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081" w:h="10617" w:hRule="exact" w:wrap="none" w:vAnchor="page" w:hAnchor="page" w:x="3882" w:y="6305"/>
        <w:widowControl w:val="0"/>
        <w:keepNext w:val="0"/>
        <w:keepLines w:val="0"/>
        <w:shd w:val="clear" w:color="auto" w:fill="auto"/>
        <w:bidi w:val="0"/>
        <w:spacing w:before="0" w:after="356" w:line="330" w:lineRule="exact"/>
        <w:ind w:left="60" w:right="0" w:firstLine="0"/>
      </w:pPr>
      <w:bookmarkStart w:id="0" w:name="bookmark0"/>
      <w:r>
        <w:rPr>
          <w:lang w:val="ru-RU"/>
          <w:w w:val="100"/>
          <w:color w:val="000000"/>
          <w:position w:val="0"/>
        </w:rPr>
        <w:t>РАСПОРЯЖЕНИЕ</w:t>
      </w:r>
      <w:bookmarkEnd w:id="0"/>
    </w:p>
    <w:p>
      <w:pPr>
        <w:pStyle w:val="Style5"/>
        <w:framePr w:w="9081" w:h="10617" w:hRule="exact" w:wrap="none" w:vAnchor="page" w:hAnchor="page" w:x="3882" w:y="6305"/>
        <w:widowControl w:val="0"/>
        <w:keepNext w:val="0"/>
        <w:keepLines w:val="0"/>
        <w:shd w:val="clear" w:color="auto" w:fill="auto"/>
        <w:bidi w:val="0"/>
        <w:spacing w:before="0" w:after="351" w:line="300" w:lineRule="exact"/>
        <w:ind w:left="60" w:right="0" w:firstLine="0"/>
      </w:pPr>
      <w:bookmarkStart w:id="1" w:name="bookmark1"/>
      <w:r>
        <w:rPr>
          <w:lang w:val="ru-RU"/>
          <w:w w:val="100"/>
          <w:color w:val="000000"/>
          <w:position w:val="0"/>
        </w:rPr>
        <w:t>ГУБЕРНАТОРА КЕМЕРОВСКОЙ ОБЛАСТИ - КУЗБАССА</w:t>
      </w:r>
      <w:bookmarkEnd w:id="1"/>
    </w:p>
    <w:p>
      <w:pPr>
        <w:pStyle w:val="Style7"/>
        <w:framePr w:w="9081" w:h="10617" w:hRule="exact" w:wrap="none" w:vAnchor="page" w:hAnchor="page" w:x="3882" w:y="6305"/>
        <w:widowControl w:val="0"/>
        <w:keepNext w:val="0"/>
        <w:keepLines w:val="0"/>
        <w:shd w:val="clear" w:color="auto" w:fill="auto"/>
        <w:bidi w:val="0"/>
        <w:spacing w:before="0" w:after="600"/>
        <w:ind w:left="60" w:right="0" w:firstLine="0"/>
      </w:pPr>
      <w:r>
        <w:rPr>
          <w:rStyle w:val="CharStyle9"/>
          <w:b/>
          <w:bCs/>
        </w:rPr>
        <w:t>О внесении изменений в распоряжение Губернатора Кемеровской области - Кузбасса от 12.12.2019 №118-рг «О внедрении стандарта развития конкуренции в Кемеровской области - Кузбассе»</w:t>
      </w:r>
    </w:p>
    <w:p>
      <w:pPr>
        <w:pStyle w:val="Style10"/>
        <w:numPr>
          <w:ilvl w:val="0"/>
          <w:numId w:val="1"/>
        </w:numPr>
        <w:framePr w:w="9081" w:h="10617" w:hRule="exact" w:wrap="none" w:vAnchor="page" w:hAnchor="page" w:x="3882" w:y="6305"/>
        <w:tabs>
          <w:tab w:leader="none" w:pos="859" w:val="left"/>
        </w:tabs>
        <w:widowControl w:val="0"/>
        <w:keepNext w:val="0"/>
        <w:keepLines w:val="0"/>
        <w:shd w:val="clear" w:color="auto" w:fill="auto"/>
        <w:bidi w:val="0"/>
        <w:spacing w:before="0" w:after="0"/>
        <w:ind w:left="0" w:right="20" w:firstLine="560"/>
      </w:pPr>
      <w:r>
        <w:rPr>
          <w:lang w:val="ru-RU"/>
          <w:w w:val="100"/>
          <w:color w:val="000000"/>
          <w:position w:val="0"/>
        </w:rPr>
        <w:t>Внести в распоряжение Губернатора Кемеровской области - Кузбасса от 12.12.2019 № 118-рг «О внедрении стандарта развития конкуренции в Кемеровской области - Кузбассе» (в редакции распоряжения Губернатора Кемеровской области - Кузбасса от 12.02.2020 № 9-рг) следующие изменения:</w:t>
      </w:r>
    </w:p>
    <w:p>
      <w:pPr>
        <w:pStyle w:val="Style10"/>
        <w:numPr>
          <w:ilvl w:val="1"/>
          <w:numId w:val="1"/>
        </w:numPr>
        <w:framePr w:w="9081" w:h="10617" w:hRule="exact" w:wrap="none" w:vAnchor="page" w:hAnchor="page" w:x="3882" w:y="6305"/>
        <w:tabs>
          <w:tab w:leader="none" w:pos="1025" w:val="left"/>
        </w:tabs>
        <w:widowControl w:val="0"/>
        <w:keepNext w:val="0"/>
        <w:keepLines w:val="0"/>
        <w:shd w:val="clear" w:color="auto" w:fill="auto"/>
        <w:bidi w:val="0"/>
        <w:spacing w:before="0" w:after="0"/>
        <w:ind w:left="0" w:right="0" w:firstLine="560"/>
      </w:pPr>
      <w:r>
        <w:rPr>
          <w:lang w:val="ru-RU"/>
          <w:w w:val="100"/>
          <w:color w:val="000000"/>
          <w:position w:val="0"/>
        </w:rPr>
        <w:t>В пункте 3:</w:t>
      </w:r>
    </w:p>
    <w:p>
      <w:pPr>
        <w:pStyle w:val="Style10"/>
        <w:numPr>
          <w:ilvl w:val="2"/>
          <w:numId w:val="1"/>
        </w:numPr>
        <w:framePr w:w="9081" w:h="10617" w:hRule="exact" w:wrap="none" w:vAnchor="page" w:hAnchor="page" w:x="3882" w:y="6305"/>
        <w:tabs>
          <w:tab w:leader="none" w:pos="1417" w:val="left"/>
        </w:tabs>
        <w:widowControl w:val="0"/>
        <w:keepNext w:val="0"/>
        <w:keepLines w:val="0"/>
        <w:shd w:val="clear" w:color="auto" w:fill="auto"/>
        <w:bidi w:val="0"/>
        <w:spacing w:before="0" w:after="0"/>
        <w:ind w:left="0" w:right="20" w:firstLine="560"/>
      </w:pPr>
      <w:r>
        <w:rPr>
          <w:lang w:val="ru-RU"/>
          <w:w w:val="100"/>
          <w:color w:val="000000"/>
          <w:position w:val="0"/>
        </w:rPr>
        <w:t>В абзаце первом слова «Кемеровской области» заменить словами «муниципальных образований Кемеровской области - Кузбасса».</w:t>
      </w:r>
    </w:p>
    <w:p>
      <w:pPr>
        <w:pStyle w:val="Style10"/>
        <w:numPr>
          <w:ilvl w:val="2"/>
          <w:numId w:val="1"/>
        </w:numPr>
        <w:framePr w:w="9081" w:h="10617" w:hRule="exact" w:wrap="none" w:vAnchor="page" w:hAnchor="page" w:x="3882" w:y="6305"/>
        <w:tabs>
          <w:tab w:leader="none" w:pos="1277" w:val="left"/>
        </w:tabs>
        <w:widowControl w:val="0"/>
        <w:keepNext w:val="0"/>
        <w:keepLines w:val="0"/>
        <w:shd w:val="clear" w:color="auto" w:fill="auto"/>
        <w:bidi w:val="0"/>
        <w:spacing w:before="0" w:after="0"/>
        <w:ind w:left="0" w:right="20" w:firstLine="560"/>
      </w:pPr>
      <w:r>
        <w:rPr>
          <w:lang w:val="ru-RU"/>
          <w:w w:val="100"/>
          <w:color w:val="000000"/>
          <w:position w:val="0"/>
        </w:rPr>
        <w:t>В подпункте 3.2 слова «В срок до 03.02.2020» заменить словами «Ежегодно в срок до 31 декабря текущего года».</w:t>
      </w:r>
    </w:p>
    <w:p>
      <w:pPr>
        <w:pStyle w:val="Style10"/>
        <w:numPr>
          <w:ilvl w:val="1"/>
          <w:numId w:val="1"/>
        </w:numPr>
        <w:framePr w:w="9081" w:h="10617" w:hRule="exact" w:wrap="none" w:vAnchor="page" w:hAnchor="page" w:x="3882" w:y="6305"/>
        <w:tabs>
          <w:tab w:leader="none" w:pos="1498" w:val="left"/>
        </w:tabs>
        <w:widowControl w:val="0"/>
        <w:keepNext w:val="0"/>
        <w:keepLines w:val="0"/>
        <w:shd w:val="clear" w:color="auto" w:fill="auto"/>
        <w:bidi w:val="0"/>
        <w:spacing w:before="0" w:after="0"/>
        <w:ind w:left="0" w:right="20" w:firstLine="560"/>
      </w:pPr>
      <w:r>
        <w:rPr>
          <w:lang w:val="ru-RU"/>
          <w:w w:val="100"/>
          <w:color w:val="000000"/>
          <w:position w:val="0"/>
        </w:rPr>
        <w:t>План мероприятий («дорожную карту») по содействию развитию конкуренции в Кемеровской области - Кузбассе, утвержденный распоряжением, изложить в новой редакции согласно приложению к настоящему распоряжению.</w:t>
      </w:r>
    </w:p>
    <w:p>
      <w:pPr>
        <w:pStyle w:val="Style10"/>
        <w:numPr>
          <w:ilvl w:val="0"/>
          <w:numId w:val="1"/>
        </w:numPr>
        <w:framePr w:w="9081" w:h="10617" w:hRule="exact" w:wrap="none" w:vAnchor="page" w:hAnchor="page" w:x="3882" w:y="6305"/>
        <w:tabs>
          <w:tab w:leader="none" w:pos="999" w:val="left"/>
        </w:tabs>
        <w:widowControl w:val="0"/>
        <w:keepNext w:val="0"/>
        <w:keepLines w:val="0"/>
        <w:shd w:val="clear" w:color="auto" w:fill="auto"/>
        <w:bidi w:val="0"/>
        <w:jc w:val="left"/>
        <w:spacing w:before="0" w:after="0"/>
        <w:ind w:left="0" w:right="20" w:firstLine="560"/>
      </w:pPr>
      <w:r>
        <w:rPr>
          <w:lang w:val="ru-RU"/>
          <w:w w:val="100"/>
          <w:color w:val="000000"/>
          <w:position w:val="0"/>
        </w:rPr>
        <w:t>Настоящее распоряжение подлежит опубликованию на сайте «Электронный бюллетень Правительства Кемеровской области Кузбасса».</w:t>
      </w:r>
    </w:p>
    <w:p>
      <w:pPr>
        <w:pStyle w:val="Style10"/>
        <w:numPr>
          <w:ilvl w:val="0"/>
          <w:numId w:val="1"/>
        </w:numPr>
        <w:framePr w:w="9081" w:h="10617" w:hRule="exact" w:wrap="none" w:vAnchor="page" w:hAnchor="page" w:x="3882" w:y="6305"/>
        <w:tabs>
          <w:tab w:leader="none" w:pos="964" w:val="left"/>
        </w:tabs>
        <w:widowControl w:val="0"/>
        <w:keepNext w:val="0"/>
        <w:keepLines w:val="0"/>
        <w:shd w:val="clear" w:color="auto" w:fill="auto"/>
        <w:bidi w:val="0"/>
        <w:spacing w:before="0" w:after="0"/>
        <w:ind w:left="0" w:right="20" w:firstLine="560"/>
      </w:pPr>
      <w:r>
        <w:rPr>
          <w:lang w:val="ru-RU"/>
          <w:w w:val="100"/>
          <w:color w:val="000000"/>
          <w:position w:val="0"/>
        </w:rPr>
        <w:t>Контроль за исполнением настоящего распоряжения возложить на заместителя Губернатора Кемеровской области - Кузбасса (по экономическому развитию) Венгера К.Г.</w:t>
      </w:r>
    </w:p>
    <w:p>
      <w:pPr>
        <w:pStyle w:val="Style10"/>
        <w:numPr>
          <w:ilvl w:val="0"/>
          <w:numId w:val="1"/>
        </w:numPr>
        <w:framePr w:w="9081" w:h="10617" w:hRule="exact" w:wrap="none" w:vAnchor="page" w:hAnchor="page" w:x="3882" w:y="6305"/>
        <w:tabs>
          <w:tab w:leader="none" w:pos="908" w:val="left"/>
        </w:tabs>
        <w:widowControl w:val="0"/>
        <w:keepNext w:val="0"/>
        <w:keepLines w:val="0"/>
        <w:shd w:val="clear" w:color="auto" w:fill="auto"/>
        <w:bidi w:val="0"/>
        <w:spacing w:before="0" w:after="0"/>
        <w:ind w:left="0" w:right="0" w:firstLine="560"/>
      </w:pPr>
      <w:r>
        <w:rPr>
          <w:lang w:val="ru-RU"/>
          <w:w w:val="100"/>
          <w:color w:val="000000"/>
          <w:position w:val="0"/>
        </w:rPr>
        <w:t>Настоящее распоряжение вступает в силу со дня подписания.</w:t>
      </w:r>
    </w:p>
    <w:p>
      <w:pPr>
        <w:pStyle w:val="Style10"/>
        <w:framePr w:w="9081" w:h="1979" w:hRule="exact" w:wrap="none" w:vAnchor="page" w:hAnchor="page" w:x="3882" w:y="17678"/>
        <w:widowControl w:val="0"/>
        <w:keepNext w:val="0"/>
        <w:keepLines w:val="0"/>
        <w:shd w:val="clear" w:color="auto" w:fill="auto"/>
        <w:bidi w:val="0"/>
        <w:jc w:val="left"/>
        <w:spacing w:before="0" w:after="240" w:line="325" w:lineRule="exact"/>
        <w:ind w:left="0" w:right="20" w:firstLine="0"/>
      </w:pPr>
      <w:r>
        <w:rPr>
          <w:lang w:val="ru-RU"/>
          <w:w w:val="100"/>
          <w:color w:val="000000"/>
          <w:position w:val="0"/>
        </w:rPr>
        <w:t>Губернатор</w:t>
        <w:br/>
        <w:t>Кемеровской области - Кузбасса</w:t>
      </w:r>
    </w:p>
    <w:p>
      <w:pPr>
        <w:pStyle w:val="Style10"/>
        <w:framePr w:w="9081" w:h="1979" w:hRule="exact" w:wrap="none" w:vAnchor="page" w:hAnchor="page" w:x="3882" w:y="17678"/>
        <w:widowControl w:val="0"/>
        <w:keepNext w:val="0"/>
        <w:keepLines w:val="0"/>
        <w:shd w:val="clear" w:color="auto" w:fill="auto"/>
        <w:bidi w:val="0"/>
        <w:jc w:val="left"/>
        <w:spacing w:before="0" w:after="0" w:line="325" w:lineRule="exact"/>
        <w:ind w:left="0" w:right="20" w:firstLine="0"/>
      </w:pPr>
      <w:r>
        <w:rPr>
          <w:lang w:val="ru-RU"/>
          <w:w w:val="100"/>
          <w:color w:val="000000"/>
          <w:position w:val="0"/>
        </w:rPr>
        <w:t>г. Кемерово</w:t>
        <w:br/>
        <w:t>21 декабря 2020 г.</w:t>
      </w:r>
    </w:p>
    <w:p>
      <w:pPr>
        <w:pStyle w:val="Style10"/>
        <w:framePr w:w="9081" w:h="1979" w:hRule="exact" w:wrap="none" w:vAnchor="page" w:hAnchor="page" w:x="3882" w:y="17678"/>
        <w:widowControl w:val="0"/>
        <w:keepNext w:val="0"/>
        <w:keepLines w:val="0"/>
        <w:shd w:val="clear" w:color="auto" w:fill="auto"/>
        <w:bidi w:val="0"/>
        <w:jc w:val="left"/>
        <w:spacing w:before="0" w:after="0" w:line="250" w:lineRule="exact"/>
        <w:ind w:left="0" w:right="0" w:firstLine="0"/>
      </w:pPr>
      <w:r>
        <w:rPr>
          <w:lang w:val="ru-RU"/>
          <w:w w:val="100"/>
          <w:color w:val="000000"/>
          <w:position w:val="0"/>
        </w:rPr>
        <w:t>№ 192-рг</w:t>
      </w:r>
    </w:p>
    <w:p>
      <w:pPr>
        <w:framePr w:wrap="none" w:vAnchor="page" w:hAnchor="page" w:x="8510" w:y="17003"/>
        <w:widowControl w:val="0"/>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20pt;height:111pt;">
            <v:imagedata r:id="rId5" r:href="rId6"/>
          </v:shape>
        </w:pict>
      </w:r>
    </w:p>
    <w:p>
      <w:pPr>
        <w:framePr w:wrap="none" w:vAnchor="page" w:hAnchor="page" w:x="7639" w:y="4525"/>
        <w:widowControl w:val="0"/>
        <w:rPr>
          <w:sz w:val="0"/>
          <w:szCs w:val="0"/>
        </w:rPr>
      </w:pPr>
      <w:r>
        <w:pict>
          <v:shape id="_x0000_s1027" type="#_x0000_t75" style="width:75pt;height:81pt;">
            <v:imagedata r:id="rId7" r:href="rId8"/>
          </v:shape>
        </w:pic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12"/>
        <w:framePr w:wrap="none" w:vAnchor="page" w:hAnchor="page" w:x="11947" w:y="3656"/>
        <w:widowControl w:val="0"/>
        <w:keepNext w:val="0"/>
        <w:keepLines w:val="0"/>
        <w:shd w:val="clear" w:color="auto" w:fill="auto"/>
        <w:bidi w:val="0"/>
        <w:jc w:val="left"/>
        <w:spacing w:before="0" w:after="0" w:line="180" w:lineRule="exact"/>
        <w:ind w:left="20" w:right="0" w:firstLine="0"/>
      </w:pPr>
      <w:r>
        <w:rPr>
          <w:lang w:val="ru-RU"/>
          <w:w w:val="100"/>
          <w:color w:val="000000"/>
          <w:position w:val="0"/>
        </w:rPr>
        <w:t>2</w:t>
      </w:r>
    </w:p>
    <w:p>
      <w:pPr>
        <w:pStyle w:val="Style10"/>
        <w:framePr w:w="16014" w:h="2641" w:hRule="exact" w:wrap="none" w:vAnchor="page" w:hAnchor="page" w:x="3899" w:y="4110"/>
        <w:widowControl w:val="0"/>
        <w:keepNext w:val="0"/>
        <w:keepLines w:val="0"/>
        <w:shd w:val="clear" w:color="auto" w:fill="auto"/>
        <w:bidi w:val="0"/>
        <w:jc w:val="left"/>
        <w:spacing w:before="0" w:after="300"/>
        <w:ind w:left="11200" w:right="1100" w:firstLine="1100"/>
      </w:pPr>
      <w:r>
        <w:rPr>
          <w:lang w:val="ru-RU"/>
          <w:w w:val="100"/>
          <w:color w:val="000000"/>
          <w:position w:val="0"/>
        </w:rPr>
        <w:t>Приложение к распоряжению Губернатора Кемеровской области - Кузбасса от 21 декабря 2020 г. № 192-рг</w:t>
      </w:r>
    </w:p>
    <w:p>
      <w:pPr>
        <w:pStyle w:val="Style7"/>
        <w:framePr w:w="16014" w:h="2641" w:hRule="exact" w:wrap="none" w:vAnchor="page" w:hAnchor="page" w:x="3899" w:y="4110"/>
        <w:widowControl w:val="0"/>
        <w:keepNext w:val="0"/>
        <w:keepLines w:val="0"/>
        <w:shd w:val="clear" w:color="auto" w:fill="auto"/>
        <w:bidi w:val="0"/>
        <w:spacing w:before="0" w:after="0"/>
        <w:ind w:left="0" w:right="240" w:firstLine="0"/>
      </w:pPr>
      <w:r>
        <w:rPr>
          <w:lang w:val="ru-RU"/>
          <w:sz w:val="24"/>
          <w:szCs w:val="24"/>
          <w:w w:val="100"/>
          <w:color w:val="000000"/>
          <w:position w:val="0"/>
        </w:rPr>
        <w:t>ПЛАН</w:t>
      </w:r>
    </w:p>
    <w:p>
      <w:pPr>
        <w:pStyle w:val="Style7"/>
        <w:framePr w:w="16014" w:h="2641" w:hRule="exact" w:wrap="none" w:vAnchor="page" w:hAnchor="page" w:x="3899" w:y="4110"/>
        <w:widowControl w:val="0"/>
        <w:keepNext w:val="0"/>
        <w:keepLines w:val="0"/>
        <w:shd w:val="clear" w:color="auto" w:fill="auto"/>
        <w:bidi w:val="0"/>
        <w:spacing w:before="0" w:after="0"/>
        <w:ind w:left="0" w:right="240" w:firstLine="0"/>
      </w:pPr>
      <w:r>
        <w:rPr>
          <w:lang w:val="ru-RU"/>
          <w:sz w:val="24"/>
          <w:szCs w:val="24"/>
          <w:w w:val="100"/>
          <w:color w:val="000000"/>
          <w:position w:val="0"/>
        </w:rPr>
        <w:t>мероприятий («дорожная карта») по содействию развитию конкуренции в Кемеровской области - Кузбассе</w:t>
      </w:r>
    </w:p>
    <w:p>
      <w:pPr>
        <w:pStyle w:val="Style14"/>
        <w:framePr w:wrap="none" w:vAnchor="page" w:hAnchor="page" w:x="9793" w:y="7068"/>
        <w:widowControl w:val="0"/>
        <w:keepNext w:val="0"/>
        <w:keepLines w:val="0"/>
        <w:shd w:val="clear" w:color="auto" w:fill="auto"/>
        <w:bidi w:val="0"/>
        <w:jc w:val="left"/>
        <w:spacing w:before="0" w:after="0" w:line="250" w:lineRule="exact"/>
        <w:ind w:left="0" w:right="0" w:firstLine="0"/>
      </w:pPr>
      <w:r>
        <w:rPr>
          <w:lang w:val="ru-RU"/>
          <w:w w:val="100"/>
          <w:color w:val="000000"/>
          <w:position w:val="0"/>
        </w:rPr>
        <w:t>I. Развитие конкуренции на товарных рынках</w:t>
      </w:r>
    </w:p>
    <w:tbl>
      <w:tblPr>
        <w:tblOverlap w:val="never"/>
        <w:tblLayout w:type="fixed"/>
        <w:jc w:val="left"/>
      </w:tblPr>
      <w:tblGrid>
        <w:gridCol w:w="854"/>
        <w:gridCol w:w="4680"/>
        <w:gridCol w:w="3542"/>
        <w:gridCol w:w="2137"/>
        <w:gridCol w:w="1417"/>
        <w:gridCol w:w="3118"/>
      </w:tblGrid>
      <w:tr>
        <w:trPr>
          <w:trHeight w:val="842" w:hRule="exact"/>
        </w:trPr>
        <w:tc>
          <w:tcPr>
            <w:shd w:val="clear" w:color="auto" w:fill="FFFFFF"/>
            <w:tcBorders>
              <w:left w:val="single" w:sz="4"/>
              <w:top w:val="single" w:sz="4"/>
            </w:tcBorders>
            <w:vAlign w:val="top"/>
          </w:tcPr>
          <w:p>
            <w:pPr>
              <w:pStyle w:val="Style16"/>
              <w:framePr w:w="15747" w:h="5214" w:wrap="none" w:vAnchor="page" w:hAnchor="page" w:x="3905" w:y="7691"/>
              <w:widowControl w:val="0"/>
              <w:keepNext w:val="0"/>
              <w:keepLines w:val="0"/>
              <w:shd w:val="clear" w:color="auto" w:fill="auto"/>
              <w:bidi w:val="0"/>
              <w:jc w:val="right"/>
              <w:spacing w:before="0" w:line="210" w:lineRule="exact"/>
              <w:ind w:left="0" w:right="280" w:firstLine="0"/>
            </w:pPr>
            <w:r>
              <w:rPr>
                <w:rStyle w:val="CharStyle18"/>
              </w:rPr>
              <w:t>№</w:t>
            </w:r>
          </w:p>
          <w:p>
            <w:pPr>
              <w:pStyle w:val="Style16"/>
              <w:framePr w:w="15747" w:h="5214" w:wrap="none" w:vAnchor="page" w:hAnchor="page" w:x="3905" w:y="7691"/>
              <w:widowControl w:val="0"/>
              <w:keepNext w:val="0"/>
              <w:keepLines w:val="0"/>
              <w:shd w:val="clear" w:color="auto" w:fill="auto"/>
              <w:bidi w:val="0"/>
              <w:jc w:val="left"/>
              <w:spacing w:before="60" w:after="0" w:line="210" w:lineRule="exact"/>
              <w:ind w:left="300" w:right="0" w:firstLine="0"/>
            </w:pPr>
            <w:r>
              <w:rPr>
                <w:rStyle w:val="CharStyle18"/>
              </w:rPr>
              <w:t>п/п</w:t>
            </w:r>
          </w:p>
        </w:tc>
        <w:tc>
          <w:tcPr>
            <w:shd w:val="clear" w:color="auto" w:fill="FFFFFF"/>
            <w:tcBorders>
              <w:left w:val="single" w:sz="4"/>
              <w:top w:val="single" w:sz="4"/>
            </w:tcBorders>
            <w:vAlign w:val="top"/>
          </w:tcPr>
          <w:p>
            <w:pPr>
              <w:pStyle w:val="Style16"/>
              <w:framePr w:w="15747" w:h="5214" w:wrap="none" w:vAnchor="page" w:hAnchor="page" w:x="3905" w:y="7691"/>
              <w:widowControl w:val="0"/>
              <w:keepNext w:val="0"/>
              <w:keepLines w:val="0"/>
              <w:shd w:val="clear" w:color="auto" w:fill="auto"/>
              <w:bidi w:val="0"/>
              <w:jc w:val="center"/>
              <w:spacing w:before="0" w:after="0" w:line="210" w:lineRule="exact"/>
              <w:ind w:left="0" w:right="0" w:firstLine="0"/>
            </w:pPr>
            <w:r>
              <w:rPr>
                <w:rStyle w:val="CharStyle18"/>
              </w:rPr>
              <w:t>Наименование мероприятия</w:t>
            </w:r>
          </w:p>
        </w:tc>
        <w:tc>
          <w:tcPr>
            <w:shd w:val="clear" w:color="auto" w:fill="FFFFFF"/>
            <w:tcBorders>
              <w:left w:val="single" w:sz="4"/>
              <w:top w:val="single" w:sz="4"/>
            </w:tcBorders>
            <w:vAlign w:val="top"/>
          </w:tcPr>
          <w:p>
            <w:pPr>
              <w:pStyle w:val="Style16"/>
              <w:framePr w:w="15747" w:h="5214" w:wrap="none" w:vAnchor="page" w:hAnchor="page" w:x="3905" w:y="7691"/>
              <w:widowControl w:val="0"/>
              <w:keepNext w:val="0"/>
              <w:keepLines w:val="0"/>
              <w:shd w:val="clear" w:color="auto" w:fill="auto"/>
              <w:bidi w:val="0"/>
              <w:jc w:val="center"/>
              <w:spacing w:before="0" w:after="0" w:line="210" w:lineRule="exact"/>
              <w:ind w:left="0" w:right="0" w:firstLine="0"/>
            </w:pPr>
            <w:r>
              <w:rPr>
                <w:rStyle w:val="CharStyle18"/>
              </w:rPr>
              <w:t>Цель мероприятия</w:t>
            </w:r>
          </w:p>
        </w:tc>
        <w:tc>
          <w:tcPr>
            <w:shd w:val="clear" w:color="auto" w:fill="FFFFFF"/>
            <w:tcBorders>
              <w:left w:val="single" w:sz="4"/>
              <w:top w:val="single" w:sz="4"/>
            </w:tcBorders>
            <w:vAlign w:val="top"/>
          </w:tcPr>
          <w:p>
            <w:pPr>
              <w:pStyle w:val="Style16"/>
              <w:framePr w:w="15747" w:h="5214" w:wrap="none" w:vAnchor="page" w:hAnchor="page" w:x="3905" w:y="7691"/>
              <w:widowControl w:val="0"/>
              <w:keepNext w:val="0"/>
              <w:keepLines w:val="0"/>
              <w:shd w:val="clear" w:color="auto" w:fill="auto"/>
              <w:bidi w:val="0"/>
              <w:jc w:val="center"/>
              <w:spacing w:before="0" w:after="0" w:line="273" w:lineRule="exact"/>
              <w:ind w:left="0" w:right="0" w:firstLine="0"/>
            </w:pPr>
            <w:r>
              <w:rPr>
                <w:rStyle w:val="CharStyle18"/>
              </w:rPr>
              <w:t>Значение</w:t>
            </w:r>
          </w:p>
          <w:p>
            <w:pPr>
              <w:pStyle w:val="Style16"/>
              <w:framePr w:w="15747" w:h="5214" w:wrap="none" w:vAnchor="page" w:hAnchor="page" w:x="3905" w:y="7691"/>
              <w:widowControl w:val="0"/>
              <w:keepNext w:val="0"/>
              <w:keepLines w:val="0"/>
              <w:shd w:val="clear" w:color="auto" w:fill="auto"/>
              <w:bidi w:val="0"/>
              <w:jc w:val="center"/>
              <w:spacing w:before="0" w:after="0" w:line="273" w:lineRule="exact"/>
              <w:ind w:left="0" w:right="0" w:firstLine="0"/>
            </w:pPr>
            <w:r>
              <w:rPr>
                <w:rStyle w:val="CharStyle18"/>
              </w:rPr>
              <w:t>ключевого</w:t>
            </w:r>
          </w:p>
          <w:p>
            <w:pPr>
              <w:pStyle w:val="Style16"/>
              <w:framePr w:w="15747" w:h="5214" w:wrap="none" w:vAnchor="page" w:hAnchor="page" w:x="3905" w:y="7691"/>
              <w:widowControl w:val="0"/>
              <w:keepNext w:val="0"/>
              <w:keepLines w:val="0"/>
              <w:shd w:val="clear" w:color="auto" w:fill="auto"/>
              <w:bidi w:val="0"/>
              <w:jc w:val="center"/>
              <w:spacing w:before="0" w:after="0" w:line="273" w:lineRule="exact"/>
              <w:ind w:left="0" w:right="0" w:firstLine="0"/>
            </w:pPr>
            <w:r>
              <w:rPr>
                <w:rStyle w:val="CharStyle18"/>
              </w:rPr>
              <w:t>показателя</w:t>
            </w:r>
          </w:p>
        </w:tc>
        <w:tc>
          <w:tcPr>
            <w:shd w:val="clear" w:color="auto" w:fill="FFFFFF"/>
            <w:tcBorders>
              <w:left w:val="single" w:sz="4"/>
              <w:top w:val="single" w:sz="4"/>
            </w:tcBorders>
            <w:vAlign w:val="top"/>
          </w:tcPr>
          <w:p>
            <w:pPr>
              <w:pStyle w:val="Style16"/>
              <w:framePr w:w="15747" w:h="5214" w:wrap="none" w:vAnchor="page" w:hAnchor="page" w:x="3905" w:y="7691"/>
              <w:widowControl w:val="0"/>
              <w:keepNext w:val="0"/>
              <w:keepLines w:val="0"/>
              <w:shd w:val="clear" w:color="auto" w:fill="auto"/>
              <w:bidi w:val="0"/>
              <w:jc w:val="center"/>
              <w:spacing w:before="0" w:after="120" w:line="210" w:lineRule="exact"/>
              <w:ind w:left="0" w:right="0" w:firstLine="0"/>
            </w:pPr>
            <w:r>
              <w:rPr>
                <w:rStyle w:val="CharStyle18"/>
              </w:rPr>
              <w:t>Срок</w:t>
            </w:r>
          </w:p>
          <w:p>
            <w:pPr>
              <w:pStyle w:val="Style16"/>
              <w:framePr w:w="15747" w:h="5214" w:wrap="none" w:vAnchor="page" w:hAnchor="page" w:x="3905" w:y="7691"/>
              <w:widowControl w:val="0"/>
              <w:keepNext w:val="0"/>
              <w:keepLines w:val="0"/>
              <w:shd w:val="clear" w:color="auto" w:fill="auto"/>
              <w:bidi w:val="0"/>
              <w:jc w:val="center"/>
              <w:spacing w:before="120" w:after="0" w:line="210" w:lineRule="exact"/>
              <w:ind w:left="0" w:right="0" w:firstLine="0"/>
            </w:pPr>
            <w:r>
              <w:rPr>
                <w:rStyle w:val="CharStyle18"/>
              </w:rPr>
              <w:t>реализации</w:t>
            </w:r>
          </w:p>
        </w:tc>
        <w:tc>
          <w:tcPr>
            <w:shd w:val="clear" w:color="auto" w:fill="FFFFFF"/>
            <w:tcBorders>
              <w:left w:val="single" w:sz="4"/>
              <w:right w:val="single" w:sz="4"/>
              <w:top w:val="single" w:sz="4"/>
            </w:tcBorders>
            <w:vAlign w:val="top"/>
          </w:tcPr>
          <w:p>
            <w:pPr>
              <w:pStyle w:val="Style16"/>
              <w:framePr w:w="15747" w:h="5214" w:wrap="none" w:vAnchor="page" w:hAnchor="page" w:x="3905" w:y="7691"/>
              <w:widowControl w:val="0"/>
              <w:keepNext w:val="0"/>
              <w:keepLines w:val="0"/>
              <w:shd w:val="clear" w:color="auto" w:fill="auto"/>
              <w:bidi w:val="0"/>
              <w:jc w:val="center"/>
              <w:spacing w:before="0" w:after="120" w:line="210" w:lineRule="exact"/>
              <w:ind w:left="0" w:right="0" w:firstLine="0"/>
            </w:pPr>
            <w:r>
              <w:rPr>
                <w:rStyle w:val="CharStyle18"/>
              </w:rPr>
              <w:t>Ответственные</w:t>
            </w:r>
          </w:p>
          <w:p>
            <w:pPr>
              <w:pStyle w:val="Style16"/>
              <w:framePr w:w="15747" w:h="5214" w:wrap="none" w:vAnchor="page" w:hAnchor="page" w:x="3905" w:y="7691"/>
              <w:widowControl w:val="0"/>
              <w:keepNext w:val="0"/>
              <w:keepLines w:val="0"/>
              <w:shd w:val="clear" w:color="auto" w:fill="auto"/>
              <w:bidi w:val="0"/>
              <w:jc w:val="center"/>
              <w:spacing w:before="120" w:after="0" w:line="210" w:lineRule="exact"/>
              <w:ind w:left="0" w:right="0" w:firstLine="0"/>
            </w:pPr>
            <w:r>
              <w:rPr>
                <w:rStyle w:val="CharStyle18"/>
              </w:rPr>
              <w:t>исполнители</w:t>
            </w:r>
          </w:p>
        </w:tc>
      </w:tr>
      <w:tr>
        <w:trPr>
          <w:trHeight w:val="197" w:hRule="exact"/>
        </w:trPr>
        <w:tc>
          <w:tcPr>
            <w:shd w:val="clear" w:color="auto" w:fill="FFFFFF"/>
            <w:gridSpan w:val="6"/>
            <w:tcBorders>
              <w:top w:val="single" w:sz="4"/>
            </w:tcBorders>
            <w:vAlign w:val="top"/>
          </w:tcPr>
          <w:p>
            <w:pPr>
              <w:framePr w:w="15747" w:h="5214" w:wrap="none" w:vAnchor="page" w:hAnchor="page" w:x="3905" w:y="7691"/>
              <w:widowControl w:val="0"/>
              <w:rPr>
                <w:sz w:val="10"/>
                <w:szCs w:val="10"/>
              </w:rPr>
            </w:pPr>
          </w:p>
        </w:tc>
      </w:tr>
      <w:tr>
        <w:trPr>
          <w:trHeight w:val="279" w:hRule="exact"/>
        </w:trPr>
        <w:tc>
          <w:tcPr>
            <w:shd w:val="clear" w:color="auto" w:fill="FFFFFF"/>
            <w:tcBorders>
              <w:left w:val="single" w:sz="4"/>
              <w:top w:val="single" w:sz="4"/>
            </w:tcBorders>
            <w:vAlign w:val="top"/>
          </w:tcPr>
          <w:p>
            <w:pPr>
              <w:pStyle w:val="Style16"/>
              <w:framePr w:w="15747" w:h="5214" w:wrap="none" w:vAnchor="page" w:hAnchor="page" w:x="3905" w:y="7691"/>
              <w:widowControl w:val="0"/>
              <w:keepNext w:val="0"/>
              <w:keepLines w:val="0"/>
              <w:shd w:val="clear" w:color="auto" w:fill="auto"/>
              <w:bidi w:val="0"/>
              <w:jc w:val="center"/>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16"/>
              <w:framePr w:w="15747" w:h="5214" w:wrap="none" w:vAnchor="page" w:hAnchor="page" w:x="3905" w:y="7691"/>
              <w:widowControl w:val="0"/>
              <w:keepNext w:val="0"/>
              <w:keepLines w:val="0"/>
              <w:shd w:val="clear" w:color="auto" w:fill="auto"/>
              <w:bidi w:val="0"/>
              <w:jc w:val="center"/>
              <w:spacing w:before="0" w:after="0" w:line="210" w:lineRule="exact"/>
              <w:ind w:left="0" w:right="0" w:firstLine="0"/>
            </w:pPr>
            <w:r>
              <w:rPr>
                <w:rStyle w:val="CharStyle18"/>
              </w:rPr>
              <w:t>2</w:t>
            </w:r>
          </w:p>
        </w:tc>
        <w:tc>
          <w:tcPr>
            <w:shd w:val="clear" w:color="auto" w:fill="FFFFFF"/>
            <w:gridSpan w:val="2"/>
            <w:tcBorders>
              <w:left w:val="single" w:sz="4"/>
              <w:top w:val="single" w:sz="4"/>
            </w:tcBorders>
            <w:vAlign w:val="top"/>
          </w:tcPr>
          <w:p>
            <w:pPr>
              <w:pStyle w:val="Style16"/>
              <w:framePr w:w="15747" w:h="5214" w:wrap="none" w:vAnchor="page" w:hAnchor="page" w:x="3905" w:y="7691"/>
              <w:widowControl w:val="0"/>
              <w:keepNext w:val="0"/>
              <w:keepLines w:val="0"/>
              <w:shd w:val="clear" w:color="auto" w:fill="auto"/>
              <w:bidi w:val="0"/>
              <w:jc w:val="left"/>
              <w:spacing w:before="0" w:after="0" w:line="210" w:lineRule="exact"/>
              <w:ind w:left="1720" w:right="0" w:firstLine="0"/>
            </w:pPr>
            <w:r>
              <w:rPr>
                <w:rStyle w:val="CharStyle18"/>
              </w:rPr>
              <w:t>3 4</w:t>
            </w:r>
          </w:p>
        </w:tc>
        <w:tc>
          <w:tcPr>
            <w:shd w:val="clear" w:color="auto" w:fill="FFFFFF"/>
            <w:tcBorders>
              <w:left w:val="single" w:sz="4"/>
              <w:top w:val="single" w:sz="4"/>
            </w:tcBorders>
            <w:vAlign w:val="top"/>
          </w:tcPr>
          <w:p>
            <w:pPr>
              <w:pStyle w:val="Style16"/>
              <w:framePr w:w="15747" w:h="5214" w:wrap="none" w:vAnchor="page" w:hAnchor="page" w:x="3905" w:y="7691"/>
              <w:widowControl w:val="0"/>
              <w:keepNext w:val="0"/>
              <w:keepLines w:val="0"/>
              <w:shd w:val="clear" w:color="auto" w:fill="auto"/>
              <w:bidi w:val="0"/>
              <w:jc w:val="center"/>
              <w:spacing w:before="0" w:after="0" w:line="210" w:lineRule="exact"/>
              <w:ind w:left="0" w:right="0" w:firstLine="0"/>
            </w:pPr>
            <w:r>
              <w:rPr>
                <w:rStyle w:val="CharStyle18"/>
              </w:rPr>
              <w:t>5</w:t>
            </w:r>
          </w:p>
        </w:tc>
        <w:tc>
          <w:tcPr>
            <w:shd w:val="clear" w:color="auto" w:fill="FFFFFF"/>
            <w:tcBorders>
              <w:left w:val="single" w:sz="4"/>
              <w:right w:val="single" w:sz="4"/>
              <w:top w:val="single" w:sz="4"/>
            </w:tcBorders>
            <w:vAlign w:val="top"/>
          </w:tcPr>
          <w:p>
            <w:pPr>
              <w:pStyle w:val="Style16"/>
              <w:framePr w:w="15747" w:h="5214" w:wrap="none" w:vAnchor="page" w:hAnchor="page" w:x="3905" w:y="7691"/>
              <w:widowControl w:val="0"/>
              <w:keepNext w:val="0"/>
              <w:keepLines w:val="0"/>
              <w:shd w:val="clear" w:color="auto" w:fill="auto"/>
              <w:bidi w:val="0"/>
              <w:jc w:val="center"/>
              <w:spacing w:before="0" w:after="0" w:line="210" w:lineRule="exact"/>
              <w:ind w:left="0" w:right="0" w:firstLine="0"/>
            </w:pPr>
            <w:r>
              <w:rPr>
                <w:rStyle w:val="CharStyle18"/>
              </w:rPr>
              <w:t>6</w:t>
            </w:r>
          </w:p>
        </w:tc>
      </w:tr>
      <w:tr>
        <w:trPr>
          <w:trHeight w:val="290" w:hRule="exact"/>
        </w:trPr>
        <w:tc>
          <w:tcPr>
            <w:shd w:val="clear" w:color="auto" w:fill="FFFFFF"/>
            <w:vMerge w:val="restart"/>
            <w:tcBorders>
              <w:left w:val="single" w:sz="4"/>
              <w:top w:val="single" w:sz="4"/>
            </w:tcBorders>
            <w:vAlign w:val="top"/>
          </w:tcPr>
          <w:p>
            <w:pPr>
              <w:pStyle w:val="Style16"/>
              <w:framePr w:w="15747" w:h="5214" w:wrap="none" w:vAnchor="page" w:hAnchor="page" w:x="3905" w:y="7691"/>
              <w:widowControl w:val="0"/>
              <w:keepNext w:val="0"/>
              <w:keepLines w:val="0"/>
              <w:shd w:val="clear" w:color="auto" w:fill="auto"/>
              <w:bidi w:val="0"/>
              <w:jc w:val="center"/>
              <w:spacing w:before="0" w:after="0" w:line="210" w:lineRule="exact"/>
              <w:ind w:left="0" w:right="0" w:firstLine="0"/>
            </w:pPr>
            <w:r>
              <w:rPr>
                <w:rStyle w:val="CharStyle18"/>
              </w:rPr>
              <w:t>1</w:t>
            </w:r>
          </w:p>
        </w:tc>
        <w:tc>
          <w:tcPr>
            <w:shd w:val="clear" w:color="auto" w:fill="FFFFFF"/>
            <w:gridSpan w:val="5"/>
            <w:tcBorders>
              <w:left w:val="single" w:sz="4"/>
              <w:right w:val="single" w:sz="4"/>
              <w:top w:val="single" w:sz="4"/>
            </w:tcBorders>
            <w:vAlign w:val="top"/>
          </w:tcPr>
          <w:p>
            <w:pPr>
              <w:pStyle w:val="Style16"/>
              <w:framePr w:w="15747" w:h="5214" w:wrap="none" w:vAnchor="page" w:hAnchor="page" w:x="3905" w:y="7691"/>
              <w:widowControl w:val="0"/>
              <w:keepNext w:val="0"/>
              <w:keepLines w:val="0"/>
              <w:shd w:val="clear" w:color="auto" w:fill="auto"/>
              <w:bidi w:val="0"/>
              <w:jc w:val="center"/>
              <w:spacing w:before="0" w:after="0" w:line="210" w:lineRule="exact"/>
              <w:ind w:left="0" w:right="0" w:firstLine="0"/>
            </w:pPr>
            <w:r>
              <w:rPr>
                <w:rStyle w:val="CharStyle18"/>
              </w:rPr>
              <w:t>Рынок услуг общего образования</w:t>
            </w:r>
          </w:p>
        </w:tc>
      </w:tr>
      <w:tr>
        <w:trPr>
          <w:trHeight w:val="3606" w:hRule="exact"/>
        </w:trPr>
        <w:tc>
          <w:tcPr>
            <w:shd w:val="clear" w:color="auto" w:fill="FFFFFF"/>
            <w:vMerge/>
            <w:tcBorders>
              <w:left w:val="single" w:sz="4"/>
              <w:bottom w:val="single" w:sz="4"/>
            </w:tcBorders>
            <w:vAlign w:val="top"/>
          </w:tcPr>
          <w:p>
            <w:pPr>
              <w:framePr w:w="15747" w:h="5214" w:wrap="none" w:vAnchor="page" w:hAnchor="page" w:x="3905" w:y="7691"/>
            </w:pPr>
          </w:p>
        </w:tc>
        <w:tc>
          <w:tcPr>
            <w:shd w:val="clear" w:color="auto" w:fill="FFFFFF"/>
            <w:gridSpan w:val="5"/>
            <w:tcBorders>
              <w:left w:val="single" w:sz="4"/>
              <w:right w:val="single" w:sz="4"/>
              <w:top w:val="single" w:sz="4"/>
              <w:bottom w:val="single" w:sz="4"/>
            </w:tcBorders>
            <w:vAlign w:val="top"/>
          </w:tcPr>
          <w:p>
            <w:pPr>
              <w:pStyle w:val="Style16"/>
              <w:framePr w:w="15747" w:h="5214" w:wrap="none" w:vAnchor="page" w:hAnchor="page" w:x="3905" w:y="7691"/>
              <w:widowControl w:val="0"/>
              <w:keepNext w:val="0"/>
              <w:keepLines w:val="0"/>
              <w:shd w:val="clear" w:color="auto" w:fill="auto"/>
              <w:bidi w:val="0"/>
              <w:jc w:val="left"/>
              <w:spacing w:before="0" w:after="0" w:line="273" w:lineRule="exact"/>
              <w:ind w:left="120" w:right="0" w:firstLine="0"/>
            </w:pPr>
            <w:r>
              <w:rPr>
                <w:rStyle w:val="CharStyle18"/>
              </w:rPr>
              <w:t>На территории Кемеровской области - Кузбасса функционируют 5 частных общеобразовательных организаций. Всего в частных общеобразовательных организациях обучается 782учащихся. В целях обеспечения доступа негосударственных организаций к предоставлению услуг в социальной сфере и развития государственно-частно го партнерств а в социальной сфере в Кемеровской области - Кузбассе принято постановление Коллегии Администрации Кемеровской области от 13.12.2017 №641 «Обутверждении Порядка предоставления субсидий некоммерческим организациям, не являющимся государственными учреждениями Кемеровской области, на возмещение затрат, связанных с предоставлением дошкольного образования в частных до 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pPr>
              <w:pStyle w:val="Style16"/>
              <w:framePr w:w="15747" w:h="5214" w:wrap="none" w:vAnchor="page" w:hAnchor="page" w:x="3905" w:y="7691"/>
              <w:widowControl w:val="0"/>
              <w:keepNext w:val="0"/>
              <w:keepLines w:val="0"/>
              <w:shd w:val="clear" w:color="auto" w:fill="auto"/>
              <w:bidi w:val="0"/>
              <w:jc w:val="left"/>
              <w:spacing w:before="0" w:after="0" w:line="273" w:lineRule="exact"/>
              <w:ind w:left="120" w:right="0" w:firstLine="0"/>
            </w:pPr>
            <w:r>
              <w:rPr>
                <w:rStyle w:val="CharStyle18"/>
              </w:rPr>
              <w:t>Проблемы: необходимость соблюдения требований к помещениям, соответствующим современным санитарным и противопожарным требованиям к организации образовательной деятельности, а также высокая стоимость их аренды или покупки; низкая рентабельность частных образовательных организаций при высокомуровне первоначальных вложений в развитие бизнеса; высокая стоимость родительской платы в частных общеобразовательных организациях ограничивает доступ учащихся к их услугам</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9"/>
        <w:framePr w:wrap="none" w:vAnchor="page" w:hAnchor="page" w:x="12553" w:y="3749"/>
        <w:widowControl w:val="0"/>
        <w:keepNext w:val="0"/>
        <w:keepLines w:val="0"/>
        <w:shd w:val="clear" w:color="auto" w:fill="auto"/>
        <w:bidi w:val="0"/>
        <w:jc w:val="left"/>
        <w:spacing w:before="0" w:after="0" w:line="190" w:lineRule="exact"/>
        <w:ind w:left="20" w:right="0" w:firstLine="0"/>
      </w:pPr>
      <w:r>
        <w:rPr>
          <w:lang w:val="ru-RU"/>
          <w:w w:val="100"/>
          <w:spacing w:val="0"/>
          <w:color w:val="000000"/>
          <w:position w:val="0"/>
        </w:rPr>
        <w:t>3</w:t>
      </w:r>
    </w:p>
    <w:tbl>
      <w:tblPr>
        <w:tblOverlap w:val="never"/>
        <w:tblLayout w:type="fixed"/>
        <w:jc w:val="left"/>
      </w:tblPr>
      <w:tblGrid>
        <w:gridCol w:w="854"/>
        <w:gridCol w:w="4680"/>
        <w:gridCol w:w="3542"/>
        <w:gridCol w:w="2137"/>
        <w:gridCol w:w="1417"/>
        <w:gridCol w:w="3118"/>
      </w:tblGrid>
      <w:tr>
        <w:trPr>
          <w:trHeight w:val="296" w:hRule="exact"/>
        </w:trPr>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4</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5</w:t>
            </w:r>
          </w:p>
        </w:tc>
        <w:tc>
          <w:tcPr>
            <w:shd w:val="clear" w:color="auto" w:fill="FFFFFF"/>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6</w:t>
            </w:r>
          </w:p>
        </w:tc>
      </w:tr>
      <w:tr>
        <w:trPr>
          <w:trHeight w:val="1661" w:hRule="exact"/>
        </w:trPr>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10" w:lineRule="exact"/>
              <w:ind w:left="340" w:right="0" w:firstLine="0"/>
            </w:pPr>
            <w:r>
              <w:rPr>
                <w:rStyle w:val="CharStyle18"/>
              </w:rPr>
              <w:t>1.1</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Мониторинг числа частных общеобразовательных организаций, расположенных на территории Кемеровской области - Кузбасса, и численности обучающихся в частных общеобразовательных организациях</w:t>
            </w:r>
          </w:p>
        </w:tc>
        <w:tc>
          <w:tcPr>
            <w:shd w:val="clear" w:color="auto" w:fill="FFFFFF"/>
            <w:vMerge w:val="restart"/>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Создание равных условий для развития конкуренции на рынке услуг общего образования. Развитие частных организаций, осуществляющих образовательную деятельность</w:t>
            </w:r>
          </w:p>
        </w:tc>
        <w:tc>
          <w:tcPr>
            <w:shd w:val="clear" w:color="auto" w:fill="FFFFFF"/>
            <w:vMerge w:val="restart"/>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40" w:right="0" w:firstLine="0"/>
            </w:pPr>
            <w:r>
              <w:rPr>
                <w:rStyle w:val="CharStyle18"/>
              </w:rPr>
              <w:t>Факт:</w:t>
            </w:r>
          </w:p>
          <w:p>
            <w:pPr>
              <w:pStyle w:val="Style16"/>
              <w:numPr>
                <w:ilvl w:val="0"/>
                <w:numId w:val="3"/>
              </w:numPr>
              <w:framePr w:w="15747" w:h="8628"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год-0,2%</w:t>
            </w:r>
          </w:p>
          <w:p>
            <w:pPr>
              <w:pStyle w:val="Style16"/>
              <w:numPr>
                <w:ilvl w:val="0"/>
                <w:numId w:val="3"/>
              </w:numPr>
              <w:framePr w:w="15747" w:h="8628" w:wrap="none" w:vAnchor="page" w:hAnchor="page" w:x="4511" w:y="4243"/>
              <w:tabs>
                <w:tab w:leader="none" w:pos="697" w:val="left"/>
              </w:tabs>
              <w:widowControl w:val="0"/>
              <w:keepNext w:val="0"/>
              <w:keepLines w:val="0"/>
              <w:shd w:val="clear" w:color="auto" w:fill="auto"/>
              <w:bidi w:val="0"/>
              <w:jc w:val="left"/>
              <w:spacing w:before="0" w:after="0" w:line="273" w:lineRule="exact"/>
              <w:ind w:left="140" w:right="0" w:firstLine="0"/>
            </w:pPr>
            <w:r>
              <w:rPr>
                <w:rStyle w:val="CharStyle18"/>
              </w:rPr>
              <w:t>год-0,3%; план:</w:t>
            </w:r>
          </w:p>
          <w:p>
            <w:pPr>
              <w:pStyle w:val="Style16"/>
              <w:numPr>
                <w:ilvl w:val="0"/>
                <w:numId w:val="3"/>
              </w:numPr>
              <w:framePr w:w="15747" w:h="8628" w:wrap="none" w:vAnchor="page" w:hAnchor="page" w:x="4511" w:y="4243"/>
              <w:tabs>
                <w:tab w:leader="none" w:pos="697" w:val="left"/>
              </w:tabs>
              <w:widowControl w:val="0"/>
              <w:keepNext w:val="0"/>
              <w:keepLines w:val="0"/>
              <w:shd w:val="clear" w:color="auto" w:fill="auto"/>
              <w:bidi w:val="0"/>
              <w:jc w:val="left"/>
              <w:spacing w:before="0" w:after="0" w:line="273" w:lineRule="exact"/>
              <w:ind w:left="140" w:right="0" w:firstLine="0"/>
            </w:pPr>
            <w:r>
              <w:rPr>
                <w:rStyle w:val="CharStyle18"/>
              </w:rPr>
              <w:t>год - 0,3 %, но не менее</w:t>
            </w:r>
          </w:p>
          <w:p>
            <w:pPr>
              <w:pStyle w:val="Style16"/>
              <w:framePr w:w="15747" w:h="8628" w:wrap="none" w:vAnchor="page" w:hAnchor="page" w:x="4511" w:y="4243"/>
              <w:widowControl w:val="0"/>
              <w:keepNext w:val="0"/>
              <w:keepLines w:val="0"/>
              <w:shd w:val="clear" w:color="auto" w:fill="auto"/>
              <w:bidi w:val="0"/>
              <w:jc w:val="center"/>
              <w:spacing w:before="0" w:after="0" w:line="273" w:lineRule="exact"/>
              <w:ind w:left="0" w:right="0" w:firstLine="0"/>
            </w:pPr>
            <w:r>
              <w:rPr>
                <w:rStyle w:val="CharStyle18"/>
              </w:rPr>
              <w:t>1 организации</w:t>
            </w:r>
          </w:p>
          <w:p>
            <w:pPr>
              <w:pStyle w:val="Style16"/>
              <w:numPr>
                <w:ilvl w:val="0"/>
                <w:numId w:val="3"/>
              </w:numPr>
              <w:framePr w:w="15747" w:h="8628" w:wrap="none" w:vAnchor="page" w:hAnchor="page" w:x="4511" w:y="4243"/>
              <w:tabs>
                <w:tab w:leader="none" w:pos="697" w:val="left"/>
              </w:tabs>
              <w:widowControl w:val="0"/>
              <w:keepNext w:val="0"/>
              <w:keepLines w:val="0"/>
              <w:shd w:val="clear" w:color="auto" w:fill="auto"/>
              <w:bidi w:val="0"/>
              <w:jc w:val="left"/>
              <w:spacing w:before="0" w:after="0" w:line="273" w:lineRule="exact"/>
              <w:ind w:left="140" w:right="0" w:firstLine="0"/>
            </w:pPr>
            <w:r>
              <w:rPr>
                <w:rStyle w:val="CharStyle18"/>
              </w:rPr>
              <w:t>год-1,0%, но не менее</w:t>
            </w:r>
          </w:p>
          <w:p>
            <w:pPr>
              <w:pStyle w:val="Style16"/>
              <w:framePr w:w="15747" w:h="8628" w:wrap="none" w:vAnchor="page" w:hAnchor="page" w:x="4511" w:y="4243"/>
              <w:widowControl w:val="0"/>
              <w:keepNext w:val="0"/>
              <w:keepLines w:val="0"/>
              <w:shd w:val="clear" w:color="auto" w:fill="auto"/>
              <w:bidi w:val="0"/>
              <w:jc w:val="center"/>
              <w:spacing w:before="0" w:after="0" w:line="273" w:lineRule="exact"/>
              <w:ind w:left="0" w:right="0" w:firstLine="0"/>
            </w:pPr>
            <w:r>
              <w:rPr>
                <w:rStyle w:val="CharStyle18"/>
              </w:rPr>
              <w:t>1 организации</w:t>
            </w:r>
          </w:p>
        </w:tc>
        <w:tc>
          <w:tcPr>
            <w:shd w:val="clear" w:color="auto" w:fill="FFFFFF"/>
            <w:vMerge w:val="restart"/>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9" w:lineRule="exact"/>
              <w:ind w:left="280" w:right="0" w:firstLine="0"/>
            </w:pPr>
            <w:r>
              <w:rPr>
                <w:rStyle w:val="CharStyle18"/>
              </w:rPr>
              <w:t>2019- 2021 годы</w:t>
            </w:r>
          </w:p>
        </w:tc>
        <w:tc>
          <w:tcPr>
            <w:shd w:val="clear" w:color="auto" w:fill="FFFFFF"/>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Министерство образования и науки Кузбасса, органы местного с амоупр ав л ения (по согласованию)</w:t>
            </w:r>
          </w:p>
        </w:tc>
      </w:tr>
      <w:tr>
        <w:trPr>
          <w:trHeight w:val="3054" w:hRule="exact"/>
        </w:trPr>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10" w:lineRule="exact"/>
              <w:ind w:left="340" w:right="0" w:firstLine="0"/>
            </w:pPr>
            <w:r>
              <w:rPr>
                <w:rStyle w:val="CharStyle18"/>
              </w:rPr>
              <w:t>1.2</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Предоставление субсидии некоммерческим организациям, не являющимся государственными (муниципальными) организациями Кемеровской области - Кузбасса, для финансового обеспечения получения начального общего, основного общего, среднего общего образования по основным общеобразовательным программам в общеобразовательных организациях на недискриминационных условиях</w:t>
            </w:r>
          </w:p>
        </w:tc>
        <w:tc>
          <w:tcPr>
            <w:shd w:val="clear" w:color="auto" w:fill="FFFFFF"/>
            <w:vMerge/>
            <w:tcBorders>
              <w:left w:val="single" w:sz="4"/>
            </w:tcBorders>
            <w:vAlign w:val="top"/>
          </w:tcPr>
          <w:p>
            <w:pPr>
              <w:framePr w:w="15747" w:h="8628" w:wrap="none" w:vAnchor="page" w:hAnchor="page" w:x="4511" w:y="4243"/>
            </w:pPr>
          </w:p>
        </w:tc>
        <w:tc>
          <w:tcPr>
            <w:shd w:val="clear" w:color="auto" w:fill="FFFFFF"/>
            <w:vMerge/>
            <w:tcBorders>
              <w:left w:val="single" w:sz="4"/>
            </w:tcBorders>
            <w:vAlign w:val="top"/>
          </w:tcPr>
          <w:p>
            <w:pPr>
              <w:framePr w:w="15747" w:h="8628" w:wrap="none" w:vAnchor="page" w:hAnchor="page" w:x="4511" w:y="4243"/>
            </w:pPr>
          </w:p>
        </w:tc>
        <w:tc>
          <w:tcPr>
            <w:shd w:val="clear" w:color="auto" w:fill="FFFFFF"/>
            <w:vMerge/>
            <w:tcBorders>
              <w:left w:val="single" w:sz="4"/>
            </w:tcBorders>
            <w:vAlign w:val="top"/>
          </w:tcPr>
          <w:p>
            <w:pPr>
              <w:framePr w:w="15747" w:h="8628" w:wrap="none" w:vAnchor="page" w:hAnchor="page" w:x="4511" w:y="4243"/>
            </w:pPr>
          </w:p>
        </w:tc>
        <w:tc>
          <w:tcPr>
            <w:shd w:val="clear" w:color="auto" w:fill="FFFFFF"/>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Министерство образования и науки Кузбасса, органы местного с амоупр ав л ения (по согласованию)</w:t>
            </w:r>
          </w:p>
        </w:tc>
      </w:tr>
      <w:tr>
        <w:trPr>
          <w:trHeight w:val="1382" w:hRule="exact"/>
        </w:trPr>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10" w:lineRule="exact"/>
              <w:ind w:left="340" w:right="0" w:firstLine="0"/>
            </w:pPr>
            <w:r>
              <w:rPr>
                <w:rStyle w:val="CharStyle18"/>
              </w:rPr>
              <w:t>1.3</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Оказание консультационной и информационной поддержки социально ориентированным некоммерческим организациям, оказывающим населению услуги в сфере общего образования</w:t>
            </w:r>
          </w:p>
        </w:tc>
        <w:tc>
          <w:tcPr>
            <w:shd w:val="clear" w:color="auto" w:fill="FFFFFF"/>
            <w:vMerge/>
            <w:tcBorders>
              <w:left w:val="single" w:sz="4"/>
            </w:tcBorders>
            <w:vAlign w:val="top"/>
          </w:tcPr>
          <w:p>
            <w:pPr>
              <w:framePr w:w="15747" w:h="8628" w:wrap="none" w:vAnchor="page" w:hAnchor="page" w:x="4511" w:y="4243"/>
            </w:pPr>
          </w:p>
        </w:tc>
        <w:tc>
          <w:tcPr>
            <w:shd w:val="clear" w:color="auto" w:fill="FFFFFF"/>
            <w:vMerge/>
            <w:tcBorders>
              <w:left w:val="single" w:sz="4"/>
            </w:tcBorders>
            <w:vAlign w:val="top"/>
          </w:tcPr>
          <w:p>
            <w:pPr>
              <w:framePr w:w="15747" w:h="8628" w:wrap="none" w:vAnchor="page" w:hAnchor="page" w:x="4511" w:y="4243"/>
            </w:pPr>
          </w:p>
        </w:tc>
        <w:tc>
          <w:tcPr>
            <w:shd w:val="clear" w:color="auto" w:fill="FFFFFF"/>
            <w:vMerge/>
            <w:tcBorders>
              <w:left w:val="single" w:sz="4"/>
            </w:tcBorders>
            <w:vAlign w:val="top"/>
          </w:tcPr>
          <w:p>
            <w:pPr>
              <w:framePr w:w="15747" w:h="8628" w:wrap="none" w:vAnchor="page" w:hAnchor="page" w:x="4511" w:y="4243"/>
            </w:pPr>
          </w:p>
        </w:tc>
        <w:tc>
          <w:tcPr>
            <w:shd w:val="clear" w:color="auto" w:fill="FFFFFF"/>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67" w:lineRule="exact"/>
              <w:ind w:left="120" w:right="0" w:firstLine="0"/>
            </w:pPr>
            <w:r>
              <w:rPr>
                <w:rStyle w:val="CharStyle18"/>
              </w:rPr>
              <w:t>Министерство образования и науки Кузбасса</w:t>
            </w:r>
          </w:p>
        </w:tc>
      </w:tr>
      <w:tr>
        <w:trPr>
          <w:trHeight w:val="290" w:hRule="exact"/>
        </w:trPr>
        <w:tc>
          <w:tcPr>
            <w:shd w:val="clear" w:color="auto" w:fill="FFFFFF"/>
            <w:vMerge w:val="restart"/>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w:t>
            </w:r>
          </w:p>
        </w:tc>
        <w:tc>
          <w:tcPr>
            <w:shd w:val="clear" w:color="auto" w:fill="FFFFFF"/>
            <w:gridSpan w:val="5"/>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Рынок услуг дополнительного образования детей</w:t>
            </w:r>
          </w:p>
        </w:tc>
      </w:tr>
      <w:tr>
        <w:trPr>
          <w:trHeight w:val="1945" w:hRule="exact"/>
        </w:trPr>
        <w:tc>
          <w:tcPr>
            <w:shd w:val="clear" w:color="auto" w:fill="FFFFFF"/>
            <w:vMerge/>
            <w:tcBorders>
              <w:left w:val="single" w:sz="4"/>
              <w:bottom w:val="single" w:sz="4"/>
            </w:tcBorders>
            <w:vAlign w:val="top"/>
          </w:tcPr>
          <w:p>
            <w:pPr>
              <w:framePr w:w="15747" w:h="8628" w:wrap="none" w:vAnchor="page" w:hAnchor="page" w:x="4511" w:y="4243"/>
            </w:pPr>
          </w:p>
        </w:tc>
        <w:tc>
          <w:tcPr>
            <w:shd w:val="clear" w:color="auto" w:fill="FFFFFF"/>
            <w:gridSpan w:val="5"/>
            <w:tcBorders>
              <w:left w:val="single" w:sz="4"/>
              <w:right w:val="single" w:sz="4"/>
              <w:top w:val="single" w:sz="4"/>
              <w:bottom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По состоянию на 01.01.2019 в Кемеровской области - Кузбассе действуют 303 организации дополнительного образования. В данных организациях занимается 75,9% детей в возрасте от 5 до 18 лет. Кроме того, занятия по дополнительным общеразвивающим программам проводятся в общеобразовательных организациях. В настоящее время ведется работа по составлению реестра негосударственных организаций, осуществляющих образовательную деятельностью дополнительным общеобразовательным программам Кемеровской области - Кузбасса.</w:t>
            </w:r>
          </w:p>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В целях обеспечения развития негосударственного сектора организаций, осуществляющих образовательную деятельность по дополнительным общеобразовательным программам, Законом Кемеровской области от 12.12.2016 №87-03 внесены изменения в статью 17</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553" w:y="3749"/>
        <w:widowControl w:val="0"/>
        <w:keepNext w:val="0"/>
        <w:keepLines w:val="0"/>
        <w:shd w:val="clear" w:color="auto" w:fill="auto"/>
        <w:bidi w:val="0"/>
        <w:jc w:val="left"/>
        <w:spacing w:before="0" w:after="0" w:line="180" w:lineRule="exact"/>
        <w:ind w:left="20" w:right="0" w:firstLine="0"/>
      </w:pPr>
      <w:r>
        <w:rPr>
          <w:lang w:val="ru-RU"/>
          <w:w w:val="100"/>
          <w:color w:val="000000"/>
          <w:position w:val="0"/>
        </w:rPr>
        <w:t>4</w:t>
      </w:r>
    </w:p>
    <w:tbl>
      <w:tblPr>
        <w:tblOverlap w:val="never"/>
        <w:tblLayout w:type="fixed"/>
        <w:jc w:val="left"/>
      </w:tblPr>
      <w:tblGrid>
        <w:gridCol w:w="854"/>
        <w:gridCol w:w="4680"/>
        <w:gridCol w:w="3542"/>
        <w:gridCol w:w="2137"/>
        <w:gridCol w:w="1417"/>
        <w:gridCol w:w="3118"/>
      </w:tblGrid>
      <w:tr>
        <w:trPr>
          <w:trHeight w:val="296" w:hRule="exact"/>
        </w:trPr>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w:t>
            </w:r>
          </w:p>
        </w:tc>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4</w:t>
            </w:r>
          </w:p>
        </w:tc>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5</w:t>
            </w:r>
          </w:p>
        </w:tc>
        <w:tc>
          <w:tcPr>
            <w:shd w:val="clear" w:color="auto" w:fill="FFFFFF"/>
            <w:tcBorders>
              <w:left w:val="single" w:sz="4"/>
              <w:righ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6</w:t>
            </w:r>
          </w:p>
        </w:tc>
      </w:tr>
      <w:tr>
        <w:trPr>
          <w:trHeight w:val="1939" w:hRule="exact"/>
        </w:trPr>
        <w:tc>
          <w:tcPr>
            <w:shd w:val="clear" w:color="auto" w:fill="FFFFFF"/>
            <w:tcBorders>
              <w:left w:val="single" w:sz="4"/>
              <w:top w:val="single" w:sz="4"/>
            </w:tcBorders>
            <w:vAlign w:val="top"/>
          </w:tcPr>
          <w:p>
            <w:pPr>
              <w:framePr w:w="15747" w:h="8640" w:wrap="none" w:vAnchor="page" w:hAnchor="page" w:x="4511" w:y="4243"/>
              <w:widowControl w:val="0"/>
              <w:rPr>
                <w:sz w:val="10"/>
                <w:szCs w:val="10"/>
              </w:rPr>
            </w:pPr>
          </w:p>
        </w:tc>
        <w:tc>
          <w:tcPr>
            <w:shd w:val="clear" w:color="auto" w:fill="FFFFFF"/>
            <w:gridSpan w:val="5"/>
            <w:tcBorders>
              <w:left w:val="single" w:sz="4"/>
              <w:righ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Закона Кемеровской области от 05.07.2013№ 86-03 «Об образовании», согласно которым в т.ч. возможно осуществлять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в порядке, установленном высшим исполнительным органом государственной власти Кемеровской области - Кузбасса, за счет средств областного бюджета. Проблемы: нехватка нормативного, правового,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 высокие требования к условиям реализации программ (СанПиН, помещения, кадры); высокая стоимость аренды помещений</w:t>
            </w:r>
          </w:p>
        </w:tc>
      </w:tr>
      <w:tr>
        <w:trPr>
          <w:trHeight w:val="1394" w:hRule="exact"/>
        </w:trPr>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10" w:lineRule="exact"/>
              <w:ind w:left="340" w:right="0" w:firstLine="0"/>
            </w:pPr>
            <w:r>
              <w:rPr>
                <w:rStyle w:val="CharStyle18"/>
              </w:rPr>
              <w:t>2.1</w:t>
            </w:r>
          </w:p>
        </w:tc>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Создание общедоступного навигатора дополнительного образования детей Кузбасса</w:t>
            </w:r>
          </w:p>
        </w:tc>
        <w:tc>
          <w:tcPr>
            <w:shd w:val="clear" w:color="auto" w:fill="FFFFFF"/>
            <w:vMerge w:val="restart"/>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Создание уеловий для развития конкуренции на рынке услуг дополнительного образования детей. Развитие частных организаций, осуществляющих образовательную деятельность по дополнительным общеобразовательным программам</w:t>
            </w:r>
          </w:p>
        </w:tc>
        <w:tc>
          <w:tcPr>
            <w:shd w:val="clear" w:color="auto" w:fill="FFFFFF"/>
            <w:vMerge w:val="restart"/>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3" w:lineRule="exact"/>
              <w:ind w:left="140" w:right="0" w:firstLine="0"/>
            </w:pPr>
            <w:r>
              <w:rPr>
                <w:rStyle w:val="CharStyle18"/>
              </w:rPr>
              <w:t>Факт:</w:t>
            </w:r>
          </w:p>
          <w:p>
            <w:pPr>
              <w:pStyle w:val="Style16"/>
              <w:numPr>
                <w:ilvl w:val="0"/>
                <w:numId w:val="5"/>
              </w:numPr>
              <w:framePr w:w="15747" w:h="8640"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 - 1 %</w:t>
            </w:r>
          </w:p>
          <w:p>
            <w:pPr>
              <w:pStyle w:val="Style16"/>
              <w:numPr>
                <w:ilvl w:val="0"/>
                <w:numId w:val="5"/>
              </w:numPr>
              <w:framePr w:w="15747" w:h="8640" w:wrap="none" w:vAnchor="page" w:hAnchor="page" w:x="4511" w:y="4243"/>
              <w:tabs>
                <w:tab w:leader="none" w:pos="697" w:val="left"/>
              </w:tabs>
              <w:widowControl w:val="0"/>
              <w:keepNext w:val="0"/>
              <w:keepLines w:val="0"/>
              <w:shd w:val="clear" w:color="auto" w:fill="auto"/>
              <w:bidi w:val="0"/>
              <w:jc w:val="left"/>
              <w:spacing w:before="0" w:after="0" w:line="273" w:lineRule="exact"/>
              <w:ind w:left="140" w:right="0" w:firstLine="0"/>
            </w:pPr>
            <w:r>
              <w:rPr>
                <w:rStyle w:val="CharStyle18"/>
              </w:rPr>
              <w:t>год-2%; план:</w:t>
            </w:r>
          </w:p>
          <w:p>
            <w:pPr>
              <w:pStyle w:val="Style16"/>
              <w:numPr>
                <w:ilvl w:val="0"/>
                <w:numId w:val="5"/>
              </w:numPr>
              <w:framePr w:w="15747" w:h="8640"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год-3,5%</w:t>
            </w:r>
          </w:p>
          <w:p>
            <w:pPr>
              <w:pStyle w:val="Style16"/>
              <w:numPr>
                <w:ilvl w:val="0"/>
                <w:numId w:val="5"/>
              </w:numPr>
              <w:framePr w:w="15747" w:h="8640"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год-5%</w:t>
            </w:r>
          </w:p>
        </w:tc>
        <w:tc>
          <w:tcPr>
            <w:shd w:val="clear" w:color="auto" w:fill="FFFFFF"/>
            <w:vMerge w:val="restart"/>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right"/>
              <w:spacing w:before="0" w:after="0" w:line="279" w:lineRule="exact"/>
              <w:ind w:left="0" w:right="280" w:firstLine="0"/>
            </w:pPr>
            <w:r>
              <w:rPr>
                <w:rStyle w:val="CharStyle18"/>
              </w:rPr>
              <w:t>2019- 2021 годы</w:t>
            </w:r>
          </w:p>
        </w:tc>
        <w:tc>
          <w:tcPr>
            <w:shd w:val="clear" w:color="auto" w:fill="FFFFFF"/>
            <w:tcBorders>
              <w:left w:val="single" w:sz="4"/>
              <w:righ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Министерство образования и науки Кузбасса, органы местного с амоупр ав л ения (по согласованию)</w:t>
            </w:r>
          </w:p>
        </w:tc>
      </w:tr>
      <w:tr>
        <w:trPr>
          <w:trHeight w:val="1394" w:hRule="exact"/>
        </w:trPr>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10" w:lineRule="exact"/>
              <w:ind w:left="340" w:right="0" w:firstLine="0"/>
            </w:pPr>
            <w:r>
              <w:rPr>
                <w:rStyle w:val="CharStyle18"/>
              </w:rPr>
              <w:t>2.2</w:t>
            </w:r>
          </w:p>
        </w:tc>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Внедрение и распространение системы персонифицированного финансирования дополнительного образования детей</w:t>
            </w:r>
          </w:p>
        </w:tc>
        <w:tc>
          <w:tcPr>
            <w:shd w:val="clear" w:color="auto" w:fill="FFFFFF"/>
            <w:vMerge/>
            <w:tcBorders>
              <w:left w:val="single" w:sz="4"/>
            </w:tcBorders>
            <w:vAlign w:val="top"/>
          </w:tcPr>
          <w:p>
            <w:pPr>
              <w:framePr w:w="15747" w:h="8640" w:wrap="none" w:vAnchor="page" w:hAnchor="page" w:x="4511" w:y="4243"/>
            </w:pPr>
          </w:p>
        </w:tc>
        <w:tc>
          <w:tcPr>
            <w:shd w:val="clear" w:color="auto" w:fill="FFFFFF"/>
            <w:vMerge/>
            <w:tcBorders>
              <w:left w:val="single" w:sz="4"/>
            </w:tcBorders>
            <w:vAlign w:val="top"/>
          </w:tcPr>
          <w:p>
            <w:pPr>
              <w:framePr w:w="15747" w:h="8640" w:wrap="none" w:vAnchor="page" w:hAnchor="page" w:x="4511" w:y="4243"/>
            </w:pPr>
          </w:p>
        </w:tc>
        <w:tc>
          <w:tcPr>
            <w:shd w:val="clear" w:color="auto" w:fill="FFFFFF"/>
            <w:vMerge/>
            <w:tcBorders>
              <w:left w:val="single" w:sz="4"/>
            </w:tcBorders>
            <w:vAlign w:val="top"/>
          </w:tcPr>
          <w:p>
            <w:pPr>
              <w:framePr w:w="15747" w:h="8640" w:wrap="none" w:vAnchor="page" w:hAnchor="page" w:x="4511" w:y="4243"/>
            </w:pPr>
          </w:p>
        </w:tc>
        <w:tc>
          <w:tcPr>
            <w:shd w:val="clear" w:color="auto" w:fill="FFFFFF"/>
            <w:tcBorders>
              <w:left w:val="single" w:sz="4"/>
              <w:righ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Министерство образования и науки Кузбасса, органы местного с амоупр ав л ения (по согласованию)</w:t>
            </w:r>
          </w:p>
        </w:tc>
      </w:tr>
      <w:tr>
        <w:trPr>
          <w:trHeight w:val="1661" w:hRule="exact"/>
        </w:trPr>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10" w:lineRule="exact"/>
              <w:ind w:left="340" w:right="0" w:firstLine="0"/>
            </w:pPr>
            <w:r>
              <w:rPr>
                <w:rStyle w:val="CharStyle18"/>
              </w:rPr>
              <w:t>2.3</w:t>
            </w:r>
          </w:p>
        </w:tc>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Оказание информационно-методической и консультативной помощи негосударственным организациям, осуществляющим образовательную деятельность по дополнительным о б щ ео бр аз о в ател ьным пр о гр аммам</w:t>
            </w:r>
          </w:p>
        </w:tc>
        <w:tc>
          <w:tcPr>
            <w:shd w:val="clear" w:color="auto" w:fill="FFFFFF"/>
            <w:vMerge/>
            <w:tcBorders>
              <w:left w:val="single" w:sz="4"/>
            </w:tcBorders>
            <w:vAlign w:val="top"/>
          </w:tcPr>
          <w:p>
            <w:pPr>
              <w:framePr w:w="15747" w:h="8640" w:wrap="none" w:vAnchor="page" w:hAnchor="page" w:x="4511" w:y="4243"/>
            </w:pPr>
          </w:p>
        </w:tc>
        <w:tc>
          <w:tcPr>
            <w:shd w:val="clear" w:color="auto" w:fill="FFFFFF"/>
            <w:vMerge/>
            <w:tcBorders>
              <w:left w:val="single" w:sz="4"/>
            </w:tcBorders>
            <w:vAlign w:val="top"/>
          </w:tcPr>
          <w:p>
            <w:pPr>
              <w:framePr w:w="15747" w:h="8640" w:wrap="none" w:vAnchor="page" w:hAnchor="page" w:x="4511" w:y="4243"/>
            </w:pPr>
          </w:p>
        </w:tc>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Постоянно</w:t>
            </w:r>
          </w:p>
        </w:tc>
        <w:tc>
          <w:tcPr>
            <w:shd w:val="clear" w:color="auto" w:fill="FFFFFF"/>
            <w:tcBorders>
              <w:left w:val="single" w:sz="4"/>
              <w:righ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Министерство образования и науки Кузбасса, органы местного с амоупр ав л ения (по согласованию)</w:t>
            </w:r>
          </w:p>
        </w:tc>
      </w:tr>
      <w:tr>
        <w:trPr>
          <w:trHeight w:val="290" w:hRule="exact"/>
        </w:trPr>
        <w:tc>
          <w:tcPr>
            <w:shd w:val="clear" w:color="auto" w:fill="FFFFFF"/>
            <w:vMerge w:val="restart"/>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w:t>
            </w:r>
          </w:p>
        </w:tc>
        <w:tc>
          <w:tcPr>
            <w:shd w:val="clear" w:color="auto" w:fill="FFFFFF"/>
            <w:gridSpan w:val="5"/>
            <w:tcBorders>
              <w:left w:val="single" w:sz="4"/>
              <w:righ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Рынок услуг отдыха и оздоровления детей</w:t>
            </w:r>
          </w:p>
        </w:tc>
      </w:tr>
      <w:tr>
        <w:trPr>
          <w:trHeight w:val="1666" w:hRule="exact"/>
        </w:trPr>
        <w:tc>
          <w:tcPr>
            <w:shd w:val="clear" w:color="auto" w:fill="FFFFFF"/>
            <w:vMerge/>
            <w:tcBorders>
              <w:left w:val="single" w:sz="4"/>
              <w:bottom w:val="single" w:sz="4"/>
            </w:tcBorders>
            <w:vAlign w:val="top"/>
          </w:tcPr>
          <w:p>
            <w:pPr>
              <w:framePr w:w="15747" w:h="8640" w:wrap="none" w:vAnchor="page" w:hAnchor="page" w:x="4511" w:y="4243"/>
            </w:pPr>
          </w:p>
        </w:tc>
        <w:tc>
          <w:tcPr>
            <w:shd w:val="clear" w:color="auto" w:fill="FFFFFF"/>
            <w:gridSpan w:val="5"/>
            <w:tcBorders>
              <w:left w:val="single" w:sz="4"/>
              <w:right w:val="single" w:sz="4"/>
              <w:top w:val="single" w:sz="4"/>
              <w:bottom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3" w:lineRule="exact"/>
              <w:ind w:left="140" w:right="0" w:firstLine="0"/>
            </w:pPr>
            <w:r>
              <w:rPr>
                <w:rStyle w:val="CharStyle18"/>
              </w:rPr>
              <w:t>Ежегодно перед началом летней оздоровительной кампании уполномоченными органами местного самоуправления и Министерством образования и науки Кузбасса осуществляется обновление реестра организаций отдыха детей и их оздоровления. Все оздоровительные организации области проходят про верку надзорными органами. На основании полученных заключений о состоянии объектов в части соблюдения санитарно-эпидемиологических требований, а также требований противопожарной и антитеррористической безопасности в 2018 году в реестр организаций отдыха детей и их оздор о в ления Кемеровской области - Кузбасса были включены сведения о загородных стационарных оздоровительных организациях 84 государственных юридических лиц и 12 частных юридических лиц.</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553" w:y="3749"/>
        <w:widowControl w:val="0"/>
        <w:keepNext w:val="0"/>
        <w:keepLines w:val="0"/>
        <w:shd w:val="clear" w:color="auto" w:fill="auto"/>
        <w:bidi w:val="0"/>
        <w:jc w:val="left"/>
        <w:spacing w:before="0" w:after="0" w:line="180" w:lineRule="exact"/>
        <w:ind w:left="20" w:right="0" w:firstLine="0"/>
      </w:pPr>
      <w:r>
        <w:rPr>
          <w:lang w:val="ru-RU"/>
          <w:w w:val="100"/>
          <w:color w:val="000000"/>
          <w:position w:val="0"/>
        </w:rPr>
        <w:t>5</w:t>
      </w:r>
    </w:p>
    <w:tbl>
      <w:tblPr>
        <w:tblOverlap w:val="never"/>
        <w:tblLayout w:type="fixed"/>
        <w:jc w:val="left"/>
      </w:tblPr>
      <w:tblGrid>
        <w:gridCol w:w="854"/>
        <w:gridCol w:w="4680"/>
        <w:gridCol w:w="3542"/>
        <w:gridCol w:w="2137"/>
        <w:gridCol w:w="1417"/>
        <w:gridCol w:w="3118"/>
      </w:tblGrid>
      <w:tr>
        <w:trPr>
          <w:trHeight w:val="296" w:hRule="exact"/>
        </w:trPr>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4</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5</w:t>
            </w:r>
          </w:p>
        </w:tc>
        <w:tc>
          <w:tcPr>
            <w:shd w:val="clear" w:color="auto" w:fill="FFFFFF"/>
            <w:tcBorders>
              <w:left w:val="single" w:sz="4"/>
              <w:righ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6</w:t>
            </w:r>
          </w:p>
        </w:tc>
      </w:tr>
      <w:tr>
        <w:trPr>
          <w:trHeight w:val="2218" w:hRule="exact"/>
        </w:trPr>
        <w:tc>
          <w:tcPr>
            <w:shd w:val="clear" w:color="auto" w:fill="FFFFFF"/>
            <w:tcBorders>
              <w:left w:val="single" w:sz="4"/>
              <w:top w:val="single" w:sz="4"/>
            </w:tcBorders>
            <w:vAlign w:val="top"/>
          </w:tcPr>
          <w:p>
            <w:pPr>
              <w:framePr w:w="15747" w:h="8617" w:wrap="none" w:vAnchor="page" w:hAnchor="page" w:x="4511" w:y="4243"/>
              <w:widowControl w:val="0"/>
              <w:rPr>
                <w:sz w:val="10"/>
                <w:szCs w:val="10"/>
              </w:rPr>
            </w:pPr>
          </w:p>
        </w:tc>
        <w:tc>
          <w:tcPr>
            <w:shd w:val="clear" w:color="auto" w:fill="FFFFFF"/>
            <w:gridSpan w:val="5"/>
            <w:tcBorders>
              <w:left w:val="single" w:sz="4"/>
              <w:righ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Проблемы: высокие требования стандартов качества пред оставляемой услуги, соответствие современным санитарно-эпидемиологическим требованиям и нормам пожарной и антитеррористической безопасности; недостаточный уровень квалификации психолого-педагогических, физкультурно-спортивных, медицинских и других специалистов, владеющих технологиями оздоровления и психолого-педагогической поддержки детей во время пребывания на отдыхе, в связи с отсутствием профессиональных стандартов специалистов в сфере отдыха и оздоровления; частные организации, обеспечивающие отдыхи оздоровление детей, подвержены регулярным проверкам со стороны надзорных органов, что делает непривлекательным данный рынок услуг;</w:t>
            </w:r>
          </w:p>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высокая себестоимость услуг в условиях снижения платежеспособности населения приводитк вынужденному снижению стоимости путевки, что делает рынок услуг детского отдыха и оздоровления менее рентабельным</w:t>
            </w:r>
          </w:p>
        </w:tc>
      </w:tr>
      <w:tr>
        <w:trPr>
          <w:trHeight w:val="1661" w:hRule="exact"/>
        </w:trPr>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10" w:lineRule="exact"/>
              <w:ind w:left="320" w:right="0" w:firstLine="0"/>
            </w:pPr>
            <w:r>
              <w:rPr>
                <w:rStyle w:val="CharStyle18"/>
              </w:rPr>
              <w:t>3.1</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Проведение конкурсных отборов на предоставление субсидии из бюджета Кемеровской области - Кузбасса на укрепление материально-технической базы организаций отдыха детей и их оздоровления</w:t>
            </w:r>
          </w:p>
        </w:tc>
        <w:tc>
          <w:tcPr>
            <w:shd w:val="clear" w:color="auto" w:fill="FFFFFF"/>
            <w:vMerge w:val="restart"/>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Создание уеловий для развития конкуренции на рынке услуг отдыхай оздоровления детей. Развитие сектора него суд ар ств енных организаций отдыха и оздоровления детей</w:t>
            </w:r>
          </w:p>
        </w:tc>
        <w:tc>
          <w:tcPr>
            <w:shd w:val="clear" w:color="auto" w:fill="FFFFFF"/>
            <w:vMerge w:val="restart"/>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40" w:right="0" w:firstLine="0"/>
            </w:pPr>
            <w:r>
              <w:rPr>
                <w:rStyle w:val="CharStyle18"/>
              </w:rPr>
              <w:t>Факт:</w:t>
            </w:r>
          </w:p>
          <w:p>
            <w:pPr>
              <w:pStyle w:val="Style16"/>
              <w:numPr>
                <w:ilvl w:val="0"/>
                <w:numId w:val="7"/>
              </w:numPr>
              <w:framePr w:w="15747" w:h="8617"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 - 12%</w:t>
            </w:r>
          </w:p>
          <w:p>
            <w:pPr>
              <w:pStyle w:val="Style16"/>
              <w:numPr>
                <w:ilvl w:val="0"/>
                <w:numId w:val="7"/>
              </w:numPr>
              <w:framePr w:w="15747" w:h="8617" w:wrap="none" w:vAnchor="page" w:hAnchor="page" w:x="4511" w:y="4243"/>
              <w:tabs>
                <w:tab w:leader="none" w:pos="697" w:val="left"/>
              </w:tabs>
              <w:widowControl w:val="0"/>
              <w:keepNext w:val="0"/>
              <w:keepLines w:val="0"/>
              <w:shd w:val="clear" w:color="auto" w:fill="auto"/>
              <w:bidi w:val="0"/>
              <w:jc w:val="left"/>
              <w:spacing w:before="0" w:after="0" w:line="273" w:lineRule="exact"/>
              <w:ind w:left="140" w:right="0" w:firstLine="0"/>
            </w:pPr>
            <w:r>
              <w:rPr>
                <w:rStyle w:val="CharStyle18"/>
              </w:rPr>
              <w:t>год-15%; план:</w:t>
            </w:r>
          </w:p>
          <w:p>
            <w:pPr>
              <w:pStyle w:val="Style16"/>
              <w:numPr>
                <w:ilvl w:val="0"/>
                <w:numId w:val="7"/>
              </w:numPr>
              <w:framePr w:w="15747" w:h="8617"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год-17%</w:t>
            </w:r>
          </w:p>
          <w:p>
            <w:pPr>
              <w:pStyle w:val="Style16"/>
              <w:numPr>
                <w:ilvl w:val="0"/>
                <w:numId w:val="7"/>
              </w:numPr>
              <w:framePr w:w="15747" w:h="8617"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год-20%</w:t>
            </w:r>
          </w:p>
        </w:tc>
        <w:tc>
          <w:tcPr>
            <w:shd w:val="clear" w:color="auto" w:fill="FFFFFF"/>
            <w:vMerge w:val="restart"/>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right"/>
              <w:spacing w:before="0" w:after="0" w:line="279" w:lineRule="exact"/>
              <w:ind w:left="0" w:right="320" w:firstLine="0"/>
            </w:pPr>
            <w:r>
              <w:rPr>
                <w:rStyle w:val="CharStyle18"/>
              </w:rPr>
              <w:t>2019- 2021 годы</w:t>
            </w:r>
          </w:p>
        </w:tc>
        <w:tc>
          <w:tcPr>
            <w:shd w:val="clear" w:color="auto" w:fill="FFFFFF"/>
            <w:tcBorders>
              <w:left w:val="single" w:sz="4"/>
              <w:righ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Министерство образования и науки Кузбасса, органы местного с амоупр ав л ения (по согласованию)</w:t>
            </w:r>
          </w:p>
        </w:tc>
      </w:tr>
      <w:tr>
        <w:trPr>
          <w:trHeight w:val="2497" w:hRule="exact"/>
        </w:trPr>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10" w:lineRule="exact"/>
              <w:ind w:left="320" w:right="0" w:firstLine="0"/>
            </w:pPr>
            <w:r>
              <w:rPr>
                <w:rStyle w:val="CharStyle18"/>
              </w:rPr>
              <w:t>3.2</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Обеспечение возмещения (компенсации) юридическим, а также физическим лицам за самостоятельно приобретенные путевки в организации, обеспечивающие отдыхи оздоровление детей в летний период, всех форм собственности уполномоченными органами местного самоуправления в рамках выделенного финансирования на текущий финансовый год</w:t>
            </w:r>
          </w:p>
        </w:tc>
        <w:tc>
          <w:tcPr>
            <w:shd w:val="clear" w:color="auto" w:fill="FFFFFF"/>
            <w:vMerge/>
            <w:tcBorders>
              <w:left w:val="single" w:sz="4"/>
            </w:tcBorders>
            <w:vAlign w:val="top"/>
          </w:tcPr>
          <w:p>
            <w:pPr>
              <w:framePr w:w="15747" w:h="8617" w:wrap="none" w:vAnchor="page" w:hAnchor="page" w:x="4511" w:y="4243"/>
            </w:pPr>
          </w:p>
        </w:tc>
        <w:tc>
          <w:tcPr>
            <w:shd w:val="clear" w:color="auto" w:fill="FFFFFF"/>
            <w:vMerge/>
            <w:tcBorders>
              <w:left w:val="single" w:sz="4"/>
            </w:tcBorders>
            <w:vAlign w:val="top"/>
          </w:tcPr>
          <w:p>
            <w:pPr>
              <w:framePr w:w="15747" w:h="8617" w:wrap="none" w:vAnchor="page" w:hAnchor="page" w:x="4511" w:y="4243"/>
            </w:pPr>
          </w:p>
        </w:tc>
        <w:tc>
          <w:tcPr>
            <w:shd w:val="clear" w:color="auto" w:fill="FFFFFF"/>
            <w:vMerge/>
            <w:tcBorders>
              <w:left w:val="single" w:sz="4"/>
            </w:tcBorders>
            <w:vAlign w:val="top"/>
          </w:tcPr>
          <w:p>
            <w:pPr>
              <w:framePr w:w="15747" w:h="8617" w:wrap="none" w:vAnchor="page" w:hAnchor="page" w:x="4511" w:y="4243"/>
            </w:pPr>
          </w:p>
        </w:tc>
        <w:tc>
          <w:tcPr>
            <w:shd w:val="clear" w:color="auto" w:fill="FFFFFF"/>
            <w:tcBorders>
              <w:left w:val="single" w:sz="4"/>
              <w:righ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Министерство образования и науки Кузбасса</w:t>
            </w:r>
          </w:p>
        </w:tc>
      </w:tr>
      <w:tr>
        <w:trPr>
          <w:trHeight w:val="1945" w:hRule="exact"/>
        </w:trPr>
        <w:tc>
          <w:tcPr>
            <w:shd w:val="clear" w:color="auto" w:fill="FFFFFF"/>
            <w:tcBorders>
              <w:left w:val="single" w:sz="4"/>
              <w:top w:val="single" w:sz="4"/>
              <w:bottom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10" w:lineRule="exact"/>
              <w:ind w:left="320" w:right="0" w:firstLine="0"/>
            </w:pPr>
            <w:r>
              <w:rPr>
                <w:rStyle w:val="CharStyle18"/>
              </w:rPr>
              <w:t>3.3</w:t>
            </w:r>
          </w:p>
        </w:tc>
        <w:tc>
          <w:tcPr>
            <w:shd w:val="clear" w:color="auto" w:fill="FFFFFF"/>
            <w:tcBorders>
              <w:left w:val="single" w:sz="4"/>
              <w:top w:val="single" w:sz="4"/>
              <w:bottom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Включение в реестр организаций отдыха детей и их оздоровления Кемеровской области - Кузбасса оздоровительных организаций всех форм собственности</w:t>
            </w:r>
          </w:p>
        </w:tc>
        <w:tc>
          <w:tcPr>
            <w:shd w:val="clear" w:color="auto" w:fill="FFFFFF"/>
            <w:vMerge/>
            <w:tcBorders>
              <w:left w:val="single" w:sz="4"/>
              <w:bottom w:val="single" w:sz="4"/>
            </w:tcBorders>
            <w:vAlign w:val="top"/>
          </w:tcPr>
          <w:p>
            <w:pPr>
              <w:framePr w:w="15747" w:h="8617" w:wrap="none" w:vAnchor="page" w:hAnchor="page" w:x="4511" w:y="4243"/>
            </w:pPr>
          </w:p>
        </w:tc>
        <w:tc>
          <w:tcPr>
            <w:shd w:val="clear" w:color="auto" w:fill="FFFFFF"/>
            <w:vMerge/>
            <w:tcBorders>
              <w:left w:val="single" w:sz="4"/>
              <w:bottom w:val="single" w:sz="4"/>
            </w:tcBorders>
            <w:vAlign w:val="top"/>
          </w:tcPr>
          <w:p>
            <w:pPr>
              <w:framePr w:w="15747" w:h="8617" w:wrap="none" w:vAnchor="page" w:hAnchor="page" w:x="4511" w:y="4243"/>
            </w:pPr>
          </w:p>
        </w:tc>
        <w:tc>
          <w:tcPr>
            <w:shd w:val="clear" w:color="auto" w:fill="FFFFFF"/>
            <w:vMerge/>
            <w:tcBorders>
              <w:left w:val="single" w:sz="4"/>
              <w:bottom w:val="single" w:sz="4"/>
            </w:tcBorders>
            <w:vAlign w:val="top"/>
          </w:tcPr>
          <w:p>
            <w:pPr>
              <w:framePr w:w="15747" w:h="8617" w:wrap="none" w:vAnchor="page" w:hAnchor="page" w:x="4511" w:y="4243"/>
            </w:pPr>
          </w:p>
        </w:tc>
        <w:tc>
          <w:tcPr>
            <w:shd w:val="clear" w:color="auto" w:fill="FFFFFF"/>
            <w:tcBorders>
              <w:left w:val="single" w:sz="4"/>
              <w:right w:val="single" w:sz="4"/>
              <w:top w:val="single" w:sz="4"/>
              <w:bottom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Министерство образования и науки Кузбасса, органы местного с амоупр ав л ения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553" w:y="3749"/>
        <w:widowControl w:val="0"/>
        <w:keepNext w:val="0"/>
        <w:keepLines w:val="0"/>
        <w:shd w:val="clear" w:color="auto" w:fill="auto"/>
        <w:bidi w:val="0"/>
        <w:jc w:val="left"/>
        <w:spacing w:before="0" w:after="0" w:line="180" w:lineRule="exact"/>
        <w:ind w:left="20" w:right="0" w:firstLine="0"/>
      </w:pPr>
      <w:r>
        <w:rPr>
          <w:lang w:val="ru-RU"/>
          <w:w w:val="100"/>
          <w:color w:val="000000"/>
          <w:position w:val="0"/>
        </w:rPr>
        <w:t>6</w:t>
      </w:r>
    </w:p>
    <w:tbl>
      <w:tblPr>
        <w:tblOverlap w:val="never"/>
        <w:tblLayout w:type="fixed"/>
        <w:jc w:val="left"/>
      </w:tblPr>
      <w:tblGrid>
        <w:gridCol w:w="854"/>
        <w:gridCol w:w="4680"/>
        <w:gridCol w:w="3542"/>
        <w:gridCol w:w="2137"/>
        <w:gridCol w:w="1417"/>
        <w:gridCol w:w="3118"/>
      </w:tblGrid>
      <w:tr>
        <w:trPr>
          <w:trHeight w:val="296" w:hRule="exact"/>
        </w:trPr>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w:t>
            </w:r>
          </w:p>
        </w:tc>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4</w:t>
            </w:r>
          </w:p>
        </w:tc>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5</w:t>
            </w:r>
          </w:p>
        </w:tc>
        <w:tc>
          <w:tcPr>
            <w:shd w:val="clear" w:color="auto" w:fill="FFFFFF"/>
            <w:tcBorders>
              <w:left w:val="single" w:sz="4"/>
              <w:righ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6</w:t>
            </w:r>
          </w:p>
        </w:tc>
      </w:tr>
      <w:tr>
        <w:trPr>
          <w:trHeight w:val="1939" w:hRule="exact"/>
        </w:trPr>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10" w:lineRule="exact"/>
              <w:ind w:left="320" w:right="0" w:firstLine="0"/>
            </w:pPr>
            <w:r>
              <w:rPr>
                <w:rStyle w:val="CharStyle18"/>
              </w:rPr>
              <w:t>3.4</w:t>
            </w:r>
          </w:p>
        </w:tc>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Оказание организационно-методической и информационно-консультативной помощи организациям отдыха детей и их оздоровления всех форм собственности, в том числе по вопросам государственной поддержки субъектов малого и среднего бизнеса</w:t>
            </w:r>
          </w:p>
        </w:tc>
        <w:tc>
          <w:tcPr>
            <w:shd w:val="clear" w:color="auto" w:fill="FFFFFF"/>
            <w:vMerge w:val="restart"/>
            <w:tcBorders>
              <w:left w:val="single" w:sz="4"/>
              <w:top w:val="single" w:sz="4"/>
            </w:tcBorders>
            <w:vAlign w:val="top"/>
          </w:tcPr>
          <w:p>
            <w:pPr>
              <w:framePr w:w="15747" w:h="8640" w:wrap="none" w:vAnchor="page" w:hAnchor="page" w:x="4511" w:y="4243"/>
              <w:widowControl w:val="0"/>
              <w:rPr>
                <w:sz w:val="10"/>
                <w:szCs w:val="10"/>
              </w:rPr>
            </w:pPr>
          </w:p>
        </w:tc>
        <w:tc>
          <w:tcPr>
            <w:shd w:val="clear" w:color="auto" w:fill="FFFFFF"/>
            <w:vMerge w:val="restart"/>
            <w:tcBorders>
              <w:left w:val="single" w:sz="4"/>
              <w:top w:val="single" w:sz="4"/>
            </w:tcBorders>
            <w:vAlign w:val="top"/>
          </w:tcPr>
          <w:p>
            <w:pPr>
              <w:framePr w:w="15747" w:h="8640" w:wrap="none" w:vAnchor="page" w:hAnchor="page" w:x="4511" w:y="4243"/>
              <w:widowControl w:val="0"/>
              <w:rPr>
                <w:sz w:val="10"/>
                <w:szCs w:val="10"/>
              </w:rPr>
            </w:pPr>
          </w:p>
        </w:tc>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Постоянно</w:t>
            </w:r>
          </w:p>
        </w:tc>
        <w:tc>
          <w:tcPr>
            <w:shd w:val="clear" w:color="auto" w:fill="FFFFFF"/>
            <w:tcBorders>
              <w:left w:val="single" w:sz="4"/>
              <w:righ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Министерство образования и науки Кузбасса, органы местного с амоупр ав л ения (по согласованию)</w:t>
            </w:r>
          </w:p>
        </w:tc>
      </w:tr>
      <w:tr>
        <w:trPr>
          <w:trHeight w:val="1672" w:hRule="exact"/>
        </w:trPr>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10" w:lineRule="exact"/>
              <w:ind w:left="320" w:right="0" w:firstLine="0"/>
            </w:pPr>
            <w:r>
              <w:rPr>
                <w:rStyle w:val="CharStyle18"/>
              </w:rPr>
              <w:t>3.5</w:t>
            </w:r>
          </w:p>
        </w:tc>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Обеспечение в рамках действующего законодательства участия организаций отдыха детей и их оздоровления всех форм собственности в процедурах государственных (муниципальных) закупок</w:t>
            </w:r>
          </w:p>
        </w:tc>
        <w:tc>
          <w:tcPr>
            <w:shd w:val="clear" w:color="auto" w:fill="FFFFFF"/>
            <w:vMerge/>
            <w:tcBorders>
              <w:left w:val="single" w:sz="4"/>
            </w:tcBorders>
            <w:vAlign w:val="top"/>
          </w:tcPr>
          <w:p>
            <w:pPr>
              <w:framePr w:w="15747" w:h="8640" w:wrap="none" w:vAnchor="page" w:hAnchor="page" w:x="4511" w:y="4243"/>
            </w:pPr>
          </w:p>
        </w:tc>
        <w:tc>
          <w:tcPr>
            <w:shd w:val="clear" w:color="auto" w:fill="FFFFFF"/>
            <w:vMerge/>
            <w:tcBorders>
              <w:left w:val="single" w:sz="4"/>
            </w:tcBorders>
            <w:vAlign w:val="top"/>
          </w:tcPr>
          <w:p>
            <w:pPr>
              <w:framePr w:w="15747" w:h="8640" w:wrap="none" w:vAnchor="page" w:hAnchor="page" w:x="4511" w:y="4243"/>
            </w:pPr>
          </w:p>
        </w:tc>
        <w:tc>
          <w:tcPr>
            <w:shd w:val="clear" w:color="auto" w:fill="FFFFFF"/>
            <w:vMerge w:val="restart"/>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right"/>
              <w:spacing w:before="0" w:after="0" w:line="279" w:lineRule="exact"/>
              <w:ind w:left="0" w:right="300" w:firstLine="0"/>
            </w:pPr>
            <w:r>
              <w:rPr>
                <w:rStyle w:val="CharStyle18"/>
              </w:rPr>
              <w:t>2019- 2021 годы</w:t>
            </w:r>
          </w:p>
        </w:tc>
        <w:tc>
          <w:tcPr>
            <w:shd w:val="clear" w:color="auto" w:fill="FFFFFF"/>
            <w:tcBorders>
              <w:left w:val="single" w:sz="4"/>
              <w:righ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Министерство образования и науки Кузбасса</w:t>
            </w:r>
          </w:p>
        </w:tc>
      </w:tr>
      <w:tr>
        <w:trPr>
          <w:trHeight w:val="1382" w:hRule="exact"/>
        </w:trPr>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10" w:lineRule="exact"/>
              <w:ind w:left="320" w:right="0" w:firstLine="0"/>
            </w:pPr>
            <w:r>
              <w:rPr>
                <w:rStyle w:val="CharStyle18"/>
              </w:rPr>
              <w:t>3.6</w:t>
            </w:r>
          </w:p>
        </w:tc>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Организация и проведение расширенных заседаний областной межведомственной комиссии по вопросам организации отдыха и оздоровления детей Кемеровской области - Кузбасса</w:t>
            </w:r>
          </w:p>
        </w:tc>
        <w:tc>
          <w:tcPr>
            <w:shd w:val="clear" w:color="auto" w:fill="FFFFFF"/>
            <w:vMerge/>
            <w:tcBorders>
              <w:left w:val="single" w:sz="4"/>
            </w:tcBorders>
            <w:vAlign w:val="top"/>
          </w:tcPr>
          <w:p>
            <w:pPr>
              <w:framePr w:w="15747" w:h="8640" w:wrap="none" w:vAnchor="page" w:hAnchor="page" w:x="4511" w:y="4243"/>
            </w:pPr>
          </w:p>
        </w:tc>
        <w:tc>
          <w:tcPr>
            <w:shd w:val="clear" w:color="auto" w:fill="FFFFFF"/>
            <w:vMerge/>
            <w:tcBorders>
              <w:left w:val="single" w:sz="4"/>
            </w:tcBorders>
            <w:vAlign w:val="top"/>
          </w:tcPr>
          <w:p>
            <w:pPr>
              <w:framePr w:w="15747" w:h="8640" w:wrap="none" w:vAnchor="page" w:hAnchor="page" w:x="4511" w:y="4243"/>
            </w:pPr>
          </w:p>
        </w:tc>
        <w:tc>
          <w:tcPr>
            <w:shd w:val="clear" w:color="auto" w:fill="FFFFFF"/>
            <w:vMerge/>
            <w:tcBorders>
              <w:left w:val="single" w:sz="4"/>
            </w:tcBorders>
            <w:vAlign w:val="top"/>
          </w:tcPr>
          <w:p>
            <w:pPr>
              <w:framePr w:w="15747" w:h="8640" w:wrap="none" w:vAnchor="page" w:hAnchor="page" w:x="4511" w:y="4243"/>
            </w:pPr>
          </w:p>
        </w:tc>
        <w:tc>
          <w:tcPr>
            <w:shd w:val="clear" w:color="auto" w:fill="FFFFFF"/>
            <w:tcBorders>
              <w:left w:val="single" w:sz="4"/>
              <w:righ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Министерство образования и науки Кузбасса</w:t>
            </w:r>
          </w:p>
        </w:tc>
      </w:tr>
      <w:tr>
        <w:trPr>
          <w:trHeight w:val="290" w:hRule="exact"/>
        </w:trPr>
        <w:tc>
          <w:tcPr>
            <w:shd w:val="clear" w:color="auto" w:fill="FFFFFF"/>
            <w:vMerge w:val="restart"/>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4</w:t>
            </w:r>
          </w:p>
        </w:tc>
        <w:tc>
          <w:tcPr>
            <w:shd w:val="clear" w:color="auto" w:fill="FFFFFF"/>
            <w:gridSpan w:val="5"/>
            <w:tcBorders>
              <w:left w:val="single" w:sz="4"/>
              <w:righ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Рынок медицинских услуг</w:t>
            </w:r>
          </w:p>
        </w:tc>
      </w:tr>
      <w:tr>
        <w:trPr>
          <w:trHeight w:val="2218" w:hRule="exact"/>
        </w:trPr>
        <w:tc>
          <w:tcPr>
            <w:shd w:val="clear" w:color="auto" w:fill="FFFFFF"/>
            <w:vMerge/>
            <w:tcBorders>
              <w:left w:val="single" w:sz="4"/>
            </w:tcBorders>
            <w:vAlign w:val="top"/>
          </w:tcPr>
          <w:p>
            <w:pPr>
              <w:framePr w:w="15747" w:h="8640" w:wrap="none" w:vAnchor="page" w:hAnchor="page" w:x="4511" w:y="4243"/>
            </w:pPr>
          </w:p>
        </w:tc>
        <w:tc>
          <w:tcPr>
            <w:shd w:val="clear" w:color="auto" w:fill="FFFFFF"/>
            <w:gridSpan w:val="5"/>
            <w:tcBorders>
              <w:left w:val="single" w:sz="4"/>
              <w:righ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В Кемеровской области - Кузбассе действуют 706 медицинских учреждений частной формы собственности (72,9% от общего количества медицинских учреждений Кемеровской области -Кузбасса), в том числе 87 негосударственных (немуниципальных) медицинских организаций, участвующих в реализации территориальной программы ОМС (вышеуровня 2017 годана 14,5 %). Доля затрат на медицинскую помощь по ОМС, оказанную негосударственными (немуниципальными) медицинскими организациями в 2018 году, в общих расходах на выполнение территориальной программы ОМС составила 6,3 % (в 2017 году составляла 5,5 %).</w:t>
            </w:r>
          </w:p>
          <w:p>
            <w:pPr>
              <w:pStyle w:val="Style16"/>
              <w:framePr w:w="15747" w:h="8640"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Проблемы: лицензирование и регистрация медицинской деятельности в соответствии с федеральным законодательством;</w:t>
            </w:r>
          </w:p>
          <w:p>
            <w:pPr>
              <w:pStyle w:val="Style16"/>
              <w:framePr w:w="15747" w:h="8640"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высокий уровень первоначальных вложений в развитие бизнеса (большая стоимость лечебного, диагностического, стерилизационного</w:t>
            </w:r>
          </w:p>
          <w:p>
            <w:pPr>
              <w:pStyle w:val="Style16"/>
              <w:framePr w:w="15747" w:h="8640"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оборудования и т.д.); отсутствие свободных помещений или высокая арендная плата; дефицит квалифицированных кадров</w:t>
            </w:r>
          </w:p>
        </w:tc>
      </w:tr>
      <w:tr>
        <w:trPr>
          <w:trHeight w:val="842" w:hRule="exact"/>
        </w:trPr>
        <w:tc>
          <w:tcPr>
            <w:shd w:val="clear" w:color="auto" w:fill="FFFFFF"/>
            <w:tcBorders>
              <w:left w:val="single" w:sz="4"/>
              <w:top w:val="single" w:sz="4"/>
              <w:bottom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10" w:lineRule="exact"/>
              <w:ind w:left="320" w:right="0" w:firstLine="0"/>
            </w:pPr>
            <w:r>
              <w:rPr>
                <w:rStyle w:val="CharStyle18"/>
              </w:rPr>
              <w:t>4.1</w:t>
            </w:r>
          </w:p>
        </w:tc>
        <w:tc>
          <w:tcPr>
            <w:shd w:val="clear" w:color="auto" w:fill="FFFFFF"/>
            <w:tcBorders>
              <w:left w:val="single" w:sz="4"/>
              <w:top w:val="single" w:sz="4"/>
              <w:bottom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Выявление наличия административных барьеров развития конкурентной среды на рынке медицинских услуг</w:t>
            </w:r>
          </w:p>
        </w:tc>
        <w:tc>
          <w:tcPr>
            <w:shd w:val="clear" w:color="auto" w:fill="FFFFFF"/>
            <w:tcBorders>
              <w:left w:val="single" w:sz="4"/>
              <w:top w:val="single" w:sz="4"/>
              <w:bottom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Создание уеловий для развития конкуренции на рынке медицинских услуг</w:t>
            </w:r>
          </w:p>
        </w:tc>
        <w:tc>
          <w:tcPr>
            <w:shd w:val="clear" w:color="auto" w:fill="FFFFFF"/>
            <w:tcBorders>
              <w:left w:val="single" w:sz="4"/>
              <w:top w:val="single" w:sz="4"/>
              <w:bottom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3" w:lineRule="exact"/>
              <w:ind w:left="140" w:right="0" w:firstLine="0"/>
            </w:pPr>
            <w:r>
              <w:rPr>
                <w:rStyle w:val="CharStyle18"/>
              </w:rPr>
              <w:t>Факт:</w:t>
            </w:r>
          </w:p>
          <w:p>
            <w:pPr>
              <w:pStyle w:val="Style16"/>
              <w:numPr>
                <w:ilvl w:val="0"/>
                <w:numId w:val="9"/>
              </w:numPr>
              <w:framePr w:w="15747" w:h="8640"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 - 6,3 %</w:t>
            </w:r>
          </w:p>
          <w:p>
            <w:pPr>
              <w:pStyle w:val="Style16"/>
              <w:numPr>
                <w:ilvl w:val="0"/>
                <w:numId w:val="9"/>
              </w:numPr>
              <w:framePr w:w="15747" w:h="8640"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 - 6,5 %;</w:t>
            </w:r>
          </w:p>
        </w:tc>
        <w:tc>
          <w:tcPr>
            <w:shd w:val="clear" w:color="auto" w:fill="FFFFFF"/>
            <w:tcBorders>
              <w:left w:val="single" w:sz="4"/>
              <w:top w:val="single" w:sz="4"/>
              <w:bottom w:val="single" w:sz="4"/>
            </w:tcBorders>
            <w:vAlign w:val="top"/>
          </w:tcPr>
          <w:p>
            <w:pPr>
              <w:pStyle w:val="Style16"/>
              <w:framePr w:w="15747" w:h="8640" w:wrap="none" w:vAnchor="page" w:hAnchor="page" w:x="4511" w:y="4243"/>
              <w:widowControl w:val="0"/>
              <w:keepNext w:val="0"/>
              <w:keepLines w:val="0"/>
              <w:shd w:val="clear" w:color="auto" w:fill="auto"/>
              <w:bidi w:val="0"/>
              <w:jc w:val="right"/>
              <w:spacing w:before="0" w:after="0" w:line="279" w:lineRule="exact"/>
              <w:ind w:left="0" w:right="300" w:firstLine="0"/>
            </w:pPr>
            <w:r>
              <w:rPr>
                <w:rStyle w:val="CharStyle18"/>
              </w:rPr>
              <w:t>2019- 2021 годы</w:t>
            </w:r>
          </w:p>
        </w:tc>
        <w:tc>
          <w:tcPr>
            <w:shd w:val="clear" w:color="auto" w:fill="FFFFFF"/>
            <w:tcBorders>
              <w:left w:val="single" w:sz="4"/>
              <w:right w:val="single" w:sz="4"/>
              <w:top w:val="single" w:sz="4"/>
              <w:bottom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Министерство здравоохранения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553" w:y="3749"/>
        <w:widowControl w:val="0"/>
        <w:keepNext w:val="0"/>
        <w:keepLines w:val="0"/>
        <w:shd w:val="clear" w:color="auto" w:fill="auto"/>
        <w:bidi w:val="0"/>
        <w:jc w:val="left"/>
        <w:spacing w:before="0" w:after="0" w:line="180" w:lineRule="exact"/>
        <w:ind w:left="20" w:right="0" w:firstLine="0"/>
      </w:pPr>
      <w:r>
        <w:rPr>
          <w:lang w:val="ru-RU"/>
          <w:w w:val="100"/>
          <w:color w:val="000000"/>
          <w:position w:val="0"/>
        </w:rPr>
        <w:t>7</w:t>
      </w:r>
    </w:p>
    <w:tbl>
      <w:tblPr>
        <w:tblOverlap w:val="never"/>
        <w:tblLayout w:type="fixed"/>
        <w:jc w:val="left"/>
      </w:tblPr>
      <w:tblGrid>
        <w:gridCol w:w="854"/>
        <w:gridCol w:w="4680"/>
        <w:gridCol w:w="3542"/>
        <w:gridCol w:w="2137"/>
        <w:gridCol w:w="1417"/>
        <w:gridCol w:w="3118"/>
      </w:tblGrid>
      <w:tr>
        <w:trPr>
          <w:trHeight w:val="296" w:hRule="exact"/>
        </w:trPr>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4</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5</w:t>
            </w:r>
          </w:p>
        </w:tc>
        <w:tc>
          <w:tcPr>
            <w:shd w:val="clear" w:color="auto" w:fill="FFFFFF"/>
            <w:tcBorders>
              <w:left w:val="single" w:sz="4"/>
              <w:righ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6</w:t>
            </w:r>
          </w:p>
        </w:tc>
      </w:tr>
      <w:tr>
        <w:trPr>
          <w:trHeight w:val="1661" w:hRule="exact"/>
        </w:trPr>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10" w:lineRule="exact"/>
              <w:ind w:left="340" w:right="0" w:firstLine="0"/>
            </w:pPr>
            <w:r>
              <w:rPr>
                <w:rStyle w:val="CharStyle18"/>
              </w:rPr>
              <w:t>4.2</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Обеспечение включения негосударственных (немуниципальных) медицинских организаций в реестр медицинских организаций, участвующих в реализации территориальной программы обязательного медицинского страхования</w:t>
            </w:r>
          </w:p>
        </w:tc>
        <w:tc>
          <w:tcPr>
            <w:shd w:val="clear" w:color="auto" w:fill="FFFFFF"/>
            <w:vMerge w:val="restart"/>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Включение негосударственных медицинских организаций в реализацию территориальных программ государственных гарантий обязательного медицинского страхования</w:t>
            </w:r>
          </w:p>
        </w:tc>
        <w:tc>
          <w:tcPr>
            <w:shd w:val="clear" w:color="auto" w:fill="FFFFFF"/>
            <w:vMerge w:val="restart"/>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план:</w:t>
            </w:r>
          </w:p>
          <w:p>
            <w:pPr>
              <w:pStyle w:val="Style16"/>
              <w:numPr>
                <w:ilvl w:val="0"/>
                <w:numId w:val="11"/>
              </w:numPr>
              <w:framePr w:w="15747" w:h="8617" w:wrap="none" w:vAnchor="page" w:hAnchor="page" w:x="4511" w:y="4243"/>
              <w:tabs>
                <w:tab w:leader="none" w:pos="666" w:val="left"/>
              </w:tabs>
              <w:widowControl w:val="0"/>
              <w:keepNext w:val="0"/>
              <w:keepLines w:val="0"/>
              <w:shd w:val="clear" w:color="auto" w:fill="auto"/>
              <w:bidi w:val="0"/>
              <w:jc w:val="left"/>
              <w:spacing w:before="0" w:after="0" w:line="273" w:lineRule="exact"/>
              <w:ind w:left="120" w:right="0" w:firstLine="0"/>
            </w:pPr>
            <w:r>
              <w:rPr>
                <w:rStyle w:val="CharStyle18"/>
              </w:rPr>
              <w:t>год - 6,9%</w:t>
            </w:r>
          </w:p>
          <w:p>
            <w:pPr>
              <w:pStyle w:val="Style16"/>
              <w:numPr>
                <w:ilvl w:val="0"/>
                <w:numId w:val="11"/>
              </w:numPr>
              <w:framePr w:w="15747" w:h="8617" w:wrap="none" w:vAnchor="page" w:hAnchor="page" w:x="4511" w:y="4243"/>
              <w:tabs>
                <w:tab w:leader="none" w:pos="666" w:val="left"/>
              </w:tabs>
              <w:widowControl w:val="0"/>
              <w:keepNext w:val="0"/>
              <w:keepLines w:val="0"/>
              <w:shd w:val="clear" w:color="auto" w:fill="auto"/>
              <w:bidi w:val="0"/>
              <w:jc w:val="left"/>
              <w:spacing w:before="0" w:after="0" w:line="273" w:lineRule="exact"/>
              <w:ind w:left="120" w:right="0" w:firstLine="0"/>
            </w:pPr>
            <w:r>
              <w:rPr>
                <w:rStyle w:val="CharStyle18"/>
              </w:rPr>
              <w:t>год-10,0%</w:t>
            </w:r>
          </w:p>
        </w:tc>
        <w:tc>
          <w:tcPr>
            <w:shd w:val="clear" w:color="auto" w:fill="FFFFFF"/>
            <w:vMerge w:val="restart"/>
            <w:tcBorders>
              <w:left w:val="single" w:sz="4"/>
              <w:top w:val="single" w:sz="4"/>
            </w:tcBorders>
            <w:vAlign w:val="top"/>
          </w:tcPr>
          <w:p>
            <w:pPr>
              <w:framePr w:w="15747" w:h="8617" w:wrap="none" w:vAnchor="page" w:hAnchor="page" w:x="4511" w:y="4243"/>
              <w:widowControl w:val="0"/>
              <w:rPr>
                <w:sz w:val="10"/>
                <w:szCs w:val="10"/>
              </w:rPr>
            </w:pPr>
          </w:p>
        </w:tc>
        <w:tc>
          <w:tcPr>
            <w:shd w:val="clear" w:color="auto" w:fill="FFFFFF"/>
            <w:tcBorders>
              <w:left w:val="single" w:sz="4"/>
              <w:righ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Министерство здравоохранения Кузбасса, органы местного с амоупр ав л ения (по согласованию)</w:t>
            </w:r>
          </w:p>
        </w:tc>
      </w:tr>
      <w:tr>
        <w:trPr>
          <w:trHeight w:val="4425" w:hRule="exact"/>
        </w:trPr>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10" w:lineRule="exact"/>
              <w:ind w:left="340" w:right="0" w:firstLine="0"/>
            </w:pPr>
            <w:r>
              <w:rPr>
                <w:rStyle w:val="CharStyle18"/>
              </w:rPr>
              <w:t>4.3</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В целях соблюдения принципов прозрачности (публичности) предоставления государственного (муниципального) имущества хозяйствующим субъектам для осуществления предпринимательской деятельности размещение в СМИ информации о порядке предоставления негосударственным организациям здравоохранения соответствующих преференций в целях охраны здоровья граждан, в том числе путем предоставления государственного (муниципального) имущества без проведения торгов, установления льготной ставки арендной платы</w:t>
            </w:r>
          </w:p>
        </w:tc>
        <w:tc>
          <w:tcPr>
            <w:shd w:val="clear" w:color="auto" w:fill="FFFFFF"/>
            <w:vMerge/>
            <w:tcBorders>
              <w:left w:val="single" w:sz="4"/>
            </w:tcBorders>
            <w:vAlign w:val="top"/>
          </w:tcPr>
          <w:p>
            <w:pPr>
              <w:framePr w:w="15747" w:h="8617" w:wrap="none" w:vAnchor="page" w:hAnchor="page" w:x="4511" w:y="4243"/>
            </w:pPr>
          </w:p>
        </w:tc>
        <w:tc>
          <w:tcPr>
            <w:shd w:val="clear" w:color="auto" w:fill="FFFFFF"/>
            <w:vMerge/>
            <w:tcBorders>
              <w:left w:val="single" w:sz="4"/>
            </w:tcBorders>
            <w:vAlign w:val="top"/>
          </w:tcPr>
          <w:p>
            <w:pPr>
              <w:framePr w:w="15747" w:h="8617" w:wrap="none" w:vAnchor="page" w:hAnchor="page" w:x="4511" w:y="4243"/>
            </w:pPr>
          </w:p>
        </w:tc>
        <w:tc>
          <w:tcPr>
            <w:shd w:val="clear" w:color="auto" w:fill="FFFFFF"/>
            <w:vMerge/>
            <w:tcBorders>
              <w:left w:val="single" w:sz="4"/>
            </w:tcBorders>
            <w:vAlign w:val="top"/>
          </w:tcPr>
          <w:p>
            <w:pPr>
              <w:framePr w:w="15747" w:h="8617" w:wrap="none" w:vAnchor="page" w:hAnchor="page" w:x="4511" w:y="4243"/>
            </w:pPr>
          </w:p>
        </w:tc>
        <w:tc>
          <w:tcPr>
            <w:shd w:val="clear" w:color="auto" w:fill="FFFFFF"/>
            <w:tcBorders>
              <w:left w:val="single" w:sz="4"/>
              <w:righ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Министерство здравоохранения Кузбасса, Комитет по управлению государственным имуществом Кузбасса, органы местного с амоупр ав л ения (по согласованию)</w:t>
            </w:r>
          </w:p>
        </w:tc>
      </w:tr>
      <w:tr>
        <w:trPr>
          <w:trHeight w:val="290" w:hRule="exact"/>
        </w:trPr>
        <w:tc>
          <w:tcPr>
            <w:shd w:val="clear" w:color="auto" w:fill="FFFFFF"/>
            <w:vMerge w:val="restart"/>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5</w:t>
            </w:r>
          </w:p>
        </w:tc>
        <w:tc>
          <w:tcPr>
            <w:shd w:val="clear" w:color="auto" w:fill="FFFFFF"/>
            <w:gridSpan w:val="5"/>
            <w:tcBorders>
              <w:left w:val="single" w:sz="4"/>
              <w:righ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Рынок услуг розничной торговли лекарственными препаратами, медицинскими изделиями и сопутствующими товарами</w:t>
            </w:r>
          </w:p>
        </w:tc>
      </w:tr>
      <w:tr>
        <w:trPr>
          <w:trHeight w:val="1945" w:hRule="exact"/>
        </w:trPr>
        <w:tc>
          <w:tcPr>
            <w:shd w:val="clear" w:color="auto" w:fill="FFFFFF"/>
            <w:vMerge/>
            <w:tcBorders>
              <w:left w:val="single" w:sz="4"/>
              <w:bottom w:val="single" w:sz="4"/>
            </w:tcBorders>
            <w:vAlign w:val="top"/>
          </w:tcPr>
          <w:p>
            <w:pPr>
              <w:framePr w:w="15747" w:h="8617" w:wrap="none" w:vAnchor="page" w:hAnchor="page" w:x="4511" w:y="4243"/>
            </w:pPr>
          </w:p>
        </w:tc>
        <w:tc>
          <w:tcPr>
            <w:shd w:val="clear" w:color="auto" w:fill="FFFFFF"/>
            <w:gridSpan w:val="5"/>
            <w:tcBorders>
              <w:left w:val="single" w:sz="4"/>
              <w:right w:val="single" w:sz="4"/>
              <w:top w:val="single" w:sz="4"/>
              <w:bottom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По состоянию на 01.01.2019, в соответствии с данными единого реестра лицензий, организации частной формы собственности и индивидуальные предприниматели имеют действующие лицензии на осуществление фармацевтической деятельности (оказание услуг по розничной торговле лекарственными препаратами) в 1170 аптечных организациях, расположенных на территории Кемеровской области - Кузбасса (68,8% от общего числа аптечных организаций).</w:t>
            </w:r>
          </w:p>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На официальном сайте в информационно-телекоммуникационной сети «Интернет» Управления лицензирования медико-фармацевтических видов деятельности Кузбасса размещена и постоянно актуализируется информация о порядке получения и переоформления лицензий на осуществление фармацевтической деятельности, включая услуги розничной торговли лекарственными препаратами, информация об этапах и</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553" w:y="3749"/>
        <w:widowControl w:val="0"/>
        <w:keepNext w:val="0"/>
        <w:keepLines w:val="0"/>
        <w:shd w:val="clear" w:color="auto" w:fill="auto"/>
        <w:bidi w:val="0"/>
        <w:jc w:val="left"/>
        <w:spacing w:before="0" w:after="0" w:line="180" w:lineRule="exact"/>
        <w:ind w:left="20" w:right="0" w:firstLine="0"/>
      </w:pPr>
      <w:r>
        <w:rPr>
          <w:lang w:val="ru-RU"/>
          <w:w w:val="100"/>
          <w:color w:val="000000"/>
          <w:position w:val="0"/>
        </w:rPr>
        <w:t>8</w:t>
      </w:r>
    </w:p>
    <w:tbl>
      <w:tblPr>
        <w:tblOverlap w:val="never"/>
        <w:tblLayout w:type="fixed"/>
        <w:jc w:val="left"/>
      </w:tblPr>
      <w:tblGrid>
        <w:gridCol w:w="854"/>
        <w:gridCol w:w="4680"/>
        <w:gridCol w:w="3542"/>
        <w:gridCol w:w="2137"/>
        <w:gridCol w:w="1417"/>
        <w:gridCol w:w="3118"/>
      </w:tblGrid>
      <w:tr>
        <w:trPr>
          <w:trHeight w:val="296" w:hRule="exact"/>
        </w:trPr>
        <w:tc>
          <w:tcPr>
            <w:shd w:val="clear" w:color="auto" w:fill="FFFFFF"/>
            <w:tcBorders>
              <w:left w:val="single" w:sz="4"/>
              <w:top w:val="single" w:sz="4"/>
            </w:tcBorders>
            <w:vAlign w:val="top"/>
          </w:tcPr>
          <w:p>
            <w:pPr>
              <w:pStyle w:val="Style16"/>
              <w:framePr w:w="15747" w:h="8663"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16"/>
              <w:framePr w:w="15747" w:h="8663"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16"/>
              <w:framePr w:w="15747" w:h="8663"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w:t>
            </w:r>
          </w:p>
        </w:tc>
        <w:tc>
          <w:tcPr>
            <w:shd w:val="clear" w:color="auto" w:fill="FFFFFF"/>
            <w:tcBorders>
              <w:left w:val="single" w:sz="4"/>
              <w:top w:val="single" w:sz="4"/>
            </w:tcBorders>
            <w:vAlign w:val="top"/>
          </w:tcPr>
          <w:p>
            <w:pPr>
              <w:pStyle w:val="Style16"/>
              <w:framePr w:w="15747" w:h="8663"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4</w:t>
            </w:r>
          </w:p>
        </w:tc>
        <w:tc>
          <w:tcPr>
            <w:shd w:val="clear" w:color="auto" w:fill="FFFFFF"/>
            <w:tcBorders>
              <w:left w:val="single" w:sz="4"/>
              <w:top w:val="single" w:sz="4"/>
            </w:tcBorders>
            <w:vAlign w:val="top"/>
          </w:tcPr>
          <w:p>
            <w:pPr>
              <w:pStyle w:val="Style16"/>
              <w:framePr w:w="15747" w:h="8663"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5</w:t>
            </w:r>
          </w:p>
        </w:tc>
        <w:tc>
          <w:tcPr>
            <w:shd w:val="clear" w:color="auto" w:fill="FFFFFF"/>
            <w:tcBorders>
              <w:left w:val="single" w:sz="4"/>
              <w:right w:val="single" w:sz="4"/>
              <w:top w:val="single" w:sz="4"/>
            </w:tcBorders>
            <w:vAlign w:val="top"/>
          </w:tcPr>
          <w:p>
            <w:pPr>
              <w:pStyle w:val="Style16"/>
              <w:framePr w:w="15747" w:h="8663"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6</w:t>
            </w:r>
          </w:p>
        </w:tc>
      </w:tr>
      <w:tr>
        <w:trPr>
          <w:trHeight w:val="1394" w:hRule="exact"/>
        </w:trPr>
        <w:tc>
          <w:tcPr>
            <w:shd w:val="clear" w:color="auto" w:fill="FFFFFF"/>
            <w:tcBorders>
              <w:left w:val="single" w:sz="4"/>
              <w:top w:val="single" w:sz="4"/>
            </w:tcBorders>
            <w:vAlign w:val="top"/>
          </w:tcPr>
          <w:p>
            <w:pPr>
              <w:framePr w:w="15747" w:h="8663" w:wrap="none" w:vAnchor="page" w:hAnchor="page" w:x="4511" w:y="4243"/>
              <w:widowControl w:val="0"/>
              <w:rPr>
                <w:sz w:val="10"/>
                <w:szCs w:val="10"/>
              </w:rPr>
            </w:pPr>
          </w:p>
        </w:tc>
        <w:tc>
          <w:tcPr>
            <w:shd w:val="clear" w:color="auto" w:fill="FFFFFF"/>
            <w:gridSpan w:val="5"/>
            <w:tcBorders>
              <w:left w:val="single" w:sz="4"/>
              <w:right w:val="single" w:sz="4"/>
              <w:top w:val="single" w:sz="4"/>
            </w:tcBorders>
            <w:vAlign w:val="top"/>
          </w:tcPr>
          <w:p>
            <w:pPr>
              <w:pStyle w:val="Style16"/>
              <w:framePr w:w="15747" w:h="8663" w:wrap="none" w:vAnchor="page" w:hAnchor="page" w:x="4511" w:y="4243"/>
              <w:widowControl w:val="0"/>
              <w:keepNext w:val="0"/>
              <w:keepLines w:val="0"/>
              <w:shd w:val="clear" w:color="auto" w:fill="auto"/>
              <w:bidi w:val="0"/>
              <w:jc w:val="both"/>
              <w:spacing w:before="0" w:after="0" w:line="273" w:lineRule="exact"/>
              <w:ind w:left="0" w:right="0" w:firstLine="0"/>
            </w:pPr>
            <w:r>
              <w:rPr>
                <w:rStyle w:val="CharStyle18"/>
              </w:rPr>
              <w:t>ходе рассмотрения поступивших заявлений о предоставлении государственной услуги, реализована возможность получения государственной услуги в электронном виде.</w:t>
            </w:r>
          </w:p>
          <w:p>
            <w:pPr>
              <w:pStyle w:val="Style16"/>
              <w:framePr w:w="15747" w:h="8663" w:wrap="none" w:vAnchor="page" w:hAnchor="page" w:x="4511" w:y="4243"/>
              <w:widowControl w:val="0"/>
              <w:keepNext w:val="0"/>
              <w:keepLines w:val="0"/>
              <w:shd w:val="clear" w:color="auto" w:fill="auto"/>
              <w:bidi w:val="0"/>
              <w:jc w:val="both"/>
              <w:spacing w:before="0" w:after="0" w:line="273" w:lineRule="exact"/>
              <w:ind w:left="0" w:right="0" w:firstLine="0"/>
            </w:pPr>
            <w:r>
              <w:rPr>
                <w:rStyle w:val="CharStyle18"/>
              </w:rPr>
              <w:t>Проблемы: высокие первоначальные затраты на приобретение помещений в собственность или высокая арендная плата;</w:t>
            </w:r>
          </w:p>
          <w:p>
            <w:pPr>
              <w:pStyle w:val="Style16"/>
              <w:framePr w:w="15747" w:h="8663" w:wrap="none" w:vAnchor="page" w:hAnchor="page" w:x="4511" w:y="4243"/>
              <w:widowControl w:val="0"/>
              <w:keepNext w:val="0"/>
              <w:keepLines w:val="0"/>
              <w:shd w:val="clear" w:color="auto" w:fill="auto"/>
              <w:bidi w:val="0"/>
              <w:jc w:val="both"/>
              <w:spacing w:before="0" w:after="0" w:line="273" w:lineRule="exact"/>
              <w:ind w:left="0" w:right="0" w:firstLine="0"/>
            </w:pPr>
            <w:r>
              <w:rPr>
                <w:rStyle w:val="CharStyle18"/>
              </w:rPr>
              <w:t>необходимость соблюдения требований к помещениям аптечных организаций, установленных федеральным санитарно-эпидемиологическим</w:t>
            </w:r>
          </w:p>
          <w:p>
            <w:pPr>
              <w:pStyle w:val="Style16"/>
              <w:framePr w:w="15747" w:h="8663" w:wrap="none" w:vAnchor="page" w:hAnchor="page" w:x="4511" w:y="4243"/>
              <w:widowControl w:val="0"/>
              <w:keepNext w:val="0"/>
              <w:keepLines w:val="0"/>
              <w:shd w:val="clear" w:color="auto" w:fill="auto"/>
              <w:bidi w:val="0"/>
              <w:jc w:val="both"/>
              <w:spacing w:before="0" w:after="0" w:line="273" w:lineRule="exact"/>
              <w:ind w:left="0" w:right="0" w:firstLine="0"/>
            </w:pPr>
            <w:r>
              <w:rPr>
                <w:rStyle w:val="CharStyle18"/>
              </w:rPr>
              <w:t>законодательством; недостаточное количество квалифицированных спецналнсто в-пр о виз ор о в</w:t>
            </w:r>
          </w:p>
        </w:tc>
      </w:tr>
      <w:tr>
        <w:trPr>
          <w:trHeight w:val="2485" w:hRule="exact"/>
        </w:trPr>
        <w:tc>
          <w:tcPr>
            <w:shd w:val="clear" w:color="auto" w:fill="FFFFFF"/>
            <w:tcBorders>
              <w:left w:val="single" w:sz="4"/>
              <w:top w:val="single" w:sz="4"/>
            </w:tcBorders>
            <w:vAlign w:val="top"/>
          </w:tcPr>
          <w:p>
            <w:pPr>
              <w:pStyle w:val="Style16"/>
              <w:framePr w:w="15747" w:h="8663" w:wrap="none" w:vAnchor="page" w:hAnchor="page" w:x="4511" w:y="4243"/>
              <w:widowControl w:val="0"/>
              <w:keepNext w:val="0"/>
              <w:keepLines w:val="0"/>
              <w:shd w:val="clear" w:color="auto" w:fill="auto"/>
              <w:bidi w:val="0"/>
              <w:jc w:val="left"/>
              <w:spacing w:before="0" w:after="0" w:line="210" w:lineRule="exact"/>
              <w:ind w:left="320" w:right="0" w:firstLine="0"/>
            </w:pPr>
            <w:r>
              <w:rPr>
                <w:rStyle w:val="CharStyle18"/>
              </w:rPr>
              <w:t>5.1</w:t>
            </w:r>
          </w:p>
        </w:tc>
        <w:tc>
          <w:tcPr>
            <w:shd w:val="clear" w:color="auto" w:fill="FFFFFF"/>
            <w:tcBorders>
              <w:left w:val="single" w:sz="4"/>
              <w:top w:val="single" w:sz="4"/>
            </w:tcBorders>
            <w:vAlign w:val="top"/>
          </w:tcPr>
          <w:p>
            <w:pPr>
              <w:pStyle w:val="Style16"/>
              <w:framePr w:w="15747" w:h="8663"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Обеспечение доступности получения государственной услуги по лицензированию фармацевтической деятельности в электронном виде</w:t>
            </w:r>
          </w:p>
        </w:tc>
        <w:tc>
          <w:tcPr>
            <w:shd w:val="clear" w:color="auto" w:fill="FFFFFF"/>
            <w:tcBorders>
              <w:left w:val="single" w:sz="4"/>
              <w:top w:val="single" w:sz="4"/>
            </w:tcBorders>
            <w:vAlign w:val="top"/>
          </w:tcPr>
          <w:p>
            <w:pPr>
              <w:pStyle w:val="Style16"/>
              <w:framePr w:w="15747" w:h="8663"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Создание уеловий для развития конкуренции на рынке услуг розничной торговли лекарственными препаратами, медицинскими изделиями и сопутствующими товарами; увеличение количества организаций частной формы собственности</w:t>
            </w:r>
          </w:p>
        </w:tc>
        <w:tc>
          <w:tcPr>
            <w:shd w:val="clear" w:color="auto" w:fill="FFFFFF"/>
            <w:vMerge w:val="restart"/>
            <w:tcBorders>
              <w:left w:val="single" w:sz="4"/>
              <w:top w:val="single" w:sz="4"/>
            </w:tcBorders>
            <w:vAlign w:val="top"/>
          </w:tcPr>
          <w:p>
            <w:pPr>
              <w:pStyle w:val="Style16"/>
              <w:framePr w:w="15747" w:h="8663" w:wrap="none" w:vAnchor="page" w:hAnchor="page" w:x="4511" w:y="4243"/>
              <w:widowControl w:val="0"/>
              <w:keepNext w:val="0"/>
              <w:keepLines w:val="0"/>
              <w:shd w:val="clear" w:color="auto" w:fill="auto"/>
              <w:bidi w:val="0"/>
              <w:jc w:val="both"/>
              <w:spacing w:before="0" w:after="0" w:line="273" w:lineRule="exact"/>
              <w:ind w:left="0" w:right="0" w:firstLine="0"/>
            </w:pPr>
            <w:r>
              <w:rPr>
                <w:rStyle w:val="CharStyle18"/>
              </w:rPr>
              <w:t>Факт:</w:t>
            </w:r>
          </w:p>
          <w:p>
            <w:pPr>
              <w:pStyle w:val="Style16"/>
              <w:numPr>
                <w:ilvl w:val="0"/>
                <w:numId w:val="13"/>
              </w:numPr>
              <w:framePr w:w="15747" w:h="8663" w:wrap="none" w:vAnchor="page" w:hAnchor="page" w:x="4511" w:y="4243"/>
              <w:tabs>
                <w:tab w:leader="none" w:pos="546" w:val="left"/>
              </w:tabs>
              <w:widowControl w:val="0"/>
              <w:keepNext w:val="0"/>
              <w:keepLines w:val="0"/>
              <w:shd w:val="clear" w:color="auto" w:fill="auto"/>
              <w:bidi w:val="0"/>
              <w:jc w:val="both"/>
              <w:spacing w:before="0" w:after="0" w:line="273" w:lineRule="exact"/>
              <w:ind w:left="0" w:right="0" w:firstLine="0"/>
            </w:pPr>
            <w:r>
              <w:rPr>
                <w:rStyle w:val="CharStyle18"/>
              </w:rPr>
              <w:t>год-68,8%</w:t>
            </w:r>
          </w:p>
          <w:p>
            <w:pPr>
              <w:pStyle w:val="Style16"/>
              <w:numPr>
                <w:ilvl w:val="0"/>
                <w:numId w:val="13"/>
              </w:numPr>
              <w:framePr w:w="15747" w:h="8663" w:wrap="none" w:vAnchor="page" w:hAnchor="page" w:x="4511" w:y="4243"/>
              <w:tabs>
                <w:tab w:leader="none" w:pos="557" w:val="left"/>
              </w:tabs>
              <w:widowControl w:val="0"/>
              <w:keepNext w:val="0"/>
              <w:keepLines w:val="0"/>
              <w:shd w:val="clear" w:color="auto" w:fill="auto"/>
              <w:bidi w:val="0"/>
              <w:jc w:val="both"/>
              <w:spacing w:before="0" w:after="0" w:line="273" w:lineRule="exact"/>
              <w:ind w:left="0" w:right="0" w:firstLine="0"/>
            </w:pPr>
            <w:r>
              <w:rPr>
                <w:rStyle w:val="CharStyle18"/>
              </w:rPr>
              <w:t>год-69,2%; план:</w:t>
            </w:r>
          </w:p>
          <w:p>
            <w:pPr>
              <w:pStyle w:val="Style16"/>
              <w:numPr>
                <w:ilvl w:val="0"/>
                <w:numId w:val="13"/>
              </w:numPr>
              <w:framePr w:w="15747" w:h="8663" w:wrap="none" w:vAnchor="page" w:hAnchor="page" w:x="4511" w:y="4243"/>
              <w:tabs>
                <w:tab w:leader="none" w:pos="546" w:val="left"/>
              </w:tabs>
              <w:widowControl w:val="0"/>
              <w:keepNext w:val="0"/>
              <w:keepLines w:val="0"/>
              <w:shd w:val="clear" w:color="auto" w:fill="auto"/>
              <w:bidi w:val="0"/>
              <w:jc w:val="both"/>
              <w:spacing w:before="0" w:after="0" w:line="273" w:lineRule="exact"/>
              <w:ind w:left="0" w:right="0" w:firstLine="0"/>
            </w:pPr>
            <w:r>
              <w:rPr>
                <w:rStyle w:val="CharStyle18"/>
              </w:rPr>
              <w:t>год-69,5%</w:t>
            </w:r>
          </w:p>
          <w:p>
            <w:pPr>
              <w:pStyle w:val="Style16"/>
              <w:numPr>
                <w:ilvl w:val="0"/>
                <w:numId w:val="13"/>
              </w:numPr>
              <w:framePr w:w="15747" w:h="8663" w:wrap="none" w:vAnchor="page" w:hAnchor="page" w:x="4511" w:y="4243"/>
              <w:tabs>
                <w:tab w:leader="none" w:pos="546" w:val="left"/>
              </w:tabs>
              <w:widowControl w:val="0"/>
              <w:keepNext w:val="0"/>
              <w:keepLines w:val="0"/>
              <w:shd w:val="clear" w:color="auto" w:fill="auto"/>
              <w:bidi w:val="0"/>
              <w:jc w:val="both"/>
              <w:spacing w:before="0" w:after="0" w:line="273" w:lineRule="exact"/>
              <w:ind w:left="0" w:right="0" w:firstLine="0"/>
            </w:pPr>
            <w:r>
              <w:rPr>
                <w:rStyle w:val="CharStyle18"/>
              </w:rPr>
              <w:t>год-70,0%</w:t>
            </w:r>
          </w:p>
        </w:tc>
        <w:tc>
          <w:tcPr>
            <w:shd w:val="clear" w:color="auto" w:fill="FFFFFF"/>
            <w:vMerge w:val="restart"/>
            <w:tcBorders>
              <w:left w:val="single" w:sz="4"/>
              <w:top w:val="single" w:sz="4"/>
            </w:tcBorders>
            <w:vAlign w:val="top"/>
          </w:tcPr>
          <w:p>
            <w:pPr>
              <w:pStyle w:val="Style16"/>
              <w:framePr w:w="15747" w:h="8663" w:wrap="none" w:vAnchor="page" w:hAnchor="page" w:x="4511" w:y="4243"/>
              <w:widowControl w:val="0"/>
              <w:keepNext w:val="0"/>
              <w:keepLines w:val="0"/>
              <w:shd w:val="clear" w:color="auto" w:fill="auto"/>
              <w:bidi w:val="0"/>
              <w:jc w:val="right"/>
              <w:spacing w:before="0" w:after="0" w:line="279" w:lineRule="exact"/>
              <w:ind w:left="0" w:right="320" w:firstLine="0"/>
            </w:pPr>
            <w:r>
              <w:rPr>
                <w:rStyle w:val="CharStyle18"/>
              </w:rPr>
              <w:t>2019- 2021 годы</w:t>
            </w:r>
          </w:p>
        </w:tc>
        <w:tc>
          <w:tcPr>
            <w:shd w:val="clear" w:color="auto" w:fill="FFFFFF"/>
            <w:vMerge w:val="restart"/>
            <w:tcBorders>
              <w:left w:val="single" w:sz="4"/>
              <w:right w:val="single" w:sz="4"/>
              <w:top w:val="single" w:sz="4"/>
            </w:tcBorders>
            <w:vAlign w:val="top"/>
          </w:tcPr>
          <w:p>
            <w:pPr>
              <w:pStyle w:val="Style16"/>
              <w:framePr w:w="15747" w:h="8663" w:wrap="none" w:vAnchor="page" w:hAnchor="page" w:x="4511" w:y="4243"/>
              <w:widowControl w:val="0"/>
              <w:keepNext w:val="0"/>
              <w:keepLines w:val="0"/>
              <w:shd w:val="clear" w:color="auto" w:fill="auto"/>
              <w:bidi w:val="0"/>
              <w:jc w:val="both"/>
              <w:spacing w:before="0" w:after="0" w:line="279" w:lineRule="exact"/>
              <w:ind w:left="0" w:right="0" w:firstLine="0"/>
            </w:pPr>
            <w:r>
              <w:rPr>
                <w:rStyle w:val="CharStyle18"/>
              </w:rPr>
              <w:t>Управление</w:t>
            </w:r>
          </w:p>
          <w:p>
            <w:pPr>
              <w:pStyle w:val="Style16"/>
              <w:framePr w:w="15747" w:h="8663" w:wrap="none" w:vAnchor="page" w:hAnchor="page" w:x="4511" w:y="4243"/>
              <w:widowControl w:val="0"/>
              <w:keepNext w:val="0"/>
              <w:keepLines w:val="0"/>
              <w:shd w:val="clear" w:color="auto" w:fill="auto"/>
              <w:bidi w:val="0"/>
              <w:jc w:val="both"/>
              <w:spacing w:before="0" w:after="0" w:line="279" w:lineRule="exact"/>
              <w:ind w:left="0" w:right="0" w:firstLine="0"/>
            </w:pPr>
            <w:r>
              <w:rPr>
                <w:rStyle w:val="CharStyle18"/>
              </w:rPr>
              <w:t>лицензирования медико</w:t>
              <w:softHyphen/>
              <w:t>фармацевтических видов деятельности Кузбасса</w:t>
            </w:r>
          </w:p>
        </w:tc>
      </w:tr>
      <w:tr>
        <w:trPr>
          <w:trHeight w:val="1951" w:hRule="exact"/>
        </w:trPr>
        <w:tc>
          <w:tcPr>
            <w:shd w:val="clear" w:color="auto" w:fill="FFFFFF"/>
            <w:tcBorders>
              <w:left w:val="single" w:sz="4"/>
              <w:top w:val="single" w:sz="4"/>
            </w:tcBorders>
            <w:vAlign w:val="top"/>
          </w:tcPr>
          <w:p>
            <w:pPr>
              <w:pStyle w:val="Style16"/>
              <w:framePr w:w="15747" w:h="8663" w:wrap="none" w:vAnchor="page" w:hAnchor="page" w:x="4511" w:y="4243"/>
              <w:widowControl w:val="0"/>
              <w:keepNext w:val="0"/>
              <w:keepLines w:val="0"/>
              <w:shd w:val="clear" w:color="auto" w:fill="auto"/>
              <w:bidi w:val="0"/>
              <w:jc w:val="left"/>
              <w:spacing w:before="0" w:after="0" w:line="210" w:lineRule="exact"/>
              <w:ind w:left="320" w:right="0" w:firstLine="0"/>
            </w:pPr>
            <w:r>
              <w:rPr>
                <w:rStyle w:val="CharStyle18"/>
              </w:rPr>
              <w:t>5.2</w:t>
            </w:r>
          </w:p>
        </w:tc>
        <w:tc>
          <w:tcPr>
            <w:shd w:val="clear" w:color="auto" w:fill="FFFFFF"/>
            <w:tcBorders>
              <w:left w:val="single" w:sz="4"/>
              <w:top w:val="single" w:sz="4"/>
            </w:tcBorders>
            <w:vAlign w:val="top"/>
          </w:tcPr>
          <w:p>
            <w:pPr>
              <w:pStyle w:val="Style16"/>
              <w:framePr w:w="15747" w:h="8663"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Обеспечение открытости и доступности информации о порядке получения государственных услуг по лицензированию</w:t>
            </w:r>
          </w:p>
        </w:tc>
        <w:tc>
          <w:tcPr>
            <w:shd w:val="clear" w:color="auto" w:fill="FFFFFF"/>
            <w:tcBorders>
              <w:left w:val="single" w:sz="4"/>
              <w:top w:val="single" w:sz="4"/>
            </w:tcBorders>
            <w:vAlign w:val="top"/>
          </w:tcPr>
          <w:p>
            <w:pPr>
              <w:pStyle w:val="Style16"/>
              <w:framePr w:w="15747" w:h="8663"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Соблюдение принципа открытости и доступности информации при получении государственных услуг по лицензированию видов деятельности в сфере охраны здоровья</w:t>
            </w:r>
          </w:p>
        </w:tc>
        <w:tc>
          <w:tcPr>
            <w:shd w:val="clear" w:color="auto" w:fill="FFFFFF"/>
            <w:vMerge/>
            <w:tcBorders>
              <w:left w:val="single" w:sz="4"/>
            </w:tcBorders>
            <w:vAlign w:val="top"/>
          </w:tcPr>
          <w:p>
            <w:pPr>
              <w:framePr w:w="15747" w:h="8663" w:wrap="none" w:vAnchor="page" w:hAnchor="page" w:x="4511" w:y="4243"/>
            </w:pPr>
          </w:p>
        </w:tc>
        <w:tc>
          <w:tcPr>
            <w:shd w:val="clear" w:color="auto" w:fill="FFFFFF"/>
            <w:vMerge/>
            <w:tcBorders>
              <w:left w:val="single" w:sz="4"/>
            </w:tcBorders>
            <w:vAlign w:val="top"/>
          </w:tcPr>
          <w:p>
            <w:pPr>
              <w:framePr w:w="15747" w:h="8663" w:wrap="none" w:vAnchor="page" w:hAnchor="page" w:x="4511" w:y="4243"/>
            </w:pPr>
          </w:p>
        </w:tc>
        <w:tc>
          <w:tcPr>
            <w:shd w:val="clear" w:color="auto" w:fill="FFFFFF"/>
            <w:vMerge/>
            <w:tcBorders>
              <w:left w:val="single" w:sz="4"/>
              <w:right w:val="single" w:sz="4"/>
            </w:tcBorders>
            <w:vAlign w:val="top"/>
          </w:tcPr>
          <w:p>
            <w:pPr>
              <w:framePr w:w="15747" w:h="8663" w:wrap="none" w:vAnchor="page" w:hAnchor="page" w:x="4511" w:y="4243"/>
            </w:pPr>
          </w:p>
        </w:tc>
      </w:tr>
      <w:tr>
        <w:trPr>
          <w:trHeight w:val="1684" w:hRule="exact"/>
        </w:trPr>
        <w:tc>
          <w:tcPr>
            <w:shd w:val="clear" w:color="auto" w:fill="FFFFFF"/>
            <w:tcBorders>
              <w:left w:val="single" w:sz="4"/>
              <w:top w:val="single" w:sz="4"/>
            </w:tcBorders>
            <w:vAlign w:val="top"/>
          </w:tcPr>
          <w:p>
            <w:pPr>
              <w:pStyle w:val="Style16"/>
              <w:framePr w:w="15747" w:h="8663" w:wrap="none" w:vAnchor="page" w:hAnchor="page" w:x="4511" w:y="4243"/>
              <w:widowControl w:val="0"/>
              <w:keepNext w:val="0"/>
              <w:keepLines w:val="0"/>
              <w:shd w:val="clear" w:color="auto" w:fill="auto"/>
              <w:bidi w:val="0"/>
              <w:jc w:val="left"/>
              <w:spacing w:before="0" w:after="0" w:line="210" w:lineRule="exact"/>
              <w:ind w:left="320" w:right="0" w:firstLine="0"/>
            </w:pPr>
            <w:r>
              <w:rPr>
                <w:rStyle w:val="CharStyle18"/>
              </w:rPr>
              <w:t>5.3</w:t>
            </w:r>
          </w:p>
        </w:tc>
        <w:tc>
          <w:tcPr>
            <w:shd w:val="clear" w:color="auto" w:fill="FFFFFF"/>
            <w:tcBorders>
              <w:left w:val="single" w:sz="4"/>
              <w:top w:val="single" w:sz="4"/>
            </w:tcBorders>
            <w:vAlign w:val="top"/>
          </w:tcPr>
          <w:p>
            <w:pPr>
              <w:pStyle w:val="Style16"/>
              <w:framePr w:w="15747" w:h="8663"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Оказание информационно</w:t>
              <w:softHyphen/>
              <w:t>консультативной поддержки хозяйствующим субъектам при получении государственных услуг по лицензир о в анию</w:t>
            </w:r>
          </w:p>
        </w:tc>
        <w:tc>
          <w:tcPr>
            <w:shd w:val="clear" w:color="auto" w:fill="FFFFFF"/>
            <w:tcBorders>
              <w:left w:val="single" w:sz="4"/>
              <w:top w:val="single" w:sz="4"/>
            </w:tcBorders>
            <w:vAlign w:val="top"/>
          </w:tcPr>
          <w:p>
            <w:pPr>
              <w:pStyle w:val="Style16"/>
              <w:framePr w:w="15747" w:h="8663"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Создание равных условий получения лицензий для выхода на рынки медицинских и фармацевтических услуг хозяйствующим субъектам всех форм собственности</w:t>
            </w:r>
          </w:p>
        </w:tc>
        <w:tc>
          <w:tcPr>
            <w:shd w:val="clear" w:color="auto" w:fill="FFFFFF"/>
            <w:vMerge/>
            <w:tcBorders>
              <w:left w:val="single" w:sz="4"/>
            </w:tcBorders>
            <w:vAlign w:val="top"/>
          </w:tcPr>
          <w:p>
            <w:pPr>
              <w:framePr w:w="15747" w:h="8663" w:wrap="none" w:vAnchor="page" w:hAnchor="page" w:x="4511" w:y="4243"/>
            </w:pPr>
          </w:p>
        </w:tc>
        <w:tc>
          <w:tcPr>
            <w:shd w:val="clear" w:color="auto" w:fill="FFFFFF"/>
            <w:vMerge/>
            <w:tcBorders>
              <w:left w:val="single" w:sz="4"/>
            </w:tcBorders>
            <w:vAlign w:val="top"/>
          </w:tcPr>
          <w:p>
            <w:pPr>
              <w:framePr w:w="15747" w:h="8663" w:wrap="none" w:vAnchor="page" w:hAnchor="page" w:x="4511" w:y="4243"/>
            </w:pPr>
          </w:p>
        </w:tc>
        <w:tc>
          <w:tcPr>
            <w:shd w:val="clear" w:color="auto" w:fill="FFFFFF"/>
            <w:vMerge/>
            <w:tcBorders>
              <w:left w:val="single" w:sz="4"/>
              <w:right w:val="single" w:sz="4"/>
            </w:tcBorders>
            <w:vAlign w:val="top"/>
          </w:tcPr>
          <w:p>
            <w:pPr>
              <w:framePr w:w="15747" w:h="8663" w:wrap="none" w:vAnchor="page" w:hAnchor="page" w:x="4511" w:y="4243"/>
            </w:pPr>
          </w:p>
        </w:tc>
      </w:tr>
      <w:tr>
        <w:trPr>
          <w:trHeight w:val="854" w:hRule="exact"/>
        </w:trPr>
        <w:tc>
          <w:tcPr>
            <w:shd w:val="clear" w:color="auto" w:fill="FFFFFF"/>
            <w:tcBorders>
              <w:left w:val="single" w:sz="4"/>
              <w:top w:val="single" w:sz="4"/>
              <w:bottom w:val="single" w:sz="4"/>
            </w:tcBorders>
            <w:vAlign w:val="top"/>
          </w:tcPr>
          <w:p>
            <w:pPr>
              <w:pStyle w:val="Style16"/>
              <w:framePr w:w="15747" w:h="8663" w:wrap="none" w:vAnchor="page" w:hAnchor="page" w:x="4511" w:y="4243"/>
              <w:widowControl w:val="0"/>
              <w:keepNext w:val="0"/>
              <w:keepLines w:val="0"/>
              <w:shd w:val="clear" w:color="auto" w:fill="auto"/>
              <w:bidi w:val="0"/>
              <w:jc w:val="left"/>
              <w:spacing w:before="0" w:after="0" w:line="210" w:lineRule="exact"/>
              <w:ind w:left="320" w:right="0" w:firstLine="0"/>
            </w:pPr>
            <w:r>
              <w:rPr>
                <w:rStyle w:val="CharStyle18"/>
              </w:rPr>
              <w:t>5.4</w:t>
            </w:r>
          </w:p>
        </w:tc>
        <w:tc>
          <w:tcPr>
            <w:shd w:val="clear" w:color="auto" w:fill="FFFFFF"/>
            <w:tcBorders>
              <w:left w:val="single" w:sz="4"/>
              <w:top w:val="single" w:sz="4"/>
              <w:bottom w:val="single" w:sz="4"/>
            </w:tcBorders>
            <w:vAlign w:val="top"/>
          </w:tcPr>
          <w:p>
            <w:pPr>
              <w:pStyle w:val="Style16"/>
              <w:framePr w:w="15747" w:h="8663"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Мониторинг качества предоставления государственных услуг</w:t>
            </w:r>
          </w:p>
        </w:tc>
        <w:tc>
          <w:tcPr>
            <w:shd w:val="clear" w:color="auto" w:fill="FFFFFF"/>
            <w:tcBorders>
              <w:left w:val="single" w:sz="4"/>
              <w:top w:val="single" w:sz="4"/>
              <w:bottom w:val="single" w:sz="4"/>
            </w:tcBorders>
            <w:vAlign w:val="top"/>
          </w:tcPr>
          <w:p>
            <w:pPr>
              <w:pStyle w:val="Style16"/>
              <w:framePr w:w="15747" w:h="8663"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Использование механизма «обратной связи» с получателями государственных</w:t>
            </w:r>
          </w:p>
        </w:tc>
        <w:tc>
          <w:tcPr>
            <w:shd w:val="clear" w:color="auto" w:fill="FFFFFF"/>
            <w:vMerge/>
            <w:tcBorders>
              <w:left w:val="single" w:sz="4"/>
              <w:bottom w:val="single" w:sz="4"/>
            </w:tcBorders>
            <w:vAlign w:val="top"/>
          </w:tcPr>
          <w:p>
            <w:pPr>
              <w:framePr w:w="15747" w:h="8663" w:wrap="none" w:vAnchor="page" w:hAnchor="page" w:x="4511" w:y="4243"/>
            </w:pPr>
          </w:p>
        </w:tc>
        <w:tc>
          <w:tcPr>
            <w:shd w:val="clear" w:color="auto" w:fill="FFFFFF"/>
            <w:vMerge/>
            <w:tcBorders>
              <w:left w:val="single" w:sz="4"/>
              <w:bottom w:val="single" w:sz="4"/>
            </w:tcBorders>
            <w:vAlign w:val="top"/>
          </w:tcPr>
          <w:p>
            <w:pPr>
              <w:framePr w:w="15747" w:h="8663" w:wrap="none" w:vAnchor="page" w:hAnchor="page" w:x="4511" w:y="4243"/>
            </w:pPr>
          </w:p>
        </w:tc>
        <w:tc>
          <w:tcPr>
            <w:shd w:val="clear" w:color="auto" w:fill="FFFFFF"/>
            <w:vMerge/>
            <w:tcBorders>
              <w:left w:val="single" w:sz="4"/>
              <w:right w:val="single" w:sz="4"/>
              <w:bottom w:val="single" w:sz="4"/>
            </w:tcBorders>
            <w:vAlign w:val="top"/>
          </w:tcPr>
          <w:p>
            <w:pPr>
              <w:framePr w:w="15747" w:h="8663" w:wrap="none" w:vAnchor="page" w:hAnchor="page" w:x="4511" w:y="4243"/>
            </w:pP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553" w:y="3749"/>
        <w:widowControl w:val="0"/>
        <w:keepNext w:val="0"/>
        <w:keepLines w:val="0"/>
        <w:shd w:val="clear" w:color="auto" w:fill="auto"/>
        <w:bidi w:val="0"/>
        <w:jc w:val="left"/>
        <w:spacing w:before="0" w:after="0" w:line="180" w:lineRule="exact"/>
        <w:ind w:left="20" w:right="0" w:firstLine="0"/>
      </w:pPr>
      <w:r>
        <w:rPr>
          <w:lang w:val="ru-RU"/>
          <w:w w:val="100"/>
          <w:color w:val="000000"/>
          <w:position w:val="0"/>
        </w:rPr>
        <w:t>9</w:t>
      </w:r>
    </w:p>
    <w:tbl>
      <w:tblPr>
        <w:tblOverlap w:val="never"/>
        <w:tblLayout w:type="fixed"/>
        <w:jc w:val="left"/>
      </w:tblPr>
      <w:tblGrid>
        <w:gridCol w:w="854"/>
        <w:gridCol w:w="4680"/>
        <w:gridCol w:w="3542"/>
        <w:gridCol w:w="2137"/>
        <w:gridCol w:w="1417"/>
        <w:gridCol w:w="3118"/>
      </w:tblGrid>
      <w:tr>
        <w:trPr>
          <w:trHeight w:val="296" w:hRule="exact"/>
        </w:trPr>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4</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5</w:t>
            </w:r>
          </w:p>
        </w:tc>
        <w:tc>
          <w:tcPr>
            <w:shd w:val="clear" w:color="auto" w:fill="FFFFFF"/>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6</w:t>
            </w:r>
          </w:p>
        </w:tc>
      </w:tr>
      <w:tr>
        <w:trPr>
          <w:trHeight w:val="1939" w:hRule="exact"/>
        </w:trPr>
        <w:tc>
          <w:tcPr>
            <w:shd w:val="clear" w:color="auto" w:fill="FFFFFF"/>
            <w:tcBorders>
              <w:left w:val="single" w:sz="4"/>
              <w:top w:val="single" w:sz="4"/>
            </w:tcBorders>
            <w:vAlign w:val="top"/>
          </w:tcPr>
          <w:p>
            <w:pPr>
              <w:framePr w:w="15747" w:h="8628" w:wrap="none" w:vAnchor="page" w:hAnchor="page" w:x="4511" w:y="4243"/>
              <w:widowControl w:val="0"/>
              <w:rPr>
                <w:sz w:val="10"/>
                <w:szCs w:val="10"/>
              </w:rPr>
            </w:pPr>
          </w:p>
        </w:tc>
        <w:tc>
          <w:tcPr>
            <w:shd w:val="clear" w:color="auto" w:fill="FFFFFF"/>
            <w:tcBorders>
              <w:left w:val="single" w:sz="4"/>
              <w:top w:val="single" w:sz="4"/>
            </w:tcBorders>
            <w:vAlign w:val="top"/>
          </w:tcPr>
          <w:p>
            <w:pPr>
              <w:framePr w:w="15747" w:h="8628" w:wrap="none" w:vAnchor="page" w:hAnchor="page" w:x="4511" w:y="4243"/>
              <w:widowControl w:val="0"/>
              <w:rPr>
                <w:sz w:val="10"/>
                <w:szCs w:val="10"/>
              </w:rPr>
            </w:pP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услуг для создания и поддержания благоприятных условий выхода на рынок розничной торговли лекарственными препаратами, медицинскими изделиями и сопутствующими товарами</w:t>
            </w:r>
          </w:p>
        </w:tc>
        <w:tc>
          <w:tcPr>
            <w:shd w:val="clear" w:color="auto" w:fill="FFFFFF"/>
            <w:tcBorders>
              <w:left w:val="single" w:sz="4"/>
              <w:top w:val="single" w:sz="4"/>
            </w:tcBorders>
            <w:vAlign w:val="top"/>
          </w:tcPr>
          <w:p>
            <w:pPr>
              <w:framePr w:w="15747" w:h="8628" w:wrap="none" w:vAnchor="page" w:hAnchor="page" w:x="4511" w:y="4243"/>
              <w:widowControl w:val="0"/>
              <w:rPr>
                <w:sz w:val="10"/>
                <w:szCs w:val="10"/>
              </w:rPr>
            </w:pPr>
          </w:p>
        </w:tc>
        <w:tc>
          <w:tcPr>
            <w:shd w:val="clear" w:color="auto" w:fill="FFFFFF"/>
            <w:tcBorders>
              <w:left w:val="single" w:sz="4"/>
              <w:top w:val="single" w:sz="4"/>
            </w:tcBorders>
            <w:vAlign w:val="top"/>
          </w:tcPr>
          <w:p>
            <w:pPr>
              <w:framePr w:w="15747" w:h="8628" w:wrap="none" w:vAnchor="page" w:hAnchor="page" w:x="4511" w:y="4243"/>
              <w:widowControl w:val="0"/>
              <w:rPr>
                <w:sz w:val="10"/>
                <w:szCs w:val="10"/>
              </w:rPr>
            </w:pPr>
          </w:p>
        </w:tc>
        <w:tc>
          <w:tcPr>
            <w:shd w:val="clear" w:color="auto" w:fill="FFFFFF"/>
            <w:tcBorders>
              <w:left w:val="single" w:sz="4"/>
              <w:right w:val="single" w:sz="4"/>
              <w:top w:val="single" w:sz="4"/>
            </w:tcBorders>
            <w:vAlign w:val="top"/>
          </w:tcPr>
          <w:p>
            <w:pPr>
              <w:framePr w:w="15747" w:h="8628" w:wrap="none" w:vAnchor="page" w:hAnchor="page" w:x="4511" w:y="4243"/>
              <w:widowControl w:val="0"/>
              <w:rPr>
                <w:sz w:val="10"/>
                <w:szCs w:val="10"/>
              </w:rPr>
            </w:pPr>
          </w:p>
        </w:tc>
      </w:tr>
      <w:tr>
        <w:trPr>
          <w:trHeight w:val="302" w:hRule="exact"/>
        </w:trPr>
        <w:tc>
          <w:tcPr>
            <w:shd w:val="clear" w:color="auto" w:fill="FFFFFF"/>
            <w:vMerge w:val="restart"/>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6</w:t>
            </w:r>
          </w:p>
        </w:tc>
        <w:tc>
          <w:tcPr>
            <w:shd w:val="clear" w:color="auto" w:fill="FFFFFF"/>
            <w:gridSpan w:val="5"/>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Рынок социальных услуг</w:t>
            </w:r>
          </w:p>
        </w:tc>
      </w:tr>
      <w:tr>
        <w:trPr>
          <w:trHeight w:val="2764" w:hRule="exact"/>
        </w:trPr>
        <w:tc>
          <w:tcPr>
            <w:shd w:val="clear" w:color="auto" w:fill="FFFFFF"/>
            <w:vMerge/>
            <w:tcBorders>
              <w:left w:val="single" w:sz="4"/>
            </w:tcBorders>
            <w:vAlign w:val="top"/>
          </w:tcPr>
          <w:p>
            <w:pPr>
              <w:framePr w:w="15747" w:h="8628" w:wrap="none" w:vAnchor="page" w:hAnchor="page" w:x="4511" w:y="4243"/>
            </w:pPr>
          </w:p>
        </w:tc>
        <w:tc>
          <w:tcPr>
            <w:shd w:val="clear" w:color="auto" w:fill="FFFFFF"/>
            <w:gridSpan w:val="5"/>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В реестре поставщиков социальных услуг на 01.01.2019 состоят 117 государственных и муниципальных учреждений социального обслуживания и 11 негосударственных организаций социального обслуживания. 5 социально ориентированных некоммерческих организаций в 2018 году получили из областного бюджета субсидии на конкурсной основе для реализации социально значимых проектов. Таким образом, в 2018 году удельный вес организаций социального обслуживания, основанных на иных формах собственности, в Кемеровской области - Кузбассе составил 8,6%.</w:t>
            </w:r>
          </w:p>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Проблемы: низкие тарифы на социальные услуги; отсутствие тарификации на срочные социальные услуги;</w:t>
            </w:r>
          </w:p>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отсутствие в регионе, муниципальных образованиях Кемеровской области-Кузбасса мер имущественной поддержки СОНКО (льготная аренда помещений, предоставление помещений в без возмездное польз о ванне, содействие в обеспечении требований пожарной безопасности, доступной среды, компенсация коммунальных платежей и т.д.); отсутствие нормативной правовой базы для осуществления закупок социальных услуг у негосударственных поставщиков через конкурсные процедуры</w:t>
            </w:r>
          </w:p>
        </w:tc>
      </w:tr>
      <w:tr>
        <w:trPr>
          <w:trHeight w:val="3327" w:hRule="exact"/>
        </w:trPr>
        <w:tc>
          <w:tcPr>
            <w:shd w:val="clear" w:color="auto" w:fill="FFFFFF"/>
            <w:tcBorders>
              <w:left w:val="single" w:sz="4"/>
              <w:top w:val="single" w:sz="4"/>
              <w:bottom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10" w:lineRule="exact"/>
              <w:ind w:left="360" w:right="0" w:firstLine="0"/>
            </w:pPr>
            <w:r>
              <w:rPr>
                <w:rStyle w:val="CharStyle18"/>
              </w:rPr>
              <w:t>6.1</w:t>
            </w:r>
          </w:p>
        </w:tc>
        <w:tc>
          <w:tcPr>
            <w:shd w:val="clear" w:color="auto" w:fill="FFFFFF"/>
            <w:tcBorders>
              <w:left w:val="single" w:sz="4"/>
              <w:top w:val="single" w:sz="4"/>
              <w:bottom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Мониторинг нормативных правовых актов Кемеровской области - Кузбасса, регламентирующих поддержку негосударственных организаций, практики обеспечения их доступа к предоставлению услуг в социальной сфере</w:t>
            </w:r>
          </w:p>
        </w:tc>
        <w:tc>
          <w:tcPr>
            <w:shd w:val="clear" w:color="auto" w:fill="FFFFFF"/>
            <w:tcBorders>
              <w:left w:val="single" w:sz="4"/>
              <w:top w:val="single" w:sz="4"/>
              <w:bottom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Определение и</w:t>
            </w:r>
          </w:p>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устранение барьеров в передаче социальных услуг него суд ар ств енным организациям</w:t>
            </w:r>
          </w:p>
        </w:tc>
        <w:tc>
          <w:tcPr>
            <w:shd w:val="clear" w:color="auto" w:fill="FFFFFF"/>
            <w:tcBorders>
              <w:left w:val="single" w:sz="4"/>
              <w:top w:val="single" w:sz="4"/>
              <w:bottom w:val="single" w:sz="4"/>
            </w:tcBorders>
            <w:vAlign w:val="top"/>
          </w:tcPr>
          <w:p>
            <w:pPr>
              <w:pStyle w:val="Style16"/>
              <w:framePr w:w="15747" w:h="8628" w:wrap="none" w:vAnchor="page" w:hAnchor="page" w:x="4511" w:y="4243"/>
              <w:widowControl w:val="0"/>
              <w:keepNext w:val="0"/>
              <w:keepLines w:val="0"/>
              <w:shd w:val="clear" w:color="auto" w:fill="auto"/>
              <w:bidi w:val="0"/>
              <w:jc w:val="both"/>
              <w:spacing w:before="0" w:after="0" w:line="273" w:lineRule="exact"/>
              <w:ind w:left="0" w:right="0" w:firstLine="0"/>
            </w:pPr>
            <w:r>
              <w:rPr>
                <w:rStyle w:val="CharStyle18"/>
              </w:rPr>
              <w:t>Факт:</w:t>
            </w:r>
          </w:p>
          <w:p>
            <w:pPr>
              <w:pStyle w:val="Style16"/>
              <w:numPr>
                <w:ilvl w:val="0"/>
                <w:numId w:val="15"/>
              </w:numPr>
              <w:framePr w:w="15747" w:h="8628" w:wrap="none" w:vAnchor="page" w:hAnchor="page" w:x="4511" w:y="4243"/>
              <w:tabs>
                <w:tab w:leader="none" w:pos="546" w:val="left"/>
              </w:tabs>
              <w:widowControl w:val="0"/>
              <w:keepNext w:val="0"/>
              <w:keepLines w:val="0"/>
              <w:shd w:val="clear" w:color="auto" w:fill="auto"/>
              <w:bidi w:val="0"/>
              <w:jc w:val="both"/>
              <w:spacing w:before="0" w:after="0" w:line="273" w:lineRule="exact"/>
              <w:ind w:left="0" w:right="0" w:firstLine="0"/>
            </w:pPr>
            <w:r>
              <w:rPr>
                <w:rStyle w:val="CharStyle18"/>
              </w:rPr>
              <w:t>год-8,6%</w:t>
            </w:r>
          </w:p>
          <w:p>
            <w:pPr>
              <w:pStyle w:val="Style16"/>
              <w:numPr>
                <w:ilvl w:val="0"/>
                <w:numId w:val="15"/>
              </w:numPr>
              <w:framePr w:w="15747" w:h="8628" w:wrap="none" w:vAnchor="page" w:hAnchor="page" w:x="4511" w:y="4243"/>
              <w:tabs>
                <w:tab w:leader="none" w:pos="557" w:val="left"/>
              </w:tabs>
              <w:widowControl w:val="0"/>
              <w:keepNext w:val="0"/>
              <w:keepLines w:val="0"/>
              <w:shd w:val="clear" w:color="auto" w:fill="auto"/>
              <w:bidi w:val="0"/>
              <w:jc w:val="both"/>
              <w:spacing w:before="0" w:after="0" w:line="273" w:lineRule="exact"/>
              <w:ind w:left="0" w:right="0" w:firstLine="0"/>
            </w:pPr>
            <w:r>
              <w:rPr>
                <w:rStyle w:val="CharStyle18"/>
              </w:rPr>
              <w:t>год-11,5%; план:</w:t>
            </w:r>
          </w:p>
          <w:p>
            <w:pPr>
              <w:pStyle w:val="Style16"/>
              <w:numPr>
                <w:ilvl w:val="0"/>
                <w:numId w:val="15"/>
              </w:numPr>
              <w:framePr w:w="15747" w:h="8628" w:wrap="none" w:vAnchor="page" w:hAnchor="page" w:x="4511" w:y="4243"/>
              <w:tabs>
                <w:tab w:leader="none" w:pos="546" w:val="left"/>
              </w:tabs>
              <w:widowControl w:val="0"/>
              <w:keepNext w:val="0"/>
              <w:keepLines w:val="0"/>
              <w:shd w:val="clear" w:color="auto" w:fill="auto"/>
              <w:bidi w:val="0"/>
              <w:jc w:val="both"/>
              <w:spacing w:before="0" w:after="0" w:line="273" w:lineRule="exact"/>
              <w:ind w:left="0" w:right="0" w:firstLine="0"/>
            </w:pPr>
            <w:r>
              <w:rPr>
                <w:rStyle w:val="CharStyle18"/>
              </w:rPr>
              <w:t>год-12,4%</w:t>
            </w:r>
          </w:p>
          <w:p>
            <w:pPr>
              <w:pStyle w:val="Style16"/>
              <w:numPr>
                <w:ilvl w:val="0"/>
                <w:numId w:val="15"/>
              </w:numPr>
              <w:framePr w:w="15747" w:h="8628" w:wrap="none" w:vAnchor="page" w:hAnchor="page" w:x="4511" w:y="4243"/>
              <w:tabs>
                <w:tab w:leader="none" w:pos="546" w:val="left"/>
              </w:tabs>
              <w:widowControl w:val="0"/>
              <w:keepNext w:val="0"/>
              <w:keepLines w:val="0"/>
              <w:shd w:val="clear" w:color="auto" w:fill="auto"/>
              <w:bidi w:val="0"/>
              <w:jc w:val="both"/>
              <w:spacing w:before="0" w:after="0" w:line="273" w:lineRule="exact"/>
              <w:ind w:left="0" w:right="0" w:firstLine="0"/>
            </w:pPr>
            <w:r>
              <w:rPr>
                <w:rStyle w:val="CharStyle18"/>
              </w:rPr>
              <w:t>год-13,6%</w:t>
            </w:r>
          </w:p>
        </w:tc>
        <w:tc>
          <w:tcPr>
            <w:shd w:val="clear" w:color="auto" w:fill="FFFFFF"/>
            <w:tcBorders>
              <w:left w:val="single" w:sz="4"/>
              <w:top w:val="single" w:sz="4"/>
              <w:bottom w:val="single" w:sz="4"/>
            </w:tcBorders>
            <w:vAlign w:val="top"/>
          </w:tcPr>
          <w:p>
            <w:pPr>
              <w:pStyle w:val="Style16"/>
              <w:framePr w:w="15747" w:h="8628" w:wrap="none" w:vAnchor="page" w:hAnchor="page" w:x="4511" w:y="4243"/>
              <w:widowControl w:val="0"/>
              <w:keepNext w:val="0"/>
              <w:keepLines w:val="0"/>
              <w:shd w:val="clear" w:color="auto" w:fill="auto"/>
              <w:bidi w:val="0"/>
              <w:jc w:val="right"/>
              <w:spacing w:before="0" w:after="0" w:line="279" w:lineRule="exact"/>
              <w:ind w:left="0" w:right="320" w:firstLine="0"/>
            </w:pPr>
            <w:r>
              <w:rPr>
                <w:rStyle w:val="CharStyle18"/>
              </w:rPr>
              <w:t>2019- 2021 годы</w:t>
            </w:r>
          </w:p>
        </w:tc>
        <w:tc>
          <w:tcPr>
            <w:shd w:val="clear" w:color="auto" w:fill="FFFFFF"/>
            <w:tcBorders>
              <w:left w:val="single" w:sz="4"/>
              <w:right w:val="single" w:sz="4"/>
              <w:top w:val="single" w:sz="4"/>
              <w:bottom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Министерство социальной защиты населения Кузбасса, органы местного с амоупр ав л ения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21"/>
        <w:framePr w:wrap="none" w:vAnchor="page" w:hAnchor="page" w:x="12495" w:y="3749"/>
        <w:widowControl w:val="0"/>
        <w:keepNext w:val="0"/>
        <w:keepLines w:val="0"/>
        <w:shd w:val="clear" w:color="auto" w:fill="auto"/>
        <w:bidi w:val="0"/>
        <w:jc w:val="left"/>
        <w:spacing w:before="0" w:after="0" w:line="180" w:lineRule="exact"/>
        <w:ind w:left="20" w:right="0" w:firstLine="0"/>
      </w:pPr>
      <w:r>
        <w:rPr>
          <w:lang w:val="ru-RU"/>
          <w:w w:val="100"/>
          <w:spacing w:val="0"/>
          <w:color w:val="000000"/>
          <w:position w:val="0"/>
        </w:rPr>
        <w:t>10</w:t>
      </w:r>
    </w:p>
    <w:tbl>
      <w:tblPr>
        <w:tblOverlap w:val="never"/>
        <w:tblLayout w:type="fixed"/>
        <w:jc w:val="left"/>
      </w:tblPr>
      <w:tblGrid>
        <w:gridCol w:w="854"/>
        <w:gridCol w:w="4680"/>
        <w:gridCol w:w="3542"/>
        <w:gridCol w:w="2137"/>
        <w:gridCol w:w="1417"/>
        <w:gridCol w:w="3118"/>
      </w:tblGrid>
      <w:tr>
        <w:trPr>
          <w:trHeight w:val="296" w:hRule="exact"/>
        </w:trPr>
        <w:tc>
          <w:tcPr>
            <w:shd w:val="clear" w:color="auto" w:fill="FFFFFF"/>
            <w:tcBorders>
              <w:left w:val="single" w:sz="4"/>
              <w:top w:val="single" w:sz="4"/>
            </w:tcBorders>
            <w:vAlign w:val="top"/>
          </w:tcPr>
          <w:p>
            <w:pPr>
              <w:pStyle w:val="Style16"/>
              <w:framePr w:w="15747" w:h="8605"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16"/>
              <w:framePr w:w="15747" w:h="8605"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16"/>
              <w:framePr w:w="15747" w:h="8605"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w:t>
            </w:r>
          </w:p>
        </w:tc>
        <w:tc>
          <w:tcPr>
            <w:shd w:val="clear" w:color="auto" w:fill="FFFFFF"/>
            <w:tcBorders>
              <w:left w:val="single" w:sz="4"/>
              <w:top w:val="single" w:sz="4"/>
            </w:tcBorders>
            <w:vAlign w:val="top"/>
          </w:tcPr>
          <w:p>
            <w:pPr>
              <w:pStyle w:val="Style16"/>
              <w:framePr w:w="15747" w:h="8605"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4</w:t>
            </w:r>
          </w:p>
        </w:tc>
        <w:tc>
          <w:tcPr>
            <w:shd w:val="clear" w:color="auto" w:fill="FFFFFF"/>
            <w:tcBorders>
              <w:left w:val="single" w:sz="4"/>
              <w:top w:val="single" w:sz="4"/>
            </w:tcBorders>
            <w:vAlign w:val="top"/>
          </w:tcPr>
          <w:p>
            <w:pPr>
              <w:pStyle w:val="Style16"/>
              <w:framePr w:w="15747" w:h="8605"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5</w:t>
            </w:r>
          </w:p>
        </w:tc>
        <w:tc>
          <w:tcPr>
            <w:shd w:val="clear" w:color="auto" w:fill="FFFFFF"/>
            <w:tcBorders>
              <w:left w:val="single" w:sz="4"/>
              <w:right w:val="single" w:sz="4"/>
              <w:top w:val="single" w:sz="4"/>
            </w:tcBorders>
            <w:vAlign w:val="top"/>
          </w:tcPr>
          <w:p>
            <w:pPr>
              <w:pStyle w:val="Style16"/>
              <w:framePr w:w="15747" w:h="8605"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6</w:t>
            </w:r>
          </w:p>
        </w:tc>
      </w:tr>
      <w:tr>
        <w:trPr>
          <w:trHeight w:val="1939" w:hRule="exact"/>
        </w:trPr>
        <w:tc>
          <w:tcPr>
            <w:shd w:val="clear" w:color="auto" w:fill="FFFFFF"/>
            <w:tcBorders>
              <w:left w:val="single" w:sz="4"/>
              <w:top w:val="single" w:sz="4"/>
            </w:tcBorders>
            <w:vAlign w:val="top"/>
          </w:tcPr>
          <w:p>
            <w:pPr>
              <w:pStyle w:val="Style16"/>
              <w:framePr w:w="15747" w:h="8605" w:wrap="none" w:vAnchor="page" w:hAnchor="page" w:x="4511" w:y="4243"/>
              <w:widowControl w:val="0"/>
              <w:keepNext w:val="0"/>
              <w:keepLines w:val="0"/>
              <w:shd w:val="clear" w:color="auto" w:fill="auto"/>
              <w:bidi w:val="0"/>
              <w:jc w:val="left"/>
              <w:spacing w:before="0" w:after="0" w:line="210" w:lineRule="exact"/>
              <w:ind w:left="320" w:right="0" w:firstLine="0"/>
            </w:pPr>
            <w:r>
              <w:rPr>
                <w:rStyle w:val="CharStyle18"/>
              </w:rPr>
              <w:t>6.2</w:t>
            </w:r>
          </w:p>
        </w:tc>
        <w:tc>
          <w:tcPr>
            <w:shd w:val="clear" w:color="auto" w:fill="FFFFFF"/>
            <w:tcBorders>
              <w:left w:val="single" w:sz="4"/>
              <w:top w:val="single" w:sz="4"/>
            </w:tcBorders>
            <w:vAlign w:val="top"/>
          </w:tcPr>
          <w:p>
            <w:pPr>
              <w:pStyle w:val="Style16"/>
              <w:framePr w:w="15747" w:h="8605"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Организация и проведение информационных, образовательных, консультационных, обучающих мероприятий по в опросам пред о став л ения услуг населению в социальной сфере для представителей негосударственных организаций</w:t>
            </w:r>
          </w:p>
        </w:tc>
        <w:tc>
          <w:tcPr>
            <w:shd w:val="clear" w:color="auto" w:fill="FFFFFF"/>
            <w:tcBorders>
              <w:left w:val="single" w:sz="4"/>
              <w:top w:val="single" w:sz="4"/>
            </w:tcBorders>
            <w:vAlign w:val="top"/>
          </w:tcPr>
          <w:p>
            <w:pPr>
              <w:pStyle w:val="Style16"/>
              <w:framePr w:w="15747" w:h="8605" w:wrap="none" w:vAnchor="page" w:hAnchor="page" w:x="4511" w:y="4243"/>
              <w:widowControl w:val="0"/>
              <w:keepNext w:val="0"/>
              <w:keepLines w:val="0"/>
              <w:shd w:val="clear" w:color="auto" w:fill="auto"/>
              <w:bidi w:val="0"/>
              <w:jc w:val="both"/>
              <w:spacing w:before="0" w:after="0" w:line="273" w:lineRule="exact"/>
              <w:ind w:left="0" w:right="0" w:firstLine="0"/>
            </w:pPr>
            <w:r>
              <w:rPr>
                <w:rStyle w:val="CharStyle18"/>
              </w:rPr>
              <w:t>Оказание информационной поддержки субъектам малого и среднего предпринимательства социальной сферы. Содействие развитию кадрового потенциала него суд ар ств енных поставщиков социальных услуг</w:t>
            </w:r>
          </w:p>
        </w:tc>
        <w:tc>
          <w:tcPr>
            <w:shd w:val="clear" w:color="auto" w:fill="FFFFFF"/>
            <w:tcBorders>
              <w:left w:val="single" w:sz="4"/>
              <w:top w:val="single" w:sz="4"/>
            </w:tcBorders>
            <w:vAlign w:val="top"/>
          </w:tcPr>
          <w:p>
            <w:pPr>
              <w:framePr w:w="15747" w:h="8605" w:wrap="none" w:vAnchor="page" w:hAnchor="page" w:x="4511" w:y="4243"/>
              <w:widowControl w:val="0"/>
              <w:rPr>
                <w:sz w:val="10"/>
                <w:szCs w:val="10"/>
              </w:rPr>
            </w:pPr>
          </w:p>
        </w:tc>
        <w:tc>
          <w:tcPr>
            <w:shd w:val="clear" w:color="auto" w:fill="FFFFFF"/>
            <w:tcBorders>
              <w:left w:val="single" w:sz="4"/>
              <w:top w:val="single" w:sz="4"/>
            </w:tcBorders>
            <w:vAlign w:val="top"/>
          </w:tcPr>
          <w:p>
            <w:pPr>
              <w:framePr w:w="15747" w:h="8605" w:wrap="none" w:vAnchor="page" w:hAnchor="page" w:x="4511" w:y="4243"/>
              <w:widowControl w:val="0"/>
              <w:rPr>
                <w:sz w:val="10"/>
                <w:szCs w:val="10"/>
              </w:rPr>
            </w:pPr>
          </w:p>
        </w:tc>
        <w:tc>
          <w:tcPr>
            <w:shd w:val="clear" w:color="auto" w:fill="FFFFFF"/>
            <w:tcBorders>
              <w:left w:val="single" w:sz="4"/>
              <w:right w:val="single" w:sz="4"/>
              <w:top w:val="single" w:sz="4"/>
            </w:tcBorders>
            <w:vAlign w:val="top"/>
          </w:tcPr>
          <w:p>
            <w:pPr>
              <w:pStyle w:val="Style16"/>
              <w:framePr w:w="15747" w:h="8605"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Министерство социальной защиты населения Кузбасса, органы местного с амоупр ав л ения (по согласованию)</w:t>
            </w:r>
          </w:p>
        </w:tc>
      </w:tr>
      <w:tr>
        <w:trPr>
          <w:trHeight w:val="2775" w:hRule="exact"/>
        </w:trPr>
        <w:tc>
          <w:tcPr>
            <w:shd w:val="clear" w:color="auto" w:fill="FFFFFF"/>
            <w:tcBorders>
              <w:left w:val="single" w:sz="4"/>
              <w:top w:val="single" w:sz="4"/>
            </w:tcBorders>
            <w:vAlign w:val="top"/>
          </w:tcPr>
          <w:p>
            <w:pPr>
              <w:pStyle w:val="Style16"/>
              <w:framePr w:w="15747" w:h="8605" w:wrap="none" w:vAnchor="page" w:hAnchor="page" w:x="4511" w:y="4243"/>
              <w:widowControl w:val="0"/>
              <w:keepNext w:val="0"/>
              <w:keepLines w:val="0"/>
              <w:shd w:val="clear" w:color="auto" w:fill="auto"/>
              <w:bidi w:val="0"/>
              <w:jc w:val="left"/>
              <w:spacing w:before="0" w:after="0" w:line="210" w:lineRule="exact"/>
              <w:ind w:left="320" w:right="0" w:firstLine="0"/>
            </w:pPr>
            <w:r>
              <w:rPr>
                <w:rStyle w:val="CharStyle18"/>
              </w:rPr>
              <w:t>6.3</w:t>
            </w:r>
          </w:p>
        </w:tc>
        <w:tc>
          <w:tcPr>
            <w:shd w:val="clear" w:color="auto" w:fill="FFFFFF"/>
            <w:tcBorders>
              <w:left w:val="single" w:sz="4"/>
              <w:top w:val="single" w:sz="4"/>
            </w:tcBorders>
            <w:vAlign w:val="top"/>
          </w:tcPr>
          <w:p>
            <w:pPr>
              <w:pStyle w:val="Style16"/>
              <w:framePr w:w="15747" w:h="8605"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Предоставление субсидий поставщикам социальных услуг, включенным в реестр поставщиков социальных услуг, но не участвующим в выполнении государственного задания (заказа), за предоставленные гражданам социальные услуги, предусмотренные индивидуальной программой предоставления социальных услуг</w:t>
            </w:r>
          </w:p>
        </w:tc>
        <w:tc>
          <w:tcPr>
            <w:shd w:val="clear" w:color="auto" w:fill="FFFFFF"/>
            <w:tcBorders>
              <w:left w:val="single" w:sz="4"/>
              <w:top w:val="single" w:sz="4"/>
            </w:tcBorders>
            <w:vAlign w:val="top"/>
          </w:tcPr>
          <w:p>
            <w:pPr>
              <w:pStyle w:val="Style16"/>
              <w:framePr w:w="15747" w:h="8605"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Оказание финансовой поддержки негосударственным организациям и индивидуальным пр ед принимателям, оказывающим услуги ранней диагностики, социализации и реабилитации детям с ограниченными возможностями здоровья</w:t>
            </w:r>
          </w:p>
        </w:tc>
        <w:tc>
          <w:tcPr>
            <w:shd w:val="clear" w:color="auto" w:fill="FFFFFF"/>
            <w:tcBorders>
              <w:left w:val="single" w:sz="4"/>
            </w:tcBorders>
            <w:vAlign w:val="top"/>
          </w:tcPr>
          <w:p>
            <w:pPr>
              <w:framePr w:w="15747" w:h="8605" w:wrap="none" w:vAnchor="page" w:hAnchor="page" w:x="4511" w:y="4243"/>
              <w:widowControl w:val="0"/>
              <w:rPr>
                <w:sz w:val="10"/>
                <w:szCs w:val="10"/>
              </w:rPr>
            </w:pPr>
          </w:p>
        </w:tc>
        <w:tc>
          <w:tcPr>
            <w:shd w:val="clear" w:color="auto" w:fill="FFFFFF"/>
            <w:tcBorders>
              <w:left w:val="single" w:sz="4"/>
            </w:tcBorders>
            <w:vAlign w:val="top"/>
          </w:tcPr>
          <w:p>
            <w:pPr>
              <w:framePr w:w="15747" w:h="8605" w:wrap="none" w:vAnchor="page" w:hAnchor="page" w:x="4511" w:y="4243"/>
              <w:widowControl w:val="0"/>
              <w:rPr>
                <w:sz w:val="10"/>
                <w:szCs w:val="10"/>
              </w:rPr>
            </w:pPr>
          </w:p>
        </w:tc>
        <w:tc>
          <w:tcPr>
            <w:shd w:val="clear" w:color="auto" w:fill="FFFFFF"/>
            <w:tcBorders>
              <w:left w:val="single" w:sz="4"/>
              <w:right w:val="single" w:sz="4"/>
              <w:top w:val="single" w:sz="4"/>
            </w:tcBorders>
            <w:vAlign w:val="top"/>
          </w:tcPr>
          <w:p>
            <w:pPr>
              <w:pStyle w:val="Style16"/>
              <w:framePr w:w="15747" w:h="8605"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Министерство социальной защиты населения Кузбасса</w:t>
            </w:r>
          </w:p>
        </w:tc>
      </w:tr>
      <w:tr>
        <w:trPr>
          <w:trHeight w:val="3594" w:hRule="exact"/>
        </w:trPr>
        <w:tc>
          <w:tcPr>
            <w:shd w:val="clear" w:color="auto" w:fill="FFFFFF"/>
            <w:tcBorders>
              <w:left w:val="single" w:sz="4"/>
              <w:top w:val="single" w:sz="4"/>
              <w:bottom w:val="single" w:sz="4"/>
            </w:tcBorders>
            <w:vAlign w:val="top"/>
          </w:tcPr>
          <w:p>
            <w:pPr>
              <w:pStyle w:val="Style16"/>
              <w:framePr w:w="15747" w:h="8605" w:wrap="none" w:vAnchor="page" w:hAnchor="page" w:x="4511" w:y="4243"/>
              <w:widowControl w:val="0"/>
              <w:keepNext w:val="0"/>
              <w:keepLines w:val="0"/>
              <w:shd w:val="clear" w:color="auto" w:fill="auto"/>
              <w:bidi w:val="0"/>
              <w:jc w:val="left"/>
              <w:spacing w:before="0" w:after="0" w:line="210" w:lineRule="exact"/>
              <w:ind w:left="320" w:right="0" w:firstLine="0"/>
            </w:pPr>
            <w:r>
              <w:rPr>
                <w:rStyle w:val="CharStyle18"/>
              </w:rPr>
              <w:t>6.4</w:t>
            </w:r>
          </w:p>
        </w:tc>
        <w:tc>
          <w:tcPr>
            <w:shd w:val="clear" w:color="auto" w:fill="FFFFFF"/>
            <w:tcBorders>
              <w:left w:val="single" w:sz="4"/>
              <w:top w:val="single" w:sz="4"/>
              <w:bottom w:val="single" w:sz="4"/>
            </w:tcBorders>
            <w:vAlign w:val="top"/>
          </w:tcPr>
          <w:p>
            <w:pPr>
              <w:pStyle w:val="Style16"/>
              <w:framePr w:w="15747" w:h="8605"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 xml:space="preserve">Формирование и развитие системы закупок на конкурсной основеу юридических лиц услуг по социальному обслуживанию в соответствии с Федеральным законом от 13.07.2020 </w:t>
            </w:r>
            <w:r>
              <w:rPr>
                <w:rStyle w:val="CharStyle18"/>
                <w:lang w:val="en-US"/>
              </w:rPr>
              <w:t xml:space="preserve">N° </w:t>
            </w:r>
            <w:r>
              <w:rPr>
                <w:rStyle w:val="CharStyle18"/>
              </w:rPr>
              <w:t>189-ФЗ «О государственном (муниципальном) социальном заказе на оказание государственных (муниципальных) услуг в социальной сфере»</w:t>
            </w:r>
          </w:p>
        </w:tc>
        <w:tc>
          <w:tcPr>
            <w:shd w:val="clear" w:color="auto" w:fill="FFFFFF"/>
            <w:tcBorders>
              <w:left w:val="single" w:sz="4"/>
              <w:top w:val="single" w:sz="4"/>
              <w:bottom w:val="single" w:sz="4"/>
            </w:tcBorders>
            <w:vAlign w:val="top"/>
          </w:tcPr>
          <w:p>
            <w:pPr>
              <w:pStyle w:val="Style16"/>
              <w:framePr w:w="15747" w:h="8605"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Создание равных условий для него суд ар ств енных организаций и государственных (муниципальных) учреждений при оказании государственных (муниципальных) услуг в социальной сфере</w:t>
            </w:r>
          </w:p>
        </w:tc>
        <w:tc>
          <w:tcPr>
            <w:shd w:val="clear" w:color="auto" w:fill="FFFFFF"/>
            <w:tcBorders>
              <w:left w:val="single" w:sz="4"/>
              <w:bottom w:val="single" w:sz="4"/>
            </w:tcBorders>
            <w:vAlign w:val="top"/>
          </w:tcPr>
          <w:p>
            <w:pPr>
              <w:framePr w:w="15747" w:h="8605" w:wrap="none" w:vAnchor="page" w:hAnchor="page" w:x="4511" w:y="4243"/>
              <w:widowControl w:val="0"/>
              <w:rPr>
                <w:sz w:val="10"/>
                <w:szCs w:val="10"/>
              </w:rPr>
            </w:pPr>
          </w:p>
        </w:tc>
        <w:tc>
          <w:tcPr>
            <w:shd w:val="clear" w:color="auto" w:fill="FFFFFF"/>
            <w:tcBorders>
              <w:left w:val="single" w:sz="4"/>
              <w:bottom w:val="single" w:sz="4"/>
            </w:tcBorders>
            <w:vAlign w:val="top"/>
          </w:tcPr>
          <w:p>
            <w:pPr>
              <w:framePr w:w="15747" w:h="8605" w:wrap="none" w:vAnchor="page" w:hAnchor="page" w:x="4511" w:y="4243"/>
              <w:widowControl w:val="0"/>
              <w:rPr>
                <w:sz w:val="10"/>
                <w:szCs w:val="10"/>
              </w:rPr>
            </w:pPr>
          </w:p>
        </w:tc>
        <w:tc>
          <w:tcPr>
            <w:shd w:val="clear" w:color="auto" w:fill="FFFFFF"/>
            <w:tcBorders>
              <w:left w:val="single" w:sz="4"/>
              <w:right w:val="single" w:sz="4"/>
              <w:top w:val="single" w:sz="4"/>
              <w:bottom w:val="single" w:sz="4"/>
            </w:tcBorders>
            <w:vAlign w:val="top"/>
          </w:tcPr>
          <w:p>
            <w:pPr>
              <w:pStyle w:val="Style16"/>
              <w:framePr w:w="15747" w:h="8605" w:wrap="none" w:vAnchor="page" w:hAnchor="page" w:x="4511" w:y="4243"/>
              <w:widowControl w:val="0"/>
              <w:keepNext w:val="0"/>
              <w:keepLines w:val="0"/>
              <w:shd w:val="clear" w:color="auto" w:fill="auto"/>
              <w:bidi w:val="0"/>
              <w:jc w:val="left"/>
              <w:spacing w:before="0" w:after="0" w:line="267" w:lineRule="exact"/>
              <w:ind w:left="120" w:right="0" w:firstLine="0"/>
            </w:pPr>
            <w:r>
              <w:rPr>
                <w:rStyle w:val="CharStyle18"/>
              </w:rPr>
              <w:t>Министерство социальной защиты населения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495" w:y="3749"/>
        <w:widowControl w:val="0"/>
        <w:keepNext w:val="0"/>
        <w:keepLines w:val="0"/>
        <w:shd w:val="clear" w:color="auto" w:fill="auto"/>
        <w:bidi w:val="0"/>
        <w:jc w:val="left"/>
        <w:spacing w:before="0" w:after="0" w:line="180" w:lineRule="exact"/>
        <w:ind w:left="20" w:right="0" w:firstLine="0"/>
      </w:pPr>
      <w:r>
        <w:rPr>
          <w:lang w:val="ru-RU"/>
          <w:w w:val="100"/>
          <w:color w:val="000000"/>
          <w:position w:val="0"/>
        </w:rPr>
        <w:t>11</w:t>
      </w:r>
    </w:p>
    <w:tbl>
      <w:tblPr>
        <w:tblOverlap w:val="never"/>
        <w:tblLayout w:type="fixed"/>
        <w:jc w:val="left"/>
      </w:tblPr>
      <w:tblGrid>
        <w:gridCol w:w="854"/>
        <w:gridCol w:w="4680"/>
        <w:gridCol w:w="3542"/>
        <w:gridCol w:w="2137"/>
        <w:gridCol w:w="1417"/>
        <w:gridCol w:w="3118"/>
      </w:tblGrid>
      <w:tr>
        <w:trPr>
          <w:trHeight w:val="296" w:hRule="exact"/>
        </w:trPr>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4</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5</w:t>
            </w:r>
          </w:p>
        </w:tc>
        <w:tc>
          <w:tcPr>
            <w:shd w:val="clear" w:color="auto" w:fill="FFFFFF"/>
            <w:tcBorders>
              <w:left w:val="single" w:sz="4"/>
              <w:righ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6</w:t>
            </w:r>
          </w:p>
        </w:tc>
      </w:tr>
      <w:tr>
        <w:trPr>
          <w:trHeight w:val="1394" w:hRule="exact"/>
        </w:trPr>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10" w:lineRule="exact"/>
              <w:ind w:left="340" w:right="0" w:firstLine="0"/>
            </w:pPr>
            <w:r>
              <w:rPr>
                <w:rStyle w:val="CharStyle18"/>
              </w:rPr>
              <w:t>6.5</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40" w:right="0" w:firstLine="0"/>
            </w:pPr>
            <w:r>
              <w:rPr>
                <w:rStyle w:val="CharStyle18"/>
              </w:rPr>
              <w:t>Внедрение лучших практик оказания услуг в социальной сфере негосударственными организациями за счет бюджетного финансирования</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Поддержка негосударственных организаций по развитию новых видов социальных услуг, внедрению инновационных технологий, моделей и методик</w:t>
            </w:r>
          </w:p>
        </w:tc>
        <w:tc>
          <w:tcPr>
            <w:shd w:val="clear" w:color="auto" w:fill="FFFFFF"/>
            <w:tcBorders>
              <w:left w:val="single" w:sz="4"/>
              <w:top w:val="single" w:sz="4"/>
            </w:tcBorders>
            <w:vAlign w:val="top"/>
          </w:tcPr>
          <w:p>
            <w:pPr>
              <w:framePr w:w="15747" w:h="8617" w:wrap="none" w:vAnchor="page" w:hAnchor="page" w:x="4511" w:y="4243"/>
              <w:widowControl w:val="0"/>
              <w:rPr>
                <w:sz w:val="10"/>
                <w:szCs w:val="10"/>
              </w:rPr>
            </w:pPr>
          </w:p>
        </w:tc>
        <w:tc>
          <w:tcPr>
            <w:shd w:val="clear" w:color="auto" w:fill="FFFFFF"/>
            <w:tcBorders>
              <w:left w:val="single" w:sz="4"/>
              <w:top w:val="single" w:sz="4"/>
            </w:tcBorders>
            <w:vAlign w:val="top"/>
          </w:tcPr>
          <w:p>
            <w:pPr>
              <w:framePr w:w="15747" w:h="8617" w:wrap="none" w:vAnchor="page" w:hAnchor="page" w:x="4511" w:y="4243"/>
              <w:widowControl w:val="0"/>
              <w:rPr>
                <w:sz w:val="10"/>
                <w:szCs w:val="10"/>
              </w:rPr>
            </w:pPr>
          </w:p>
        </w:tc>
        <w:tc>
          <w:tcPr>
            <w:shd w:val="clear" w:color="auto" w:fill="FFFFFF"/>
            <w:tcBorders>
              <w:left w:val="single" w:sz="4"/>
              <w:righ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Министерство социальной защиты населения Кузбасса, органы местного с амоупр ав л ения (по согласованию)</w:t>
            </w:r>
          </w:p>
        </w:tc>
      </w:tr>
      <w:tr>
        <w:trPr>
          <w:trHeight w:val="279" w:hRule="exact"/>
        </w:trPr>
        <w:tc>
          <w:tcPr>
            <w:shd w:val="clear" w:color="auto" w:fill="FFFFFF"/>
            <w:vMerge w:val="restart"/>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7</w:t>
            </w:r>
          </w:p>
        </w:tc>
        <w:tc>
          <w:tcPr>
            <w:shd w:val="clear" w:color="auto" w:fill="FFFFFF"/>
            <w:gridSpan w:val="5"/>
            <w:tcBorders>
              <w:left w:val="single" w:sz="4"/>
              <w:righ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Рынок теплоснабжения (производство тепловой энергии)</w:t>
            </w:r>
          </w:p>
        </w:tc>
      </w:tr>
      <w:tr>
        <w:trPr>
          <w:trHeight w:val="3054" w:hRule="exact"/>
        </w:trPr>
        <w:tc>
          <w:tcPr>
            <w:shd w:val="clear" w:color="auto" w:fill="FFFFFF"/>
            <w:vMerge/>
            <w:tcBorders>
              <w:left w:val="single" w:sz="4"/>
            </w:tcBorders>
            <w:vAlign w:val="top"/>
          </w:tcPr>
          <w:p>
            <w:pPr>
              <w:framePr w:w="15747" w:h="8617" w:wrap="none" w:vAnchor="page" w:hAnchor="page" w:x="4511" w:y="4243"/>
            </w:pPr>
          </w:p>
        </w:tc>
        <w:tc>
          <w:tcPr>
            <w:shd w:val="clear" w:color="auto" w:fill="FFFFFF"/>
            <w:gridSpan w:val="5"/>
            <w:tcBorders>
              <w:left w:val="single" w:sz="4"/>
              <w:righ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 xml:space="preserve">На территории Кемеровской области - Кузбасса тепловую энергию потребителям реализуют </w:t>
            </w:r>
            <w:r>
              <w:rPr>
                <w:rStyle w:val="CharStyle23"/>
                <w:lang w:val="ru-RU"/>
              </w:rPr>
              <w:t>1</w:t>
            </w:r>
            <w:r>
              <w:rPr>
                <w:rStyle w:val="CharStyle24"/>
              </w:rPr>
              <w:t>66</w:t>
            </w:r>
            <w:r>
              <w:rPr>
                <w:rStyle w:val="CharStyle25"/>
                <w:lang w:val="ru-RU"/>
              </w:rPr>
              <w:t xml:space="preserve"> </w:t>
            </w:r>
            <w:r>
              <w:rPr>
                <w:rStyle w:val="CharStyle18"/>
              </w:rPr>
              <w:t xml:space="preserve">регулируемых организаций, основной вид деятельности которых включает производство и передачу пара и горячей воды (тепловой энергии) котельными. Из </w:t>
            </w:r>
            <w:r>
              <w:rPr>
                <w:rStyle w:val="CharStyle23"/>
                <w:lang w:val="ru-RU"/>
              </w:rPr>
              <w:t>1</w:t>
            </w:r>
            <w:r>
              <w:rPr>
                <w:rStyle w:val="CharStyle24"/>
              </w:rPr>
              <w:t>66</w:t>
            </w:r>
            <w:r>
              <w:rPr>
                <w:rStyle w:val="CharStyle25"/>
                <w:lang w:val="ru-RU"/>
              </w:rPr>
              <w:t xml:space="preserve"> </w:t>
            </w:r>
            <w:r>
              <w:rPr>
                <w:rStyle w:val="CharStyle18"/>
              </w:rPr>
              <w:t>организаций муниципальную форму собственности имеют 19 организаций, государственную форму собственности Кемеровской области - 3 организации, федеральную форму собственности - 3 организации, частную форму собственности -141 организация.</w:t>
            </w:r>
          </w:p>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 xml:space="preserve">Перечень регулируемых организаций размещен на официальном сайте в информационно-телекоммуникационной сети «Интернет» Региональной энергетической комиссии Кузбасса в форме открытых данных и является общедоступным. В Кузбассе проводится планомерная работа по привлечению инвестиций в сферу жилищно-коммунального хозяйства путем передачи объектов коммунальной инфраструктуры в концессию. На сегодняшний день в Кузбассе заключено 59 концессионных соглашений в сфере теплоснабжения. Общий объем инвестиций по заключенным концессионным соглашениям составляет порядка 2,4 млрд. рублей. Перечень заключенных соглашений размещен на информационном портале Минстроя России </w:t>
            </w:r>
            <w:r>
              <w:rPr>
                <w:rStyle w:val="CharStyle18"/>
                <w:lang w:val="en-US"/>
              </w:rPr>
              <w:t>asmgkh.ru.</w:t>
            </w:r>
          </w:p>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Проблемы: значительные первоначальные капитальные вложения в развитие бизнеса; высокий уровень износа основных фондов</w:t>
            </w:r>
          </w:p>
        </w:tc>
      </w:tr>
      <w:tr>
        <w:trPr>
          <w:trHeight w:val="3594" w:hRule="exact"/>
        </w:trPr>
        <w:tc>
          <w:tcPr>
            <w:shd w:val="clear" w:color="auto" w:fill="FFFFFF"/>
            <w:tcBorders>
              <w:left w:val="single" w:sz="4"/>
              <w:top w:val="single" w:sz="4"/>
              <w:bottom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10" w:lineRule="exact"/>
              <w:ind w:left="340" w:right="0" w:firstLine="0"/>
            </w:pPr>
            <w:r>
              <w:rPr>
                <w:rStyle w:val="CharStyle18"/>
              </w:rPr>
              <w:t>7.1</w:t>
            </w:r>
          </w:p>
        </w:tc>
        <w:tc>
          <w:tcPr>
            <w:shd w:val="clear" w:color="auto" w:fill="FFFFFF"/>
            <w:tcBorders>
              <w:left w:val="single" w:sz="4"/>
              <w:top w:val="single" w:sz="4"/>
              <w:bottom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Контроль за организацией работы по оформлению правоустанавливающих документов на объекты теплоснабжения, постановка их на кадастровый учет. Организация передачи указанных объектов в управление организациям частной формы собственности на основе концессионного соглашения или договора аренды.</w:t>
            </w:r>
          </w:p>
        </w:tc>
        <w:tc>
          <w:tcPr>
            <w:shd w:val="clear" w:color="auto" w:fill="FFFFFF"/>
            <w:tcBorders>
              <w:left w:val="single" w:sz="4"/>
              <w:top w:val="single" w:sz="4"/>
              <w:bottom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Увеличение передачи в управление организациям частной формы собственности на основе концессионных соглашений или договоров аренды объектов тепло снабжения</w:t>
            </w:r>
          </w:p>
        </w:tc>
        <w:tc>
          <w:tcPr>
            <w:shd w:val="clear" w:color="auto" w:fill="FFFFFF"/>
            <w:tcBorders>
              <w:left w:val="single" w:sz="4"/>
              <w:top w:val="single" w:sz="4"/>
              <w:bottom w:val="single" w:sz="4"/>
            </w:tcBorders>
            <w:vAlign w:val="top"/>
          </w:tcPr>
          <w:p>
            <w:pPr>
              <w:pStyle w:val="Style16"/>
              <w:framePr w:w="15747" w:h="8617" w:wrap="none" w:vAnchor="page" w:hAnchor="page" w:x="4511" w:y="4243"/>
              <w:widowControl w:val="0"/>
              <w:keepNext w:val="0"/>
              <w:keepLines w:val="0"/>
              <w:shd w:val="clear" w:color="auto" w:fill="auto"/>
              <w:bidi w:val="0"/>
              <w:jc w:val="both"/>
              <w:spacing w:before="0" w:after="0" w:line="273" w:lineRule="exact"/>
              <w:ind w:left="0" w:right="0" w:firstLine="0"/>
            </w:pPr>
            <w:r>
              <w:rPr>
                <w:rStyle w:val="CharStyle18"/>
              </w:rPr>
              <w:t>Факт:</w:t>
            </w:r>
          </w:p>
          <w:p>
            <w:pPr>
              <w:pStyle w:val="Style16"/>
              <w:numPr>
                <w:ilvl w:val="0"/>
                <w:numId w:val="17"/>
              </w:numPr>
              <w:framePr w:w="15747" w:h="8617" w:wrap="none" w:vAnchor="page" w:hAnchor="page" w:x="4511" w:y="4243"/>
              <w:tabs>
                <w:tab w:leader="none" w:pos="546" w:val="left"/>
              </w:tabs>
              <w:widowControl w:val="0"/>
              <w:keepNext w:val="0"/>
              <w:keepLines w:val="0"/>
              <w:shd w:val="clear" w:color="auto" w:fill="auto"/>
              <w:bidi w:val="0"/>
              <w:jc w:val="both"/>
              <w:spacing w:before="0" w:after="0" w:line="273" w:lineRule="exact"/>
              <w:ind w:left="0" w:right="0" w:firstLine="0"/>
            </w:pPr>
            <w:r>
              <w:rPr>
                <w:rStyle w:val="CharStyle18"/>
              </w:rPr>
              <w:t>год-92,0%</w:t>
            </w:r>
          </w:p>
          <w:p>
            <w:pPr>
              <w:pStyle w:val="Style16"/>
              <w:numPr>
                <w:ilvl w:val="0"/>
                <w:numId w:val="17"/>
              </w:numPr>
              <w:framePr w:w="15747" w:h="8617" w:wrap="none" w:vAnchor="page" w:hAnchor="page" w:x="4511" w:y="4243"/>
              <w:tabs>
                <w:tab w:leader="none" w:pos="557" w:val="left"/>
              </w:tabs>
              <w:widowControl w:val="0"/>
              <w:keepNext w:val="0"/>
              <w:keepLines w:val="0"/>
              <w:shd w:val="clear" w:color="auto" w:fill="auto"/>
              <w:bidi w:val="0"/>
              <w:jc w:val="both"/>
              <w:spacing w:before="0" w:after="0" w:line="273" w:lineRule="exact"/>
              <w:ind w:left="0" w:right="0" w:firstLine="0"/>
            </w:pPr>
            <w:r>
              <w:rPr>
                <w:rStyle w:val="CharStyle18"/>
              </w:rPr>
              <w:t>год-92,0%; план:</w:t>
            </w:r>
          </w:p>
          <w:p>
            <w:pPr>
              <w:pStyle w:val="Style16"/>
              <w:numPr>
                <w:ilvl w:val="0"/>
                <w:numId w:val="17"/>
              </w:numPr>
              <w:framePr w:w="15747" w:h="8617" w:wrap="none" w:vAnchor="page" w:hAnchor="page" w:x="4511" w:y="4243"/>
              <w:tabs>
                <w:tab w:leader="none" w:pos="546" w:val="left"/>
              </w:tabs>
              <w:widowControl w:val="0"/>
              <w:keepNext w:val="0"/>
              <w:keepLines w:val="0"/>
              <w:shd w:val="clear" w:color="auto" w:fill="auto"/>
              <w:bidi w:val="0"/>
              <w:jc w:val="both"/>
              <w:spacing w:before="0" w:after="0" w:line="273" w:lineRule="exact"/>
              <w:ind w:left="0" w:right="0" w:firstLine="0"/>
            </w:pPr>
            <w:r>
              <w:rPr>
                <w:rStyle w:val="CharStyle18"/>
              </w:rPr>
              <w:t>год-92,1%</w:t>
            </w:r>
          </w:p>
          <w:p>
            <w:pPr>
              <w:pStyle w:val="Style16"/>
              <w:numPr>
                <w:ilvl w:val="0"/>
                <w:numId w:val="17"/>
              </w:numPr>
              <w:framePr w:w="15747" w:h="8617" w:wrap="none" w:vAnchor="page" w:hAnchor="page" w:x="4511" w:y="4243"/>
              <w:tabs>
                <w:tab w:leader="none" w:pos="546" w:val="left"/>
              </w:tabs>
              <w:widowControl w:val="0"/>
              <w:keepNext w:val="0"/>
              <w:keepLines w:val="0"/>
              <w:shd w:val="clear" w:color="auto" w:fill="auto"/>
              <w:bidi w:val="0"/>
              <w:jc w:val="both"/>
              <w:spacing w:before="0" w:after="0" w:line="273" w:lineRule="exact"/>
              <w:ind w:left="0" w:right="0" w:firstLine="0"/>
            </w:pPr>
            <w:r>
              <w:rPr>
                <w:rStyle w:val="CharStyle18"/>
              </w:rPr>
              <w:t>год-92,2%</w:t>
            </w:r>
          </w:p>
        </w:tc>
        <w:tc>
          <w:tcPr>
            <w:shd w:val="clear" w:color="auto" w:fill="FFFFFF"/>
            <w:tcBorders>
              <w:left w:val="single" w:sz="4"/>
              <w:top w:val="single" w:sz="4"/>
              <w:bottom w:val="single" w:sz="4"/>
            </w:tcBorders>
            <w:vAlign w:val="top"/>
          </w:tcPr>
          <w:p>
            <w:pPr>
              <w:pStyle w:val="Style16"/>
              <w:framePr w:w="15747" w:h="8617" w:wrap="none" w:vAnchor="page" w:hAnchor="page" w:x="4511" w:y="4243"/>
              <w:widowControl w:val="0"/>
              <w:keepNext w:val="0"/>
              <w:keepLines w:val="0"/>
              <w:shd w:val="clear" w:color="auto" w:fill="auto"/>
              <w:bidi w:val="0"/>
              <w:jc w:val="right"/>
              <w:spacing w:before="0" w:after="0" w:line="279" w:lineRule="exact"/>
              <w:ind w:left="0" w:right="320" w:firstLine="0"/>
            </w:pPr>
            <w:r>
              <w:rPr>
                <w:rStyle w:val="CharStyle18"/>
              </w:rPr>
              <w:t>2019- 2021 годы</w:t>
            </w:r>
          </w:p>
        </w:tc>
        <w:tc>
          <w:tcPr>
            <w:shd w:val="clear" w:color="auto" w:fill="FFFFFF"/>
            <w:tcBorders>
              <w:left w:val="single" w:sz="4"/>
              <w:right w:val="single" w:sz="4"/>
              <w:top w:val="single" w:sz="4"/>
              <w:bottom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Министерство жилищно- коммунального и дорожного комплекса Кузбасса, Региональная энергетическая комиссия Кузбасса, органы местного самоуправления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495" w:y="3749"/>
        <w:widowControl w:val="0"/>
        <w:keepNext w:val="0"/>
        <w:keepLines w:val="0"/>
        <w:shd w:val="clear" w:color="auto" w:fill="auto"/>
        <w:bidi w:val="0"/>
        <w:jc w:val="left"/>
        <w:spacing w:before="0" w:after="0" w:line="180" w:lineRule="exact"/>
        <w:ind w:left="20" w:right="0" w:firstLine="0"/>
      </w:pPr>
      <w:r>
        <w:rPr>
          <w:lang w:val="ru-RU"/>
          <w:w w:val="100"/>
          <w:color w:val="000000"/>
          <w:position w:val="0"/>
        </w:rPr>
        <w:t>12</w:t>
      </w:r>
    </w:p>
    <w:tbl>
      <w:tblPr>
        <w:tblOverlap w:val="never"/>
        <w:tblLayout w:type="fixed"/>
        <w:jc w:val="left"/>
      </w:tblPr>
      <w:tblGrid>
        <w:gridCol w:w="854"/>
        <w:gridCol w:w="4680"/>
        <w:gridCol w:w="3542"/>
        <w:gridCol w:w="2137"/>
        <w:gridCol w:w="1417"/>
        <w:gridCol w:w="3118"/>
      </w:tblGrid>
      <w:tr>
        <w:trPr>
          <w:trHeight w:val="296" w:hRule="exact"/>
        </w:trPr>
        <w:tc>
          <w:tcPr>
            <w:shd w:val="clear" w:color="auto" w:fill="FFFFFF"/>
            <w:tcBorders>
              <w:left w:val="single" w:sz="4"/>
              <w:top w:val="single" w:sz="4"/>
            </w:tcBorders>
            <w:vAlign w:val="top"/>
          </w:tcPr>
          <w:p>
            <w:pPr>
              <w:pStyle w:val="Style16"/>
              <w:framePr w:w="15747" w:h="869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16"/>
              <w:framePr w:w="15747" w:h="869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16"/>
              <w:framePr w:w="15747" w:h="869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w:t>
            </w:r>
          </w:p>
        </w:tc>
        <w:tc>
          <w:tcPr>
            <w:shd w:val="clear" w:color="auto" w:fill="FFFFFF"/>
            <w:tcBorders>
              <w:left w:val="single" w:sz="4"/>
              <w:top w:val="single" w:sz="4"/>
            </w:tcBorders>
            <w:vAlign w:val="top"/>
          </w:tcPr>
          <w:p>
            <w:pPr>
              <w:pStyle w:val="Style16"/>
              <w:framePr w:w="15747" w:h="869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4</w:t>
            </w:r>
          </w:p>
        </w:tc>
        <w:tc>
          <w:tcPr>
            <w:shd w:val="clear" w:color="auto" w:fill="FFFFFF"/>
            <w:tcBorders>
              <w:left w:val="single" w:sz="4"/>
              <w:top w:val="single" w:sz="4"/>
            </w:tcBorders>
            <w:vAlign w:val="top"/>
          </w:tcPr>
          <w:p>
            <w:pPr>
              <w:pStyle w:val="Style16"/>
              <w:framePr w:w="15747" w:h="869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5</w:t>
            </w:r>
          </w:p>
        </w:tc>
        <w:tc>
          <w:tcPr>
            <w:shd w:val="clear" w:color="auto" w:fill="FFFFFF"/>
            <w:tcBorders>
              <w:left w:val="single" w:sz="4"/>
              <w:right w:val="single" w:sz="4"/>
              <w:top w:val="single" w:sz="4"/>
            </w:tcBorders>
            <w:vAlign w:val="top"/>
          </w:tcPr>
          <w:p>
            <w:pPr>
              <w:pStyle w:val="Style16"/>
              <w:framePr w:w="15747" w:h="869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6</w:t>
            </w:r>
          </w:p>
        </w:tc>
      </w:tr>
      <w:tr>
        <w:trPr>
          <w:trHeight w:val="1661" w:hRule="exact"/>
        </w:trPr>
        <w:tc>
          <w:tcPr>
            <w:shd w:val="clear" w:color="auto" w:fill="FFFFFF"/>
            <w:tcBorders>
              <w:left w:val="single" w:sz="4"/>
              <w:top w:val="single" w:sz="4"/>
            </w:tcBorders>
            <w:vAlign w:val="top"/>
          </w:tcPr>
          <w:p>
            <w:pPr>
              <w:framePr w:w="15747" w:h="8698" w:wrap="none" w:vAnchor="page" w:hAnchor="page" w:x="4511" w:y="4243"/>
              <w:widowControl w:val="0"/>
              <w:rPr>
                <w:sz w:val="10"/>
                <w:szCs w:val="10"/>
              </w:rPr>
            </w:pPr>
          </w:p>
        </w:tc>
        <w:tc>
          <w:tcPr>
            <w:shd w:val="clear" w:color="auto" w:fill="FFFFFF"/>
            <w:tcBorders>
              <w:left w:val="single" w:sz="4"/>
              <w:top w:val="single" w:sz="4"/>
            </w:tcBorders>
            <w:vAlign w:val="top"/>
          </w:tcPr>
          <w:p>
            <w:pPr>
              <w:pStyle w:val="Style16"/>
              <w:framePr w:w="15747" w:h="869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w:t>
            </w:r>
          </w:p>
        </w:tc>
        <w:tc>
          <w:tcPr>
            <w:shd w:val="clear" w:color="auto" w:fill="FFFFFF"/>
            <w:vMerge w:val="restart"/>
            <w:tcBorders>
              <w:left w:val="single" w:sz="4"/>
              <w:top w:val="single" w:sz="4"/>
            </w:tcBorders>
            <w:vAlign w:val="top"/>
          </w:tcPr>
          <w:p>
            <w:pPr>
              <w:framePr w:w="15747" w:h="8698" w:wrap="none" w:vAnchor="page" w:hAnchor="page" w:x="4511" w:y="4243"/>
              <w:widowControl w:val="0"/>
              <w:rPr>
                <w:sz w:val="10"/>
                <w:szCs w:val="10"/>
              </w:rPr>
            </w:pPr>
          </w:p>
        </w:tc>
        <w:tc>
          <w:tcPr>
            <w:shd w:val="clear" w:color="auto" w:fill="FFFFFF"/>
            <w:vMerge w:val="restart"/>
            <w:tcBorders>
              <w:left w:val="single" w:sz="4"/>
              <w:top w:val="single" w:sz="4"/>
            </w:tcBorders>
            <w:vAlign w:val="top"/>
          </w:tcPr>
          <w:p>
            <w:pPr>
              <w:framePr w:w="15747" w:h="8698" w:wrap="none" w:vAnchor="page" w:hAnchor="page" w:x="4511" w:y="4243"/>
              <w:widowControl w:val="0"/>
              <w:rPr>
                <w:sz w:val="10"/>
                <w:szCs w:val="10"/>
              </w:rPr>
            </w:pPr>
          </w:p>
        </w:tc>
        <w:tc>
          <w:tcPr>
            <w:shd w:val="clear" w:color="auto" w:fill="FFFFFF"/>
            <w:vMerge w:val="restart"/>
            <w:tcBorders>
              <w:left w:val="single" w:sz="4"/>
              <w:top w:val="single" w:sz="4"/>
            </w:tcBorders>
            <w:vAlign w:val="top"/>
          </w:tcPr>
          <w:p>
            <w:pPr>
              <w:framePr w:w="15747" w:h="8698" w:wrap="none" w:vAnchor="page" w:hAnchor="page" w:x="4511" w:y="4243"/>
              <w:widowControl w:val="0"/>
              <w:rPr>
                <w:sz w:val="10"/>
                <w:szCs w:val="10"/>
              </w:rPr>
            </w:pPr>
          </w:p>
        </w:tc>
        <w:tc>
          <w:tcPr>
            <w:shd w:val="clear" w:color="auto" w:fill="FFFFFF"/>
            <w:tcBorders>
              <w:left w:val="single" w:sz="4"/>
              <w:right w:val="single" w:sz="4"/>
              <w:top w:val="single" w:sz="4"/>
            </w:tcBorders>
            <w:vAlign w:val="top"/>
          </w:tcPr>
          <w:p>
            <w:pPr>
              <w:framePr w:w="15747" w:h="8698" w:wrap="none" w:vAnchor="page" w:hAnchor="page" w:x="4511" w:y="4243"/>
              <w:widowControl w:val="0"/>
              <w:rPr>
                <w:sz w:val="10"/>
                <w:szCs w:val="10"/>
              </w:rPr>
            </w:pPr>
          </w:p>
        </w:tc>
      </w:tr>
      <w:tr>
        <w:trPr>
          <w:trHeight w:val="848" w:hRule="exact"/>
        </w:trPr>
        <w:tc>
          <w:tcPr>
            <w:shd w:val="clear" w:color="auto" w:fill="FFFFFF"/>
            <w:tcBorders>
              <w:left w:val="single" w:sz="4"/>
              <w:top w:val="single" w:sz="4"/>
            </w:tcBorders>
            <w:vAlign w:val="top"/>
          </w:tcPr>
          <w:p>
            <w:pPr>
              <w:pStyle w:val="Style16"/>
              <w:framePr w:w="15747" w:h="8698" w:wrap="none" w:vAnchor="page" w:hAnchor="page" w:x="4511" w:y="4243"/>
              <w:widowControl w:val="0"/>
              <w:keepNext w:val="0"/>
              <w:keepLines w:val="0"/>
              <w:shd w:val="clear" w:color="auto" w:fill="auto"/>
              <w:bidi w:val="0"/>
              <w:jc w:val="left"/>
              <w:spacing w:before="0" w:after="0" w:line="210" w:lineRule="exact"/>
              <w:ind w:left="340" w:right="0" w:firstLine="0"/>
            </w:pPr>
            <w:r>
              <w:rPr>
                <w:rStyle w:val="CharStyle18"/>
              </w:rPr>
              <w:t>7.2</w:t>
            </w:r>
          </w:p>
        </w:tc>
        <w:tc>
          <w:tcPr>
            <w:shd w:val="clear" w:color="auto" w:fill="FFFFFF"/>
            <w:tcBorders>
              <w:left w:val="single" w:sz="4"/>
              <w:top w:val="single" w:sz="4"/>
            </w:tcBorders>
            <w:vAlign w:val="top"/>
          </w:tcPr>
          <w:p>
            <w:pPr>
              <w:pStyle w:val="Style16"/>
              <w:framePr w:w="15747" w:h="8698"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Долгосрочное тарифное регулирование, повышение прозрачного тарифного регулирования</w:t>
            </w:r>
          </w:p>
        </w:tc>
        <w:tc>
          <w:tcPr>
            <w:shd w:val="clear" w:color="auto" w:fill="FFFFFF"/>
            <w:vMerge/>
            <w:tcBorders>
              <w:left w:val="single" w:sz="4"/>
            </w:tcBorders>
            <w:vAlign w:val="top"/>
          </w:tcPr>
          <w:p>
            <w:pPr>
              <w:framePr w:w="15747" w:h="8698" w:wrap="none" w:vAnchor="page" w:hAnchor="page" w:x="4511" w:y="4243"/>
            </w:pPr>
          </w:p>
        </w:tc>
        <w:tc>
          <w:tcPr>
            <w:shd w:val="clear" w:color="auto" w:fill="FFFFFF"/>
            <w:vMerge/>
            <w:tcBorders>
              <w:left w:val="single" w:sz="4"/>
            </w:tcBorders>
            <w:vAlign w:val="top"/>
          </w:tcPr>
          <w:p>
            <w:pPr>
              <w:framePr w:w="15747" w:h="8698" w:wrap="none" w:vAnchor="page" w:hAnchor="page" w:x="4511" w:y="4243"/>
            </w:pPr>
          </w:p>
        </w:tc>
        <w:tc>
          <w:tcPr>
            <w:shd w:val="clear" w:color="auto" w:fill="FFFFFF"/>
            <w:vMerge/>
            <w:tcBorders>
              <w:left w:val="single" w:sz="4"/>
            </w:tcBorders>
            <w:vAlign w:val="top"/>
          </w:tcPr>
          <w:p>
            <w:pPr>
              <w:framePr w:w="15747" w:h="8698" w:wrap="none" w:vAnchor="page" w:hAnchor="page" w:x="4511" w:y="4243"/>
            </w:pPr>
          </w:p>
        </w:tc>
        <w:tc>
          <w:tcPr>
            <w:shd w:val="clear" w:color="auto" w:fill="FFFFFF"/>
            <w:tcBorders>
              <w:left w:val="single" w:sz="4"/>
              <w:right w:val="single" w:sz="4"/>
              <w:top w:val="single" w:sz="4"/>
            </w:tcBorders>
            <w:vAlign w:val="top"/>
          </w:tcPr>
          <w:p>
            <w:pPr>
              <w:pStyle w:val="Style16"/>
              <w:framePr w:w="15747" w:h="8698"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Региональная энергетическая комиссия Кузбасса</w:t>
            </w:r>
          </w:p>
        </w:tc>
      </w:tr>
      <w:tr>
        <w:trPr>
          <w:trHeight w:val="2276" w:hRule="exact"/>
        </w:trPr>
        <w:tc>
          <w:tcPr>
            <w:shd w:val="clear" w:color="auto" w:fill="FFFFFF"/>
            <w:tcBorders>
              <w:left w:val="single" w:sz="4"/>
              <w:top w:val="single" w:sz="4"/>
            </w:tcBorders>
            <w:vAlign w:val="top"/>
          </w:tcPr>
          <w:p>
            <w:pPr>
              <w:pStyle w:val="Style16"/>
              <w:framePr w:w="15747" w:h="8698" w:wrap="none" w:vAnchor="page" w:hAnchor="page" w:x="4511" w:y="4243"/>
              <w:widowControl w:val="0"/>
              <w:keepNext w:val="0"/>
              <w:keepLines w:val="0"/>
              <w:shd w:val="clear" w:color="auto" w:fill="auto"/>
              <w:bidi w:val="0"/>
              <w:jc w:val="left"/>
              <w:spacing w:before="0" w:after="0" w:line="210" w:lineRule="exact"/>
              <w:ind w:left="340" w:right="0" w:firstLine="0"/>
            </w:pPr>
            <w:r>
              <w:rPr>
                <w:rStyle w:val="CharStyle18"/>
              </w:rPr>
              <w:t>7.3</w:t>
            </w:r>
          </w:p>
        </w:tc>
        <w:tc>
          <w:tcPr>
            <w:shd w:val="clear" w:color="auto" w:fill="FFFFFF"/>
            <w:tcBorders>
              <w:left w:val="single" w:sz="4"/>
              <w:top w:val="single" w:sz="4"/>
            </w:tcBorders>
            <w:vAlign w:val="top"/>
          </w:tcPr>
          <w:p>
            <w:pPr>
              <w:pStyle w:val="Style16"/>
              <w:framePr w:w="15747" w:h="8698"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Актуализация схем теплоснабжения городских округов и муниципальных образований Кемеровской области - Кузбасса</w:t>
            </w:r>
          </w:p>
        </w:tc>
        <w:tc>
          <w:tcPr>
            <w:shd w:val="clear" w:color="auto" w:fill="FFFFFF"/>
            <w:vMerge/>
            <w:tcBorders>
              <w:left w:val="single" w:sz="4"/>
            </w:tcBorders>
            <w:vAlign w:val="top"/>
          </w:tcPr>
          <w:p>
            <w:pPr>
              <w:framePr w:w="15747" w:h="8698" w:wrap="none" w:vAnchor="page" w:hAnchor="page" w:x="4511" w:y="4243"/>
            </w:pPr>
          </w:p>
        </w:tc>
        <w:tc>
          <w:tcPr>
            <w:shd w:val="clear" w:color="auto" w:fill="FFFFFF"/>
            <w:vMerge/>
            <w:tcBorders>
              <w:left w:val="single" w:sz="4"/>
            </w:tcBorders>
            <w:vAlign w:val="top"/>
          </w:tcPr>
          <w:p>
            <w:pPr>
              <w:framePr w:w="15747" w:h="8698" w:wrap="none" w:vAnchor="page" w:hAnchor="page" w:x="4511" w:y="4243"/>
            </w:pPr>
          </w:p>
        </w:tc>
        <w:tc>
          <w:tcPr>
            <w:shd w:val="clear" w:color="auto" w:fill="FFFFFF"/>
            <w:vMerge/>
            <w:tcBorders>
              <w:left w:val="single" w:sz="4"/>
            </w:tcBorders>
            <w:vAlign w:val="top"/>
          </w:tcPr>
          <w:p>
            <w:pPr>
              <w:framePr w:w="15747" w:h="8698" w:wrap="none" w:vAnchor="page" w:hAnchor="page" w:x="4511" w:y="4243"/>
            </w:pPr>
          </w:p>
        </w:tc>
        <w:tc>
          <w:tcPr>
            <w:shd w:val="clear" w:color="auto" w:fill="FFFFFF"/>
            <w:tcBorders>
              <w:left w:val="single" w:sz="4"/>
              <w:right w:val="single" w:sz="4"/>
              <w:top w:val="single" w:sz="4"/>
            </w:tcBorders>
            <w:vAlign w:val="top"/>
          </w:tcPr>
          <w:p>
            <w:pPr>
              <w:pStyle w:val="Style16"/>
              <w:framePr w:w="15747" w:h="869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Региональная энергетическая комиссия Кузбасса, Министерство жилищно-коммунального и дорожного комплекса Кузбасса, органы местного самоуправления (по согласованию)</w:t>
            </w:r>
          </w:p>
        </w:tc>
      </w:tr>
      <w:tr>
        <w:trPr>
          <w:trHeight w:val="290" w:hRule="exact"/>
        </w:trPr>
        <w:tc>
          <w:tcPr>
            <w:shd w:val="clear" w:color="auto" w:fill="FFFFFF"/>
            <w:vMerge w:val="restart"/>
            <w:tcBorders>
              <w:left w:val="single" w:sz="4"/>
              <w:top w:val="single" w:sz="4"/>
            </w:tcBorders>
            <w:vAlign w:val="top"/>
          </w:tcPr>
          <w:p>
            <w:pPr>
              <w:pStyle w:val="Style16"/>
              <w:framePr w:w="15747" w:h="869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8</w:t>
            </w:r>
          </w:p>
        </w:tc>
        <w:tc>
          <w:tcPr>
            <w:shd w:val="clear" w:color="auto" w:fill="FFFFFF"/>
            <w:gridSpan w:val="5"/>
            <w:tcBorders>
              <w:left w:val="single" w:sz="4"/>
              <w:right w:val="single" w:sz="4"/>
              <w:top w:val="single" w:sz="4"/>
            </w:tcBorders>
            <w:vAlign w:val="top"/>
          </w:tcPr>
          <w:p>
            <w:pPr>
              <w:pStyle w:val="Style16"/>
              <w:framePr w:w="15747" w:h="869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Рынок услуг по сбору и транспортированию твердых коммунальных отходов</w:t>
            </w:r>
          </w:p>
        </w:tc>
      </w:tr>
      <w:tr>
        <w:trPr>
          <w:trHeight w:val="3327" w:hRule="exact"/>
        </w:trPr>
        <w:tc>
          <w:tcPr>
            <w:shd w:val="clear" w:color="auto" w:fill="FFFFFF"/>
            <w:vMerge/>
            <w:tcBorders>
              <w:left w:val="single" w:sz="4"/>
              <w:bottom w:val="single" w:sz="4"/>
            </w:tcBorders>
            <w:vAlign w:val="top"/>
          </w:tcPr>
          <w:p>
            <w:pPr>
              <w:framePr w:w="15747" w:h="8698" w:wrap="none" w:vAnchor="page" w:hAnchor="page" w:x="4511" w:y="4243"/>
            </w:pPr>
          </w:p>
        </w:tc>
        <w:tc>
          <w:tcPr>
            <w:shd w:val="clear" w:color="auto" w:fill="FFFFFF"/>
            <w:gridSpan w:val="5"/>
            <w:tcBorders>
              <w:left w:val="single" w:sz="4"/>
              <w:right w:val="single" w:sz="4"/>
              <w:top w:val="single" w:sz="4"/>
              <w:bottom w:val="single" w:sz="4"/>
            </w:tcBorders>
            <w:vAlign w:val="top"/>
          </w:tcPr>
          <w:p>
            <w:pPr>
              <w:pStyle w:val="Style16"/>
              <w:framePr w:w="15747" w:h="869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Постановлением Коллегии Администрации Кемеровской области от 26.09.2016 № 367 утверждена территориальная схема обращения с отходами производства и потребления, в том числе с твердыми коммунальными отходами, Кемеровской области - Кузбасса (далее - территориальная схема). Территориальная схема разработана в целях организации и осуществления деятельности по сбору, транспортированию, обработке, утилизации, обезвреживанию, захоронению отходов на территории Кемеровской области - Кузбасса. Территориальной схемой предусмотрено деление Кемеровской области - Кузбасса на две зоны деятельности региональных операторов по обращению с ТКО - Юг и Север. В настоящее время выбранные региональные операторы по обращению с ТКО работают в обеих зонах Кузбасса:</w:t>
            </w:r>
          </w:p>
          <w:p>
            <w:pPr>
              <w:pStyle w:val="Style16"/>
              <w:framePr w:w="15747" w:h="869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с 01.07.2018 взоне Юг ООО «Экологические технологии»; с 01.07.2019 в зоне Север ООО «Чистый город Кемерово».</w:t>
            </w:r>
          </w:p>
          <w:p>
            <w:pPr>
              <w:pStyle w:val="Style16"/>
              <w:framePr w:w="15747" w:h="869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Проблемы: высокие требования к лицензированию отдельных видов деятельности; экологические ограничения; значительный размер первоначального капитала для создания предприятия, пред оставляющего у слуги по сбору и транспортированию твердых коммунальных отходов. Длительные сроки окупаемости капитальных вложений для покупки специального оборудования, позволяющего осуществлять выгрузку отходов из контейнеров и его транспортировку к местам размещения и утилизации</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495" w:y="3749"/>
        <w:widowControl w:val="0"/>
        <w:keepNext w:val="0"/>
        <w:keepLines w:val="0"/>
        <w:shd w:val="clear" w:color="auto" w:fill="auto"/>
        <w:bidi w:val="0"/>
        <w:jc w:val="left"/>
        <w:spacing w:before="0" w:after="0" w:line="180" w:lineRule="exact"/>
        <w:ind w:left="20" w:right="0" w:firstLine="0"/>
      </w:pPr>
      <w:r>
        <w:rPr>
          <w:lang w:val="ru-RU"/>
          <w:w w:val="100"/>
          <w:color w:val="000000"/>
          <w:position w:val="0"/>
        </w:rPr>
        <w:t>13</w:t>
      </w:r>
    </w:p>
    <w:tbl>
      <w:tblPr>
        <w:tblOverlap w:val="never"/>
        <w:tblLayout w:type="fixed"/>
        <w:jc w:val="left"/>
      </w:tblPr>
      <w:tblGrid>
        <w:gridCol w:w="854"/>
        <w:gridCol w:w="4680"/>
        <w:gridCol w:w="3542"/>
        <w:gridCol w:w="2137"/>
        <w:gridCol w:w="1417"/>
        <w:gridCol w:w="3118"/>
      </w:tblGrid>
      <w:tr>
        <w:trPr>
          <w:trHeight w:val="296" w:hRule="exact"/>
        </w:trPr>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4</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5</w:t>
            </w:r>
          </w:p>
        </w:tc>
        <w:tc>
          <w:tcPr>
            <w:shd w:val="clear" w:color="auto" w:fill="FFFFFF"/>
            <w:tcBorders>
              <w:left w:val="single" w:sz="4"/>
              <w:righ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6</w:t>
            </w:r>
          </w:p>
        </w:tc>
      </w:tr>
      <w:tr>
        <w:trPr>
          <w:trHeight w:val="2218" w:hRule="exact"/>
        </w:trPr>
        <w:tc>
          <w:tcPr>
            <w:shd w:val="clear" w:color="auto" w:fill="FFFFFF"/>
            <w:tcBorders>
              <w:left w:val="single" w:sz="4"/>
              <w:top w:val="single" w:sz="4"/>
            </w:tcBorders>
            <w:vAlign w:val="top"/>
          </w:tcPr>
          <w:p>
            <w:pPr>
              <w:framePr w:w="15747" w:h="8617" w:wrap="none" w:vAnchor="page" w:hAnchor="page" w:x="4511" w:y="4243"/>
              <w:widowControl w:val="0"/>
              <w:rPr>
                <w:sz w:val="10"/>
                <w:szCs w:val="10"/>
              </w:rPr>
            </w:pP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Проведение конкурсного отбора региональных операторов по обращению с твердыми коммунальными отходами в соответствии с пунктом 4 статьи 24.6 Федерального закона от 24.06.98 №89-ФЗ «Об отходах производства и потребления» (один раз в 10 лет)</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Развитие рынка услуг по сбору и транспортированию твердых коммунальных отходов. Увеличение количества организаций частной формы собственности в сфере услуг по сбору и транспортированию твердых коммунальных отходов</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both"/>
              <w:spacing w:before="0" w:after="0" w:line="273" w:lineRule="exact"/>
              <w:ind w:left="0" w:right="0" w:firstLine="0"/>
            </w:pPr>
            <w:r>
              <w:rPr>
                <w:rStyle w:val="CharStyle18"/>
              </w:rPr>
              <w:t>Факт:</w:t>
            </w:r>
          </w:p>
          <w:p>
            <w:pPr>
              <w:pStyle w:val="Style16"/>
              <w:numPr>
                <w:ilvl w:val="0"/>
                <w:numId w:val="19"/>
              </w:numPr>
              <w:framePr w:w="15747" w:h="8617" w:wrap="none" w:vAnchor="page" w:hAnchor="page" w:x="4511" w:y="4243"/>
              <w:tabs>
                <w:tab w:leader="none" w:pos="546" w:val="left"/>
              </w:tabs>
              <w:widowControl w:val="0"/>
              <w:keepNext w:val="0"/>
              <w:keepLines w:val="0"/>
              <w:shd w:val="clear" w:color="auto" w:fill="auto"/>
              <w:bidi w:val="0"/>
              <w:jc w:val="both"/>
              <w:spacing w:before="0" w:after="0" w:line="273" w:lineRule="exact"/>
              <w:ind w:left="0" w:right="0" w:firstLine="0"/>
            </w:pPr>
            <w:r>
              <w:rPr>
                <w:rStyle w:val="CharStyle18"/>
              </w:rPr>
              <w:t>год-88,0%</w:t>
            </w:r>
          </w:p>
          <w:p>
            <w:pPr>
              <w:pStyle w:val="Style16"/>
              <w:numPr>
                <w:ilvl w:val="0"/>
                <w:numId w:val="19"/>
              </w:numPr>
              <w:framePr w:w="15747" w:h="8617" w:wrap="none" w:vAnchor="page" w:hAnchor="page" w:x="4511" w:y="4243"/>
              <w:tabs>
                <w:tab w:leader="none" w:pos="557" w:val="left"/>
              </w:tabs>
              <w:widowControl w:val="0"/>
              <w:keepNext w:val="0"/>
              <w:keepLines w:val="0"/>
              <w:shd w:val="clear" w:color="auto" w:fill="auto"/>
              <w:bidi w:val="0"/>
              <w:jc w:val="both"/>
              <w:spacing w:before="0" w:after="0" w:line="273" w:lineRule="exact"/>
              <w:ind w:left="0" w:right="0" w:firstLine="0"/>
            </w:pPr>
            <w:r>
              <w:rPr>
                <w:rStyle w:val="CharStyle18"/>
              </w:rPr>
              <w:t>год-89,0%; план:</w:t>
            </w:r>
          </w:p>
          <w:p>
            <w:pPr>
              <w:pStyle w:val="Style16"/>
              <w:numPr>
                <w:ilvl w:val="0"/>
                <w:numId w:val="19"/>
              </w:numPr>
              <w:framePr w:w="15747" w:h="8617" w:wrap="none" w:vAnchor="page" w:hAnchor="page" w:x="4511" w:y="4243"/>
              <w:tabs>
                <w:tab w:leader="none" w:pos="546" w:val="left"/>
              </w:tabs>
              <w:widowControl w:val="0"/>
              <w:keepNext w:val="0"/>
              <w:keepLines w:val="0"/>
              <w:shd w:val="clear" w:color="auto" w:fill="auto"/>
              <w:bidi w:val="0"/>
              <w:jc w:val="both"/>
              <w:spacing w:before="0" w:after="0" w:line="273" w:lineRule="exact"/>
              <w:ind w:left="0" w:right="0" w:firstLine="0"/>
            </w:pPr>
            <w:r>
              <w:rPr>
                <w:rStyle w:val="CharStyle18"/>
              </w:rPr>
              <w:t>год-100%</w:t>
            </w:r>
          </w:p>
          <w:p>
            <w:pPr>
              <w:pStyle w:val="Style16"/>
              <w:numPr>
                <w:ilvl w:val="0"/>
                <w:numId w:val="19"/>
              </w:numPr>
              <w:framePr w:w="15747" w:h="8617" w:wrap="none" w:vAnchor="page" w:hAnchor="page" w:x="4511" w:y="4243"/>
              <w:tabs>
                <w:tab w:leader="none" w:pos="546" w:val="left"/>
              </w:tabs>
              <w:widowControl w:val="0"/>
              <w:keepNext w:val="0"/>
              <w:keepLines w:val="0"/>
              <w:shd w:val="clear" w:color="auto" w:fill="auto"/>
              <w:bidi w:val="0"/>
              <w:jc w:val="both"/>
              <w:spacing w:before="0" w:after="0" w:line="273" w:lineRule="exact"/>
              <w:ind w:left="0" w:right="0" w:firstLine="0"/>
            </w:pPr>
            <w:r>
              <w:rPr>
                <w:rStyle w:val="CharStyle18"/>
              </w:rPr>
              <w:t>год-100%</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right"/>
              <w:spacing w:before="0" w:after="0" w:line="279" w:lineRule="exact"/>
              <w:ind w:left="0" w:right="320" w:firstLine="0"/>
            </w:pPr>
            <w:r>
              <w:rPr>
                <w:rStyle w:val="CharStyle18"/>
              </w:rPr>
              <w:t>2018- 2028 годы</w:t>
            </w:r>
          </w:p>
        </w:tc>
        <w:tc>
          <w:tcPr>
            <w:shd w:val="clear" w:color="auto" w:fill="FFFFFF"/>
            <w:tcBorders>
              <w:left w:val="single" w:sz="4"/>
              <w:righ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Министерство жилищно- коммунального и дорожного комплекса Кузбасса, органы местного с амоупр ав л ения (по согласованию)</w:t>
            </w:r>
          </w:p>
        </w:tc>
      </w:tr>
      <w:tr>
        <w:trPr>
          <w:trHeight w:val="290" w:hRule="exact"/>
        </w:trPr>
        <w:tc>
          <w:tcPr>
            <w:shd w:val="clear" w:color="auto" w:fill="FFFFFF"/>
            <w:vMerge w:val="restart"/>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9</w:t>
            </w:r>
          </w:p>
        </w:tc>
        <w:tc>
          <w:tcPr>
            <w:shd w:val="clear" w:color="auto" w:fill="FFFFFF"/>
            <w:gridSpan w:val="5"/>
            <w:tcBorders>
              <w:left w:val="single" w:sz="4"/>
              <w:righ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Рынок выполнения работ по благоустройству городской среды</w:t>
            </w:r>
          </w:p>
        </w:tc>
      </w:tr>
      <w:tr>
        <w:trPr>
          <w:trHeight w:val="3867" w:hRule="exact"/>
        </w:trPr>
        <w:tc>
          <w:tcPr>
            <w:shd w:val="clear" w:color="auto" w:fill="FFFFFF"/>
            <w:vMerge/>
            <w:tcBorders>
              <w:left w:val="single" w:sz="4"/>
            </w:tcBorders>
            <w:vAlign w:val="top"/>
          </w:tcPr>
          <w:p>
            <w:pPr>
              <w:framePr w:w="15747" w:h="8617" w:wrap="none" w:vAnchor="page" w:hAnchor="page" w:x="4511" w:y="4243"/>
            </w:pPr>
          </w:p>
        </w:tc>
        <w:tc>
          <w:tcPr>
            <w:shd w:val="clear" w:color="auto" w:fill="FFFFFF"/>
            <w:gridSpan w:val="5"/>
            <w:tcBorders>
              <w:left w:val="single" w:sz="4"/>
              <w:righ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По состоянию на 01.01.2019 общая площадь городских земель области в пределах городской черты составила 355,6тыс.га, из них 138,5 тыс. га (38,9%)-застроены. Зеленые насаждения в пределах городских границ занимали 96,9 тыс. га (27,2% городских земель), из них на городские леса приходится 66,3 тыс.га (68,4% всех зеленых насаждений), насаждения общего пользования - 7,8 тыс. га (8%), озеленение автомобильных дорогместного значения - 6,2 тыс.га (6,4%), лесопарки -1,9 тыс.га (2%). Улицы, проезды, набережные в городских поселениях протянулись на 8,1 тыс.км, в том числе 3,3 тыс.км имеют усовершенствованное покрытие. Число специальных автомобилей, используемых для уборки территорий и вывоза бытовых отходов, составляет 1545 единиц, площадь, убираемая механизированным способом, - 40670 тыс.кв.м.</w:t>
            </w:r>
          </w:p>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На территории Кемеровской области-Кузбасса 34 муниципальных образования, которые в соответствии с Федеральным законом от 05.04.2013№44-Ф3 «О контрактной системе в сфере закупок товаров, работ, услуг для обеспечения государственных и муниципальных нужд» заключают муниципальные контракты на благоустройство территорий городских округов и поселений по результатам проведения торгов. Муниципальные контракты заключаются как по видам работ, так и на отдельные объекты с различным набором видов работ. В среднем по Кемеровской области - Кузбассу доля благоустроенных дворовых территорий многоквартирных домов составляет 45% от общего количества дворовых территорий многоквартирных домов.</w:t>
            </w:r>
          </w:p>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Проблемы: низкий уровень конкуренции на данном рынке</w:t>
            </w:r>
          </w:p>
        </w:tc>
      </w:tr>
      <w:tr>
        <w:trPr>
          <w:trHeight w:val="1945" w:hRule="exact"/>
        </w:trPr>
        <w:tc>
          <w:tcPr>
            <w:shd w:val="clear" w:color="auto" w:fill="FFFFFF"/>
            <w:tcBorders>
              <w:left w:val="single" w:sz="4"/>
              <w:top w:val="single" w:sz="4"/>
              <w:bottom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10" w:lineRule="exact"/>
              <w:ind w:left="360" w:right="0" w:firstLine="0"/>
            </w:pPr>
            <w:r>
              <w:rPr>
                <w:rStyle w:val="CharStyle18"/>
              </w:rPr>
              <w:t>9.1</w:t>
            </w:r>
          </w:p>
        </w:tc>
        <w:tc>
          <w:tcPr>
            <w:shd w:val="clear" w:color="auto" w:fill="FFFFFF"/>
            <w:tcBorders>
              <w:left w:val="single" w:sz="4"/>
              <w:top w:val="single" w:sz="4"/>
              <w:bottom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Создание информационной базы об организациях, осуществляющих деятельность на рынке благоустройства городской среды, включая информацию о наличии хозяйствующих субъектов с государственным или муниципальным участием, находящихся на данном рынке</w:t>
            </w:r>
          </w:p>
        </w:tc>
        <w:tc>
          <w:tcPr>
            <w:shd w:val="clear" w:color="auto" w:fill="FFFFFF"/>
            <w:tcBorders>
              <w:left w:val="single" w:sz="4"/>
              <w:top w:val="single" w:sz="4"/>
              <w:bottom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Развитие рынка выполнения работ по благоустройству городской среды и повышение привлекательности данного рынка. Увеличение количества организаций частной формы собственности в</w:t>
            </w:r>
          </w:p>
        </w:tc>
        <w:tc>
          <w:tcPr>
            <w:shd w:val="clear" w:color="auto" w:fill="FFFFFF"/>
            <w:tcBorders>
              <w:left w:val="single" w:sz="4"/>
              <w:top w:val="single" w:sz="4"/>
              <w:bottom w:val="single" w:sz="4"/>
            </w:tcBorders>
            <w:vAlign w:val="top"/>
          </w:tcPr>
          <w:p>
            <w:pPr>
              <w:pStyle w:val="Style16"/>
              <w:framePr w:w="15747" w:h="8617" w:wrap="none" w:vAnchor="page" w:hAnchor="page" w:x="4511" w:y="4243"/>
              <w:widowControl w:val="0"/>
              <w:keepNext w:val="0"/>
              <w:keepLines w:val="0"/>
              <w:shd w:val="clear" w:color="auto" w:fill="auto"/>
              <w:bidi w:val="0"/>
              <w:jc w:val="both"/>
              <w:spacing w:before="0" w:after="0" w:line="273" w:lineRule="exact"/>
              <w:ind w:left="0" w:right="0" w:firstLine="0"/>
            </w:pPr>
            <w:r>
              <w:rPr>
                <w:rStyle w:val="CharStyle18"/>
              </w:rPr>
              <w:t>Факт:</w:t>
            </w:r>
          </w:p>
          <w:p>
            <w:pPr>
              <w:pStyle w:val="Style16"/>
              <w:numPr>
                <w:ilvl w:val="0"/>
                <w:numId w:val="21"/>
              </w:numPr>
              <w:framePr w:w="15747" w:h="8617" w:wrap="none" w:vAnchor="page" w:hAnchor="page" w:x="4511" w:y="4243"/>
              <w:tabs>
                <w:tab w:leader="none" w:pos="546" w:val="left"/>
              </w:tabs>
              <w:widowControl w:val="0"/>
              <w:keepNext w:val="0"/>
              <w:keepLines w:val="0"/>
              <w:shd w:val="clear" w:color="auto" w:fill="auto"/>
              <w:bidi w:val="0"/>
              <w:jc w:val="both"/>
              <w:spacing w:before="0" w:after="0" w:line="273" w:lineRule="exact"/>
              <w:ind w:left="0" w:right="0" w:firstLine="0"/>
            </w:pPr>
            <w:r>
              <w:rPr>
                <w:rStyle w:val="CharStyle18"/>
              </w:rPr>
              <w:t>год-20,0%</w:t>
            </w:r>
          </w:p>
          <w:p>
            <w:pPr>
              <w:pStyle w:val="Style16"/>
              <w:numPr>
                <w:ilvl w:val="0"/>
                <w:numId w:val="21"/>
              </w:numPr>
              <w:framePr w:w="15747" w:h="8617" w:wrap="none" w:vAnchor="page" w:hAnchor="page" w:x="4511" w:y="4243"/>
              <w:tabs>
                <w:tab w:leader="none" w:pos="557" w:val="left"/>
              </w:tabs>
              <w:widowControl w:val="0"/>
              <w:keepNext w:val="0"/>
              <w:keepLines w:val="0"/>
              <w:shd w:val="clear" w:color="auto" w:fill="auto"/>
              <w:bidi w:val="0"/>
              <w:jc w:val="both"/>
              <w:spacing w:before="0" w:after="0" w:line="273" w:lineRule="exact"/>
              <w:ind w:left="0" w:right="0" w:firstLine="0"/>
            </w:pPr>
            <w:r>
              <w:rPr>
                <w:rStyle w:val="CharStyle18"/>
              </w:rPr>
              <w:t>год-20,3%; план:</w:t>
            </w:r>
          </w:p>
          <w:p>
            <w:pPr>
              <w:pStyle w:val="Style16"/>
              <w:numPr>
                <w:ilvl w:val="0"/>
                <w:numId w:val="21"/>
              </w:numPr>
              <w:framePr w:w="15747" w:h="8617" w:wrap="none" w:vAnchor="page" w:hAnchor="page" w:x="4511" w:y="4243"/>
              <w:tabs>
                <w:tab w:leader="none" w:pos="546" w:val="left"/>
              </w:tabs>
              <w:widowControl w:val="0"/>
              <w:keepNext w:val="0"/>
              <w:keepLines w:val="0"/>
              <w:shd w:val="clear" w:color="auto" w:fill="auto"/>
              <w:bidi w:val="0"/>
              <w:jc w:val="both"/>
              <w:spacing w:before="0" w:after="0" w:line="273" w:lineRule="exact"/>
              <w:ind w:left="0" w:right="0" w:firstLine="0"/>
            </w:pPr>
            <w:r>
              <w:rPr>
                <w:rStyle w:val="CharStyle18"/>
              </w:rPr>
              <w:t>год - 20,5%</w:t>
            </w:r>
          </w:p>
          <w:p>
            <w:pPr>
              <w:pStyle w:val="Style16"/>
              <w:numPr>
                <w:ilvl w:val="0"/>
                <w:numId w:val="21"/>
              </w:numPr>
              <w:framePr w:w="15747" w:h="8617" w:wrap="none" w:vAnchor="page" w:hAnchor="page" w:x="4511" w:y="4243"/>
              <w:tabs>
                <w:tab w:leader="none" w:pos="546" w:val="left"/>
              </w:tabs>
              <w:widowControl w:val="0"/>
              <w:keepNext w:val="0"/>
              <w:keepLines w:val="0"/>
              <w:shd w:val="clear" w:color="auto" w:fill="auto"/>
              <w:bidi w:val="0"/>
              <w:jc w:val="both"/>
              <w:spacing w:before="0" w:after="0" w:line="273" w:lineRule="exact"/>
              <w:ind w:left="0" w:right="0" w:firstLine="0"/>
            </w:pPr>
            <w:r>
              <w:rPr>
                <w:rStyle w:val="CharStyle18"/>
              </w:rPr>
              <w:t>год-20,7%</w:t>
            </w:r>
          </w:p>
        </w:tc>
        <w:tc>
          <w:tcPr>
            <w:shd w:val="clear" w:color="auto" w:fill="FFFFFF"/>
            <w:tcBorders>
              <w:left w:val="single" w:sz="4"/>
              <w:top w:val="single" w:sz="4"/>
              <w:bottom w:val="single" w:sz="4"/>
            </w:tcBorders>
            <w:vAlign w:val="top"/>
          </w:tcPr>
          <w:p>
            <w:pPr>
              <w:pStyle w:val="Style16"/>
              <w:framePr w:w="15747" w:h="8617" w:wrap="none" w:vAnchor="page" w:hAnchor="page" w:x="4511" w:y="4243"/>
              <w:widowControl w:val="0"/>
              <w:keepNext w:val="0"/>
              <w:keepLines w:val="0"/>
              <w:shd w:val="clear" w:color="auto" w:fill="auto"/>
              <w:bidi w:val="0"/>
              <w:jc w:val="right"/>
              <w:spacing w:before="0" w:after="0" w:line="279" w:lineRule="exact"/>
              <w:ind w:left="0" w:right="320" w:firstLine="0"/>
            </w:pPr>
            <w:r>
              <w:rPr>
                <w:rStyle w:val="CharStyle18"/>
              </w:rPr>
              <w:t>2019- 2021 годы</w:t>
            </w:r>
          </w:p>
        </w:tc>
        <w:tc>
          <w:tcPr>
            <w:shd w:val="clear" w:color="auto" w:fill="FFFFFF"/>
            <w:tcBorders>
              <w:left w:val="single" w:sz="4"/>
              <w:right w:val="single" w:sz="4"/>
              <w:top w:val="single" w:sz="4"/>
              <w:bottom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Министерство жилищно- коммунального и дорожного комплекса Кузбасса, органы местного самоуправления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495" w:y="3749"/>
        <w:widowControl w:val="0"/>
        <w:keepNext w:val="0"/>
        <w:keepLines w:val="0"/>
        <w:shd w:val="clear" w:color="auto" w:fill="auto"/>
        <w:bidi w:val="0"/>
        <w:jc w:val="left"/>
        <w:spacing w:before="0" w:after="0" w:line="180" w:lineRule="exact"/>
        <w:ind w:left="20" w:right="0" w:firstLine="0"/>
      </w:pPr>
      <w:r>
        <w:rPr>
          <w:lang w:val="ru-RU"/>
          <w:w w:val="100"/>
          <w:color w:val="000000"/>
          <w:position w:val="0"/>
        </w:rPr>
        <w:t>14</w:t>
      </w:r>
    </w:p>
    <w:tbl>
      <w:tblPr>
        <w:tblOverlap w:val="never"/>
        <w:tblLayout w:type="fixed"/>
        <w:jc w:val="left"/>
      </w:tblPr>
      <w:tblGrid>
        <w:gridCol w:w="854"/>
        <w:gridCol w:w="4680"/>
        <w:gridCol w:w="3542"/>
        <w:gridCol w:w="2137"/>
        <w:gridCol w:w="1417"/>
        <w:gridCol w:w="3118"/>
      </w:tblGrid>
      <w:tr>
        <w:trPr>
          <w:trHeight w:val="296" w:hRule="exact"/>
        </w:trPr>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4</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5</w:t>
            </w:r>
          </w:p>
        </w:tc>
        <w:tc>
          <w:tcPr>
            <w:shd w:val="clear" w:color="auto" w:fill="FFFFFF"/>
            <w:tcBorders>
              <w:left w:val="single" w:sz="4"/>
              <w:righ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6</w:t>
            </w:r>
          </w:p>
        </w:tc>
      </w:tr>
      <w:tr>
        <w:trPr>
          <w:trHeight w:val="1939" w:hRule="exact"/>
        </w:trPr>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10" w:lineRule="exact"/>
              <w:ind w:left="320" w:right="0" w:firstLine="0"/>
            </w:pPr>
            <w:r>
              <w:rPr>
                <w:rStyle w:val="CharStyle18"/>
              </w:rPr>
              <w:t>9.2</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Разделение закупаемых работ (услуг)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w:t>
            </w:r>
          </w:p>
        </w:tc>
        <w:tc>
          <w:tcPr>
            <w:shd w:val="clear" w:color="auto" w:fill="FFFFFF"/>
            <w:vMerge w:val="restart"/>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both"/>
              <w:spacing w:before="0" w:after="0" w:line="273" w:lineRule="exact"/>
              <w:ind w:left="0" w:right="0" w:firstLine="0"/>
            </w:pPr>
            <w:r>
              <w:rPr>
                <w:rStyle w:val="CharStyle18"/>
              </w:rPr>
              <w:t>сфере выполнения работ по благоустройству городской среды</w:t>
            </w:r>
          </w:p>
        </w:tc>
        <w:tc>
          <w:tcPr>
            <w:shd w:val="clear" w:color="auto" w:fill="FFFFFF"/>
            <w:vMerge w:val="restart"/>
            <w:tcBorders>
              <w:left w:val="single" w:sz="4"/>
              <w:top w:val="single" w:sz="4"/>
            </w:tcBorders>
            <w:vAlign w:val="top"/>
          </w:tcPr>
          <w:p>
            <w:pPr>
              <w:framePr w:w="15747" w:h="8617" w:wrap="none" w:vAnchor="page" w:hAnchor="page" w:x="4511" w:y="4243"/>
              <w:widowControl w:val="0"/>
              <w:rPr>
                <w:sz w:val="10"/>
                <w:szCs w:val="10"/>
              </w:rPr>
            </w:pPr>
          </w:p>
        </w:tc>
        <w:tc>
          <w:tcPr>
            <w:shd w:val="clear" w:color="auto" w:fill="FFFFFF"/>
            <w:tcBorders>
              <w:left w:val="single" w:sz="4"/>
              <w:top w:val="single" w:sz="4"/>
            </w:tcBorders>
            <w:vAlign w:val="top"/>
          </w:tcPr>
          <w:p>
            <w:pPr>
              <w:framePr w:w="15747" w:h="8617" w:wrap="none" w:vAnchor="page" w:hAnchor="page" w:x="4511" w:y="4243"/>
              <w:widowControl w:val="0"/>
              <w:rPr>
                <w:sz w:val="10"/>
                <w:szCs w:val="10"/>
              </w:rPr>
            </w:pPr>
          </w:p>
        </w:tc>
        <w:tc>
          <w:tcPr>
            <w:shd w:val="clear" w:color="auto" w:fill="FFFFFF"/>
            <w:tcBorders>
              <w:left w:val="single" w:sz="4"/>
              <w:righ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Министерство жилищно- коммунального и дорожного комплекса Кузбасса, органы местного самоуправления (по согласованию)</w:t>
            </w:r>
          </w:p>
        </w:tc>
      </w:tr>
      <w:tr>
        <w:trPr>
          <w:trHeight w:val="1672" w:hRule="exact"/>
        </w:trPr>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10" w:lineRule="exact"/>
              <w:ind w:left="320" w:right="0" w:firstLine="0"/>
            </w:pPr>
            <w:r>
              <w:rPr>
                <w:rStyle w:val="CharStyle18"/>
              </w:rPr>
              <w:t>9.3</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both"/>
              <w:spacing w:before="0" w:after="0" w:line="279" w:lineRule="exact"/>
              <w:ind w:left="0" w:right="0" w:firstLine="0"/>
            </w:pPr>
            <w:r>
              <w:rPr>
                <w:rStyle w:val="CharStyle18"/>
              </w:rPr>
              <w:t>Информационная поддержка в средствах массовой информации для привлечения к торгам большего числа участников</w:t>
            </w:r>
          </w:p>
        </w:tc>
        <w:tc>
          <w:tcPr>
            <w:shd w:val="clear" w:color="auto" w:fill="FFFFFF"/>
            <w:vMerge/>
            <w:tcBorders>
              <w:left w:val="single" w:sz="4"/>
            </w:tcBorders>
            <w:vAlign w:val="top"/>
          </w:tcPr>
          <w:p>
            <w:pPr>
              <w:framePr w:w="15747" w:h="8617" w:wrap="none" w:vAnchor="page" w:hAnchor="page" w:x="4511" w:y="4243"/>
            </w:pPr>
          </w:p>
        </w:tc>
        <w:tc>
          <w:tcPr>
            <w:shd w:val="clear" w:color="auto" w:fill="FFFFFF"/>
            <w:vMerge/>
            <w:tcBorders>
              <w:left w:val="single" w:sz="4"/>
            </w:tcBorders>
            <w:vAlign w:val="top"/>
          </w:tcPr>
          <w:p>
            <w:pPr>
              <w:framePr w:w="15747" w:h="8617" w:wrap="none" w:vAnchor="page" w:hAnchor="page" w:x="4511" w:y="4243"/>
            </w:pP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По мере необходи</w:t>
              <w:softHyphen/>
              <w:t>мости</w:t>
            </w:r>
          </w:p>
        </w:tc>
        <w:tc>
          <w:tcPr>
            <w:shd w:val="clear" w:color="auto" w:fill="FFFFFF"/>
            <w:tcBorders>
              <w:left w:val="single" w:sz="4"/>
              <w:righ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Министерство жилищно- коммунального и дорожного комплекса Кузбасса, органы местного самоуправления (по согласованию)</w:t>
            </w:r>
          </w:p>
        </w:tc>
      </w:tr>
      <w:tr>
        <w:trPr>
          <w:trHeight w:val="279" w:hRule="exact"/>
        </w:trPr>
        <w:tc>
          <w:tcPr>
            <w:shd w:val="clear" w:color="auto" w:fill="FFFFFF"/>
            <w:vMerge w:val="restart"/>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10" w:lineRule="exact"/>
              <w:ind w:left="320" w:right="0" w:firstLine="0"/>
            </w:pPr>
            <w:r>
              <w:rPr>
                <w:rStyle w:val="CharStyle18"/>
              </w:rPr>
              <w:t>10</w:t>
            </w:r>
          </w:p>
        </w:tc>
        <w:tc>
          <w:tcPr>
            <w:shd w:val="clear" w:color="auto" w:fill="FFFFFF"/>
            <w:gridSpan w:val="5"/>
            <w:tcBorders>
              <w:left w:val="single" w:sz="4"/>
              <w:righ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Рынок выполнения работ по содержанию и текущему ремонту общего имущества собственников помещений в многоквартирном доме</w:t>
            </w:r>
          </w:p>
        </w:tc>
      </w:tr>
      <w:tr>
        <w:trPr>
          <w:trHeight w:val="4430" w:hRule="exact"/>
        </w:trPr>
        <w:tc>
          <w:tcPr>
            <w:shd w:val="clear" w:color="auto" w:fill="FFFFFF"/>
            <w:vMerge/>
            <w:tcBorders>
              <w:left w:val="single" w:sz="4"/>
              <w:bottom w:val="single" w:sz="4"/>
            </w:tcBorders>
            <w:vAlign w:val="top"/>
          </w:tcPr>
          <w:p>
            <w:pPr>
              <w:framePr w:w="15747" w:h="8617" w:wrap="none" w:vAnchor="page" w:hAnchor="page" w:x="4511" w:y="4243"/>
            </w:pPr>
          </w:p>
        </w:tc>
        <w:tc>
          <w:tcPr>
            <w:shd w:val="clear" w:color="auto" w:fill="FFFFFF"/>
            <w:gridSpan w:val="5"/>
            <w:tcBorders>
              <w:left w:val="single" w:sz="4"/>
              <w:right w:val="single" w:sz="4"/>
              <w:top w:val="single" w:sz="4"/>
              <w:bottom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Общая площадь жилищного фонд а Кемеровской о б ласти - Кузбасса составляет 66,3 6 млн. кв.м, из которых 44 млн. кв.м (17 306 многоквартирных домов) - это площадь многоквартирных домов. В настоящее время 406 управляющих компаний имеют лицензии на управление жилищным фондом, из них 76 не имеют домов в управлении, 330 оказывают услуги, и в их управлении находятся 14320многоквартирныхдомов, а 173 дома во временном управлении. Также в области в 540 многоквартирных домах созданы 486 ТСЖ,</w:t>
            </w:r>
          </w:p>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ТСН и ЖСК, осуществляющих самостоятельное управление. Кроме этого, 2446 многоквартирных домов находятся в непосредственном управлении собственников жилья.</w:t>
            </w:r>
          </w:p>
          <w:p>
            <w:pPr>
              <w:pStyle w:val="Style16"/>
              <w:framePr w:w="15747" w:h="8617" w:wrap="none" w:vAnchor="page" w:hAnchor="page" w:x="4511" w:y="4243"/>
              <w:widowControl w:val="0"/>
              <w:keepNext w:val="0"/>
              <w:keepLines w:val="0"/>
              <w:shd w:val="clear" w:color="auto" w:fill="auto"/>
              <w:bidi w:val="0"/>
              <w:jc w:val="both"/>
              <w:spacing w:before="0" w:after="0" w:line="273" w:lineRule="exact"/>
              <w:ind w:left="0" w:right="0" w:firstLine="0"/>
            </w:pPr>
            <w:r>
              <w:rPr>
                <w:rStyle w:val="CharStyle18"/>
              </w:rPr>
              <w:t>На территории Кемеровской области - Кузбасса в 13 муниципальных образованиях действует 14 муниципальных управляющих организаций, при этом в отдельных территориях доля многоквартирных домов, находящихся в управлении муниципальных организаций, составляет более 40% от всего жилищного фонда.</w:t>
            </w:r>
          </w:p>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Проблема: большой процент износа (более 60%) многоквартирных домов требует проведения дорогостоящего капитального ремонта; неспособность большинства собственников жилья нести расходы по капитальному ремонту многоквартирных домов</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495" w:y="3749"/>
        <w:widowControl w:val="0"/>
        <w:keepNext w:val="0"/>
        <w:keepLines w:val="0"/>
        <w:shd w:val="clear" w:color="auto" w:fill="auto"/>
        <w:bidi w:val="0"/>
        <w:jc w:val="left"/>
        <w:spacing w:before="0" w:after="0" w:line="180" w:lineRule="exact"/>
        <w:ind w:left="20" w:right="0" w:firstLine="0"/>
      </w:pPr>
      <w:r>
        <w:rPr>
          <w:lang w:val="ru-RU"/>
          <w:w w:val="100"/>
          <w:color w:val="000000"/>
          <w:position w:val="0"/>
        </w:rPr>
        <w:t>15</w:t>
      </w:r>
    </w:p>
    <w:tbl>
      <w:tblPr>
        <w:tblOverlap w:val="never"/>
        <w:tblLayout w:type="fixed"/>
        <w:jc w:val="left"/>
      </w:tblPr>
      <w:tblGrid>
        <w:gridCol w:w="854"/>
        <w:gridCol w:w="4680"/>
        <w:gridCol w:w="3542"/>
        <w:gridCol w:w="2137"/>
        <w:gridCol w:w="1417"/>
        <w:gridCol w:w="3118"/>
      </w:tblGrid>
      <w:tr>
        <w:trPr>
          <w:trHeight w:val="296" w:hRule="exact"/>
        </w:trPr>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4</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5</w:t>
            </w:r>
          </w:p>
        </w:tc>
        <w:tc>
          <w:tcPr>
            <w:shd w:val="clear" w:color="auto" w:fill="FFFFFF"/>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6</w:t>
            </w:r>
          </w:p>
        </w:tc>
      </w:tr>
      <w:tr>
        <w:trPr>
          <w:trHeight w:val="3879" w:hRule="exact"/>
        </w:trPr>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10.1</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Снижение количества нарушений антимонопольного законодательства при проведении конкурсов по отбору управляющей организации,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06.02.2006№75</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Повышение комфортности жилищного фонда; создание условий для развития конкуренции на рынке выполнения работ по содержанию и текущему ремонту общего имущества собственников помещений в многоквартирном доме; увеличение количества лицензированных управляющих компаний в сфере жилищно- коммунального хозяйства Кузбасса</w:t>
            </w:r>
          </w:p>
        </w:tc>
        <w:tc>
          <w:tcPr>
            <w:shd w:val="clear" w:color="auto" w:fill="FFFFFF"/>
            <w:vMerge w:val="restart"/>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both"/>
              <w:spacing w:before="0" w:after="0" w:line="273" w:lineRule="exact"/>
              <w:ind w:left="0" w:right="0" w:firstLine="0"/>
            </w:pPr>
            <w:r>
              <w:rPr>
                <w:rStyle w:val="CharStyle18"/>
              </w:rPr>
              <w:t>Факт:</w:t>
            </w:r>
          </w:p>
          <w:p>
            <w:pPr>
              <w:pStyle w:val="Style16"/>
              <w:numPr>
                <w:ilvl w:val="0"/>
                <w:numId w:val="23"/>
              </w:numPr>
              <w:framePr w:w="15747" w:h="8628" w:wrap="none" w:vAnchor="page" w:hAnchor="page" w:x="4511" w:y="4243"/>
              <w:tabs>
                <w:tab w:leader="none" w:pos="546" w:val="left"/>
              </w:tabs>
              <w:widowControl w:val="0"/>
              <w:keepNext w:val="0"/>
              <w:keepLines w:val="0"/>
              <w:shd w:val="clear" w:color="auto" w:fill="auto"/>
              <w:bidi w:val="0"/>
              <w:jc w:val="both"/>
              <w:spacing w:before="0" w:after="0" w:line="273" w:lineRule="exact"/>
              <w:ind w:left="0" w:right="0" w:firstLine="0"/>
            </w:pPr>
            <w:r>
              <w:rPr>
                <w:rStyle w:val="CharStyle18"/>
              </w:rPr>
              <w:t>год-95,0%</w:t>
            </w:r>
          </w:p>
          <w:p>
            <w:pPr>
              <w:pStyle w:val="Style16"/>
              <w:numPr>
                <w:ilvl w:val="0"/>
                <w:numId w:val="23"/>
              </w:numPr>
              <w:framePr w:w="15747" w:h="8628" w:wrap="none" w:vAnchor="page" w:hAnchor="page" w:x="4511" w:y="4243"/>
              <w:tabs>
                <w:tab w:leader="none" w:pos="557" w:val="left"/>
              </w:tabs>
              <w:widowControl w:val="0"/>
              <w:keepNext w:val="0"/>
              <w:keepLines w:val="0"/>
              <w:shd w:val="clear" w:color="auto" w:fill="auto"/>
              <w:bidi w:val="0"/>
              <w:jc w:val="both"/>
              <w:spacing w:before="0" w:after="0" w:line="273" w:lineRule="exact"/>
              <w:ind w:left="0" w:right="0" w:firstLine="0"/>
            </w:pPr>
            <w:r>
              <w:rPr>
                <w:rStyle w:val="CharStyle18"/>
              </w:rPr>
              <w:t>год-95,3%; план:</w:t>
            </w:r>
          </w:p>
          <w:p>
            <w:pPr>
              <w:pStyle w:val="Style16"/>
              <w:numPr>
                <w:ilvl w:val="0"/>
                <w:numId w:val="23"/>
              </w:numPr>
              <w:framePr w:w="15747" w:h="8628" w:wrap="none" w:vAnchor="page" w:hAnchor="page" w:x="4511" w:y="4243"/>
              <w:tabs>
                <w:tab w:leader="none" w:pos="546" w:val="left"/>
              </w:tabs>
              <w:widowControl w:val="0"/>
              <w:keepNext w:val="0"/>
              <w:keepLines w:val="0"/>
              <w:shd w:val="clear" w:color="auto" w:fill="auto"/>
              <w:bidi w:val="0"/>
              <w:jc w:val="both"/>
              <w:spacing w:before="0" w:after="0" w:line="273" w:lineRule="exact"/>
              <w:ind w:left="0" w:right="0" w:firstLine="0"/>
            </w:pPr>
            <w:r>
              <w:rPr>
                <w:rStyle w:val="CharStyle18"/>
              </w:rPr>
              <w:t>год-95,5%</w:t>
            </w:r>
          </w:p>
          <w:p>
            <w:pPr>
              <w:pStyle w:val="Style16"/>
              <w:numPr>
                <w:ilvl w:val="0"/>
                <w:numId w:val="23"/>
              </w:numPr>
              <w:framePr w:w="15747" w:h="8628" w:wrap="none" w:vAnchor="page" w:hAnchor="page" w:x="4511" w:y="4243"/>
              <w:tabs>
                <w:tab w:leader="none" w:pos="546" w:val="left"/>
              </w:tabs>
              <w:widowControl w:val="0"/>
              <w:keepNext w:val="0"/>
              <w:keepLines w:val="0"/>
              <w:shd w:val="clear" w:color="auto" w:fill="auto"/>
              <w:bidi w:val="0"/>
              <w:jc w:val="both"/>
              <w:spacing w:before="0" w:after="0" w:line="273" w:lineRule="exact"/>
              <w:ind w:left="0" w:right="0" w:firstLine="0"/>
            </w:pPr>
            <w:r>
              <w:rPr>
                <w:rStyle w:val="CharStyle18"/>
              </w:rPr>
              <w:t>год-95,7%</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Постоянно</w:t>
            </w:r>
          </w:p>
        </w:tc>
        <w:tc>
          <w:tcPr>
            <w:shd w:val="clear" w:color="auto" w:fill="FFFFFF"/>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Управление Федеральной антимонопольной службы по Кемеровской области (по согласованию), органы местного с амоупр ав л ения (по согласованию)</w:t>
            </w:r>
          </w:p>
        </w:tc>
      </w:tr>
      <w:tr>
        <w:trPr>
          <w:trHeight w:val="1661" w:hRule="exact"/>
        </w:trPr>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10.2</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both"/>
              <w:spacing w:before="0" w:after="0" w:line="279" w:lineRule="exact"/>
              <w:ind w:left="0" w:right="0" w:firstLine="0"/>
            </w:pPr>
            <w:r>
              <w:rPr>
                <w:rStyle w:val="CharStyle18"/>
              </w:rPr>
              <w:t>Введение рейтингования деятельности организаций, оказывающих услуги по управлению многоквартирным домом</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Определение эффективности работы управляющей компании по критериям Г осударственной жилищной инспекции Кузбасса, органов местного с амоупр ав л ения</w:t>
            </w:r>
          </w:p>
        </w:tc>
        <w:tc>
          <w:tcPr>
            <w:shd w:val="clear" w:color="auto" w:fill="FFFFFF"/>
            <w:vMerge/>
            <w:tcBorders>
              <w:left w:val="single" w:sz="4"/>
            </w:tcBorders>
            <w:vAlign w:val="top"/>
          </w:tcPr>
          <w:p>
            <w:pPr>
              <w:framePr w:w="15747" w:h="8628" w:wrap="none" w:vAnchor="page" w:hAnchor="page" w:x="4511" w:y="4243"/>
            </w:pP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По мере необходи - мости</w:t>
            </w:r>
          </w:p>
        </w:tc>
        <w:tc>
          <w:tcPr>
            <w:shd w:val="clear" w:color="auto" w:fill="FFFFFF"/>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Государственная жилищная инспекция Кузбасса, органы местного самоуправления (по согласованию)</w:t>
            </w:r>
          </w:p>
        </w:tc>
      </w:tr>
      <w:tr>
        <w:trPr>
          <w:trHeight w:val="290" w:hRule="exact"/>
        </w:trPr>
        <w:tc>
          <w:tcPr>
            <w:shd w:val="clear" w:color="auto" w:fill="FFFFFF"/>
            <w:vMerge w:val="restart"/>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11</w:t>
            </w:r>
          </w:p>
        </w:tc>
        <w:tc>
          <w:tcPr>
            <w:shd w:val="clear" w:color="auto" w:fill="FFFFFF"/>
            <w:gridSpan w:val="5"/>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Рынок поставки сжиженного газа в баллонах</w:t>
            </w:r>
          </w:p>
        </w:tc>
      </w:tr>
      <w:tr>
        <w:trPr>
          <w:trHeight w:val="836" w:hRule="exact"/>
        </w:trPr>
        <w:tc>
          <w:tcPr>
            <w:shd w:val="clear" w:color="auto" w:fill="FFFFFF"/>
            <w:vMerge/>
            <w:tcBorders>
              <w:left w:val="single" w:sz="4"/>
            </w:tcBorders>
            <w:vAlign w:val="top"/>
          </w:tcPr>
          <w:p>
            <w:pPr>
              <w:framePr w:w="15747" w:h="8628" w:wrap="none" w:vAnchor="page" w:hAnchor="page" w:x="4511" w:y="4243"/>
            </w:pPr>
          </w:p>
        </w:tc>
        <w:tc>
          <w:tcPr>
            <w:shd w:val="clear" w:color="auto" w:fill="FFFFFF"/>
            <w:gridSpan w:val="5"/>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В Кемеровской области - Кузбассе осуществляют деятельность 13 организаций частной формы собственности, занимающихся отпуском сжиженного газа в баллонах населению.</w:t>
            </w:r>
          </w:p>
          <w:p>
            <w:pPr>
              <w:pStyle w:val="Style16"/>
              <w:framePr w:w="15747" w:h="8628"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Проблема: недостаточное количество организаций на данном рынке</w:t>
            </w:r>
          </w:p>
        </w:tc>
      </w:tr>
      <w:tr>
        <w:trPr>
          <w:trHeight w:val="1666" w:hRule="exact"/>
        </w:trPr>
        <w:tc>
          <w:tcPr>
            <w:shd w:val="clear" w:color="auto" w:fill="FFFFFF"/>
            <w:tcBorders>
              <w:left w:val="single" w:sz="4"/>
              <w:top w:val="single" w:sz="4"/>
              <w:bottom w:val="single" w:sz="4"/>
            </w:tcBorders>
            <w:vAlign w:val="top"/>
          </w:tcPr>
          <w:p>
            <w:pPr>
              <w:framePr w:w="15747" w:h="8628" w:wrap="none" w:vAnchor="page" w:hAnchor="page" w:x="4511" w:y="4243"/>
              <w:widowControl w:val="0"/>
              <w:rPr>
                <w:sz w:val="10"/>
                <w:szCs w:val="10"/>
              </w:rPr>
            </w:pPr>
          </w:p>
        </w:tc>
        <w:tc>
          <w:tcPr>
            <w:shd w:val="clear" w:color="auto" w:fill="FFFFFF"/>
            <w:tcBorders>
              <w:left w:val="single" w:sz="4"/>
              <w:top w:val="single" w:sz="4"/>
              <w:bottom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Размещение информации о розничных ценах на сжиженный газ в баллонах, реализуемый населению для бытовых нужд</w:t>
            </w:r>
          </w:p>
        </w:tc>
        <w:tc>
          <w:tcPr>
            <w:shd w:val="clear" w:color="auto" w:fill="FFFFFF"/>
            <w:tcBorders>
              <w:left w:val="single" w:sz="4"/>
              <w:top w:val="single" w:sz="4"/>
              <w:bottom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Создание условий для развития конкуренции на рынке поставки сжиженного газа в баллонах</w:t>
            </w:r>
          </w:p>
        </w:tc>
        <w:tc>
          <w:tcPr>
            <w:shd w:val="clear" w:color="auto" w:fill="FFFFFF"/>
            <w:tcBorders>
              <w:left w:val="single" w:sz="4"/>
              <w:top w:val="single" w:sz="4"/>
              <w:bottom w:val="single" w:sz="4"/>
            </w:tcBorders>
            <w:vAlign w:val="top"/>
          </w:tcPr>
          <w:p>
            <w:pPr>
              <w:pStyle w:val="Style16"/>
              <w:framePr w:w="15747" w:h="8628" w:wrap="none" w:vAnchor="page" w:hAnchor="page" w:x="4511" w:y="4243"/>
              <w:widowControl w:val="0"/>
              <w:keepNext w:val="0"/>
              <w:keepLines w:val="0"/>
              <w:shd w:val="clear" w:color="auto" w:fill="auto"/>
              <w:bidi w:val="0"/>
              <w:jc w:val="both"/>
              <w:spacing w:before="0" w:after="0" w:line="273" w:lineRule="exact"/>
              <w:ind w:left="0" w:right="0" w:firstLine="0"/>
            </w:pPr>
            <w:r>
              <w:rPr>
                <w:rStyle w:val="CharStyle18"/>
              </w:rPr>
              <w:t>Факт:</w:t>
            </w:r>
          </w:p>
          <w:p>
            <w:pPr>
              <w:pStyle w:val="Style16"/>
              <w:numPr>
                <w:ilvl w:val="0"/>
                <w:numId w:val="25"/>
              </w:numPr>
              <w:framePr w:w="15747" w:h="8628" w:wrap="none" w:vAnchor="page" w:hAnchor="page" w:x="4511" w:y="4243"/>
              <w:tabs>
                <w:tab w:leader="none" w:pos="546" w:val="left"/>
              </w:tabs>
              <w:widowControl w:val="0"/>
              <w:keepNext w:val="0"/>
              <w:keepLines w:val="0"/>
              <w:shd w:val="clear" w:color="auto" w:fill="auto"/>
              <w:bidi w:val="0"/>
              <w:jc w:val="both"/>
              <w:spacing w:before="0" w:after="0" w:line="273" w:lineRule="exact"/>
              <w:ind w:left="0" w:right="0" w:firstLine="0"/>
            </w:pPr>
            <w:r>
              <w:rPr>
                <w:rStyle w:val="CharStyle18"/>
              </w:rPr>
              <w:t>год - 100%</w:t>
            </w:r>
          </w:p>
          <w:p>
            <w:pPr>
              <w:pStyle w:val="Style16"/>
              <w:numPr>
                <w:ilvl w:val="0"/>
                <w:numId w:val="25"/>
              </w:numPr>
              <w:framePr w:w="15747" w:h="8628" w:wrap="none" w:vAnchor="page" w:hAnchor="page" w:x="4511" w:y="4243"/>
              <w:tabs>
                <w:tab w:leader="none" w:pos="557" w:val="left"/>
              </w:tabs>
              <w:widowControl w:val="0"/>
              <w:keepNext w:val="0"/>
              <w:keepLines w:val="0"/>
              <w:shd w:val="clear" w:color="auto" w:fill="auto"/>
              <w:bidi w:val="0"/>
              <w:jc w:val="both"/>
              <w:spacing w:before="0" w:after="0" w:line="273" w:lineRule="exact"/>
              <w:ind w:left="0" w:right="0" w:firstLine="0"/>
            </w:pPr>
            <w:r>
              <w:rPr>
                <w:rStyle w:val="CharStyle18"/>
              </w:rPr>
              <w:t>год - 100%; план:</w:t>
            </w:r>
          </w:p>
          <w:p>
            <w:pPr>
              <w:pStyle w:val="Style16"/>
              <w:numPr>
                <w:ilvl w:val="0"/>
                <w:numId w:val="25"/>
              </w:numPr>
              <w:framePr w:w="15747" w:h="8628" w:wrap="none" w:vAnchor="page" w:hAnchor="page" w:x="4511" w:y="4243"/>
              <w:tabs>
                <w:tab w:leader="none" w:pos="546" w:val="left"/>
              </w:tabs>
              <w:widowControl w:val="0"/>
              <w:keepNext w:val="0"/>
              <w:keepLines w:val="0"/>
              <w:shd w:val="clear" w:color="auto" w:fill="auto"/>
              <w:bidi w:val="0"/>
              <w:jc w:val="both"/>
              <w:spacing w:before="0" w:after="0" w:line="273" w:lineRule="exact"/>
              <w:ind w:left="0" w:right="0" w:firstLine="0"/>
            </w:pPr>
            <w:r>
              <w:rPr>
                <w:rStyle w:val="CharStyle18"/>
              </w:rPr>
              <w:t>год - 100%</w:t>
            </w:r>
          </w:p>
          <w:p>
            <w:pPr>
              <w:pStyle w:val="Style16"/>
              <w:numPr>
                <w:ilvl w:val="0"/>
                <w:numId w:val="25"/>
              </w:numPr>
              <w:framePr w:w="15747" w:h="8628" w:wrap="none" w:vAnchor="page" w:hAnchor="page" w:x="4511" w:y="4243"/>
              <w:tabs>
                <w:tab w:leader="none" w:pos="546" w:val="left"/>
              </w:tabs>
              <w:widowControl w:val="0"/>
              <w:keepNext w:val="0"/>
              <w:keepLines w:val="0"/>
              <w:shd w:val="clear" w:color="auto" w:fill="auto"/>
              <w:bidi w:val="0"/>
              <w:jc w:val="both"/>
              <w:spacing w:before="0" w:after="0" w:line="273" w:lineRule="exact"/>
              <w:ind w:left="0" w:right="0" w:firstLine="0"/>
            </w:pPr>
            <w:r>
              <w:rPr>
                <w:rStyle w:val="CharStyle18"/>
              </w:rPr>
              <w:t>год - 100%</w:t>
            </w:r>
          </w:p>
        </w:tc>
        <w:tc>
          <w:tcPr>
            <w:shd w:val="clear" w:color="auto" w:fill="FFFFFF"/>
            <w:tcBorders>
              <w:left w:val="single" w:sz="4"/>
              <w:top w:val="single" w:sz="4"/>
              <w:bottom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Постоянно</w:t>
            </w:r>
          </w:p>
        </w:tc>
        <w:tc>
          <w:tcPr>
            <w:shd w:val="clear" w:color="auto" w:fill="FFFFFF"/>
            <w:tcBorders>
              <w:left w:val="single" w:sz="4"/>
              <w:right w:val="single" w:sz="4"/>
              <w:top w:val="single" w:sz="4"/>
              <w:bottom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Региональная энергетическая комиссия Кузбасса, органы местного самоуправления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495" w:y="3749"/>
        <w:widowControl w:val="0"/>
        <w:keepNext w:val="0"/>
        <w:keepLines w:val="0"/>
        <w:shd w:val="clear" w:color="auto" w:fill="auto"/>
        <w:bidi w:val="0"/>
        <w:jc w:val="left"/>
        <w:spacing w:before="0" w:after="0" w:line="180" w:lineRule="exact"/>
        <w:ind w:left="20" w:right="0" w:firstLine="0"/>
      </w:pPr>
      <w:r>
        <w:rPr>
          <w:lang w:val="ru-RU"/>
          <w:w w:val="100"/>
          <w:color w:val="000000"/>
          <w:position w:val="0"/>
        </w:rPr>
        <w:t>16</w:t>
      </w:r>
    </w:p>
    <w:tbl>
      <w:tblPr>
        <w:tblOverlap w:val="never"/>
        <w:tblLayout w:type="fixed"/>
        <w:jc w:val="left"/>
      </w:tblPr>
      <w:tblGrid>
        <w:gridCol w:w="854"/>
        <w:gridCol w:w="4680"/>
        <w:gridCol w:w="3542"/>
        <w:gridCol w:w="2137"/>
        <w:gridCol w:w="1417"/>
        <w:gridCol w:w="3118"/>
      </w:tblGrid>
      <w:tr>
        <w:trPr>
          <w:trHeight w:val="296" w:hRule="exact"/>
        </w:trPr>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w:t>
            </w:r>
          </w:p>
        </w:tc>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4</w:t>
            </w:r>
          </w:p>
        </w:tc>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5</w:t>
            </w:r>
          </w:p>
        </w:tc>
        <w:tc>
          <w:tcPr>
            <w:shd w:val="clear" w:color="auto" w:fill="FFFFFF"/>
            <w:tcBorders>
              <w:left w:val="single" w:sz="4"/>
              <w:righ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6</w:t>
            </w:r>
          </w:p>
        </w:tc>
      </w:tr>
      <w:tr>
        <w:trPr>
          <w:trHeight w:val="290" w:hRule="exact"/>
        </w:trPr>
        <w:tc>
          <w:tcPr>
            <w:shd w:val="clear" w:color="auto" w:fill="FFFFFF"/>
            <w:vMerge w:val="restart"/>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right"/>
              <w:spacing w:before="0" w:after="0" w:line="210" w:lineRule="exact"/>
              <w:ind w:left="0" w:right="300" w:firstLine="0"/>
            </w:pPr>
            <w:r>
              <w:rPr>
                <w:rStyle w:val="CharStyle18"/>
              </w:rPr>
              <w:t>12</w:t>
            </w:r>
          </w:p>
        </w:tc>
        <w:tc>
          <w:tcPr>
            <w:shd w:val="clear" w:color="auto" w:fill="FFFFFF"/>
            <w:gridSpan w:val="5"/>
            <w:tcBorders>
              <w:left w:val="single" w:sz="4"/>
              <w:righ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Рынок купли-продажи электрической энергии (мощности) на розничном рынке электрической энергии (мощности)</w:t>
            </w:r>
          </w:p>
        </w:tc>
      </w:tr>
      <w:tr>
        <w:trPr>
          <w:trHeight w:val="1939" w:hRule="exact"/>
        </w:trPr>
        <w:tc>
          <w:tcPr>
            <w:shd w:val="clear" w:color="auto" w:fill="FFFFFF"/>
            <w:vMerge/>
            <w:tcBorders>
              <w:left w:val="single" w:sz="4"/>
            </w:tcBorders>
            <w:vAlign w:val="top"/>
          </w:tcPr>
          <w:p>
            <w:pPr>
              <w:framePr w:w="15747" w:h="8640" w:wrap="none" w:vAnchor="page" w:hAnchor="page" w:x="4511" w:y="4243"/>
            </w:pPr>
          </w:p>
        </w:tc>
        <w:tc>
          <w:tcPr>
            <w:shd w:val="clear" w:color="auto" w:fill="FFFFFF"/>
            <w:gridSpan w:val="5"/>
            <w:tcBorders>
              <w:left w:val="single" w:sz="4"/>
              <w:righ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По состоянию на 01.01.2019 в Кемеровской области - Кузбассе осуществляли деятельность на розничном рынке электрической энергии (мощности) 18 энергосбытовых организаций, в том числе 2 гарантирующих поставщика. Все указанные энергосбытовые организации Кемеровской области - Кузбасса относятся к хозяйствующим субъектам с частной формой собственности.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По итогам 2018 года электропотребление потребителями Кузбасса составило 32 009 млн. кВт. ч, что на 2% выше показателей 2017 года.</w:t>
            </w:r>
          </w:p>
          <w:p>
            <w:pPr>
              <w:pStyle w:val="Style16"/>
              <w:framePr w:w="15747" w:h="8640"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Проблема: низкая конкуренция на рынке, доминирование одного крупного предприятия</w:t>
            </w:r>
          </w:p>
        </w:tc>
      </w:tr>
      <w:tr>
        <w:trPr>
          <w:trHeight w:val="1382" w:hRule="exact"/>
        </w:trPr>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12.1</w:t>
            </w:r>
          </w:p>
        </w:tc>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Осуществление контроля в части соблюдения стандартов раскрытия информации энергосберегающими, энергосбытовыми организациями и гарантирующими поставщиками</w:t>
            </w:r>
          </w:p>
        </w:tc>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67" w:lineRule="exact"/>
              <w:ind w:left="120" w:right="0" w:firstLine="0"/>
            </w:pPr>
            <w:r>
              <w:rPr>
                <w:rStyle w:val="CharStyle18"/>
              </w:rPr>
              <w:t>Доступность потребителям информации о компаниях</w:t>
            </w:r>
          </w:p>
        </w:tc>
        <w:tc>
          <w:tcPr>
            <w:shd w:val="clear" w:color="auto" w:fill="FFFFFF"/>
            <w:vMerge w:val="restart"/>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3" w:lineRule="exact"/>
              <w:ind w:left="140" w:right="0" w:firstLine="0"/>
            </w:pPr>
            <w:r>
              <w:rPr>
                <w:rStyle w:val="CharStyle18"/>
              </w:rPr>
              <w:t>Факт:</w:t>
            </w:r>
          </w:p>
          <w:p>
            <w:pPr>
              <w:pStyle w:val="Style16"/>
              <w:numPr>
                <w:ilvl w:val="0"/>
                <w:numId w:val="27"/>
              </w:numPr>
              <w:framePr w:w="15747" w:h="8640"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год-100%</w:t>
            </w:r>
          </w:p>
          <w:p>
            <w:pPr>
              <w:pStyle w:val="Style16"/>
              <w:numPr>
                <w:ilvl w:val="0"/>
                <w:numId w:val="27"/>
              </w:numPr>
              <w:framePr w:w="15747" w:h="8640" w:wrap="none" w:vAnchor="page" w:hAnchor="page" w:x="4511" w:y="4243"/>
              <w:tabs>
                <w:tab w:leader="none" w:pos="697" w:val="left"/>
              </w:tabs>
              <w:widowControl w:val="0"/>
              <w:keepNext w:val="0"/>
              <w:keepLines w:val="0"/>
              <w:shd w:val="clear" w:color="auto" w:fill="auto"/>
              <w:bidi w:val="0"/>
              <w:jc w:val="left"/>
              <w:spacing w:before="0" w:after="0" w:line="273" w:lineRule="exact"/>
              <w:ind w:left="140" w:right="0" w:firstLine="0"/>
            </w:pPr>
            <w:r>
              <w:rPr>
                <w:rStyle w:val="CharStyle18"/>
              </w:rPr>
              <w:t>год-100%; план:</w:t>
            </w:r>
          </w:p>
          <w:p>
            <w:pPr>
              <w:pStyle w:val="Style16"/>
              <w:numPr>
                <w:ilvl w:val="0"/>
                <w:numId w:val="27"/>
              </w:numPr>
              <w:framePr w:w="15747" w:h="8640"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год-100%</w:t>
            </w:r>
          </w:p>
          <w:p>
            <w:pPr>
              <w:pStyle w:val="Style16"/>
              <w:numPr>
                <w:ilvl w:val="0"/>
                <w:numId w:val="27"/>
              </w:numPr>
              <w:framePr w:w="15747" w:h="8640"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год-100%</w:t>
            </w:r>
          </w:p>
        </w:tc>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Постоянно</w:t>
            </w:r>
          </w:p>
        </w:tc>
        <w:tc>
          <w:tcPr>
            <w:shd w:val="clear" w:color="auto" w:fill="FFFFFF"/>
            <w:tcBorders>
              <w:left w:val="single" w:sz="4"/>
              <w:righ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Региональная энергетическая комиссия Кузбасса</w:t>
            </w:r>
          </w:p>
        </w:tc>
      </w:tr>
      <w:tr>
        <w:trPr>
          <w:trHeight w:val="1951" w:hRule="exact"/>
        </w:trPr>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12.2</w:t>
            </w:r>
          </w:p>
        </w:tc>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Передача неэффективных энергосбытовых объектов частным операторам на основе концессионных соглашений</w:t>
            </w:r>
          </w:p>
        </w:tc>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Создание уеловий для развития конкуренции на рынке купли- продажи электрической энергии (мощности) на розничном рынке электрической энергии (мощности)</w:t>
            </w:r>
          </w:p>
        </w:tc>
        <w:tc>
          <w:tcPr>
            <w:shd w:val="clear" w:color="auto" w:fill="FFFFFF"/>
            <w:vMerge/>
            <w:tcBorders>
              <w:left w:val="single" w:sz="4"/>
            </w:tcBorders>
            <w:vAlign w:val="top"/>
          </w:tcPr>
          <w:p>
            <w:pPr>
              <w:framePr w:w="15747" w:h="8640" w:wrap="none" w:vAnchor="page" w:hAnchor="page" w:x="4511" w:y="4243"/>
            </w:pPr>
          </w:p>
        </w:tc>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right"/>
              <w:spacing w:before="0" w:after="0" w:line="279" w:lineRule="exact"/>
              <w:ind w:left="0" w:right="280" w:firstLine="0"/>
            </w:pPr>
            <w:r>
              <w:rPr>
                <w:rStyle w:val="CharStyle18"/>
              </w:rPr>
              <w:t>2019- 2021 годы</w:t>
            </w:r>
          </w:p>
        </w:tc>
        <w:tc>
          <w:tcPr>
            <w:shd w:val="clear" w:color="auto" w:fill="FFFFFF"/>
            <w:tcBorders>
              <w:left w:val="single" w:sz="4"/>
              <w:righ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Департамент электроэнергетики Администрации Правительства Кузбасса, органы местного самоуправления (по согласованию)</w:t>
            </w:r>
          </w:p>
        </w:tc>
      </w:tr>
      <w:tr>
        <w:trPr>
          <w:trHeight w:val="557" w:hRule="exact"/>
        </w:trPr>
        <w:tc>
          <w:tcPr>
            <w:shd w:val="clear" w:color="auto" w:fill="FFFFFF"/>
            <w:vMerge w:val="restart"/>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right"/>
              <w:spacing w:before="0" w:after="0" w:line="210" w:lineRule="exact"/>
              <w:ind w:left="0" w:right="300" w:firstLine="0"/>
            </w:pPr>
            <w:r>
              <w:rPr>
                <w:rStyle w:val="CharStyle18"/>
              </w:rPr>
              <w:t>13</w:t>
            </w:r>
          </w:p>
        </w:tc>
        <w:tc>
          <w:tcPr>
            <w:shd w:val="clear" w:color="auto" w:fill="FFFFFF"/>
            <w:gridSpan w:val="5"/>
            <w:tcBorders>
              <w:left w:val="single" w:sz="4"/>
              <w:righ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67" w:lineRule="exact"/>
              <w:ind w:left="0" w:right="0" w:firstLine="0"/>
            </w:pPr>
            <w:r>
              <w:rPr>
                <w:rStyle w:val="CharStyle18"/>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 генерации</w:t>
            </w:r>
          </w:p>
        </w:tc>
      </w:tr>
      <w:tr>
        <w:trPr>
          <w:trHeight w:val="2224" w:hRule="exact"/>
        </w:trPr>
        <w:tc>
          <w:tcPr>
            <w:shd w:val="clear" w:color="auto" w:fill="FFFFFF"/>
            <w:vMerge/>
            <w:tcBorders>
              <w:left w:val="single" w:sz="4"/>
              <w:bottom w:val="single" w:sz="4"/>
            </w:tcBorders>
            <w:vAlign w:val="top"/>
          </w:tcPr>
          <w:p>
            <w:pPr>
              <w:framePr w:w="15747" w:h="8640" w:wrap="none" w:vAnchor="page" w:hAnchor="page" w:x="4511" w:y="4243"/>
            </w:pPr>
          </w:p>
        </w:tc>
        <w:tc>
          <w:tcPr>
            <w:shd w:val="clear" w:color="auto" w:fill="FFFFFF"/>
            <w:gridSpan w:val="5"/>
            <w:tcBorders>
              <w:left w:val="single" w:sz="4"/>
              <w:right w:val="single" w:sz="4"/>
              <w:top w:val="single" w:sz="4"/>
              <w:bottom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По состоянию на 01.01.2019 в Кемеровской области-Кузбассе осуществляли деятельность на розничном рынке электрической энергии (мощности) 4 производителя электрической энергии (мощности), к которым относятся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оптовомрынке, с использованием которого осуществляется производство электрической энергии (мощности) с целью ее продажи на розничном рынке.</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495" w:y="3749"/>
        <w:widowControl w:val="0"/>
        <w:keepNext w:val="0"/>
        <w:keepLines w:val="0"/>
        <w:shd w:val="clear" w:color="auto" w:fill="auto"/>
        <w:bidi w:val="0"/>
        <w:jc w:val="left"/>
        <w:spacing w:before="0" w:after="0" w:line="180" w:lineRule="exact"/>
        <w:ind w:left="20" w:right="0" w:firstLine="0"/>
      </w:pPr>
      <w:r>
        <w:rPr>
          <w:lang w:val="ru-RU"/>
          <w:w w:val="100"/>
          <w:color w:val="000000"/>
          <w:position w:val="0"/>
        </w:rPr>
        <w:t>17</w:t>
      </w:r>
    </w:p>
    <w:tbl>
      <w:tblPr>
        <w:tblOverlap w:val="never"/>
        <w:tblLayout w:type="fixed"/>
        <w:jc w:val="left"/>
      </w:tblPr>
      <w:tblGrid>
        <w:gridCol w:w="854"/>
        <w:gridCol w:w="4680"/>
        <w:gridCol w:w="3542"/>
        <w:gridCol w:w="2137"/>
        <w:gridCol w:w="1417"/>
        <w:gridCol w:w="3118"/>
      </w:tblGrid>
      <w:tr>
        <w:trPr>
          <w:trHeight w:val="296" w:hRule="exact"/>
        </w:trPr>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4</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5</w:t>
            </w:r>
          </w:p>
        </w:tc>
        <w:tc>
          <w:tcPr>
            <w:shd w:val="clear" w:color="auto" w:fill="FFFFFF"/>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6</w:t>
            </w:r>
          </w:p>
        </w:tc>
      </w:tr>
      <w:tr>
        <w:trPr>
          <w:trHeight w:val="1115" w:hRule="exact"/>
        </w:trPr>
        <w:tc>
          <w:tcPr>
            <w:shd w:val="clear" w:color="auto" w:fill="FFFFFF"/>
            <w:tcBorders>
              <w:left w:val="single" w:sz="4"/>
              <w:top w:val="single" w:sz="4"/>
            </w:tcBorders>
            <w:vAlign w:val="top"/>
          </w:tcPr>
          <w:p>
            <w:pPr>
              <w:framePr w:w="15747" w:h="8628" w:wrap="none" w:vAnchor="page" w:hAnchor="page" w:x="4511" w:y="4243"/>
              <w:widowControl w:val="0"/>
              <w:rPr>
                <w:sz w:val="10"/>
                <w:szCs w:val="10"/>
              </w:rPr>
            </w:pPr>
          </w:p>
        </w:tc>
        <w:tc>
          <w:tcPr>
            <w:shd w:val="clear" w:color="auto" w:fill="FFFFFF"/>
            <w:gridSpan w:val="5"/>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Электрическая энергия (мощность) на розничных рынках продается производителем электрической энергии (мощности) на розничном рынке по свободным нерегулируемым ценам. Все, кроме одного из указанных производителей электрической энергии (мощности) Кузбасса, относятся к хозяйствующим субъектам с частной формой собственности.</w:t>
            </w:r>
          </w:p>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Проблема: высокая стоимость энергоресурсов для потребителей</w:t>
            </w:r>
          </w:p>
        </w:tc>
      </w:tr>
      <w:tr>
        <w:trPr>
          <w:trHeight w:val="3043" w:hRule="exact"/>
        </w:trPr>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13.1</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Поддержка инвестиционных проектов, направленных на внедрение новых современных технологий, в том числе энергосберегающих</w:t>
            </w:r>
          </w:p>
        </w:tc>
        <w:tc>
          <w:tcPr>
            <w:shd w:val="clear" w:color="auto" w:fill="FFFFFF"/>
            <w:vMerge w:val="restart"/>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both"/>
              <w:spacing w:before="0" w:after="0" w:line="273" w:lineRule="exact"/>
              <w:ind w:left="0" w:right="0" w:firstLine="0"/>
            </w:pPr>
            <w:r>
              <w:rPr>
                <w:rStyle w:val="CharStyle18"/>
              </w:rPr>
              <w:t>Создание уеловий для развития конкуренции на данном рынке; повышение</w:t>
            </w:r>
          </w:p>
          <w:p>
            <w:pPr>
              <w:pStyle w:val="Style16"/>
              <w:framePr w:w="15747" w:h="8628" w:wrap="none" w:vAnchor="page" w:hAnchor="page" w:x="4511" w:y="4243"/>
              <w:widowControl w:val="0"/>
              <w:keepNext w:val="0"/>
              <w:keepLines w:val="0"/>
              <w:shd w:val="clear" w:color="auto" w:fill="auto"/>
              <w:bidi w:val="0"/>
              <w:jc w:val="both"/>
              <w:spacing w:before="0" w:after="0" w:line="273" w:lineRule="exact"/>
              <w:ind w:left="0" w:right="0" w:firstLine="0"/>
            </w:pPr>
            <w:r>
              <w:rPr>
                <w:rStyle w:val="CharStyle18"/>
              </w:rPr>
              <w:t>конкурентоспособности и о б еспеч ение у стойчив о го развития энергетической отрасли на базе новых современных технологий; внедрение энергосберегающих технологий</w:t>
            </w:r>
          </w:p>
        </w:tc>
        <w:tc>
          <w:tcPr>
            <w:shd w:val="clear" w:color="auto" w:fill="FFFFFF"/>
            <w:vMerge w:val="restart"/>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40" w:right="0" w:firstLine="0"/>
            </w:pPr>
            <w:r>
              <w:rPr>
                <w:rStyle w:val="CharStyle18"/>
              </w:rPr>
              <w:t>Факт:</w:t>
            </w:r>
          </w:p>
          <w:p>
            <w:pPr>
              <w:pStyle w:val="Style16"/>
              <w:numPr>
                <w:ilvl w:val="0"/>
                <w:numId w:val="29"/>
              </w:numPr>
              <w:framePr w:w="15747" w:h="8628"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год-100%</w:t>
            </w:r>
          </w:p>
          <w:p>
            <w:pPr>
              <w:pStyle w:val="Style16"/>
              <w:numPr>
                <w:ilvl w:val="0"/>
                <w:numId w:val="29"/>
              </w:numPr>
              <w:framePr w:w="15747" w:h="8628" w:wrap="none" w:vAnchor="page" w:hAnchor="page" w:x="4511" w:y="4243"/>
              <w:tabs>
                <w:tab w:leader="none" w:pos="697" w:val="left"/>
              </w:tabs>
              <w:widowControl w:val="0"/>
              <w:keepNext w:val="0"/>
              <w:keepLines w:val="0"/>
              <w:shd w:val="clear" w:color="auto" w:fill="auto"/>
              <w:bidi w:val="0"/>
              <w:jc w:val="left"/>
              <w:spacing w:before="0" w:after="0" w:line="273" w:lineRule="exact"/>
              <w:ind w:left="140" w:right="0" w:firstLine="0"/>
            </w:pPr>
            <w:r>
              <w:rPr>
                <w:rStyle w:val="CharStyle18"/>
              </w:rPr>
              <w:t>год-100%; план:</w:t>
            </w:r>
          </w:p>
          <w:p>
            <w:pPr>
              <w:pStyle w:val="Style16"/>
              <w:numPr>
                <w:ilvl w:val="0"/>
                <w:numId w:val="29"/>
              </w:numPr>
              <w:framePr w:w="15747" w:h="8628"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год-100%</w:t>
            </w:r>
          </w:p>
          <w:p>
            <w:pPr>
              <w:pStyle w:val="Style16"/>
              <w:numPr>
                <w:ilvl w:val="0"/>
                <w:numId w:val="29"/>
              </w:numPr>
              <w:framePr w:w="15747" w:h="8628"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год-100%</w:t>
            </w:r>
          </w:p>
        </w:tc>
        <w:tc>
          <w:tcPr>
            <w:shd w:val="clear" w:color="auto" w:fill="FFFFFF"/>
            <w:vMerge w:val="restart"/>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right"/>
              <w:spacing w:before="0" w:after="0" w:line="267" w:lineRule="exact"/>
              <w:ind w:left="0" w:right="320" w:firstLine="0"/>
            </w:pPr>
            <w:r>
              <w:rPr>
                <w:rStyle w:val="CharStyle18"/>
              </w:rPr>
              <w:t>2019- 2021 годы</w:t>
            </w:r>
          </w:p>
        </w:tc>
        <w:tc>
          <w:tcPr>
            <w:shd w:val="clear" w:color="auto" w:fill="FFFFFF"/>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Департамент электроэнергетики Администрации Правительства Кузбасса, органы местного самоуправления (по согласованию), Министерство жилищно- коммунального и дорожного комплекса Кузбасса</w:t>
            </w:r>
          </w:p>
        </w:tc>
      </w:tr>
      <w:tr>
        <w:trPr>
          <w:trHeight w:val="1672" w:hRule="exact"/>
        </w:trPr>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13.2</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Приватизация организаций с государственным участием, осуществляющих производство электроэнергии</w:t>
            </w:r>
          </w:p>
        </w:tc>
        <w:tc>
          <w:tcPr>
            <w:shd w:val="clear" w:color="auto" w:fill="FFFFFF"/>
            <w:vMerge/>
            <w:tcBorders>
              <w:left w:val="single" w:sz="4"/>
            </w:tcBorders>
            <w:vAlign w:val="top"/>
          </w:tcPr>
          <w:p>
            <w:pPr>
              <w:framePr w:w="15747" w:h="8628" w:wrap="none" w:vAnchor="page" w:hAnchor="page" w:x="4511" w:y="4243"/>
            </w:pPr>
          </w:p>
        </w:tc>
        <w:tc>
          <w:tcPr>
            <w:shd w:val="clear" w:color="auto" w:fill="FFFFFF"/>
            <w:vMerge/>
            <w:tcBorders>
              <w:left w:val="single" w:sz="4"/>
            </w:tcBorders>
            <w:vAlign w:val="top"/>
          </w:tcPr>
          <w:p>
            <w:pPr>
              <w:framePr w:w="15747" w:h="8628" w:wrap="none" w:vAnchor="page" w:hAnchor="page" w:x="4511" w:y="4243"/>
            </w:pPr>
          </w:p>
        </w:tc>
        <w:tc>
          <w:tcPr>
            <w:shd w:val="clear" w:color="auto" w:fill="FFFFFF"/>
            <w:vMerge/>
            <w:tcBorders>
              <w:left w:val="single" w:sz="4"/>
            </w:tcBorders>
            <w:vAlign w:val="top"/>
          </w:tcPr>
          <w:p>
            <w:pPr>
              <w:framePr w:w="15747" w:h="8628" w:wrap="none" w:vAnchor="page" w:hAnchor="page" w:x="4511" w:y="4243"/>
            </w:pPr>
          </w:p>
        </w:tc>
        <w:tc>
          <w:tcPr>
            <w:shd w:val="clear" w:color="auto" w:fill="FFFFFF"/>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Комитет по управлению государственным имуществом Кузбасса, органы местного самоуправления (по согласованию)</w:t>
            </w:r>
          </w:p>
        </w:tc>
      </w:tr>
      <w:tr>
        <w:trPr>
          <w:trHeight w:val="279" w:hRule="exact"/>
        </w:trPr>
        <w:tc>
          <w:tcPr>
            <w:shd w:val="clear" w:color="auto" w:fill="FFFFFF"/>
            <w:vMerge w:val="restart"/>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14</w:t>
            </w:r>
          </w:p>
        </w:tc>
        <w:tc>
          <w:tcPr>
            <w:shd w:val="clear" w:color="auto" w:fill="FFFFFF"/>
            <w:gridSpan w:val="5"/>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Рынок оказания услуг по перевозке пассажиров автомобильным транспортом по муниципальным маршрутам регулярных перевозок</w:t>
            </w:r>
          </w:p>
        </w:tc>
      </w:tr>
      <w:tr>
        <w:trPr>
          <w:trHeight w:val="2224" w:hRule="exact"/>
        </w:trPr>
        <w:tc>
          <w:tcPr>
            <w:shd w:val="clear" w:color="auto" w:fill="FFFFFF"/>
            <w:vMerge/>
            <w:tcBorders>
              <w:left w:val="single" w:sz="4"/>
              <w:bottom w:val="single" w:sz="4"/>
            </w:tcBorders>
            <w:vAlign w:val="top"/>
          </w:tcPr>
          <w:p>
            <w:pPr>
              <w:framePr w:w="15747" w:h="8628" w:wrap="none" w:vAnchor="page" w:hAnchor="page" w:x="4511" w:y="4243"/>
            </w:pPr>
          </w:p>
        </w:tc>
        <w:tc>
          <w:tcPr>
            <w:shd w:val="clear" w:color="auto" w:fill="FFFFFF"/>
            <w:gridSpan w:val="5"/>
            <w:tcBorders>
              <w:left w:val="single" w:sz="4"/>
              <w:right w:val="single" w:sz="4"/>
              <w:top w:val="single" w:sz="4"/>
              <w:bottom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Пассажирские автотранспортные предприятия Кемеровской области - Кузбасса включают в себя 29 предприятий, из которых 24 предприятия автомобильного транспорта и 5 городского электрического транспорта, а также порядка 300 индивидуальных предпринимателей. Муниципальные предприятия обслуживают 232 маршрута. Индивидуальные предприниматели обслуживают 194 маршрута. Автобусными сообщениями охвачены все города, рабочие поселки и 71,2% сельских населенных пунктов. Определение перевозчиков для оказания транспортных услуг по регулируемым тарифам осуществляется в соответствии с Федеральным законом от 05.04.2013№44-Ф3 «О контрактной системе в сфере закупок товаров, работ, услуг для обеспечения государственных и муниципальных нужд».</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495" w:y="3749"/>
        <w:widowControl w:val="0"/>
        <w:keepNext w:val="0"/>
        <w:keepLines w:val="0"/>
        <w:shd w:val="clear" w:color="auto" w:fill="auto"/>
        <w:bidi w:val="0"/>
        <w:jc w:val="left"/>
        <w:spacing w:before="0" w:after="0" w:line="180" w:lineRule="exact"/>
        <w:ind w:left="20" w:right="0" w:firstLine="0"/>
      </w:pPr>
      <w:r>
        <w:rPr>
          <w:lang w:val="ru-RU"/>
          <w:w w:val="100"/>
          <w:color w:val="000000"/>
          <w:position w:val="0"/>
        </w:rPr>
        <w:t>18</w:t>
      </w:r>
    </w:p>
    <w:tbl>
      <w:tblPr>
        <w:tblOverlap w:val="never"/>
        <w:tblLayout w:type="fixed"/>
        <w:jc w:val="left"/>
      </w:tblPr>
      <w:tblGrid>
        <w:gridCol w:w="854"/>
        <w:gridCol w:w="4680"/>
        <w:gridCol w:w="3542"/>
        <w:gridCol w:w="2137"/>
        <w:gridCol w:w="1417"/>
        <w:gridCol w:w="3118"/>
      </w:tblGrid>
      <w:tr>
        <w:trPr>
          <w:trHeight w:val="296" w:hRule="exact"/>
        </w:trPr>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4</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5</w:t>
            </w:r>
          </w:p>
        </w:tc>
        <w:tc>
          <w:tcPr>
            <w:shd w:val="clear" w:color="auto" w:fill="FFFFFF"/>
            <w:tcBorders>
              <w:left w:val="single" w:sz="4"/>
              <w:righ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6</w:t>
            </w:r>
          </w:p>
        </w:tc>
      </w:tr>
      <w:tr>
        <w:trPr>
          <w:trHeight w:val="1115" w:hRule="exact"/>
        </w:trPr>
        <w:tc>
          <w:tcPr>
            <w:shd w:val="clear" w:color="auto" w:fill="FFFFFF"/>
            <w:tcBorders>
              <w:left w:val="single" w:sz="4"/>
              <w:top w:val="single" w:sz="4"/>
            </w:tcBorders>
            <w:vAlign w:val="top"/>
          </w:tcPr>
          <w:p>
            <w:pPr>
              <w:framePr w:w="15747" w:h="8617" w:wrap="none" w:vAnchor="page" w:hAnchor="page" w:x="4511" w:y="4243"/>
              <w:widowControl w:val="0"/>
              <w:rPr>
                <w:sz w:val="10"/>
                <w:szCs w:val="10"/>
              </w:rPr>
            </w:pPr>
          </w:p>
        </w:tc>
        <w:tc>
          <w:tcPr>
            <w:shd w:val="clear" w:color="auto" w:fill="FFFFFF"/>
            <w:gridSpan w:val="5"/>
            <w:tcBorders>
              <w:left w:val="single" w:sz="4"/>
              <w:righ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Кроме того, в области принят ряд нормативных правовых актов, регулирующих вопросы организации регулярных перевозок. Проблема: недостаточное количество организаций частной формы собственности среди предприятий пассажирского автомобильного транспорта на муниципальных маршрутах. Дефицит квалифицированных кадров, их высокая текучесть, обусловленная интенсивными условиями труда и невысоким уровнем заработной платы</w:t>
            </w:r>
          </w:p>
        </w:tc>
      </w:tr>
      <w:tr>
        <w:trPr>
          <w:trHeight w:val="836" w:hRule="exact"/>
        </w:trPr>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14.1</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Ведение и поддержание в актуальном состоянии реестра муниципальных маршрутов регулярных перевозок</w:t>
            </w:r>
          </w:p>
        </w:tc>
        <w:tc>
          <w:tcPr>
            <w:shd w:val="clear" w:color="auto" w:fill="FFFFFF"/>
            <w:vMerge w:val="restart"/>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00" w:right="0" w:firstLine="0"/>
            </w:pPr>
            <w:r>
              <w:rPr>
                <w:rStyle w:val="CharStyle18"/>
              </w:rPr>
              <w:t>Создание уеловий для увеличения числа частных перевозчиков на данном рынке; удовлетворение спроса населения на пассажирские перевозки; повышение качества пассажирских перевозок и культуры обслуживания населения</w:t>
            </w:r>
          </w:p>
        </w:tc>
        <w:tc>
          <w:tcPr>
            <w:shd w:val="clear" w:color="auto" w:fill="FFFFFF"/>
            <w:vMerge w:val="restart"/>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both"/>
              <w:spacing w:before="0" w:after="0" w:line="273" w:lineRule="exact"/>
              <w:ind w:left="0" w:right="0" w:firstLine="0"/>
            </w:pPr>
            <w:r>
              <w:rPr>
                <w:rStyle w:val="CharStyle18"/>
              </w:rPr>
              <w:t>Факт:</w:t>
            </w:r>
          </w:p>
          <w:p>
            <w:pPr>
              <w:pStyle w:val="Style16"/>
              <w:numPr>
                <w:ilvl w:val="0"/>
                <w:numId w:val="31"/>
              </w:numPr>
              <w:framePr w:w="15747" w:h="8617" w:wrap="none" w:vAnchor="page" w:hAnchor="page" w:x="4511" w:y="4243"/>
              <w:tabs>
                <w:tab w:leader="none" w:pos="546" w:val="left"/>
              </w:tabs>
              <w:widowControl w:val="0"/>
              <w:keepNext w:val="0"/>
              <w:keepLines w:val="0"/>
              <w:shd w:val="clear" w:color="auto" w:fill="auto"/>
              <w:bidi w:val="0"/>
              <w:jc w:val="both"/>
              <w:spacing w:before="0" w:after="0" w:line="273" w:lineRule="exact"/>
              <w:ind w:left="0" w:right="0" w:firstLine="0"/>
            </w:pPr>
            <w:r>
              <w:rPr>
                <w:rStyle w:val="CharStyle18"/>
              </w:rPr>
              <w:t>год-18,0%</w:t>
            </w:r>
          </w:p>
          <w:p>
            <w:pPr>
              <w:pStyle w:val="Style16"/>
              <w:numPr>
                <w:ilvl w:val="0"/>
                <w:numId w:val="31"/>
              </w:numPr>
              <w:framePr w:w="15747" w:h="8617" w:wrap="none" w:vAnchor="page" w:hAnchor="page" w:x="4511" w:y="4243"/>
              <w:tabs>
                <w:tab w:leader="none" w:pos="557" w:val="left"/>
              </w:tabs>
              <w:widowControl w:val="0"/>
              <w:keepNext w:val="0"/>
              <w:keepLines w:val="0"/>
              <w:shd w:val="clear" w:color="auto" w:fill="auto"/>
              <w:bidi w:val="0"/>
              <w:jc w:val="both"/>
              <w:spacing w:before="0" w:after="0" w:line="273" w:lineRule="exact"/>
              <w:ind w:left="0" w:right="0" w:firstLine="0"/>
            </w:pPr>
            <w:r>
              <w:rPr>
                <w:rStyle w:val="CharStyle18"/>
              </w:rPr>
              <w:t>год-18,8%; план:</w:t>
            </w:r>
          </w:p>
          <w:p>
            <w:pPr>
              <w:pStyle w:val="Style16"/>
              <w:numPr>
                <w:ilvl w:val="0"/>
                <w:numId w:val="31"/>
              </w:numPr>
              <w:framePr w:w="15747" w:h="8617" w:wrap="none" w:vAnchor="page" w:hAnchor="page" w:x="4511" w:y="4243"/>
              <w:tabs>
                <w:tab w:leader="none" w:pos="546" w:val="left"/>
              </w:tabs>
              <w:widowControl w:val="0"/>
              <w:keepNext w:val="0"/>
              <w:keepLines w:val="0"/>
              <w:shd w:val="clear" w:color="auto" w:fill="auto"/>
              <w:bidi w:val="0"/>
              <w:jc w:val="both"/>
              <w:spacing w:before="0" w:after="0" w:line="273" w:lineRule="exact"/>
              <w:ind w:left="0" w:right="0" w:firstLine="0"/>
            </w:pPr>
            <w:r>
              <w:rPr>
                <w:rStyle w:val="CharStyle18"/>
              </w:rPr>
              <w:t>год-19,0%</w:t>
            </w:r>
          </w:p>
          <w:p>
            <w:pPr>
              <w:pStyle w:val="Style16"/>
              <w:numPr>
                <w:ilvl w:val="0"/>
                <w:numId w:val="31"/>
              </w:numPr>
              <w:framePr w:w="15747" w:h="8617" w:wrap="none" w:vAnchor="page" w:hAnchor="page" w:x="4511" w:y="4243"/>
              <w:tabs>
                <w:tab w:leader="none" w:pos="546" w:val="left"/>
              </w:tabs>
              <w:widowControl w:val="0"/>
              <w:keepNext w:val="0"/>
              <w:keepLines w:val="0"/>
              <w:shd w:val="clear" w:color="auto" w:fill="auto"/>
              <w:bidi w:val="0"/>
              <w:jc w:val="both"/>
              <w:spacing w:before="0" w:after="0" w:line="273" w:lineRule="exact"/>
              <w:ind w:left="0" w:right="0" w:firstLine="0"/>
            </w:pPr>
            <w:r>
              <w:rPr>
                <w:rStyle w:val="CharStyle18"/>
              </w:rPr>
              <w:t>год-20,0%</w:t>
            </w:r>
          </w:p>
        </w:tc>
        <w:tc>
          <w:tcPr>
            <w:shd w:val="clear" w:color="auto" w:fill="FFFFFF"/>
            <w:vMerge w:val="restart"/>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Постоянно</w:t>
            </w:r>
          </w:p>
        </w:tc>
        <w:tc>
          <w:tcPr>
            <w:shd w:val="clear" w:color="auto" w:fill="FFFFFF"/>
            <w:vMerge w:val="restart"/>
            <w:tcBorders>
              <w:left w:val="single" w:sz="4"/>
              <w:righ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Министерство транспорта Кузбасса, органы местного с амоупр ав л ения (по согласованию)</w:t>
            </w:r>
          </w:p>
        </w:tc>
      </w:tr>
      <w:tr>
        <w:trPr>
          <w:trHeight w:val="1661" w:hRule="exact"/>
        </w:trPr>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14.2</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Мониторинг пассажиропотока и потребностей региона в корректировке существующей маршрутной сети, организации новых маршрутов, относящихся к компетенции Министерства транспорта Кузбасса</w:t>
            </w:r>
          </w:p>
        </w:tc>
        <w:tc>
          <w:tcPr>
            <w:shd w:val="clear" w:color="auto" w:fill="FFFFFF"/>
            <w:vMerge/>
            <w:tcBorders>
              <w:left w:val="single" w:sz="4"/>
            </w:tcBorders>
            <w:vAlign w:val="top"/>
          </w:tcPr>
          <w:p>
            <w:pPr>
              <w:framePr w:w="15747" w:h="8617" w:wrap="none" w:vAnchor="page" w:hAnchor="page" w:x="4511" w:y="4243"/>
            </w:pPr>
          </w:p>
        </w:tc>
        <w:tc>
          <w:tcPr>
            <w:shd w:val="clear" w:color="auto" w:fill="FFFFFF"/>
            <w:vMerge/>
            <w:tcBorders>
              <w:left w:val="single" w:sz="4"/>
            </w:tcBorders>
            <w:vAlign w:val="top"/>
          </w:tcPr>
          <w:p>
            <w:pPr>
              <w:framePr w:w="15747" w:h="8617" w:wrap="none" w:vAnchor="page" w:hAnchor="page" w:x="4511" w:y="4243"/>
            </w:pPr>
          </w:p>
        </w:tc>
        <w:tc>
          <w:tcPr>
            <w:shd w:val="clear" w:color="auto" w:fill="FFFFFF"/>
            <w:vMerge/>
            <w:tcBorders>
              <w:left w:val="single" w:sz="4"/>
            </w:tcBorders>
            <w:vAlign w:val="top"/>
          </w:tcPr>
          <w:p>
            <w:pPr>
              <w:framePr w:w="15747" w:h="8617" w:wrap="none" w:vAnchor="page" w:hAnchor="page" w:x="4511" w:y="4243"/>
            </w:pPr>
          </w:p>
        </w:tc>
        <w:tc>
          <w:tcPr>
            <w:shd w:val="clear" w:color="auto" w:fill="FFFFFF"/>
            <w:vMerge/>
            <w:tcBorders>
              <w:left w:val="single" w:sz="4"/>
              <w:right w:val="single" w:sz="4"/>
            </w:tcBorders>
            <w:vAlign w:val="top"/>
          </w:tcPr>
          <w:p>
            <w:pPr>
              <w:framePr w:w="15747" w:h="8617" w:wrap="none" w:vAnchor="page" w:hAnchor="page" w:x="4511" w:y="4243"/>
            </w:pPr>
          </w:p>
        </w:tc>
      </w:tr>
      <w:tr>
        <w:trPr>
          <w:trHeight w:val="4709" w:hRule="exact"/>
        </w:trPr>
        <w:tc>
          <w:tcPr>
            <w:shd w:val="clear" w:color="auto" w:fill="FFFFFF"/>
            <w:tcBorders>
              <w:left w:val="single" w:sz="4"/>
              <w:top w:val="single" w:sz="4"/>
              <w:bottom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14.3</w:t>
            </w:r>
          </w:p>
        </w:tc>
        <w:tc>
          <w:tcPr>
            <w:shd w:val="clear" w:color="auto" w:fill="FFFFFF"/>
            <w:tcBorders>
              <w:left w:val="single" w:sz="4"/>
              <w:top w:val="single" w:sz="4"/>
              <w:bottom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 xml:space="preserve">Проведение открытых аукционов в электронной форме в рамках Федерального закона от 05.04.2013 </w:t>
            </w:r>
            <w:r>
              <w:rPr>
                <w:rStyle w:val="CharStyle18"/>
                <w:lang w:val="en-US"/>
              </w:rPr>
              <w:t xml:space="preserve">N° </w:t>
            </w:r>
            <w:r>
              <w:rPr>
                <w:rStyle w:val="CharStyle18"/>
              </w:rPr>
              <w:t>44-ФЗ«0 контрактной системе в сфере закупок товаров, работ, услуг для обеспечения государственных и муниципальных нужд» с соблюдением установленных принципов открытости, прозрачности и создания равных условий для обеспечения конкуренции между участниками закупок</w:t>
            </w:r>
          </w:p>
        </w:tc>
        <w:tc>
          <w:tcPr>
            <w:shd w:val="clear" w:color="auto" w:fill="FFFFFF"/>
            <w:vMerge/>
            <w:tcBorders>
              <w:left w:val="single" w:sz="4"/>
              <w:bottom w:val="single" w:sz="4"/>
            </w:tcBorders>
            <w:vAlign w:val="top"/>
          </w:tcPr>
          <w:p>
            <w:pPr>
              <w:framePr w:w="15747" w:h="8617" w:wrap="none" w:vAnchor="page" w:hAnchor="page" w:x="4511" w:y="4243"/>
            </w:pPr>
          </w:p>
        </w:tc>
        <w:tc>
          <w:tcPr>
            <w:shd w:val="clear" w:color="auto" w:fill="FFFFFF"/>
            <w:vMerge/>
            <w:tcBorders>
              <w:left w:val="single" w:sz="4"/>
              <w:bottom w:val="single" w:sz="4"/>
            </w:tcBorders>
            <w:vAlign w:val="top"/>
          </w:tcPr>
          <w:p>
            <w:pPr>
              <w:framePr w:w="15747" w:h="8617" w:wrap="none" w:vAnchor="page" w:hAnchor="page" w:x="4511" w:y="4243"/>
            </w:pPr>
          </w:p>
        </w:tc>
        <w:tc>
          <w:tcPr>
            <w:shd w:val="clear" w:color="auto" w:fill="FFFFFF"/>
            <w:vMerge/>
            <w:tcBorders>
              <w:left w:val="single" w:sz="4"/>
              <w:bottom w:val="single" w:sz="4"/>
            </w:tcBorders>
            <w:vAlign w:val="top"/>
          </w:tcPr>
          <w:p>
            <w:pPr>
              <w:framePr w:w="15747" w:h="8617" w:wrap="none" w:vAnchor="page" w:hAnchor="page" w:x="4511" w:y="4243"/>
            </w:pPr>
          </w:p>
        </w:tc>
        <w:tc>
          <w:tcPr>
            <w:shd w:val="clear" w:color="auto" w:fill="FFFFFF"/>
            <w:vMerge/>
            <w:tcBorders>
              <w:left w:val="single" w:sz="4"/>
              <w:right w:val="single" w:sz="4"/>
              <w:bottom w:val="single" w:sz="4"/>
            </w:tcBorders>
            <w:vAlign w:val="top"/>
          </w:tcPr>
          <w:p>
            <w:pPr>
              <w:framePr w:w="15747" w:h="8617" w:wrap="none" w:vAnchor="page" w:hAnchor="page" w:x="4511" w:y="4243"/>
            </w:pP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495" w:y="3749"/>
        <w:widowControl w:val="0"/>
        <w:keepNext w:val="0"/>
        <w:keepLines w:val="0"/>
        <w:shd w:val="clear" w:color="auto" w:fill="auto"/>
        <w:bidi w:val="0"/>
        <w:jc w:val="left"/>
        <w:spacing w:before="0" w:after="0" w:line="180" w:lineRule="exact"/>
        <w:ind w:left="20" w:right="0" w:firstLine="0"/>
      </w:pPr>
      <w:r>
        <w:rPr>
          <w:lang w:val="ru-RU"/>
          <w:w w:val="100"/>
          <w:color w:val="000000"/>
          <w:position w:val="0"/>
        </w:rPr>
        <w:t>19</w:t>
      </w:r>
    </w:p>
    <w:tbl>
      <w:tblPr>
        <w:tblOverlap w:val="never"/>
        <w:tblLayout w:type="fixed"/>
        <w:jc w:val="left"/>
      </w:tblPr>
      <w:tblGrid>
        <w:gridCol w:w="854"/>
        <w:gridCol w:w="4680"/>
        <w:gridCol w:w="3542"/>
        <w:gridCol w:w="2137"/>
        <w:gridCol w:w="1417"/>
        <w:gridCol w:w="3118"/>
      </w:tblGrid>
      <w:tr>
        <w:trPr>
          <w:trHeight w:val="296" w:hRule="exact"/>
        </w:trPr>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4</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5</w:t>
            </w:r>
          </w:p>
        </w:tc>
        <w:tc>
          <w:tcPr>
            <w:shd w:val="clear" w:color="auto" w:fill="FFFFFF"/>
            <w:tcBorders>
              <w:left w:val="single" w:sz="4"/>
              <w:righ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6</w:t>
            </w:r>
          </w:p>
        </w:tc>
      </w:tr>
      <w:tr>
        <w:trPr>
          <w:trHeight w:val="290" w:hRule="exact"/>
        </w:trPr>
        <w:tc>
          <w:tcPr>
            <w:shd w:val="clear" w:color="auto" w:fill="FFFFFF"/>
            <w:vMerge w:val="restart"/>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right"/>
              <w:spacing w:before="0" w:after="0" w:line="210" w:lineRule="exact"/>
              <w:ind w:left="0" w:right="300" w:firstLine="0"/>
            </w:pPr>
            <w:r>
              <w:rPr>
                <w:rStyle w:val="CharStyle18"/>
              </w:rPr>
              <w:t>15</w:t>
            </w:r>
          </w:p>
        </w:tc>
        <w:tc>
          <w:tcPr>
            <w:shd w:val="clear" w:color="auto" w:fill="FFFFFF"/>
            <w:gridSpan w:val="5"/>
            <w:tcBorders>
              <w:left w:val="single" w:sz="4"/>
              <w:righ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Рынок оказания услуг по перевозке пассажиров и багажа легковым такси на территории Кемеровской области - Кузбасса</w:t>
            </w:r>
          </w:p>
        </w:tc>
      </w:tr>
      <w:tr>
        <w:trPr>
          <w:trHeight w:val="2218" w:hRule="exact"/>
        </w:trPr>
        <w:tc>
          <w:tcPr>
            <w:shd w:val="clear" w:color="auto" w:fill="FFFFFF"/>
            <w:vMerge/>
            <w:tcBorders>
              <w:left w:val="single" w:sz="4"/>
            </w:tcBorders>
            <w:vAlign w:val="top"/>
          </w:tcPr>
          <w:p>
            <w:pPr>
              <w:framePr w:w="15747" w:h="8617" w:wrap="none" w:vAnchor="page" w:hAnchor="page" w:x="4511" w:y="4243"/>
            </w:pPr>
          </w:p>
        </w:tc>
        <w:tc>
          <w:tcPr>
            <w:shd w:val="clear" w:color="auto" w:fill="FFFFFF"/>
            <w:gridSpan w:val="5"/>
            <w:tcBorders>
              <w:left w:val="single" w:sz="4"/>
              <w:righ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С момента вступления в силу Федерального закона от 21.04.2011 №69-ФЗ «О внесении изменений в отдельные законодательные акты Российской Федерации», предусматривающего осуществление таксомоторных перевозок юридическими лицами и индивидуальными предпринимателями при наличии разрешения на осуществление перевозок пассажиров и багажа легковым такси, Министерством транспорта Кузбасса выдано 22486 разрешений, из них действующих - 3 594 разрешения. Количество действующих юридических лиц и индивидуальных предпринимателей, получивших разрешения на осуществление деятельности по перевозке пассажиров и багажа легковым такси, - 517. На сегодняшний день доля организаций частной формы собственности на указанном рынке составляет 99,7%.</w:t>
            </w:r>
          </w:p>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Проблема: значительная доля нелегальных перевозчиков; низкое качество оказываемых услуг по перевозке пассажиров и багажа легковым такси</w:t>
            </w:r>
          </w:p>
        </w:tc>
      </w:tr>
      <w:tr>
        <w:trPr>
          <w:trHeight w:val="3588" w:hRule="exact"/>
        </w:trPr>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15.1</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Оптимизация сроков оказания государственной услуги по выдаче, переоформлению разрешения (дубликата разрешения) на осуществление деятельности по перевозке пассажиров и багажа легковым такси.</w:t>
            </w:r>
          </w:p>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Внесение соответствующих изменений в нормативные правовые акты, регламентирующие оказание государственной услуги по выдаче, переоформлению разрешения на осуществление деятельности по перевозке пассажиров и багажа легковым такси</w:t>
            </w:r>
          </w:p>
        </w:tc>
        <w:tc>
          <w:tcPr>
            <w:shd w:val="clear" w:color="auto" w:fill="FFFFFF"/>
            <w:vMerge w:val="restart"/>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Создание уеловий для совершенствования деятельности органов государственной власти и правового регулирования в сфере услуг по перевозке пассажиров и багажа легковым такси. Развитие добросовестной конкуренции на данном рынке</w:t>
            </w:r>
          </w:p>
        </w:tc>
        <w:tc>
          <w:tcPr>
            <w:shd w:val="clear" w:color="auto" w:fill="FFFFFF"/>
            <w:vMerge w:val="restart"/>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both"/>
              <w:spacing w:before="0" w:after="0" w:line="273" w:lineRule="exact"/>
              <w:ind w:left="0" w:right="0" w:firstLine="0"/>
            </w:pPr>
            <w:r>
              <w:rPr>
                <w:rStyle w:val="CharStyle18"/>
              </w:rPr>
              <w:t>Факт:</w:t>
            </w:r>
          </w:p>
          <w:p>
            <w:pPr>
              <w:pStyle w:val="Style16"/>
              <w:numPr>
                <w:ilvl w:val="0"/>
                <w:numId w:val="33"/>
              </w:numPr>
              <w:framePr w:w="15747" w:h="8617" w:wrap="none" w:vAnchor="page" w:hAnchor="page" w:x="4511" w:y="4243"/>
              <w:tabs>
                <w:tab w:leader="none" w:pos="546" w:val="left"/>
              </w:tabs>
              <w:widowControl w:val="0"/>
              <w:keepNext w:val="0"/>
              <w:keepLines w:val="0"/>
              <w:shd w:val="clear" w:color="auto" w:fill="auto"/>
              <w:bidi w:val="0"/>
              <w:jc w:val="both"/>
              <w:spacing w:before="0" w:after="0" w:line="273" w:lineRule="exact"/>
              <w:ind w:left="0" w:right="0" w:firstLine="0"/>
            </w:pPr>
            <w:r>
              <w:rPr>
                <w:rStyle w:val="CharStyle18"/>
              </w:rPr>
              <w:t>год-99,7%</w:t>
            </w:r>
          </w:p>
          <w:p>
            <w:pPr>
              <w:pStyle w:val="Style16"/>
              <w:numPr>
                <w:ilvl w:val="0"/>
                <w:numId w:val="33"/>
              </w:numPr>
              <w:framePr w:w="15747" w:h="8617" w:wrap="none" w:vAnchor="page" w:hAnchor="page" w:x="4511" w:y="4243"/>
              <w:tabs>
                <w:tab w:leader="none" w:pos="557" w:val="left"/>
              </w:tabs>
              <w:widowControl w:val="0"/>
              <w:keepNext w:val="0"/>
              <w:keepLines w:val="0"/>
              <w:shd w:val="clear" w:color="auto" w:fill="auto"/>
              <w:bidi w:val="0"/>
              <w:jc w:val="both"/>
              <w:spacing w:before="0" w:after="0" w:line="273" w:lineRule="exact"/>
              <w:ind w:left="0" w:right="0" w:firstLine="0"/>
            </w:pPr>
            <w:r>
              <w:rPr>
                <w:rStyle w:val="CharStyle18"/>
              </w:rPr>
              <w:t>год-99,81%; план:</w:t>
            </w:r>
          </w:p>
          <w:p>
            <w:pPr>
              <w:pStyle w:val="Style16"/>
              <w:numPr>
                <w:ilvl w:val="0"/>
                <w:numId w:val="33"/>
              </w:numPr>
              <w:framePr w:w="15747" w:h="8617" w:wrap="none" w:vAnchor="page" w:hAnchor="page" w:x="4511" w:y="4243"/>
              <w:tabs>
                <w:tab w:leader="none" w:pos="546" w:val="left"/>
              </w:tabs>
              <w:widowControl w:val="0"/>
              <w:keepNext w:val="0"/>
              <w:keepLines w:val="0"/>
              <w:shd w:val="clear" w:color="auto" w:fill="auto"/>
              <w:bidi w:val="0"/>
              <w:jc w:val="both"/>
              <w:spacing w:before="0" w:after="0" w:line="273" w:lineRule="exact"/>
              <w:ind w:left="0" w:right="0" w:firstLine="0"/>
            </w:pPr>
            <w:r>
              <w:rPr>
                <w:rStyle w:val="CharStyle18"/>
              </w:rPr>
              <w:t>год-99,82%</w:t>
            </w:r>
          </w:p>
          <w:p>
            <w:pPr>
              <w:pStyle w:val="Style16"/>
              <w:numPr>
                <w:ilvl w:val="0"/>
                <w:numId w:val="33"/>
              </w:numPr>
              <w:framePr w:w="15747" w:h="8617" w:wrap="none" w:vAnchor="page" w:hAnchor="page" w:x="4511" w:y="4243"/>
              <w:tabs>
                <w:tab w:leader="none" w:pos="546" w:val="left"/>
              </w:tabs>
              <w:widowControl w:val="0"/>
              <w:keepNext w:val="0"/>
              <w:keepLines w:val="0"/>
              <w:shd w:val="clear" w:color="auto" w:fill="auto"/>
              <w:bidi w:val="0"/>
              <w:jc w:val="both"/>
              <w:spacing w:before="0" w:after="0" w:line="273" w:lineRule="exact"/>
              <w:ind w:left="0" w:right="0" w:firstLine="0"/>
            </w:pPr>
            <w:r>
              <w:rPr>
                <w:rStyle w:val="CharStyle18"/>
              </w:rPr>
              <w:t>год-99,83%</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right"/>
              <w:spacing w:before="0" w:after="0" w:line="279" w:lineRule="exact"/>
              <w:ind w:left="0" w:right="280" w:firstLine="0"/>
            </w:pPr>
            <w:r>
              <w:rPr>
                <w:rStyle w:val="CharStyle18"/>
              </w:rPr>
              <w:t>2019- 2021 годы</w:t>
            </w:r>
          </w:p>
        </w:tc>
        <w:tc>
          <w:tcPr>
            <w:shd w:val="clear" w:color="auto" w:fill="FFFFFF"/>
            <w:tcBorders>
              <w:left w:val="single" w:sz="4"/>
              <w:righ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Министерство транспорта Кузбасса, органы местного с амоупр ав л ения (по согласованию)</w:t>
            </w:r>
          </w:p>
        </w:tc>
      </w:tr>
      <w:tr>
        <w:trPr>
          <w:trHeight w:val="2224" w:hRule="exact"/>
        </w:trPr>
        <w:tc>
          <w:tcPr>
            <w:shd w:val="clear" w:color="auto" w:fill="FFFFFF"/>
            <w:tcBorders>
              <w:left w:val="single" w:sz="4"/>
              <w:top w:val="single" w:sz="4"/>
              <w:bottom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15.2</w:t>
            </w:r>
          </w:p>
        </w:tc>
        <w:tc>
          <w:tcPr>
            <w:shd w:val="clear" w:color="auto" w:fill="FFFFFF"/>
            <w:tcBorders>
              <w:left w:val="single" w:sz="4"/>
              <w:top w:val="single" w:sz="4"/>
              <w:bottom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Ведение и поддержание в актуальном состоянии реестра выданных разрешений на осуществление деятельности по перевозке пассажиров и багажа легковым такси</w:t>
            </w:r>
          </w:p>
        </w:tc>
        <w:tc>
          <w:tcPr>
            <w:shd w:val="clear" w:color="auto" w:fill="FFFFFF"/>
            <w:vMerge/>
            <w:tcBorders>
              <w:left w:val="single" w:sz="4"/>
              <w:bottom w:val="single" w:sz="4"/>
            </w:tcBorders>
            <w:vAlign w:val="top"/>
          </w:tcPr>
          <w:p>
            <w:pPr>
              <w:framePr w:w="15747" w:h="8617" w:wrap="none" w:vAnchor="page" w:hAnchor="page" w:x="4511" w:y="4243"/>
            </w:pPr>
          </w:p>
        </w:tc>
        <w:tc>
          <w:tcPr>
            <w:shd w:val="clear" w:color="auto" w:fill="FFFFFF"/>
            <w:vMerge/>
            <w:tcBorders>
              <w:left w:val="single" w:sz="4"/>
              <w:bottom w:val="single" w:sz="4"/>
            </w:tcBorders>
            <w:vAlign w:val="top"/>
          </w:tcPr>
          <w:p>
            <w:pPr>
              <w:framePr w:w="15747" w:h="8617" w:wrap="none" w:vAnchor="page" w:hAnchor="page" w:x="4511" w:y="4243"/>
            </w:pPr>
          </w:p>
        </w:tc>
        <w:tc>
          <w:tcPr>
            <w:shd w:val="clear" w:color="auto" w:fill="FFFFFF"/>
            <w:tcBorders>
              <w:left w:val="single" w:sz="4"/>
              <w:top w:val="single" w:sz="4"/>
              <w:bottom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Постоянно</w:t>
            </w:r>
          </w:p>
        </w:tc>
        <w:tc>
          <w:tcPr>
            <w:shd w:val="clear" w:color="auto" w:fill="FFFFFF"/>
            <w:tcBorders>
              <w:left w:val="single" w:sz="4"/>
              <w:right w:val="single" w:sz="4"/>
              <w:top w:val="single" w:sz="4"/>
              <w:bottom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Министерство транспорта Кузбасса, органы местного с амоупр ав л ения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495" w:y="3749"/>
        <w:widowControl w:val="0"/>
        <w:keepNext w:val="0"/>
        <w:keepLines w:val="0"/>
        <w:shd w:val="clear" w:color="auto" w:fill="auto"/>
        <w:bidi w:val="0"/>
        <w:jc w:val="left"/>
        <w:spacing w:before="0" w:after="0" w:line="180" w:lineRule="exact"/>
        <w:ind w:left="20" w:right="0" w:firstLine="0"/>
      </w:pPr>
      <w:r>
        <w:rPr>
          <w:lang w:val="ru-RU"/>
          <w:w w:val="100"/>
          <w:color w:val="000000"/>
          <w:position w:val="0"/>
        </w:rPr>
        <w:t>20</w:t>
      </w:r>
    </w:p>
    <w:tbl>
      <w:tblPr>
        <w:tblOverlap w:val="never"/>
        <w:tblLayout w:type="fixed"/>
        <w:jc w:val="left"/>
      </w:tblPr>
      <w:tblGrid>
        <w:gridCol w:w="854"/>
        <w:gridCol w:w="4680"/>
        <w:gridCol w:w="3542"/>
        <w:gridCol w:w="2137"/>
        <w:gridCol w:w="1417"/>
        <w:gridCol w:w="3118"/>
      </w:tblGrid>
      <w:tr>
        <w:trPr>
          <w:trHeight w:val="296" w:hRule="exact"/>
        </w:trPr>
        <w:tc>
          <w:tcPr>
            <w:shd w:val="clear" w:color="auto" w:fill="FFFFFF"/>
            <w:tcBorders>
              <w:left w:val="single" w:sz="4"/>
              <w:top w:val="single" w:sz="4"/>
            </w:tcBorders>
            <w:vAlign w:val="top"/>
          </w:tcPr>
          <w:p>
            <w:pPr>
              <w:pStyle w:val="Style16"/>
              <w:framePr w:w="15747" w:h="8605"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16"/>
              <w:framePr w:w="15747" w:h="8605"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16"/>
              <w:framePr w:w="15747" w:h="8605"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w:t>
            </w:r>
          </w:p>
        </w:tc>
        <w:tc>
          <w:tcPr>
            <w:shd w:val="clear" w:color="auto" w:fill="FFFFFF"/>
            <w:tcBorders>
              <w:left w:val="single" w:sz="4"/>
              <w:top w:val="single" w:sz="4"/>
            </w:tcBorders>
            <w:vAlign w:val="top"/>
          </w:tcPr>
          <w:p>
            <w:pPr>
              <w:pStyle w:val="Style16"/>
              <w:framePr w:w="15747" w:h="8605"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4</w:t>
            </w:r>
          </w:p>
        </w:tc>
        <w:tc>
          <w:tcPr>
            <w:shd w:val="clear" w:color="auto" w:fill="FFFFFF"/>
            <w:tcBorders>
              <w:left w:val="single" w:sz="4"/>
              <w:top w:val="single" w:sz="4"/>
            </w:tcBorders>
            <w:vAlign w:val="top"/>
          </w:tcPr>
          <w:p>
            <w:pPr>
              <w:pStyle w:val="Style16"/>
              <w:framePr w:w="15747" w:h="8605"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5</w:t>
            </w:r>
          </w:p>
        </w:tc>
        <w:tc>
          <w:tcPr>
            <w:shd w:val="clear" w:color="auto" w:fill="FFFFFF"/>
            <w:tcBorders>
              <w:left w:val="single" w:sz="4"/>
              <w:right w:val="single" w:sz="4"/>
              <w:top w:val="single" w:sz="4"/>
            </w:tcBorders>
            <w:vAlign w:val="top"/>
          </w:tcPr>
          <w:p>
            <w:pPr>
              <w:pStyle w:val="Style16"/>
              <w:framePr w:w="15747" w:h="8605"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6</w:t>
            </w:r>
          </w:p>
        </w:tc>
      </w:tr>
      <w:tr>
        <w:trPr>
          <w:trHeight w:val="557" w:hRule="exact"/>
        </w:trPr>
        <w:tc>
          <w:tcPr>
            <w:shd w:val="clear" w:color="auto" w:fill="FFFFFF"/>
            <w:vMerge w:val="restart"/>
            <w:tcBorders>
              <w:left w:val="single" w:sz="4"/>
              <w:top w:val="single" w:sz="4"/>
            </w:tcBorders>
            <w:vAlign w:val="top"/>
          </w:tcPr>
          <w:p>
            <w:pPr>
              <w:pStyle w:val="Style16"/>
              <w:framePr w:w="15747" w:h="8605" w:wrap="none" w:vAnchor="page" w:hAnchor="page" w:x="4511" w:y="4243"/>
              <w:widowControl w:val="0"/>
              <w:keepNext w:val="0"/>
              <w:keepLines w:val="0"/>
              <w:shd w:val="clear" w:color="auto" w:fill="auto"/>
              <w:bidi w:val="0"/>
              <w:jc w:val="right"/>
              <w:spacing w:before="0" w:after="0" w:line="210" w:lineRule="exact"/>
              <w:ind w:left="0" w:right="300" w:firstLine="0"/>
            </w:pPr>
            <w:r>
              <w:rPr>
                <w:rStyle w:val="CharStyle18"/>
              </w:rPr>
              <w:t>16</w:t>
            </w:r>
          </w:p>
        </w:tc>
        <w:tc>
          <w:tcPr>
            <w:shd w:val="clear" w:color="auto" w:fill="FFFFFF"/>
            <w:gridSpan w:val="5"/>
            <w:tcBorders>
              <w:left w:val="single" w:sz="4"/>
              <w:right w:val="single" w:sz="4"/>
              <w:top w:val="single" w:sz="4"/>
            </w:tcBorders>
            <w:vAlign w:val="top"/>
          </w:tcPr>
          <w:p>
            <w:pPr>
              <w:pStyle w:val="Style16"/>
              <w:framePr w:w="15747" w:h="8605" w:wrap="none" w:vAnchor="page" w:hAnchor="page" w:x="4511" w:y="4243"/>
              <w:widowControl w:val="0"/>
              <w:keepNext w:val="0"/>
              <w:keepLines w:val="0"/>
              <w:shd w:val="clear" w:color="auto" w:fill="auto"/>
              <w:bidi w:val="0"/>
              <w:jc w:val="center"/>
              <w:spacing w:before="0" w:after="0" w:line="279" w:lineRule="exact"/>
              <w:ind w:left="0" w:right="0" w:firstLine="0"/>
            </w:pPr>
            <w:r>
              <w:rPr>
                <w:rStyle w:val="CharStyle18"/>
              </w:rPr>
              <w:t>Рынок услуг связи, в том числе услуг по предоставлению широкополосного доступа к информационно-телекоммуникационной сети «Интернет»</w:t>
            </w:r>
          </w:p>
        </w:tc>
      </w:tr>
      <w:tr>
        <w:trPr>
          <w:trHeight w:val="4425" w:hRule="exact"/>
        </w:trPr>
        <w:tc>
          <w:tcPr>
            <w:shd w:val="clear" w:color="auto" w:fill="FFFFFF"/>
            <w:vMerge/>
            <w:tcBorders>
              <w:left w:val="single" w:sz="4"/>
            </w:tcBorders>
            <w:vAlign w:val="top"/>
          </w:tcPr>
          <w:p>
            <w:pPr>
              <w:framePr w:w="15747" w:h="8605" w:wrap="none" w:vAnchor="page" w:hAnchor="page" w:x="4511" w:y="4243"/>
            </w:pPr>
          </w:p>
        </w:tc>
        <w:tc>
          <w:tcPr>
            <w:shd w:val="clear" w:color="auto" w:fill="FFFFFF"/>
            <w:gridSpan w:val="5"/>
            <w:tcBorders>
              <w:left w:val="single" w:sz="4"/>
              <w:right w:val="single" w:sz="4"/>
              <w:top w:val="single" w:sz="4"/>
            </w:tcBorders>
            <w:vAlign w:val="top"/>
          </w:tcPr>
          <w:p>
            <w:pPr>
              <w:pStyle w:val="Style16"/>
              <w:framePr w:w="15747" w:h="8605"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В Кемеровской области - Кузбассе мобильную связь предоставляют 5 операторов: ПАО «ВымпелКом», ПАО «МобильныеТелеСистемы», ПАО «МегаФон», ООО «Т2 Мобайл», ПАО «Ростелеком». Общее количество абонентов данных сетей составляет более 3 млн. человек.</w:t>
            </w:r>
          </w:p>
          <w:p>
            <w:pPr>
              <w:pStyle w:val="Style16"/>
              <w:framePr w:w="15747" w:h="8605"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 xml:space="preserve">Зоны действия базовых станций операторов сотовой связи охватывают более 93 </w:t>
            </w:r>
            <w:r>
              <w:rPr>
                <w:rStyle w:val="CharStyle26"/>
              </w:rPr>
              <w:t>%</w:t>
            </w:r>
            <w:r>
              <w:rPr>
                <w:rStyle w:val="CharStyle18"/>
              </w:rPr>
              <w:t xml:space="preserve"> территории населенных пунктов области.</w:t>
            </w:r>
          </w:p>
          <w:p>
            <w:pPr>
              <w:pStyle w:val="Style16"/>
              <w:framePr w:w="15747" w:h="8605"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 xml:space="preserve">В Кемеровской области - Кузбассе запущена сеть четвертого поколения мобильной связи </w:t>
            </w:r>
            <w:r>
              <w:rPr>
                <w:rStyle w:val="CharStyle18"/>
                <w:lang w:val="en-US"/>
              </w:rPr>
              <w:t>4G.</w:t>
            </w:r>
          </w:p>
          <w:p>
            <w:pPr>
              <w:pStyle w:val="Style16"/>
              <w:framePr w:w="15747" w:h="8605"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В Кузбассе насчитывается 63 оператора связи, имеющих лицензии на предоставление телематических услуг (доступ к сети «Интернет»). Тарифы на услуги широкополосного доступа в информационно-телекоммуникационной сети «Интернет» в Кемеровской области - Кузбассе находятся в среднем ценовом сегменте по России.</w:t>
            </w:r>
          </w:p>
          <w:p>
            <w:pPr>
              <w:pStyle w:val="Style16"/>
              <w:framePr w:w="15747" w:h="8605"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В рамках Федерального закона от 03.02.2014 №9-ФЗ«0 внесении изменений в Федеральный закон «О связи»» в 163 населенных пунктах области с населением от 250 до 500 человек по волоконно-оптическим линиям связи будут построены точки доступа на скорости не менее 10 Мбит/с. Всего построено 118точек доступа и проложено 1010 км волокна. Начаты проектные работы по строительству точек доступа в информационно-телекоммуникационную сеть «Интернет» в 33 населенных пунктах. Благодаря развитию универсальных услуг связи в сельской местности цифровое неравенство в Кемеровской области - Кузбассе между городоми селом уменьшается. На территории Кузбасса построена волоконно-оптическая линия связи, соединяющая все муниципальные образования. Данная сеть связи позволяетоператорам связи развивать собственную инфраструктуру для предоставления всего спектра услуг связи.</w:t>
            </w:r>
          </w:p>
          <w:p>
            <w:pPr>
              <w:pStyle w:val="Style16"/>
              <w:framePr w:w="15747" w:h="8605"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Проблема: недостаточная конкуренция на рынке услуг широкополосного до ступа к информационно-телекоммуникационной сети «Интернет» в малых населенных пунктах</w:t>
            </w:r>
          </w:p>
        </w:tc>
      </w:tr>
      <w:tr>
        <w:trPr>
          <w:trHeight w:val="1394" w:hRule="exact"/>
        </w:trPr>
        <w:tc>
          <w:tcPr>
            <w:shd w:val="clear" w:color="auto" w:fill="FFFFFF"/>
            <w:tcBorders>
              <w:left w:val="single" w:sz="4"/>
              <w:top w:val="single" w:sz="4"/>
            </w:tcBorders>
            <w:vAlign w:val="top"/>
          </w:tcPr>
          <w:p>
            <w:pPr>
              <w:pStyle w:val="Style16"/>
              <w:framePr w:w="15747" w:h="8605"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16.1</w:t>
            </w:r>
          </w:p>
        </w:tc>
        <w:tc>
          <w:tcPr>
            <w:shd w:val="clear" w:color="auto" w:fill="FFFFFF"/>
            <w:tcBorders>
              <w:left w:val="single" w:sz="4"/>
              <w:top w:val="single" w:sz="4"/>
            </w:tcBorders>
            <w:vAlign w:val="top"/>
          </w:tcPr>
          <w:p>
            <w:pPr>
              <w:pStyle w:val="Style16"/>
              <w:framePr w:w="15747" w:h="8605"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Создание условий для развития услуг по предоставлению доступа в информационно-телекоммуникационную сеть «Интернет»</w:t>
            </w:r>
          </w:p>
        </w:tc>
        <w:tc>
          <w:tcPr>
            <w:shd w:val="clear" w:color="auto" w:fill="FFFFFF"/>
            <w:vMerge w:val="restart"/>
            <w:tcBorders>
              <w:left w:val="single" w:sz="4"/>
              <w:top w:val="single" w:sz="4"/>
            </w:tcBorders>
            <w:vAlign w:val="top"/>
          </w:tcPr>
          <w:p>
            <w:pPr>
              <w:pStyle w:val="Style16"/>
              <w:framePr w:w="15747" w:h="8605"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Создание уеловий для развития конкуренции на рынке услуг связи, в том числе создание условий для развития конкуренции на рынке услуг широкополосного доступа в информационно - телекоммуникационной сети «Интернет» в малых населенных пунктах Кемеровской области - Кузбасса</w:t>
            </w:r>
          </w:p>
        </w:tc>
        <w:tc>
          <w:tcPr>
            <w:shd w:val="clear" w:color="auto" w:fill="FFFFFF"/>
            <w:vMerge w:val="restart"/>
            <w:tcBorders>
              <w:left w:val="single" w:sz="4"/>
              <w:top w:val="single" w:sz="4"/>
            </w:tcBorders>
            <w:vAlign w:val="top"/>
          </w:tcPr>
          <w:p>
            <w:pPr>
              <w:pStyle w:val="Style16"/>
              <w:framePr w:w="15747" w:h="8605"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Увеличение</w:t>
            </w:r>
          </w:p>
          <w:p>
            <w:pPr>
              <w:pStyle w:val="Style16"/>
              <w:framePr w:w="15747" w:h="8605"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количества</w:t>
            </w:r>
          </w:p>
          <w:p>
            <w:pPr>
              <w:pStyle w:val="Style16"/>
              <w:framePr w:w="15747" w:h="8605"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объектов</w:t>
            </w:r>
          </w:p>
          <w:p>
            <w:pPr>
              <w:pStyle w:val="Style16"/>
              <w:framePr w:w="15747" w:h="8605" w:wrap="none" w:vAnchor="page" w:hAnchor="page" w:x="4511" w:y="4243"/>
              <w:widowControl w:val="0"/>
              <w:keepNext w:val="0"/>
              <w:keepLines w:val="0"/>
              <w:shd w:val="clear" w:color="auto" w:fill="auto"/>
              <w:bidi w:val="0"/>
              <w:jc w:val="center"/>
              <w:spacing w:before="0" w:after="0" w:line="273" w:lineRule="exact"/>
              <w:ind w:left="0" w:right="0" w:firstLine="0"/>
            </w:pPr>
            <w:r>
              <w:rPr>
                <w:rStyle w:val="CharStyle18"/>
              </w:rPr>
              <w:t>го суд ар ств енной</w:t>
            </w:r>
          </w:p>
          <w:p>
            <w:pPr>
              <w:pStyle w:val="Style16"/>
              <w:framePr w:w="15747" w:h="8605" w:wrap="none" w:vAnchor="page" w:hAnchor="page" w:x="4511" w:y="4243"/>
              <w:widowControl w:val="0"/>
              <w:keepNext w:val="0"/>
              <w:keepLines w:val="0"/>
              <w:shd w:val="clear" w:color="auto" w:fill="auto"/>
              <w:bidi w:val="0"/>
              <w:jc w:val="center"/>
              <w:spacing w:before="0" w:after="0" w:line="273" w:lineRule="exact"/>
              <w:ind w:left="0" w:right="0" w:firstLine="0"/>
            </w:pPr>
            <w:r>
              <w:rPr>
                <w:rStyle w:val="CharStyle18"/>
              </w:rPr>
              <w:t>и муниципальной</w:t>
            </w:r>
          </w:p>
          <w:p>
            <w:pPr>
              <w:pStyle w:val="Style16"/>
              <w:framePr w:w="15747" w:h="8605"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собственности,</w:t>
            </w:r>
          </w:p>
          <w:p>
            <w:pPr>
              <w:pStyle w:val="Style16"/>
              <w:framePr w:w="15747" w:h="8605"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фактически</w:t>
            </w:r>
          </w:p>
          <w:p>
            <w:pPr>
              <w:pStyle w:val="Style16"/>
              <w:framePr w:w="15747" w:h="8605"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используемых</w:t>
            </w:r>
          </w:p>
          <w:p>
            <w:pPr>
              <w:pStyle w:val="Style16"/>
              <w:framePr w:w="15747" w:h="8605"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операторами</w:t>
            </w:r>
          </w:p>
          <w:p>
            <w:pPr>
              <w:pStyle w:val="Style16"/>
              <w:framePr w:w="15747" w:h="8605"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связи для</w:t>
            </w:r>
          </w:p>
          <w:p>
            <w:pPr>
              <w:pStyle w:val="Style16"/>
              <w:framePr w:w="15747" w:h="8605"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размещения и</w:t>
            </w:r>
          </w:p>
          <w:p>
            <w:pPr>
              <w:pStyle w:val="Style16"/>
              <w:framePr w:w="15747" w:h="8605"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строительства</w:t>
            </w:r>
          </w:p>
        </w:tc>
        <w:tc>
          <w:tcPr>
            <w:shd w:val="clear" w:color="auto" w:fill="FFFFFF"/>
            <w:vMerge w:val="restart"/>
            <w:tcBorders>
              <w:left w:val="single" w:sz="4"/>
              <w:top w:val="single" w:sz="4"/>
            </w:tcBorders>
            <w:vAlign w:val="top"/>
          </w:tcPr>
          <w:p>
            <w:pPr>
              <w:pStyle w:val="Style16"/>
              <w:framePr w:w="15747" w:h="8605"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Постоянно</w:t>
            </w:r>
          </w:p>
        </w:tc>
        <w:tc>
          <w:tcPr>
            <w:shd w:val="clear" w:color="auto" w:fill="FFFFFF"/>
            <w:tcBorders>
              <w:left w:val="single" w:sz="4"/>
              <w:right w:val="single" w:sz="4"/>
              <w:top w:val="single" w:sz="4"/>
            </w:tcBorders>
            <w:vAlign w:val="top"/>
          </w:tcPr>
          <w:p>
            <w:pPr>
              <w:pStyle w:val="Style16"/>
              <w:framePr w:w="15747" w:h="8605"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Министерство цифрового развития и связи Кузбасса, органы местного с амоупр ав л ения (по согласованию)</w:t>
            </w:r>
          </w:p>
        </w:tc>
      </w:tr>
      <w:tr>
        <w:trPr>
          <w:trHeight w:val="1934" w:hRule="exact"/>
        </w:trPr>
        <w:tc>
          <w:tcPr>
            <w:shd w:val="clear" w:color="auto" w:fill="FFFFFF"/>
            <w:tcBorders>
              <w:left w:val="single" w:sz="4"/>
              <w:top w:val="single" w:sz="4"/>
              <w:bottom w:val="single" w:sz="4"/>
            </w:tcBorders>
            <w:vAlign w:val="top"/>
          </w:tcPr>
          <w:p>
            <w:pPr>
              <w:pStyle w:val="Style16"/>
              <w:framePr w:w="15747" w:h="8605"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16.2</w:t>
            </w:r>
          </w:p>
        </w:tc>
        <w:tc>
          <w:tcPr>
            <w:shd w:val="clear" w:color="auto" w:fill="FFFFFF"/>
            <w:tcBorders>
              <w:left w:val="single" w:sz="4"/>
              <w:top w:val="single" w:sz="4"/>
              <w:bottom w:val="single" w:sz="4"/>
            </w:tcBorders>
            <w:vAlign w:val="top"/>
          </w:tcPr>
          <w:p>
            <w:pPr>
              <w:pStyle w:val="Style16"/>
              <w:framePr w:w="15747" w:h="8605"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Соблюдение принципа недискриминационного доступа операторов связи к объектам, находящимся в государственной или муниципальной собственности</w:t>
            </w:r>
          </w:p>
        </w:tc>
        <w:tc>
          <w:tcPr>
            <w:shd w:val="clear" w:color="auto" w:fill="FFFFFF"/>
            <w:vMerge/>
            <w:tcBorders>
              <w:left w:val="single" w:sz="4"/>
              <w:bottom w:val="single" w:sz="4"/>
            </w:tcBorders>
            <w:vAlign w:val="top"/>
          </w:tcPr>
          <w:p>
            <w:pPr>
              <w:framePr w:w="15747" w:h="8605" w:wrap="none" w:vAnchor="page" w:hAnchor="page" w:x="4511" w:y="4243"/>
            </w:pPr>
          </w:p>
        </w:tc>
        <w:tc>
          <w:tcPr>
            <w:shd w:val="clear" w:color="auto" w:fill="FFFFFF"/>
            <w:vMerge/>
            <w:tcBorders>
              <w:left w:val="single" w:sz="4"/>
              <w:bottom w:val="single" w:sz="4"/>
            </w:tcBorders>
            <w:vAlign w:val="top"/>
          </w:tcPr>
          <w:p>
            <w:pPr>
              <w:framePr w:w="15747" w:h="8605" w:wrap="none" w:vAnchor="page" w:hAnchor="page" w:x="4511" w:y="4243"/>
            </w:pPr>
          </w:p>
        </w:tc>
        <w:tc>
          <w:tcPr>
            <w:shd w:val="clear" w:color="auto" w:fill="FFFFFF"/>
            <w:vMerge/>
            <w:tcBorders>
              <w:left w:val="single" w:sz="4"/>
              <w:bottom w:val="single" w:sz="4"/>
            </w:tcBorders>
            <w:vAlign w:val="top"/>
          </w:tcPr>
          <w:p>
            <w:pPr>
              <w:framePr w:w="15747" w:h="8605" w:wrap="none" w:vAnchor="page" w:hAnchor="page" w:x="4511" w:y="4243"/>
            </w:pPr>
          </w:p>
        </w:tc>
        <w:tc>
          <w:tcPr>
            <w:shd w:val="clear" w:color="auto" w:fill="FFFFFF"/>
            <w:tcBorders>
              <w:left w:val="single" w:sz="4"/>
              <w:right w:val="single" w:sz="4"/>
              <w:top w:val="single" w:sz="4"/>
              <w:bottom w:val="single" w:sz="4"/>
            </w:tcBorders>
            <w:vAlign w:val="top"/>
          </w:tcPr>
          <w:p>
            <w:pPr>
              <w:pStyle w:val="Style16"/>
              <w:framePr w:w="15747" w:h="8605"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Комитет по управлению государственным имуществом Кузбасса, органы местного с амоупр ав л ения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495" w:y="3749"/>
        <w:widowControl w:val="0"/>
        <w:keepNext w:val="0"/>
        <w:keepLines w:val="0"/>
        <w:shd w:val="clear" w:color="auto" w:fill="auto"/>
        <w:bidi w:val="0"/>
        <w:jc w:val="left"/>
        <w:spacing w:before="0" w:after="0" w:line="180" w:lineRule="exact"/>
        <w:ind w:left="20" w:right="0" w:firstLine="0"/>
      </w:pPr>
      <w:r>
        <w:rPr>
          <w:lang w:val="ru-RU"/>
          <w:w w:val="100"/>
          <w:color w:val="000000"/>
          <w:position w:val="0"/>
        </w:rPr>
        <w:t>21</w:t>
      </w:r>
    </w:p>
    <w:tbl>
      <w:tblPr>
        <w:tblOverlap w:val="never"/>
        <w:tblLayout w:type="fixed"/>
        <w:jc w:val="left"/>
      </w:tblPr>
      <w:tblGrid>
        <w:gridCol w:w="854"/>
        <w:gridCol w:w="4680"/>
        <w:gridCol w:w="3542"/>
        <w:gridCol w:w="2137"/>
        <w:gridCol w:w="1417"/>
        <w:gridCol w:w="3118"/>
      </w:tblGrid>
      <w:tr>
        <w:trPr>
          <w:trHeight w:val="296" w:hRule="exact"/>
        </w:trPr>
        <w:tc>
          <w:tcPr>
            <w:shd w:val="clear" w:color="auto" w:fill="FFFFFF"/>
            <w:tcBorders>
              <w:left w:val="single" w:sz="4"/>
              <w:top w:val="single" w:sz="4"/>
            </w:tcBorders>
            <w:vAlign w:val="top"/>
          </w:tcPr>
          <w:p>
            <w:pPr>
              <w:pStyle w:val="Style16"/>
              <w:framePr w:w="15747" w:h="8593"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16"/>
              <w:framePr w:w="15747" w:h="8593"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16"/>
              <w:framePr w:w="15747" w:h="8593"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w:t>
            </w:r>
          </w:p>
        </w:tc>
        <w:tc>
          <w:tcPr>
            <w:shd w:val="clear" w:color="auto" w:fill="FFFFFF"/>
            <w:tcBorders>
              <w:left w:val="single" w:sz="4"/>
              <w:top w:val="single" w:sz="4"/>
            </w:tcBorders>
            <w:vAlign w:val="top"/>
          </w:tcPr>
          <w:p>
            <w:pPr>
              <w:pStyle w:val="Style16"/>
              <w:framePr w:w="15747" w:h="8593"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4</w:t>
            </w:r>
          </w:p>
        </w:tc>
        <w:tc>
          <w:tcPr>
            <w:shd w:val="clear" w:color="auto" w:fill="FFFFFF"/>
            <w:tcBorders>
              <w:left w:val="single" w:sz="4"/>
              <w:top w:val="single" w:sz="4"/>
            </w:tcBorders>
            <w:vAlign w:val="top"/>
          </w:tcPr>
          <w:p>
            <w:pPr>
              <w:pStyle w:val="Style16"/>
              <w:framePr w:w="15747" w:h="8593"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5</w:t>
            </w:r>
          </w:p>
        </w:tc>
        <w:tc>
          <w:tcPr>
            <w:shd w:val="clear" w:color="auto" w:fill="FFFFFF"/>
            <w:tcBorders>
              <w:left w:val="single" w:sz="4"/>
              <w:right w:val="single" w:sz="4"/>
              <w:top w:val="single" w:sz="4"/>
            </w:tcBorders>
            <w:vAlign w:val="top"/>
          </w:tcPr>
          <w:p>
            <w:pPr>
              <w:pStyle w:val="Style16"/>
              <w:framePr w:w="15747" w:h="8593"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6</w:t>
            </w:r>
          </w:p>
        </w:tc>
      </w:tr>
      <w:tr>
        <w:trPr>
          <w:trHeight w:val="8297" w:hRule="exact"/>
        </w:trPr>
        <w:tc>
          <w:tcPr>
            <w:shd w:val="clear" w:color="auto" w:fill="FFFFFF"/>
            <w:tcBorders>
              <w:left w:val="single" w:sz="4"/>
              <w:top w:val="single" w:sz="4"/>
              <w:bottom w:val="single" w:sz="4"/>
            </w:tcBorders>
            <w:vAlign w:val="top"/>
          </w:tcPr>
          <w:p>
            <w:pPr>
              <w:framePr w:w="15747" w:h="8593" w:wrap="none" w:vAnchor="page" w:hAnchor="page" w:x="4511" w:y="4243"/>
              <w:widowControl w:val="0"/>
              <w:rPr>
                <w:sz w:val="10"/>
                <w:szCs w:val="10"/>
              </w:rPr>
            </w:pPr>
          </w:p>
        </w:tc>
        <w:tc>
          <w:tcPr>
            <w:shd w:val="clear" w:color="auto" w:fill="FFFFFF"/>
            <w:tcBorders>
              <w:left w:val="single" w:sz="4"/>
              <w:top w:val="single" w:sz="4"/>
              <w:bottom w:val="single" w:sz="4"/>
            </w:tcBorders>
            <w:vAlign w:val="top"/>
          </w:tcPr>
          <w:p>
            <w:pPr>
              <w:framePr w:w="15747" w:h="8593" w:wrap="none" w:vAnchor="page" w:hAnchor="page" w:x="4511" w:y="4243"/>
              <w:widowControl w:val="0"/>
              <w:rPr>
                <w:sz w:val="10"/>
                <w:szCs w:val="10"/>
              </w:rPr>
            </w:pPr>
          </w:p>
        </w:tc>
        <w:tc>
          <w:tcPr>
            <w:shd w:val="clear" w:color="auto" w:fill="FFFFFF"/>
            <w:tcBorders>
              <w:left w:val="single" w:sz="4"/>
              <w:top w:val="single" w:sz="4"/>
              <w:bottom w:val="single" w:sz="4"/>
            </w:tcBorders>
            <w:vAlign w:val="top"/>
          </w:tcPr>
          <w:p>
            <w:pPr>
              <w:framePr w:w="15747" w:h="8593" w:wrap="none" w:vAnchor="page" w:hAnchor="page" w:x="4511" w:y="4243"/>
              <w:widowControl w:val="0"/>
              <w:rPr>
                <w:sz w:val="10"/>
                <w:szCs w:val="10"/>
              </w:rPr>
            </w:pPr>
          </w:p>
        </w:tc>
        <w:tc>
          <w:tcPr>
            <w:shd w:val="clear" w:color="auto" w:fill="FFFFFF"/>
            <w:tcBorders>
              <w:left w:val="single" w:sz="4"/>
              <w:top w:val="single" w:sz="4"/>
              <w:bottom w:val="single" w:sz="4"/>
            </w:tcBorders>
            <w:vAlign w:val="top"/>
          </w:tcPr>
          <w:p>
            <w:pPr>
              <w:pStyle w:val="Style16"/>
              <w:framePr w:w="15747" w:h="8593"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сетей и</w:t>
            </w:r>
          </w:p>
          <w:p>
            <w:pPr>
              <w:pStyle w:val="Style16"/>
              <w:framePr w:w="15747" w:h="8593"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сооружений связи, процентов по отношению к показателям: факт:</w:t>
            </w:r>
          </w:p>
          <w:p>
            <w:pPr>
              <w:pStyle w:val="Style16"/>
              <w:numPr>
                <w:ilvl w:val="0"/>
                <w:numId w:val="35"/>
              </w:numPr>
              <w:framePr w:w="15747" w:h="8593" w:wrap="none" w:vAnchor="page" w:hAnchor="page" w:x="4511" w:y="4243"/>
              <w:tabs>
                <w:tab w:leader="none" w:pos="666" w:val="left"/>
              </w:tabs>
              <w:widowControl w:val="0"/>
              <w:keepNext w:val="0"/>
              <w:keepLines w:val="0"/>
              <w:shd w:val="clear" w:color="auto" w:fill="auto"/>
              <w:bidi w:val="0"/>
              <w:jc w:val="left"/>
              <w:spacing w:before="0" w:after="0" w:line="273" w:lineRule="exact"/>
              <w:ind w:left="120" w:right="0" w:firstLine="0"/>
            </w:pPr>
            <w:r>
              <w:rPr>
                <w:rStyle w:val="CharStyle18"/>
              </w:rPr>
              <w:t>года- 1 %</w:t>
            </w:r>
          </w:p>
          <w:p>
            <w:pPr>
              <w:pStyle w:val="Style16"/>
              <w:numPr>
                <w:ilvl w:val="0"/>
                <w:numId w:val="35"/>
              </w:numPr>
              <w:framePr w:w="15747" w:h="8593" w:wrap="none" w:vAnchor="page" w:hAnchor="page" w:x="4511" w:y="4243"/>
              <w:tabs>
                <w:tab w:leader="none" w:pos="677" w:val="left"/>
              </w:tabs>
              <w:widowControl w:val="0"/>
              <w:keepNext w:val="0"/>
              <w:keepLines w:val="0"/>
              <w:shd w:val="clear" w:color="auto" w:fill="auto"/>
              <w:bidi w:val="0"/>
              <w:jc w:val="left"/>
              <w:spacing w:before="0" w:after="0" w:line="273" w:lineRule="exact"/>
              <w:ind w:left="120" w:right="0" w:firstLine="0"/>
            </w:pPr>
            <w:r>
              <w:rPr>
                <w:rStyle w:val="CharStyle18"/>
              </w:rPr>
              <w:t>года- 7 %; план:</w:t>
            </w:r>
          </w:p>
          <w:p>
            <w:pPr>
              <w:pStyle w:val="Style16"/>
              <w:numPr>
                <w:ilvl w:val="0"/>
                <w:numId w:val="35"/>
              </w:numPr>
              <w:framePr w:w="15747" w:h="8593" w:wrap="none" w:vAnchor="page" w:hAnchor="page" w:x="4511" w:y="4243"/>
              <w:tabs>
                <w:tab w:leader="none" w:pos="666" w:val="left"/>
              </w:tabs>
              <w:widowControl w:val="0"/>
              <w:keepNext w:val="0"/>
              <w:keepLines w:val="0"/>
              <w:shd w:val="clear" w:color="auto" w:fill="auto"/>
              <w:bidi w:val="0"/>
              <w:jc w:val="left"/>
              <w:spacing w:before="0" w:after="0" w:line="273" w:lineRule="exact"/>
              <w:ind w:left="120" w:right="0" w:firstLine="0"/>
            </w:pPr>
            <w:r>
              <w:rPr>
                <w:rStyle w:val="CharStyle18"/>
              </w:rPr>
              <w:t>года- 14%</w:t>
            </w:r>
          </w:p>
          <w:p>
            <w:pPr>
              <w:pStyle w:val="Style16"/>
              <w:numPr>
                <w:ilvl w:val="0"/>
                <w:numId w:val="35"/>
              </w:numPr>
              <w:framePr w:w="15747" w:h="8593" w:wrap="none" w:vAnchor="page" w:hAnchor="page" w:x="4511" w:y="4243"/>
              <w:tabs>
                <w:tab w:leader="none" w:pos="569" w:val="left"/>
              </w:tabs>
              <w:widowControl w:val="0"/>
              <w:keepNext w:val="0"/>
              <w:keepLines w:val="0"/>
              <w:shd w:val="clear" w:color="auto" w:fill="auto"/>
              <w:bidi w:val="0"/>
              <w:jc w:val="both"/>
              <w:spacing w:before="0" w:after="0" w:line="273" w:lineRule="exact"/>
              <w:ind w:left="0" w:right="0" w:firstLine="0"/>
            </w:pPr>
            <w:r>
              <w:rPr>
                <w:rStyle w:val="CharStyle18"/>
              </w:rPr>
              <w:t>года- 20%. Доля организаций частной формы собственности в сфере оказания услуг по</w:t>
            </w:r>
          </w:p>
          <w:p>
            <w:pPr>
              <w:pStyle w:val="Style16"/>
              <w:framePr w:w="15747" w:h="8593"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пр ед о став л ению широкополосного доступа к информационно - телекомму</w:t>
              <w:softHyphen/>
              <w:t>никационной сети «Интернет», процентов: факт:</w:t>
            </w:r>
          </w:p>
          <w:p>
            <w:pPr>
              <w:pStyle w:val="Style16"/>
              <w:numPr>
                <w:ilvl w:val="0"/>
                <w:numId w:val="37"/>
              </w:numPr>
              <w:framePr w:w="15747" w:h="8593" w:wrap="none" w:vAnchor="page" w:hAnchor="page" w:x="4511" w:y="4243"/>
              <w:tabs>
                <w:tab w:leader="none" w:pos="666" w:val="left"/>
              </w:tabs>
              <w:widowControl w:val="0"/>
              <w:keepNext w:val="0"/>
              <w:keepLines w:val="0"/>
              <w:shd w:val="clear" w:color="auto" w:fill="auto"/>
              <w:bidi w:val="0"/>
              <w:jc w:val="left"/>
              <w:spacing w:before="0" w:after="0" w:line="273" w:lineRule="exact"/>
              <w:ind w:left="120" w:right="0" w:firstLine="0"/>
            </w:pPr>
            <w:r>
              <w:rPr>
                <w:rStyle w:val="CharStyle18"/>
              </w:rPr>
              <w:t>год - 100%</w:t>
            </w:r>
          </w:p>
          <w:p>
            <w:pPr>
              <w:pStyle w:val="Style16"/>
              <w:numPr>
                <w:ilvl w:val="0"/>
                <w:numId w:val="37"/>
              </w:numPr>
              <w:framePr w:w="15747" w:h="8593" w:wrap="none" w:vAnchor="page" w:hAnchor="page" w:x="4511" w:y="4243"/>
              <w:tabs>
                <w:tab w:leader="none" w:pos="677" w:val="left"/>
              </w:tabs>
              <w:widowControl w:val="0"/>
              <w:keepNext w:val="0"/>
              <w:keepLines w:val="0"/>
              <w:shd w:val="clear" w:color="auto" w:fill="auto"/>
              <w:bidi w:val="0"/>
              <w:jc w:val="left"/>
              <w:spacing w:before="0" w:after="0" w:line="273" w:lineRule="exact"/>
              <w:ind w:left="120" w:right="0" w:firstLine="0"/>
            </w:pPr>
            <w:r>
              <w:rPr>
                <w:rStyle w:val="CharStyle18"/>
              </w:rPr>
              <w:t>год - 100%; план:</w:t>
            </w:r>
          </w:p>
          <w:p>
            <w:pPr>
              <w:pStyle w:val="Style16"/>
              <w:numPr>
                <w:ilvl w:val="0"/>
                <w:numId w:val="37"/>
              </w:numPr>
              <w:framePr w:w="15747" w:h="8593" w:wrap="none" w:vAnchor="page" w:hAnchor="page" w:x="4511" w:y="4243"/>
              <w:tabs>
                <w:tab w:leader="none" w:pos="666" w:val="left"/>
              </w:tabs>
              <w:widowControl w:val="0"/>
              <w:keepNext w:val="0"/>
              <w:keepLines w:val="0"/>
              <w:shd w:val="clear" w:color="auto" w:fill="auto"/>
              <w:bidi w:val="0"/>
              <w:jc w:val="left"/>
              <w:spacing w:before="0" w:after="0" w:line="273" w:lineRule="exact"/>
              <w:ind w:left="120" w:right="0" w:firstLine="0"/>
            </w:pPr>
            <w:r>
              <w:rPr>
                <w:rStyle w:val="CharStyle18"/>
              </w:rPr>
              <w:t>год - 100%</w:t>
            </w:r>
          </w:p>
          <w:p>
            <w:pPr>
              <w:pStyle w:val="Style16"/>
              <w:numPr>
                <w:ilvl w:val="0"/>
                <w:numId w:val="37"/>
              </w:numPr>
              <w:framePr w:w="15747" w:h="8593" w:wrap="none" w:vAnchor="page" w:hAnchor="page" w:x="4511" w:y="4243"/>
              <w:tabs>
                <w:tab w:leader="none" w:pos="666" w:val="left"/>
              </w:tabs>
              <w:widowControl w:val="0"/>
              <w:keepNext w:val="0"/>
              <w:keepLines w:val="0"/>
              <w:shd w:val="clear" w:color="auto" w:fill="auto"/>
              <w:bidi w:val="0"/>
              <w:jc w:val="left"/>
              <w:spacing w:before="0" w:after="0" w:line="273" w:lineRule="exact"/>
              <w:ind w:left="120" w:right="0" w:firstLine="0"/>
            </w:pPr>
            <w:r>
              <w:rPr>
                <w:rStyle w:val="CharStyle18"/>
              </w:rPr>
              <w:t>год - 100%</w:t>
            </w:r>
          </w:p>
        </w:tc>
        <w:tc>
          <w:tcPr>
            <w:shd w:val="clear" w:color="auto" w:fill="FFFFFF"/>
            <w:tcBorders>
              <w:left w:val="single" w:sz="4"/>
              <w:top w:val="single" w:sz="4"/>
              <w:bottom w:val="single" w:sz="4"/>
            </w:tcBorders>
            <w:vAlign w:val="top"/>
          </w:tcPr>
          <w:p>
            <w:pPr>
              <w:framePr w:w="15747" w:h="8593" w:wrap="none" w:vAnchor="page" w:hAnchor="page" w:x="4511" w:y="4243"/>
              <w:widowControl w:val="0"/>
              <w:rPr>
                <w:sz w:val="10"/>
                <w:szCs w:val="10"/>
              </w:rPr>
            </w:pPr>
          </w:p>
        </w:tc>
        <w:tc>
          <w:tcPr>
            <w:shd w:val="clear" w:color="auto" w:fill="FFFFFF"/>
            <w:tcBorders>
              <w:left w:val="single" w:sz="4"/>
              <w:right w:val="single" w:sz="4"/>
              <w:top w:val="single" w:sz="4"/>
              <w:bottom w:val="single" w:sz="4"/>
            </w:tcBorders>
            <w:vAlign w:val="top"/>
          </w:tcPr>
          <w:p>
            <w:pPr>
              <w:framePr w:w="15747" w:h="8593" w:wrap="none" w:vAnchor="page" w:hAnchor="page" w:x="4511" w:y="4243"/>
              <w:widowControl w:val="0"/>
              <w:rPr>
                <w:sz w:val="10"/>
                <w:szCs w:val="10"/>
              </w:rPr>
            </w:pP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495" w:y="3749"/>
        <w:widowControl w:val="0"/>
        <w:keepNext w:val="0"/>
        <w:keepLines w:val="0"/>
        <w:shd w:val="clear" w:color="auto" w:fill="auto"/>
        <w:bidi w:val="0"/>
        <w:jc w:val="left"/>
        <w:spacing w:before="0" w:after="0" w:line="180" w:lineRule="exact"/>
        <w:ind w:left="20" w:right="0" w:firstLine="0"/>
      </w:pPr>
      <w:r>
        <w:rPr>
          <w:lang w:val="ru-RU"/>
          <w:w w:val="100"/>
          <w:color w:val="000000"/>
          <w:position w:val="0"/>
        </w:rPr>
        <w:t>22</w:t>
      </w:r>
    </w:p>
    <w:tbl>
      <w:tblPr>
        <w:tblOverlap w:val="never"/>
        <w:tblLayout w:type="fixed"/>
        <w:jc w:val="left"/>
      </w:tblPr>
      <w:tblGrid>
        <w:gridCol w:w="854"/>
        <w:gridCol w:w="4680"/>
        <w:gridCol w:w="3542"/>
        <w:gridCol w:w="2137"/>
        <w:gridCol w:w="1417"/>
        <w:gridCol w:w="3118"/>
      </w:tblGrid>
      <w:tr>
        <w:trPr>
          <w:trHeight w:val="296" w:hRule="exact"/>
        </w:trPr>
        <w:tc>
          <w:tcPr>
            <w:shd w:val="clear" w:color="auto" w:fill="FFFFFF"/>
            <w:tcBorders>
              <w:left w:val="single" w:sz="4"/>
              <w:top w:val="single" w:sz="4"/>
            </w:tcBorders>
            <w:vAlign w:val="top"/>
          </w:tcPr>
          <w:p>
            <w:pPr>
              <w:pStyle w:val="Style16"/>
              <w:framePr w:w="15747" w:h="8605"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16"/>
              <w:framePr w:w="15747" w:h="8605"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16"/>
              <w:framePr w:w="15747" w:h="8605"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w:t>
            </w:r>
          </w:p>
        </w:tc>
        <w:tc>
          <w:tcPr>
            <w:shd w:val="clear" w:color="auto" w:fill="FFFFFF"/>
            <w:tcBorders>
              <w:left w:val="single" w:sz="4"/>
              <w:top w:val="single" w:sz="4"/>
            </w:tcBorders>
            <w:vAlign w:val="top"/>
          </w:tcPr>
          <w:p>
            <w:pPr>
              <w:pStyle w:val="Style16"/>
              <w:framePr w:w="15747" w:h="8605"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4</w:t>
            </w:r>
          </w:p>
        </w:tc>
        <w:tc>
          <w:tcPr>
            <w:shd w:val="clear" w:color="auto" w:fill="FFFFFF"/>
            <w:tcBorders>
              <w:left w:val="single" w:sz="4"/>
              <w:top w:val="single" w:sz="4"/>
            </w:tcBorders>
            <w:vAlign w:val="top"/>
          </w:tcPr>
          <w:p>
            <w:pPr>
              <w:pStyle w:val="Style16"/>
              <w:framePr w:w="15747" w:h="8605"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5</w:t>
            </w:r>
          </w:p>
        </w:tc>
        <w:tc>
          <w:tcPr>
            <w:shd w:val="clear" w:color="auto" w:fill="FFFFFF"/>
            <w:tcBorders>
              <w:left w:val="single" w:sz="4"/>
              <w:right w:val="single" w:sz="4"/>
              <w:top w:val="single" w:sz="4"/>
            </w:tcBorders>
            <w:vAlign w:val="top"/>
          </w:tcPr>
          <w:p>
            <w:pPr>
              <w:pStyle w:val="Style16"/>
              <w:framePr w:w="15747" w:h="8605"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6</w:t>
            </w:r>
          </w:p>
        </w:tc>
      </w:tr>
      <w:tr>
        <w:trPr>
          <w:trHeight w:val="557" w:hRule="exact"/>
        </w:trPr>
        <w:tc>
          <w:tcPr>
            <w:shd w:val="clear" w:color="auto" w:fill="FFFFFF"/>
            <w:vMerge w:val="restart"/>
            <w:tcBorders>
              <w:left w:val="single" w:sz="4"/>
              <w:top w:val="single" w:sz="4"/>
            </w:tcBorders>
            <w:vAlign w:val="top"/>
          </w:tcPr>
          <w:p>
            <w:pPr>
              <w:pStyle w:val="Style16"/>
              <w:framePr w:w="15747" w:h="8605" w:wrap="none" w:vAnchor="page" w:hAnchor="page" w:x="4511" w:y="4243"/>
              <w:widowControl w:val="0"/>
              <w:keepNext w:val="0"/>
              <w:keepLines w:val="0"/>
              <w:shd w:val="clear" w:color="auto" w:fill="auto"/>
              <w:bidi w:val="0"/>
              <w:jc w:val="right"/>
              <w:spacing w:before="0" w:after="0" w:line="210" w:lineRule="exact"/>
              <w:ind w:left="0" w:right="360" w:firstLine="0"/>
            </w:pPr>
            <w:r>
              <w:rPr>
                <w:rStyle w:val="CharStyle18"/>
              </w:rPr>
              <w:t>17</w:t>
            </w:r>
          </w:p>
        </w:tc>
        <w:tc>
          <w:tcPr>
            <w:shd w:val="clear" w:color="auto" w:fill="FFFFFF"/>
            <w:gridSpan w:val="5"/>
            <w:tcBorders>
              <w:left w:val="single" w:sz="4"/>
              <w:right w:val="single" w:sz="4"/>
              <w:top w:val="single" w:sz="4"/>
            </w:tcBorders>
            <w:vAlign w:val="top"/>
          </w:tcPr>
          <w:p>
            <w:pPr>
              <w:pStyle w:val="Style16"/>
              <w:framePr w:w="15747" w:h="8605" w:wrap="none" w:vAnchor="page" w:hAnchor="page" w:x="4511" w:y="4243"/>
              <w:widowControl w:val="0"/>
              <w:keepNext w:val="0"/>
              <w:keepLines w:val="0"/>
              <w:shd w:val="clear" w:color="auto" w:fill="auto"/>
              <w:bidi w:val="0"/>
              <w:jc w:val="center"/>
              <w:spacing w:before="0" w:line="210" w:lineRule="exact"/>
              <w:ind w:left="0" w:right="0" w:firstLine="0"/>
            </w:pPr>
            <w:r>
              <w:rPr>
                <w:rStyle w:val="CharStyle18"/>
              </w:rPr>
              <w:t>Рынок жилищного строительства (за исключением Московского фонда реновации жилой застройки</w:t>
            </w:r>
          </w:p>
          <w:p>
            <w:pPr>
              <w:pStyle w:val="Style16"/>
              <w:framePr w:w="15747" w:h="8605" w:wrap="none" w:vAnchor="page" w:hAnchor="page" w:x="4511" w:y="4243"/>
              <w:widowControl w:val="0"/>
              <w:keepNext w:val="0"/>
              <w:keepLines w:val="0"/>
              <w:shd w:val="clear" w:color="auto" w:fill="auto"/>
              <w:bidi w:val="0"/>
              <w:jc w:val="center"/>
              <w:spacing w:before="60" w:after="0" w:line="210" w:lineRule="exact"/>
              <w:ind w:left="0" w:right="0" w:firstLine="0"/>
            </w:pPr>
            <w:r>
              <w:rPr>
                <w:rStyle w:val="CharStyle18"/>
              </w:rPr>
              <w:t>и индивидуального жилищного строительства)</w:t>
            </w:r>
          </w:p>
        </w:tc>
      </w:tr>
      <w:tr>
        <w:trPr>
          <w:trHeight w:val="4703" w:hRule="exact"/>
        </w:trPr>
        <w:tc>
          <w:tcPr>
            <w:shd w:val="clear" w:color="auto" w:fill="FFFFFF"/>
            <w:vMerge/>
            <w:tcBorders>
              <w:left w:val="single" w:sz="4"/>
            </w:tcBorders>
            <w:vAlign w:val="top"/>
          </w:tcPr>
          <w:p>
            <w:pPr>
              <w:framePr w:w="15747" w:h="8605" w:wrap="none" w:vAnchor="page" w:hAnchor="page" w:x="4511" w:y="4243"/>
            </w:pPr>
          </w:p>
        </w:tc>
        <w:tc>
          <w:tcPr>
            <w:shd w:val="clear" w:color="auto" w:fill="FFFFFF"/>
            <w:gridSpan w:val="5"/>
            <w:tcBorders>
              <w:left w:val="single" w:sz="4"/>
              <w:right w:val="single" w:sz="4"/>
              <w:top w:val="single" w:sz="4"/>
            </w:tcBorders>
            <w:vAlign w:val="top"/>
          </w:tcPr>
          <w:p>
            <w:pPr>
              <w:pStyle w:val="Style16"/>
              <w:framePr w:w="15747" w:h="8605"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Социально значимым направлением развития отрасли является строительство жилья, деятельность в данной сфере осуществляют 1796 частных организаций из 1807 зарегистрированных. Начиная с 2007 года в Кемеровской области-Кузбассе ежегодно вводилось более 1 млн. кв. м жилья. Исключением стал 2018 год, было введено 639,8 тыс. кв. м жилья, из них 60,2%- населением за счет собственных и заемных средств. Основной причиной, негативным образом отразившейся на объеме жилищного строительства в области, явилось прекращение реализации программы переселения граждан из аварийного жилья на федеральном уровне. Возобновление действия программы переселения граждан из аварийного жилья при участии бюджетных средств, планируемый рост объемов средств социальных выплат на приобретение жилья позволит повысить в Кемеровской области-Кузбассе объем ввода (справочно: всего за период реализации программы в 2019-2025 годы намечено переселить 11,1 тыс. семей (26 536 человек), расселить 492,1 тыс. кв. м аварийного жилищного фонда).</w:t>
            </w:r>
          </w:p>
          <w:p>
            <w:pPr>
              <w:pStyle w:val="Style16"/>
              <w:framePr w:w="15747" w:h="8605"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В 2019 году запланирован ввод 760 тыс. кв. м жилья.</w:t>
            </w:r>
          </w:p>
          <w:p>
            <w:pPr>
              <w:pStyle w:val="Style16"/>
              <w:framePr w:w="15747" w:h="8605"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В настоящее время социальные выплаты на приобретение (строительство) жилья предоставляются молодым семьям, семьям при рождении первого ребенка, многодетным семьям, работникам бюджетной сферы, жилые помещения предоставляются детям-сиротам и детям, оставшимся без попечения родителей.</w:t>
            </w:r>
          </w:p>
          <w:p>
            <w:pPr>
              <w:pStyle w:val="Style16"/>
              <w:framePr w:w="15747" w:h="8605"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Проблемы: высокая доля ветхого и аварийного жилья в общей площади жилого фонда, в том числе расположенного на подработанных угольными предприятиями территориях; высокий физический и моральный износ жилищного фонда; ограниченные возможности уплотнительной застройки с использованием существующих инженерной, социальной и транспортной инфраструктур; высокая стоимость технологического присоединения к сетям инженерной и коммунальной инфраструктуры для застройщика; ограниченные возможности привлечения заемных средств юридическими лицами в целях жилищного строительства и комплексного освоения территорий</w:t>
            </w:r>
          </w:p>
        </w:tc>
      </w:tr>
      <w:tr>
        <w:trPr>
          <w:trHeight w:val="3048" w:hRule="exact"/>
        </w:trPr>
        <w:tc>
          <w:tcPr>
            <w:shd w:val="clear" w:color="auto" w:fill="FFFFFF"/>
            <w:tcBorders>
              <w:left w:val="single" w:sz="4"/>
              <w:top w:val="single" w:sz="4"/>
              <w:bottom w:val="single" w:sz="4"/>
            </w:tcBorders>
            <w:vAlign w:val="top"/>
          </w:tcPr>
          <w:p>
            <w:pPr>
              <w:framePr w:w="15747" w:h="8605" w:wrap="none" w:vAnchor="page" w:hAnchor="page" w:x="4511" w:y="4243"/>
              <w:widowControl w:val="0"/>
              <w:rPr>
                <w:sz w:val="10"/>
                <w:szCs w:val="10"/>
              </w:rPr>
            </w:pPr>
          </w:p>
        </w:tc>
        <w:tc>
          <w:tcPr>
            <w:shd w:val="clear" w:color="auto" w:fill="FFFFFF"/>
            <w:tcBorders>
              <w:left w:val="single" w:sz="4"/>
              <w:top w:val="single" w:sz="4"/>
              <w:bottom w:val="single" w:sz="4"/>
            </w:tcBorders>
            <w:vAlign w:val="top"/>
          </w:tcPr>
          <w:p>
            <w:pPr>
              <w:pStyle w:val="Style16"/>
              <w:framePr w:w="15747" w:h="8605"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Обеспечение опубликования на сайтах исполнительных органов государственной власти Кемеровской области -Кузбасса и муниципальных образований в информационно-телекоммуникационной сети «Интернет» актуальных планов по созданию объектов инфраструктуры, в том числе на картографической основе</w:t>
            </w:r>
          </w:p>
        </w:tc>
        <w:tc>
          <w:tcPr>
            <w:shd w:val="clear" w:color="auto" w:fill="FFFFFF"/>
            <w:tcBorders>
              <w:left w:val="single" w:sz="4"/>
              <w:top w:val="single" w:sz="4"/>
              <w:bottom w:val="single" w:sz="4"/>
            </w:tcBorders>
            <w:vAlign w:val="top"/>
          </w:tcPr>
          <w:p>
            <w:pPr>
              <w:pStyle w:val="Style16"/>
              <w:framePr w:w="15747" w:h="8605"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Повышение доступности и качества жилищного обеспечения населения Кемеровской области - Кузбасса</w:t>
            </w:r>
          </w:p>
        </w:tc>
        <w:tc>
          <w:tcPr>
            <w:shd w:val="clear" w:color="auto" w:fill="FFFFFF"/>
            <w:tcBorders>
              <w:left w:val="single" w:sz="4"/>
              <w:top w:val="single" w:sz="4"/>
              <w:bottom w:val="single" w:sz="4"/>
            </w:tcBorders>
            <w:vAlign w:val="top"/>
          </w:tcPr>
          <w:p>
            <w:pPr>
              <w:pStyle w:val="Style16"/>
              <w:framePr w:w="15747" w:h="8605" w:wrap="none" w:vAnchor="page" w:hAnchor="page" w:x="4511" w:y="4243"/>
              <w:widowControl w:val="0"/>
              <w:keepNext w:val="0"/>
              <w:keepLines w:val="0"/>
              <w:shd w:val="clear" w:color="auto" w:fill="auto"/>
              <w:bidi w:val="0"/>
              <w:jc w:val="both"/>
              <w:spacing w:before="0" w:after="0" w:line="273" w:lineRule="exact"/>
              <w:ind w:left="0" w:right="0" w:firstLine="0"/>
            </w:pPr>
            <w:r>
              <w:rPr>
                <w:rStyle w:val="CharStyle18"/>
              </w:rPr>
              <w:t>Факт:</w:t>
            </w:r>
          </w:p>
          <w:p>
            <w:pPr>
              <w:pStyle w:val="Style16"/>
              <w:numPr>
                <w:ilvl w:val="0"/>
                <w:numId w:val="39"/>
              </w:numPr>
              <w:framePr w:w="15747" w:h="8605" w:wrap="none" w:vAnchor="page" w:hAnchor="page" w:x="4511" w:y="4243"/>
              <w:tabs>
                <w:tab w:leader="none" w:pos="546" w:val="left"/>
              </w:tabs>
              <w:widowControl w:val="0"/>
              <w:keepNext w:val="0"/>
              <w:keepLines w:val="0"/>
              <w:shd w:val="clear" w:color="auto" w:fill="auto"/>
              <w:bidi w:val="0"/>
              <w:jc w:val="both"/>
              <w:spacing w:before="0" w:after="0" w:line="273" w:lineRule="exact"/>
              <w:ind w:left="0" w:right="0" w:firstLine="0"/>
            </w:pPr>
            <w:r>
              <w:rPr>
                <w:rStyle w:val="CharStyle18"/>
              </w:rPr>
              <w:t>год-100%</w:t>
            </w:r>
          </w:p>
          <w:p>
            <w:pPr>
              <w:pStyle w:val="Style16"/>
              <w:numPr>
                <w:ilvl w:val="0"/>
                <w:numId w:val="39"/>
              </w:numPr>
              <w:framePr w:w="15747" w:h="8605" w:wrap="none" w:vAnchor="page" w:hAnchor="page" w:x="4511" w:y="4243"/>
              <w:tabs>
                <w:tab w:leader="none" w:pos="557" w:val="left"/>
              </w:tabs>
              <w:widowControl w:val="0"/>
              <w:keepNext w:val="0"/>
              <w:keepLines w:val="0"/>
              <w:shd w:val="clear" w:color="auto" w:fill="auto"/>
              <w:bidi w:val="0"/>
              <w:jc w:val="both"/>
              <w:spacing w:before="0" w:after="0" w:line="273" w:lineRule="exact"/>
              <w:ind w:left="0" w:right="0" w:firstLine="0"/>
            </w:pPr>
            <w:r>
              <w:rPr>
                <w:rStyle w:val="CharStyle18"/>
              </w:rPr>
              <w:t>год-99,1%; план:</w:t>
            </w:r>
          </w:p>
          <w:p>
            <w:pPr>
              <w:pStyle w:val="Style16"/>
              <w:numPr>
                <w:ilvl w:val="0"/>
                <w:numId w:val="39"/>
              </w:numPr>
              <w:framePr w:w="15747" w:h="8605" w:wrap="none" w:vAnchor="page" w:hAnchor="page" w:x="4511" w:y="4243"/>
              <w:tabs>
                <w:tab w:leader="none" w:pos="546" w:val="left"/>
              </w:tabs>
              <w:widowControl w:val="0"/>
              <w:keepNext w:val="0"/>
              <w:keepLines w:val="0"/>
              <w:shd w:val="clear" w:color="auto" w:fill="auto"/>
              <w:bidi w:val="0"/>
              <w:jc w:val="both"/>
              <w:spacing w:before="0" w:after="0" w:line="273" w:lineRule="exact"/>
              <w:ind w:left="0" w:right="0" w:firstLine="0"/>
            </w:pPr>
            <w:r>
              <w:rPr>
                <w:rStyle w:val="CharStyle18"/>
              </w:rPr>
              <w:t>год-99,12%</w:t>
            </w:r>
          </w:p>
          <w:p>
            <w:pPr>
              <w:pStyle w:val="Style16"/>
              <w:numPr>
                <w:ilvl w:val="0"/>
                <w:numId w:val="39"/>
              </w:numPr>
              <w:framePr w:w="15747" w:h="8605" w:wrap="none" w:vAnchor="page" w:hAnchor="page" w:x="4511" w:y="4243"/>
              <w:tabs>
                <w:tab w:leader="none" w:pos="546" w:val="left"/>
              </w:tabs>
              <w:widowControl w:val="0"/>
              <w:keepNext w:val="0"/>
              <w:keepLines w:val="0"/>
              <w:shd w:val="clear" w:color="auto" w:fill="auto"/>
              <w:bidi w:val="0"/>
              <w:jc w:val="both"/>
              <w:spacing w:before="0" w:after="0" w:line="273" w:lineRule="exact"/>
              <w:ind w:left="0" w:right="0" w:firstLine="0"/>
            </w:pPr>
            <w:r>
              <w:rPr>
                <w:rStyle w:val="CharStyle18"/>
              </w:rPr>
              <w:t>год-99,15%</w:t>
            </w:r>
          </w:p>
        </w:tc>
        <w:tc>
          <w:tcPr>
            <w:shd w:val="clear" w:color="auto" w:fill="FFFFFF"/>
            <w:tcBorders>
              <w:left w:val="single" w:sz="4"/>
              <w:top w:val="single" w:sz="4"/>
              <w:bottom w:val="single" w:sz="4"/>
            </w:tcBorders>
            <w:vAlign w:val="top"/>
          </w:tcPr>
          <w:p>
            <w:pPr>
              <w:pStyle w:val="Style16"/>
              <w:framePr w:w="15747" w:h="8605"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Постоянно</w:t>
            </w:r>
          </w:p>
        </w:tc>
        <w:tc>
          <w:tcPr>
            <w:shd w:val="clear" w:color="auto" w:fill="FFFFFF"/>
            <w:tcBorders>
              <w:left w:val="single" w:sz="4"/>
              <w:right w:val="single" w:sz="4"/>
              <w:top w:val="single" w:sz="4"/>
              <w:bottom w:val="single" w:sz="4"/>
            </w:tcBorders>
            <w:vAlign w:val="top"/>
          </w:tcPr>
          <w:p>
            <w:pPr>
              <w:pStyle w:val="Style16"/>
              <w:framePr w:w="15747" w:h="8605"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Министерство строительства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495" w:y="3749"/>
        <w:widowControl w:val="0"/>
        <w:keepNext w:val="0"/>
        <w:keepLines w:val="0"/>
        <w:shd w:val="clear" w:color="auto" w:fill="auto"/>
        <w:bidi w:val="0"/>
        <w:jc w:val="left"/>
        <w:spacing w:before="0" w:after="0" w:line="180" w:lineRule="exact"/>
        <w:ind w:left="20" w:right="0" w:firstLine="0"/>
      </w:pPr>
      <w:r>
        <w:rPr>
          <w:lang w:val="ru-RU"/>
          <w:w w:val="100"/>
          <w:color w:val="000000"/>
          <w:position w:val="0"/>
        </w:rPr>
        <w:t>23</w:t>
      </w:r>
    </w:p>
    <w:tbl>
      <w:tblPr>
        <w:tblOverlap w:val="never"/>
        <w:tblLayout w:type="fixed"/>
        <w:jc w:val="left"/>
      </w:tblPr>
      <w:tblGrid>
        <w:gridCol w:w="854"/>
        <w:gridCol w:w="4680"/>
        <w:gridCol w:w="3542"/>
        <w:gridCol w:w="2137"/>
        <w:gridCol w:w="1417"/>
        <w:gridCol w:w="3118"/>
      </w:tblGrid>
      <w:tr>
        <w:trPr>
          <w:trHeight w:val="296" w:hRule="exact"/>
        </w:trPr>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4</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5</w:t>
            </w:r>
          </w:p>
        </w:tc>
        <w:tc>
          <w:tcPr>
            <w:shd w:val="clear" w:color="auto" w:fill="FFFFFF"/>
            <w:tcBorders>
              <w:left w:val="single" w:sz="4"/>
              <w:righ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6</w:t>
            </w:r>
          </w:p>
        </w:tc>
      </w:tr>
      <w:tr>
        <w:trPr>
          <w:trHeight w:val="290" w:hRule="exact"/>
        </w:trPr>
        <w:tc>
          <w:tcPr>
            <w:shd w:val="clear" w:color="auto" w:fill="FFFFFF"/>
            <w:vMerge w:val="restart"/>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right"/>
              <w:spacing w:before="0" w:after="0" w:line="210" w:lineRule="exact"/>
              <w:ind w:left="0" w:right="300" w:firstLine="0"/>
            </w:pPr>
            <w:r>
              <w:rPr>
                <w:rStyle w:val="CharStyle18"/>
              </w:rPr>
              <w:t>18</w:t>
            </w:r>
          </w:p>
        </w:tc>
        <w:tc>
          <w:tcPr>
            <w:shd w:val="clear" w:color="auto" w:fill="FFFFFF"/>
            <w:gridSpan w:val="5"/>
            <w:tcBorders>
              <w:left w:val="single" w:sz="4"/>
              <w:righ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Рынок строительства объектов капитального строительства, за исключением жилищного и дорожного строительства</w:t>
            </w:r>
          </w:p>
        </w:tc>
      </w:tr>
      <w:tr>
        <w:trPr>
          <w:trHeight w:val="3588" w:hRule="exact"/>
        </w:trPr>
        <w:tc>
          <w:tcPr>
            <w:shd w:val="clear" w:color="auto" w:fill="FFFFFF"/>
            <w:vMerge/>
            <w:tcBorders>
              <w:left w:val="single" w:sz="4"/>
            </w:tcBorders>
            <w:vAlign w:val="top"/>
          </w:tcPr>
          <w:p>
            <w:pPr>
              <w:framePr w:w="15747" w:h="8617" w:wrap="none" w:vAnchor="page" w:hAnchor="page" w:x="4511" w:y="4243"/>
            </w:pPr>
          </w:p>
        </w:tc>
        <w:tc>
          <w:tcPr>
            <w:shd w:val="clear" w:color="auto" w:fill="FFFFFF"/>
            <w:gridSpan w:val="5"/>
            <w:tcBorders>
              <w:left w:val="single" w:sz="4"/>
              <w:righ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40" w:right="0" w:firstLine="0"/>
            </w:pPr>
            <w:r>
              <w:rPr>
                <w:rStyle w:val="CharStyle18"/>
              </w:rPr>
              <w:t>Деятельность в области капитального строительства, за исключением жилищного и дорожного, в Кузбассе осуществляют 2175 частных организаций из зарегистрированных 2181. Объем работ, выполненных по виду деятельности «Строительство» в 2018 году, составил</w:t>
            </w:r>
          </w:p>
          <w:p>
            <w:pPr>
              <w:pStyle w:val="Style16"/>
              <w:numPr>
                <w:ilvl w:val="0"/>
                <w:numId w:val="41"/>
              </w:numPr>
              <w:framePr w:w="15747" w:h="8617" w:wrap="none" w:vAnchor="page" w:hAnchor="page" w:x="4511" w:y="4243"/>
              <w:tabs>
                <w:tab w:leader="none" w:pos="721" w:val="left"/>
              </w:tabs>
              <w:widowControl w:val="0"/>
              <w:keepNext w:val="0"/>
              <w:keepLines w:val="0"/>
              <w:shd w:val="clear" w:color="auto" w:fill="auto"/>
              <w:bidi w:val="0"/>
              <w:jc w:val="left"/>
              <w:spacing w:before="0" w:after="0" w:line="273" w:lineRule="exact"/>
              <w:ind w:left="140" w:right="0" w:firstLine="0"/>
            </w:pPr>
            <w:r>
              <w:rPr>
                <w:rStyle w:val="CharStyle18"/>
              </w:rPr>
              <w:t>млрд. рублей, что составляет 99,1%к уровню 2017 года. В 2018 году введены в действие: дошкольные образовательные организации на 140 мест, общеобразовательные организации на 1050ученических мест, учреждения культуры клубного типа на 50 мест, библиотеки на</w:t>
            </w:r>
          </w:p>
          <w:p>
            <w:pPr>
              <w:pStyle w:val="Style16"/>
              <w:numPr>
                <w:ilvl w:val="1"/>
                <w:numId w:val="41"/>
              </w:numPr>
              <w:framePr w:w="15747" w:h="8617" w:wrap="none" w:vAnchor="page" w:hAnchor="page" w:x="4511" w:y="4243"/>
              <w:tabs>
                <w:tab w:leader="none" w:pos="360" w:val="left"/>
              </w:tabs>
              <w:widowControl w:val="0"/>
              <w:keepNext w:val="0"/>
              <w:keepLines w:val="0"/>
              <w:shd w:val="clear" w:color="auto" w:fill="auto"/>
              <w:bidi w:val="0"/>
              <w:jc w:val="both"/>
              <w:spacing w:before="0" w:after="0" w:line="273" w:lineRule="exact"/>
              <w:ind w:left="0" w:right="0" w:firstLine="0"/>
            </w:pPr>
            <w:r>
              <w:rPr>
                <w:rStyle w:val="CharStyle18"/>
              </w:rPr>
              <w:t>тыс. томов книжного фонда, плавательный бассейн с площадью зеркала воды 311 кв. м, спортивные залы площадью 4,1 тыс. кв. м, плоскостные спортивные сооружения площадью 363 кв. м, горнолыжные трассы протяженностью 5,3 тыс. м, горнолыжные подъемники длиной 3,6 тыс. м, гостиницы и туристские базы на 128 мест, 9 культовых сооружений. Из объектов коммунального хозяйства введены в действие: водопроводы пропускной способностью 1 тыс. куб. м воды в сутки, водопроводные сети протяженностью 14,5 км, канализация пропускной способностью 1,2 тыс. куб. м воды в сутки, канализационные сети длиной 2 км, теплоснабжение производительностью</w:t>
            </w:r>
          </w:p>
          <w:p>
            <w:pPr>
              <w:pStyle w:val="Style16"/>
              <w:framePr w:w="15747" w:h="8617" w:wrap="none" w:vAnchor="page" w:hAnchor="page" w:x="4511" w:y="4243"/>
              <w:widowControl w:val="0"/>
              <w:keepNext w:val="0"/>
              <w:keepLines w:val="0"/>
              <w:shd w:val="clear" w:color="auto" w:fill="auto"/>
              <w:bidi w:val="0"/>
              <w:jc w:val="left"/>
              <w:spacing w:before="0" w:after="0" w:line="273" w:lineRule="exact"/>
              <w:ind w:left="140" w:right="0" w:firstLine="0"/>
            </w:pPr>
            <w:r>
              <w:rPr>
                <w:rStyle w:val="CharStyle18"/>
              </w:rPr>
              <w:t>1,1 Гкал в час.</w:t>
            </w:r>
          </w:p>
          <w:p>
            <w:pPr>
              <w:pStyle w:val="Style16"/>
              <w:framePr w:w="15747" w:h="8617" w:wrap="none" w:vAnchor="page" w:hAnchor="page" w:x="4511" w:y="4243"/>
              <w:widowControl w:val="0"/>
              <w:keepNext w:val="0"/>
              <w:keepLines w:val="0"/>
              <w:shd w:val="clear" w:color="auto" w:fill="auto"/>
              <w:bidi w:val="0"/>
              <w:jc w:val="left"/>
              <w:spacing w:before="0" w:after="0" w:line="273" w:lineRule="exact"/>
              <w:ind w:left="140" w:right="0" w:firstLine="0"/>
            </w:pPr>
            <w:r>
              <w:rPr>
                <w:rStyle w:val="CharStyle18"/>
              </w:rPr>
              <w:t>Проблемы: замедление объемов хозяйственной деятельности; недостаточная обеспеченность инженерной, социальной и иной инфраструктурой; высокие инвестиционные риски;</w:t>
            </w:r>
          </w:p>
          <w:p>
            <w:pPr>
              <w:pStyle w:val="Style16"/>
              <w:framePr w:w="15747" w:h="8617" w:wrap="none" w:vAnchor="page" w:hAnchor="page" w:x="4511" w:y="4243"/>
              <w:widowControl w:val="0"/>
              <w:keepNext w:val="0"/>
              <w:keepLines w:val="0"/>
              <w:shd w:val="clear" w:color="auto" w:fill="auto"/>
              <w:bidi w:val="0"/>
              <w:jc w:val="left"/>
              <w:spacing w:before="0" w:after="0" w:line="273" w:lineRule="exact"/>
              <w:ind w:left="140" w:right="0" w:firstLine="0"/>
            </w:pPr>
            <w:r>
              <w:rPr>
                <w:rStyle w:val="CharStyle18"/>
              </w:rPr>
              <w:t>ограниченные возможности привлечения заемных средств юридическими лицами</w:t>
            </w:r>
          </w:p>
        </w:tc>
      </w:tr>
      <w:tr>
        <w:trPr>
          <w:trHeight w:val="2218" w:hRule="exact"/>
        </w:trPr>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18.1</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Анализ допускаемых заказчиками нарушений при проведении государственных и муниципальных закупок на строительство объектов капитального строительства и учет результатов данного анализа при формировании документации на проведение закупок</w:t>
            </w:r>
          </w:p>
        </w:tc>
        <w:tc>
          <w:tcPr>
            <w:shd w:val="clear" w:color="auto" w:fill="FFFFFF"/>
            <w:vMerge w:val="restart"/>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Увеличение доли организаций частной формы собственности; удовлетворение спроса промышленного строительства; создание безопасной и комфортной среды жизнедеятельности жителей области путем внедрения в отрасль эффективных инновационных технологий; обеспечение качества и конкур енто спо с о бно сти выпускаемой строительной продукции</w:t>
            </w:r>
          </w:p>
        </w:tc>
        <w:tc>
          <w:tcPr>
            <w:shd w:val="clear" w:color="auto" w:fill="FFFFFF"/>
            <w:vMerge w:val="restart"/>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both"/>
              <w:spacing w:before="0" w:after="0" w:line="273" w:lineRule="exact"/>
              <w:ind w:left="0" w:right="0" w:firstLine="0"/>
            </w:pPr>
            <w:r>
              <w:rPr>
                <w:rStyle w:val="CharStyle18"/>
              </w:rPr>
              <w:t>Факт:</w:t>
            </w:r>
          </w:p>
          <w:p>
            <w:pPr>
              <w:pStyle w:val="Style16"/>
              <w:numPr>
                <w:ilvl w:val="0"/>
                <w:numId w:val="43"/>
              </w:numPr>
              <w:framePr w:w="15747" w:h="8617" w:wrap="none" w:vAnchor="page" w:hAnchor="page" w:x="4511" w:y="4243"/>
              <w:tabs>
                <w:tab w:leader="none" w:pos="546" w:val="left"/>
              </w:tabs>
              <w:widowControl w:val="0"/>
              <w:keepNext w:val="0"/>
              <w:keepLines w:val="0"/>
              <w:shd w:val="clear" w:color="auto" w:fill="auto"/>
              <w:bidi w:val="0"/>
              <w:jc w:val="both"/>
              <w:spacing w:before="0" w:after="0" w:line="273" w:lineRule="exact"/>
              <w:ind w:left="0" w:right="0" w:firstLine="0"/>
            </w:pPr>
            <w:r>
              <w:rPr>
                <w:rStyle w:val="CharStyle18"/>
              </w:rPr>
              <w:t>год-98,0%</w:t>
            </w:r>
          </w:p>
          <w:p>
            <w:pPr>
              <w:pStyle w:val="Style16"/>
              <w:numPr>
                <w:ilvl w:val="0"/>
                <w:numId w:val="43"/>
              </w:numPr>
              <w:framePr w:w="15747" w:h="8617" w:wrap="none" w:vAnchor="page" w:hAnchor="page" w:x="4511" w:y="4243"/>
              <w:tabs>
                <w:tab w:leader="none" w:pos="557" w:val="left"/>
              </w:tabs>
              <w:widowControl w:val="0"/>
              <w:keepNext w:val="0"/>
              <w:keepLines w:val="0"/>
              <w:shd w:val="clear" w:color="auto" w:fill="auto"/>
              <w:bidi w:val="0"/>
              <w:jc w:val="both"/>
              <w:spacing w:before="0" w:after="0" w:line="273" w:lineRule="exact"/>
              <w:ind w:left="0" w:right="0" w:firstLine="0"/>
            </w:pPr>
            <w:r>
              <w:rPr>
                <w:rStyle w:val="CharStyle18"/>
              </w:rPr>
              <w:t>год-98,3%; план:</w:t>
            </w:r>
          </w:p>
          <w:p>
            <w:pPr>
              <w:pStyle w:val="Style16"/>
              <w:numPr>
                <w:ilvl w:val="0"/>
                <w:numId w:val="43"/>
              </w:numPr>
              <w:framePr w:w="15747" w:h="8617" w:wrap="none" w:vAnchor="page" w:hAnchor="page" w:x="4511" w:y="4243"/>
              <w:tabs>
                <w:tab w:leader="none" w:pos="546" w:val="left"/>
              </w:tabs>
              <w:widowControl w:val="0"/>
              <w:keepNext w:val="0"/>
              <w:keepLines w:val="0"/>
              <w:shd w:val="clear" w:color="auto" w:fill="auto"/>
              <w:bidi w:val="0"/>
              <w:jc w:val="both"/>
              <w:spacing w:before="0" w:after="0" w:line="273" w:lineRule="exact"/>
              <w:ind w:left="0" w:right="0" w:firstLine="0"/>
            </w:pPr>
            <w:r>
              <w:rPr>
                <w:rStyle w:val="CharStyle18"/>
              </w:rPr>
              <w:t>год-98,5%</w:t>
            </w:r>
          </w:p>
          <w:p>
            <w:pPr>
              <w:pStyle w:val="Style16"/>
              <w:numPr>
                <w:ilvl w:val="0"/>
                <w:numId w:val="43"/>
              </w:numPr>
              <w:framePr w:w="15747" w:h="8617" w:wrap="none" w:vAnchor="page" w:hAnchor="page" w:x="4511" w:y="4243"/>
              <w:tabs>
                <w:tab w:leader="none" w:pos="546" w:val="left"/>
              </w:tabs>
              <w:widowControl w:val="0"/>
              <w:keepNext w:val="0"/>
              <w:keepLines w:val="0"/>
              <w:shd w:val="clear" w:color="auto" w:fill="auto"/>
              <w:bidi w:val="0"/>
              <w:jc w:val="both"/>
              <w:spacing w:before="0" w:after="0" w:line="273" w:lineRule="exact"/>
              <w:ind w:left="0" w:right="0" w:firstLine="0"/>
            </w:pPr>
            <w:r>
              <w:rPr>
                <w:rStyle w:val="CharStyle18"/>
              </w:rPr>
              <w:t>год-98,8%</w:t>
            </w:r>
          </w:p>
        </w:tc>
        <w:tc>
          <w:tcPr>
            <w:shd w:val="clear" w:color="auto" w:fill="FFFFFF"/>
            <w:vMerge w:val="restart"/>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Постоянно</w:t>
            </w:r>
          </w:p>
        </w:tc>
        <w:tc>
          <w:tcPr>
            <w:shd w:val="clear" w:color="auto" w:fill="FFFFFF"/>
            <w:tcBorders>
              <w:left w:val="single" w:sz="4"/>
              <w:righ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Министерство строительства Кузбасса</w:t>
            </w:r>
          </w:p>
        </w:tc>
      </w:tr>
      <w:tr>
        <w:trPr>
          <w:trHeight w:val="2224" w:hRule="exact"/>
        </w:trPr>
        <w:tc>
          <w:tcPr>
            <w:shd w:val="clear" w:color="auto" w:fill="FFFFFF"/>
            <w:tcBorders>
              <w:left w:val="single" w:sz="4"/>
              <w:top w:val="single" w:sz="4"/>
              <w:bottom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18.2</w:t>
            </w:r>
          </w:p>
        </w:tc>
        <w:tc>
          <w:tcPr>
            <w:shd w:val="clear" w:color="auto" w:fill="FFFFFF"/>
            <w:tcBorders>
              <w:left w:val="single" w:sz="4"/>
              <w:top w:val="single" w:sz="4"/>
              <w:bottom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исключительно в электронном виде</w:t>
            </w:r>
          </w:p>
        </w:tc>
        <w:tc>
          <w:tcPr>
            <w:shd w:val="clear" w:color="auto" w:fill="FFFFFF"/>
            <w:vMerge/>
            <w:tcBorders>
              <w:left w:val="single" w:sz="4"/>
              <w:bottom w:val="single" w:sz="4"/>
            </w:tcBorders>
            <w:vAlign w:val="top"/>
          </w:tcPr>
          <w:p>
            <w:pPr>
              <w:framePr w:w="15747" w:h="8617" w:wrap="none" w:vAnchor="page" w:hAnchor="page" w:x="4511" w:y="4243"/>
            </w:pPr>
          </w:p>
        </w:tc>
        <w:tc>
          <w:tcPr>
            <w:shd w:val="clear" w:color="auto" w:fill="FFFFFF"/>
            <w:vMerge/>
            <w:tcBorders>
              <w:left w:val="single" w:sz="4"/>
              <w:bottom w:val="single" w:sz="4"/>
            </w:tcBorders>
            <w:vAlign w:val="top"/>
          </w:tcPr>
          <w:p>
            <w:pPr>
              <w:framePr w:w="15747" w:h="8617" w:wrap="none" w:vAnchor="page" w:hAnchor="page" w:x="4511" w:y="4243"/>
            </w:pPr>
          </w:p>
        </w:tc>
        <w:tc>
          <w:tcPr>
            <w:shd w:val="clear" w:color="auto" w:fill="FFFFFF"/>
            <w:vMerge/>
            <w:tcBorders>
              <w:left w:val="single" w:sz="4"/>
              <w:bottom w:val="single" w:sz="4"/>
            </w:tcBorders>
            <w:vAlign w:val="top"/>
          </w:tcPr>
          <w:p>
            <w:pPr>
              <w:framePr w:w="15747" w:h="8617" w:wrap="none" w:vAnchor="page" w:hAnchor="page" w:x="4511" w:y="4243"/>
            </w:pPr>
          </w:p>
        </w:tc>
        <w:tc>
          <w:tcPr>
            <w:shd w:val="clear" w:color="auto" w:fill="FFFFFF"/>
            <w:tcBorders>
              <w:left w:val="single" w:sz="4"/>
              <w:right w:val="single" w:sz="4"/>
              <w:top w:val="single" w:sz="4"/>
              <w:bottom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Г лавное управление архитектуры и градостроительства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495" w:y="3749"/>
        <w:widowControl w:val="0"/>
        <w:keepNext w:val="0"/>
        <w:keepLines w:val="0"/>
        <w:shd w:val="clear" w:color="auto" w:fill="auto"/>
        <w:bidi w:val="0"/>
        <w:jc w:val="left"/>
        <w:spacing w:before="0" w:after="0" w:line="180" w:lineRule="exact"/>
        <w:ind w:left="20" w:right="0" w:firstLine="0"/>
      </w:pPr>
      <w:r>
        <w:rPr>
          <w:lang w:val="ru-RU"/>
          <w:w w:val="100"/>
          <w:color w:val="000000"/>
          <w:position w:val="0"/>
        </w:rPr>
        <w:t>24</w:t>
      </w:r>
    </w:p>
    <w:tbl>
      <w:tblPr>
        <w:tblOverlap w:val="never"/>
        <w:tblLayout w:type="fixed"/>
        <w:jc w:val="left"/>
      </w:tblPr>
      <w:tblGrid>
        <w:gridCol w:w="854"/>
        <w:gridCol w:w="4680"/>
        <w:gridCol w:w="3542"/>
        <w:gridCol w:w="2137"/>
        <w:gridCol w:w="1417"/>
        <w:gridCol w:w="3118"/>
      </w:tblGrid>
      <w:tr>
        <w:trPr>
          <w:trHeight w:val="296" w:hRule="exact"/>
        </w:trPr>
        <w:tc>
          <w:tcPr>
            <w:shd w:val="clear" w:color="auto" w:fill="FFFFFF"/>
            <w:tcBorders>
              <w:left w:val="single" w:sz="4"/>
              <w:top w:val="single" w:sz="4"/>
            </w:tcBorders>
            <w:vAlign w:val="top"/>
          </w:tcPr>
          <w:p>
            <w:pPr>
              <w:pStyle w:val="Style16"/>
              <w:framePr w:w="15747" w:h="8593"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16"/>
              <w:framePr w:w="15747" w:h="8593"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16"/>
              <w:framePr w:w="15747" w:h="8593"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w:t>
            </w:r>
          </w:p>
        </w:tc>
        <w:tc>
          <w:tcPr>
            <w:shd w:val="clear" w:color="auto" w:fill="FFFFFF"/>
            <w:tcBorders>
              <w:left w:val="single" w:sz="4"/>
              <w:top w:val="single" w:sz="4"/>
            </w:tcBorders>
            <w:vAlign w:val="top"/>
          </w:tcPr>
          <w:p>
            <w:pPr>
              <w:pStyle w:val="Style16"/>
              <w:framePr w:w="15747" w:h="8593"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4</w:t>
            </w:r>
          </w:p>
        </w:tc>
        <w:tc>
          <w:tcPr>
            <w:shd w:val="clear" w:color="auto" w:fill="FFFFFF"/>
            <w:tcBorders>
              <w:left w:val="single" w:sz="4"/>
              <w:top w:val="single" w:sz="4"/>
            </w:tcBorders>
            <w:vAlign w:val="top"/>
          </w:tcPr>
          <w:p>
            <w:pPr>
              <w:pStyle w:val="Style16"/>
              <w:framePr w:w="15747" w:h="8593"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5</w:t>
            </w:r>
          </w:p>
        </w:tc>
        <w:tc>
          <w:tcPr>
            <w:shd w:val="clear" w:color="auto" w:fill="FFFFFF"/>
            <w:tcBorders>
              <w:left w:val="single" w:sz="4"/>
              <w:right w:val="single" w:sz="4"/>
              <w:top w:val="single" w:sz="4"/>
            </w:tcBorders>
            <w:vAlign w:val="top"/>
          </w:tcPr>
          <w:p>
            <w:pPr>
              <w:pStyle w:val="Style16"/>
              <w:framePr w:w="15747" w:h="8593"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6</w:t>
            </w:r>
          </w:p>
        </w:tc>
      </w:tr>
      <w:tr>
        <w:trPr>
          <w:trHeight w:val="2764" w:hRule="exact"/>
        </w:trPr>
        <w:tc>
          <w:tcPr>
            <w:shd w:val="clear" w:color="auto" w:fill="FFFFFF"/>
            <w:tcBorders>
              <w:left w:val="single" w:sz="4"/>
              <w:top w:val="single" w:sz="4"/>
            </w:tcBorders>
            <w:vAlign w:val="top"/>
          </w:tcPr>
          <w:p>
            <w:pPr>
              <w:pStyle w:val="Style16"/>
              <w:framePr w:w="15747" w:h="8593"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18.3</w:t>
            </w:r>
          </w:p>
        </w:tc>
        <w:tc>
          <w:tcPr>
            <w:shd w:val="clear" w:color="auto" w:fill="FFFFFF"/>
            <w:tcBorders>
              <w:left w:val="single" w:sz="4"/>
              <w:top w:val="single" w:sz="4"/>
            </w:tcBorders>
            <w:vAlign w:val="top"/>
          </w:tcPr>
          <w:p>
            <w:pPr>
              <w:pStyle w:val="Style16"/>
              <w:framePr w:w="15747" w:h="8593"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Обеспечение опубликования и актуализации в информационно - телекоммуникационной сети «Интернет»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shd w:val="clear" w:color="auto" w:fill="FFFFFF"/>
            <w:vMerge w:val="restart"/>
            <w:tcBorders>
              <w:left w:val="single" w:sz="4"/>
              <w:top w:val="single" w:sz="4"/>
            </w:tcBorders>
            <w:vAlign w:val="top"/>
          </w:tcPr>
          <w:p>
            <w:pPr>
              <w:framePr w:w="15747" w:h="8593" w:wrap="none" w:vAnchor="page" w:hAnchor="page" w:x="4511" w:y="4243"/>
              <w:widowControl w:val="0"/>
              <w:rPr>
                <w:sz w:val="10"/>
                <w:szCs w:val="10"/>
              </w:rPr>
            </w:pPr>
          </w:p>
        </w:tc>
        <w:tc>
          <w:tcPr>
            <w:shd w:val="clear" w:color="auto" w:fill="FFFFFF"/>
            <w:vMerge w:val="restart"/>
            <w:tcBorders>
              <w:left w:val="single" w:sz="4"/>
              <w:top w:val="single" w:sz="4"/>
            </w:tcBorders>
            <w:vAlign w:val="top"/>
          </w:tcPr>
          <w:p>
            <w:pPr>
              <w:framePr w:w="15747" w:h="8593" w:wrap="none" w:vAnchor="page" w:hAnchor="page" w:x="4511" w:y="4243"/>
              <w:widowControl w:val="0"/>
              <w:rPr>
                <w:sz w:val="10"/>
                <w:szCs w:val="10"/>
              </w:rPr>
            </w:pPr>
          </w:p>
        </w:tc>
        <w:tc>
          <w:tcPr>
            <w:shd w:val="clear" w:color="auto" w:fill="FFFFFF"/>
            <w:vMerge w:val="restart"/>
            <w:tcBorders>
              <w:left w:val="single" w:sz="4"/>
              <w:top w:val="single" w:sz="4"/>
            </w:tcBorders>
            <w:vAlign w:val="top"/>
          </w:tcPr>
          <w:p>
            <w:pPr>
              <w:framePr w:w="15747" w:h="8593" w:wrap="none" w:vAnchor="page" w:hAnchor="page" w:x="4511" w:y="4243"/>
              <w:widowControl w:val="0"/>
              <w:rPr>
                <w:sz w:val="10"/>
                <w:szCs w:val="10"/>
              </w:rPr>
            </w:pPr>
          </w:p>
        </w:tc>
        <w:tc>
          <w:tcPr>
            <w:shd w:val="clear" w:color="auto" w:fill="FFFFFF"/>
            <w:tcBorders>
              <w:left w:val="single" w:sz="4"/>
              <w:right w:val="single" w:sz="4"/>
              <w:top w:val="single" w:sz="4"/>
            </w:tcBorders>
            <w:vAlign w:val="top"/>
          </w:tcPr>
          <w:p>
            <w:pPr>
              <w:pStyle w:val="Style16"/>
              <w:framePr w:w="15747" w:h="8593"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Г лавное управление архитектуры и градостроительства Кузбасса</w:t>
            </w:r>
          </w:p>
        </w:tc>
      </w:tr>
      <w:tr>
        <w:trPr>
          <w:trHeight w:val="5534" w:hRule="exact"/>
        </w:trPr>
        <w:tc>
          <w:tcPr>
            <w:shd w:val="clear" w:color="auto" w:fill="FFFFFF"/>
            <w:tcBorders>
              <w:left w:val="single" w:sz="4"/>
              <w:top w:val="single" w:sz="4"/>
              <w:bottom w:val="single" w:sz="4"/>
            </w:tcBorders>
            <w:vAlign w:val="top"/>
          </w:tcPr>
          <w:p>
            <w:pPr>
              <w:pStyle w:val="Style16"/>
              <w:framePr w:w="15747" w:h="8593"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18.4</w:t>
            </w:r>
          </w:p>
        </w:tc>
        <w:tc>
          <w:tcPr>
            <w:shd w:val="clear" w:color="auto" w:fill="FFFFFF"/>
            <w:tcBorders>
              <w:left w:val="single" w:sz="4"/>
              <w:top w:val="single" w:sz="4"/>
              <w:bottom w:val="single" w:sz="4"/>
            </w:tcBorders>
            <w:vAlign w:val="top"/>
          </w:tcPr>
          <w:p>
            <w:pPr>
              <w:pStyle w:val="Style16"/>
              <w:framePr w:w="15747" w:h="8593"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Создание информационной системы обеспечения градостроительной деятельности регионального уровня в электронном виде с функциями автоматизированной информационно</w:t>
              <w:softHyphen/>
              <w:t>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правил землепользования и застройки, проекта планировки территории, проекта межевания территории, градостроительного плана земельного участка, разрешения на отклонение от предельных параметров разрешенного строительства, реконструкции объектов капитального строительства, разрешения на условно разрешенный вид использования земельного участка или объекта</w:t>
            </w:r>
          </w:p>
        </w:tc>
        <w:tc>
          <w:tcPr>
            <w:shd w:val="clear" w:color="auto" w:fill="FFFFFF"/>
            <w:vMerge/>
            <w:tcBorders>
              <w:left w:val="single" w:sz="4"/>
              <w:bottom w:val="single" w:sz="4"/>
            </w:tcBorders>
            <w:vAlign w:val="top"/>
          </w:tcPr>
          <w:p>
            <w:pPr>
              <w:framePr w:w="15747" w:h="8593" w:wrap="none" w:vAnchor="page" w:hAnchor="page" w:x="4511" w:y="4243"/>
            </w:pPr>
          </w:p>
        </w:tc>
        <w:tc>
          <w:tcPr>
            <w:shd w:val="clear" w:color="auto" w:fill="FFFFFF"/>
            <w:vMerge/>
            <w:tcBorders>
              <w:left w:val="single" w:sz="4"/>
              <w:bottom w:val="single" w:sz="4"/>
            </w:tcBorders>
            <w:vAlign w:val="top"/>
          </w:tcPr>
          <w:p>
            <w:pPr>
              <w:framePr w:w="15747" w:h="8593" w:wrap="none" w:vAnchor="page" w:hAnchor="page" w:x="4511" w:y="4243"/>
            </w:pPr>
          </w:p>
        </w:tc>
        <w:tc>
          <w:tcPr>
            <w:shd w:val="clear" w:color="auto" w:fill="FFFFFF"/>
            <w:vMerge/>
            <w:tcBorders>
              <w:left w:val="single" w:sz="4"/>
              <w:bottom w:val="single" w:sz="4"/>
            </w:tcBorders>
            <w:vAlign w:val="top"/>
          </w:tcPr>
          <w:p>
            <w:pPr>
              <w:framePr w:w="15747" w:h="8593" w:wrap="none" w:vAnchor="page" w:hAnchor="page" w:x="4511" w:y="4243"/>
            </w:pPr>
          </w:p>
        </w:tc>
        <w:tc>
          <w:tcPr>
            <w:shd w:val="clear" w:color="auto" w:fill="FFFFFF"/>
            <w:tcBorders>
              <w:left w:val="single" w:sz="4"/>
              <w:right w:val="single" w:sz="4"/>
              <w:top w:val="single" w:sz="4"/>
              <w:bottom w:val="single" w:sz="4"/>
            </w:tcBorders>
            <w:vAlign w:val="top"/>
          </w:tcPr>
          <w:p>
            <w:pPr>
              <w:pStyle w:val="Style16"/>
              <w:framePr w:w="15747" w:h="8593"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Г лавное управление архитектуры и градостроительства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495" w:y="3749"/>
        <w:widowControl w:val="0"/>
        <w:keepNext w:val="0"/>
        <w:keepLines w:val="0"/>
        <w:shd w:val="clear" w:color="auto" w:fill="auto"/>
        <w:bidi w:val="0"/>
        <w:jc w:val="left"/>
        <w:spacing w:before="0" w:after="0" w:line="180" w:lineRule="exact"/>
        <w:ind w:left="20" w:right="0" w:firstLine="0"/>
      </w:pPr>
      <w:r>
        <w:rPr>
          <w:lang w:val="ru-RU"/>
          <w:w w:val="100"/>
          <w:color w:val="000000"/>
          <w:position w:val="0"/>
        </w:rPr>
        <w:t>25</w:t>
      </w:r>
    </w:p>
    <w:tbl>
      <w:tblPr>
        <w:tblOverlap w:val="never"/>
        <w:tblLayout w:type="fixed"/>
        <w:jc w:val="left"/>
      </w:tblPr>
      <w:tblGrid>
        <w:gridCol w:w="854"/>
        <w:gridCol w:w="4674"/>
        <w:gridCol w:w="3548"/>
        <w:gridCol w:w="2137"/>
        <w:gridCol w:w="1417"/>
        <w:gridCol w:w="3118"/>
      </w:tblGrid>
      <w:tr>
        <w:trPr>
          <w:trHeight w:val="296" w:hRule="exact"/>
        </w:trPr>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4</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5</w:t>
            </w:r>
          </w:p>
        </w:tc>
        <w:tc>
          <w:tcPr>
            <w:shd w:val="clear" w:color="auto" w:fill="FFFFFF"/>
            <w:tcBorders>
              <w:left w:val="single" w:sz="4"/>
              <w:righ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6</w:t>
            </w:r>
          </w:p>
        </w:tc>
      </w:tr>
      <w:tr>
        <w:trPr>
          <w:trHeight w:val="3043" w:hRule="exact"/>
        </w:trPr>
        <w:tc>
          <w:tcPr>
            <w:shd w:val="clear" w:color="auto" w:fill="FFFFFF"/>
            <w:tcBorders>
              <w:left w:val="single" w:sz="4"/>
              <w:top w:val="single" w:sz="4"/>
            </w:tcBorders>
            <w:vAlign w:val="top"/>
          </w:tcPr>
          <w:p>
            <w:pPr>
              <w:framePr w:w="15747" w:h="8617" w:wrap="none" w:vAnchor="page" w:hAnchor="page" w:x="4511" w:y="4243"/>
              <w:widowControl w:val="0"/>
              <w:rPr>
                <w:sz w:val="10"/>
                <w:szCs w:val="10"/>
              </w:rPr>
            </w:pP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капитального строительства, разрешения на строительство,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разрешения на ввод объекта в эксплуатацию</w:t>
            </w:r>
          </w:p>
        </w:tc>
        <w:tc>
          <w:tcPr>
            <w:shd w:val="clear" w:color="auto" w:fill="FFFFFF"/>
            <w:tcBorders>
              <w:left w:val="single" w:sz="4"/>
              <w:top w:val="single" w:sz="4"/>
            </w:tcBorders>
            <w:vAlign w:val="top"/>
          </w:tcPr>
          <w:p>
            <w:pPr>
              <w:framePr w:w="15747" w:h="8617" w:wrap="none" w:vAnchor="page" w:hAnchor="page" w:x="4511" w:y="4243"/>
              <w:widowControl w:val="0"/>
              <w:rPr>
                <w:sz w:val="10"/>
                <w:szCs w:val="10"/>
              </w:rPr>
            </w:pPr>
          </w:p>
        </w:tc>
        <w:tc>
          <w:tcPr>
            <w:shd w:val="clear" w:color="auto" w:fill="FFFFFF"/>
            <w:tcBorders>
              <w:left w:val="single" w:sz="4"/>
              <w:top w:val="single" w:sz="4"/>
            </w:tcBorders>
            <w:vAlign w:val="top"/>
          </w:tcPr>
          <w:p>
            <w:pPr>
              <w:framePr w:w="15747" w:h="8617" w:wrap="none" w:vAnchor="page" w:hAnchor="page" w:x="4511" w:y="4243"/>
              <w:widowControl w:val="0"/>
              <w:rPr>
                <w:sz w:val="10"/>
                <w:szCs w:val="10"/>
              </w:rPr>
            </w:pPr>
          </w:p>
        </w:tc>
        <w:tc>
          <w:tcPr>
            <w:shd w:val="clear" w:color="auto" w:fill="FFFFFF"/>
            <w:tcBorders>
              <w:left w:val="single" w:sz="4"/>
              <w:top w:val="single" w:sz="4"/>
            </w:tcBorders>
            <w:vAlign w:val="top"/>
          </w:tcPr>
          <w:p>
            <w:pPr>
              <w:framePr w:w="15747" w:h="8617" w:wrap="none" w:vAnchor="page" w:hAnchor="page" w:x="4511" w:y="4243"/>
              <w:widowControl w:val="0"/>
              <w:rPr>
                <w:sz w:val="10"/>
                <w:szCs w:val="10"/>
              </w:rPr>
            </w:pPr>
          </w:p>
        </w:tc>
        <w:tc>
          <w:tcPr>
            <w:shd w:val="clear" w:color="auto" w:fill="FFFFFF"/>
            <w:tcBorders>
              <w:left w:val="single" w:sz="4"/>
              <w:right w:val="single" w:sz="4"/>
              <w:top w:val="single" w:sz="4"/>
            </w:tcBorders>
            <w:vAlign w:val="top"/>
          </w:tcPr>
          <w:p>
            <w:pPr>
              <w:framePr w:w="15747" w:h="8617" w:wrap="none" w:vAnchor="page" w:hAnchor="page" w:x="4511" w:y="4243"/>
              <w:widowControl w:val="0"/>
              <w:rPr>
                <w:sz w:val="10"/>
                <w:szCs w:val="10"/>
              </w:rPr>
            </w:pPr>
          </w:p>
        </w:tc>
      </w:tr>
      <w:tr>
        <w:trPr>
          <w:trHeight w:val="290" w:hRule="exact"/>
        </w:trPr>
        <w:tc>
          <w:tcPr>
            <w:shd w:val="clear" w:color="auto" w:fill="FFFFFF"/>
            <w:vMerge w:val="restart"/>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right"/>
              <w:spacing w:before="0" w:after="0" w:line="210" w:lineRule="exact"/>
              <w:ind w:left="0" w:right="360" w:firstLine="0"/>
            </w:pPr>
            <w:r>
              <w:rPr>
                <w:rStyle w:val="CharStyle18"/>
              </w:rPr>
              <w:t>19</w:t>
            </w:r>
          </w:p>
        </w:tc>
        <w:tc>
          <w:tcPr>
            <w:shd w:val="clear" w:color="auto" w:fill="FFFFFF"/>
            <w:gridSpan w:val="5"/>
            <w:tcBorders>
              <w:left w:val="single" w:sz="4"/>
              <w:righ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Рынок дорожной деятельности (за исключением проектирования)</w:t>
            </w:r>
          </w:p>
        </w:tc>
      </w:tr>
      <w:tr>
        <w:trPr>
          <w:trHeight w:val="3600" w:hRule="exact"/>
        </w:trPr>
        <w:tc>
          <w:tcPr>
            <w:shd w:val="clear" w:color="auto" w:fill="FFFFFF"/>
            <w:vMerge/>
            <w:tcBorders>
              <w:left w:val="single" w:sz="4"/>
            </w:tcBorders>
            <w:vAlign w:val="top"/>
          </w:tcPr>
          <w:p>
            <w:pPr>
              <w:framePr w:w="15747" w:h="8617" w:wrap="none" w:vAnchor="page" w:hAnchor="page" w:x="4511" w:y="4243"/>
            </w:pP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both"/>
              <w:spacing w:before="0" w:after="0" w:line="273" w:lineRule="exact"/>
              <w:ind w:left="0" w:right="0" w:firstLine="0"/>
            </w:pPr>
            <w:r>
              <w:rPr>
                <w:rStyle w:val="CharStyle18"/>
              </w:rPr>
              <w:t xml:space="preserve">По состоянию на 01.01.2019 общая протяже] региональные и межмуниципальные дороги На территории Кемеровской области - Кузб дороги- ФКУ «Сибуправтодор»(подведом&lt; дороги - ГКУ «Дирекция автомобильных до Кузбасса. Все заказчики работ осуществляю автомобильных дорог общего пользования г 05.04.2013№44-Ф3 «О контрактной систем нужд» по результатам проведения торгов. Г&lt; отдельные объекты с различным набором вг Проблемы: несоответствие существующей с современным требованиям, обусловленное </w:t>
            </w:r>
            <w:r>
              <w:rPr>
                <w:rStyle w:val="CharStyle26"/>
              </w:rPr>
              <w:t xml:space="preserve">ъ </w:t>
            </w:r>
            <w:r>
              <w:rPr>
                <w:rStyle w:val="CharStyle18"/>
              </w:rPr>
              <w:t>дорог, не соответствующих техническим но</w:t>
            </w:r>
          </w:p>
        </w:tc>
        <w:tc>
          <w:tcPr>
            <w:shd w:val="clear" w:color="auto" w:fill="FFFFFF"/>
            <w:gridSpan w:val="4"/>
            <w:tcBorders>
              <w:left w:val="single" w:sz="4"/>
              <w:righ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0" w:right="0" w:firstLine="0"/>
            </w:pPr>
            <w:r>
              <w:rPr>
                <w:rStyle w:val="CharStyle18"/>
              </w:rPr>
              <w:t>тность дорожной сети Кузбасса - 21 447,76 км, из них: федеральные дороги-454,4 км;</w:t>
            </w:r>
          </w:p>
          <w:p>
            <w:pPr>
              <w:pStyle w:val="Style16"/>
              <w:framePr w:w="15747" w:h="8617" w:wrap="none" w:vAnchor="page" w:hAnchor="page" w:x="4511" w:y="4243"/>
              <w:widowControl w:val="0"/>
              <w:keepNext w:val="0"/>
              <w:keepLines w:val="0"/>
              <w:shd w:val="clear" w:color="auto" w:fill="auto"/>
              <w:bidi w:val="0"/>
              <w:jc w:val="left"/>
              <w:spacing w:before="0" w:after="0" w:line="273" w:lineRule="exact"/>
              <w:ind w:left="0" w:right="0" w:firstLine="0"/>
            </w:pPr>
            <w:r>
              <w:rPr>
                <w:rStyle w:val="CharStyle18"/>
              </w:rPr>
              <w:t>-5 512,358км; муниципальные дороги- около 15 481 км.</w:t>
            </w:r>
          </w:p>
          <w:p>
            <w:pPr>
              <w:pStyle w:val="Style16"/>
              <w:framePr w:w="15747" w:h="8617" w:wrap="none" w:vAnchor="page" w:hAnchor="page" w:x="4511" w:y="4243"/>
              <w:widowControl w:val="0"/>
              <w:keepNext w:val="0"/>
              <w:keepLines w:val="0"/>
              <w:shd w:val="clear" w:color="auto" w:fill="auto"/>
              <w:bidi w:val="0"/>
              <w:jc w:val="left"/>
              <w:spacing w:before="0" w:after="0" w:line="273" w:lineRule="exact"/>
              <w:ind w:left="0" w:right="0" w:firstLine="0"/>
            </w:pPr>
            <w:r>
              <w:rPr>
                <w:rStyle w:val="CharStyle18"/>
              </w:rPr>
              <w:t>асса заказчиками работ являются владельцы дорогили их балансодержатели: федеральные :твенноеучреждение Федерального дорожного агентства); региональные и межмуниципальные эогКузбасса»; муниципальные дороги - 34 муниципальных образования Кемеровской области- т деятельность™ ремонту, капитальному ремонту, реконструкции и строительству [улично-дорожной сети муниципальных образований в соответствии с Федеральным законом от е в сфере закупок товаров, работ, услуг для обеспечения государственных и муниципальных эсударственные и муниципальные контракты заключаются как по видам работ, так и на щов работ.</w:t>
            </w:r>
          </w:p>
          <w:p>
            <w:pPr>
              <w:pStyle w:val="Style16"/>
              <w:framePr w:w="15747" w:h="8617" w:wrap="none" w:vAnchor="page" w:hAnchor="page" w:x="4511" w:y="4243"/>
              <w:widowControl w:val="0"/>
              <w:keepNext w:val="0"/>
              <w:keepLines w:val="0"/>
              <w:shd w:val="clear" w:color="auto" w:fill="auto"/>
              <w:bidi w:val="0"/>
              <w:jc w:val="both"/>
              <w:spacing w:before="0" w:after="0" w:line="273" w:lineRule="exact"/>
              <w:ind w:left="0" w:right="0" w:firstLine="0"/>
            </w:pPr>
            <w:r>
              <w:rPr>
                <w:rStyle w:val="CharStyle18"/>
              </w:rPr>
              <w:t xml:space="preserve">ети автомобильных дорог общего пользования регионального или межмуниципального значения </w:t>
            </w:r>
            <w:r>
              <w:rPr>
                <w:rStyle w:val="CharStyle27"/>
                <w:lang w:val="ru-RU"/>
              </w:rPr>
              <w:t>1</w:t>
            </w:r>
            <w:r>
              <w:rPr>
                <w:rStyle w:val="CharStyle26"/>
              </w:rPr>
              <w:t>ед</w:t>
            </w:r>
            <w:r>
              <w:rPr>
                <w:rStyle w:val="CharStyle18"/>
              </w:rPr>
              <w:t xml:space="preserve"> о статочной плотностью дорог, техническим состоянием отдельных участков автомобильных эмам и возросшей интенсивности движения</w:t>
            </w:r>
          </w:p>
        </w:tc>
      </w:tr>
      <w:tr>
        <w:trPr>
          <w:trHeight w:val="1388" w:hRule="exact"/>
        </w:trPr>
        <w:tc>
          <w:tcPr>
            <w:shd w:val="clear" w:color="auto" w:fill="FFFFFF"/>
            <w:tcBorders>
              <w:left w:val="single" w:sz="4"/>
              <w:top w:val="single" w:sz="4"/>
              <w:bottom w:val="single" w:sz="4"/>
            </w:tcBorders>
            <w:vAlign w:val="top"/>
          </w:tcPr>
          <w:p>
            <w:pPr>
              <w:framePr w:w="15747" w:h="8617" w:wrap="none" w:vAnchor="page" w:hAnchor="page" w:x="4511" w:y="4243"/>
              <w:widowControl w:val="0"/>
              <w:rPr>
                <w:sz w:val="10"/>
                <w:szCs w:val="10"/>
              </w:rPr>
            </w:pPr>
          </w:p>
        </w:tc>
        <w:tc>
          <w:tcPr>
            <w:shd w:val="clear" w:color="auto" w:fill="FFFFFF"/>
            <w:tcBorders>
              <w:left w:val="single" w:sz="4"/>
              <w:top w:val="single" w:sz="4"/>
              <w:bottom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Проведение мониторинга состояния и развития конкуренции на рынке</w:t>
            </w:r>
          </w:p>
        </w:tc>
        <w:tc>
          <w:tcPr>
            <w:shd w:val="clear" w:color="auto" w:fill="FFFFFF"/>
            <w:tcBorders>
              <w:left w:val="single" w:sz="4"/>
              <w:top w:val="single" w:sz="4"/>
              <w:bottom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Развитие сети автомобильных дорог общего пользования регионального или межмуниципального значения.</w:t>
            </w:r>
          </w:p>
        </w:tc>
        <w:tc>
          <w:tcPr>
            <w:shd w:val="clear" w:color="auto" w:fill="FFFFFF"/>
            <w:tcBorders>
              <w:left w:val="single" w:sz="4"/>
              <w:top w:val="single" w:sz="4"/>
              <w:bottom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9" w:lineRule="exact"/>
              <w:ind w:left="140" w:right="0" w:firstLine="0"/>
            </w:pPr>
            <w:r>
              <w:rPr>
                <w:rStyle w:val="CharStyle18"/>
              </w:rPr>
              <w:t>Факт:</w:t>
            </w:r>
          </w:p>
          <w:p>
            <w:pPr>
              <w:pStyle w:val="Style16"/>
              <w:numPr>
                <w:ilvl w:val="0"/>
                <w:numId w:val="45"/>
              </w:numPr>
              <w:framePr w:w="15747" w:h="8617" w:wrap="none" w:vAnchor="page" w:hAnchor="page" w:x="4511" w:y="4243"/>
              <w:tabs>
                <w:tab w:leader="none" w:pos="686" w:val="left"/>
              </w:tabs>
              <w:widowControl w:val="0"/>
              <w:keepNext w:val="0"/>
              <w:keepLines w:val="0"/>
              <w:shd w:val="clear" w:color="auto" w:fill="auto"/>
              <w:bidi w:val="0"/>
              <w:jc w:val="left"/>
              <w:spacing w:before="0" w:after="0" w:line="279" w:lineRule="exact"/>
              <w:ind w:left="140" w:right="0" w:firstLine="0"/>
            </w:pPr>
            <w:r>
              <w:rPr>
                <w:rStyle w:val="CharStyle18"/>
              </w:rPr>
              <w:t>год - 100%</w:t>
            </w:r>
          </w:p>
          <w:p>
            <w:pPr>
              <w:pStyle w:val="Style16"/>
              <w:numPr>
                <w:ilvl w:val="0"/>
                <w:numId w:val="45"/>
              </w:numPr>
              <w:framePr w:w="15747" w:h="8617" w:wrap="none" w:vAnchor="page" w:hAnchor="page" w:x="4511" w:y="4243"/>
              <w:tabs>
                <w:tab w:leader="none" w:pos="686" w:val="left"/>
              </w:tabs>
              <w:widowControl w:val="0"/>
              <w:keepNext w:val="0"/>
              <w:keepLines w:val="0"/>
              <w:shd w:val="clear" w:color="auto" w:fill="auto"/>
              <w:bidi w:val="0"/>
              <w:jc w:val="left"/>
              <w:spacing w:before="0" w:after="0" w:line="279" w:lineRule="exact"/>
              <w:ind w:left="140" w:right="0" w:firstLine="0"/>
            </w:pPr>
            <w:r>
              <w:rPr>
                <w:rStyle w:val="CharStyle18"/>
              </w:rPr>
              <w:t>год - 100%;</w:t>
            </w:r>
          </w:p>
        </w:tc>
        <w:tc>
          <w:tcPr>
            <w:shd w:val="clear" w:color="auto" w:fill="FFFFFF"/>
            <w:tcBorders>
              <w:left w:val="single" w:sz="4"/>
              <w:top w:val="single" w:sz="4"/>
              <w:bottom w:val="single" w:sz="4"/>
            </w:tcBorders>
            <w:vAlign w:val="top"/>
          </w:tcPr>
          <w:p>
            <w:pPr>
              <w:pStyle w:val="Style16"/>
              <w:framePr w:w="15747" w:h="8617" w:wrap="none" w:vAnchor="page" w:hAnchor="page" w:x="4511" w:y="4243"/>
              <w:widowControl w:val="0"/>
              <w:keepNext w:val="0"/>
              <w:keepLines w:val="0"/>
              <w:shd w:val="clear" w:color="auto" w:fill="auto"/>
              <w:bidi w:val="0"/>
              <w:jc w:val="right"/>
              <w:spacing w:before="0" w:after="0" w:line="279" w:lineRule="exact"/>
              <w:ind w:left="0" w:right="320" w:firstLine="0"/>
            </w:pPr>
            <w:r>
              <w:rPr>
                <w:rStyle w:val="CharStyle18"/>
              </w:rPr>
              <w:t>2019- 2021 годы</w:t>
            </w:r>
          </w:p>
        </w:tc>
        <w:tc>
          <w:tcPr>
            <w:shd w:val="clear" w:color="auto" w:fill="FFFFFF"/>
            <w:tcBorders>
              <w:left w:val="single" w:sz="4"/>
              <w:right w:val="single" w:sz="4"/>
              <w:top w:val="single" w:sz="4"/>
              <w:bottom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Министерство жилищно- коммунального и дорожного комплекса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495" w:y="3749"/>
        <w:widowControl w:val="0"/>
        <w:keepNext w:val="0"/>
        <w:keepLines w:val="0"/>
        <w:shd w:val="clear" w:color="auto" w:fill="auto"/>
        <w:bidi w:val="0"/>
        <w:jc w:val="left"/>
        <w:spacing w:before="0" w:after="0" w:line="180" w:lineRule="exact"/>
        <w:ind w:left="20" w:right="0" w:firstLine="0"/>
      </w:pPr>
      <w:r>
        <w:rPr>
          <w:lang w:val="ru-RU"/>
          <w:w w:val="100"/>
          <w:color w:val="000000"/>
          <w:position w:val="0"/>
        </w:rPr>
        <w:t>26</w:t>
      </w:r>
    </w:p>
    <w:tbl>
      <w:tblPr>
        <w:tblOverlap w:val="never"/>
        <w:tblLayout w:type="fixed"/>
        <w:jc w:val="left"/>
      </w:tblPr>
      <w:tblGrid>
        <w:gridCol w:w="854"/>
        <w:gridCol w:w="4680"/>
        <w:gridCol w:w="3542"/>
        <w:gridCol w:w="2137"/>
        <w:gridCol w:w="1417"/>
        <w:gridCol w:w="3118"/>
      </w:tblGrid>
      <w:tr>
        <w:trPr>
          <w:trHeight w:val="296" w:hRule="exact"/>
        </w:trPr>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4</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5</w:t>
            </w:r>
          </w:p>
        </w:tc>
        <w:tc>
          <w:tcPr>
            <w:shd w:val="clear" w:color="auto" w:fill="FFFFFF"/>
            <w:tcBorders>
              <w:left w:val="single" w:sz="4"/>
              <w:righ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6</w:t>
            </w:r>
          </w:p>
        </w:tc>
      </w:tr>
      <w:tr>
        <w:trPr>
          <w:trHeight w:val="1939" w:hRule="exact"/>
        </w:trPr>
        <w:tc>
          <w:tcPr>
            <w:shd w:val="clear" w:color="auto" w:fill="FFFFFF"/>
            <w:tcBorders>
              <w:left w:val="single" w:sz="4"/>
              <w:top w:val="single" w:sz="4"/>
            </w:tcBorders>
            <w:vAlign w:val="top"/>
          </w:tcPr>
          <w:p>
            <w:pPr>
              <w:framePr w:w="15747" w:h="8617" w:wrap="none" w:vAnchor="page" w:hAnchor="page" w:x="4511" w:y="4243"/>
              <w:widowControl w:val="0"/>
              <w:rPr>
                <w:sz w:val="10"/>
                <w:szCs w:val="10"/>
              </w:rPr>
            </w:pPr>
          </w:p>
        </w:tc>
        <w:tc>
          <w:tcPr>
            <w:shd w:val="clear" w:color="auto" w:fill="FFFFFF"/>
            <w:tcBorders>
              <w:left w:val="single" w:sz="4"/>
              <w:top w:val="single" w:sz="4"/>
            </w:tcBorders>
            <w:vAlign w:val="top"/>
          </w:tcPr>
          <w:p>
            <w:pPr>
              <w:framePr w:w="15747" w:h="8617" w:wrap="none" w:vAnchor="page" w:hAnchor="page" w:x="4511" w:y="4243"/>
              <w:widowControl w:val="0"/>
              <w:rPr>
                <w:sz w:val="10"/>
                <w:szCs w:val="10"/>
              </w:rPr>
            </w:pP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Обеспечение устойчивой работы существующей сети автомобильных дорог для обеспечения круглогодичного непрерывного, безопасного и комфортного движения автомо бил ьно го тр анспорта</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40" w:right="0" w:firstLine="0"/>
            </w:pPr>
            <w:r>
              <w:rPr>
                <w:rStyle w:val="CharStyle18"/>
              </w:rPr>
              <w:t>план:</w:t>
            </w:r>
          </w:p>
          <w:p>
            <w:pPr>
              <w:pStyle w:val="Style16"/>
              <w:numPr>
                <w:ilvl w:val="0"/>
                <w:numId w:val="47"/>
              </w:numPr>
              <w:framePr w:w="15747" w:h="8617"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год-100%</w:t>
            </w:r>
          </w:p>
          <w:p>
            <w:pPr>
              <w:pStyle w:val="Style16"/>
              <w:numPr>
                <w:ilvl w:val="0"/>
                <w:numId w:val="47"/>
              </w:numPr>
              <w:framePr w:w="15747" w:h="8617"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год-100%</w:t>
            </w:r>
          </w:p>
        </w:tc>
        <w:tc>
          <w:tcPr>
            <w:shd w:val="clear" w:color="auto" w:fill="FFFFFF"/>
            <w:tcBorders>
              <w:left w:val="single" w:sz="4"/>
              <w:top w:val="single" w:sz="4"/>
            </w:tcBorders>
            <w:vAlign w:val="top"/>
          </w:tcPr>
          <w:p>
            <w:pPr>
              <w:framePr w:w="15747" w:h="8617" w:wrap="none" w:vAnchor="page" w:hAnchor="page" w:x="4511" w:y="4243"/>
              <w:widowControl w:val="0"/>
              <w:rPr>
                <w:sz w:val="10"/>
                <w:szCs w:val="10"/>
              </w:rPr>
            </w:pPr>
          </w:p>
        </w:tc>
        <w:tc>
          <w:tcPr>
            <w:shd w:val="clear" w:color="auto" w:fill="FFFFFF"/>
            <w:tcBorders>
              <w:left w:val="single" w:sz="4"/>
              <w:righ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органы местного самоуправления (по согласованию)</w:t>
            </w:r>
          </w:p>
        </w:tc>
      </w:tr>
      <w:tr>
        <w:trPr>
          <w:trHeight w:val="290" w:hRule="exact"/>
        </w:trPr>
        <w:tc>
          <w:tcPr>
            <w:shd w:val="clear" w:color="auto" w:fill="FFFFFF"/>
            <w:vMerge w:val="restart"/>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20</w:t>
            </w:r>
          </w:p>
        </w:tc>
        <w:tc>
          <w:tcPr>
            <w:shd w:val="clear" w:color="auto" w:fill="FFFFFF"/>
            <w:gridSpan w:val="5"/>
            <w:tcBorders>
              <w:left w:val="single" w:sz="4"/>
              <w:righ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Рынок племенного животноводства</w:t>
            </w:r>
          </w:p>
        </w:tc>
      </w:tr>
      <w:tr>
        <w:trPr>
          <w:trHeight w:val="3600" w:hRule="exact"/>
        </w:trPr>
        <w:tc>
          <w:tcPr>
            <w:shd w:val="clear" w:color="auto" w:fill="FFFFFF"/>
            <w:vMerge/>
            <w:tcBorders>
              <w:left w:val="single" w:sz="4"/>
            </w:tcBorders>
            <w:vAlign w:val="top"/>
          </w:tcPr>
          <w:p>
            <w:pPr>
              <w:framePr w:w="15747" w:h="8617" w:wrap="none" w:vAnchor="page" w:hAnchor="page" w:x="4511" w:y="4243"/>
            </w:pPr>
          </w:p>
        </w:tc>
        <w:tc>
          <w:tcPr>
            <w:shd w:val="clear" w:color="auto" w:fill="FFFFFF"/>
            <w:gridSpan w:val="5"/>
            <w:tcBorders>
              <w:left w:val="single" w:sz="4"/>
              <w:righ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Совершенствование племенной работы, формирование современной системы племенного животноводства, снижение импортозависимости по генетическим ресурсам в отрасли, а также обеспечение продовольственной безопасности нашей страны - главная цель развития племенного животноводства. Без качественной селекции и максимальной реализации генетического потенциала сельскохозяйственных животных не может идти речи о развитии отрасли и конкурентоспособности нашей продукции на рынке.</w:t>
            </w:r>
          </w:p>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В 2019 году на поддержку племенного животноводства было выделено 140,4 млн. рублей, в том числе из федерального бюджета- 116,5 млн. рублей, из областного бюджета - 23,9 млн. рублей.</w:t>
            </w:r>
          </w:p>
          <w:p>
            <w:pPr>
              <w:pStyle w:val="Style16"/>
              <w:framePr w:w="15747" w:h="8617" w:wrap="none" w:vAnchor="page" w:hAnchor="page" w:x="4511" w:y="4243"/>
              <w:widowControl w:val="0"/>
              <w:keepNext w:val="0"/>
              <w:keepLines w:val="0"/>
              <w:shd w:val="clear" w:color="auto" w:fill="auto"/>
              <w:bidi w:val="0"/>
              <w:jc w:val="both"/>
              <w:spacing w:before="0" w:after="0" w:line="273" w:lineRule="exact"/>
              <w:ind w:left="0" w:right="0" w:firstLine="0"/>
            </w:pPr>
            <w:r>
              <w:rPr>
                <w:rStyle w:val="CharStyle18"/>
              </w:rPr>
              <w:t>Племенная база Кемеровской области - Кузбасса представлена 17 организациями, 1 региональным информационно-селекционным центром РИСЦ. Поголовье племенного крупного рогатого скота составляет 14517 голов, или 16,9% в общем поголовье крупного рогатого скота, в том числе маточное поголовье- 6508 голов. Поголовье племенных свиней - 8250 голов. Маточное поголовье племенной птицы - 65910 голов.</w:t>
            </w:r>
          </w:p>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За 2018 год реализовано 32 бООусловных голов.</w:t>
            </w:r>
          </w:p>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Проблемы: нехватка финансовых ресурсов для развития племенного животноводства; сложности с подтверждением статуса племенного хозяйства; дефицит квалифицированных кадров; необходимость генетического совершенствования поголовья сельскохозяйственных животных, без которого невозможно увеличение производства мяса и молока, обеспечивающего рост рентабельности отрасли</w:t>
            </w:r>
          </w:p>
        </w:tc>
      </w:tr>
      <w:tr>
        <w:trPr>
          <w:trHeight w:val="2491" w:hRule="exact"/>
        </w:trPr>
        <w:tc>
          <w:tcPr>
            <w:shd w:val="clear" w:color="auto" w:fill="FFFFFF"/>
            <w:tcBorders>
              <w:left w:val="single" w:sz="4"/>
              <w:top w:val="single" w:sz="4"/>
              <w:bottom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20.1</w:t>
            </w:r>
          </w:p>
        </w:tc>
        <w:tc>
          <w:tcPr>
            <w:shd w:val="clear" w:color="auto" w:fill="FFFFFF"/>
            <w:tcBorders>
              <w:left w:val="single" w:sz="4"/>
              <w:top w:val="single" w:sz="4"/>
              <w:bottom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9" w:lineRule="exact"/>
              <w:ind w:left="140" w:right="0" w:firstLine="0"/>
            </w:pPr>
            <w:r>
              <w:rPr>
                <w:rStyle w:val="CharStyle18"/>
              </w:rPr>
              <w:t>Стимулирование и оказание содействия в создании племенных организаций</w:t>
            </w:r>
          </w:p>
        </w:tc>
        <w:tc>
          <w:tcPr>
            <w:shd w:val="clear" w:color="auto" w:fill="FFFFFF"/>
            <w:tcBorders>
              <w:left w:val="single" w:sz="4"/>
              <w:top w:val="single" w:sz="4"/>
              <w:bottom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Создание уеловий для развития рынка; повышение финансирования племенного животноводства; увеличение количества частных племенных животноводческих хозяйств</w:t>
            </w:r>
          </w:p>
        </w:tc>
        <w:tc>
          <w:tcPr>
            <w:shd w:val="clear" w:color="auto" w:fill="FFFFFF"/>
            <w:tcBorders>
              <w:left w:val="single" w:sz="4"/>
              <w:top w:val="single" w:sz="4"/>
              <w:bottom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40" w:right="0" w:firstLine="0"/>
            </w:pPr>
            <w:r>
              <w:rPr>
                <w:rStyle w:val="CharStyle18"/>
              </w:rPr>
              <w:t>Факт:</w:t>
            </w:r>
          </w:p>
          <w:p>
            <w:pPr>
              <w:pStyle w:val="Style16"/>
              <w:numPr>
                <w:ilvl w:val="0"/>
                <w:numId w:val="49"/>
              </w:numPr>
              <w:framePr w:w="15747" w:h="8617"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год-100%</w:t>
            </w:r>
          </w:p>
          <w:p>
            <w:pPr>
              <w:pStyle w:val="Style16"/>
              <w:numPr>
                <w:ilvl w:val="0"/>
                <w:numId w:val="49"/>
              </w:numPr>
              <w:framePr w:w="15747" w:h="8617" w:wrap="none" w:vAnchor="page" w:hAnchor="page" w:x="4511" w:y="4243"/>
              <w:tabs>
                <w:tab w:leader="none" w:pos="697" w:val="left"/>
              </w:tabs>
              <w:widowControl w:val="0"/>
              <w:keepNext w:val="0"/>
              <w:keepLines w:val="0"/>
              <w:shd w:val="clear" w:color="auto" w:fill="auto"/>
              <w:bidi w:val="0"/>
              <w:jc w:val="left"/>
              <w:spacing w:before="0" w:after="0" w:line="273" w:lineRule="exact"/>
              <w:ind w:left="140" w:right="0" w:firstLine="0"/>
            </w:pPr>
            <w:r>
              <w:rPr>
                <w:rStyle w:val="CharStyle18"/>
              </w:rPr>
              <w:t>год-100%; план:</w:t>
            </w:r>
          </w:p>
          <w:p>
            <w:pPr>
              <w:pStyle w:val="Style16"/>
              <w:numPr>
                <w:ilvl w:val="0"/>
                <w:numId w:val="49"/>
              </w:numPr>
              <w:framePr w:w="15747" w:h="8617"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год-100%</w:t>
            </w:r>
          </w:p>
          <w:p>
            <w:pPr>
              <w:pStyle w:val="Style16"/>
              <w:numPr>
                <w:ilvl w:val="0"/>
                <w:numId w:val="49"/>
              </w:numPr>
              <w:framePr w:w="15747" w:h="8617"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год-100%</w:t>
            </w:r>
          </w:p>
        </w:tc>
        <w:tc>
          <w:tcPr>
            <w:shd w:val="clear" w:color="auto" w:fill="FFFFFF"/>
            <w:tcBorders>
              <w:left w:val="single" w:sz="4"/>
              <w:top w:val="single" w:sz="4"/>
              <w:bottom w:val="single" w:sz="4"/>
            </w:tcBorders>
            <w:vAlign w:val="top"/>
          </w:tcPr>
          <w:p>
            <w:pPr>
              <w:pStyle w:val="Style16"/>
              <w:framePr w:w="15747" w:h="8617" w:wrap="none" w:vAnchor="page" w:hAnchor="page" w:x="4511" w:y="4243"/>
              <w:widowControl w:val="0"/>
              <w:keepNext w:val="0"/>
              <w:keepLines w:val="0"/>
              <w:shd w:val="clear" w:color="auto" w:fill="auto"/>
              <w:bidi w:val="0"/>
              <w:jc w:val="right"/>
              <w:spacing w:before="0" w:after="0" w:line="279" w:lineRule="exact"/>
              <w:ind w:left="0" w:right="320" w:firstLine="0"/>
            </w:pPr>
            <w:r>
              <w:rPr>
                <w:rStyle w:val="CharStyle18"/>
              </w:rPr>
              <w:t>2019- 2021 годы</w:t>
            </w:r>
          </w:p>
        </w:tc>
        <w:tc>
          <w:tcPr>
            <w:shd w:val="clear" w:color="auto" w:fill="FFFFFF"/>
            <w:tcBorders>
              <w:left w:val="single" w:sz="4"/>
              <w:right w:val="single" w:sz="4"/>
              <w:top w:val="single" w:sz="4"/>
              <w:bottom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Министерство сельского хозяйства и перерабатывающей промышленности Кузбасса, органы местного с амоупр ав л ения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495" w:y="3749"/>
        <w:widowControl w:val="0"/>
        <w:keepNext w:val="0"/>
        <w:keepLines w:val="0"/>
        <w:shd w:val="clear" w:color="auto" w:fill="auto"/>
        <w:bidi w:val="0"/>
        <w:jc w:val="left"/>
        <w:spacing w:before="0" w:after="0" w:line="180" w:lineRule="exact"/>
        <w:ind w:left="20" w:right="0" w:firstLine="0"/>
      </w:pPr>
      <w:r>
        <w:rPr>
          <w:lang w:val="ru-RU"/>
          <w:w w:val="100"/>
          <w:color w:val="000000"/>
          <w:position w:val="0"/>
        </w:rPr>
        <w:t>27</w:t>
      </w:r>
    </w:p>
    <w:tbl>
      <w:tblPr>
        <w:tblOverlap w:val="never"/>
        <w:tblLayout w:type="fixed"/>
        <w:jc w:val="left"/>
      </w:tblPr>
      <w:tblGrid>
        <w:gridCol w:w="854"/>
        <w:gridCol w:w="4680"/>
        <w:gridCol w:w="3542"/>
        <w:gridCol w:w="2137"/>
        <w:gridCol w:w="1417"/>
        <w:gridCol w:w="3118"/>
      </w:tblGrid>
      <w:tr>
        <w:trPr>
          <w:trHeight w:val="296" w:hRule="exact"/>
        </w:trPr>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4</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5</w:t>
            </w:r>
          </w:p>
        </w:tc>
        <w:tc>
          <w:tcPr>
            <w:shd w:val="clear" w:color="auto" w:fill="FFFFFF"/>
            <w:tcBorders>
              <w:left w:val="single" w:sz="4"/>
              <w:righ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6</w:t>
            </w:r>
          </w:p>
        </w:tc>
      </w:tr>
      <w:tr>
        <w:trPr>
          <w:trHeight w:val="2218" w:hRule="exact"/>
        </w:trPr>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20.2</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Размещение в открытом доступе информации, содержащей в том числе исчерпывающий перечень актуальных нормативных правовых актов, регламентирующих предоставление субсидий сельхозтоваропроизводителям, а также актуальный реестр получателей субсидий</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Обеспечение организационно- методической поддержки предпринимателей</w:t>
            </w:r>
          </w:p>
        </w:tc>
        <w:tc>
          <w:tcPr>
            <w:shd w:val="clear" w:color="auto" w:fill="FFFFFF"/>
            <w:vMerge w:val="restart"/>
            <w:tcBorders>
              <w:left w:val="single" w:sz="4"/>
              <w:top w:val="single" w:sz="4"/>
            </w:tcBorders>
            <w:vAlign w:val="top"/>
          </w:tcPr>
          <w:p>
            <w:pPr>
              <w:framePr w:w="15747" w:h="8617" w:wrap="none" w:vAnchor="page" w:hAnchor="page" w:x="4511" w:y="4243"/>
              <w:widowControl w:val="0"/>
              <w:rPr>
                <w:sz w:val="10"/>
                <w:szCs w:val="10"/>
              </w:rPr>
            </w:pPr>
          </w:p>
        </w:tc>
        <w:tc>
          <w:tcPr>
            <w:shd w:val="clear" w:color="auto" w:fill="FFFFFF"/>
            <w:vMerge w:val="restart"/>
            <w:tcBorders>
              <w:left w:val="single" w:sz="4"/>
              <w:top w:val="single" w:sz="4"/>
            </w:tcBorders>
            <w:vAlign w:val="top"/>
          </w:tcPr>
          <w:p>
            <w:pPr>
              <w:framePr w:w="15747" w:h="8617" w:wrap="none" w:vAnchor="page" w:hAnchor="page" w:x="4511" w:y="4243"/>
              <w:widowControl w:val="0"/>
              <w:rPr>
                <w:sz w:val="10"/>
                <w:szCs w:val="10"/>
              </w:rPr>
            </w:pPr>
          </w:p>
        </w:tc>
        <w:tc>
          <w:tcPr>
            <w:shd w:val="clear" w:color="auto" w:fill="FFFFFF"/>
            <w:tcBorders>
              <w:left w:val="single" w:sz="4"/>
              <w:righ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Министерство сельского хозяйства и перерабатывающей промышленности Кузбасса, органы местного с амоупр ав л ения (по согласованию)</w:t>
            </w:r>
          </w:p>
        </w:tc>
      </w:tr>
      <w:tr>
        <w:trPr>
          <w:trHeight w:val="1115" w:hRule="exact"/>
        </w:trPr>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20.3</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Включение в программы государственной поддержки, финансируемые из регионального бюджета, направления поддержки племенного животноводства</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Прирост племенного маточного поголовья</w:t>
            </w:r>
          </w:p>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сельскохозяйственных животных и птицы</w:t>
            </w:r>
          </w:p>
        </w:tc>
        <w:tc>
          <w:tcPr>
            <w:shd w:val="clear" w:color="auto" w:fill="FFFFFF"/>
            <w:vMerge/>
            <w:tcBorders>
              <w:left w:val="single" w:sz="4"/>
            </w:tcBorders>
            <w:vAlign w:val="top"/>
          </w:tcPr>
          <w:p>
            <w:pPr>
              <w:framePr w:w="15747" w:h="8617" w:wrap="none" w:vAnchor="page" w:hAnchor="page" w:x="4511" w:y="4243"/>
            </w:pPr>
          </w:p>
        </w:tc>
        <w:tc>
          <w:tcPr>
            <w:shd w:val="clear" w:color="auto" w:fill="FFFFFF"/>
            <w:vMerge/>
            <w:tcBorders>
              <w:left w:val="single" w:sz="4"/>
            </w:tcBorders>
            <w:vAlign w:val="top"/>
          </w:tcPr>
          <w:p>
            <w:pPr>
              <w:framePr w:w="15747" w:h="8617" w:wrap="none" w:vAnchor="page" w:hAnchor="page" w:x="4511" w:y="4243"/>
            </w:pPr>
          </w:p>
        </w:tc>
        <w:tc>
          <w:tcPr>
            <w:shd w:val="clear" w:color="auto" w:fill="FFFFFF"/>
            <w:tcBorders>
              <w:left w:val="single" w:sz="4"/>
              <w:righ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Министерство сельского хозяйства и перерабатывающей промышленности Кузбасса</w:t>
            </w:r>
          </w:p>
        </w:tc>
      </w:tr>
      <w:tr>
        <w:trPr>
          <w:trHeight w:val="279" w:hRule="exact"/>
        </w:trPr>
        <w:tc>
          <w:tcPr>
            <w:shd w:val="clear" w:color="auto" w:fill="FFFFFF"/>
            <w:vMerge w:val="restart"/>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21</w:t>
            </w:r>
          </w:p>
        </w:tc>
        <w:tc>
          <w:tcPr>
            <w:shd w:val="clear" w:color="auto" w:fill="FFFFFF"/>
            <w:gridSpan w:val="5"/>
            <w:tcBorders>
              <w:left w:val="single" w:sz="4"/>
              <w:righ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Рынок семеноводства</w:t>
            </w:r>
          </w:p>
        </w:tc>
      </w:tr>
      <w:tr>
        <w:trPr>
          <w:trHeight w:val="4709" w:hRule="exact"/>
        </w:trPr>
        <w:tc>
          <w:tcPr>
            <w:shd w:val="clear" w:color="auto" w:fill="FFFFFF"/>
            <w:vMerge/>
            <w:tcBorders>
              <w:left w:val="single" w:sz="4"/>
              <w:bottom w:val="single" w:sz="4"/>
            </w:tcBorders>
            <w:vAlign w:val="top"/>
          </w:tcPr>
          <w:p>
            <w:pPr>
              <w:framePr w:w="15747" w:h="8617" w:wrap="none" w:vAnchor="page" w:hAnchor="page" w:x="4511" w:y="4243"/>
            </w:pPr>
          </w:p>
        </w:tc>
        <w:tc>
          <w:tcPr>
            <w:shd w:val="clear" w:color="auto" w:fill="FFFFFF"/>
            <w:gridSpan w:val="5"/>
            <w:tcBorders>
              <w:left w:val="single" w:sz="4"/>
              <w:right w:val="single" w:sz="4"/>
              <w:top w:val="single" w:sz="4"/>
              <w:bottom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На 01.01.2019в Кемеровской области-Кузбассе 8 семеноводческих организаций. Еще 2 предприятия планируют пройти процедуру аккредитации как семеноводческие. Семеноводческие предприятия Кузбасса специализируются на выращивании различных сельскохозяйственных культур:</w:t>
            </w:r>
          </w:p>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4 предприятия аккредитованы на возделывание и получение семян зерновых, зернобобовых культур и технических культур;</w:t>
            </w:r>
          </w:p>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 xml:space="preserve">4 предприятия аккредитованы на возделывание и получение семян зерновых, зернобобовых культур, технических культур и картофеля. Площадь пашни составляет 77,516 тыс. га, или 7,3 </w:t>
            </w:r>
            <w:r>
              <w:rPr>
                <w:rStyle w:val="CharStyle26"/>
              </w:rPr>
              <w:t>%</w:t>
            </w:r>
            <w:r>
              <w:rPr>
                <w:rStyle w:val="CharStyle18"/>
              </w:rPr>
              <w:t xml:space="preserve"> от общей площади пашни, обрабатываемой в Кузбассе.</w:t>
            </w:r>
          </w:p>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Для получения продукции сельскохозяйственного производства в 2019 году указанные предприятия сертифицировали и реализовали семена сельскохозяйственных растений -4 235 тонн, в том числе по категориям: оригинальных - 5 80 тонн, элитных - 3035 тонн, репродукционных - 640 тонн. СельхозтоваропроизводителиКузбасса, в том числе семеноводческие предприятия, получают следующие виды государственной поддержки из бюджетов всех уровней (федеральный и областной):</w:t>
            </w:r>
          </w:p>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на оказание несвязанной поддержки сельскохозяйственным товаропроизводителям в области растениеводства, а также в области развития семенного картофеля и овощей открытого грунта. По данному направлению в 2019 году было выделено и выплачено 295,6 млн. рулей, в том числе дополнительно из областного бюджета 134,5 млн. рублей;</w:t>
            </w:r>
          </w:p>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на возмещение части затрат на посев элитными семенами запланированы средства государственной поддержки в размере 30,7 млн. рублей. Проблемы: низкая товарность семян, обусловленная отсутствием средств у сельхозтоваропроизводителей для закупки высококачественного посевного материала; отсутствие необходимой материально-технической базы для внутрихозяйственного выращивания семян; дефицит квалифицированных кадров; недостаточное использование удобрений и средств защиты растений</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495" w:y="3749"/>
        <w:widowControl w:val="0"/>
        <w:keepNext w:val="0"/>
        <w:keepLines w:val="0"/>
        <w:shd w:val="clear" w:color="auto" w:fill="auto"/>
        <w:bidi w:val="0"/>
        <w:jc w:val="left"/>
        <w:spacing w:before="0" w:after="0" w:line="180" w:lineRule="exact"/>
        <w:ind w:left="20" w:right="0" w:firstLine="0"/>
      </w:pPr>
      <w:r>
        <w:rPr>
          <w:lang w:val="ru-RU"/>
          <w:w w:val="100"/>
          <w:color w:val="000000"/>
          <w:position w:val="0"/>
        </w:rPr>
        <w:t>28</w:t>
      </w:r>
    </w:p>
    <w:tbl>
      <w:tblPr>
        <w:tblOverlap w:val="never"/>
        <w:tblLayout w:type="fixed"/>
        <w:jc w:val="left"/>
      </w:tblPr>
      <w:tblGrid>
        <w:gridCol w:w="854"/>
        <w:gridCol w:w="4680"/>
        <w:gridCol w:w="3542"/>
        <w:gridCol w:w="2137"/>
        <w:gridCol w:w="1417"/>
        <w:gridCol w:w="3118"/>
      </w:tblGrid>
      <w:tr>
        <w:trPr>
          <w:trHeight w:val="296" w:hRule="exact"/>
        </w:trPr>
        <w:tc>
          <w:tcPr>
            <w:shd w:val="clear" w:color="auto" w:fill="FFFFFF"/>
            <w:tcBorders>
              <w:left w:val="single" w:sz="4"/>
              <w:top w:val="single" w:sz="4"/>
            </w:tcBorders>
            <w:vAlign w:val="top"/>
          </w:tcPr>
          <w:p>
            <w:pPr>
              <w:pStyle w:val="Style16"/>
              <w:framePr w:w="15747" w:h="871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16"/>
              <w:framePr w:w="15747" w:h="871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16"/>
              <w:framePr w:w="15747" w:h="871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w:t>
            </w:r>
          </w:p>
        </w:tc>
        <w:tc>
          <w:tcPr>
            <w:shd w:val="clear" w:color="auto" w:fill="FFFFFF"/>
            <w:tcBorders>
              <w:left w:val="single" w:sz="4"/>
              <w:top w:val="single" w:sz="4"/>
            </w:tcBorders>
            <w:vAlign w:val="top"/>
          </w:tcPr>
          <w:p>
            <w:pPr>
              <w:pStyle w:val="Style16"/>
              <w:framePr w:w="15747" w:h="871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4</w:t>
            </w:r>
          </w:p>
        </w:tc>
        <w:tc>
          <w:tcPr>
            <w:shd w:val="clear" w:color="auto" w:fill="FFFFFF"/>
            <w:tcBorders>
              <w:left w:val="single" w:sz="4"/>
              <w:top w:val="single" w:sz="4"/>
            </w:tcBorders>
            <w:vAlign w:val="top"/>
          </w:tcPr>
          <w:p>
            <w:pPr>
              <w:pStyle w:val="Style16"/>
              <w:framePr w:w="15747" w:h="871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5</w:t>
            </w:r>
          </w:p>
        </w:tc>
        <w:tc>
          <w:tcPr>
            <w:shd w:val="clear" w:color="auto" w:fill="FFFFFF"/>
            <w:tcBorders>
              <w:left w:val="single" w:sz="4"/>
              <w:right w:val="single" w:sz="4"/>
              <w:top w:val="single" w:sz="4"/>
            </w:tcBorders>
            <w:vAlign w:val="top"/>
          </w:tcPr>
          <w:p>
            <w:pPr>
              <w:pStyle w:val="Style16"/>
              <w:framePr w:w="15747" w:h="871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6</w:t>
            </w:r>
          </w:p>
        </w:tc>
      </w:tr>
      <w:tr>
        <w:trPr>
          <w:trHeight w:val="1161" w:hRule="exact"/>
        </w:trPr>
        <w:tc>
          <w:tcPr>
            <w:shd w:val="clear" w:color="auto" w:fill="FFFFFF"/>
            <w:tcBorders>
              <w:left w:val="single" w:sz="4"/>
              <w:top w:val="single" w:sz="4"/>
            </w:tcBorders>
            <w:vAlign w:val="top"/>
          </w:tcPr>
          <w:p>
            <w:pPr>
              <w:pStyle w:val="Style16"/>
              <w:framePr w:w="15747" w:h="871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21.1</w:t>
            </w:r>
          </w:p>
        </w:tc>
        <w:tc>
          <w:tcPr>
            <w:shd w:val="clear" w:color="auto" w:fill="FFFFFF"/>
            <w:tcBorders>
              <w:left w:val="single" w:sz="4"/>
              <w:top w:val="single" w:sz="4"/>
            </w:tcBorders>
            <w:vAlign w:val="top"/>
          </w:tcPr>
          <w:p>
            <w:pPr>
              <w:pStyle w:val="Style16"/>
              <w:framePr w:w="15747" w:h="871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Аккр ед итация с емено в о д ч еских хозяйств</w:t>
            </w:r>
          </w:p>
        </w:tc>
        <w:tc>
          <w:tcPr>
            <w:shd w:val="clear" w:color="auto" w:fill="FFFFFF"/>
            <w:tcBorders>
              <w:left w:val="single" w:sz="4"/>
              <w:top w:val="single" w:sz="4"/>
            </w:tcBorders>
            <w:vAlign w:val="top"/>
          </w:tcPr>
          <w:p>
            <w:pPr>
              <w:pStyle w:val="Style16"/>
              <w:framePr w:w="15747" w:h="8710" w:wrap="none" w:vAnchor="page" w:hAnchor="page" w:x="4511" w:y="4243"/>
              <w:widowControl w:val="0"/>
              <w:keepNext w:val="0"/>
              <w:keepLines w:val="0"/>
              <w:shd w:val="clear" w:color="auto" w:fill="auto"/>
              <w:bidi w:val="0"/>
              <w:jc w:val="both"/>
              <w:spacing w:before="0" w:after="0" w:line="273" w:lineRule="exact"/>
              <w:ind w:left="0" w:right="0" w:firstLine="0"/>
            </w:pPr>
            <w:r>
              <w:rPr>
                <w:rStyle w:val="CharStyle18"/>
              </w:rPr>
              <w:t>Создание уеловий для развития рынка; увеличение количества частных организаций на рынке семеноводства</w:t>
            </w:r>
          </w:p>
        </w:tc>
        <w:tc>
          <w:tcPr>
            <w:shd w:val="clear" w:color="auto" w:fill="FFFFFF"/>
            <w:vMerge w:val="restart"/>
            <w:tcBorders>
              <w:left w:val="single" w:sz="4"/>
              <w:top w:val="single" w:sz="4"/>
            </w:tcBorders>
            <w:vAlign w:val="top"/>
          </w:tcPr>
          <w:p>
            <w:pPr>
              <w:pStyle w:val="Style16"/>
              <w:framePr w:w="15747" w:h="8710" w:wrap="none" w:vAnchor="page" w:hAnchor="page" w:x="4511" w:y="4243"/>
              <w:widowControl w:val="0"/>
              <w:keepNext w:val="0"/>
              <w:keepLines w:val="0"/>
              <w:shd w:val="clear" w:color="auto" w:fill="auto"/>
              <w:bidi w:val="0"/>
              <w:jc w:val="left"/>
              <w:spacing w:before="0" w:after="0" w:line="273" w:lineRule="exact"/>
              <w:ind w:left="140" w:right="0" w:firstLine="0"/>
            </w:pPr>
            <w:r>
              <w:rPr>
                <w:rStyle w:val="CharStyle18"/>
              </w:rPr>
              <w:t>Факт:</w:t>
            </w:r>
          </w:p>
          <w:p>
            <w:pPr>
              <w:pStyle w:val="Style16"/>
              <w:numPr>
                <w:ilvl w:val="0"/>
                <w:numId w:val="51"/>
              </w:numPr>
              <w:framePr w:w="15747" w:h="8710"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год-100%</w:t>
            </w:r>
          </w:p>
          <w:p>
            <w:pPr>
              <w:pStyle w:val="Style16"/>
              <w:numPr>
                <w:ilvl w:val="0"/>
                <w:numId w:val="51"/>
              </w:numPr>
              <w:framePr w:w="15747" w:h="8710" w:wrap="none" w:vAnchor="page" w:hAnchor="page" w:x="4511" w:y="4243"/>
              <w:tabs>
                <w:tab w:leader="none" w:pos="697" w:val="left"/>
              </w:tabs>
              <w:widowControl w:val="0"/>
              <w:keepNext w:val="0"/>
              <w:keepLines w:val="0"/>
              <w:shd w:val="clear" w:color="auto" w:fill="auto"/>
              <w:bidi w:val="0"/>
              <w:jc w:val="left"/>
              <w:spacing w:before="0" w:after="0" w:line="273" w:lineRule="exact"/>
              <w:ind w:left="140" w:right="0" w:firstLine="0"/>
            </w:pPr>
            <w:r>
              <w:rPr>
                <w:rStyle w:val="CharStyle18"/>
              </w:rPr>
              <w:t>год-100%; план:</w:t>
            </w:r>
          </w:p>
          <w:p>
            <w:pPr>
              <w:pStyle w:val="Style16"/>
              <w:numPr>
                <w:ilvl w:val="0"/>
                <w:numId w:val="51"/>
              </w:numPr>
              <w:framePr w:w="15747" w:h="8710"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год-100%</w:t>
            </w:r>
          </w:p>
          <w:p>
            <w:pPr>
              <w:pStyle w:val="Style16"/>
              <w:numPr>
                <w:ilvl w:val="0"/>
                <w:numId w:val="51"/>
              </w:numPr>
              <w:framePr w:w="15747" w:h="8710"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год-100%</w:t>
            </w:r>
          </w:p>
        </w:tc>
        <w:tc>
          <w:tcPr>
            <w:shd w:val="clear" w:color="auto" w:fill="FFFFFF"/>
            <w:vMerge w:val="restart"/>
            <w:tcBorders>
              <w:left w:val="single" w:sz="4"/>
              <w:top w:val="single" w:sz="4"/>
            </w:tcBorders>
            <w:vAlign w:val="top"/>
          </w:tcPr>
          <w:p>
            <w:pPr>
              <w:pStyle w:val="Style16"/>
              <w:framePr w:w="15747" w:h="8710" w:wrap="none" w:vAnchor="page" w:hAnchor="page" w:x="4511" w:y="4243"/>
              <w:widowControl w:val="0"/>
              <w:keepNext w:val="0"/>
              <w:keepLines w:val="0"/>
              <w:shd w:val="clear" w:color="auto" w:fill="auto"/>
              <w:bidi w:val="0"/>
              <w:jc w:val="right"/>
              <w:spacing w:before="0" w:after="0" w:line="279" w:lineRule="exact"/>
              <w:ind w:left="0" w:right="320" w:firstLine="0"/>
            </w:pPr>
            <w:r>
              <w:rPr>
                <w:rStyle w:val="CharStyle18"/>
              </w:rPr>
              <w:t>2019- 2021 годы</w:t>
            </w:r>
          </w:p>
        </w:tc>
        <w:tc>
          <w:tcPr>
            <w:shd w:val="clear" w:color="auto" w:fill="FFFFFF"/>
            <w:tcBorders>
              <w:left w:val="single" w:sz="4"/>
              <w:right w:val="single" w:sz="4"/>
              <w:top w:val="single" w:sz="4"/>
            </w:tcBorders>
            <w:vAlign w:val="top"/>
          </w:tcPr>
          <w:p>
            <w:pPr>
              <w:pStyle w:val="Style16"/>
              <w:framePr w:w="15747" w:h="8710"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Министерство сельского хозяйства и перерабатывающей промышленности Кузбасса</w:t>
            </w:r>
          </w:p>
        </w:tc>
      </w:tr>
      <w:tr>
        <w:trPr>
          <w:trHeight w:val="1405" w:hRule="exact"/>
        </w:trPr>
        <w:tc>
          <w:tcPr>
            <w:shd w:val="clear" w:color="auto" w:fill="FFFFFF"/>
            <w:tcBorders>
              <w:left w:val="single" w:sz="4"/>
              <w:top w:val="single" w:sz="4"/>
            </w:tcBorders>
            <w:vAlign w:val="top"/>
          </w:tcPr>
          <w:p>
            <w:pPr>
              <w:pStyle w:val="Style16"/>
              <w:framePr w:w="15747" w:h="871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21.2</w:t>
            </w:r>
          </w:p>
        </w:tc>
        <w:tc>
          <w:tcPr>
            <w:shd w:val="clear" w:color="auto" w:fill="FFFFFF"/>
            <w:tcBorders>
              <w:left w:val="single" w:sz="4"/>
              <w:top w:val="single" w:sz="4"/>
            </w:tcBorders>
            <w:vAlign w:val="top"/>
          </w:tcPr>
          <w:p>
            <w:pPr>
              <w:pStyle w:val="Style16"/>
              <w:framePr w:w="15747" w:h="8710"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Проведение испытаний перспективных сортов сельскохозяйственных культур на хозяйственную полезность методом проведения мелкоделяночных испытаний</w:t>
            </w:r>
          </w:p>
        </w:tc>
        <w:tc>
          <w:tcPr>
            <w:shd w:val="clear" w:color="auto" w:fill="FFFFFF"/>
            <w:tcBorders>
              <w:left w:val="single" w:sz="4"/>
              <w:top w:val="single" w:sz="4"/>
            </w:tcBorders>
            <w:vAlign w:val="top"/>
          </w:tcPr>
          <w:p>
            <w:pPr>
              <w:pStyle w:val="Style16"/>
              <w:framePr w:w="15747" w:h="8710"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Включение рекомендованных сортов в Государственный реестр селекционных достижений, допущенных к использованию</w:t>
            </w:r>
          </w:p>
        </w:tc>
        <w:tc>
          <w:tcPr>
            <w:shd w:val="clear" w:color="auto" w:fill="FFFFFF"/>
            <w:vMerge/>
            <w:tcBorders>
              <w:left w:val="single" w:sz="4"/>
            </w:tcBorders>
            <w:vAlign w:val="top"/>
          </w:tcPr>
          <w:p>
            <w:pPr>
              <w:framePr w:w="15747" w:h="8710" w:wrap="none" w:vAnchor="page" w:hAnchor="page" w:x="4511" w:y="4243"/>
            </w:pPr>
          </w:p>
        </w:tc>
        <w:tc>
          <w:tcPr>
            <w:shd w:val="clear" w:color="auto" w:fill="FFFFFF"/>
            <w:vMerge/>
            <w:tcBorders>
              <w:left w:val="single" w:sz="4"/>
            </w:tcBorders>
            <w:vAlign w:val="top"/>
          </w:tcPr>
          <w:p>
            <w:pPr>
              <w:framePr w:w="15747" w:h="8710" w:wrap="none" w:vAnchor="page" w:hAnchor="page" w:x="4511" w:y="4243"/>
            </w:pPr>
          </w:p>
        </w:tc>
        <w:tc>
          <w:tcPr>
            <w:shd w:val="clear" w:color="auto" w:fill="FFFFFF"/>
            <w:tcBorders>
              <w:left w:val="single" w:sz="4"/>
              <w:right w:val="single" w:sz="4"/>
              <w:top w:val="single" w:sz="4"/>
            </w:tcBorders>
            <w:vAlign w:val="top"/>
          </w:tcPr>
          <w:p>
            <w:pPr>
              <w:pStyle w:val="Style16"/>
              <w:framePr w:w="15747" w:h="8710"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Министерство сельского хозяйства и перерабатывающей промышленности Кузбасса</w:t>
            </w:r>
          </w:p>
        </w:tc>
      </w:tr>
      <w:tr>
        <w:trPr>
          <w:trHeight w:val="1951" w:hRule="exact"/>
        </w:trPr>
        <w:tc>
          <w:tcPr>
            <w:shd w:val="clear" w:color="auto" w:fill="FFFFFF"/>
            <w:tcBorders>
              <w:left w:val="single" w:sz="4"/>
              <w:top w:val="single" w:sz="4"/>
            </w:tcBorders>
            <w:vAlign w:val="top"/>
          </w:tcPr>
          <w:p>
            <w:pPr>
              <w:pStyle w:val="Style16"/>
              <w:framePr w:w="15747" w:h="871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21.3</w:t>
            </w:r>
          </w:p>
        </w:tc>
        <w:tc>
          <w:tcPr>
            <w:shd w:val="clear" w:color="auto" w:fill="FFFFFF"/>
            <w:tcBorders>
              <w:left w:val="single" w:sz="4"/>
              <w:top w:val="single" w:sz="4"/>
            </w:tcBorders>
            <w:vAlign w:val="top"/>
          </w:tcPr>
          <w:p>
            <w:pPr>
              <w:pStyle w:val="Style16"/>
              <w:framePr w:w="15747" w:h="8710"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Субсидирование приобретения и высева элитных семян</w:t>
            </w:r>
          </w:p>
        </w:tc>
        <w:tc>
          <w:tcPr>
            <w:shd w:val="clear" w:color="auto" w:fill="FFFFFF"/>
            <w:tcBorders>
              <w:left w:val="single" w:sz="4"/>
              <w:top w:val="single" w:sz="4"/>
            </w:tcBorders>
            <w:vAlign w:val="top"/>
          </w:tcPr>
          <w:p>
            <w:pPr>
              <w:pStyle w:val="Style16"/>
              <w:framePr w:w="15747" w:h="8710"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Сохранение количества частных организаций на рынке семеноводства</w:t>
            </w:r>
          </w:p>
          <w:p>
            <w:pPr>
              <w:pStyle w:val="Style16"/>
              <w:framePr w:w="15747" w:h="8710" w:wrap="none" w:vAnchor="page" w:hAnchor="page" w:x="4511" w:y="4243"/>
              <w:widowControl w:val="0"/>
              <w:keepNext w:val="0"/>
              <w:keepLines w:val="0"/>
              <w:shd w:val="clear" w:color="auto" w:fill="auto"/>
              <w:bidi w:val="0"/>
              <w:jc w:val="both"/>
              <w:spacing w:before="0" w:after="0" w:line="273" w:lineRule="exact"/>
              <w:ind w:left="0" w:right="0" w:firstLine="0"/>
            </w:pPr>
            <w:r>
              <w:rPr>
                <w:rStyle w:val="CharStyle18"/>
              </w:rPr>
              <w:t>сельскохозяйственных культур и развитие</w:t>
            </w:r>
          </w:p>
          <w:p>
            <w:pPr>
              <w:pStyle w:val="Style16"/>
              <w:framePr w:w="15747" w:h="8710" w:wrap="none" w:vAnchor="page" w:hAnchor="page" w:x="4511" w:y="4243"/>
              <w:widowControl w:val="0"/>
              <w:keepNext w:val="0"/>
              <w:keepLines w:val="0"/>
              <w:shd w:val="clear" w:color="auto" w:fill="auto"/>
              <w:bidi w:val="0"/>
              <w:jc w:val="both"/>
              <w:spacing w:before="0" w:after="0" w:line="273" w:lineRule="exact"/>
              <w:ind w:left="0" w:right="0" w:firstLine="0"/>
            </w:pPr>
            <w:r>
              <w:rPr>
                <w:rStyle w:val="CharStyle18"/>
              </w:rPr>
              <w:t>внутрихозяйственного</w:t>
            </w:r>
          </w:p>
          <w:p>
            <w:pPr>
              <w:pStyle w:val="Style16"/>
              <w:framePr w:w="15747" w:h="8710" w:wrap="none" w:vAnchor="page" w:hAnchor="page" w:x="4511" w:y="4243"/>
              <w:widowControl w:val="0"/>
              <w:keepNext w:val="0"/>
              <w:keepLines w:val="0"/>
              <w:shd w:val="clear" w:color="auto" w:fill="auto"/>
              <w:bidi w:val="0"/>
              <w:jc w:val="both"/>
              <w:spacing w:before="0" w:after="0" w:line="273" w:lineRule="exact"/>
              <w:ind w:left="0" w:right="0" w:firstLine="0"/>
            </w:pPr>
            <w:r>
              <w:rPr>
                <w:rStyle w:val="CharStyle18"/>
              </w:rPr>
              <w:t>семеноводства</w:t>
            </w:r>
          </w:p>
        </w:tc>
        <w:tc>
          <w:tcPr>
            <w:shd w:val="clear" w:color="auto" w:fill="FFFFFF"/>
            <w:vMerge/>
            <w:tcBorders>
              <w:left w:val="single" w:sz="4"/>
            </w:tcBorders>
            <w:vAlign w:val="top"/>
          </w:tcPr>
          <w:p>
            <w:pPr>
              <w:framePr w:w="15747" w:h="8710" w:wrap="none" w:vAnchor="page" w:hAnchor="page" w:x="4511" w:y="4243"/>
            </w:pPr>
          </w:p>
        </w:tc>
        <w:tc>
          <w:tcPr>
            <w:shd w:val="clear" w:color="auto" w:fill="FFFFFF"/>
            <w:vMerge/>
            <w:tcBorders>
              <w:left w:val="single" w:sz="4"/>
            </w:tcBorders>
            <w:vAlign w:val="top"/>
          </w:tcPr>
          <w:p>
            <w:pPr>
              <w:framePr w:w="15747" w:h="8710" w:wrap="none" w:vAnchor="page" w:hAnchor="page" w:x="4511" w:y="4243"/>
            </w:pPr>
          </w:p>
        </w:tc>
        <w:tc>
          <w:tcPr>
            <w:shd w:val="clear" w:color="auto" w:fill="FFFFFF"/>
            <w:tcBorders>
              <w:left w:val="single" w:sz="4"/>
              <w:right w:val="single" w:sz="4"/>
              <w:top w:val="single" w:sz="4"/>
            </w:tcBorders>
            <w:vAlign w:val="top"/>
          </w:tcPr>
          <w:p>
            <w:pPr>
              <w:pStyle w:val="Style16"/>
              <w:framePr w:w="15747" w:h="8710"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Министерство сельского хозяйства и перерабатывающей промышленности Кузбасса</w:t>
            </w:r>
          </w:p>
        </w:tc>
      </w:tr>
      <w:tr>
        <w:trPr>
          <w:trHeight w:val="290" w:hRule="exact"/>
        </w:trPr>
        <w:tc>
          <w:tcPr>
            <w:shd w:val="clear" w:color="auto" w:fill="FFFFFF"/>
            <w:vMerge w:val="restart"/>
            <w:tcBorders>
              <w:left w:val="single" w:sz="4"/>
              <w:top w:val="single" w:sz="4"/>
            </w:tcBorders>
            <w:vAlign w:val="top"/>
          </w:tcPr>
          <w:p>
            <w:pPr>
              <w:pStyle w:val="Style16"/>
              <w:framePr w:w="15747" w:h="871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22</w:t>
            </w:r>
          </w:p>
        </w:tc>
        <w:tc>
          <w:tcPr>
            <w:shd w:val="clear" w:color="auto" w:fill="FFFFFF"/>
            <w:gridSpan w:val="5"/>
            <w:tcBorders>
              <w:left w:val="single" w:sz="4"/>
              <w:right w:val="single" w:sz="4"/>
              <w:top w:val="single" w:sz="4"/>
            </w:tcBorders>
            <w:vAlign w:val="top"/>
          </w:tcPr>
          <w:p>
            <w:pPr>
              <w:pStyle w:val="Style16"/>
              <w:framePr w:w="15747" w:h="871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Рынок переработки водных биоресурсов</w:t>
            </w:r>
          </w:p>
        </w:tc>
      </w:tr>
      <w:tr>
        <w:trPr>
          <w:trHeight w:val="3606" w:hRule="exact"/>
        </w:trPr>
        <w:tc>
          <w:tcPr>
            <w:shd w:val="clear" w:color="auto" w:fill="FFFFFF"/>
            <w:vMerge/>
            <w:tcBorders>
              <w:left w:val="single" w:sz="4"/>
              <w:bottom w:val="single" w:sz="4"/>
            </w:tcBorders>
            <w:vAlign w:val="top"/>
          </w:tcPr>
          <w:p>
            <w:pPr>
              <w:framePr w:w="15747" w:h="8710" w:wrap="none" w:vAnchor="page" w:hAnchor="page" w:x="4511" w:y="4243"/>
            </w:pPr>
          </w:p>
        </w:tc>
        <w:tc>
          <w:tcPr>
            <w:shd w:val="clear" w:color="auto" w:fill="FFFFFF"/>
            <w:gridSpan w:val="5"/>
            <w:tcBorders>
              <w:left w:val="single" w:sz="4"/>
              <w:right w:val="single" w:sz="4"/>
              <w:top w:val="single" w:sz="4"/>
              <w:bottom w:val="single" w:sz="4"/>
            </w:tcBorders>
            <w:vAlign w:val="top"/>
          </w:tcPr>
          <w:p>
            <w:pPr>
              <w:pStyle w:val="Style16"/>
              <w:framePr w:w="15747" w:h="8710"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По состоянию на 01.01.2019 в Кемеровской области-Кузбассе представлено 22 товаропроизводителя рыбной пищевой продукции. Производство рыбной продукции в год составляет 1 356,4 тонны и пресервов рыбных-1 149,72 тыс. уел. банок. Для производства продукции используется в большем объеме завезенное сырье. Одним из ведущих переработчиков рыбной продукции и мороженых деликатесов в Кузбассе является ООО «Астронотус». Товарный знак предприятия зарегистрирован в Роспатенте. В настоящее время предприятие имеет помимо производственных цехов сеть розничных магазинов «Океан» в городеКемерово. ООО «Астронотус» перерабатывает в год около 500 тонн рыбного сырья и производит более 70 наименований вы сокотехнологичных рыбопродукта в объемом более 380 тонн в год, 30% от общего объема производимой рыбной продукции области. Отличное качество подтверждается много численными дипломами и медалями международных, региональных, областных, городских выставок и конкурсов. Продукция ООО «Астронотус» вошла в число 100 лучших товаров России, признана лучшей на конкурсах «Лучшие товары и услуги Кузбасса», «Бренд Кузбасса».</w:t>
            </w:r>
          </w:p>
          <w:p>
            <w:pPr>
              <w:pStyle w:val="Style16"/>
              <w:framePr w:w="15747" w:h="8710"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Открытое в сентябре 2018 года ООО «Мариинские воды» насчитывает в своем ассортименте 54 вида готовой пр о дукции. На выставке «Экспо-Сибирь 2018» качество продукции отмечено дипломами и золотыми медалями.</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495" w:y="3749"/>
        <w:widowControl w:val="0"/>
        <w:keepNext w:val="0"/>
        <w:keepLines w:val="0"/>
        <w:shd w:val="clear" w:color="auto" w:fill="auto"/>
        <w:bidi w:val="0"/>
        <w:jc w:val="left"/>
        <w:spacing w:before="0" w:after="0" w:line="180" w:lineRule="exact"/>
        <w:ind w:left="20" w:right="0" w:firstLine="0"/>
      </w:pPr>
      <w:r>
        <w:rPr>
          <w:lang w:val="ru-RU"/>
          <w:w w:val="100"/>
          <w:color w:val="000000"/>
          <w:position w:val="0"/>
        </w:rPr>
        <w:t>29</w:t>
      </w:r>
    </w:p>
    <w:tbl>
      <w:tblPr>
        <w:tblOverlap w:val="never"/>
        <w:tblLayout w:type="fixed"/>
        <w:jc w:val="left"/>
      </w:tblPr>
      <w:tblGrid>
        <w:gridCol w:w="854"/>
        <w:gridCol w:w="4680"/>
        <w:gridCol w:w="3542"/>
        <w:gridCol w:w="2137"/>
        <w:gridCol w:w="1417"/>
        <w:gridCol w:w="3118"/>
      </w:tblGrid>
      <w:tr>
        <w:trPr>
          <w:trHeight w:val="296" w:hRule="exact"/>
        </w:trPr>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4</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5</w:t>
            </w:r>
          </w:p>
        </w:tc>
        <w:tc>
          <w:tcPr>
            <w:shd w:val="clear" w:color="auto" w:fill="FFFFFF"/>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6</w:t>
            </w:r>
          </w:p>
        </w:tc>
      </w:tr>
      <w:tr>
        <w:trPr>
          <w:trHeight w:val="1394" w:hRule="exact"/>
        </w:trPr>
        <w:tc>
          <w:tcPr>
            <w:shd w:val="clear" w:color="auto" w:fill="FFFFFF"/>
            <w:tcBorders>
              <w:left w:val="single" w:sz="4"/>
              <w:top w:val="single" w:sz="4"/>
            </w:tcBorders>
            <w:vAlign w:val="top"/>
          </w:tcPr>
          <w:p>
            <w:pPr>
              <w:framePr w:w="15747" w:h="8628" w:wrap="none" w:vAnchor="page" w:hAnchor="page" w:x="4511" w:y="4243"/>
              <w:widowControl w:val="0"/>
              <w:rPr>
                <w:sz w:val="10"/>
                <w:szCs w:val="10"/>
              </w:rPr>
            </w:pPr>
          </w:p>
        </w:tc>
        <w:tc>
          <w:tcPr>
            <w:shd w:val="clear" w:color="auto" w:fill="FFFFFF"/>
            <w:gridSpan w:val="5"/>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В текущем году продукция признана лучшей на конкурсе «Лучшие товары и услуги Кузбасса», предприятие будет участвовать в конкурсе «100 лучших товаров России 2019».</w:t>
            </w:r>
          </w:p>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Проблемы: недостаточные темпы роста развития рынка; низкая загрузка производственных мощностей; нехватка сырья от рыбодобывающих компаний; отсутствие государственной поддержки, отсутствие возможности модернизации производства по причине нехватки оборотных средств</w:t>
            </w:r>
          </w:p>
        </w:tc>
      </w:tr>
      <w:tr>
        <w:trPr>
          <w:trHeight w:val="1939" w:hRule="exact"/>
        </w:trPr>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22.1</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Содействие в привлечении предприятий к участию в закупочных сессиях, проводимых торговыми сетями</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Создание уеловий для развития рынка; недопущение снижения количества организаций частной формы на рынке; увеличение объемов производства</w:t>
            </w:r>
          </w:p>
        </w:tc>
        <w:tc>
          <w:tcPr>
            <w:shd w:val="clear" w:color="auto" w:fill="FFFFFF"/>
            <w:vMerge w:val="restart"/>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40" w:right="0" w:firstLine="0"/>
            </w:pPr>
            <w:r>
              <w:rPr>
                <w:rStyle w:val="CharStyle18"/>
              </w:rPr>
              <w:t>Факт:</w:t>
            </w:r>
          </w:p>
          <w:p>
            <w:pPr>
              <w:pStyle w:val="Style16"/>
              <w:numPr>
                <w:ilvl w:val="0"/>
                <w:numId w:val="53"/>
              </w:numPr>
              <w:framePr w:w="15747" w:h="8628"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год-100%</w:t>
            </w:r>
          </w:p>
          <w:p>
            <w:pPr>
              <w:pStyle w:val="Style16"/>
              <w:numPr>
                <w:ilvl w:val="0"/>
                <w:numId w:val="53"/>
              </w:numPr>
              <w:framePr w:w="15747" w:h="8628" w:wrap="none" w:vAnchor="page" w:hAnchor="page" w:x="4511" w:y="4243"/>
              <w:tabs>
                <w:tab w:leader="none" w:pos="697" w:val="left"/>
              </w:tabs>
              <w:widowControl w:val="0"/>
              <w:keepNext w:val="0"/>
              <w:keepLines w:val="0"/>
              <w:shd w:val="clear" w:color="auto" w:fill="auto"/>
              <w:bidi w:val="0"/>
              <w:jc w:val="left"/>
              <w:spacing w:before="0" w:after="0" w:line="273" w:lineRule="exact"/>
              <w:ind w:left="140" w:right="0" w:firstLine="0"/>
            </w:pPr>
            <w:r>
              <w:rPr>
                <w:rStyle w:val="CharStyle18"/>
              </w:rPr>
              <w:t>год-100%; план:</w:t>
            </w:r>
          </w:p>
          <w:p>
            <w:pPr>
              <w:pStyle w:val="Style16"/>
              <w:numPr>
                <w:ilvl w:val="0"/>
                <w:numId w:val="53"/>
              </w:numPr>
              <w:framePr w:w="15747" w:h="8628"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год-100%</w:t>
            </w:r>
          </w:p>
          <w:p>
            <w:pPr>
              <w:pStyle w:val="Style16"/>
              <w:numPr>
                <w:ilvl w:val="0"/>
                <w:numId w:val="53"/>
              </w:numPr>
              <w:framePr w:w="15747" w:h="8628"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год-100%</w:t>
            </w:r>
          </w:p>
        </w:tc>
        <w:tc>
          <w:tcPr>
            <w:shd w:val="clear" w:color="auto" w:fill="FFFFFF"/>
            <w:vMerge w:val="restart"/>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right"/>
              <w:spacing w:before="0" w:after="0" w:line="279" w:lineRule="exact"/>
              <w:ind w:left="0" w:right="320" w:firstLine="0"/>
            </w:pPr>
            <w:r>
              <w:rPr>
                <w:rStyle w:val="CharStyle18"/>
              </w:rPr>
              <w:t>2019- 2021 годы</w:t>
            </w:r>
          </w:p>
        </w:tc>
        <w:tc>
          <w:tcPr>
            <w:shd w:val="clear" w:color="auto" w:fill="FFFFFF"/>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Министерство сельского хозяйства и перерабатывающей промышленности Кузбасса, органы местного с амоупр ав л ения (по согласованию)</w:t>
            </w:r>
          </w:p>
        </w:tc>
      </w:tr>
      <w:tr>
        <w:trPr>
          <w:trHeight w:val="1394" w:hRule="exact"/>
        </w:trPr>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22.2</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Создание возможностей для участия предприятий, занимающихся переработкой водных биоресурсов, в международных и региональных выставках, ярмарках, конкурсах</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Популяризация продукции и развитие каналов сбыта продукции местного производства</w:t>
            </w:r>
          </w:p>
        </w:tc>
        <w:tc>
          <w:tcPr>
            <w:shd w:val="clear" w:color="auto" w:fill="FFFFFF"/>
            <w:vMerge/>
            <w:tcBorders>
              <w:left w:val="single" w:sz="4"/>
            </w:tcBorders>
            <w:vAlign w:val="top"/>
          </w:tcPr>
          <w:p>
            <w:pPr>
              <w:framePr w:w="15747" w:h="8628" w:wrap="none" w:vAnchor="page" w:hAnchor="page" w:x="4511" w:y="4243"/>
            </w:pPr>
          </w:p>
        </w:tc>
        <w:tc>
          <w:tcPr>
            <w:shd w:val="clear" w:color="auto" w:fill="FFFFFF"/>
            <w:vMerge/>
            <w:tcBorders>
              <w:left w:val="single" w:sz="4"/>
            </w:tcBorders>
            <w:vAlign w:val="top"/>
          </w:tcPr>
          <w:p>
            <w:pPr>
              <w:framePr w:w="15747" w:h="8628" w:wrap="none" w:vAnchor="page" w:hAnchor="page" w:x="4511" w:y="4243"/>
            </w:pPr>
          </w:p>
        </w:tc>
        <w:tc>
          <w:tcPr>
            <w:shd w:val="clear" w:color="auto" w:fill="FFFFFF"/>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Министерство сельского хозяйства и перерабатывающей промышленности Кузбасса</w:t>
            </w:r>
          </w:p>
        </w:tc>
      </w:tr>
      <w:tr>
        <w:trPr>
          <w:trHeight w:val="279" w:hRule="exact"/>
        </w:trPr>
        <w:tc>
          <w:tcPr>
            <w:shd w:val="clear" w:color="auto" w:fill="FFFFFF"/>
            <w:vMerge w:val="restart"/>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23</w:t>
            </w:r>
          </w:p>
        </w:tc>
        <w:tc>
          <w:tcPr>
            <w:shd w:val="clear" w:color="auto" w:fill="FFFFFF"/>
            <w:gridSpan w:val="5"/>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Рынок товарной аквакультуры</w:t>
            </w:r>
          </w:p>
        </w:tc>
      </w:tr>
      <w:tr>
        <w:trPr>
          <w:trHeight w:val="3327" w:hRule="exact"/>
        </w:trPr>
        <w:tc>
          <w:tcPr>
            <w:shd w:val="clear" w:color="auto" w:fill="FFFFFF"/>
            <w:vMerge/>
            <w:tcBorders>
              <w:left w:val="single" w:sz="4"/>
              <w:bottom w:val="single" w:sz="4"/>
            </w:tcBorders>
            <w:vAlign w:val="top"/>
          </w:tcPr>
          <w:p>
            <w:pPr>
              <w:framePr w:w="15747" w:h="8628" w:wrap="none" w:vAnchor="page" w:hAnchor="page" w:x="4511" w:y="4243"/>
            </w:pPr>
          </w:p>
        </w:tc>
        <w:tc>
          <w:tcPr>
            <w:shd w:val="clear" w:color="auto" w:fill="FFFFFF"/>
            <w:gridSpan w:val="5"/>
            <w:tcBorders>
              <w:left w:val="single" w:sz="4"/>
              <w:right w:val="single" w:sz="4"/>
              <w:top w:val="single" w:sz="4"/>
              <w:bottom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В настоящее время в Кузбассе работают 2 индустриальных (ООО «Б ел о в ское рыбное хозяйств о и ООО «СИГ») и 49 прудовых рыбоводных хозяйств. Под товарное рыбоводство передано в пользование 86 рыбоводныхучастков. Основными объектами выращивания являются: толстолобик, карп, канальный сом, белый амур, форель, осетр, веслонос. Самым крупным индустриальным хозяйством не только в Кемеровской области - Кузбассе, но и во всей Западной Сибири является ООО «Б ел о в ское рыбное хозяйств о». Из прудовых хозяйств наиболее крупными являются ООО «Лгуновское рыбное хозяйство», ООО «Фермерское хозяйство Клецова» и ООО «Западно-Сибирское рыбное хозяйство». Три организации занимаются выращиванием мальков: ООО «Беловское рыбное хозяйство», ООО «Западно-Сибирское рыбное хозяйство», ООО «Фонд дикой природы». Указанные организации выращивают щуку, плотву, белого амура, толстолобика, карпа, форель, хариуса, тайменя. Рыбоводные хозяйства являются в Кузбассе предприятиями, которые осуществляют поставку на рынок разнообразной, высококачественной живой товарной рыбы круглый год. Участвуют в благотворительных акциях по оказанию помощи малоимущим многодетным семьям, сельскохозяйственных ярмарках, выставках по продаже рыбы в живом виде.</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495" w:y="3749"/>
        <w:widowControl w:val="0"/>
        <w:keepNext w:val="0"/>
        <w:keepLines w:val="0"/>
        <w:shd w:val="clear" w:color="auto" w:fill="auto"/>
        <w:bidi w:val="0"/>
        <w:jc w:val="left"/>
        <w:spacing w:before="0" w:after="0" w:line="180" w:lineRule="exact"/>
        <w:ind w:left="20" w:right="0" w:firstLine="0"/>
      </w:pPr>
      <w:r>
        <w:rPr>
          <w:lang w:val="ru-RU"/>
          <w:w w:val="100"/>
          <w:color w:val="000000"/>
          <w:position w:val="0"/>
        </w:rPr>
        <w:t>30</w:t>
      </w:r>
    </w:p>
    <w:tbl>
      <w:tblPr>
        <w:tblOverlap w:val="never"/>
        <w:tblLayout w:type="fixed"/>
        <w:jc w:val="left"/>
      </w:tblPr>
      <w:tblGrid>
        <w:gridCol w:w="854"/>
        <w:gridCol w:w="4680"/>
        <w:gridCol w:w="3542"/>
        <w:gridCol w:w="2137"/>
        <w:gridCol w:w="1417"/>
        <w:gridCol w:w="3118"/>
      </w:tblGrid>
      <w:tr>
        <w:trPr>
          <w:trHeight w:val="296" w:hRule="exact"/>
        </w:trPr>
        <w:tc>
          <w:tcPr>
            <w:shd w:val="clear" w:color="auto" w:fill="FFFFFF"/>
            <w:tcBorders>
              <w:left w:val="single" w:sz="4"/>
              <w:top w:val="single" w:sz="4"/>
            </w:tcBorders>
            <w:vAlign w:val="top"/>
          </w:tcPr>
          <w:p>
            <w:pPr>
              <w:pStyle w:val="Style16"/>
              <w:framePr w:w="15747" w:h="8663"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16"/>
              <w:framePr w:w="15747" w:h="8663"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16"/>
              <w:framePr w:w="15747" w:h="8663"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w:t>
            </w:r>
          </w:p>
        </w:tc>
        <w:tc>
          <w:tcPr>
            <w:shd w:val="clear" w:color="auto" w:fill="FFFFFF"/>
            <w:tcBorders>
              <w:left w:val="single" w:sz="4"/>
              <w:top w:val="single" w:sz="4"/>
            </w:tcBorders>
            <w:vAlign w:val="top"/>
          </w:tcPr>
          <w:p>
            <w:pPr>
              <w:pStyle w:val="Style16"/>
              <w:framePr w:w="15747" w:h="8663"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4</w:t>
            </w:r>
          </w:p>
        </w:tc>
        <w:tc>
          <w:tcPr>
            <w:shd w:val="clear" w:color="auto" w:fill="FFFFFF"/>
            <w:tcBorders>
              <w:left w:val="single" w:sz="4"/>
              <w:top w:val="single" w:sz="4"/>
            </w:tcBorders>
            <w:vAlign w:val="top"/>
          </w:tcPr>
          <w:p>
            <w:pPr>
              <w:pStyle w:val="Style16"/>
              <w:framePr w:w="15747" w:h="8663"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5</w:t>
            </w:r>
          </w:p>
        </w:tc>
        <w:tc>
          <w:tcPr>
            <w:shd w:val="clear" w:color="auto" w:fill="FFFFFF"/>
            <w:tcBorders>
              <w:left w:val="single" w:sz="4"/>
              <w:right w:val="single" w:sz="4"/>
              <w:top w:val="single" w:sz="4"/>
            </w:tcBorders>
            <w:vAlign w:val="top"/>
          </w:tcPr>
          <w:p>
            <w:pPr>
              <w:pStyle w:val="Style16"/>
              <w:framePr w:w="15747" w:h="8663"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6</w:t>
            </w:r>
          </w:p>
        </w:tc>
      </w:tr>
      <w:tr>
        <w:trPr>
          <w:trHeight w:val="836" w:hRule="exact"/>
        </w:trPr>
        <w:tc>
          <w:tcPr>
            <w:shd w:val="clear" w:color="auto" w:fill="FFFFFF"/>
            <w:tcBorders>
              <w:left w:val="single" w:sz="4"/>
              <w:top w:val="single" w:sz="4"/>
            </w:tcBorders>
            <w:vAlign w:val="top"/>
          </w:tcPr>
          <w:p>
            <w:pPr>
              <w:framePr w:w="15747" w:h="8663" w:wrap="none" w:vAnchor="page" w:hAnchor="page" w:x="4511" w:y="4243"/>
              <w:widowControl w:val="0"/>
              <w:rPr>
                <w:sz w:val="10"/>
                <w:szCs w:val="10"/>
              </w:rPr>
            </w:pPr>
          </w:p>
        </w:tc>
        <w:tc>
          <w:tcPr>
            <w:shd w:val="clear" w:color="auto" w:fill="FFFFFF"/>
            <w:gridSpan w:val="5"/>
            <w:tcBorders>
              <w:left w:val="single" w:sz="4"/>
              <w:right w:val="single" w:sz="4"/>
              <w:top w:val="single" w:sz="4"/>
            </w:tcBorders>
            <w:vAlign w:val="top"/>
          </w:tcPr>
          <w:p>
            <w:pPr>
              <w:pStyle w:val="Style16"/>
              <w:framePr w:w="15747" w:h="8663" w:wrap="none" w:vAnchor="page" w:hAnchor="page" w:x="4511" w:y="4243"/>
              <w:widowControl w:val="0"/>
              <w:keepNext w:val="0"/>
              <w:keepLines w:val="0"/>
              <w:shd w:val="clear" w:color="auto" w:fill="auto"/>
              <w:bidi w:val="0"/>
              <w:jc w:val="both"/>
              <w:spacing w:before="0" w:after="0" w:line="273" w:lineRule="exact"/>
              <w:ind w:left="0" w:right="0" w:firstLine="0"/>
            </w:pPr>
            <w:r>
              <w:rPr>
                <w:rStyle w:val="CharStyle18"/>
              </w:rPr>
              <w:t>РыбоводнымихозяйствамиКузбасса произведено (выращено) в 2018году 859тоннрыбы,это на41 тонну болыиекуровню 2017 года. Проблемы: недостаточные темпы роста развития рынка товарной аквакультуры; высокая степень износа основных производственных фондов; дефицит инвестиционных ресурсов; высокая стоимость рыбопосадочного материала; низкий потребительский спрос на живую рыбу</w:t>
            </w:r>
          </w:p>
        </w:tc>
      </w:tr>
      <w:tr>
        <w:trPr>
          <w:trHeight w:val="1672" w:hRule="exact"/>
        </w:trPr>
        <w:tc>
          <w:tcPr>
            <w:shd w:val="clear" w:color="auto" w:fill="FFFFFF"/>
            <w:tcBorders>
              <w:left w:val="single" w:sz="4"/>
              <w:top w:val="single" w:sz="4"/>
            </w:tcBorders>
            <w:vAlign w:val="top"/>
          </w:tcPr>
          <w:p>
            <w:pPr>
              <w:pStyle w:val="Style16"/>
              <w:framePr w:w="15747" w:h="8663"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23.1</w:t>
            </w:r>
          </w:p>
        </w:tc>
        <w:tc>
          <w:tcPr>
            <w:shd w:val="clear" w:color="auto" w:fill="FFFFFF"/>
            <w:tcBorders>
              <w:left w:val="single" w:sz="4"/>
              <w:top w:val="single" w:sz="4"/>
            </w:tcBorders>
            <w:vAlign w:val="top"/>
          </w:tcPr>
          <w:p>
            <w:pPr>
              <w:pStyle w:val="Style16"/>
              <w:framePr w:w="15747" w:h="8663"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Оказание государственной поддержки на производство товарной рыбы</w:t>
            </w:r>
          </w:p>
        </w:tc>
        <w:tc>
          <w:tcPr>
            <w:shd w:val="clear" w:color="auto" w:fill="FFFFFF"/>
            <w:tcBorders>
              <w:left w:val="single" w:sz="4"/>
              <w:top w:val="single" w:sz="4"/>
            </w:tcBorders>
            <w:vAlign w:val="top"/>
          </w:tcPr>
          <w:p>
            <w:pPr>
              <w:pStyle w:val="Style16"/>
              <w:framePr w:w="15747" w:h="8663"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Создание уеловий для развития рынка; недопущение снижения количества организаций частной формы на рынке; увеличение объемов производства</w:t>
            </w:r>
          </w:p>
        </w:tc>
        <w:tc>
          <w:tcPr>
            <w:shd w:val="clear" w:color="auto" w:fill="FFFFFF"/>
            <w:vMerge w:val="restart"/>
            <w:tcBorders>
              <w:left w:val="single" w:sz="4"/>
              <w:top w:val="single" w:sz="4"/>
            </w:tcBorders>
            <w:vAlign w:val="top"/>
          </w:tcPr>
          <w:p>
            <w:pPr>
              <w:pStyle w:val="Style16"/>
              <w:framePr w:w="15747" w:h="8663" w:wrap="none" w:vAnchor="page" w:hAnchor="page" w:x="4511" w:y="4243"/>
              <w:widowControl w:val="0"/>
              <w:keepNext w:val="0"/>
              <w:keepLines w:val="0"/>
              <w:shd w:val="clear" w:color="auto" w:fill="auto"/>
              <w:bidi w:val="0"/>
              <w:jc w:val="left"/>
              <w:spacing w:before="0" w:after="0" w:line="273" w:lineRule="exact"/>
              <w:ind w:left="140" w:right="0" w:firstLine="0"/>
            </w:pPr>
            <w:r>
              <w:rPr>
                <w:rStyle w:val="CharStyle18"/>
              </w:rPr>
              <w:t>Факт:</w:t>
            </w:r>
          </w:p>
          <w:p>
            <w:pPr>
              <w:pStyle w:val="Style16"/>
              <w:numPr>
                <w:ilvl w:val="0"/>
                <w:numId w:val="55"/>
              </w:numPr>
              <w:framePr w:w="15747" w:h="8663"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год-100%</w:t>
            </w:r>
          </w:p>
          <w:p>
            <w:pPr>
              <w:pStyle w:val="Style16"/>
              <w:numPr>
                <w:ilvl w:val="0"/>
                <w:numId w:val="55"/>
              </w:numPr>
              <w:framePr w:w="15747" w:h="8663" w:wrap="none" w:vAnchor="page" w:hAnchor="page" w:x="4511" w:y="4243"/>
              <w:tabs>
                <w:tab w:leader="none" w:pos="697" w:val="left"/>
              </w:tabs>
              <w:widowControl w:val="0"/>
              <w:keepNext w:val="0"/>
              <w:keepLines w:val="0"/>
              <w:shd w:val="clear" w:color="auto" w:fill="auto"/>
              <w:bidi w:val="0"/>
              <w:jc w:val="left"/>
              <w:spacing w:before="0" w:after="0" w:line="273" w:lineRule="exact"/>
              <w:ind w:left="140" w:right="0" w:firstLine="0"/>
            </w:pPr>
            <w:r>
              <w:rPr>
                <w:rStyle w:val="CharStyle18"/>
              </w:rPr>
              <w:t>год-100%; план:</w:t>
            </w:r>
          </w:p>
          <w:p>
            <w:pPr>
              <w:pStyle w:val="Style16"/>
              <w:numPr>
                <w:ilvl w:val="0"/>
                <w:numId w:val="55"/>
              </w:numPr>
              <w:framePr w:w="15747" w:h="8663"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год-100%</w:t>
            </w:r>
          </w:p>
          <w:p>
            <w:pPr>
              <w:pStyle w:val="Style16"/>
              <w:numPr>
                <w:ilvl w:val="0"/>
                <w:numId w:val="55"/>
              </w:numPr>
              <w:framePr w:w="15747" w:h="8663"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год-100%</w:t>
            </w:r>
          </w:p>
        </w:tc>
        <w:tc>
          <w:tcPr>
            <w:shd w:val="clear" w:color="auto" w:fill="FFFFFF"/>
            <w:vMerge w:val="restart"/>
            <w:tcBorders>
              <w:left w:val="single" w:sz="4"/>
              <w:top w:val="single" w:sz="4"/>
            </w:tcBorders>
            <w:vAlign w:val="top"/>
          </w:tcPr>
          <w:p>
            <w:pPr>
              <w:pStyle w:val="Style16"/>
              <w:framePr w:w="15747" w:h="8663" w:wrap="none" w:vAnchor="page" w:hAnchor="page" w:x="4511" w:y="4243"/>
              <w:widowControl w:val="0"/>
              <w:keepNext w:val="0"/>
              <w:keepLines w:val="0"/>
              <w:shd w:val="clear" w:color="auto" w:fill="auto"/>
              <w:bidi w:val="0"/>
              <w:jc w:val="right"/>
              <w:spacing w:before="0" w:after="0" w:line="279" w:lineRule="exact"/>
              <w:ind w:left="0" w:right="320" w:firstLine="0"/>
            </w:pPr>
            <w:r>
              <w:rPr>
                <w:rStyle w:val="CharStyle18"/>
              </w:rPr>
              <w:t>2019- 2021 годы</w:t>
            </w:r>
          </w:p>
        </w:tc>
        <w:tc>
          <w:tcPr>
            <w:shd w:val="clear" w:color="auto" w:fill="FFFFFF"/>
            <w:tcBorders>
              <w:left w:val="single" w:sz="4"/>
              <w:right w:val="single" w:sz="4"/>
              <w:top w:val="single" w:sz="4"/>
            </w:tcBorders>
            <w:vAlign w:val="top"/>
          </w:tcPr>
          <w:p>
            <w:pPr>
              <w:pStyle w:val="Style16"/>
              <w:framePr w:w="15747" w:h="8663"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Министерство сельского хозяйства и перерабатывающей промышленности Кузбасса</w:t>
            </w:r>
          </w:p>
        </w:tc>
      </w:tr>
      <w:tr>
        <w:trPr>
          <w:trHeight w:val="1951" w:hRule="exact"/>
        </w:trPr>
        <w:tc>
          <w:tcPr>
            <w:shd w:val="clear" w:color="auto" w:fill="FFFFFF"/>
            <w:tcBorders>
              <w:left w:val="single" w:sz="4"/>
              <w:top w:val="single" w:sz="4"/>
            </w:tcBorders>
            <w:vAlign w:val="top"/>
          </w:tcPr>
          <w:p>
            <w:pPr>
              <w:pStyle w:val="Style16"/>
              <w:framePr w:w="15747" w:h="8663"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23.2</w:t>
            </w:r>
          </w:p>
        </w:tc>
        <w:tc>
          <w:tcPr>
            <w:shd w:val="clear" w:color="auto" w:fill="FFFFFF"/>
            <w:tcBorders>
              <w:left w:val="single" w:sz="4"/>
              <w:top w:val="single" w:sz="4"/>
            </w:tcBorders>
            <w:vAlign w:val="top"/>
          </w:tcPr>
          <w:p>
            <w:pPr>
              <w:pStyle w:val="Style16"/>
              <w:framePr w:w="15747" w:h="8663"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Создание условий для развития альтернативных способов торговли рыбной продукцией и доведения ее до потребителя путем развития ярмарочной торговли и иной разноформатной инфраструктуры розничной торговли</w:t>
            </w:r>
          </w:p>
        </w:tc>
        <w:tc>
          <w:tcPr>
            <w:shd w:val="clear" w:color="auto" w:fill="FFFFFF"/>
            <w:tcBorders>
              <w:left w:val="single" w:sz="4"/>
              <w:top w:val="single" w:sz="4"/>
            </w:tcBorders>
            <w:vAlign w:val="top"/>
          </w:tcPr>
          <w:p>
            <w:pPr>
              <w:pStyle w:val="Style16"/>
              <w:framePr w:w="15747" w:h="8663" w:wrap="none" w:vAnchor="page" w:hAnchor="page" w:x="4511" w:y="4243"/>
              <w:widowControl w:val="0"/>
              <w:keepNext w:val="0"/>
              <w:keepLines w:val="0"/>
              <w:shd w:val="clear" w:color="auto" w:fill="auto"/>
              <w:bidi w:val="0"/>
              <w:jc w:val="left"/>
              <w:spacing w:before="0" w:after="0" w:line="296" w:lineRule="exact"/>
              <w:ind w:left="120" w:right="0" w:firstLine="0"/>
            </w:pPr>
            <w:r>
              <w:rPr>
                <w:rStyle w:val="CharStyle18"/>
              </w:rPr>
              <w:t>Расширение рынка сбыта продукции, развитие торговли рыбной продукцией</w:t>
            </w:r>
          </w:p>
        </w:tc>
        <w:tc>
          <w:tcPr>
            <w:shd w:val="clear" w:color="auto" w:fill="FFFFFF"/>
            <w:vMerge/>
            <w:tcBorders>
              <w:left w:val="single" w:sz="4"/>
            </w:tcBorders>
            <w:vAlign w:val="top"/>
          </w:tcPr>
          <w:p>
            <w:pPr>
              <w:framePr w:w="15747" w:h="8663" w:wrap="none" w:vAnchor="page" w:hAnchor="page" w:x="4511" w:y="4243"/>
            </w:pPr>
          </w:p>
        </w:tc>
        <w:tc>
          <w:tcPr>
            <w:shd w:val="clear" w:color="auto" w:fill="FFFFFF"/>
            <w:vMerge/>
            <w:tcBorders>
              <w:left w:val="single" w:sz="4"/>
            </w:tcBorders>
            <w:vAlign w:val="top"/>
          </w:tcPr>
          <w:p>
            <w:pPr>
              <w:framePr w:w="15747" w:h="8663" w:wrap="none" w:vAnchor="page" w:hAnchor="page" w:x="4511" w:y="4243"/>
            </w:pPr>
          </w:p>
        </w:tc>
        <w:tc>
          <w:tcPr>
            <w:shd w:val="clear" w:color="auto" w:fill="FFFFFF"/>
            <w:tcBorders>
              <w:left w:val="single" w:sz="4"/>
              <w:right w:val="single" w:sz="4"/>
              <w:top w:val="single" w:sz="4"/>
            </w:tcBorders>
            <w:vAlign w:val="top"/>
          </w:tcPr>
          <w:p>
            <w:pPr>
              <w:pStyle w:val="Style16"/>
              <w:framePr w:w="15747" w:h="8663"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Министерство сельского хозяйства и перерабатывающей промышленности Кузбасса, органы местного самоуправления (по согласованию)</w:t>
            </w:r>
          </w:p>
        </w:tc>
      </w:tr>
      <w:tr>
        <w:trPr>
          <w:trHeight w:val="290" w:hRule="exact"/>
        </w:trPr>
        <w:tc>
          <w:tcPr>
            <w:shd w:val="clear" w:color="auto" w:fill="FFFFFF"/>
            <w:vMerge w:val="restart"/>
            <w:tcBorders>
              <w:left w:val="single" w:sz="4"/>
              <w:top w:val="single" w:sz="4"/>
            </w:tcBorders>
            <w:vAlign w:val="top"/>
          </w:tcPr>
          <w:p>
            <w:pPr>
              <w:pStyle w:val="Style16"/>
              <w:framePr w:w="15747" w:h="8663"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24</w:t>
            </w:r>
          </w:p>
        </w:tc>
        <w:tc>
          <w:tcPr>
            <w:shd w:val="clear" w:color="auto" w:fill="FFFFFF"/>
            <w:gridSpan w:val="5"/>
            <w:tcBorders>
              <w:left w:val="single" w:sz="4"/>
              <w:right w:val="single" w:sz="4"/>
              <w:top w:val="single" w:sz="4"/>
            </w:tcBorders>
            <w:vAlign w:val="top"/>
          </w:tcPr>
          <w:p>
            <w:pPr>
              <w:pStyle w:val="Style16"/>
              <w:framePr w:w="15747" w:h="8663"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Рынок добычи общераспространенных полезных ископаемых на участках недр местного значения</w:t>
            </w:r>
          </w:p>
        </w:tc>
      </w:tr>
      <w:tr>
        <w:trPr>
          <w:trHeight w:val="1672" w:hRule="exact"/>
        </w:trPr>
        <w:tc>
          <w:tcPr>
            <w:shd w:val="clear" w:color="auto" w:fill="FFFFFF"/>
            <w:vMerge/>
            <w:tcBorders>
              <w:left w:val="single" w:sz="4"/>
            </w:tcBorders>
            <w:vAlign w:val="top"/>
          </w:tcPr>
          <w:p>
            <w:pPr>
              <w:framePr w:w="15747" w:h="8663" w:wrap="none" w:vAnchor="page" w:hAnchor="page" w:x="4511" w:y="4243"/>
            </w:pPr>
          </w:p>
        </w:tc>
        <w:tc>
          <w:tcPr>
            <w:shd w:val="clear" w:color="auto" w:fill="FFFFFF"/>
            <w:gridSpan w:val="5"/>
            <w:tcBorders>
              <w:left w:val="single" w:sz="4"/>
              <w:right w:val="single" w:sz="4"/>
              <w:top w:val="single" w:sz="4"/>
            </w:tcBorders>
            <w:vAlign w:val="top"/>
          </w:tcPr>
          <w:p>
            <w:pPr>
              <w:pStyle w:val="Style16"/>
              <w:framePr w:w="15747" w:h="8663"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По состоянию на 01.01.2019на территории Кемеровской области - Кузбасса действует 100 лицензий на пользование недрами с целью добычи общераспространенных полезных ископаемых, в основном минерально го сырья для строительных целей: кирпичных глин, строительного камня, песка, песчано-гравийных смесей. Владельцами являются организации частной формы собственности (100 организаций).</w:t>
            </w:r>
          </w:p>
          <w:p>
            <w:pPr>
              <w:pStyle w:val="Style16"/>
              <w:framePr w:w="15747" w:h="8663"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Проблемы: низкая эффективность использования сырьевой базы промышленности строительных материалов, обусловленная конъюнктурными колебаниями на рынке строительных материалов; низкий уровень использования существующего сырья местными производителями</w:t>
            </w:r>
          </w:p>
        </w:tc>
      </w:tr>
      <w:tr>
        <w:trPr>
          <w:trHeight w:val="1945" w:hRule="exact"/>
        </w:trPr>
        <w:tc>
          <w:tcPr>
            <w:shd w:val="clear" w:color="auto" w:fill="FFFFFF"/>
            <w:tcBorders>
              <w:left w:val="single" w:sz="4"/>
              <w:top w:val="single" w:sz="4"/>
              <w:bottom w:val="single" w:sz="4"/>
            </w:tcBorders>
            <w:vAlign w:val="top"/>
          </w:tcPr>
          <w:p>
            <w:pPr>
              <w:pStyle w:val="Style16"/>
              <w:framePr w:w="15747" w:h="8663"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24.1</w:t>
            </w:r>
          </w:p>
        </w:tc>
        <w:tc>
          <w:tcPr>
            <w:shd w:val="clear" w:color="auto" w:fill="FFFFFF"/>
            <w:tcBorders>
              <w:left w:val="single" w:sz="4"/>
              <w:top w:val="single" w:sz="4"/>
              <w:bottom w:val="single" w:sz="4"/>
            </w:tcBorders>
            <w:vAlign w:val="top"/>
          </w:tcPr>
          <w:p>
            <w:pPr>
              <w:pStyle w:val="Style16"/>
              <w:framePr w:w="15747" w:h="8663"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Совершенствование нормативной правовой базы в части упрощения порядка лицензирования, сокращения сроков оформления документов и предоставления государственной услуги</w:t>
            </w:r>
          </w:p>
        </w:tc>
        <w:tc>
          <w:tcPr>
            <w:shd w:val="clear" w:color="auto" w:fill="FFFFFF"/>
            <w:tcBorders>
              <w:left w:val="single" w:sz="4"/>
              <w:top w:val="single" w:sz="4"/>
              <w:bottom w:val="single" w:sz="4"/>
            </w:tcBorders>
            <w:vAlign w:val="top"/>
          </w:tcPr>
          <w:p>
            <w:pPr>
              <w:pStyle w:val="Style16"/>
              <w:framePr w:w="15747" w:h="8663" w:wrap="none" w:vAnchor="page" w:hAnchor="page" w:x="4511" w:y="4243"/>
              <w:widowControl w:val="0"/>
              <w:keepNext w:val="0"/>
              <w:keepLines w:val="0"/>
              <w:shd w:val="clear" w:color="auto" w:fill="auto"/>
              <w:bidi w:val="0"/>
              <w:jc w:val="both"/>
              <w:spacing w:before="0" w:after="0" w:line="273" w:lineRule="exact"/>
              <w:ind w:left="0" w:right="0" w:firstLine="0"/>
            </w:pPr>
            <w:r>
              <w:rPr>
                <w:rStyle w:val="CharStyle18"/>
              </w:rPr>
              <w:t>Недопущение снижения объемов добычи о б щ ер аспр о стр аненных полезных ископаемых и количества организаций частной формы собственности</w:t>
            </w:r>
          </w:p>
        </w:tc>
        <w:tc>
          <w:tcPr>
            <w:shd w:val="clear" w:color="auto" w:fill="FFFFFF"/>
            <w:tcBorders>
              <w:left w:val="single" w:sz="4"/>
              <w:top w:val="single" w:sz="4"/>
              <w:bottom w:val="single" w:sz="4"/>
            </w:tcBorders>
            <w:vAlign w:val="top"/>
          </w:tcPr>
          <w:p>
            <w:pPr>
              <w:pStyle w:val="Style16"/>
              <w:framePr w:w="15747" w:h="8663" w:wrap="none" w:vAnchor="page" w:hAnchor="page" w:x="4511" w:y="4243"/>
              <w:widowControl w:val="0"/>
              <w:keepNext w:val="0"/>
              <w:keepLines w:val="0"/>
              <w:shd w:val="clear" w:color="auto" w:fill="auto"/>
              <w:bidi w:val="0"/>
              <w:jc w:val="left"/>
              <w:spacing w:before="0" w:after="0" w:line="273" w:lineRule="exact"/>
              <w:ind w:left="140" w:right="0" w:firstLine="0"/>
            </w:pPr>
            <w:r>
              <w:rPr>
                <w:rStyle w:val="CharStyle18"/>
              </w:rPr>
              <w:t>Факт:</w:t>
            </w:r>
          </w:p>
          <w:p>
            <w:pPr>
              <w:pStyle w:val="Style16"/>
              <w:numPr>
                <w:ilvl w:val="0"/>
                <w:numId w:val="57"/>
              </w:numPr>
              <w:framePr w:w="15747" w:h="8663"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год-100%</w:t>
            </w:r>
          </w:p>
          <w:p>
            <w:pPr>
              <w:pStyle w:val="Style16"/>
              <w:numPr>
                <w:ilvl w:val="0"/>
                <w:numId w:val="57"/>
              </w:numPr>
              <w:framePr w:w="15747" w:h="8663" w:wrap="none" w:vAnchor="page" w:hAnchor="page" w:x="4511" w:y="4243"/>
              <w:tabs>
                <w:tab w:leader="none" w:pos="697" w:val="left"/>
              </w:tabs>
              <w:widowControl w:val="0"/>
              <w:keepNext w:val="0"/>
              <w:keepLines w:val="0"/>
              <w:shd w:val="clear" w:color="auto" w:fill="auto"/>
              <w:bidi w:val="0"/>
              <w:jc w:val="left"/>
              <w:spacing w:before="0" w:after="0" w:line="273" w:lineRule="exact"/>
              <w:ind w:left="140" w:right="0" w:firstLine="0"/>
            </w:pPr>
            <w:r>
              <w:rPr>
                <w:rStyle w:val="CharStyle18"/>
              </w:rPr>
              <w:t>год - 100%; план:</w:t>
            </w:r>
          </w:p>
          <w:p>
            <w:pPr>
              <w:pStyle w:val="Style16"/>
              <w:numPr>
                <w:ilvl w:val="0"/>
                <w:numId w:val="57"/>
              </w:numPr>
              <w:framePr w:w="15747" w:h="8663"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 - 100%</w:t>
            </w:r>
          </w:p>
          <w:p>
            <w:pPr>
              <w:pStyle w:val="Style16"/>
              <w:numPr>
                <w:ilvl w:val="0"/>
                <w:numId w:val="57"/>
              </w:numPr>
              <w:framePr w:w="15747" w:h="8663"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 - 100%</w:t>
            </w:r>
          </w:p>
        </w:tc>
        <w:tc>
          <w:tcPr>
            <w:shd w:val="clear" w:color="auto" w:fill="FFFFFF"/>
            <w:tcBorders>
              <w:left w:val="single" w:sz="4"/>
              <w:top w:val="single" w:sz="4"/>
              <w:bottom w:val="single" w:sz="4"/>
            </w:tcBorders>
            <w:vAlign w:val="top"/>
          </w:tcPr>
          <w:p>
            <w:pPr>
              <w:pStyle w:val="Style16"/>
              <w:framePr w:w="15747" w:h="8663" w:wrap="none" w:vAnchor="page" w:hAnchor="page" w:x="4511" w:y="4243"/>
              <w:widowControl w:val="0"/>
              <w:keepNext w:val="0"/>
              <w:keepLines w:val="0"/>
              <w:shd w:val="clear" w:color="auto" w:fill="auto"/>
              <w:bidi w:val="0"/>
              <w:jc w:val="right"/>
              <w:spacing w:before="0" w:after="0" w:line="279" w:lineRule="exact"/>
              <w:ind w:left="0" w:right="320" w:firstLine="0"/>
            </w:pPr>
            <w:r>
              <w:rPr>
                <w:rStyle w:val="CharStyle18"/>
              </w:rPr>
              <w:t>2019- 2021 годы</w:t>
            </w:r>
          </w:p>
        </w:tc>
        <w:tc>
          <w:tcPr>
            <w:shd w:val="clear" w:color="auto" w:fill="FFFFFF"/>
            <w:tcBorders>
              <w:left w:val="single" w:sz="4"/>
              <w:right w:val="single" w:sz="4"/>
              <w:top w:val="single" w:sz="4"/>
              <w:bottom w:val="single" w:sz="4"/>
            </w:tcBorders>
            <w:vAlign w:val="top"/>
          </w:tcPr>
          <w:p>
            <w:pPr>
              <w:pStyle w:val="Style16"/>
              <w:framePr w:w="15747" w:h="8663"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Министерство природных ресурсов и экологии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495" w:y="3749"/>
        <w:widowControl w:val="0"/>
        <w:keepNext w:val="0"/>
        <w:keepLines w:val="0"/>
        <w:shd w:val="clear" w:color="auto" w:fill="auto"/>
        <w:bidi w:val="0"/>
        <w:jc w:val="left"/>
        <w:spacing w:before="0" w:after="0" w:line="180" w:lineRule="exact"/>
        <w:ind w:left="20" w:right="0" w:firstLine="0"/>
      </w:pPr>
      <w:r>
        <w:rPr>
          <w:lang w:val="ru-RU"/>
          <w:w w:val="100"/>
          <w:color w:val="000000"/>
          <w:position w:val="0"/>
        </w:rPr>
        <w:t>31</w:t>
      </w:r>
    </w:p>
    <w:tbl>
      <w:tblPr>
        <w:tblOverlap w:val="never"/>
        <w:tblLayout w:type="fixed"/>
        <w:jc w:val="left"/>
      </w:tblPr>
      <w:tblGrid>
        <w:gridCol w:w="854"/>
        <w:gridCol w:w="4680"/>
        <w:gridCol w:w="3542"/>
        <w:gridCol w:w="2137"/>
        <w:gridCol w:w="1417"/>
        <w:gridCol w:w="3118"/>
      </w:tblGrid>
      <w:tr>
        <w:trPr>
          <w:trHeight w:val="296" w:hRule="exact"/>
        </w:trPr>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4</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5</w:t>
            </w:r>
          </w:p>
        </w:tc>
        <w:tc>
          <w:tcPr>
            <w:shd w:val="clear" w:color="auto" w:fill="FFFFFF"/>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6</w:t>
            </w:r>
          </w:p>
        </w:tc>
      </w:tr>
      <w:tr>
        <w:trPr>
          <w:trHeight w:val="2497" w:hRule="exact"/>
        </w:trPr>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24.2</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 xml:space="preserve">Обеспечение опубликования на сайтах исполнительных органов государственной власти Кемеровской области - Кузбасса в информационно-телекоммуникационной сети «Интернет» и на официальном сайте </w:t>
            </w:r>
            <w:r>
              <w:rPr>
                <w:rStyle w:val="CharStyle28"/>
              </w:rPr>
              <w:t xml:space="preserve">ToproBtorgi.gov.ru </w:t>
            </w:r>
            <w:r>
              <w:rPr>
                <w:rStyle w:val="CharStyle18"/>
              </w:rPr>
              <w:t>информации о проведении аукционов на право пользования участками недр местного значения в электронной форме</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Повышение информированности претендентов на получение права пользования участками недр местного значения о проведении аукционов на право пользования участками недр местного значения</w:t>
            </w:r>
          </w:p>
        </w:tc>
        <w:tc>
          <w:tcPr>
            <w:shd w:val="clear" w:color="auto" w:fill="FFFFFF"/>
            <w:tcBorders>
              <w:left w:val="single" w:sz="4"/>
              <w:top w:val="single" w:sz="4"/>
            </w:tcBorders>
            <w:vAlign w:val="top"/>
          </w:tcPr>
          <w:p>
            <w:pPr>
              <w:framePr w:w="15747" w:h="8628" w:wrap="none" w:vAnchor="page" w:hAnchor="page" w:x="4511" w:y="4243"/>
              <w:widowControl w:val="0"/>
              <w:rPr>
                <w:sz w:val="10"/>
                <w:szCs w:val="10"/>
              </w:rPr>
            </w:pPr>
          </w:p>
        </w:tc>
        <w:tc>
          <w:tcPr>
            <w:shd w:val="clear" w:color="auto" w:fill="FFFFFF"/>
            <w:tcBorders>
              <w:left w:val="single" w:sz="4"/>
              <w:top w:val="single" w:sz="4"/>
            </w:tcBorders>
            <w:vAlign w:val="top"/>
          </w:tcPr>
          <w:p>
            <w:pPr>
              <w:framePr w:w="15747" w:h="8628" w:wrap="none" w:vAnchor="page" w:hAnchor="page" w:x="4511" w:y="4243"/>
              <w:widowControl w:val="0"/>
              <w:rPr>
                <w:sz w:val="10"/>
                <w:szCs w:val="10"/>
              </w:rPr>
            </w:pPr>
          </w:p>
        </w:tc>
        <w:tc>
          <w:tcPr>
            <w:shd w:val="clear" w:color="auto" w:fill="FFFFFF"/>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Министерство природных ресурсов и экологии Кузбасса</w:t>
            </w:r>
          </w:p>
        </w:tc>
      </w:tr>
      <w:tr>
        <w:trPr>
          <w:trHeight w:val="279" w:hRule="exact"/>
        </w:trPr>
        <w:tc>
          <w:tcPr>
            <w:shd w:val="clear" w:color="auto" w:fill="FFFFFF"/>
            <w:vMerge w:val="restart"/>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25</w:t>
            </w:r>
          </w:p>
        </w:tc>
        <w:tc>
          <w:tcPr>
            <w:shd w:val="clear" w:color="auto" w:fill="FFFFFF"/>
            <w:gridSpan w:val="5"/>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Рынок нефтепродуктов</w:t>
            </w:r>
          </w:p>
        </w:tc>
      </w:tr>
      <w:tr>
        <w:trPr>
          <w:trHeight w:val="3054" w:hRule="exact"/>
        </w:trPr>
        <w:tc>
          <w:tcPr>
            <w:shd w:val="clear" w:color="auto" w:fill="FFFFFF"/>
            <w:vMerge/>
            <w:tcBorders>
              <w:left w:val="single" w:sz="4"/>
            </w:tcBorders>
            <w:vAlign w:val="top"/>
          </w:tcPr>
          <w:p>
            <w:pPr>
              <w:framePr w:w="15747" w:h="8628" w:wrap="none" w:vAnchor="page" w:hAnchor="page" w:x="4511" w:y="4243"/>
            </w:pPr>
          </w:p>
        </w:tc>
        <w:tc>
          <w:tcPr>
            <w:shd w:val="clear" w:color="auto" w:fill="FFFFFF"/>
            <w:gridSpan w:val="5"/>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Нефтегазовая отрасль Кузбасса одна из самых молодых, однако она успешно развивается и сегодня находится в одном ряду с базовыми отраслями промышленности области, такими как угледобывающая, металлургическая, химическая.</w:t>
            </w:r>
          </w:p>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На территории Кузбасса осуществляют деятельность по переработке нефти 9 предприятий. По итогам 2019 года объем первичной переработки нефти составил 4,8 млн. тонн, прирост к уровню 2018 года-2,4%. Доля Кемеровской области в общем объеме первичной переработки нефти в Российской Федерации - 1,7%. В отрасли занято 1826 человек. Основная продукция нефтеперерабатывающих заводов - дистиллят легкий полупереработанный, топливо печное бытовое, топочный мазут. Нефтеперерабатывающая продукция экспортируется в Китай, Монголию, Казахстан, Киргизию и в другие страны.</w:t>
            </w:r>
          </w:p>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Проблемы: низкая глубина переработки нефти на предприятиях области; ПАО «Газпромнефть» является основным поставщиком нефтепродуктов в Кузбассе; наличие в достаточного количества АЗС, введенных без обоснования экономической целесообразности нахождения в конкретном населенном пункте и на конкретном участке автомобильной дороги, а также без учета требований ГОСТР 52766- 2007 «Дороги автомобильные общего пользования. Элементы обустройства. Общие требования»</w:t>
            </w:r>
          </w:p>
        </w:tc>
      </w:tr>
      <w:tr>
        <w:trPr>
          <w:trHeight w:val="557" w:hRule="exact"/>
        </w:trPr>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25.1</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Содействие реализации инвестиционных проектов предприятий нефтепереработки</w:t>
            </w:r>
          </w:p>
        </w:tc>
        <w:tc>
          <w:tcPr>
            <w:shd w:val="clear" w:color="auto" w:fill="FFFFFF"/>
            <w:vMerge w:val="restart"/>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Демонополизация розничной торговли нефтепродуктами; снижение зависимости экономики региона от поставок нефтепродуктов из других регионов; развитие собственной производственной базы; удовлетворение спроса населения Кузбасса</w:t>
            </w:r>
          </w:p>
        </w:tc>
        <w:tc>
          <w:tcPr>
            <w:shd w:val="clear" w:color="auto" w:fill="FFFFFF"/>
            <w:vMerge w:val="restart"/>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40" w:right="0" w:firstLine="0"/>
            </w:pPr>
            <w:r>
              <w:rPr>
                <w:rStyle w:val="CharStyle18"/>
              </w:rPr>
              <w:t>Факт:</w:t>
            </w:r>
          </w:p>
          <w:p>
            <w:pPr>
              <w:pStyle w:val="Style16"/>
              <w:numPr>
                <w:ilvl w:val="0"/>
                <w:numId w:val="59"/>
              </w:numPr>
              <w:framePr w:w="15747" w:h="8628"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год-100%</w:t>
            </w:r>
          </w:p>
          <w:p>
            <w:pPr>
              <w:pStyle w:val="Style16"/>
              <w:numPr>
                <w:ilvl w:val="0"/>
                <w:numId w:val="59"/>
              </w:numPr>
              <w:framePr w:w="15747" w:h="8628" w:wrap="none" w:vAnchor="page" w:hAnchor="page" w:x="4511" w:y="4243"/>
              <w:tabs>
                <w:tab w:leader="none" w:pos="697" w:val="left"/>
              </w:tabs>
              <w:widowControl w:val="0"/>
              <w:keepNext w:val="0"/>
              <w:keepLines w:val="0"/>
              <w:shd w:val="clear" w:color="auto" w:fill="auto"/>
              <w:bidi w:val="0"/>
              <w:jc w:val="left"/>
              <w:spacing w:before="0" w:after="0" w:line="273" w:lineRule="exact"/>
              <w:ind w:left="140" w:right="0" w:firstLine="0"/>
            </w:pPr>
            <w:r>
              <w:rPr>
                <w:rStyle w:val="CharStyle18"/>
              </w:rPr>
              <w:t>год-100%; план:</w:t>
            </w:r>
          </w:p>
          <w:p>
            <w:pPr>
              <w:pStyle w:val="Style16"/>
              <w:numPr>
                <w:ilvl w:val="0"/>
                <w:numId w:val="59"/>
              </w:numPr>
              <w:framePr w:w="15747" w:h="8628"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 - 100%</w:t>
            </w:r>
          </w:p>
          <w:p>
            <w:pPr>
              <w:pStyle w:val="Style16"/>
              <w:numPr>
                <w:ilvl w:val="0"/>
                <w:numId w:val="59"/>
              </w:numPr>
              <w:framePr w:w="15747" w:h="8628"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 - 100%</w:t>
            </w:r>
          </w:p>
        </w:tc>
        <w:tc>
          <w:tcPr>
            <w:shd w:val="clear" w:color="auto" w:fill="FFFFFF"/>
            <w:vMerge w:val="restart"/>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right"/>
              <w:spacing w:before="0" w:after="0" w:line="279" w:lineRule="exact"/>
              <w:ind w:left="0" w:right="320" w:firstLine="0"/>
            </w:pPr>
            <w:r>
              <w:rPr>
                <w:rStyle w:val="CharStyle18"/>
              </w:rPr>
              <w:t>2019- 2021 годы</w:t>
            </w:r>
          </w:p>
        </w:tc>
        <w:tc>
          <w:tcPr>
            <w:shd w:val="clear" w:color="auto" w:fill="FFFFFF"/>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Министерство промышленности Кузбасса</w:t>
            </w:r>
          </w:p>
        </w:tc>
      </w:tr>
      <w:tr>
        <w:trPr>
          <w:trHeight w:val="1945" w:hRule="exact"/>
        </w:trPr>
        <w:tc>
          <w:tcPr>
            <w:shd w:val="clear" w:color="auto" w:fill="FFFFFF"/>
            <w:tcBorders>
              <w:left w:val="single" w:sz="4"/>
              <w:top w:val="single" w:sz="4"/>
              <w:bottom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25.2</w:t>
            </w:r>
          </w:p>
        </w:tc>
        <w:tc>
          <w:tcPr>
            <w:shd w:val="clear" w:color="auto" w:fill="FFFFFF"/>
            <w:tcBorders>
              <w:left w:val="single" w:sz="4"/>
              <w:top w:val="single" w:sz="4"/>
              <w:bottom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Проведение совещаний и консультаций с собственниками АЗС (по вопросам ценовой политики, качества реализуемого топлива)</w:t>
            </w:r>
          </w:p>
        </w:tc>
        <w:tc>
          <w:tcPr>
            <w:shd w:val="clear" w:color="auto" w:fill="FFFFFF"/>
            <w:vMerge/>
            <w:tcBorders>
              <w:left w:val="single" w:sz="4"/>
              <w:bottom w:val="single" w:sz="4"/>
            </w:tcBorders>
            <w:vAlign w:val="top"/>
          </w:tcPr>
          <w:p>
            <w:pPr>
              <w:framePr w:w="15747" w:h="8628" w:wrap="none" w:vAnchor="page" w:hAnchor="page" w:x="4511" w:y="4243"/>
            </w:pPr>
          </w:p>
        </w:tc>
        <w:tc>
          <w:tcPr>
            <w:shd w:val="clear" w:color="auto" w:fill="FFFFFF"/>
            <w:vMerge/>
            <w:tcBorders>
              <w:left w:val="single" w:sz="4"/>
              <w:bottom w:val="single" w:sz="4"/>
            </w:tcBorders>
            <w:vAlign w:val="top"/>
          </w:tcPr>
          <w:p>
            <w:pPr>
              <w:framePr w:w="15747" w:h="8628" w:wrap="none" w:vAnchor="page" w:hAnchor="page" w:x="4511" w:y="4243"/>
            </w:pPr>
          </w:p>
        </w:tc>
        <w:tc>
          <w:tcPr>
            <w:shd w:val="clear" w:color="auto" w:fill="FFFFFF"/>
            <w:vMerge/>
            <w:tcBorders>
              <w:left w:val="single" w:sz="4"/>
              <w:bottom w:val="single" w:sz="4"/>
            </w:tcBorders>
            <w:vAlign w:val="top"/>
          </w:tcPr>
          <w:p>
            <w:pPr>
              <w:framePr w:w="15747" w:h="8628" w:wrap="none" w:vAnchor="page" w:hAnchor="page" w:x="4511" w:y="4243"/>
            </w:pPr>
          </w:p>
        </w:tc>
        <w:tc>
          <w:tcPr>
            <w:shd w:val="clear" w:color="auto" w:fill="FFFFFF"/>
            <w:tcBorders>
              <w:left w:val="single" w:sz="4"/>
              <w:right w:val="single" w:sz="4"/>
              <w:top w:val="single" w:sz="4"/>
              <w:bottom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Министерство промышленности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495" w:y="3749"/>
        <w:widowControl w:val="0"/>
        <w:keepNext w:val="0"/>
        <w:keepLines w:val="0"/>
        <w:shd w:val="clear" w:color="auto" w:fill="auto"/>
        <w:bidi w:val="0"/>
        <w:jc w:val="left"/>
        <w:spacing w:before="0" w:after="0" w:line="180" w:lineRule="exact"/>
        <w:ind w:left="20" w:right="0" w:firstLine="0"/>
      </w:pPr>
      <w:r>
        <w:rPr>
          <w:lang w:val="ru-RU"/>
          <w:w w:val="100"/>
          <w:color w:val="000000"/>
          <w:position w:val="0"/>
        </w:rPr>
        <w:t>32</w:t>
      </w:r>
    </w:p>
    <w:tbl>
      <w:tblPr>
        <w:tblOverlap w:val="never"/>
        <w:tblLayout w:type="fixed"/>
        <w:jc w:val="left"/>
      </w:tblPr>
      <w:tblGrid>
        <w:gridCol w:w="854"/>
        <w:gridCol w:w="4680"/>
        <w:gridCol w:w="3542"/>
        <w:gridCol w:w="2137"/>
        <w:gridCol w:w="1417"/>
        <w:gridCol w:w="3118"/>
      </w:tblGrid>
      <w:tr>
        <w:trPr>
          <w:trHeight w:val="296" w:hRule="exact"/>
        </w:trPr>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4</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5</w:t>
            </w:r>
          </w:p>
        </w:tc>
        <w:tc>
          <w:tcPr>
            <w:shd w:val="clear" w:color="auto" w:fill="FFFFFF"/>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6</w:t>
            </w:r>
          </w:p>
        </w:tc>
      </w:tr>
      <w:tr>
        <w:trPr>
          <w:trHeight w:val="290" w:hRule="exact"/>
        </w:trPr>
        <w:tc>
          <w:tcPr>
            <w:shd w:val="clear" w:color="auto" w:fill="FFFFFF"/>
            <w:vMerge w:val="restart"/>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26</w:t>
            </w:r>
          </w:p>
        </w:tc>
        <w:tc>
          <w:tcPr>
            <w:shd w:val="clear" w:color="auto" w:fill="FFFFFF"/>
            <w:gridSpan w:val="5"/>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Рынок легкой промышленности</w:t>
            </w:r>
          </w:p>
        </w:tc>
      </w:tr>
      <w:tr>
        <w:trPr>
          <w:trHeight w:val="1939" w:hRule="exact"/>
        </w:trPr>
        <w:tc>
          <w:tcPr>
            <w:shd w:val="clear" w:color="auto" w:fill="FFFFFF"/>
            <w:vMerge/>
            <w:tcBorders>
              <w:left w:val="single" w:sz="4"/>
            </w:tcBorders>
            <w:vAlign w:val="top"/>
          </w:tcPr>
          <w:p>
            <w:pPr>
              <w:framePr w:w="15747" w:h="8628" w:wrap="none" w:vAnchor="page" w:hAnchor="page" w:x="4511" w:y="4243"/>
            </w:pPr>
          </w:p>
        </w:tc>
        <w:tc>
          <w:tcPr>
            <w:shd w:val="clear" w:color="auto" w:fill="FFFFFF"/>
            <w:gridSpan w:val="5"/>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both"/>
              <w:spacing w:before="0" w:after="0" w:line="273" w:lineRule="exact"/>
              <w:ind w:left="0" w:right="0" w:firstLine="0"/>
            </w:pPr>
            <w:r>
              <w:rPr>
                <w:rStyle w:val="CharStyle18"/>
              </w:rPr>
              <w:t>В сфере текстильной и легкой промышленности осуществляют свою деятельность 538 организаций, из них 168 юридических лиц и 370 индивидуальных предпринимателей. В отрасли работают порядка 4,5 тыс. человек - 5% от общей численности работающих в обрабатывающем производстве Кемеровской области - Кузбасса.</w:t>
            </w:r>
          </w:p>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Проблемы: высокая конкуренция на внутреннем рынке между российскими и зарубежными товаропроизводителями; высокий удельный вес дешевых товаров китайского производства; отсутствие равных конкурентных возможностей с иностранными производителями; недостаточныйуровень инвестиций, необходимых для модернизации отрасли и внедрения современных технологий; нехватка собственных оборотных средств; сложность в получении льготных кредитов предприятиями легкой промышленности; низкая заработная плата</w:t>
            </w:r>
          </w:p>
        </w:tc>
      </w:tr>
      <w:tr>
        <w:trPr>
          <w:trHeight w:val="1661" w:hRule="exact"/>
        </w:trPr>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26.1</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Внесение предложений (в части незаконного оборота продукции легкой промышленности) в аппарат комиссии по противодействию незаконному обороту промышленной продукции в Кемеровской области - Кузбассе</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Расширение рынков сбыта произведенной продукции предприятиями легкой промышленности Кемеровской области - Кузбасса</w:t>
            </w:r>
          </w:p>
        </w:tc>
        <w:tc>
          <w:tcPr>
            <w:shd w:val="clear" w:color="auto" w:fill="FFFFFF"/>
            <w:vMerge w:val="restart"/>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40" w:right="0" w:firstLine="0"/>
            </w:pPr>
            <w:r>
              <w:rPr>
                <w:rStyle w:val="CharStyle18"/>
              </w:rPr>
              <w:t>Факт:</w:t>
            </w:r>
          </w:p>
          <w:p>
            <w:pPr>
              <w:pStyle w:val="Style16"/>
              <w:numPr>
                <w:ilvl w:val="0"/>
                <w:numId w:val="61"/>
              </w:numPr>
              <w:framePr w:w="15747" w:h="8628"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год-100%</w:t>
            </w:r>
          </w:p>
          <w:p>
            <w:pPr>
              <w:pStyle w:val="Style16"/>
              <w:numPr>
                <w:ilvl w:val="0"/>
                <w:numId w:val="61"/>
              </w:numPr>
              <w:framePr w:w="15747" w:h="8628" w:wrap="none" w:vAnchor="page" w:hAnchor="page" w:x="4511" w:y="4243"/>
              <w:tabs>
                <w:tab w:leader="none" w:pos="697" w:val="left"/>
              </w:tabs>
              <w:widowControl w:val="0"/>
              <w:keepNext w:val="0"/>
              <w:keepLines w:val="0"/>
              <w:shd w:val="clear" w:color="auto" w:fill="auto"/>
              <w:bidi w:val="0"/>
              <w:jc w:val="left"/>
              <w:spacing w:before="0" w:after="0" w:line="273" w:lineRule="exact"/>
              <w:ind w:left="140" w:right="0" w:firstLine="0"/>
            </w:pPr>
            <w:r>
              <w:rPr>
                <w:rStyle w:val="CharStyle18"/>
              </w:rPr>
              <w:t>год-100%; план:</w:t>
            </w:r>
          </w:p>
          <w:p>
            <w:pPr>
              <w:pStyle w:val="Style16"/>
              <w:numPr>
                <w:ilvl w:val="0"/>
                <w:numId w:val="61"/>
              </w:numPr>
              <w:framePr w:w="15747" w:h="8628"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год-100%</w:t>
            </w:r>
          </w:p>
          <w:p>
            <w:pPr>
              <w:pStyle w:val="Style16"/>
              <w:numPr>
                <w:ilvl w:val="0"/>
                <w:numId w:val="61"/>
              </w:numPr>
              <w:framePr w:w="15747" w:h="8628"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год-100%</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По мере необходи - мости</w:t>
            </w:r>
          </w:p>
        </w:tc>
        <w:tc>
          <w:tcPr>
            <w:shd w:val="clear" w:color="auto" w:fill="FFFFFF"/>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Министерство промышленности Кузбасса, органы местного с амоупр ав л ения (по согласованию)</w:t>
            </w:r>
          </w:p>
        </w:tc>
      </w:tr>
      <w:tr>
        <w:trPr>
          <w:trHeight w:val="1939" w:hRule="exact"/>
        </w:trPr>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26.2</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Привлечение частных организаций легкой промышленности для участия в выставочных мероприятиях на территории области, оказание консультационной поддержки при участии во всероссийских, региональных форумах, ярмарках, конкурсах</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Участие местных товаропроизводителей в областных акциях «Первое сентября - каждому школьнику» и школьных базарах</w:t>
            </w:r>
          </w:p>
        </w:tc>
        <w:tc>
          <w:tcPr>
            <w:shd w:val="clear" w:color="auto" w:fill="FFFFFF"/>
            <w:vMerge/>
            <w:tcBorders>
              <w:left w:val="single" w:sz="4"/>
            </w:tcBorders>
            <w:vAlign w:val="top"/>
          </w:tcPr>
          <w:p>
            <w:pPr>
              <w:framePr w:w="15747" w:h="8628" w:wrap="none" w:vAnchor="page" w:hAnchor="page" w:x="4511" w:y="4243"/>
            </w:pPr>
          </w:p>
        </w:tc>
        <w:tc>
          <w:tcPr>
            <w:shd w:val="clear" w:color="auto" w:fill="FFFFFF"/>
            <w:vMerge w:val="restart"/>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Постоянно</w:t>
            </w:r>
          </w:p>
        </w:tc>
        <w:tc>
          <w:tcPr>
            <w:shd w:val="clear" w:color="auto" w:fill="FFFFFF"/>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Министерство промышленности Кузбасса, органы местного с амоупр ав л ения (по согласованию)</w:t>
            </w:r>
          </w:p>
        </w:tc>
      </w:tr>
      <w:tr>
        <w:trPr>
          <w:trHeight w:val="2503" w:hRule="exact"/>
        </w:trPr>
        <w:tc>
          <w:tcPr>
            <w:shd w:val="clear" w:color="auto" w:fill="FFFFFF"/>
            <w:tcBorders>
              <w:left w:val="single" w:sz="4"/>
              <w:top w:val="single" w:sz="4"/>
              <w:bottom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26.3</w:t>
            </w:r>
          </w:p>
        </w:tc>
        <w:tc>
          <w:tcPr>
            <w:shd w:val="clear" w:color="auto" w:fill="FFFFFF"/>
            <w:tcBorders>
              <w:left w:val="single" w:sz="4"/>
              <w:top w:val="single" w:sz="4"/>
              <w:bottom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Оказание содействия субъектам деятельности в сфере легкой промышленности в развитии кооперационных связей, увеличении объемов сбыта продукции и повышении техно л о гич еско го ур о вня</w:t>
            </w:r>
          </w:p>
        </w:tc>
        <w:tc>
          <w:tcPr>
            <w:shd w:val="clear" w:color="auto" w:fill="FFFFFF"/>
            <w:tcBorders>
              <w:left w:val="single" w:sz="4"/>
              <w:top w:val="single" w:sz="4"/>
              <w:bottom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Расширение рынка товаров легкой промышленности Кузбасса</w:t>
            </w:r>
          </w:p>
        </w:tc>
        <w:tc>
          <w:tcPr>
            <w:shd w:val="clear" w:color="auto" w:fill="FFFFFF"/>
            <w:vMerge/>
            <w:tcBorders>
              <w:left w:val="single" w:sz="4"/>
              <w:bottom w:val="single" w:sz="4"/>
            </w:tcBorders>
            <w:vAlign w:val="top"/>
          </w:tcPr>
          <w:p>
            <w:pPr>
              <w:framePr w:w="15747" w:h="8628" w:wrap="none" w:vAnchor="page" w:hAnchor="page" w:x="4511" w:y="4243"/>
            </w:pPr>
          </w:p>
        </w:tc>
        <w:tc>
          <w:tcPr>
            <w:shd w:val="clear" w:color="auto" w:fill="FFFFFF"/>
            <w:vMerge/>
            <w:tcBorders>
              <w:left w:val="single" w:sz="4"/>
              <w:bottom w:val="single" w:sz="4"/>
            </w:tcBorders>
            <w:vAlign w:val="top"/>
          </w:tcPr>
          <w:p>
            <w:pPr>
              <w:framePr w:w="15747" w:h="8628" w:wrap="none" w:vAnchor="page" w:hAnchor="page" w:x="4511" w:y="4243"/>
            </w:pPr>
          </w:p>
        </w:tc>
        <w:tc>
          <w:tcPr>
            <w:shd w:val="clear" w:color="auto" w:fill="FFFFFF"/>
            <w:tcBorders>
              <w:left w:val="single" w:sz="4"/>
              <w:right w:val="single" w:sz="4"/>
              <w:top w:val="single" w:sz="4"/>
              <w:bottom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Министерство промышленности Кузбасса, органы местного с амоупр ав л ения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495" w:y="3749"/>
        <w:widowControl w:val="0"/>
        <w:keepNext w:val="0"/>
        <w:keepLines w:val="0"/>
        <w:shd w:val="clear" w:color="auto" w:fill="auto"/>
        <w:bidi w:val="0"/>
        <w:jc w:val="left"/>
        <w:spacing w:before="0" w:after="0" w:line="180" w:lineRule="exact"/>
        <w:ind w:left="20" w:right="0" w:firstLine="0"/>
      </w:pPr>
      <w:r>
        <w:rPr>
          <w:lang w:val="ru-RU"/>
          <w:w w:val="100"/>
          <w:color w:val="000000"/>
          <w:position w:val="0"/>
        </w:rPr>
        <w:t>33</w:t>
      </w:r>
    </w:p>
    <w:tbl>
      <w:tblPr>
        <w:tblOverlap w:val="never"/>
        <w:tblLayout w:type="fixed"/>
        <w:jc w:val="left"/>
      </w:tblPr>
      <w:tblGrid>
        <w:gridCol w:w="854"/>
        <w:gridCol w:w="4680"/>
        <w:gridCol w:w="3542"/>
        <w:gridCol w:w="2137"/>
        <w:gridCol w:w="1417"/>
        <w:gridCol w:w="3118"/>
      </w:tblGrid>
      <w:tr>
        <w:trPr>
          <w:trHeight w:val="296" w:hRule="exact"/>
        </w:trPr>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4</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5</w:t>
            </w:r>
          </w:p>
        </w:tc>
        <w:tc>
          <w:tcPr>
            <w:shd w:val="clear" w:color="auto" w:fill="FFFFFF"/>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6</w:t>
            </w:r>
          </w:p>
        </w:tc>
      </w:tr>
      <w:tr>
        <w:trPr>
          <w:trHeight w:val="290" w:hRule="exact"/>
        </w:trPr>
        <w:tc>
          <w:tcPr>
            <w:shd w:val="clear" w:color="auto" w:fill="FFFFFF"/>
            <w:vMerge w:val="restart"/>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27</w:t>
            </w:r>
          </w:p>
        </w:tc>
        <w:tc>
          <w:tcPr>
            <w:shd w:val="clear" w:color="auto" w:fill="FFFFFF"/>
            <w:gridSpan w:val="5"/>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Рынок обработки древесины и производства изделий из дерева</w:t>
            </w:r>
          </w:p>
        </w:tc>
      </w:tr>
      <w:tr>
        <w:trPr>
          <w:trHeight w:val="2485" w:hRule="exact"/>
        </w:trPr>
        <w:tc>
          <w:tcPr>
            <w:shd w:val="clear" w:color="auto" w:fill="FFFFFF"/>
            <w:vMerge/>
            <w:tcBorders>
              <w:left w:val="single" w:sz="4"/>
            </w:tcBorders>
            <w:vAlign w:val="top"/>
          </w:tcPr>
          <w:p>
            <w:pPr>
              <w:framePr w:w="15747" w:h="8628" w:wrap="none" w:vAnchor="page" w:hAnchor="page" w:x="4511" w:y="4243"/>
            </w:pPr>
          </w:p>
        </w:tc>
        <w:tc>
          <w:tcPr>
            <w:shd w:val="clear" w:color="auto" w:fill="FFFFFF"/>
            <w:gridSpan w:val="5"/>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В настоящее время 6 автономных учреждений успешно аккредитованы на электронных торговых площадках в секции «Лес и стройматериалы», ТОРГ</w:t>
            </w:r>
            <w:r>
              <w:rPr>
                <w:rStyle w:val="CharStyle18"/>
                <w:lang w:val="en-US"/>
              </w:rPr>
              <w:t xml:space="preserve">-i </w:t>
            </w:r>
            <w:r>
              <w:rPr>
                <w:rStyle w:val="CharStyle18"/>
              </w:rPr>
              <w:t>акционерного общества «Санкт-Петербургская Международная То в арно-Сырьевая Биржа». ГАУ «Кемеровский лесхоз» в сентябре 2019 года провело первую торговую сессию по реализации древесины в объеме 1066 куб.м. Департамент лесного комплекса Кузбасса проводит обучающие мероприятия по расширению состава участников торгов за счет привлечения к организованным торгам продавцов и покупателей из числа региональных лесопромышленных предприятий, арендаторов лесных участков и лесоэкспортеров. Проблемы: низкий технический уровень производства отрасли; недостаточная развитость мощностей по глубокой переработке древесного сырья, создание которых может вовлечь в оборотневостребованную в настоящее время низкокачественную древесину; низкий уровень использования отходов лесопиления; недостаток инвестиций в лесопромышленный и деревообрабатывающий комплекс, связанный с низкой инвестиционной привлекательностью многих предприятий</w:t>
            </w:r>
          </w:p>
        </w:tc>
      </w:tr>
      <w:tr>
        <w:trPr>
          <w:trHeight w:val="1951" w:hRule="exact"/>
        </w:trPr>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27.1</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Создание специализированной страницы на официальном сайте в информационно</w:t>
              <w:softHyphen/>
              <w:t>телекоммуникационной сети «Интернет» Департамента лесного комплекса Кузбасса, содержащей актуальную информацию о биржевой торговле древесиной в Кузбассе</w:t>
            </w:r>
          </w:p>
        </w:tc>
        <w:tc>
          <w:tcPr>
            <w:shd w:val="clear" w:color="auto" w:fill="FFFFFF"/>
            <w:vMerge w:val="restart"/>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Прозрачность процедуры реализации древесины, расширение доступности участия в торгах для лесопользователей, в том числе субъектов малого и среднего бизнеса, увеличение налоговых поступлений в бюджет, формирование конкурентных цен на древесину</w:t>
            </w:r>
          </w:p>
        </w:tc>
        <w:tc>
          <w:tcPr>
            <w:shd w:val="clear" w:color="auto" w:fill="FFFFFF"/>
            <w:vMerge w:val="restart"/>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40" w:right="0" w:firstLine="0"/>
            </w:pPr>
            <w:r>
              <w:rPr>
                <w:rStyle w:val="CharStyle18"/>
              </w:rPr>
              <w:t>Факт:</w:t>
            </w:r>
          </w:p>
          <w:p>
            <w:pPr>
              <w:pStyle w:val="Style16"/>
              <w:numPr>
                <w:ilvl w:val="0"/>
                <w:numId w:val="63"/>
              </w:numPr>
              <w:framePr w:w="15747" w:h="8628"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год-93%</w:t>
            </w:r>
          </w:p>
          <w:p>
            <w:pPr>
              <w:pStyle w:val="Style16"/>
              <w:numPr>
                <w:ilvl w:val="0"/>
                <w:numId w:val="63"/>
              </w:numPr>
              <w:framePr w:w="15747" w:h="8628" w:wrap="none" w:vAnchor="page" w:hAnchor="page" w:x="4511" w:y="4243"/>
              <w:tabs>
                <w:tab w:leader="none" w:pos="697" w:val="left"/>
              </w:tabs>
              <w:widowControl w:val="0"/>
              <w:keepNext w:val="0"/>
              <w:keepLines w:val="0"/>
              <w:shd w:val="clear" w:color="auto" w:fill="auto"/>
              <w:bidi w:val="0"/>
              <w:jc w:val="left"/>
              <w:spacing w:before="0" w:after="0" w:line="273" w:lineRule="exact"/>
              <w:ind w:left="140" w:right="0" w:firstLine="0"/>
            </w:pPr>
            <w:r>
              <w:rPr>
                <w:rStyle w:val="CharStyle18"/>
              </w:rPr>
              <w:t>год-93,2%; план:</w:t>
            </w:r>
          </w:p>
          <w:p>
            <w:pPr>
              <w:pStyle w:val="Style16"/>
              <w:numPr>
                <w:ilvl w:val="0"/>
                <w:numId w:val="63"/>
              </w:numPr>
              <w:framePr w:w="15747" w:h="8628"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год-93,6%</w:t>
            </w:r>
          </w:p>
          <w:p>
            <w:pPr>
              <w:pStyle w:val="Style16"/>
              <w:numPr>
                <w:ilvl w:val="0"/>
                <w:numId w:val="63"/>
              </w:numPr>
              <w:framePr w:w="15747" w:h="8628"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год-94%</w:t>
            </w:r>
          </w:p>
        </w:tc>
        <w:tc>
          <w:tcPr>
            <w:shd w:val="clear" w:color="auto" w:fill="FFFFFF"/>
            <w:vMerge w:val="restart"/>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right"/>
              <w:spacing w:before="0" w:after="0" w:line="279" w:lineRule="exact"/>
              <w:ind w:left="0" w:right="320" w:firstLine="0"/>
            </w:pPr>
            <w:r>
              <w:rPr>
                <w:rStyle w:val="CharStyle18"/>
              </w:rPr>
              <w:t>2019- 2021 годы</w:t>
            </w:r>
          </w:p>
        </w:tc>
        <w:tc>
          <w:tcPr>
            <w:shd w:val="clear" w:color="auto" w:fill="FFFFFF"/>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Департамент лесного комплекса Кузбасса, органы местного с амоупр ав л ения (по согласованию)</w:t>
            </w:r>
          </w:p>
        </w:tc>
      </w:tr>
      <w:tr>
        <w:trPr>
          <w:trHeight w:val="1382" w:hRule="exact"/>
        </w:trPr>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27.2</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Проведение обучающих мероприятий для участников товарного рынка с участием представителей, осуществляющих биржевую торговлю древесиной</w:t>
            </w:r>
          </w:p>
        </w:tc>
        <w:tc>
          <w:tcPr>
            <w:shd w:val="clear" w:color="auto" w:fill="FFFFFF"/>
            <w:vMerge/>
            <w:tcBorders>
              <w:left w:val="single" w:sz="4"/>
            </w:tcBorders>
            <w:vAlign w:val="top"/>
          </w:tcPr>
          <w:p>
            <w:pPr>
              <w:framePr w:w="15747" w:h="8628" w:wrap="none" w:vAnchor="page" w:hAnchor="page" w:x="4511" w:y="4243"/>
            </w:pPr>
          </w:p>
        </w:tc>
        <w:tc>
          <w:tcPr>
            <w:shd w:val="clear" w:color="auto" w:fill="FFFFFF"/>
            <w:vMerge/>
            <w:tcBorders>
              <w:left w:val="single" w:sz="4"/>
            </w:tcBorders>
            <w:vAlign w:val="top"/>
          </w:tcPr>
          <w:p>
            <w:pPr>
              <w:framePr w:w="15747" w:h="8628" w:wrap="none" w:vAnchor="page" w:hAnchor="page" w:x="4511" w:y="4243"/>
            </w:pPr>
          </w:p>
        </w:tc>
        <w:tc>
          <w:tcPr>
            <w:shd w:val="clear" w:color="auto" w:fill="FFFFFF"/>
            <w:vMerge/>
            <w:tcBorders>
              <w:left w:val="single" w:sz="4"/>
            </w:tcBorders>
            <w:vAlign w:val="top"/>
          </w:tcPr>
          <w:p>
            <w:pPr>
              <w:framePr w:w="15747" w:h="8628" w:wrap="none" w:vAnchor="page" w:hAnchor="page" w:x="4511" w:y="4243"/>
            </w:pPr>
          </w:p>
        </w:tc>
        <w:tc>
          <w:tcPr>
            <w:shd w:val="clear" w:color="auto" w:fill="FFFFFF"/>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Департамент лесного комплекса Кузбасса, органы местного с амоупр ав л ения (по согласованию)</w:t>
            </w:r>
          </w:p>
        </w:tc>
      </w:tr>
      <w:tr>
        <w:trPr>
          <w:trHeight w:val="2224" w:hRule="exact"/>
        </w:trPr>
        <w:tc>
          <w:tcPr>
            <w:shd w:val="clear" w:color="auto" w:fill="FFFFFF"/>
            <w:tcBorders>
              <w:left w:val="single" w:sz="4"/>
              <w:top w:val="single" w:sz="4"/>
              <w:bottom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27.3</w:t>
            </w:r>
          </w:p>
        </w:tc>
        <w:tc>
          <w:tcPr>
            <w:shd w:val="clear" w:color="auto" w:fill="FFFFFF"/>
            <w:tcBorders>
              <w:left w:val="single" w:sz="4"/>
              <w:top w:val="single" w:sz="4"/>
              <w:bottom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Участие в региональных и межрегиональных выставках-ярмарках</w:t>
            </w:r>
          </w:p>
        </w:tc>
        <w:tc>
          <w:tcPr>
            <w:shd w:val="clear" w:color="auto" w:fill="FFFFFF"/>
            <w:vMerge/>
            <w:tcBorders>
              <w:left w:val="single" w:sz="4"/>
              <w:bottom w:val="single" w:sz="4"/>
            </w:tcBorders>
            <w:vAlign w:val="top"/>
          </w:tcPr>
          <w:p>
            <w:pPr>
              <w:framePr w:w="15747" w:h="8628" w:wrap="none" w:vAnchor="page" w:hAnchor="page" w:x="4511" w:y="4243"/>
            </w:pPr>
          </w:p>
        </w:tc>
        <w:tc>
          <w:tcPr>
            <w:shd w:val="clear" w:color="auto" w:fill="FFFFFF"/>
            <w:vMerge/>
            <w:tcBorders>
              <w:left w:val="single" w:sz="4"/>
              <w:bottom w:val="single" w:sz="4"/>
            </w:tcBorders>
            <w:vAlign w:val="top"/>
          </w:tcPr>
          <w:p>
            <w:pPr>
              <w:framePr w:w="15747" w:h="8628" w:wrap="none" w:vAnchor="page" w:hAnchor="page" w:x="4511" w:y="4243"/>
            </w:pPr>
          </w:p>
        </w:tc>
        <w:tc>
          <w:tcPr>
            <w:shd w:val="clear" w:color="auto" w:fill="FFFFFF"/>
            <w:vMerge/>
            <w:tcBorders>
              <w:left w:val="single" w:sz="4"/>
              <w:bottom w:val="single" w:sz="4"/>
            </w:tcBorders>
            <w:vAlign w:val="top"/>
          </w:tcPr>
          <w:p>
            <w:pPr>
              <w:framePr w:w="15747" w:h="8628" w:wrap="none" w:vAnchor="page" w:hAnchor="page" w:x="4511" w:y="4243"/>
            </w:pPr>
          </w:p>
        </w:tc>
        <w:tc>
          <w:tcPr>
            <w:shd w:val="clear" w:color="auto" w:fill="FFFFFF"/>
            <w:tcBorders>
              <w:left w:val="single" w:sz="4"/>
              <w:right w:val="single" w:sz="4"/>
              <w:top w:val="single" w:sz="4"/>
              <w:bottom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Департамент лесного комплекса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495" w:y="3749"/>
        <w:widowControl w:val="0"/>
        <w:keepNext w:val="0"/>
        <w:keepLines w:val="0"/>
        <w:shd w:val="clear" w:color="auto" w:fill="auto"/>
        <w:bidi w:val="0"/>
        <w:jc w:val="left"/>
        <w:spacing w:before="0" w:after="0" w:line="180" w:lineRule="exact"/>
        <w:ind w:left="20" w:right="0" w:firstLine="0"/>
      </w:pPr>
      <w:r>
        <w:rPr>
          <w:lang w:val="ru-RU"/>
          <w:w w:val="100"/>
          <w:color w:val="000000"/>
          <w:position w:val="0"/>
        </w:rPr>
        <w:t>34</w:t>
      </w:r>
    </w:p>
    <w:tbl>
      <w:tblPr>
        <w:tblOverlap w:val="never"/>
        <w:tblLayout w:type="fixed"/>
        <w:jc w:val="left"/>
      </w:tblPr>
      <w:tblGrid>
        <w:gridCol w:w="854"/>
        <w:gridCol w:w="4680"/>
        <w:gridCol w:w="3542"/>
        <w:gridCol w:w="2137"/>
        <w:gridCol w:w="1417"/>
        <w:gridCol w:w="3118"/>
      </w:tblGrid>
      <w:tr>
        <w:trPr>
          <w:trHeight w:val="296" w:hRule="exact"/>
        </w:trPr>
        <w:tc>
          <w:tcPr>
            <w:shd w:val="clear" w:color="auto" w:fill="FFFFFF"/>
            <w:tcBorders>
              <w:left w:val="single" w:sz="4"/>
              <w:top w:val="single" w:sz="4"/>
            </w:tcBorders>
            <w:vAlign w:val="top"/>
          </w:tcPr>
          <w:p>
            <w:pPr>
              <w:pStyle w:val="Style16"/>
              <w:framePr w:w="15747" w:h="8652"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16"/>
              <w:framePr w:w="15747" w:h="8652"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16"/>
              <w:framePr w:w="15747" w:h="8652"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w:t>
            </w:r>
          </w:p>
        </w:tc>
        <w:tc>
          <w:tcPr>
            <w:shd w:val="clear" w:color="auto" w:fill="FFFFFF"/>
            <w:tcBorders>
              <w:left w:val="single" w:sz="4"/>
              <w:top w:val="single" w:sz="4"/>
            </w:tcBorders>
            <w:vAlign w:val="top"/>
          </w:tcPr>
          <w:p>
            <w:pPr>
              <w:pStyle w:val="Style16"/>
              <w:framePr w:w="15747" w:h="8652"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4</w:t>
            </w:r>
          </w:p>
        </w:tc>
        <w:tc>
          <w:tcPr>
            <w:shd w:val="clear" w:color="auto" w:fill="FFFFFF"/>
            <w:tcBorders>
              <w:left w:val="single" w:sz="4"/>
              <w:top w:val="single" w:sz="4"/>
            </w:tcBorders>
            <w:vAlign w:val="top"/>
          </w:tcPr>
          <w:p>
            <w:pPr>
              <w:pStyle w:val="Style16"/>
              <w:framePr w:w="15747" w:h="8652"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5</w:t>
            </w:r>
          </w:p>
        </w:tc>
        <w:tc>
          <w:tcPr>
            <w:shd w:val="clear" w:color="auto" w:fill="FFFFFF"/>
            <w:tcBorders>
              <w:left w:val="single" w:sz="4"/>
              <w:right w:val="single" w:sz="4"/>
              <w:top w:val="single" w:sz="4"/>
            </w:tcBorders>
            <w:vAlign w:val="top"/>
          </w:tcPr>
          <w:p>
            <w:pPr>
              <w:pStyle w:val="Style16"/>
              <w:framePr w:w="15747" w:h="8652"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6</w:t>
            </w:r>
          </w:p>
        </w:tc>
      </w:tr>
      <w:tr>
        <w:trPr>
          <w:trHeight w:val="290" w:hRule="exact"/>
        </w:trPr>
        <w:tc>
          <w:tcPr>
            <w:shd w:val="clear" w:color="auto" w:fill="FFFFFF"/>
            <w:vMerge w:val="restart"/>
            <w:tcBorders>
              <w:left w:val="single" w:sz="4"/>
              <w:top w:val="single" w:sz="4"/>
            </w:tcBorders>
            <w:vAlign w:val="top"/>
          </w:tcPr>
          <w:p>
            <w:pPr>
              <w:pStyle w:val="Style16"/>
              <w:framePr w:w="15747" w:h="8652"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28</w:t>
            </w:r>
          </w:p>
        </w:tc>
        <w:tc>
          <w:tcPr>
            <w:shd w:val="clear" w:color="auto" w:fill="FFFFFF"/>
            <w:gridSpan w:val="5"/>
            <w:tcBorders>
              <w:left w:val="single" w:sz="4"/>
              <w:right w:val="single" w:sz="4"/>
              <w:top w:val="single" w:sz="4"/>
            </w:tcBorders>
            <w:vAlign w:val="top"/>
          </w:tcPr>
          <w:p>
            <w:pPr>
              <w:pStyle w:val="Style16"/>
              <w:framePr w:w="15747" w:h="8652"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Рынок производства кирпича</w:t>
            </w:r>
          </w:p>
        </w:tc>
      </w:tr>
      <w:tr>
        <w:trPr>
          <w:trHeight w:val="1103" w:hRule="exact"/>
        </w:trPr>
        <w:tc>
          <w:tcPr>
            <w:shd w:val="clear" w:color="auto" w:fill="FFFFFF"/>
            <w:vMerge/>
            <w:tcBorders>
              <w:left w:val="single" w:sz="4"/>
            </w:tcBorders>
            <w:vAlign w:val="top"/>
          </w:tcPr>
          <w:p>
            <w:pPr>
              <w:framePr w:w="15747" w:h="8652" w:wrap="none" w:vAnchor="page" w:hAnchor="page" w:x="4511" w:y="4243"/>
            </w:pPr>
          </w:p>
        </w:tc>
        <w:tc>
          <w:tcPr>
            <w:shd w:val="clear" w:color="auto" w:fill="FFFFFF"/>
            <w:gridSpan w:val="5"/>
            <w:tcBorders>
              <w:left w:val="single" w:sz="4"/>
              <w:right w:val="single" w:sz="4"/>
              <w:top w:val="single" w:sz="4"/>
            </w:tcBorders>
            <w:vAlign w:val="top"/>
          </w:tcPr>
          <w:p>
            <w:pPr>
              <w:pStyle w:val="Style16"/>
              <w:framePr w:w="15747" w:h="8652"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Все заводы, осуществляющие в настоящее время производство кирпича в Кемеровской области - Кузбассе, являются частными организациями. В 2018 году производство строительного кирпича составило 50,6 млн. уел. кирпичей (90,8%к2017году).</w:t>
            </w:r>
          </w:p>
          <w:p>
            <w:pPr>
              <w:pStyle w:val="Style16"/>
              <w:framePr w:w="15747" w:h="8652" w:wrap="none" w:vAnchor="page" w:hAnchor="page" w:x="4511" w:y="4243"/>
              <w:widowControl w:val="0"/>
              <w:keepNext w:val="0"/>
              <w:keepLines w:val="0"/>
              <w:shd w:val="clear" w:color="auto" w:fill="auto"/>
              <w:bidi w:val="0"/>
              <w:jc w:val="both"/>
              <w:spacing w:before="0" w:after="0" w:line="279" w:lineRule="exact"/>
              <w:ind w:left="0" w:right="0" w:firstLine="0"/>
            </w:pPr>
            <w:r>
              <w:rPr>
                <w:rStyle w:val="CharStyle18"/>
              </w:rPr>
              <w:t>Проблемы: недозагруженность производственных мощностей; недостаточный уровень инвестиций, необходимых для модернизации отрасли и внедрения современных технологий; нехватка собственных оборотных средств; ограниченные возможности по луч ения кредитных ресурсов</w:t>
            </w:r>
          </w:p>
        </w:tc>
      </w:tr>
      <w:tr>
        <w:trPr>
          <w:trHeight w:val="1394" w:hRule="exact"/>
        </w:trPr>
        <w:tc>
          <w:tcPr>
            <w:shd w:val="clear" w:color="auto" w:fill="FFFFFF"/>
            <w:tcBorders>
              <w:left w:val="single" w:sz="4"/>
              <w:top w:val="single" w:sz="4"/>
            </w:tcBorders>
            <w:vAlign w:val="top"/>
          </w:tcPr>
          <w:p>
            <w:pPr>
              <w:pStyle w:val="Style16"/>
              <w:framePr w:w="15747" w:h="8652"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28.1</w:t>
            </w:r>
          </w:p>
        </w:tc>
        <w:tc>
          <w:tcPr>
            <w:shd w:val="clear" w:color="auto" w:fill="FFFFFF"/>
            <w:tcBorders>
              <w:left w:val="single" w:sz="4"/>
              <w:top w:val="single" w:sz="4"/>
            </w:tcBorders>
            <w:vAlign w:val="top"/>
          </w:tcPr>
          <w:p>
            <w:pPr>
              <w:pStyle w:val="Style16"/>
              <w:framePr w:w="15747" w:h="8652"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Повышение информированности участников рынка об инвестиционной деятельности в регионе</w:t>
            </w:r>
          </w:p>
        </w:tc>
        <w:tc>
          <w:tcPr>
            <w:shd w:val="clear" w:color="auto" w:fill="FFFFFF"/>
            <w:vMerge w:val="restart"/>
            <w:tcBorders>
              <w:left w:val="single" w:sz="4"/>
              <w:top w:val="single" w:sz="4"/>
            </w:tcBorders>
            <w:vAlign w:val="top"/>
          </w:tcPr>
          <w:p>
            <w:pPr>
              <w:pStyle w:val="Style16"/>
              <w:framePr w:w="15747" w:h="8652"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Освоение новых рынков сбыта продукции. Недопущение снижения объемов производства и количества организаций частной формы собственности</w:t>
            </w:r>
          </w:p>
        </w:tc>
        <w:tc>
          <w:tcPr>
            <w:shd w:val="clear" w:color="auto" w:fill="FFFFFF"/>
            <w:vMerge w:val="restart"/>
            <w:tcBorders>
              <w:left w:val="single" w:sz="4"/>
              <w:top w:val="single" w:sz="4"/>
            </w:tcBorders>
            <w:vAlign w:val="top"/>
          </w:tcPr>
          <w:p>
            <w:pPr>
              <w:pStyle w:val="Style16"/>
              <w:framePr w:w="15747" w:h="8652" w:wrap="none" w:vAnchor="page" w:hAnchor="page" w:x="4511" w:y="4243"/>
              <w:widowControl w:val="0"/>
              <w:keepNext w:val="0"/>
              <w:keepLines w:val="0"/>
              <w:shd w:val="clear" w:color="auto" w:fill="auto"/>
              <w:bidi w:val="0"/>
              <w:jc w:val="left"/>
              <w:spacing w:before="0" w:after="0" w:line="273" w:lineRule="exact"/>
              <w:ind w:left="140" w:right="0" w:firstLine="0"/>
            </w:pPr>
            <w:r>
              <w:rPr>
                <w:rStyle w:val="CharStyle18"/>
              </w:rPr>
              <w:t>Факт:</w:t>
            </w:r>
          </w:p>
          <w:p>
            <w:pPr>
              <w:pStyle w:val="Style16"/>
              <w:numPr>
                <w:ilvl w:val="0"/>
                <w:numId w:val="65"/>
              </w:numPr>
              <w:framePr w:w="15747" w:h="8652"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год-100%</w:t>
            </w:r>
          </w:p>
          <w:p>
            <w:pPr>
              <w:pStyle w:val="Style16"/>
              <w:numPr>
                <w:ilvl w:val="0"/>
                <w:numId w:val="65"/>
              </w:numPr>
              <w:framePr w:w="15747" w:h="8652" w:wrap="none" w:vAnchor="page" w:hAnchor="page" w:x="4511" w:y="4243"/>
              <w:tabs>
                <w:tab w:leader="none" w:pos="697" w:val="left"/>
              </w:tabs>
              <w:widowControl w:val="0"/>
              <w:keepNext w:val="0"/>
              <w:keepLines w:val="0"/>
              <w:shd w:val="clear" w:color="auto" w:fill="auto"/>
              <w:bidi w:val="0"/>
              <w:jc w:val="left"/>
              <w:spacing w:before="0" w:after="0" w:line="273" w:lineRule="exact"/>
              <w:ind w:left="140" w:right="0" w:firstLine="0"/>
            </w:pPr>
            <w:r>
              <w:rPr>
                <w:rStyle w:val="CharStyle18"/>
              </w:rPr>
              <w:t>год-100%; план:</w:t>
            </w:r>
          </w:p>
          <w:p>
            <w:pPr>
              <w:pStyle w:val="Style16"/>
              <w:numPr>
                <w:ilvl w:val="0"/>
                <w:numId w:val="65"/>
              </w:numPr>
              <w:framePr w:w="15747" w:h="8652"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год-100%</w:t>
            </w:r>
          </w:p>
          <w:p>
            <w:pPr>
              <w:pStyle w:val="Style16"/>
              <w:numPr>
                <w:ilvl w:val="0"/>
                <w:numId w:val="65"/>
              </w:numPr>
              <w:framePr w:w="15747" w:h="8652"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год-100%</w:t>
            </w:r>
          </w:p>
        </w:tc>
        <w:tc>
          <w:tcPr>
            <w:shd w:val="clear" w:color="auto" w:fill="FFFFFF"/>
            <w:vMerge w:val="restart"/>
            <w:tcBorders>
              <w:left w:val="single" w:sz="4"/>
              <w:top w:val="single" w:sz="4"/>
            </w:tcBorders>
            <w:vAlign w:val="top"/>
          </w:tcPr>
          <w:p>
            <w:pPr>
              <w:pStyle w:val="Style16"/>
              <w:framePr w:w="15747" w:h="8652"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Постоянно</w:t>
            </w:r>
          </w:p>
        </w:tc>
        <w:tc>
          <w:tcPr>
            <w:shd w:val="clear" w:color="auto" w:fill="FFFFFF"/>
            <w:tcBorders>
              <w:left w:val="single" w:sz="4"/>
              <w:right w:val="single" w:sz="4"/>
              <w:top w:val="single" w:sz="4"/>
            </w:tcBorders>
            <w:vAlign w:val="top"/>
          </w:tcPr>
          <w:p>
            <w:pPr>
              <w:pStyle w:val="Style16"/>
              <w:framePr w:w="15747" w:h="8652"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Министерство строительства Кузбасса, органы местного с амоупр ав л ения (по согласованию)</w:t>
            </w:r>
          </w:p>
        </w:tc>
      </w:tr>
      <w:tr>
        <w:trPr>
          <w:trHeight w:val="1394" w:hRule="exact"/>
        </w:trPr>
        <w:tc>
          <w:tcPr>
            <w:shd w:val="clear" w:color="auto" w:fill="FFFFFF"/>
            <w:tcBorders>
              <w:left w:val="single" w:sz="4"/>
              <w:top w:val="single" w:sz="4"/>
            </w:tcBorders>
            <w:vAlign w:val="top"/>
          </w:tcPr>
          <w:p>
            <w:pPr>
              <w:pStyle w:val="Style16"/>
              <w:framePr w:w="15747" w:h="8652"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28.2</w:t>
            </w:r>
          </w:p>
        </w:tc>
        <w:tc>
          <w:tcPr>
            <w:shd w:val="clear" w:color="auto" w:fill="FFFFFF"/>
            <w:tcBorders>
              <w:left w:val="single" w:sz="4"/>
              <w:top w:val="single" w:sz="4"/>
            </w:tcBorders>
            <w:vAlign w:val="top"/>
          </w:tcPr>
          <w:p>
            <w:pPr>
              <w:pStyle w:val="Style16"/>
              <w:framePr w:w="15747" w:h="8652"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Обеспечение равных условий для доступа производителей к участию в областных и межрегиональных выставках для презентации товара, организация межрегионального сотрудничества</w:t>
            </w:r>
          </w:p>
        </w:tc>
        <w:tc>
          <w:tcPr>
            <w:shd w:val="clear" w:color="auto" w:fill="FFFFFF"/>
            <w:vMerge/>
            <w:tcBorders>
              <w:left w:val="single" w:sz="4"/>
            </w:tcBorders>
            <w:vAlign w:val="top"/>
          </w:tcPr>
          <w:p>
            <w:pPr>
              <w:framePr w:w="15747" w:h="8652" w:wrap="none" w:vAnchor="page" w:hAnchor="page" w:x="4511" w:y="4243"/>
            </w:pPr>
          </w:p>
        </w:tc>
        <w:tc>
          <w:tcPr>
            <w:shd w:val="clear" w:color="auto" w:fill="FFFFFF"/>
            <w:vMerge/>
            <w:tcBorders>
              <w:left w:val="single" w:sz="4"/>
            </w:tcBorders>
            <w:vAlign w:val="top"/>
          </w:tcPr>
          <w:p>
            <w:pPr>
              <w:framePr w:w="15747" w:h="8652" w:wrap="none" w:vAnchor="page" w:hAnchor="page" w:x="4511" w:y="4243"/>
            </w:pPr>
          </w:p>
        </w:tc>
        <w:tc>
          <w:tcPr>
            <w:shd w:val="clear" w:color="auto" w:fill="FFFFFF"/>
            <w:vMerge/>
            <w:tcBorders>
              <w:left w:val="single" w:sz="4"/>
            </w:tcBorders>
            <w:vAlign w:val="top"/>
          </w:tcPr>
          <w:p>
            <w:pPr>
              <w:framePr w:w="15747" w:h="8652" w:wrap="none" w:vAnchor="page" w:hAnchor="page" w:x="4511" w:y="4243"/>
            </w:pPr>
          </w:p>
        </w:tc>
        <w:tc>
          <w:tcPr>
            <w:shd w:val="clear" w:color="auto" w:fill="FFFFFF"/>
            <w:tcBorders>
              <w:left w:val="single" w:sz="4"/>
              <w:right w:val="single" w:sz="4"/>
              <w:top w:val="single" w:sz="4"/>
            </w:tcBorders>
            <w:vAlign w:val="top"/>
          </w:tcPr>
          <w:p>
            <w:pPr>
              <w:pStyle w:val="Style16"/>
              <w:framePr w:w="15747" w:h="8652"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Министерство строительства Кузбасса, органы местного с амоупр ав л ения (по согласованию)</w:t>
            </w:r>
          </w:p>
        </w:tc>
      </w:tr>
      <w:tr>
        <w:trPr>
          <w:trHeight w:val="1394" w:hRule="exact"/>
        </w:trPr>
        <w:tc>
          <w:tcPr>
            <w:shd w:val="clear" w:color="auto" w:fill="FFFFFF"/>
            <w:tcBorders>
              <w:left w:val="single" w:sz="4"/>
              <w:top w:val="single" w:sz="4"/>
            </w:tcBorders>
            <w:vAlign w:val="top"/>
          </w:tcPr>
          <w:p>
            <w:pPr>
              <w:pStyle w:val="Style16"/>
              <w:framePr w:w="15747" w:h="8652"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28.3</w:t>
            </w:r>
          </w:p>
        </w:tc>
        <w:tc>
          <w:tcPr>
            <w:shd w:val="clear" w:color="auto" w:fill="FFFFFF"/>
            <w:tcBorders>
              <w:left w:val="single" w:sz="4"/>
              <w:top w:val="single" w:sz="4"/>
            </w:tcBorders>
            <w:vAlign w:val="top"/>
          </w:tcPr>
          <w:p>
            <w:pPr>
              <w:pStyle w:val="Style16"/>
              <w:framePr w:w="15747" w:h="8652"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Информирование предприятий о возможности получения государственной поддержки на территории Кемеровской области - Кузбасса</w:t>
            </w:r>
          </w:p>
        </w:tc>
        <w:tc>
          <w:tcPr>
            <w:shd w:val="clear" w:color="auto" w:fill="FFFFFF"/>
            <w:vMerge/>
            <w:tcBorders>
              <w:left w:val="single" w:sz="4"/>
            </w:tcBorders>
            <w:vAlign w:val="top"/>
          </w:tcPr>
          <w:p>
            <w:pPr>
              <w:framePr w:w="15747" w:h="8652" w:wrap="none" w:vAnchor="page" w:hAnchor="page" w:x="4511" w:y="4243"/>
            </w:pPr>
          </w:p>
        </w:tc>
        <w:tc>
          <w:tcPr>
            <w:shd w:val="clear" w:color="auto" w:fill="FFFFFF"/>
            <w:vMerge/>
            <w:tcBorders>
              <w:left w:val="single" w:sz="4"/>
            </w:tcBorders>
            <w:vAlign w:val="top"/>
          </w:tcPr>
          <w:p>
            <w:pPr>
              <w:framePr w:w="15747" w:h="8652" w:wrap="none" w:vAnchor="page" w:hAnchor="page" w:x="4511" w:y="4243"/>
            </w:pPr>
          </w:p>
        </w:tc>
        <w:tc>
          <w:tcPr>
            <w:shd w:val="clear" w:color="auto" w:fill="FFFFFF"/>
            <w:vMerge/>
            <w:tcBorders>
              <w:left w:val="single" w:sz="4"/>
            </w:tcBorders>
            <w:vAlign w:val="top"/>
          </w:tcPr>
          <w:p>
            <w:pPr>
              <w:framePr w:w="15747" w:h="8652" w:wrap="none" w:vAnchor="page" w:hAnchor="page" w:x="4511" w:y="4243"/>
            </w:pPr>
          </w:p>
        </w:tc>
        <w:tc>
          <w:tcPr>
            <w:shd w:val="clear" w:color="auto" w:fill="FFFFFF"/>
            <w:tcBorders>
              <w:left w:val="single" w:sz="4"/>
              <w:right w:val="single" w:sz="4"/>
              <w:top w:val="single" w:sz="4"/>
            </w:tcBorders>
            <w:vAlign w:val="top"/>
          </w:tcPr>
          <w:p>
            <w:pPr>
              <w:pStyle w:val="Style16"/>
              <w:framePr w:w="15747" w:h="8652"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Министерство строительства Кузбасса, органы местного с амоупр ав л ения (по согласованию)</w:t>
            </w:r>
          </w:p>
        </w:tc>
      </w:tr>
      <w:tr>
        <w:trPr>
          <w:trHeight w:val="279" w:hRule="exact"/>
        </w:trPr>
        <w:tc>
          <w:tcPr>
            <w:shd w:val="clear" w:color="auto" w:fill="FFFFFF"/>
            <w:vMerge w:val="restart"/>
            <w:tcBorders>
              <w:left w:val="single" w:sz="4"/>
              <w:top w:val="single" w:sz="4"/>
            </w:tcBorders>
            <w:vAlign w:val="top"/>
          </w:tcPr>
          <w:p>
            <w:pPr>
              <w:pStyle w:val="Style16"/>
              <w:framePr w:w="15747" w:h="8652"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29</w:t>
            </w:r>
          </w:p>
        </w:tc>
        <w:tc>
          <w:tcPr>
            <w:shd w:val="clear" w:color="auto" w:fill="FFFFFF"/>
            <w:gridSpan w:val="5"/>
            <w:tcBorders>
              <w:left w:val="single" w:sz="4"/>
              <w:right w:val="single" w:sz="4"/>
              <w:top w:val="single" w:sz="4"/>
            </w:tcBorders>
            <w:vAlign w:val="top"/>
          </w:tcPr>
          <w:p>
            <w:pPr>
              <w:pStyle w:val="Style16"/>
              <w:framePr w:w="15747" w:h="8652"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Рынок производства бетона</w:t>
            </w:r>
          </w:p>
        </w:tc>
      </w:tr>
      <w:tr>
        <w:trPr>
          <w:trHeight w:val="2503" w:hRule="exact"/>
        </w:trPr>
        <w:tc>
          <w:tcPr>
            <w:shd w:val="clear" w:color="auto" w:fill="FFFFFF"/>
            <w:vMerge/>
            <w:tcBorders>
              <w:left w:val="single" w:sz="4"/>
              <w:bottom w:val="single" w:sz="4"/>
            </w:tcBorders>
            <w:vAlign w:val="top"/>
          </w:tcPr>
          <w:p>
            <w:pPr>
              <w:framePr w:w="15747" w:h="8652" w:wrap="none" w:vAnchor="page" w:hAnchor="page" w:x="4511" w:y="4243"/>
            </w:pPr>
          </w:p>
        </w:tc>
        <w:tc>
          <w:tcPr>
            <w:shd w:val="clear" w:color="auto" w:fill="FFFFFF"/>
            <w:gridSpan w:val="5"/>
            <w:tcBorders>
              <w:left w:val="single" w:sz="4"/>
              <w:right w:val="single" w:sz="4"/>
              <w:top w:val="single" w:sz="4"/>
              <w:bottom w:val="single" w:sz="4"/>
            </w:tcBorders>
            <w:vAlign w:val="top"/>
          </w:tcPr>
          <w:p>
            <w:pPr>
              <w:pStyle w:val="Style16"/>
              <w:framePr w:w="15747" w:h="8652"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Все 36 предприятий, осуществляющих в настоящее время производство товарного бетона и железобетонных изделий в Кемеровской области - Кузбассе, являются частными организациями. В 2018 году объем производства конструкций и деталей специального назначения сборных железобетонных составил 21,24 тыс. куб. м (101,5%к 2017 году), товарного бетона 247,5 тыс. куб. м (89,7%к 2017 году). Объем отгруженных товаров собственного производства по виду экономической деятельности «Производство прочей неметаллической минеральной продукции» в Кемеровской области - Кузбассе в 2018 году по отношению к 2017 году составил 111,2%.</w:t>
            </w:r>
          </w:p>
          <w:p>
            <w:pPr>
              <w:pStyle w:val="Style16"/>
              <w:framePr w:w="15747" w:h="8652"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Проблемы: недозагруженность производственных мощностей; недостаточный уровень инвестиций, необходимых для модернизации отрасли и внедрения современных технологий; нехватка собственных оборотных средств; ограниченные возможности получения кредитных ресурсов</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495" w:y="3749"/>
        <w:widowControl w:val="0"/>
        <w:keepNext w:val="0"/>
        <w:keepLines w:val="0"/>
        <w:shd w:val="clear" w:color="auto" w:fill="auto"/>
        <w:bidi w:val="0"/>
        <w:jc w:val="left"/>
        <w:spacing w:before="0" w:after="0" w:line="180" w:lineRule="exact"/>
        <w:ind w:left="20" w:right="0" w:firstLine="0"/>
      </w:pPr>
      <w:r>
        <w:rPr>
          <w:lang w:val="ru-RU"/>
          <w:w w:val="100"/>
          <w:color w:val="000000"/>
          <w:position w:val="0"/>
        </w:rPr>
        <w:t>35</w:t>
      </w:r>
    </w:p>
    <w:tbl>
      <w:tblPr>
        <w:tblOverlap w:val="never"/>
        <w:tblLayout w:type="fixed"/>
        <w:jc w:val="left"/>
      </w:tblPr>
      <w:tblGrid>
        <w:gridCol w:w="854"/>
        <w:gridCol w:w="4680"/>
        <w:gridCol w:w="3542"/>
        <w:gridCol w:w="2137"/>
        <w:gridCol w:w="1417"/>
        <w:gridCol w:w="3118"/>
      </w:tblGrid>
      <w:tr>
        <w:trPr>
          <w:trHeight w:val="296" w:hRule="exact"/>
        </w:trPr>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4</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5</w:t>
            </w:r>
          </w:p>
        </w:tc>
        <w:tc>
          <w:tcPr>
            <w:shd w:val="clear" w:color="auto" w:fill="FFFFFF"/>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6</w:t>
            </w:r>
          </w:p>
        </w:tc>
      </w:tr>
      <w:tr>
        <w:trPr>
          <w:trHeight w:val="1394" w:hRule="exact"/>
        </w:trPr>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29.1</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Обеспечение равных условий для доступа производителей к участию в областных и межрегиональных выставках для презентации товара, организация межрегионального сотрудничества</w:t>
            </w:r>
          </w:p>
        </w:tc>
        <w:tc>
          <w:tcPr>
            <w:shd w:val="clear" w:color="auto" w:fill="FFFFFF"/>
            <w:vMerge w:val="restart"/>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Развитие конкурентной среды за счет расширения производства новых видов изделий и конструкций из бетона; освоение новых рынков сбыта продукции; недопущение снижения объемов производства и количества организаций частной формы собственности</w:t>
            </w:r>
          </w:p>
        </w:tc>
        <w:tc>
          <w:tcPr>
            <w:shd w:val="clear" w:color="auto" w:fill="FFFFFF"/>
            <w:vMerge w:val="restart"/>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40" w:right="0" w:firstLine="0"/>
            </w:pPr>
            <w:r>
              <w:rPr>
                <w:rStyle w:val="CharStyle18"/>
              </w:rPr>
              <w:t>Факт:</w:t>
            </w:r>
          </w:p>
          <w:p>
            <w:pPr>
              <w:pStyle w:val="Style16"/>
              <w:numPr>
                <w:ilvl w:val="0"/>
                <w:numId w:val="67"/>
              </w:numPr>
              <w:framePr w:w="15747" w:h="8628"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год-100%</w:t>
            </w:r>
          </w:p>
          <w:p>
            <w:pPr>
              <w:pStyle w:val="Style16"/>
              <w:numPr>
                <w:ilvl w:val="0"/>
                <w:numId w:val="67"/>
              </w:numPr>
              <w:framePr w:w="15747" w:h="8628" w:wrap="none" w:vAnchor="page" w:hAnchor="page" w:x="4511" w:y="4243"/>
              <w:tabs>
                <w:tab w:leader="none" w:pos="697" w:val="left"/>
              </w:tabs>
              <w:widowControl w:val="0"/>
              <w:keepNext w:val="0"/>
              <w:keepLines w:val="0"/>
              <w:shd w:val="clear" w:color="auto" w:fill="auto"/>
              <w:bidi w:val="0"/>
              <w:jc w:val="left"/>
              <w:spacing w:before="0" w:after="0" w:line="273" w:lineRule="exact"/>
              <w:ind w:left="140" w:right="0" w:firstLine="0"/>
            </w:pPr>
            <w:r>
              <w:rPr>
                <w:rStyle w:val="CharStyle18"/>
              </w:rPr>
              <w:t>год-100%; план:</w:t>
            </w:r>
          </w:p>
          <w:p>
            <w:pPr>
              <w:pStyle w:val="Style16"/>
              <w:numPr>
                <w:ilvl w:val="0"/>
                <w:numId w:val="67"/>
              </w:numPr>
              <w:framePr w:w="15747" w:h="8628"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год-100%</w:t>
            </w:r>
          </w:p>
          <w:p>
            <w:pPr>
              <w:pStyle w:val="Style16"/>
              <w:numPr>
                <w:ilvl w:val="0"/>
                <w:numId w:val="67"/>
              </w:numPr>
              <w:framePr w:w="15747" w:h="8628"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год-100%</w:t>
            </w:r>
          </w:p>
        </w:tc>
        <w:tc>
          <w:tcPr>
            <w:shd w:val="clear" w:color="auto" w:fill="FFFFFF"/>
            <w:vMerge w:val="restart"/>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Постоянно</w:t>
            </w:r>
          </w:p>
        </w:tc>
        <w:tc>
          <w:tcPr>
            <w:shd w:val="clear" w:color="auto" w:fill="FFFFFF"/>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Министерство строительства Кузбасса, органы местного с амоупр ав л ения (по согласованию)</w:t>
            </w:r>
          </w:p>
        </w:tc>
      </w:tr>
      <w:tr>
        <w:trPr>
          <w:trHeight w:val="1382" w:hRule="exact"/>
        </w:trPr>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29.2</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Повышение информированности участников рынка об инвестиционной деятельности в регионе</w:t>
            </w:r>
          </w:p>
        </w:tc>
        <w:tc>
          <w:tcPr>
            <w:shd w:val="clear" w:color="auto" w:fill="FFFFFF"/>
            <w:vMerge/>
            <w:tcBorders>
              <w:left w:val="single" w:sz="4"/>
            </w:tcBorders>
            <w:vAlign w:val="top"/>
          </w:tcPr>
          <w:p>
            <w:pPr>
              <w:framePr w:w="15747" w:h="8628" w:wrap="none" w:vAnchor="page" w:hAnchor="page" w:x="4511" w:y="4243"/>
            </w:pPr>
          </w:p>
        </w:tc>
        <w:tc>
          <w:tcPr>
            <w:shd w:val="clear" w:color="auto" w:fill="FFFFFF"/>
            <w:vMerge/>
            <w:tcBorders>
              <w:left w:val="single" w:sz="4"/>
            </w:tcBorders>
            <w:vAlign w:val="top"/>
          </w:tcPr>
          <w:p>
            <w:pPr>
              <w:framePr w:w="15747" w:h="8628" w:wrap="none" w:vAnchor="page" w:hAnchor="page" w:x="4511" w:y="4243"/>
            </w:pPr>
          </w:p>
        </w:tc>
        <w:tc>
          <w:tcPr>
            <w:shd w:val="clear" w:color="auto" w:fill="FFFFFF"/>
            <w:vMerge/>
            <w:tcBorders>
              <w:left w:val="single" w:sz="4"/>
            </w:tcBorders>
            <w:vAlign w:val="top"/>
          </w:tcPr>
          <w:p>
            <w:pPr>
              <w:framePr w:w="15747" w:h="8628" w:wrap="none" w:vAnchor="page" w:hAnchor="page" w:x="4511" w:y="4243"/>
            </w:pPr>
          </w:p>
        </w:tc>
        <w:tc>
          <w:tcPr>
            <w:shd w:val="clear" w:color="auto" w:fill="FFFFFF"/>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Министерство строительства Кузбасса, органы местного с амоупр ав л ения (по согласованию)</w:t>
            </w:r>
          </w:p>
        </w:tc>
      </w:tr>
      <w:tr>
        <w:trPr>
          <w:trHeight w:val="1394" w:hRule="exact"/>
        </w:trPr>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29.3</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Информирование предприятий о возможности получения государственной поддержки на территории Кемеровской области - Кузбасса</w:t>
            </w:r>
          </w:p>
        </w:tc>
        <w:tc>
          <w:tcPr>
            <w:shd w:val="clear" w:color="auto" w:fill="FFFFFF"/>
            <w:vMerge/>
            <w:tcBorders>
              <w:left w:val="single" w:sz="4"/>
            </w:tcBorders>
            <w:vAlign w:val="top"/>
          </w:tcPr>
          <w:p>
            <w:pPr>
              <w:framePr w:w="15747" w:h="8628" w:wrap="none" w:vAnchor="page" w:hAnchor="page" w:x="4511" w:y="4243"/>
            </w:pPr>
          </w:p>
        </w:tc>
        <w:tc>
          <w:tcPr>
            <w:shd w:val="clear" w:color="auto" w:fill="FFFFFF"/>
            <w:vMerge/>
            <w:tcBorders>
              <w:left w:val="single" w:sz="4"/>
            </w:tcBorders>
            <w:vAlign w:val="top"/>
          </w:tcPr>
          <w:p>
            <w:pPr>
              <w:framePr w:w="15747" w:h="8628" w:wrap="none" w:vAnchor="page" w:hAnchor="page" w:x="4511" w:y="4243"/>
            </w:pPr>
          </w:p>
        </w:tc>
        <w:tc>
          <w:tcPr>
            <w:shd w:val="clear" w:color="auto" w:fill="FFFFFF"/>
            <w:vMerge/>
            <w:tcBorders>
              <w:left w:val="single" w:sz="4"/>
            </w:tcBorders>
            <w:vAlign w:val="top"/>
          </w:tcPr>
          <w:p>
            <w:pPr>
              <w:framePr w:w="15747" w:h="8628" w:wrap="none" w:vAnchor="page" w:hAnchor="page" w:x="4511" w:y="4243"/>
            </w:pPr>
          </w:p>
        </w:tc>
        <w:tc>
          <w:tcPr>
            <w:shd w:val="clear" w:color="auto" w:fill="FFFFFF"/>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Министерство строительства Кузбасса, органы местного с амоупр ав л ения (по согласованию)</w:t>
            </w:r>
          </w:p>
        </w:tc>
      </w:tr>
      <w:tr>
        <w:trPr>
          <w:trHeight w:val="290" w:hRule="exact"/>
        </w:trPr>
        <w:tc>
          <w:tcPr>
            <w:shd w:val="clear" w:color="auto" w:fill="FFFFFF"/>
            <w:vMerge w:val="restart"/>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30</w:t>
            </w:r>
          </w:p>
        </w:tc>
        <w:tc>
          <w:tcPr>
            <w:shd w:val="clear" w:color="auto" w:fill="FFFFFF"/>
            <w:gridSpan w:val="5"/>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Рынок архитектурно-строительного проектирования</w:t>
            </w:r>
          </w:p>
        </w:tc>
      </w:tr>
      <w:tr>
        <w:trPr>
          <w:trHeight w:val="3873" w:hRule="exact"/>
        </w:trPr>
        <w:tc>
          <w:tcPr>
            <w:shd w:val="clear" w:color="auto" w:fill="FFFFFF"/>
            <w:vMerge/>
            <w:tcBorders>
              <w:left w:val="single" w:sz="4"/>
              <w:bottom w:val="single" w:sz="4"/>
            </w:tcBorders>
            <w:vAlign w:val="top"/>
          </w:tcPr>
          <w:p>
            <w:pPr>
              <w:framePr w:w="15747" w:h="8628" w:wrap="none" w:vAnchor="page" w:hAnchor="page" w:x="4511" w:y="4243"/>
            </w:pPr>
          </w:p>
        </w:tc>
        <w:tc>
          <w:tcPr>
            <w:shd w:val="clear" w:color="auto" w:fill="FFFFFF"/>
            <w:gridSpan w:val="5"/>
            <w:tcBorders>
              <w:left w:val="single" w:sz="4"/>
              <w:right w:val="single" w:sz="4"/>
              <w:top w:val="single" w:sz="4"/>
              <w:bottom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Проектные организации, осуществляющие в настоящее время услуги по проектированию объектов капитального строительства в Кемеровской области - Кузбассе, являются юридическими лицами, в том числе ГБУ «ПИКузбасспроект», а также индивидуальными предпринимателями. Согласно требованиям градостроительного законодательств а при строительстве, реконструкции и капитальном ремонте объектов капитального строительства требуется разработка проектно-сметной документации (ПСД). Исключение составляют объекты индивидуального жилищного строительства, на осуществление строительства, реконструкции, капитального ремонта в данном случае не требуется проектная документация, однако застройщик по собственной инициативе вправе обеспечить под готовку ПСД (часть 3 статьи 48 Градостроительного кодекса Российской Федерации).</w:t>
            </w:r>
          </w:p>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В силу специфики данного рынка основными поставщиками услуг являются хозяйствующие субъекты - члены саморегулируемых организаций, основанных на членстве лиц, осуществляющих под готовку проектной документации. На сегодняшний день в Кузбассе зарегистрировано 2 саморегулируемые организации в области проектирования.</w:t>
            </w:r>
          </w:p>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Проблемы конкуренция со стороны недобросовестных проектных организаций, занижающих цены на проектные работы и выигрывающих торги; неплатежеспособность заказчиков</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495" w:y="3749"/>
        <w:widowControl w:val="0"/>
        <w:keepNext w:val="0"/>
        <w:keepLines w:val="0"/>
        <w:shd w:val="clear" w:color="auto" w:fill="auto"/>
        <w:bidi w:val="0"/>
        <w:jc w:val="left"/>
        <w:spacing w:before="0" w:after="0" w:line="180" w:lineRule="exact"/>
        <w:ind w:left="20" w:right="0" w:firstLine="0"/>
      </w:pPr>
      <w:r>
        <w:rPr>
          <w:lang w:val="ru-RU"/>
          <w:w w:val="100"/>
          <w:color w:val="000000"/>
          <w:position w:val="0"/>
        </w:rPr>
        <w:t>36</w:t>
      </w:r>
    </w:p>
    <w:tbl>
      <w:tblPr>
        <w:tblOverlap w:val="never"/>
        <w:tblLayout w:type="fixed"/>
        <w:jc w:val="left"/>
      </w:tblPr>
      <w:tblGrid>
        <w:gridCol w:w="854"/>
        <w:gridCol w:w="4680"/>
        <w:gridCol w:w="3542"/>
        <w:gridCol w:w="2137"/>
        <w:gridCol w:w="1417"/>
        <w:gridCol w:w="3118"/>
      </w:tblGrid>
      <w:tr>
        <w:trPr>
          <w:trHeight w:val="296" w:hRule="exact"/>
        </w:trPr>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4</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5</w:t>
            </w:r>
          </w:p>
        </w:tc>
        <w:tc>
          <w:tcPr>
            <w:shd w:val="clear" w:color="auto" w:fill="FFFFFF"/>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6</w:t>
            </w:r>
          </w:p>
        </w:tc>
      </w:tr>
      <w:tr>
        <w:trPr>
          <w:trHeight w:val="2218" w:hRule="exact"/>
        </w:trPr>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30.1</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Обеспечение опубликования на сайтах исполнительных органов государственной власти Кемеровской области -Кузбасса и муниципальных образований в информационно-телекоммуникационной сети «Интернет» актуальных планов по созданию объектов инфраструктуры, в том числе на картографической основе</w:t>
            </w:r>
          </w:p>
        </w:tc>
        <w:tc>
          <w:tcPr>
            <w:shd w:val="clear" w:color="auto" w:fill="FFFFFF"/>
            <w:vMerge w:val="restart"/>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Информирование заинтересованных организаций</w:t>
            </w:r>
          </w:p>
        </w:tc>
        <w:tc>
          <w:tcPr>
            <w:shd w:val="clear" w:color="auto" w:fill="FFFFFF"/>
            <w:vMerge w:val="restart"/>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40" w:right="0" w:firstLine="0"/>
            </w:pPr>
            <w:r>
              <w:rPr>
                <w:rStyle w:val="CharStyle18"/>
              </w:rPr>
              <w:t>Факт:</w:t>
            </w:r>
          </w:p>
          <w:p>
            <w:pPr>
              <w:pStyle w:val="Style16"/>
              <w:numPr>
                <w:ilvl w:val="0"/>
                <w:numId w:val="69"/>
              </w:numPr>
              <w:framePr w:w="15747" w:h="8628"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год-90%</w:t>
            </w:r>
          </w:p>
          <w:p>
            <w:pPr>
              <w:pStyle w:val="Style16"/>
              <w:numPr>
                <w:ilvl w:val="0"/>
                <w:numId w:val="69"/>
              </w:numPr>
              <w:framePr w:w="15747" w:h="8628" w:wrap="none" w:vAnchor="page" w:hAnchor="page" w:x="4511" w:y="4243"/>
              <w:tabs>
                <w:tab w:leader="none" w:pos="697" w:val="left"/>
              </w:tabs>
              <w:widowControl w:val="0"/>
              <w:keepNext w:val="0"/>
              <w:keepLines w:val="0"/>
              <w:shd w:val="clear" w:color="auto" w:fill="auto"/>
              <w:bidi w:val="0"/>
              <w:jc w:val="left"/>
              <w:spacing w:before="0" w:after="0" w:line="273" w:lineRule="exact"/>
              <w:ind w:left="140" w:right="0" w:firstLine="0"/>
            </w:pPr>
            <w:r>
              <w:rPr>
                <w:rStyle w:val="CharStyle18"/>
              </w:rPr>
              <w:t>год-80,5%; план:</w:t>
            </w:r>
          </w:p>
          <w:p>
            <w:pPr>
              <w:pStyle w:val="Style16"/>
              <w:numPr>
                <w:ilvl w:val="0"/>
                <w:numId w:val="69"/>
              </w:numPr>
              <w:framePr w:w="15747" w:h="8628"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год-80,8%</w:t>
            </w:r>
          </w:p>
          <w:p>
            <w:pPr>
              <w:pStyle w:val="Style16"/>
              <w:numPr>
                <w:ilvl w:val="0"/>
                <w:numId w:val="69"/>
              </w:numPr>
              <w:framePr w:w="15747" w:h="8628"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год-81,2%</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right"/>
              <w:spacing w:before="0" w:after="0" w:line="279" w:lineRule="exact"/>
              <w:ind w:left="0" w:right="320" w:firstLine="0"/>
            </w:pPr>
            <w:r>
              <w:rPr>
                <w:rStyle w:val="CharStyle18"/>
              </w:rPr>
              <w:t>2019- 2021 годы</w:t>
            </w:r>
          </w:p>
        </w:tc>
        <w:tc>
          <w:tcPr>
            <w:shd w:val="clear" w:color="auto" w:fill="FFFFFF"/>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Г лавное управление архитектуры и градостроительства Кузбасса, органы местного с амоупр ав л ения (по согласованию)</w:t>
            </w:r>
          </w:p>
        </w:tc>
      </w:tr>
      <w:tr>
        <w:trPr>
          <w:trHeight w:val="2218" w:hRule="exact"/>
        </w:trPr>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30.2</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Создание информационной системы обеспечения градостроительной деятельности регионального уровня в электронном виде с функциями автоматизированной информационно</w:t>
              <w:softHyphen/>
              <w:t>аналитической поддержки осуществления полномочий в области градостроительной деятельности</w:t>
            </w:r>
          </w:p>
        </w:tc>
        <w:tc>
          <w:tcPr>
            <w:shd w:val="clear" w:color="auto" w:fill="FFFFFF"/>
            <w:vMerge/>
            <w:tcBorders>
              <w:left w:val="single" w:sz="4"/>
            </w:tcBorders>
            <w:vAlign w:val="top"/>
          </w:tcPr>
          <w:p>
            <w:pPr>
              <w:framePr w:w="15747" w:h="8628" w:wrap="none" w:vAnchor="page" w:hAnchor="page" w:x="4511" w:y="4243"/>
            </w:pPr>
          </w:p>
        </w:tc>
        <w:tc>
          <w:tcPr>
            <w:shd w:val="clear" w:color="auto" w:fill="FFFFFF"/>
            <w:vMerge/>
            <w:tcBorders>
              <w:left w:val="single" w:sz="4"/>
            </w:tcBorders>
            <w:vAlign w:val="top"/>
          </w:tcPr>
          <w:p>
            <w:pPr>
              <w:framePr w:w="15747" w:h="8628" w:wrap="none" w:vAnchor="page" w:hAnchor="page" w:x="4511" w:y="4243"/>
            </w:pP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right"/>
              <w:spacing w:before="0" w:after="0" w:line="279" w:lineRule="exact"/>
              <w:ind w:left="0" w:right="320" w:firstLine="0"/>
            </w:pPr>
            <w:r>
              <w:rPr>
                <w:rStyle w:val="CharStyle18"/>
              </w:rPr>
              <w:t>2019- 2021 годы</w:t>
            </w:r>
          </w:p>
        </w:tc>
        <w:tc>
          <w:tcPr>
            <w:shd w:val="clear" w:color="auto" w:fill="FFFFFF"/>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Г лавное управление архитектуры и градостроительства Кузбасса</w:t>
            </w:r>
          </w:p>
        </w:tc>
      </w:tr>
      <w:tr>
        <w:trPr>
          <w:trHeight w:val="290" w:hRule="exact"/>
        </w:trPr>
        <w:tc>
          <w:tcPr>
            <w:shd w:val="clear" w:color="auto" w:fill="FFFFFF"/>
            <w:vMerge w:val="restart"/>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31</w:t>
            </w:r>
          </w:p>
        </w:tc>
        <w:tc>
          <w:tcPr>
            <w:shd w:val="clear" w:color="auto" w:fill="FFFFFF"/>
            <w:gridSpan w:val="5"/>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Рынок кадастровых и землеустроительных работ</w:t>
            </w:r>
          </w:p>
        </w:tc>
      </w:tr>
      <w:tr>
        <w:trPr>
          <w:trHeight w:val="1939" w:hRule="exact"/>
        </w:trPr>
        <w:tc>
          <w:tcPr>
            <w:shd w:val="clear" w:color="auto" w:fill="FFFFFF"/>
            <w:vMerge/>
            <w:tcBorders>
              <w:left w:val="single" w:sz="4"/>
            </w:tcBorders>
            <w:vAlign w:val="top"/>
          </w:tcPr>
          <w:p>
            <w:pPr>
              <w:framePr w:w="15747" w:h="8628" w:wrap="none" w:vAnchor="page" w:hAnchor="page" w:x="4511" w:y="4243"/>
            </w:pPr>
          </w:p>
        </w:tc>
        <w:tc>
          <w:tcPr>
            <w:shd w:val="clear" w:color="auto" w:fill="FFFFFF"/>
            <w:gridSpan w:val="5"/>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40" w:right="0" w:firstLine="0"/>
            </w:pPr>
            <w:r>
              <w:rPr>
                <w:rStyle w:val="CharStyle18"/>
              </w:rPr>
              <w:t>Кемеровский территориальный округ насчитывает 40 кадастровых районов. Общее количество земельных участков в Кузбассе - 1086 тыс. единиц, при этом 794 тыс. земельных участков имеют кадастровый номер и точно определенные границы по межеванию.</w:t>
            </w:r>
          </w:p>
          <w:p>
            <w:pPr>
              <w:pStyle w:val="Style16"/>
              <w:framePr w:w="15747" w:h="8628" w:wrap="none" w:vAnchor="page" w:hAnchor="page" w:x="4511" w:y="4243"/>
              <w:widowControl w:val="0"/>
              <w:keepNext w:val="0"/>
              <w:keepLines w:val="0"/>
              <w:shd w:val="clear" w:color="auto" w:fill="auto"/>
              <w:bidi w:val="0"/>
              <w:jc w:val="left"/>
              <w:spacing w:before="0" w:after="0" w:line="273" w:lineRule="exact"/>
              <w:ind w:left="140" w:right="0" w:firstLine="0"/>
            </w:pPr>
            <w:r>
              <w:rPr>
                <w:rStyle w:val="CharStyle18"/>
              </w:rPr>
              <w:t>По информации Управления Росреестра по Кемеровской области - Кузбассу, в регионе осуществляют деятельность в области геодезии и картографии 125 юридических лиц, из них 3 юридических лица созданы органами государственной власти Кемеровской области - Кузбасса, 14 - органами местного самоуправления. Также на рынке действуют 6 индивидуальных предпринимателей.</w:t>
            </w:r>
          </w:p>
          <w:p>
            <w:pPr>
              <w:pStyle w:val="Style16"/>
              <w:framePr w:w="15747" w:h="8628" w:wrap="none" w:vAnchor="page" w:hAnchor="page" w:x="4511" w:y="4243"/>
              <w:widowControl w:val="0"/>
              <w:keepNext w:val="0"/>
              <w:keepLines w:val="0"/>
              <w:shd w:val="clear" w:color="auto" w:fill="auto"/>
              <w:bidi w:val="0"/>
              <w:jc w:val="left"/>
              <w:spacing w:before="0" w:after="0" w:line="273" w:lineRule="exact"/>
              <w:ind w:left="140" w:right="0" w:firstLine="0"/>
            </w:pPr>
            <w:r>
              <w:rPr>
                <w:rStyle w:val="CharStyle18"/>
              </w:rPr>
              <w:t>Проблемы: высокая стоимость кадастровых и землеустроительных работ, дефицит высококвалифицированных кадров;</w:t>
            </w:r>
          </w:p>
          <w:p>
            <w:pPr>
              <w:pStyle w:val="Style16"/>
              <w:framePr w:w="15747" w:h="8628" w:wrap="none" w:vAnchor="page" w:hAnchor="page" w:x="4511" w:y="4243"/>
              <w:widowControl w:val="0"/>
              <w:keepNext w:val="0"/>
              <w:keepLines w:val="0"/>
              <w:shd w:val="clear" w:color="auto" w:fill="auto"/>
              <w:bidi w:val="0"/>
              <w:jc w:val="left"/>
              <w:spacing w:before="0" w:after="0" w:line="273" w:lineRule="exact"/>
              <w:ind w:left="140" w:right="0" w:firstLine="0"/>
            </w:pPr>
            <w:r>
              <w:rPr>
                <w:rStyle w:val="CharStyle18"/>
              </w:rPr>
              <w:t>частое внесение изменений в законодательные и иные нормативные правовые акты в области кадастровых и землеустроительных работ</w:t>
            </w:r>
          </w:p>
        </w:tc>
      </w:tr>
      <w:tr>
        <w:trPr>
          <w:trHeight w:val="1666" w:hRule="exact"/>
        </w:trPr>
        <w:tc>
          <w:tcPr>
            <w:shd w:val="clear" w:color="auto" w:fill="FFFFFF"/>
            <w:tcBorders>
              <w:left w:val="single" w:sz="4"/>
              <w:top w:val="single" w:sz="4"/>
              <w:bottom w:val="single" w:sz="4"/>
            </w:tcBorders>
            <w:vAlign w:val="top"/>
          </w:tcPr>
          <w:p>
            <w:pPr>
              <w:framePr w:w="15747" w:h="8628" w:wrap="none" w:vAnchor="page" w:hAnchor="page" w:x="4511" w:y="4243"/>
              <w:widowControl w:val="0"/>
              <w:rPr>
                <w:sz w:val="10"/>
                <w:szCs w:val="10"/>
              </w:rPr>
            </w:pPr>
          </w:p>
        </w:tc>
        <w:tc>
          <w:tcPr>
            <w:shd w:val="clear" w:color="auto" w:fill="FFFFFF"/>
            <w:tcBorders>
              <w:left w:val="single" w:sz="4"/>
              <w:top w:val="single" w:sz="4"/>
              <w:bottom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Организация и проведение публичных торгов или иных конкурентных процедур отбора исполнителей кадастровых и землеустроительных работ</w:t>
            </w:r>
          </w:p>
        </w:tc>
        <w:tc>
          <w:tcPr>
            <w:shd w:val="clear" w:color="auto" w:fill="FFFFFF"/>
            <w:tcBorders>
              <w:left w:val="single" w:sz="4"/>
              <w:top w:val="single" w:sz="4"/>
              <w:bottom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Создание уеловий для развития конкуренции на рынке кадастровых и землеустроительных работ.</w:t>
            </w:r>
          </w:p>
        </w:tc>
        <w:tc>
          <w:tcPr>
            <w:shd w:val="clear" w:color="auto" w:fill="FFFFFF"/>
            <w:tcBorders>
              <w:left w:val="single" w:sz="4"/>
              <w:top w:val="single" w:sz="4"/>
              <w:bottom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40" w:right="0" w:firstLine="0"/>
            </w:pPr>
            <w:r>
              <w:rPr>
                <w:rStyle w:val="CharStyle18"/>
              </w:rPr>
              <w:t>Факт:</w:t>
            </w:r>
          </w:p>
          <w:p>
            <w:pPr>
              <w:pStyle w:val="Style16"/>
              <w:numPr>
                <w:ilvl w:val="0"/>
                <w:numId w:val="71"/>
              </w:numPr>
              <w:framePr w:w="15747" w:h="8628"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 - 65%</w:t>
            </w:r>
          </w:p>
          <w:p>
            <w:pPr>
              <w:pStyle w:val="Style16"/>
              <w:numPr>
                <w:ilvl w:val="0"/>
                <w:numId w:val="71"/>
              </w:numPr>
              <w:framePr w:w="15747" w:h="8628" w:wrap="none" w:vAnchor="page" w:hAnchor="page" w:x="4511" w:y="4243"/>
              <w:tabs>
                <w:tab w:leader="none" w:pos="697" w:val="left"/>
              </w:tabs>
              <w:widowControl w:val="0"/>
              <w:keepNext w:val="0"/>
              <w:keepLines w:val="0"/>
              <w:shd w:val="clear" w:color="auto" w:fill="auto"/>
              <w:bidi w:val="0"/>
              <w:jc w:val="left"/>
              <w:spacing w:before="0" w:after="0" w:line="273" w:lineRule="exact"/>
              <w:ind w:left="140" w:right="0" w:firstLine="0"/>
            </w:pPr>
            <w:r>
              <w:rPr>
                <w:rStyle w:val="CharStyle18"/>
              </w:rPr>
              <w:t>год - 87%; план:</w:t>
            </w:r>
          </w:p>
          <w:p>
            <w:pPr>
              <w:pStyle w:val="Style16"/>
              <w:numPr>
                <w:ilvl w:val="0"/>
                <w:numId w:val="71"/>
              </w:numPr>
              <w:framePr w:w="15747" w:h="8628"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год-87,1%</w:t>
            </w:r>
          </w:p>
          <w:p>
            <w:pPr>
              <w:pStyle w:val="Style16"/>
              <w:numPr>
                <w:ilvl w:val="0"/>
                <w:numId w:val="71"/>
              </w:numPr>
              <w:framePr w:w="15747" w:h="8628"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год-87,3%</w:t>
            </w:r>
          </w:p>
        </w:tc>
        <w:tc>
          <w:tcPr>
            <w:shd w:val="clear" w:color="auto" w:fill="FFFFFF"/>
            <w:tcBorders>
              <w:left w:val="single" w:sz="4"/>
              <w:top w:val="single" w:sz="4"/>
              <w:bottom w:val="single" w:sz="4"/>
            </w:tcBorders>
            <w:vAlign w:val="top"/>
          </w:tcPr>
          <w:p>
            <w:pPr>
              <w:pStyle w:val="Style16"/>
              <w:framePr w:w="15747" w:h="8628" w:wrap="none" w:vAnchor="page" w:hAnchor="page" w:x="4511" w:y="4243"/>
              <w:widowControl w:val="0"/>
              <w:keepNext w:val="0"/>
              <w:keepLines w:val="0"/>
              <w:shd w:val="clear" w:color="auto" w:fill="auto"/>
              <w:bidi w:val="0"/>
              <w:jc w:val="right"/>
              <w:spacing w:before="0" w:after="0" w:line="267" w:lineRule="exact"/>
              <w:ind w:left="0" w:right="320" w:firstLine="0"/>
            </w:pPr>
            <w:r>
              <w:rPr>
                <w:rStyle w:val="CharStyle18"/>
              </w:rPr>
              <w:t>2019- 2021 годы</w:t>
            </w:r>
          </w:p>
        </w:tc>
        <w:tc>
          <w:tcPr>
            <w:shd w:val="clear" w:color="auto" w:fill="FFFFFF"/>
            <w:tcBorders>
              <w:left w:val="single" w:sz="4"/>
              <w:right w:val="single" w:sz="4"/>
              <w:top w:val="single" w:sz="4"/>
              <w:bottom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Комитет по управлению государственным имуществом Кузбасса, Управление Федеральной антимонопольной службы по Кемеровской области</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495" w:y="3749"/>
        <w:widowControl w:val="0"/>
        <w:keepNext w:val="0"/>
        <w:keepLines w:val="0"/>
        <w:shd w:val="clear" w:color="auto" w:fill="auto"/>
        <w:bidi w:val="0"/>
        <w:jc w:val="left"/>
        <w:spacing w:before="0" w:after="0" w:line="180" w:lineRule="exact"/>
        <w:ind w:left="20" w:right="0" w:firstLine="0"/>
      </w:pPr>
      <w:r>
        <w:rPr>
          <w:lang w:val="ru-RU"/>
          <w:w w:val="100"/>
          <w:color w:val="000000"/>
          <w:position w:val="0"/>
        </w:rPr>
        <w:t>37</w:t>
      </w:r>
    </w:p>
    <w:tbl>
      <w:tblPr>
        <w:tblOverlap w:val="never"/>
        <w:tblLayout w:type="fixed"/>
        <w:jc w:val="left"/>
      </w:tblPr>
      <w:tblGrid>
        <w:gridCol w:w="854"/>
        <w:gridCol w:w="4680"/>
        <w:gridCol w:w="3542"/>
        <w:gridCol w:w="2137"/>
        <w:gridCol w:w="1417"/>
        <w:gridCol w:w="3118"/>
      </w:tblGrid>
      <w:tr>
        <w:trPr>
          <w:trHeight w:val="296" w:hRule="exact"/>
        </w:trPr>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4</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5</w:t>
            </w:r>
          </w:p>
        </w:tc>
        <w:tc>
          <w:tcPr>
            <w:shd w:val="clear" w:color="auto" w:fill="FFFFFF"/>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6</w:t>
            </w:r>
          </w:p>
        </w:tc>
      </w:tr>
      <w:tr>
        <w:trPr>
          <w:trHeight w:val="2218" w:hRule="exact"/>
        </w:trPr>
        <w:tc>
          <w:tcPr>
            <w:shd w:val="clear" w:color="auto" w:fill="FFFFFF"/>
            <w:tcBorders>
              <w:left w:val="single" w:sz="4"/>
              <w:top w:val="single" w:sz="4"/>
            </w:tcBorders>
            <w:vAlign w:val="top"/>
          </w:tcPr>
          <w:p>
            <w:pPr>
              <w:framePr w:w="15747" w:h="8628" w:wrap="none" w:vAnchor="page" w:hAnchor="page" w:x="4511" w:y="4243"/>
              <w:widowControl w:val="0"/>
              <w:rPr>
                <w:sz w:val="10"/>
                <w:szCs w:val="10"/>
              </w:rPr>
            </w:pPr>
          </w:p>
        </w:tc>
        <w:tc>
          <w:tcPr>
            <w:shd w:val="clear" w:color="auto" w:fill="FFFFFF"/>
            <w:tcBorders>
              <w:left w:val="single" w:sz="4"/>
              <w:top w:val="single" w:sz="4"/>
            </w:tcBorders>
            <w:vAlign w:val="top"/>
          </w:tcPr>
          <w:p>
            <w:pPr>
              <w:framePr w:w="15747" w:h="8628" w:wrap="none" w:vAnchor="page" w:hAnchor="page" w:x="4511" w:y="4243"/>
              <w:widowControl w:val="0"/>
              <w:rPr>
                <w:sz w:val="10"/>
                <w:szCs w:val="10"/>
              </w:rPr>
            </w:pP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Развитие сектора частных кадастровых и землеустроительных организаций</w:t>
            </w:r>
          </w:p>
        </w:tc>
        <w:tc>
          <w:tcPr>
            <w:shd w:val="clear" w:color="auto" w:fill="FFFFFF"/>
            <w:tcBorders>
              <w:left w:val="single" w:sz="4"/>
              <w:top w:val="single" w:sz="4"/>
            </w:tcBorders>
            <w:vAlign w:val="top"/>
          </w:tcPr>
          <w:p>
            <w:pPr>
              <w:framePr w:w="15747" w:h="8628" w:wrap="none" w:vAnchor="page" w:hAnchor="page" w:x="4511" w:y="4243"/>
              <w:widowControl w:val="0"/>
              <w:rPr>
                <w:sz w:val="10"/>
                <w:szCs w:val="10"/>
              </w:rPr>
            </w:pPr>
          </w:p>
        </w:tc>
        <w:tc>
          <w:tcPr>
            <w:shd w:val="clear" w:color="auto" w:fill="FFFFFF"/>
            <w:tcBorders>
              <w:left w:val="single" w:sz="4"/>
              <w:top w:val="single" w:sz="4"/>
            </w:tcBorders>
            <w:vAlign w:val="top"/>
          </w:tcPr>
          <w:p>
            <w:pPr>
              <w:framePr w:w="15747" w:h="8628" w:wrap="none" w:vAnchor="page" w:hAnchor="page" w:x="4511" w:y="4243"/>
              <w:widowControl w:val="0"/>
              <w:rPr>
                <w:sz w:val="10"/>
                <w:szCs w:val="10"/>
              </w:rPr>
            </w:pPr>
          </w:p>
        </w:tc>
        <w:tc>
          <w:tcPr>
            <w:shd w:val="clear" w:color="auto" w:fill="FFFFFF"/>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(по согласованию), Управление Росреестра по Кемеровской области - Кузбассу (по согласованию), органы местного с амоупр ав л ения (по согласованию)</w:t>
            </w:r>
          </w:p>
        </w:tc>
      </w:tr>
      <w:tr>
        <w:trPr>
          <w:trHeight w:val="290" w:hRule="exact"/>
        </w:trPr>
        <w:tc>
          <w:tcPr>
            <w:shd w:val="clear" w:color="auto" w:fill="FFFFFF"/>
            <w:vMerge w:val="restart"/>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32</w:t>
            </w:r>
          </w:p>
        </w:tc>
        <w:tc>
          <w:tcPr>
            <w:shd w:val="clear" w:color="auto" w:fill="FFFFFF"/>
            <w:gridSpan w:val="5"/>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Рынок ритуальных услуг</w:t>
            </w:r>
          </w:p>
        </w:tc>
      </w:tr>
      <w:tr>
        <w:trPr>
          <w:trHeight w:val="1103" w:hRule="exact"/>
        </w:trPr>
        <w:tc>
          <w:tcPr>
            <w:shd w:val="clear" w:color="auto" w:fill="FFFFFF"/>
            <w:vMerge/>
            <w:tcBorders>
              <w:left w:val="single" w:sz="4"/>
            </w:tcBorders>
            <w:vAlign w:val="top"/>
          </w:tcPr>
          <w:p>
            <w:pPr>
              <w:framePr w:w="15747" w:h="8628" w:wrap="none" w:vAnchor="page" w:hAnchor="page" w:x="4511" w:y="4243"/>
            </w:pPr>
          </w:p>
        </w:tc>
        <w:tc>
          <w:tcPr>
            <w:shd w:val="clear" w:color="auto" w:fill="FFFFFF"/>
            <w:gridSpan w:val="5"/>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9" w:lineRule="exact"/>
              <w:ind w:left="140" w:right="0" w:firstLine="0"/>
            </w:pPr>
            <w:r>
              <w:rPr>
                <w:rStyle w:val="CharStyle18"/>
              </w:rPr>
              <w:t>В настоящее время в Кемеровской области - Кузбассе в сфере организации похорони оказания связанных с этим услуг действует 169 организаций, в том числе частных -167 организаций. По выручке доля частного бизнеса на рынке ритуальных услуг составляет 99%. Проблемы: низкая конкуренция в ряде муниципальных образований Кузбасса;</w:t>
            </w:r>
          </w:p>
          <w:p>
            <w:pPr>
              <w:pStyle w:val="Style16"/>
              <w:framePr w:w="15747" w:h="8628" w:wrap="none" w:vAnchor="page" w:hAnchor="page" w:x="4511" w:y="4243"/>
              <w:widowControl w:val="0"/>
              <w:keepNext w:val="0"/>
              <w:keepLines w:val="0"/>
              <w:shd w:val="clear" w:color="auto" w:fill="auto"/>
              <w:bidi w:val="0"/>
              <w:jc w:val="left"/>
              <w:spacing w:before="0" w:after="0" w:line="279" w:lineRule="exact"/>
              <w:ind w:left="140" w:right="0" w:firstLine="0"/>
            </w:pPr>
            <w:r>
              <w:rPr>
                <w:rStyle w:val="CharStyle18"/>
              </w:rPr>
              <w:t>высокая стоимость ритуальных услуг, особенно в муниципальных образованиях с низкой конкуренцией</w:t>
            </w:r>
          </w:p>
        </w:tc>
      </w:tr>
      <w:tr>
        <w:trPr>
          <w:trHeight w:val="1951" w:hRule="exact"/>
        </w:trPr>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32.1</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Мониторинги анализ ситуации в сфере оказания ритуальных услуг</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Создание уеловий для развития конкуренции на рынке ритуальных услуг. Развитие сектора частных организаций</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both"/>
              <w:spacing w:before="0" w:after="0" w:line="273" w:lineRule="exact"/>
              <w:ind w:left="0" w:right="0" w:firstLine="0"/>
            </w:pPr>
            <w:r>
              <w:rPr>
                <w:rStyle w:val="CharStyle18"/>
              </w:rPr>
              <w:t>Факт:</w:t>
            </w:r>
          </w:p>
          <w:p>
            <w:pPr>
              <w:pStyle w:val="Style16"/>
              <w:numPr>
                <w:ilvl w:val="0"/>
                <w:numId w:val="73"/>
              </w:numPr>
              <w:framePr w:w="15747" w:h="8628" w:wrap="none" w:vAnchor="page" w:hAnchor="page" w:x="4511" w:y="4243"/>
              <w:tabs>
                <w:tab w:leader="none" w:pos="546" w:val="left"/>
              </w:tabs>
              <w:widowControl w:val="0"/>
              <w:keepNext w:val="0"/>
              <w:keepLines w:val="0"/>
              <w:shd w:val="clear" w:color="auto" w:fill="auto"/>
              <w:bidi w:val="0"/>
              <w:jc w:val="both"/>
              <w:spacing w:before="0" w:after="0" w:line="273" w:lineRule="exact"/>
              <w:ind w:left="0" w:right="0" w:firstLine="0"/>
            </w:pPr>
            <w:r>
              <w:rPr>
                <w:rStyle w:val="CharStyle18"/>
              </w:rPr>
              <w:t>год-54%</w:t>
            </w:r>
          </w:p>
          <w:p>
            <w:pPr>
              <w:pStyle w:val="Style16"/>
              <w:numPr>
                <w:ilvl w:val="0"/>
                <w:numId w:val="73"/>
              </w:numPr>
              <w:framePr w:w="15747" w:h="8628" w:wrap="none" w:vAnchor="page" w:hAnchor="page" w:x="4511" w:y="4243"/>
              <w:tabs>
                <w:tab w:leader="none" w:pos="557" w:val="left"/>
              </w:tabs>
              <w:widowControl w:val="0"/>
              <w:keepNext w:val="0"/>
              <w:keepLines w:val="0"/>
              <w:shd w:val="clear" w:color="auto" w:fill="auto"/>
              <w:bidi w:val="0"/>
              <w:jc w:val="both"/>
              <w:spacing w:before="0" w:after="0" w:line="273" w:lineRule="exact"/>
              <w:ind w:left="0" w:right="0" w:firstLine="0"/>
            </w:pPr>
            <w:r>
              <w:rPr>
                <w:rStyle w:val="CharStyle18"/>
              </w:rPr>
              <w:t>год-99,1%; план:</w:t>
            </w:r>
          </w:p>
          <w:p>
            <w:pPr>
              <w:pStyle w:val="Style16"/>
              <w:numPr>
                <w:ilvl w:val="0"/>
                <w:numId w:val="73"/>
              </w:numPr>
              <w:framePr w:w="15747" w:h="8628" w:wrap="none" w:vAnchor="page" w:hAnchor="page" w:x="4511" w:y="4243"/>
              <w:tabs>
                <w:tab w:leader="none" w:pos="534" w:val="left"/>
              </w:tabs>
              <w:widowControl w:val="0"/>
              <w:keepNext w:val="0"/>
              <w:keepLines w:val="0"/>
              <w:shd w:val="clear" w:color="auto" w:fill="auto"/>
              <w:bidi w:val="0"/>
              <w:jc w:val="both"/>
              <w:spacing w:before="0" w:after="0" w:line="273" w:lineRule="exact"/>
              <w:ind w:left="0" w:right="0" w:firstLine="0"/>
            </w:pPr>
            <w:r>
              <w:rPr>
                <w:rStyle w:val="CharStyle18"/>
              </w:rPr>
              <w:t>год-99,15%</w:t>
            </w:r>
          </w:p>
          <w:p>
            <w:pPr>
              <w:pStyle w:val="Style16"/>
              <w:numPr>
                <w:ilvl w:val="0"/>
                <w:numId w:val="73"/>
              </w:numPr>
              <w:framePr w:w="15747" w:h="8628" w:wrap="none" w:vAnchor="page" w:hAnchor="page" w:x="4511" w:y="4243"/>
              <w:tabs>
                <w:tab w:leader="none" w:pos="546" w:val="left"/>
              </w:tabs>
              <w:widowControl w:val="0"/>
              <w:keepNext w:val="0"/>
              <w:keepLines w:val="0"/>
              <w:shd w:val="clear" w:color="auto" w:fill="auto"/>
              <w:bidi w:val="0"/>
              <w:jc w:val="both"/>
              <w:spacing w:before="0" w:after="0" w:line="273" w:lineRule="exact"/>
              <w:ind w:left="0" w:right="0" w:firstLine="0"/>
            </w:pPr>
            <w:r>
              <w:rPr>
                <w:rStyle w:val="CharStyle18"/>
              </w:rPr>
              <w:t>год-99,2%</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right"/>
              <w:spacing w:before="0" w:after="0" w:line="279" w:lineRule="exact"/>
              <w:ind w:left="0" w:right="320" w:firstLine="0"/>
            </w:pPr>
            <w:r>
              <w:rPr>
                <w:rStyle w:val="CharStyle18"/>
              </w:rPr>
              <w:t>2019- 2021 годы</w:t>
            </w:r>
          </w:p>
        </w:tc>
        <w:tc>
          <w:tcPr>
            <w:shd w:val="clear" w:color="auto" w:fill="FFFFFF"/>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Департамент по развитию предпринимательства и потребительского рынка Кузбасса, органы местного самоуправления (по согласованию)</w:t>
            </w:r>
          </w:p>
        </w:tc>
      </w:tr>
      <w:tr>
        <w:trPr>
          <w:trHeight w:val="2770" w:hRule="exact"/>
        </w:trPr>
        <w:tc>
          <w:tcPr>
            <w:shd w:val="clear" w:color="auto" w:fill="FFFFFF"/>
            <w:tcBorders>
              <w:left w:val="single" w:sz="4"/>
              <w:top w:val="single" w:sz="4"/>
              <w:bottom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32.2</w:t>
            </w:r>
          </w:p>
        </w:tc>
        <w:tc>
          <w:tcPr>
            <w:shd w:val="clear" w:color="auto" w:fill="FFFFFF"/>
            <w:tcBorders>
              <w:left w:val="single" w:sz="4"/>
              <w:top w:val="single" w:sz="4"/>
              <w:bottom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Осуществление сбора и обобщения информации об организациях всех форм собственности, осуществляющих деятельность на рынке ритуальных услуг (за исключением деятельности по содержанию и благоустройству кладбищ)</w:t>
            </w:r>
          </w:p>
        </w:tc>
        <w:tc>
          <w:tcPr>
            <w:shd w:val="clear" w:color="auto" w:fill="FFFFFF"/>
            <w:tcBorders>
              <w:left w:val="single" w:sz="4"/>
              <w:top w:val="single" w:sz="4"/>
              <w:bottom w:val="single" w:sz="4"/>
            </w:tcBorders>
            <w:vAlign w:val="top"/>
          </w:tcPr>
          <w:p>
            <w:pPr>
              <w:framePr w:w="15747" w:h="8628" w:wrap="none" w:vAnchor="page" w:hAnchor="page" w:x="4511" w:y="4243"/>
              <w:widowControl w:val="0"/>
              <w:rPr>
                <w:sz w:val="10"/>
                <w:szCs w:val="10"/>
              </w:rPr>
            </w:pPr>
          </w:p>
        </w:tc>
        <w:tc>
          <w:tcPr>
            <w:shd w:val="clear" w:color="auto" w:fill="FFFFFF"/>
            <w:tcBorders>
              <w:left w:val="single" w:sz="4"/>
              <w:top w:val="single" w:sz="4"/>
              <w:bottom w:val="single" w:sz="4"/>
            </w:tcBorders>
            <w:vAlign w:val="top"/>
          </w:tcPr>
          <w:p>
            <w:pPr>
              <w:framePr w:w="15747" w:h="8628" w:wrap="none" w:vAnchor="page" w:hAnchor="page" w:x="4511" w:y="4243"/>
              <w:widowControl w:val="0"/>
              <w:rPr>
                <w:sz w:val="10"/>
                <w:szCs w:val="10"/>
              </w:rPr>
            </w:pPr>
          </w:p>
        </w:tc>
        <w:tc>
          <w:tcPr>
            <w:shd w:val="clear" w:color="auto" w:fill="FFFFFF"/>
            <w:tcBorders>
              <w:left w:val="single" w:sz="4"/>
              <w:top w:val="single" w:sz="4"/>
              <w:bottom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Ежегодно</w:t>
            </w:r>
          </w:p>
        </w:tc>
        <w:tc>
          <w:tcPr>
            <w:shd w:val="clear" w:color="auto" w:fill="FFFFFF"/>
            <w:tcBorders>
              <w:left w:val="single" w:sz="4"/>
              <w:right w:val="single" w:sz="4"/>
              <w:top w:val="single" w:sz="4"/>
              <w:bottom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Департамент по развитию предпринимательства и потребительского рынка Кузбасса, органы местного самоуправления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495" w:y="3749"/>
        <w:widowControl w:val="0"/>
        <w:keepNext w:val="0"/>
        <w:keepLines w:val="0"/>
        <w:shd w:val="clear" w:color="auto" w:fill="auto"/>
        <w:bidi w:val="0"/>
        <w:jc w:val="left"/>
        <w:spacing w:before="0" w:after="0" w:line="180" w:lineRule="exact"/>
        <w:ind w:left="20" w:right="0" w:firstLine="0"/>
      </w:pPr>
      <w:r>
        <w:rPr>
          <w:lang w:val="ru-RU"/>
          <w:w w:val="100"/>
          <w:color w:val="000000"/>
          <w:position w:val="0"/>
        </w:rPr>
        <w:t>38</w:t>
      </w:r>
    </w:p>
    <w:tbl>
      <w:tblPr>
        <w:tblOverlap w:val="never"/>
        <w:tblLayout w:type="fixed"/>
        <w:jc w:val="left"/>
      </w:tblPr>
      <w:tblGrid>
        <w:gridCol w:w="854"/>
        <w:gridCol w:w="4680"/>
        <w:gridCol w:w="3525"/>
        <w:gridCol w:w="2154"/>
        <w:gridCol w:w="1417"/>
        <w:gridCol w:w="3118"/>
      </w:tblGrid>
      <w:tr>
        <w:trPr>
          <w:trHeight w:val="296" w:hRule="exact"/>
        </w:trPr>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w:t>
            </w:r>
          </w:p>
        </w:tc>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4</w:t>
            </w:r>
          </w:p>
        </w:tc>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5</w:t>
            </w:r>
          </w:p>
        </w:tc>
        <w:tc>
          <w:tcPr>
            <w:shd w:val="clear" w:color="auto" w:fill="FFFFFF"/>
            <w:tcBorders>
              <w:left w:val="single" w:sz="4"/>
              <w:righ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6</w:t>
            </w:r>
          </w:p>
        </w:tc>
      </w:tr>
      <w:tr>
        <w:trPr>
          <w:trHeight w:val="290" w:hRule="exact"/>
        </w:trPr>
        <w:tc>
          <w:tcPr>
            <w:shd w:val="clear" w:color="auto" w:fill="FFFFFF"/>
            <w:vMerge w:val="restart"/>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33</w:t>
            </w:r>
          </w:p>
        </w:tc>
        <w:tc>
          <w:tcPr>
            <w:shd w:val="clear" w:color="auto" w:fill="FFFFFF"/>
            <w:gridSpan w:val="5"/>
            <w:tcBorders>
              <w:left w:val="single" w:sz="4"/>
              <w:righ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Рынок оказания услуг по ремонту автотранспортных средств</w:t>
            </w:r>
          </w:p>
        </w:tc>
      </w:tr>
      <w:tr>
        <w:trPr>
          <w:trHeight w:val="1382" w:hRule="exact"/>
        </w:trPr>
        <w:tc>
          <w:tcPr>
            <w:shd w:val="clear" w:color="auto" w:fill="FFFFFF"/>
            <w:vMerge/>
            <w:tcBorders>
              <w:left w:val="single" w:sz="4"/>
            </w:tcBorders>
            <w:vAlign w:val="top"/>
          </w:tcPr>
          <w:p>
            <w:pPr>
              <w:framePr w:w="15747" w:h="8640" w:wrap="none" w:vAnchor="page" w:hAnchor="page" w:x="4511" w:y="4243"/>
            </w:pPr>
          </w:p>
        </w:tc>
        <w:tc>
          <w:tcPr>
            <w:shd w:val="clear" w:color="auto" w:fill="FFFFFF"/>
            <w:gridSpan w:val="2"/>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both"/>
              <w:spacing w:before="0" w:after="0" w:line="273" w:lineRule="exact"/>
              <w:ind w:left="0" w:right="0" w:firstLine="0"/>
            </w:pPr>
            <w:r>
              <w:rPr>
                <w:rStyle w:val="CharStyle18"/>
              </w:rPr>
              <w:t xml:space="preserve">В настоящее время в Кемеровской области - Кузбассе услуги по ремонту и тех предоставляют 1030 организаций, из них 1025 частных предприятий, 5 иностр предприятий. Соответственно доля частного бизнеса по данному рынку - 99 </w:t>
            </w:r>
            <w:r>
              <w:rPr>
                <w:rStyle w:val="CharStyle26"/>
              </w:rPr>
              <w:t xml:space="preserve">°/ </w:t>
            </w:r>
            <w:r>
              <w:rPr>
                <w:rStyle w:val="CharStyle18"/>
              </w:rPr>
              <w:t>Проблемы: неравномерное распределение организаций по ремонту автотрансп недостаточныйуровень сервиса по ремонту автотранспортных средств; дефиц</w:t>
            </w:r>
          </w:p>
        </w:tc>
        <w:tc>
          <w:tcPr>
            <w:shd w:val="clear" w:color="auto" w:fill="FFFFFF"/>
            <w:gridSpan w:val="3"/>
            <w:tcBorders>
              <w:left w:val="single" w:sz="4"/>
              <w:righ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3" w:lineRule="exact"/>
              <w:ind w:left="0" w:right="0" w:firstLine="0"/>
            </w:pPr>
            <w:r>
              <w:rPr>
                <w:rStyle w:val="CharStyle18"/>
              </w:rPr>
              <w:t>ническому обслуживанию автотранспортных средств анных и совместных иностранных и российских частных э.</w:t>
            </w:r>
          </w:p>
          <w:p>
            <w:pPr>
              <w:pStyle w:val="Style16"/>
              <w:framePr w:w="15747" w:h="8640" w:wrap="none" w:vAnchor="page" w:hAnchor="page" w:x="4511" w:y="4243"/>
              <w:widowControl w:val="0"/>
              <w:keepNext w:val="0"/>
              <w:keepLines w:val="0"/>
              <w:shd w:val="clear" w:color="auto" w:fill="auto"/>
              <w:bidi w:val="0"/>
              <w:jc w:val="left"/>
              <w:spacing w:before="0" w:after="0" w:line="273" w:lineRule="exact"/>
              <w:ind w:left="0" w:right="0" w:firstLine="0"/>
            </w:pPr>
            <w:r>
              <w:rPr>
                <w:rStyle w:val="CharStyle18"/>
              </w:rPr>
              <w:t>ортных средств по муниципальным образованиям Кузбасса; ит квалифицированных кадров</w:t>
            </w:r>
          </w:p>
        </w:tc>
      </w:tr>
      <w:tr>
        <w:trPr>
          <w:trHeight w:val="1939" w:hRule="exact"/>
        </w:trPr>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33.1</w:t>
            </w:r>
          </w:p>
        </w:tc>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Мониторинги анализ ситуации в сфере оказания услуг по ремонту автотранспортных средств</w:t>
            </w:r>
          </w:p>
        </w:tc>
        <w:tc>
          <w:tcPr>
            <w:shd w:val="clear" w:color="auto" w:fill="FFFFFF"/>
            <w:vMerge w:val="restart"/>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Создание уеловий для развития конкуренции на рынке по ремонту автотранспортных средств</w:t>
            </w:r>
          </w:p>
        </w:tc>
        <w:tc>
          <w:tcPr>
            <w:shd w:val="clear" w:color="auto" w:fill="FFFFFF"/>
            <w:vMerge w:val="restart"/>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both"/>
              <w:spacing w:before="0" w:after="0" w:line="273" w:lineRule="exact"/>
              <w:ind w:left="0" w:right="0" w:firstLine="0"/>
            </w:pPr>
            <w:r>
              <w:rPr>
                <w:rStyle w:val="CharStyle18"/>
              </w:rPr>
              <w:t>Факт:</w:t>
            </w:r>
          </w:p>
          <w:p>
            <w:pPr>
              <w:pStyle w:val="Style16"/>
              <w:numPr>
                <w:ilvl w:val="0"/>
                <w:numId w:val="75"/>
              </w:numPr>
              <w:framePr w:w="15747" w:h="8640" w:wrap="none" w:vAnchor="page" w:hAnchor="page" w:x="4511" w:y="4243"/>
              <w:tabs>
                <w:tab w:leader="none" w:pos="546" w:val="left"/>
              </w:tabs>
              <w:widowControl w:val="0"/>
              <w:keepNext w:val="0"/>
              <w:keepLines w:val="0"/>
              <w:shd w:val="clear" w:color="auto" w:fill="auto"/>
              <w:bidi w:val="0"/>
              <w:jc w:val="both"/>
              <w:spacing w:before="0" w:after="0" w:line="273" w:lineRule="exact"/>
              <w:ind w:left="0" w:right="0" w:firstLine="0"/>
            </w:pPr>
            <w:r>
              <w:rPr>
                <w:rStyle w:val="CharStyle18"/>
              </w:rPr>
              <w:t>год-99%</w:t>
            </w:r>
          </w:p>
          <w:p>
            <w:pPr>
              <w:pStyle w:val="Style16"/>
              <w:numPr>
                <w:ilvl w:val="0"/>
                <w:numId w:val="75"/>
              </w:numPr>
              <w:framePr w:w="15747" w:h="8640" w:wrap="none" w:vAnchor="page" w:hAnchor="page" w:x="4511" w:y="4243"/>
              <w:tabs>
                <w:tab w:leader="none" w:pos="557" w:val="left"/>
              </w:tabs>
              <w:widowControl w:val="0"/>
              <w:keepNext w:val="0"/>
              <w:keepLines w:val="0"/>
              <w:shd w:val="clear" w:color="auto" w:fill="auto"/>
              <w:bidi w:val="0"/>
              <w:jc w:val="both"/>
              <w:spacing w:before="0" w:after="0" w:line="273" w:lineRule="exact"/>
              <w:ind w:left="0" w:right="0" w:firstLine="0"/>
            </w:pPr>
            <w:r>
              <w:rPr>
                <w:rStyle w:val="CharStyle18"/>
              </w:rPr>
              <w:t>год-99,5%; план:</w:t>
            </w:r>
          </w:p>
          <w:p>
            <w:pPr>
              <w:pStyle w:val="Style16"/>
              <w:numPr>
                <w:ilvl w:val="0"/>
                <w:numId w:val="75"/>
              </w:numPr>
              <w:framePr w:w="15747" w:h="8640" w:wrap="none" w:vAnchor="page" w:hAnchor="page" w:x="4511" w:y="4243"/>
              <w:tabs>
                <w:tab w:leader="none" w:pos="546" w:val="left"/>
              </w:tabs>
              <w:widowControl w:val="0"/>
              <w:keepNext w:val="0"/>
              <w:keepLines w:val="0"/>
              <w:shd w:val="clear" w:color="auto" w:fill="auto"/>
              <w:bidi w:val="0"/>
              <w:jc w:val="both"/>
              <w:spacing w:before="0" w:after="0" w:line="273" w:lineRule="exact"/>
              <w:ind w:left="0" w:right="0" w:firstLine="0"/>
            </w:pPr>
            <w:r>
              <w:rPr>
                <w:rStyle w:val="CharStyle18"/>
              </w:rPr>
              <w:t>год-99,6%</w:t>
            </w:r>
          </w:p>
          <w:p>
            <w:pPr>
              <w:pStyle w:val="Style16"/>
              <w:numPr>
                <w:ilvl w:val="0"/>
                <w:numId w:val="75"/>
              </w:numPr>
              <w:framePr w:w="15747" w:h="8640" w:wrap="none" w:vAnchor="page" w:hAnchor="page" w:x="4511" w:y="4243"/>
              <w:tabs>
                <w:tab w:leader="none" w:pos="546" w:val="left"/>
              </w:tabs>
              <w:widowControl w:val="0"/>
              <w:keepNext w:val="0"/>
              <w:keepLines w:val="0"/>
              <w:shd w:val="clear" w:color="auto" w:fill="auto"/>
              <w:bidi w:val="0"/>
              <w:jc w:val="both"/>
              <w:spacing w:before="0" w:after="0" w:line="273" w:lineRule="exact"/>
              <w:ind w:left="0" w:right="0" w:firstLine="0"/>
            </w:pPr>
            <w:r>
              <w:rPr>
                <w:rStyle w:val="CharStyle18"/>
              </w:rPr>
              <w:t>год-99,7%</w:t>
            </w:r>
          </w:p>
        </w:tc>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right"/>
              <w:spacing w:before="0" w:after="0" w:line="279" w:lineRule="exact"/>
              <w:ind w:left="0" w:right="320" w:firstLine="0"/>
            </w:pPr>
            <w:r>
              <w:rPr>
                <w:rStyle w:val="CharStyle18"/>
              </w:rPr>
              <w:t>2019- 2021 годы</w:t>
            </w:r>
          </w:p>
        </w:tc>
        <w:tc>
          <w:tcPr>
            <w:shd w:val="clear" w:color="auto" w:fill="FFFFFF"/>
            <w:tcBorders>
              <w:left w:val="single" w:sz="4"/>
              <w:righ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Департамент по развитию предпринимательства и потребительского рынка Кузбасса, органы местного самоуправления (по согласованию)</w:t>
            </w:r>
          </w:p>
        </w:tc>
      </w:tr>
      <w:tr>
        <w:trPr>
          <w:trHeight w:val="2497" w:hRule="exact"/>
        </w:trPr>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33.2</w:t>
            </w:r>
          </w:p>
        </w:tc>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Осуществление сбора и обобщения информации об организациях, осуществляющих ремонт автотранспортных средств, частной формы собственности, принадлежащих органам местного самоуправления, муниципальным предприятиям и учреждениям автотранспортных средств (за исключением спецавтотранспорта)</w:t>
            </w:r>
          </w:p>
        </w:tc>
        <w:tc>
          <w:tcPr>
            <w:shd w:val="clear" w:color="auto" w:fill="FFFFFF"/>
            <w:vMerge/>
            <w:tcBorders>
              <w:left w:val="single" w:sz="4"/>
            </w:tcBorders>
            <w:vAlign w:val="top"/>
          </w:tcPr>
          <w:p>
            <w:pPr>
              <w:framePr w:w="15747" w:h="8640" w:wrap="none" w:vAnchor="page" w:hAnchor="page" w:x="4511" w:y="4243"/>
            </w:pPr>
          </w:p>
        </w:tc>
        <w:tc>
          <w:tcPr>
            <w:shd w:val="clear" w:color="auto" w:fill="FFFFFF"/>
            <w:vMerge/>
            <w:tcBorders>
              <w:left w:val="single" w:sz="4"/>
            </w:tcBorders>
            <w:vAlign w:val="top"/>
          </w:tcPr>
          <w:p>
            <w:pPr>
              <w:framePr w:w="15747" w:h="8640" w:wrap="none" w:vAnchor="page" w:hAnchor="page" w:x="4511" w:y="4243"/>
            </w:pPr>
          </w:p>
        </w:tc>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Ежегодно</w:t>
            </w:r>
          </w:p>
        </w:tc>
        <w:tc>
          <w:tcPr>
            <w:shd w:val="clear" w:color="auto" w:fill="FFFFFF"/>
            <w:tcBorders>
              <w:left w:val="single" w:sz="4"/>
              <w:righ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Департамент по развитию предпринимательства и потребительского рынка Кузбасса, органы местного самоуправления (по согласованию)</w:t>
            </w:r>
          </w:p>
        </w:tc>
      </w:tr>
      <w:tr>
        <w:trPr>
          <w:trHeight w:val="290" w:hRule="exact"/>
        </w:trPr>
        <w:tc>
          <w:tcPr>
            <w:shd w:val="clear" w:color="auto" w:fill="FFFFFF"/>
            <w:vMerge w:val="restart"/>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34</w:t>
            </w:r>
          </w:p>
        </w:tc>
        <w:tc>
          <w:tcPr>
            <w:shd w:val="clear" w:color="auto" w:fill="FFFFFF"/>
            <w:gridSpan w:val="5"/>
            <w:tcBorders>
              <w:left w:val="single" w:sz="4"/>
              <w:righ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Рынок туристических услуг</w:t>
            </w:r>
          </w:p>
        </w:tc>
      </w:tr>
      <w:tr>
        <w:trPr>
          <w:trHeight w:val="1945" w:hRule="exact"/>
        </w:trPr>
        <w:tc>
          <w:tcPr>
            <w:shd w:val="clear" w:color="auto" w:fill="FFFFFF"/>
            <w:vMerge/>
            <w:tcBorders>
              <w:left w:val="single" w:sz="4"/>
              <w:bottom w:val="single" w:sz="4"/>
            </w:tcBorders>
            <w:vAlign w:val="top"/>
          </w:tcPr>
          <w:p>
            <w:pPr>
              <w:framePr w:w="15747" w:h="8640" w:wrap="none" w:vAnchor="page" w:hAnchor="page" w:x="4511" w:y="4243"/>
            </w:pPr>
          </w:p>
        </w:tc>
        <w:tc>
          <w:tcPr>
            <w:shd w:val="clear" w:color="auto" w:fill="FFFFFF"/>
            <w:gridSpan w:val="5"/>
            <w:tcBorders>
              <w:left w:val="single" w:sz="4"/>
              <w:right w:val="single" w:sz="4"/>
              <w:top w:val="single" w:sz="4"/>
              <w:bottom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Во всех городских округах и муниципальных районах Кузбасса разработаны программы развития туризма с учетом преимуществ муниципальных образований.</w:t>
            </w:r>
          </w:p>
          <w:p>
            <w:pPr>
              <w:pStyle w:val="Style16"/>
              <w:framePr w:w="15747" w:h="8640"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В 2018 году туристический поток в Кузбассе составил 1,57 млн. человек. Наиболее востребован и популярен среди жителей и гостей Кемеровской области - Кузбасса зимний туризм. В общем объеме всего туристского потока горнолыжный туризм в Кузбассе составляет около 70%. В регионе функционируют 17 туроператоров, внесенных в единый федеральный реестр туроператоров, в том числе 16 туроператоров по внутреннему туризму. В 2018 году в области действовало 330 коллективных средств размещения, число ночевок в коллективных средствах размещения - 2,7 миллиона.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495" w:y="3749"/>
        <w:widowControl w:val="0"/>
        <w:keepNext w:val="0"/>
        <w:keepLines w:val="0"/>
        <w:shd w:val="clear" w:color="auto" w:fill="auto"/>
        <w:bidi w:val="0"/>
        <w:jc w:val="left"/>
        <w:spacing w:before="0" w:after="0" w:line="180" w:lineRule="exact"/>
        <w:ind w:left="20" w:right="0" w:firstLine="0"/>
      </w:pPr>
      <w:r>
        <w:rPr>
          <w:lang w:val="ru-RU"/>
          <w:w w:val="100"/>
          <w:color w:val="000000"/>
          <w:position w:val="0"/>
        </w:rPr>
        <w:t>39</w:t>
      </w:r>
    </w:p>
    <w:tbl>
      <w:tblPr>
        <w:tblOverlap w:val="never"/>
        <w:tblLayout w:type="fixed"/>
        <w:jc w:val="left"/>
      </w:tblPr>
      <w:tblGrid>
        <w:gridCol w:w="854"/>
        <w:gridCol w:w="4680"/>
        <w:gridCol w:w="3542"/>
        <w:gridCol w:w="2137"/>
        <w:gridCol w:w="1417"/>
        <w:gridCol w:w="3118"/>
      </w:tblGrid>
      <w:tr>
        <w:trPr>
          <w:trHeight w:val="296" w:hRule="exact"/>
        </w:trPr>
        <w:tc>
          <w:tcPr>
            <w:shd w:val="clear" w:color="auto" w:fill="FFFFFF"/>
            <w:tcBorders>
              <w:left w:val="single" w:sz="4"/>
              <w:top w:val="single" w:sz="4"/>
            </w:tcBorders>
            <w:vAlign w:val="top"/>
          </w:tcPr>
          <w:p>
            <w:pPr>
              <w:pStyle w:val="Style16"/>
              <w:framePr w:w="15747" w:h="8593"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16"/>
              <w:framePr w:w="15747" w:h="8593"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16"/>
              <w:framePr w:w="15747" w:h="8593"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w:t>
            </w:r>
          </w:p>
        </w:tc>
        <w:tc>
          <w:tcPr>
            <w:shd w:val="clear" w:color="auto" w:fill="FFFFFF"/>
            <w:tcBorders>
              <w:left w:val="single" w:sz="4"/>
              <w:top w:val="single" w:sz="4"/>
            </w:tcBorders>
            <w:vAlign w:val="top"/>
          </w:tcPr>
          <w:p>
            <w:pPr>
              <w:pStyle w:val="Style16"/>
              <w:framePr w:w="15747" w:h="8593"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4</w:t>
            </w:r>
          </w:p>
        </w:tc>
        <w:tc>
          <w:tcPr>
            <w:shd w:val="clear" w:color="auto" w:fill="FFFFFF"/>
            <w:tcBorders>
              <w:left w:val="single" w:sz="4"/>
              <w:top w:val="single" w:sz="4"/>
            </w:tcBorders>
            <w:vAlign w:val="top"/>
          </w:tcPr>
          <w:p>
            <w:pPr>
              <w:pStyle w:val="Style16"/>
              <w:framePr w:w="15747" w:h="8593"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5</w:t>
            </w:r>
          </w:p>
        </w:tc>
        <w:tc>
          <w:tcPr>
            <w:shd w:val="clear" w:color="auto" w:fill="FFFFFF"/>
            <w:tcBorders>
              <w:left w:val="single" w:sz="4"/>
              <w:right w:val="single" w:sz="4"/>
              <w:top w:val="single" w:sz="4"/>
            </w:tcBorders>
            <w:vAlign w:val="top"/>
          </w:tcPr>
          <w:p>
            <w:pPr>
              <w:pStyle w:val="Style16"/>
              <w:framePr w:w="15747" w:h="8593"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6</w:t>
            </w:r>
          </w:p>
        </w:tc>
      </w:tr>
      <w:tr>
        <w:trPr>
          <w:trHeight w:val="1661" w:hRule="exact"/>
        </w:trPr>
        <w:tc>
          <w:tcPr>
            <w:shd w:val="clear" w:color="auto" w:fill="FFFFFF"/>
            <w:tcBorders>
              <w:left w:val="single" w:sz="4"/>
              <w:top w:val="single" w:sz="4"/>
            </w:tcBorders>
            <w:vAlign w:val="top"/>
          </w:tcPr>
          <w:p>
            <w:pPr>
              <w:framePr w:w="15747" w:h="8593" w:wrap="none" w:vAnchor="page" w:hAnchor="page" w:x="4511" w:y="4243"/>
              <w:widowControl w:val="0"/>
              <w:rPr>
                <w:sz w:val="10"/>
                <w:szCs w:val="10"/>
              </w:rPr>
            </w:pPr>
          </w:p>
        </w:tc>
        <w:tc>
          <w:tcPr>
            <w:shd w:val="clear" w:color="auto" w:fill="FFFFFF"/>
            <w:gridSpan w:val="5"/>
            <w:tcBorders>
              <w:left w:val="single" w:sz="4"/>
              <w:right w:val="single" w:sz="4"/>
              <w:top w:val="single" w:sz="4"/>
            </w:tcBorders>
            <w:vAlign w:val="top"/>
          </w:tcPr>
          <w:p>
            <w:pPr>
              <w:pStyle w:val="Style16"/>
              <w:framePr w:w="15747" w:h="8593"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Действует туристско-рекреационный кластер «Шерегеш» и туристско-рекреационный кластер Кузбасса.</w:t>
            </w:r>
          </w:p>
          <w:p>
            <w:pPr>
              <w:pStyle w:val="Style16"/>
              <w:framePr w:w="15747" w:h="8593"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Проблемы: важнейшим аспектом, сдерживающим туристский поток в регион, является удаленность Кемеровской области от крупных экономических центров, а следовательно - высокая стоимость авиабилетов, что резко увеличивает стоимость тура в Кузбасс.</w:t>
            </w:r>
          </w:p>
          <w:p>
            <w:pPr>
              <w:pStyle w:val="Style16"/>
              <w:framePr w:w="15747" w:h="8593"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Одним из сдерживающих факторов для инвестиций в объекты туристско-рекреационного комплекса являются высокие издержки на строительство объектов инженерной инфраструктуры для создаваемых туристско-рекреационных комплексов (в том числе сети энергоснабжения, водоснабжения, транспортные сети, очистные сооружения)</w:t>
            </w:r>
          </w:p>
        </w:tc>
      </w:tr>
      <w:tr>
        <w:trPr>
          <w:trHeight w:val="1672" w:hRule="exact"/>
        </w:trPr>
        <w:tc>
          <w:tcPr>
            <w:shd w:val="clear" w:color="auto" w:fill="FFFFFF"/>
            <w:tcBorders>
              <w:left w:val="single" w:sz="4"/>
              <w:top w:val="single" w:sz="4"/>
            </w:tcBorders>
            <w:vAlign w:val="top"/>
          </w:tcPr>
          <w:p>
            <w:pPr>
              <w:pStyle w:val="Style16"/>
              <w:framePr w:w="15747" w:h="8593"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34.1</w:t>
            </w:r>
          </w:p>
        </w:tc>
        <w:tc>
          <w:tcPr>
            <w:shd w:val="clear" w:color="auto" w:fill="FFFFFF"/>
            <w:tcBorders>
              <w:left w:val="single" w:sz="4"/>
              <w:top w:val="single" w:sz="4"/>
            </w:tcBorders>
            <w:vAlign w:val="top"/>
          </w:tcPr>
          <w:p>
            <w:pPr>
              <w:pStyle w:val="Style16"/>
              <w:framePr w:w="15747" w:h="8593"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Организация и проведение рекламно- информационных туров для представителей туристского бизнеса и средств массовой информации</w:t>
            </w:r>
          </w:p>
        </w:tc>
        <w:tc>
          <w:tcPr>
            <w:shd w:val="clear" w:color="auto" w:fill="FFFFFF"/>
            <w:tcBorders>
              <w:left w:val="single" w:sz="4"/>
              <w:top w:val="single" w:sz="4"/>
            </w:tcBorders>
            <w:vAlign w:val="top"/>
          </w:tcPr>
          <w:p>
            <w:pPr>
              <w:pStyle w:val="Style16"/>
              <w:framePr w:w="15747" w:h="8593"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Увеличение внутреннего и въездного туристских потоков</w:t>
            </w:r>
          </w:p>
        </w:tc>
        <w:tc>
          <w:tcPr>
            <w:shd w:val="clear" w:color="auto" w:fill="FFFFFF"/>
            <w:vMerge w:val="restart"/>
            <w:tcBorders>
              <w:left w:val="single" w:sz="4"/>
              <w:top w:val="single" w:sz="4"/>
            </w:tcBorders>
            <w:vAlign w:val="top"/>
          </w:tcPr>
          <w:p>
            <w:pPr>
              <w:pStyle w:val="Style16"/>
              <w:framePr w:w="15747" w:h="8593" w:wrap="none" w:vAnchor="page" w:hAnchor="page" w:x="4511" w:y="4243"/>
              <w:widowControl w:val="0"/>
              <w:keepNext w:val="0"/>
              <w:keepLines w:val="0"/>
              <w:shd w:val="clear" w:color="auto" w:fill="auto"/>
              <w:bidi w:val="0"/>
              <w:jc w:val="left"/>
              <w:spacing w:before="0" w:after="0" w:line="273" w:lineRule="exact"/>
              <w:ind w:left="140" w:right="0" w:firstLine="0"/>
            </w:pPr>
            <w:r>
              <w:rPr>
                <w:rStyle w:val="CharStyle18"/>
              </w:rPr>
              <w:t>Численность размещенных лиц в коллективных средствах размещения, тыс. человек: факт:</w:t>
            </w:r>
          </w:p>
          <w:p>
            <w:pPr>
              <w:pStyle w:val="Style16"/>
              <w:framePr w:w="15747" w:h="8593" w:wrap="none" w:vAnchor="page" w:hAnchor="page" w:x="4511" w:y="4243"/>
              <w:widowControl w:val="0"/>
              <w:keepNext w:val="0"/>
              <w:keepLines w:val="0"/>
              <w:shd w:val="clear" w:color="auto" w:fill="auto"/>
              <w:bidi w:val="0"/>
              <w:jc w:val="center"/>
              <w:spacing w:before="0" w:after="0" w:line="273" w:lineRule="exact"/>
              <w:ind w:left="0" w:right="0" w:firstLine="0"/>
            </w:pPr>
            <w:r>
              <w:rPr>
                <w:rStyle w:val="CharStyle18"/>
              </w:rPr>
              <w:t>2018год-586,2</w:t>
            </w:r>
          </w:p>
          <w:p>
            <w:pPr>
              <w:pStyle w:val="Style16"/>
              <w:numPr>
                <w:ilvl w:val="0"/>
                <w:numId w:val="77"/>
              </w:numPr>
              <w:framePr w:w="15747" w:h="8593" w:wrap="none" w:vAnchor="page" w:hAnchor="page" w:x="4511" w:y="4243"/>
              <w:tabs>
                <w:tab w:leader="none" w:pos="697" w:val="left"/>
              </w:tabs>
              <w:widowControl w:val="0"/>
              <w:keepNext w:val="0"/>
              <w:keepLines w:val="0"/>
              <w:shd w:val="clear" w:color="auto" w:fill="auto"/>
              <w:bidi w:val="0"/>
              <w:jc w:val="left"/>
              <w:spacing w:before="0" w:after="0" w:line="273" w:lineRule="exact"/>
              <w:ind w:left="140" w:right="0" w:firstLine="0"/>
            </w:pPr>
            <w:r>
              <w:rPr>
                <w:rStyle w:val="CharStyle18"/>
              </w:rPr>
              <w:t>год-586,7; план:</w:t>
            </w:r>
          </w:p>
          <w:p>
            <w:pPr>
              <w:pStyle w:val="Style16"/>
              <w:numPr>
                <w:ilvl w:val="0"/>
                <w:numId w:val="77"/>
              </w:numPr>
              <w:framePr w:w="15747" w:h="8593"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год-616,4</w:t>
            </w:r>
          </w:p>
          <w:p>
            <w:pPr>
              <w:pStyle w:val="Style16"/>
              <w:numPr>
                <w:ilvl w:val="0"/>
                <w:numId w:val="77"/>
              </w:numPr>
              <w:framePr w:w="15747" w:h="8593" w:wrap="none" w:vAnchor="page" w:hAnchor="page" w:x="4511" w:y="4243"/>
              <w:tabs>
                <w:tab w:leader="none" w:pos="697" w:val="left"/>
              </w:tabs>
              <w:widowControl w:val="0"/>
              <w:keepNext w:val="0"/>
              <w:keepLines w:val="0"/>
              <w:shd w:val="clear" w:color="auto" w:fill="auto"/>
              <w:bidi w:val="0"/>
              <w:jc w:val="left"/>
              <w:spacing w:before="0" w:after="0" w:line="273" w:lineRule="exact"/>
              <w:ind w:left="140" w:right="0" w:firstLine="0"/>
            </w:pPr>
            <w:r>
              <w:rPr>
                <w:rStyle w:val="CharStyle18"/>
              </w:rPr>
              <w:t>год-664,6. Число</w:t>
            </w:r>
          </w:p>
          <w:p>
            <w:pPr>
              <w:pStyle w:val="Style16"/>
              <w:framePr w:w="15747" w:h="8593" w:wrap="none" w:vAnchor="page" w:hAnchor="page" w:x="4511" w:y="4243"/>
              <w:widowControl w:val="0"/>
              <w:keepNext w:val="0"/>
              <w:keepLines w:val="0"/>
              <w:shd w:val="clear" w:color="auto" w:fill="auto"/>
              <w:bidi w:val="0"/>
              <w:jc w:val="left"/>
              <w:spacing w:before="0" w:after="0" w:line="273" w:lineRule="exact"/>
              <w:ind w:left="140" w:right="0" w:firstLine="0"/>
            </w:pPr>
            <w:r>
              <w:rPr>
                <w:rStyle w:val="CharStyle18"/>
              </w:rPr>
              <w:t>коллективных</w:t>
            </w:r>
          </w:p>
          <w:p>
            <w:pPr>
              <w:pStyle w:val="Style16"/>
              <w:framePr w:w="15747" w:h="8593" w:wrap="none" w:vAnchor="page" w:hAnchor="page" w:x="4511" w:y="4243"/>
              <w:widowControl w:val="0"/>
              <w:keepNext w:val="0"/>
              <w:keepLines w:val="0"/>
              <w:shd w:val="clear" w:color="auto" w:fill="auto"/>
              <w:bidi w:val="0"/>
              <w:jc w:val="left"/>
              <w:spacing w:before="0" w:after="0" w:line="273" w:lineRule="exact"/>
              <w:ind w:left="140" w:right="0" w:firstLine="0"/>
            </w:pPr>
            <w:r>
              <w:rPr>
                <w:rStyle w:val="CharStyle18"/>
              </w:rPr>
              <w:t>средств</w:t>
            </w:r>
          </w:p>
          <w:p>
            <w:pPr>
              <w:pStyle w:val="Style16"/>
              <w:framePr w:w="15747" w:h="8593" w:wrap="none" w:vAnchor="page" w:hAnchor="page" w:x="4511" w:y="4243"/>
              <w:widowControl w:val="0"/>
              <w:keepNext w:val="0"/>
              <w:keepLines w:val="0"/>
              <w:shd w:val="clear" w:color="auto" w:fill="auto"/>
              <w:bidi w:val="0"/>
              <w:jc w:val="left"/>
              <w:spacing w:before="0" w:after="0" w:line="273" w:lineRule="exact"/>
              <w:ind w:left="140" w:right="0" w:firstLine="0"/>
            </w:pPr>
            <w:r>
              <w:rPr>
                <w:rStyle w:val="CharStyle18"/>
              </w:rPr>
              <w:t>размещения,</w:t>
            </w:r>
          </w:p>
          <w:p>
            <w:pPr>
              <w:pStyle w:val="Style16"/>
              <w:framePr w:w="15747" w:h="8593" w:wrap="none" w:vAnchor="page" w:hAnchor="page" w:x="4511" w:y="4243"/>
              <w:widowControl w:val="0"/>
              <w:keepNext w:val="0"/>
              <w:keepLines w:val="0"/>
              <w:shd w:val="clear" w:color="auto" w:fill="auto"/>
              <w:bidi w:val="0"/>
              <w:jc w:val="left"/>
              <w:spacing w:before="0" w:after="0" w:line="273" w:lineRule="exact"/>
              <w:ind w:left="140" w:right="0" w:firstLine="0"/>
            </w:pPr>
            <w:r>
              <w:rPr>
                <w:rStyle w:val="CharStyle18"/>
              </w:rPr>
              <w:t>единиц:</w:t>
            </w:r>
          </w:p>
          <w:p>
            <w:pPr>
              <w:pStyle w:val="Style16"/>
              <w:framePr w:w="15747" w:h="8593" w:wrap="none" w:vAnchor="page" w:hAnchor="page" w:x="4511" w:y="4243"/>
              <w:widowControl w:val="0"/>
              <w:keepNext w:val="0"/>
              <w:keepLines w:val="0"/>
              <w:shd w:val="clear" w:color="auto" w:fill="auto"/>
              <w:bidi w:val="0"/>
              <w:jc w:val="left"/>
              <w:spacing w:before="0" w:after="0" w:line="273" w:lineRule="exact"/>
              <w:ind w:left="140" w:right="0" w:firstLine="0"/>
            </w:pPr>
            <w:r>
              <w:rPr>
                <w:rStyle w:val="CharStyle18"/>
              </w:rPr>
              <w:t>факт:</w:t>
            </w:r>
          </w:p>
          <w:p>
            <w:pPr>
              <w:pStyle w:val="Style16"/>
              <w:numPr>
                <w:ilvl w:val="0"/>
                <w:numId w:val="79"/>
              </w:numPr>
              <w:framePr w:w="15747" w:h="8593"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год- 330</w:t>
            </w:r>
          </w:p>
          <w:p>
            <w:pPr>
              <w:pStyle w:val="Style16"/>
              <w:numPr>
                <w:ilvl w:val="0"/>
                <w:numId w:val="79"/>
              </w:numPr>
              <w:framePr w:w="15747" w:h="8593" w:wrap="none" w:vAnchor="page" w:hAnchor="page" w:x="4511" w:y="4243"/>
              <w:tabs>
                <w:tab w:leader="none" w:pos="697" w:val="left"/>
              </w:tabs>
              <w:widowControl w:val="0"/>
              <w:keepNext w:val="0"/>
              <w:keepLines w:val="0"/>
              <w:shd w:val="clear" w:color="auto" w:fill="auto"/>
              <w:bidi w:val="0"/>
              <w:jc w:val="left"/>
              <w:spacing w:before="0" w:after="0" w:line="273" w:lineRule="exact"/>
              <w:ind w:left="140" w:right="0" w:firstLine="0"/>
            </w:pPr>
            <w:r>
              <w:rPr>
                <w:rStyle w:val="CharStyle18"/>
              </w:rPr>
              <w:t>год-324; план:</w:t>
            </w:r>
          </w:p>
          <w:p>
            <w:pPr>
              <w:pStyle w:val="Style16"/>
              <w:numPr>
                <w:ilvl w:val="0"/>
                <w:numId w:val="79"/>
              </w:numPr>
              <w:framePr w:w="15747" w:h="8593"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год-327</w:t>
            </w:r>
          </w:p>
          <w:p>
            <w:pPr>
              <w:pStyle w:val="Style16"/>
              <w:numPr>
                <w:ilvl w:val="0"/>
                <w:numId w:val="79"/>
              </w:numPr>
              <w:framePr w:w="15747" w:h="8593"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год-331</w:t>
            </w:r>
          </w:p>
        </w:tc>
        <w:tc>
          <w:tcPr>
            <w:shd w:val="clear" w:color="auto" w:fill="FFFFFF"/>
            <w:tcBorders>
              <w:left w:val="single" w:sz="4"/>
              <w:top w:val="single" w:sz="4"/>
            </w:tcBorders>
            <w:vAlign w:val="top"/>
          </w:tcPr>
          <w:p>
            <w:pPr>
              <w:pStyle w:val="Style16"/>
              <w:framePr w:w="15747" w:h="8593"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Ежегодно</w:t>
            </w:r>
          </w:p>
        </w:tc>
        <w:tc>
          <w:tcPr>
            <w:shd w:val="clear" w:color="auto" w:fill="FFFFFF"/>
            <w:tcBorders>
              <w:left w:val="single" w:sz="4"/>
              <w:right w:val="single" w:sz="4"/>
              <w:top w:val="single" w:sz="4"/>
            </w:tcBorders>
            <w:vAlign w:val="top"/>
          </w:tcPr>
          <w:p>
            <w:pPr>
              <w:pStyle w:val="Style16"/>
              <w:framePr w:w="15747" w:h="8593"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Министерство туризма и молодежной политики Кузбасса, органы местного с амоупр ав л ения (по согласованию)</w:t>
            </w:r>
          </w:p>
        </w:tc>
      </w:tr>
      <w:tr>
        <w:trPr>
          <w:trHeight w:val="4965" w:hRule="exact"/>
        </w:trPr>
        <w:tc>
          <w:tcPr>
            <w:shd w:val="clear" w:color="auto" w:fill="FFFFFF"/>
            <w:tcBorders>
              <w:left w:val="single" w:sz="4"/>
              <w:top w:val="single" w:sz="4"/>
              <w:bottom w:val="single" w:sz="4"/>
            </w:tcBorders>
            <w:vAlign w:val="top"/>
          </w:tcPr>
          <w:p>
            <w:pPr>
              <w:pStyle w:val="Style16"/>
              <w:framePr w:w="15747" w:h="8593"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34.2</w:t>
            </w:r>
          </w:p>
        </w:tc>
        <w:tc>
          <w:tcPr>
            <w:shd w:val="clear" w:color="auto" w:fill="FFFFFF"/>
            <w:tcBorders>
              <w:left w:val="single" w:sz="4"/>
              <w:top w:val="single" w:sz="4"/>
              <w:bottom w:val="single" w:sz="4"/>
            </w:tcBorders>
            <w:vAlign w:val="top"/>
          </w:tcPr>
          <w:p>
            <w:pPr>
              <w:pStyle w:val="Style16"/>
              <w:framePr w:w="15747" w:h="8593"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Подготовка экспозиций Кемеровской области - Кузбасса в международных туристских выставках - ярмарках, форумах, конгрессах</w:t>
            </w:r>
          </w:p>
        </w:tc>
        <w:tc>
          <w:tcPr>
            <w:shd w:val="clear" w:color="auto" w:fill="FFFFFF"/>
            <w:tcBorders>
              <w:left w:val="single" w:sz="4"/>
              <w:top w:val="single" w:sz="4"/>
              <w:bottom w:val="single" w:sz="4"/>
            </w:tcBorders>
            <w:vAlign w:val="top"/>
          </w:tcPr>
          <w:p>
            <w:pPr>
              <w:pStyle w:val="Style16"/>
              <w:framePr w:w="15747" w:h="8593" w:wrap="none" w:vAnchor="page" w:hAnchor="page" w:x="4511" w:y="4243"/>
              <w:widowControl w:val="0"/>
              <w:keepNext w:val="0"/>
              <w:keepLines w:val="0"/>
              <w:shd w:val="clear" w:color="auto" w:fill="auto"/>
              <w:bidi w:val="0"/>
              <w:jc w:val="left"/>
              <w:spacing w:before="0" w:after="0" w:line="267" w:lineRule="exact"/>
              <w:ind w:left="120" w:right="0" w:firstLine="0"/>
            </w:pPr>
            <w:r>
              <w:rPr>
                <w:rStyle w:val="CharStyle18"/>
              </w:rPr>
              <w:t>Продвижение внутреннего туристского продукта</w:t>
            </w:r>
          </w:p>
        </w:tc>
        <w:tc>
          <w:tcPr>
            <w:shd w:val="clear" w:color="auto" w:fill="FFFFFF"/>
            <w:vMerge/>
            <w:tcBorders>
              <w:left w:val="single" w:sz="4"/>
              <w:bottom w:val="single" w:sz="4"/>
            </w:tcBorders>
            <w:vAlign w:val="top"/>
          </w:tcPr>
          <w:p>
            <w:pPr>
              <w:framePr w:w="15747" w:h="8593" w:wrap="none" w:vAnchor="page" w:hAnchor="page" w:x="4511" w:y="4243"/>
            </w:pPr>
          </w:p>
        </w:tc>
        <w:tc>
          <w:tcPr>
            <w:shd w:val="clear" w:color="auto" w:fill="FFFFFF"/>
            <w:tcBorders>
              <w:left w:val="single" w:sz="4"/>
              <w:top w:val="single" w:sz="4"/>
              <w:bottom w:val="single" w:sz="4"/>
            </w:tcBorders>
            <w:vAlign w:val="top"/>
          </w:tcPr>
          <w:p>
            <w:pPr>
              <w:pStyle w:val="Style16"/>
              <w:framePr w:w="15747" w:h="8593"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Ежегодно</w:t>
            </w:r>
          </w:p>
        </w:tc>
        <w:tc>
          <w:tcPr>
            <w:shd w:val="clear" w:color="auto" w:fill="FFFFFF"/>
            <w:tcBorders>
              <w:left w:val="single" w:sz="4"/>
              <w:right w:val="single" w:sz="4"/>
              <w:top w:val="single" w:sz="4"/>
              <w:bottom w:val="single" w:sz="4"/>
            </w:tcBorders>
            <w:vAlign w:val="top"/>
          </w:tcPr>
          <w:p>
            <w:pPr>
              <w:pStyle w:val="Style16"/>
              <w:framePr w:w="15747" w:h="8593"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Министерство туризма и молодежной политики Кузбасса, органы местного с амоупр ав л ения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181" w:y="3749"/>
        <w:widowControl w:val="0"/>
        <w:keepNext w:val="0"/>
        <w:keepLines w:val="0"/>
        <w:shd w:val="clear" w:color="auto" w:fill="auto"/>
        <w:bidi w:val="0"/>
        <w:jc w:val="left"/>
        <w:spacing w:before="0" w:after="0" w:line="180" w:lineRule="exact"/>
        <w:ind w:left="20" w:right="0" w:firstLine="0"/>
      </w:pPr>
      <w:r>
        <w:rPr>
          <w:lang w:val="ru-RU"/>
          <w:w w:val="100"/>
          <w:color w:val="000000"/>
          <w:position w:val="0"/>
        </w:rPr>
        <w:t>40</w:t>
      </w:r>
    </w:p>
    <w:p>
      <w:pPr>
        <w:pStyle w:val="Style16"/>
        <w:framePr w:wrap="none" w:vAnchor="page" w:hAnchor="page" w:x="4505" w:y="4504"/>
        <w:tabs>
          <w:tab w:leader="none" w:pos="5940" w:val="left"/>
        </w:tabs>
        <w:widowControl w:val="0"/>
        <w:keepNext w:val="0"/>
        <w:keepLines w:val="0"/>
        <w:shd w:val="clear" w:color="auto" w:fill="auto"/>
        <w:bidi w:val="0"/>
        <w:jc w:val="left"/>
        <w:spacing w:before="0" w:after="0" w:line="210" w:lineRule="exact"/>
        <w:ind w:left="0" w:right="0" w:firstLine="0"/>
      </w:pPr>
      <w:r>
        <w:rPr>
          <w:lang w:val="ru-RU"/>
          <w:w w:val="100"/>
          <w:color w:val="000000"/>
          <w:position w:val="0"/>
        </w:rPr>
        <w:t>35</w:t>
        <w:tab/>
        <w:t>Рынок услуг дошкольного образования</w:t>
      </w:r>
    </w:p>
    <w:p>
      <w:pPr>
        <w:pStyle w:val="Style16"/>
        <w:framePr w:w="15526" w:h="7207" w:hRule="exact" w:wrap="none" w:vAnchor="page" w:hAnchor="page" w:x="4505" w:y="4773"/>
        <w:widowControl w:val="0"/>
        <w:keepNext w:val="0"/>
        <w:keepLines w:val="0"/>
        <w:shd w:val="clear" w:color="auto" w:fill="auto"/>
        <w:bidi w:val="0"/>
        <w:jc w:val="left"/>
        <w:spacing w:before="0" w:after="0" w:line="273" w:lineRule="exact"/>
        <w:ind w:left="680" w:right="320" w:firstLine="0"/>
      </w:pPr>
      <w:r>
        <w:rPr>
          <w:lang w:val="ru-RU"/>
          <w:w w:val="100"/>
          <w:color w:val="000000"/>
          <w:position w:val="0"/>
        </w:rPr>
        <w:t>По состоянию на 01.01.2019 в базе региональной системы учета детей, подлежащих обучению по образовательным программам дошкольного образования, в Кемеровской области -Кузбассе функционируют 118 частных дошкольных образовательных организаций, реализующих основную образовательную программу до школьно го образования, и индивидуальных предпринимателей, оказывающих услуги по присмотру и уходу за детьми (10,4% от общего количества). Данные организации посещают4808 детей дошкольного возраста (3,34% от общего числа воспитанников).</w:t>
      </w:r>
    </w:p>
    <w:p>
      <w:pPr>
        <w:pStyle w:val="Style16"/>
        <w:framePr w:w="15526" w:h="7207" w:hRule="exact" w:wrap="none" w:vAnchor="page" w:hAnchor="page" w:x="4505" w:y="4773"/>
        <w:widowControl w:val="0"/>
        <w:keepNext w:val="0"/>
        <w:keepLines w:val="0"/>
        <w:shd w:val="clear" w:color="auto" w:fill="auto"/>
        <w:bidi w:val="0"/>
        <w:jc w:val="left"/>
        <w:spacing w:before="0" w:after="0" w:line="273" w:lineRule="exact"/>
        <w:ind w:left="680" w:right="840" w:firstLine="0"/>
      </w:pPr>
      <w:r>
        <w:rPr>
          <w:lang w:val="ru-RU"/>
          <w:w w:val="100"/>
          <w:color w:val="000000"/>
          <w:position w:val="0"/>
        </w:rPr>
        <w:t>С 2017 год а на сайте департамента образования и науки Кемеровской области действует информационная страница для индивидуальных предпринимателей, оказывающих услуги для детей до школьно го возраста.</w:t>
      </w:r>
    </w:p>
    <w:p>
      <w:pPr>
        <w:pStyle w:val="Style16"/>
        <w:framePr w:w="15526" w:h="7207" w:hRule="exact" w:wrap="none" w:vAnchor="page" w:hAnchor="page" w:x="4505" w:y="4773"/>
        <w:widowControl w:val="0"/>
        <w:keepNext w:val="0"/>
        <w:keepLines w:val="0"/>
        <w:shd w:val="clear" w:color="auto" w:fill="auto"/>
        <w:bidi w:val="0"/>
        <w:jc w:val="left"/>
        <w:spacing w:before="0" w:after="0" w:line="273" w:lineRule="exact"/>
        <w:ind w:left="680" w:right="320" w:firstLine="0"/>
      </w:pPr>
      <w:r>
        <w:rPr>
          <w:lang w:val="ru-RU"/>
          <w:w w:val="100"/>
          <w:color w:val="000000"/>
          <w:position w:val="0"/>
        </w:rPr>
        <w:t>В целях обеспечения доступа негосударственных организаций к предоставлению услуг в социальной сфере и развития государственно</w:t>
        <w:softHyphen/>
        <w:t>частного партнерства в социальной сфере в Кемеровской области - Кузбассе принято постановление Коллегии Администрации Кемеровской области от 13.12.2017 №641 «Об утверждении Порядка предоставления субсидий некоммерческим организациям, не являющимся государственными учреждениями Кемеровской области, на возмещение затрат, связанных с предоставлением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pPr>
        <w:pStyle w:val="Style16"/>
        <w:framePr w:w="15526" w:h="7207" w:hRule="exact" w:wrap="none" w:vAnchor="page" w:hAnchor="page" w:x="4505" w:y="4773"/>
        <w:widowControl w:val="0"/>
        <w:keepNext w:val="0"/>
        <w:keepLines w:val="0"/>
        <w:shd w:val="clear" w:color="auto" w:fill="auto"/>
        <w:bidi w:val="0"/>
        <w:jc w:val="left"/>
        <w:spacing w:before="0" w:after="0" w:line="273" w:lineRule="exact"/>
        <w:ind w:left="680" w:right="840" w:firstLine="0"/>
      </w:pPr>
      <w:r>
        <w:rPr>
          <w:lang w:val="ru-RU"/>
          <w:w w:val="100"/>
          <w:color w:val="000000"/>
          <w:position w:val="0"/>
        </w:rPr>
        <w:t>На основании указанного нормативного правового акта за счет средств областного бюджета в 2018 году некоммерческим организациям направлено 48,3 млн. рублей на реализацию основных образовательных про грамм до школьно го образования и 44,9 млн. рублей на реализацию основных образовательных про грамм начального общего, основного общего и среднего общего образования.</w:t>
      </w:r>
    </w:p>
    <w:p>
      <w:pPr>
        <w:pStyle w:val="Style16"/>
        <w:framePr w:w="15526" w:h="7207" w:hRule="exact" w:wrap="none" w:vAnchor="page" w:hAnchor="page" w:x="4505" w:y="4773"/>
        <w:widowControl w:val="0"/>
        <w:keepNext w:val="0"/>
        <w:keepLines w:val="0"/>
        <w:shd w:val="clear" w:color="auto" w:fill="auto"/>
        <w:bidi w:val="0"/>
        <w:jc w:val="left"/>
        <w:spacing w:before="0" w:after="0" w:line="273" w:lineRule="exact"/>
        <w:ind w:left="680" w:right="320" w:firstLine="0"/>
      </w:pPr>
      <w:r>
        <w:rPr>
          <w:lang w:val="ru-RU"/>
          <w:w w:val="100"/>
          <w:color w:val="000000"/>
          <w:position w:val="0"/>
        </w:rPr>
        <w:t>В рамках указанного нормативного акта на основании заключенных соглашений между департаментом образования и науки Кемеровской области и некоммерческими организациями в 2018 году выделены субсидии 13 некоммерческим организациям.</w:t>
      </w:r>
    </w:p>
    <w:p>
      <w:pPr>
        <w:pStyle w:val="Style16"/>
        <w:framePr w:w="15526" w:h="7207" w:hRule="exact" w:wrap="none" w:vAnchor="page" w:hAnchor="page" w:x="4505" w:y="4773"/>
        <w:widowControl w:val="0"/>
        <w:keepNext w:val="0"/>
        <w:keepLines w:val="0"/>
        <w:shd w:val="clear" w:color="auto" w:fill="auto"/>
        <w:bidi w:val="0"/>
        <w:jc w:val="left"/>
        <w:spacing w:before="0" w:after="0" w:line="273" w:lineRule="exact"/>
        <w:ind w:left="680" w:right="320" w:firstLine="0"/>
      </w:pPr>
      <w:r>
        <w:rPr>
          <w:lang w:val="ru-RU"/>
          <w:w w:val="100"/>
          <w:color w:val="000000"/>
          <w:position w:val="0"/>
        </w:rPr>
        <w:t>Кроме того, в муниципальных образованиях Кемеровской области - Кузбасса социально ориентированным некоммерческим организациям в аренду предоставляется имущество на льготных условиях или в без возмездное пользование на конкурсной основе. Однако основной проблемой развития частных форм собственности в образовании является низкая рентабельность частных образовательных организаций при высоком уровне первоначальных вложений в развитие бизнеса.</w:t>
      </w:r>
    </w:p>
    <w:p>
      <w:pPr>
        <w:pStyle w:val="Style16"/>
        <w:framePr w:w="15526" w:h="7207" w:hRule="exact" w:wrap="none" w:vAnchor="page" w:hAnchor="page" w:x="4505" w:y="4773"/>
        <w:widowControl w:val="0"/>
        <w:keepNext w:val="0"/>
        <w:keepLines w:val="0"/>
        <w:shd w:val="clear" w:color="auto" w:fill="auto"/>
        <w:bidi w:val="0"/>
        <w:jc w:val="left"/>
        <w:spacing w:before="0" w:after="0" w:line="273" w:lineRule="exact"/>
        <w:ind w:left="680" w:right="840" w:firstLine="0"/>
      </w:pPr>
      <w:r>
        <w:rPr>
          <w:lang w:val="ru-RU"/>
          <w:w w:val="100"/>
          <w:color w:val="000000"/>
          <w:position w:val="0"/>
        </w:rPr>
        <w:t>Мониторинг численности частных до школьных образовательных организаций, центров по присмотру и уходу, расположенных в Кемеровской области - Кузбассе, и численности детей, посещающих данные организации, ведется Министерством образования и науки Кузбасса ежеквартально.</w:t>
      </w:r>
    </w:p>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495" w:y="3749"/>
        <w:widowControl w:val="0"/>
        <w:keepNext w:val="0"/>
        <w:keepLines w:val="0"/>
        <w:shd w:val="clear" w:color="auto" w:fill="auto"/>
        <w:bidi w:val="0"/>
        <w:jc w:val="left"/>
        <w:spacing w:before="0" w:after="0" w:line="180" w:lineRule="exact"/>
        <w:ind w:left="20" w:right="0" w:firstLine="0"/>
      </w:pPr>
      <w:r>
        <w:rPr>
          <w:lang w:val="ru-RU"/>
          <w:w w:val="100"/>
          <w:color w:val="000000"/>
          <w:position w:val="0"/>
        </w:rPr>
        <w:t>41</w:t>
      </w:r>
    </w:p>
    <w:tbl>
      <w:tblPr>
        <w:tblOverlap w:val="never"/>
        <w:tblLayout w:type="fixed"/>
        <w:jc w:val="left"/>
      </w:tblPr>
      <w:tblGrid>
        <w:gridCol w:w="854"/>
        <w:gridCol w:w="4680"/>
        <w:gridCol w:w="3542"/>
        <w:gridCol w:w="2137"/>
        <w:gridCol w:w="1417"/>
        <w:gridCol w:w="3118"/>
      </w:tblGrid>
      <w:tr>
        <w:trPr>
          <w:trHeight w:val="296" w:hRule="exact"/>
        </w:trPr>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w:t>
            </w:r>
          </w:p>
        </w:tc>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4</w:t>
            </w:r>
          </w:p>
        </w:tc>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5</w:t>
            </w:r>
          </w:p>
        </w:tc>
        <w:tc>
          <w:tcPr>
            <w:shd w:val="clear" w:color="auto" w:fill="FFFFFF"/>
            <w:tcBorders>
              <w:left w:val="single" w:sz="4"/>
              <w:righ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6</w:t>
            </w:r>
          </w:p>
        </w:tc>
      </w:tr>
      <w:tr>
        <w:trPr>
          <w:trHeight w:val="1394" w:hRule="exact"/>
        </w:trPr>
        <w:tc>
          <w:tcPr>
            <w:shd w:val="clear" w:color="auto" w:fill="FFFFFF"/>
            <w:tcBorders>
              <w:left w:val="single" w:sz="4"/>
              <w:top w:val="single" w:sz="4"/>
            </w:tcBorders>
            <w:vAlign w:val="top"/>
          </w:tcPr>
          <w:p>
            <w:pPr>
              <w:framePr w:w="15747" w:h="8640" w:wrap="none" w:vAnchor="page" w:hAnchor="page" w:x="4511" w:y="4243"/>
              <w:widowControl w:val="0"/>
              <w:rPr>
                <w:sz w:val="10"/>
                <w:szCs w:val="10"/>
              </w:rPr>
            </w:pPr>
          </w:p>
        </w:tc>
        <w:tc>
          <w:tcPr>
            <w:shd w:val="clear" w:color="auto" w:fill="FFFFFF"/>
            <w:gridSpan w:val="5"/>
            <w:tcBorders>
              <w:left w:val="single" w:sz="4"/>
              <w:righ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Проблемы: необходимость соблюдения требований к помещениям, соответствующим современным санитарным и противопожарным требованиям к организации до школьной образовательной деятельности, а также высокая стоимость их аренды или покупки; низкая рентабельность частных до школьных образовательных организаций при высокомуровне первоначальных вложений в развитие бизнеса; высокая стоимость родительской платы в частных дошкольных общеобразовательных организациях ограничивает доступ учащихся к их услугам</w:t>
            </w:r>
          </w:p>
        </w:tc>
      </w:tr>
      <w:tr>
        <w:trPr>
          <w:trHeight w:val="2218" w:hRule="exact"/>
        </w:trPr>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35.1</w:t>
            </w:r>
          </w:p>
        </w:tc>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Организация мероприятий, способствующих активизации процесса лицензирования негосударственных (немуниципальных) дошкольных образовательных организаций, и создание для этого условий</w:t>
            </w:r>
          </w:p>
        </w:tc>
        <w:tc>
          <w:tcPr>
            <w:shd w:val="clear" w:color="auto" w:fill="FFFFFF"/>
            <w:vMerge w:val="restart"/>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Создание уеловий для развития конкуренции на рынке услуг дошкольного образования</w:t>
            </w:r>
          </w:p>
        </w:tc>
        <w:tc>
          <w:tcPr>
            <w:shd w:val="clear" w:color="auto" w:fill="FFFFFF"/>
            <w:vMerge w:val="restart"/>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3" w:lineRule="exact"/>
              <w:ind w:left="140" w:right="0" w:firstLine="0"/>
            </w:pPr>
            <w:r>
              <w:rPr>
                <w:rStyle w:val="CharStyle18"/>
              </w:rPr>
              <w:t>Факт:</w:t>
            </w:r>
          </w:p>
          <w:p>
            <w:pPr>
              <w:pStyle w:val="Style16"/>
              <w:numPr>
                <w:ilvl w:val="0"/>
                <w:numId w:val="81"/>
              </w:numPr>
              <w:framePr w:w="15747" w:h="8640"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год-0,7%</w:t>
            </w:r>
          </w:p>
          <w:p>
            <w:pPr>
              <w:pStyle w:val="Style16"/>
              <w:numPr>
                <w:ilvl w:val="0"/>
                <w:numId w:val="81"/>
              </w:numPr>
              <w:framePr w:w="15747" w:h="8640" w:wrap="none" w:vAnchor="page" w:hAnchor="page" w:x="4511" w:y="4243"/>
              <w:tabs>
                <w:tab w:leader="none" w:pos="697" w:val="left"/>
              </w:tabs>
              <w:widowControl w:val="0"/>
              <w:keepNext w:val="0"/>
              <w:keepLines w:val="0"/>
              <w:shd w:val="clear" w:color="auto" w:fill="auto"/>
              <w:bidi w:val="0"/>
              <w:jc w:val="left"/>
              <w:spacing w:before="0" w:after="0" w:line="273" w:lineRule="exact"/>
              <w:ind w:left="140" w:right="0" w:firstLine="0"/>
            </w:pPr>
            <w:r>
              <w:rPr>
                <w:rStyle w:val="CharStyle18"/>
              </w:rPr>
              <w:t>год-0,71%; план:</w:t>
            </w:r>
          </w:p>
          <w:p>
            <w:pPr>
              <w:pStyle w:val="Style16"/>
              <w:numPr>
                <w:ilvl w:val="0"/>
                <w:numId w:val="81"/>
              </w:numPr>
              <w:framePr w:w="15747" w:h="8640" w:wrap="none" w:vAnchor="page" w:hAnchor="page" w:x="4511" w:y="4243"/>
              <w:tabs>
                <w:tab w:leader="none" w:pos="697" w:val="left"/>
              </w:tabs>
              <w:widowControl w:val="0"/>
              <w:keepNext w:val="0"/>
              <w:keepLines w:val="0"/>
              <w:shd w:val="clear" w:color="auto" w:fill="auto"/>
              <w:bidi w:val="0"/>
              <w:jc w:val="left"/>
              <w:spacing w:before="0" w:after="0" w:line="273" w:lineRule="exact"/>
              <w:ind w:left="140" w:right="0" w:firstLine="0"/>
            </w:pPr>
            <w:r>
              <w:rPr>
                <w:rStyle w:val="CharStyle18"/>
              </w:rPr>
              <w:t>год-0,72%, но не менее</w:t>
            </w:r>
          </w:p>
          <w:p>
            <w:pPr>
              <w:pStyle w:val="Style16"/>
              <w:framePr w:w="15747" w:h="8640" w:wrap="none" w:vAnchor="page" w:hAnchor="page" w:x="4511" w:y="4243"/>
              <w:widowControl w:val="0"/>
              <w:keepNext w:val="0"/>
              <w:keepLines w:val="0"/>
              <w:shd w:val="clear" w:color="auto" w:fill="auto"/>
              <w:bidi w:val="0"/>
              <w:jc w:val="left"/>
              <w:spacing w:before="0" w:after="0" w:line="273" w:lineRule="exact"/>
              <w:ind w:left="140" w:right="0" w:firstLine="0"/>
            </w:pPr>
            <w:r>
              <w:rPr>
                <w:rStyle w:val="CharStyle18"/>
              </w:rPr>
              <w:t>1 частной организации</w:t>
            </w:r>
          </w:p>
          <w:p>
            <w:pPr>
              <w:pStyle w:val="Style16"/>
              <w:numPr>
                <w:ilvl w:val="0"/>
                <w:numId w:val="81"/>
              </w:numPr>
              <w:framePr w:w="15747" w:h="8640" w:wrap="none" w:vAnchor="page" w:hAnchor="page" w:x="4511" w:y="4243"/>
              <w:tabs>
                <w:tab w:leader="none" w:pos="697" w:val="left"/>
              </w:tabs>
              <w:widowControl w:val="0"/>
              <w:keepNext w:val="0"/>
              <w:keepLines w:val="0"/>
              <w:shd w:val="clear" w:color="auto" w:fill="auto"/>
              <w:bidi w:val="0"/>
              <w:jc w:val="left"/>
              <w:spacing w:before="0" w:after="0" w:line="273" w:lineRule="exact"/>
              <w:ind w:left="140" w:right="0" w:firstLine="0"/>
            </w:pPr>
            <w:r>
              <w:rPr>
                <w:rStyle w:val="CharStyle18"/>
              </w:rPr>
              <w:t>год-0,75%, но не менее</w:t>
            </w:r>
          </w:p>
          <w:p>
            <w:pPr>
              <w:pStyle w:val="Style16"/>
              <w:framePr w:w="15747" w:h="8640" w:wrap="none" w:vAnchor="page" w:hAnchor="page" w:x="4511" w:y="4243"/>
              <w:widowControl w:val="0"/>
              <w:keepNext w:val="0"/>
              <w:keepLines w:val="0"/>
              <w:shd w:val="clear" w:color="auto" w:fill="auto"/>
              <w:bidi w:val="0"/>
              <w:jc w:val="left"/>
              <w:spacing w:before="0" w:after="0" w:line="273" w:lineRule="exact"/>
              <w:ind w:left="140" w:right="0" w:firstLine="0"/>
            </w:pPr>
            <w:r>
              <w:rPr>
                <w:rStyle w:val="CharStyle18"/>
              </w:rPr>
              <w:t>1 частной организации</w:t>
            </w:r>
          </w:p>
        </w:tc>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9" w:lineRule="exact"/>
              <w:ind w:left="260" w:right="0" w:firstLine="0"/>
            </w:pPr>
            <w:r>
              <w:rPr>
                <w:rStyle w:val="CharStyle18"/>
              </w:rPr>
              <w:t>2019- 2021 годы</w:t>
            </w:r>
          </w:p>
        </w:tc>
        <w:tc>
          <w:tcPr>
            <w:shd w:val="clear" w:color="auto" w:fill="FFFFFF"/>
            <w:tcBorders>
              <w:left w:val="single" w:sz="4"/>
              <w:righ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Государственная служба по надзору и контролю в сфере образования Кемеровской области, Министерство образования и науки Кузбасса, органы местного самоуправления (по согласованию)</w:t>
            </w:r>
          </w:p>
        </w:tc>
      </w:tr>
      <w:tr>
        <w:trPr>
          <w:trHeight w:val="1115" w:hRule="exact"/>
        </w:trPr>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35.2</w:t>
            </w:r>
          </w:p>
        </w:tc>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Выявление и пресечение деятельности «нелегального сектора» услуг в сфере дошкольного образования</w:t>
            </w:r>
          </w:p>
        </w:tc>
        <w:tc>
          <w:tcPr>
            <w:shd w:val="clear" w:color="auto" w:fill="FFFFFF"/>
            <w:vMerge/>
            <w:tcBorders>
              <w:left w:val="single" w:sz="4"/>
            </w:tcBorders>
            <w:vAlign w:val="top"/>
          </w:tcPr>
          <w:p>
            <w:pPr>
              <w:framePr w:w="15747" w:h="8640" w:wrap="none" w:vAnchor="page" w:hAnchor="page" w:x="4511" w:y="4243"/>
            </w:pPr>
          </w:p>
        </w:tc>
        <w:tc>
          <w:tcPr>
            <w:shd w:val="clear" w:color="auto" w:fill="FFFFFF"/>
            <w:vMerge/>
            <w:tcBorders>
              <w:left w:val="single" w:sz="4"/>
            </w:tcBorders>
            <w:vAlign w:val="top"/>
          </w:tcPr>
          <w:p>
            <w:pPr>
              <w:framePr w:w="15747" w:h="8640" w:wrap="none" w:vAnchor="page" w:hAnchor="page" w:x="4511" w:y="4243"/>
            </w:pPr>
          </w:p>
        </w:tc>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9" w:lineRule="exact"/>
              <w:ind w:left="260" w:right="0" w:firstLine="0"/>
            </w:pPr>
            <w:r>
              <w:rPr>
                <w:rStyle w:val="CharStyle18"/>
              </w:rPr>
              <w:t>2019- 2021 годы</w:t>
            </w:r>
          </w:p>
        </w:tc>
        <w:tc>
          <w:tcPr>
            <w:shd w:val="clear" w:color="auto" w:fill="FFFFFF"/>
            <w:tcBorders>
              <w:left w:val="single" w:sz="4"/>
              <w:righ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Г осударственная служба по надзору и контролю в сфере образования Кемеровской области</w:t>
            </w:r>
          </w:p>
        </w:tc>
      </w:tr>
      <w:tr>
        <w:trPr>
          <w:trHeight w:val="1661" w:hRule="exact"/>
        </w:trPr>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35.3</w:t>
            </w:r>
          </w:p>
        </w:tc>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Предоставление субвенции на финансовое обеспечение получения дошкольного образования в частных дошкольных образовательных организациях, имеющих лицензию на право осуществления образовательной деятельности</w:t>
            </w:r>
          </w:p>
        </w:tc>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both"/>
              <w:spacing w:before="0" w:after="0" w:line="279" w:lineRule="exact"/>
              <w:ind w:left="0" w:right="0" w:firstLine="0"/>
            </w:pPr>
            <w:r>
              <w:rPr>
                <w:rStyle w:val="CharStyle18"/>
              </w:rPr>
              <w:t>Развитие сектора частных дошкольных (в том числе образовательных) организаций</w:t>
            </w:r>
          </w:p>
        </w:tc>
        <w:tc>
          <w:tcPr>
            <w:shd w:val="clear" w:color="auto" w:fill="FFFFFF"/>
            <w:vMerge/>
            <w:tcBorders>
              <w:left w:val="single" w:sz="4"/>
            </w:tcBorders>
            <w:vAlign w:val="top"/>
          </w:tcPr>
          <w:p>
            <w:pPr>
              <w:framePr w:w="15747" w:h="8640" w:wrap="none" w:vAnchor="page" w:hAnchor="page" w:x="4511" w:y="4243"/>
            </w:pPr>
          </w:p>
        </w:tc>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9" w:lineRule="exact"/>
              <w:ind w:left="260" w:right="0" w:firstLine="0"/>
            </w:pPr>
            <w:r>
              <w:rPr>
                <w:rStyle w:val="CharStyle18"/>
              </w:rPr>
              <w:t>2019- 2021 годы</w:t>
            </w:r>
          </w:p>
        </w:tc>
        <w:tc>
          <w:tcPr>
            <w:shd w:val="clear" w:color="auto" w:fill="FFFFFF"/>
            <w:tcBorders>
              <w:left w:val="single" w:sz="4"/>
              <w:righ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Министерство образования и науки Кузбасса, органы местного с амоупр ав л ения (по согласованию)</w:t>
            </w:r>
          </w:p>
        </w:tc>
      </w:tr>
      <w:tr>
        <w:trPr>
          <w:trHeight w:val="290" w:hRule="exact"/>
        </w:trPr>
        <w:tc>
          <w:tcPr>
            <w:shd w:val="clear" w:color="auto" w:fill="FFFFFF"/>
            <w:tcBorders>
              <w:lef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36</w:t>
            </w:r>
          </w:p>
        </w:tc>
        <w:tc>
          <w:tcPr>
            <w:shd w:val="clear" w:color="auto" w:fill="FFFFFF"/>
            <w:gridSpan w:val="5"/>
            <w:tcBorders>
              <w:left w:val="single" w:sz="4"/>
              <w:right w:val="single" w:sz="4"/>
              <w:top w:val="single" w:sz="4"/>
            </w:tcBorders>
            <w:vAlign w:val="top"/>
          </w:tcPr>
          <w:p>
            <w:pPr>
              <w:pStyle w:val="Style16"/>
              <w:framePr w:w="15747" w:h="8640"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Рынок услуг среднего профессионального образования</w:t>
            </w:r>
          </w:p>
        </w:tc>
      </w:tr>
      <w:tr>
        <w:trPr>
          <w:trHeight w:val="1666" w:hRule="exact"/>
        </w:trPr>
        <w:tc>
          <w:tcPr>
            <w:shd w:val="clear" w:color="auto" w:fill="FFFFFF"/>
            <w:tcBorders>
              <w:left w:val="single" w:sz="4"/>
              <w:top w:val="single" w:sz="4"/>
              <w:bottom w:val="single" w:sz="4"/>
            </w:tcBorders>
            <w:vAlign w:val="top"/>
          </w:tcPr>
          <w:p>
            <w:pPr>
              <w:framePr w:w="15747" w:h="8640" w:wrap="none" w:vAnchor="page" w:hAnchor="page" w:x="4511" w:y="4243"/>
              <w:widowControl w:val="0"/>
              <w:rPr>
                <w:sz w:val="10"/>
                <w:szCs w:val="10"/>
              </w:rPr>
            </w:pPr>
          </w:p>
        </w:tc>
        <w:tc>
          <w:tcPr>
            <w:shd w:val="clear" w:color="auto" w:fill="FFFFFF"/>
            <w:gridSpan w:val="5"/>
            <w:tcBorders>
              <w:left w:val="single" w:sz="4"/>
              <w:right w:val="single" w:sz="4"/>
              <w:top w:val="single" w:sz="4"/>
              <w:bottom w:val="single" w:sz="4"/>
            </w:tcBorders>
            <w:vAlign w:val="top"/>
          </w:tcPr>
          <w:p>
            <w:pPr>
              <w:pStyle w:val="Style16"/>
              <w:framePr w:w="15747" w:h="8640"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На сегодняшний день в Кемеровской области - Кузбассе действует одна частная профессиональная образовательная организация</w:t>
            </w:r>
          </w:p>
          <w:p>
            <w:pPr>
              <w:pStyle w:val="Style16"/>
              <w:framePr w:w="15747" w:h="8640" w:wrap="none" w:vAnchor="page" w:hAnchor="page" w:x="4511" w:y="4243"/>
              <w:widowControl w:val="0"/>
              <w:keepNext w:val="0"/>
              <w:keepLines w:val="0"/>
              <w:shd w:val="clear" w:color="auto" w:fill="auto"/>
              <w:bidi w:val="0"/>
              <w:jc w:val="center"/>
              <w:spacing w:before="0" w:after="0" w:line="273" w:lineRule="exact"/>
              <w:ind w:left="0" w:right="0" w:firstLine="0"/>
            </w:pPr>
            <w:r>
              <w:rPr>
                <w:rStyle w:val="CharStyle18"/>
              </w:rPr>
              <w:t>ЧОУПО «Кемеровский кооперативный техникум». Контингент обучающихся составляет 835 человек, из них 620 обучается по очной форме</w:t>
            </w:r>
          </w:p>
          <w:p>
            <w:pPr>
              <w:pStyle w:val="Style16"/>
              <w:framePr w:w="15747" w:h="8640"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обучения.</w:t>
            </w:r>
          </w:p>
          <w:p>
            <w:pPr>
              <w:pStyle w:val="Style16"/>
              <w:framePr w:w="15747" w:h="8640"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Проблемы: низкая рентабельность частных образовательных организаций при высокомуровне первоначальных вложений в развитие бизнеса; лицензирование и аккредитация образовательных про грамм; дефицит помещений, соответствующих современным санитарным и противопожарным требованиям к организации образовательной деятельности; наличие признаков кадрового дефицита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495" w:y="3749"/>
        <w:widowControl w:val="0"/>
        <w:keepNext w:val="0"/>
        <w:keepLines w:val="0"/>
        <w:shd w:val="clear" w:color="auto" w:fill="auto"/>
        <w:bidi w:val="0"/>
        <w:jc w:val="left"/>
        <w:spacing w:before="0" w:after="0" w:line="180" w:lineRule="exact"/>
        <w:ind w:left="20" w:right="0" w:firstLine="0"/>
      </w:pPr>
      <w:r>
        <w:rPr>
          <w:lang w:val="ru-RU"/>
          <w:w w:val="100"/>
          <w:color w:val="000000"/>
          <w:position w:val="0"/>
        </w:rPr>
        <w:t>42</w:t>
      </w:r>
    </w:p>
    <w:tbl>
      <w:tblPr>
        <w:tblOverlap w:val="never"/>
        <w:tblLayout w:type="fixed"/>
        <w:jc w:val="left"/>
      </w:tblPr>
      <w:tblGrid>
        <w:gridCol w:w="854"/>
        <w:gridCol w:w="4680"/>
        <w:gridCol w:w="3542"/>
        <w:gridCol w:w="2137"/>
        <w:gridCol w:w="1417"/>
        <w:gridCol w:w="3118"/>
      </w:tblGrid>
      <w:tr>
        <w:trPr>
          <w:trHeight w:val="296" w:hRule="exact"/>
        </w:trPr>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4</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5</w:t>
            </w:r>
          </w:p>
        </w:tc>
        <w:tc>
          <w:tcPr>
            <w:shd w:val="clear" w:color="auto" w:fill="FFFFFF"/>
            <w:tcBorders>
              <w:left w:val="single" w:sz="4"/>
              <w:righ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6</w:t>
            </w:r>
          </w:p>
        </w:tc>
      </w:tr>
      <w:tr>
        <w:trPr>
          <w:trHeight w:val="3043" w:hRule="exact"/>
        </w:trPr>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36.1</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Опубликование на официальном сайте Министерства образования и науки Кузбасса информации о проведении конкурса по распределению контрольных цифр приема на обучение за счет бюджетных ассигнований областного бюджета между организациями, осуществляющими образовательную деятельность по образовательным программам среднего профессионального образования</w:t>
            </w:r>
          </w:p>
        </w:tc>
        <w:tc>
          <w:tcPr>
            <w:shd w:val="clear" w:color="auto" w:fill="FFFFFF"/>
            <w:vMerge w:val="restart"/>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both"/>
              <w:spacing w:before="0" w:after="0" w:line="273" w:lineRule="exact"/>
              <w:ind w:left="0" w:right="0" w:firstLine="0"/>
            </w:pPr>
            <w:r>
              <w:rPr>
                <w:rStyle w:val="CharStyle18"/>
              </w:rPr>
              <w:t>Создание уеловий для развития конкуренции на рынке услуг среднего профессионального образования. Развитие частных организаций, осуществляющих образовательную деятельность</w:t>
            </w:r>
          </w:p>
        </w:tc>
        <w:tc>
          <w:tcPr>
            <w:shd w:val="clear" w:color="auto" w:fill="FFFFFF"/>
            <w:vMerge w:val="restart"/>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40" w:right="0" w:firstLine="0"/>
            </w:pPr>
            <w:r>
              <w:rPr>
                <w:rStyle w:val="CharStyle18"/>
              </w:rPr>
              <w:t>Факт:</w:t>
            </w:r>
          </w:p>
          <w:p>
            <w:pPr>
              <w:pStyle w:val="Style16"/>
              <w:numPr>
                <w:ilvl w:val="0"/>
                <w:numId w:val="83"/>
              </w:numPr>
              <w:framePr w:w="15747" w:h="8617" w:wrap="none" w:vAnchor="page" w:hAnchor="page" w:x="4511"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год-1,1%</w:t>
            </w:r>
          </w:p>
          <w:p>
            <w:pPr>
              <w:pStyle w:val="Style16"/>
              <w:numPr>
                <w:ilvl w:val="0"/>
                <w:numId w:val="83"/>
              </w:numPr>
              <w:framePr w:w="15747" w:h="8617" w:wrap="none" w:vAnchor="page" w:hAnchor="page" w:x="4511" w:y="4243"/>
              <w:tabs>
                <w:tab w:leader="none" w:pos="697" w:val="left"/>
              </w:tabs>
              <w:widowControl w:val="0"/>
              <w:keepNext w:val="0"/>
              <w:keepLines w:val="0"/>
              <w:shd w:val="clear" w:color="auto" w:fill="auto"/>
              <w:bidi w:val="0"/>
              <w:jc w:val="left"/>
              <w:spacing w:before="0" w:after="0" w:line="273" w:lineRule="exact"/>
              <w:ind w:left="140" w:right="0" w:firstLine="0"/>
            </w:pPr>
            <w:r>
              <w:rPr>
                <w:rStyle w:val="CharStyle18"/>
              </w:rPr>
              <w:t>год-1,2%; план:</w:t>
            </w:r>
          </w:p>
          <w:p>
            <w:pPr>
              <w:pStyle w:val="Style16"/>
              <w:numPr>
                <w:ilvl w:val="0"/>
                <w:numId w:val="83"/>
              </w:numPr>
              <w:framePr w:w="15747" w:h="8617" w:wrap="none" w:vAnchor="page" w:hAnchor="page" w:x="4511" w:y="4243"/>
              <w:tabs>
                <w:tab w:leader="none" w:pos="697" w:val="left"/>
              </w:tabs>
              <w:widowControl w:val="0"/>
              <w:keepNext w:val="0"/>
              <w:keepLines w:val="0"/>
              <w:shd w:val="clear" w:color="auto" w:fill="auto"/>
              <w:bidi w:val="0"/>
              <w:jc w:val="left"/>
              <w:spacing w:before="0" w:after="0" w:line="273" w:lineRule="exact"/>
              <w:ind w:left="140" w:right="0" w:firstLine="0"/>
            </w:pPr>
            <w:r>
              <w:rPr>
                <w:rStyle w:val="CharStyle18"/>
              </w:rPr>
              <w:t>год-1,3%, но не менее 1 частной организации</w:t>
            </w:r>
          </w:p>
          <w:p>
            <w:pPr>
              <w:pStyle w:val="Style16"/>
              <w:numPr>
                <w:ilvl w:val="0"/>
                <w:numId w:val="83"/>
              </w:numPr>
              <w:framePr w:w="15747" w:h="8617" w:wrap="none" w:vAnchor="page" w:hAnchor="page" w:x="4511" w:y="4243"/>
              <w:tabs>
                <w:tab w:leader="none" w:pos="697" w:val="left"/>
              </w:tabs>
              <w:widowControl w:val="0"/>
              <w:keepNext w:val="0"/>
              <w:keepLines w:val="0"/>
              <w:shd w:val="clear" w:color="auto" w:fill="auto"/>
              <w:bidi w:val="0"/>
              <w:jc w:val="left"/>
              <w:spacing w:before="0" w:after="0" w:line="273" w:lineRule="exact"/>
              <w:ind w:left="140" w:right="0" w:firstLine="0"/>
            </w:pPr>
            <w:r>
              <w:rPr>
                <w:rStyle w:val="CharStyle18"/>
              </w:rPr>
              <w:t>год-1,4%, но не менее</w:t>
            </w:r>
          </w:p>
          <w:p>
            <w:pPr>
              <w:pStyle w:val="Style16"/>
              <w:framePr w:w="15747" w:h="8617" w:wrap="none" w:vAnchor="page" w:hAnchor="page" w:x="4511" w:y="4243"/>
              <w:widowControl w:val="0"/>
              <w:keepNext w:val="0"/>
              <w:keepLines w:val="0"/>
              <w:shd w:val="clear" w:color="auto" w:fill="auto"/>
              <w:bidi w:val="0"/>
              <w:jc w:val="left"/>
              <w:spacing w:before="0" w:after="0" w:line="273" w:lineRule="exact"/>
              <w:ind w:left="140" w:right="0" w:firstLine="0"/>
            </w:pPr>
            <w:r>
              <w:rPr>
                <w:rStyle w:val="CharStyle18"/>
              </w:rPr>
              <w:t>1 частной организации</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9" w:lineRule="exact"/>
              <w:ind w:left="240" w:right="0" w:firstLine="0"/>
            </w:pPr>
            <w:r>
              <w:rPr>
                <w:rStyle w:val="CharStyle18"/>
              </w:rPr>
              <w:t>2019- 2021 годы</w:t>
            </w:r>
          </w:p>
        </w:tc>
        <w:tc>
          <w:tcPr>
            <w:shd w:val="clear" w:color="auto" w:fill="FFFFFF"/>
            <w:tcBorders>
              <w:left w:val="single" w:sz="4"/>
              <w:righ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Министерство образования и науки Кузбасса, органы местного с амоупр ав л ения (по согласованию)</w:t>
            </w:r>
          </w:p>
        </w:tc>
      </w:tr>
      <w:tr>
        <w:trPr>
          <w:trHeight w:val="1394" w:hRule="exact"/>
        </w:trPr>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36.2</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Оказание консультационной и информационной поддержки социально ориентированным некоммерческим организациям, оказывающим населению услуги в социальной сфере</w:t>
            </w:r>
          </w:p>
        </w:tc>
        <w:tc>
          <w:tcPr>
            <w:shd w:val="clear" w:color="auto" w:fill="FFFFFF"/>
            <w:vMerge/>
            <w:tcBorders>
              <w:left w:val="single" w:sz="4"/>
            </w:tcBorders>
            <w:vAlign w:val="top"/>
          </w:tcPr>
          <w:p>
            <w:pPr>
              <w:framePr w:w="15747" w:h="8617" w:wrap="none" w:vAnchor="page" w:hAnchor="page" w:x="4511" w:y="4243"/>
            </w:pPr>
          </w:p>
        </w:tc>
        <w:tc>
          <w:tcPr>
            <w:shd w:val="clear" w:color="auto" w:fill="FFFFFF"/>
            <w:vMerge/>
            <w:tcBorders>
              <w:left w:val="single" w:sz="4"/>
            </w:tcBorders>
            <w:vAlign w:val="top"/>
          </w:tcPr>
          <w:p>
            <w:pPr>
              <w:framePr w:w="15747" w:h="8617" w:wrap="none" w:vAnchor="page" w:hAnchor="page" w:x="4511" w:y="4243"/>
            </w:pP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Постоянно</w:t>
            </w:r>
          </w:p>
        </w:tc>
        <w:tc>
          <w:tcPr>
            <w:shd w:val="clear" w:color="auto" w:fill="FFFFFF"/>
            <w:tcBorders>
              <w:left w:val="single" w:sz="4"/>
              <w:righ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Министерство образования и науки Кузбасса</w:t>
            </w:r>
          </w:p>
        </w:tc>
      </w:tr>
      <w:tr>
        <w:trPr>
          <w:trHeight w:val="1394" w:hRule="exact"/>
        </w:trPr>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36.3</w:t>
            </w: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Мониторинг реализации мер по предоставлению населению услуг в социальной сфере социально ориентированными некоммерческими организациями</w:t>
            </w:r>
          </w:p>
        </w:tc>
        <w:tc>
          <w:tcPr>
            <w:shd w:val="clear" w:color="auto" w:fill="FFFFFF"/>
            <w:vMerge/>
            <w:tcBorders>
              <w:left w:val="single" w:sz="4"/>
            </w:tcBorders>
            <w:vAlign w:val="top"/>
          </w:tcPr>
          <w:p>
            <w:pPr>
              <w:framePr w:w="15747" w:h="8617" w:wrap="none" w:vAnchor="page" w:hAnchor="page" w:x="4511" w:y="4243"/>
            </w:pPr>
          </w:p>
        </w:tc>
        <w:tc>
          <w:tcPr>
            <w:shd w:val="clear" w:color="auto" w:fill="FFFFFF"/>
            <w:vMerge/>
            <w:tcBorders>
              <w:left w:val="single" w:sz="4"/>
            </w:tcBorders>
            <w:vAlign w:val="top"/>
          </w:tcPr>
          <w:p>
            <w:pPr>
              <w:framePr w:w="15747" w:h="8617" w:wrap="none" w:vAnchor="page" w:hAnchor="page" w:x="4511" w:y="4243"/>
            </w:pPr>
          </w:p>
        </w:tc>
        <w:tc>
          <w:tcPr>
            <w:shd w:val="clear" w:color="auto" w:fill="FFFFFF"/>
            <w:tcBorders>
              <w:lef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9" w:lineRule="exact"/>
              <w:ind w:left="240" w:right="0" w:firstLine="0"/>
            </w:pPr>
            <w:r>
              <w:rPr>
                <w:rStyle w:val="CharStyle18"/>
              </w:rPr>
              <w:t>2019- 2021 годы</w:t>
            </w:r>
          </w:p>
        </w:tc>
        <w:tc>
          <w:tcPr>
            <w:shd w:val="clear" w:color="auto" w:fill="FFFFFF"/>
            <w:tcBorders>
              <w:left w:val="single" w:sz="4"/>
              <w:right w:val="single" w:sz="4"/>
              <w:top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Министерство образования и науки Кузбасса</w:t>
            </w:r>
          </w:p>
        </w:tc>
      </w:tr>
      <w:tr>
        <w:trPr>
          <w:trHeight w:val="2491" w:hRule="exact"/>
        </w:trPr>
        <w:tc>
          <w:tcPr>
            <w:shd w:val="clear" w:color="auto" w:fill="FFFFFF"/>
            <w:tcBorders>
              <w:left w:val="single" w:sz="4"/>
              <w:top w:val="single" w:sz="4"/>
              <w:bottom w:val="single" w:sz="4"/>
            </w:tcBorders>
            <w:vAlign w:val="top"/>
          </w:tcPr>
          <w:p>
            <w:pPr>
              <w:pStyle w:val="Style16"/>
              <w:framePr w:w="15747" w:h="8617"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36.4</w:t>
            </w:r>
          </w:p>
        </w:tc>
        <w:tc>
          <w:tcPr>
            <w:shd w:val="clear" w:color="auto" w:fill="FFFFFF"/>
            <w:tcBorders>
              <w:left w:val="single" w:sz="4"/>
              <w:top w:val="single" w:sz="4"/>
              <w:bottom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Предоставление субсидии социально ориентированным некоммерческим организациям в целях финансового обеспечения (возмещения) затрат в связи с предоставлением населению услуг в социальной сфере</w:t>
            </w:r>
          </w:p>
        </w:tc>
        <w:tc>
          <w:tcPr>
            <w:shd w:val="clear" w:color="auto" w:fill="FFFFFF"/>
            <w:vMerge/>
            <w:tcBorders>
              <w:left w:val="single" w:sz="4"/>
              <w:bottom w:val="single" w:sz="4"/>
            </w:tcBorders>
            <w:vAlign w:val="top"/>
          </w:tcPr>
          <w:p>
            <w:pPr>
              <w:framePr w:w="15747" w:h="8617" w:wrap="none" w:vAnchor="page" w:hAnchor="page" w:x="4511" w:y="4243"/>
            </w:pPr>
          </w:p>
        </w:tc>
        <w:tc>
          <w:tcPr>
            <w:shd w:val="clear" w:color="auto" w:fill="FFFFFF"/>
            <w:vMerge/>
            <w:tcBorders>
              <w:left w:val="single" w:sz="4"/>
              <w:bottom w:val="single" w:sz="4"/>
            </w:tcBorders>
            <w:vAlign w:val="top"/>
          </w:tcPr>
          <w:p>
            <w:pPr>
              <w:framePr w:w="15747" w:h="8617" w:wrap="none" w:vAnchor="page" w:hAnchor="page" w:x="4511" w:y="4243"/>
            </w:pPr>
          </w:p>
        </w:tc>
        <w:tc>
          <w:tcPr>
            <w:shd w:val="clear" w:color="auto" w:fill="FFFFFF"/>
            <w:tcBorders>
              <w:left w:val="single" w:sz="4"/>
              <w:top w:val="single" w:sz="4"/>
              <w:bottom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9" w:lineRule="exact"/>
              <w:ind w:left="240" w:right="0" w:firstLine="0"/>
            </w:pPr>
            <w:r>
              <w:rPr>
                <w:rStyle w:val="CharStyle18"/>
              </w:rPr>
              <w:t>2019- 2021 годы</w:t>
            </w:r>
          </w:p>
        </w:tc>
        <w:tc>
          <w:tcPr>
            <w:shd w:val="clear" w:color="auto" w:fill="FFFFFF"/>
            <w:tcBorders>
              <w:left w:val="single" w:sz="4"/>
              <w:right w:val="single" w:sz="4"/>
              <w:top w:val="single" w:sz="4"/>
              <w:bottom w:val="single" w:sz="4"/>
            </w:tcBorders>
            <w:vAlign w:val="top"/>
          </w:tcPr>
          <w:p>
            <w:pPr>
              <w:pStyle w:val="Style16"/>
              <w:framePr w:w="15747" w:h="8617"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Министерство образования и науки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495" w:y="3749"/>
        <w:widowControl w:val="0"/>
        <w:keepNext w:val="0"/>
        <w:keepLines w:val="0"/>
        <w:shd w:val="clear" w:color="auto" w:fill="auto"/>
        <w:bidi w:val="0"/>
        <w:jc w:val="left"/>
        <w:spacing w:before="0" w:after="0" w:line="180" w:lineRule="exact"/>
        <w:ind w:left="20" w:right="0" w:firstLine="0"/>
      </w:pPr>
      <w:r>
        <w:rPr>
          <w:lang w:val="ru-RU"/>
          <w:w w:val="100"/>
          <w:color w:val="000000"/>
          <w:position w:val="0"/>
        </w:rPr>
        <w:t>43</w:t>
      </w:r>
    </w:p>
    <w:tbl>
      <w:tblPr>
        <w:tblOverlap w:val="never"/>
        <w:tblLayout w:type="fixed"/>
        <w:jc w:val="left"/>
      </w:tblPr>
      <w:tblGrid>
        <w:gridCol w:w="854"/>
        <w:gridCol w:w="4680"/>
        <w:gridCol w:w="3542"/>
        <w:gridCol w:w="2137"/>
        <w:gridCol w:w="1417"/>
        <w:gridCol w:w="3118"/>
      </w:tblGrid>
      <w:tr>
        <w:trPr>
          <w:trHeight w:val="296" w:hRule="exact"/>
        </w:trPr>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4</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5</w:t>
            </w:r>
          </w:p>
        </w:tc>
        <w:tc>
          <w:tcPr>
            <w:shd w:val="clear" w:color="auto" w:fill="FFFFFF"/>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6</w:t>
            </w:r>
          </w:p>
        </w:tc>
      </w:tr>
      <w:tr>
        <w:trPr>
          <w:trHeight w:val="557" w:hRule="exact"/>
        </w:trPr>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37</w:t>
            </w:r>
          </w:p>
        </w:tc>
        <w:tc>
          <w:tcPr>
            <w:shd w:val="clear" w:color="auto" w:fill="FFFFFF"/>
            <w:gridSpan w:val="5"/>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79" w:lineRule="exact"/>
              <w:ind w:left="0" w:right="0" w:firstLine="0"/>
            </w:pPr>
            <w:r>
              <w:rPr>
                <w:rStyle w:val="CharStyle18"/>
              </w:rPr>
              <w:t>Рынок оказания услуг по перевозке пассажиров автомобильным транспортом по межмуниципальным маршрутам регулярных перевозок</w:t>
            </w:r>
          </w:p>
        </w:tc>
      </w:tr>
      <w:tr>
        <w:trPr>
          <w:trHeight w:val="3054" w:hRule="exact"/>
        </w:trPr>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37.1</w:t>
            </w:r>
          </w:p>
        </w:tc>
        <w:tc>
          <w:tcPr>
            <w:shd w:val="clear" w:color="auto" w:fill="FFFFFF"/>
            <w:gridSpan w:val="5"/>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По состоянию на 01.01.2019 доля негосударственных перевозчиков на регулярных межмуниципальных автобусных маршрутах от общего количества перевозчиков на регулярных межмуниципальных автобусных маршрутах по сравнению с аналогичным периодом прошлого года снизилась с 59,5 % до 55%. Снижение показателей по вышеуказанным пунктам объясняется тем, что в Кемеровской области - Кузбассе в целом сложилась устойчивая система транспортного обслуживания населения, при которой жители в полном объеме обеспечены транспортными услугами с предоставлением мер социальной поддержки на проезд. В этой ситуации индивидуальные предприниматели не только не рассматривают вопросы открытия новых маршрутов, но и отказываются от обслуживания уже существующих.</w:t>
            </w:r>
          </w:p>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Доля рейсов, осуществляемых негосударственными перевозчиками по регулярным межмуниципальным автобусным маршрутам, от общего количества рейсов по регулярным межмуниципальным автобусным маршрутам - 26,2%.</w:t>
            </w:r>
          </w:p>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Проблема: недостаточноеколичество организаций частной формы собственности среди предприятий пассажирского автомобильного транспорта на межмуниципальных маршрутах. Дефицит квалифицированных кадров, их высокая текучесть, обусловленная интенсивными условиями труда и невысоким уровнем заработной платы</w:t>
            </w:r>
          </w:p>
        </w:tc>
      </w:tr>
      <w:tr>
        <w:trPr>
          <w:trHeight w:val="1115" w:hRule="exact"/>
        </w:trPr>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37.2</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Ведение и поддержание в актуальном состоянии реестра межмуниципальных маршрутов регулярных перевозок</w:t>
            </w:r>
          </w:p>
        </w:tc>
        <w:tc>
          <w:tcPr>
            <w:shd w:val="clear" w:color="auto" w:fill="FFFFFF"/>
            <w:vMerge w:val="restart"/>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3" w:lineRule="exact"/>
              <w:ind w:left="120" w:right="0" w:firstLine="0"/>
            </w:pPr>
            <w:r>
              <w:rPr>
                <w:rStyle w:val="CharStyle18"/>
              </w:rPr>
              <w:t>Создание уеловий для увеличения числа частных перевозчиков на данном рынке. Удовлетворение спроса населения на пассажирские перевозки, повышение качества пассажирских перевозок и культуры обслуживания населения</w:t>
            </w:r>
          </w:p>
        </w:tc>
        <w:tc>
          <w:tcPr>
            <w:shd w:val="clear" w:color="auto" w:fill="FFFFFF"/>
            <w:vMerge w:val="restart"/>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both"/>
              <w:spacing w:before="0" w:after="0" w:line="273" w:lineRule="exact"/>
              <w:ind w:left="0" w:right="0" w:firstLine="0"/>
            </w:pPr>
            <w:r>
              <w:rPr>
                <w:rStyle w:val="CharStyle18"/>
              </w:rPr>
              <w:t>Факт:</w:t>
            </w:r>
          </w:p>
          <w:p>
            <w:pPr>
              <w:pStyle w:val="Style16"/>
              <w:numPr>
                <w:ilvl w:val="0"/>
                <w:numId w:val="85"/>
              </w:numPr>
              <w:framePr w:w="15747" w:h="8628" w:wrap="none" w:vAnchor="page" w:hAnchor="page" w:x="4511" w:y="4243"/>
              <w:tabs>
                <w:tab w:leader="none" w:pos="546" w:val="left"/>
              </w:tabs>
              <w:widowControl w:val="0"/>
              <w:keepNext w:val="0"/>
              <w:keepLines w:val="0"/>
              <w:shd w:val="clear" w:color="auto" w:fill="auto"/>
              <w:bidi w:val="0"/>
              <w:jc w:val="both"/>
              <w:spacing w:before="0" w:after="0" w:line="273" w:lineRule="exact"/>
              <w:ind w:left="0" w:right="0" w:firstLine="0"/>
            </w:pPr>
            <w:r>
              <w:rPr>
                <w:rStyle w:val="CharStyle18"/>
              </w:rPr>
              <w:t>год-26,0%</w:t>
            </w:r>
          </w:p>
          <w:p>
            <w:pPr>
              <w:pStyle w:val="Style16"/>
              <w:numPr>
                <w:ilvl w:val="0"/>
                <w:numId w:val="85"/>
              </w:numPr>
              <w:framePr w:w="15747" w:h="8628" w:wrap="none" w:vAnchor="page" w:hAnchor="page" w:x="4511" w:y="4243"/>
              <w:tabs>
                <w:tab w:leader="none" w:pos="557" w:val="left"/>
              </w:tabs>
              <w:widowControl w:val="0"/>
              <w:keepNext w:val="0"/>
              <w:keepLines w:val="0"/>
              <w:shd w:val="clear" w:color="auto" w:fill="auto"/>
              <w:bidi w:val="0"/>
              <w:jc w:val="both"/>
              <w:spacing w:before="0" w:after="0" w:line="273" w:lineRule="exact"/>
              <w:ind w:left="0" w:right="0" w:firstLine="0"/>
            </w:pPr>
            <w:r>
              <w:rPr>
                <w:rStyle w:val="CharStyle18"/>
              </w:rPr>
              <w:t>год-26,2%; план:</w:t>
            </w:r>
          </w:p>
          <w:p>
            <w:pPr>
              <w:pStyle w:val="Style16"/>
              <w:numPr>
                <w:ilvl w:val="0"/>
                <w:numId w:val="85"/>
              </w:numPr>
              <w:framePr w:w="15747" w:h="8628" w:wrap="none" w:vAnchor="page" w:hAnchor="page" w:x="4511" w:y="4243"/>
              <w:tabs>
                <w:tab w:leader="none" w:pos="546" w:val="left"/>
              </w:tabs>
              <w:widowControl w:val="0"/>
              <w:keepNext w:val="0"/>
              <w:keepLines w:val="0"/>
              <w:shd w:val="clear" w:color="auto" w:fill="auto"/>
              <w:bidi w:val="0"/>
              <w:jc w:val="both"/>
              <w:spacing w:before="0" w:after="0" w:line="273" w:lineRule="exact"/>
              <w:ind w:left="0" w:right="0" w:firstLine="0"/>
            </w:pPr>
            <w:r>
              <w:rPr>
                <w:rStyle w:val="CharStyle18"/>
              </w:rPr>
              <w:t>год-26,5%</w:t>
            </w:r>
          </w:p>
          <w:p>
            <w:pPr>
              <w:pStyle w:val="Style16"/>
              <w:numPr>
                <w:ilvl w:val="0"/>
                <w:numId w:val="85"/>
              </w:numPr>
              <w:framePr w:w="15747" w:h="8628" w:wrap="none" w:vAnchor="page" w:hAnchor="page" w:x="4511" w:y="4243"/>
              <w:tabs>
                <w:tab w:leader="none" w:pos="546" w:val="left"/>
              </w:tabs>
              <w:widowControl w:val="0"/>
              <w:keepNext w:val="0"/>
              <w:keepLines w:val="0"/>
              <w:shd w:val="clear" w:color="auto" w:fill="auto"/>
              <w:bidi w:val="0"/>
              <w:jc w:val="both"/>
              <w:spacing w:before="0" w:after="0" w:line="273" w:lineRule="exact"/>
              <w:ind w:left="0" w:right="0" w:firstLine="0"/>
            </w:pPr>
            <w:r>
              <w:rPr>
                <w:rStyle w:val="CharStyle18"/>
              </w:rPr>
              <w:t>год-27,0%</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Постоянно</w:t>
            </w:r>
          </w:p>
        </w:tc>
        <w:tc>
          <w:tcPr>
            <w:shd w:val="clear" w:color="auto" w:fill="FFFFFF"/>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Министерство транспорта Кузбасса, органы местного с амоупр ав л ения (по согласованию)</w:t>
            </w:r>
          </w:p>
        </w:tc>
      </w:tr>
      <w:tr>
        <w:trPr>
          <w:trHeight w:val="1370" w:hRule="exact"/>
        </w:trPr>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37.3</w:t>
            </w: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Мониторинг пассажиропотока и потребностей региона в корректировке существующей маршрутной сети и организации новых маршрутов</w:t>
            </w:r>
          </w:p>
        </w:tc>
        <w:tc>
          <w:tcPr>
            <w:shd w:val="clear" w:color="auto" w:fill="FFFFFF"/>
            <w:vMerge/>
            <w:tcBorders>
              <w:left w:val="single" w:sz="4"/>
            </w:tcBorders>
            <w:vAlign w:val="top"/>
          </w:tcPr>
          <w:p>
            <w:pPr>
              <w:framePr w:w="15747" w:h="8628" w:wrap="none" w:vAnchor="page" w:hAnchor="page" w:x="4511" w:y="4243"/>
            </w:pPr>
          </w:p>
        </w:tc>
        <w:tc>
          <w:tcPr>
            <w:shd w:val="clear" w:color="auto" w:fill="FFFFFF"/>
            <w:vMerge/>
            <w:tcBorders>
              <w:left w:val="single" w:sz="4"/>
            </w:tcBorders>
            <w:vAlign w:val="top"/>
          </w:tcPr>
          <w:p>
            <w:pPr>
              <w:framePr w:w="15747" w:h="8628" w:wrap="none" w:vAnchor="page" w:hAnchor="page" w:x="4511" w:y="4243"/>
            </w:pPr>
          </w:p>
        </w:tc>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Постоянно</w:t>
            </w:r>
          </w:p>
        </w:tc>
        <w:tc>
          <w:tcPr>
            <w:shd w:val="clear" w:color="auto" w:fill="FFFFFF"/>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left"/>
              <w:spacing w:before="0" w:after="0" w:line="279" w:lineRule="exact"/>
              <w:ind w:left="120" w:right="0" w:firstLine="0"/>
            </w:pPr>
            <w:r>
              <w:rPr>
                <w:rStyle w:val="CharStyle18"/>
              </w:rPr>
              <w:t>Министерство транспорта Кузбасса, органы местного с амоупр ав л ения (по согласованию)</w:t>
            </w:r>
          </w:p>
        </w:tc>
      </w:tr>
      <w:tr>
        <w:trPr>
          <w:trHeight w:val="290" w:hRule="exact"/>
        </w:trPr>
        <w:tc>
          <w:tcPr>
            <w:shd w:val="clear" w:color="auto" w:fill="FFFFFF"/>
            <w:tcBorders>
              <w:lef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38</w:t>
            </w:r>
          </w:p>
        </w:tc>
        <w:tc>
          <w:tcPr>
            <w:shd w:val="clear" w:color="auto" w:fill="FFFFFF"/>
            <w:gridSpan w:val="5"/>
            <w:tcBorders>
              <w:left w:val="single" w:sz="4"/>
              <w:right w:val="single" w:sz="4"/>
              <w:top w:val="single" w:sz="4"/>
            </w:tcBorders>
            <w:vAlign w:val="top"/>
          </w:tcPr>
          <w:p>
            <w:pPr>
              <w:pStyle w:val="Style16"/>
              <w:framePr w:w="15747" w:h="8628" w:wrap="none" w:vAnchor="page" w:hAnchor="page" w:x="4511" w:y="4243"/>
              <w:widowControl w:val="0"/>
              <w:keepNext w:val="0"/>
              <w:keepLines w:val="0"/>
              <w:shd w:val="clear" w:color="auto" w:fill="auto"/>
              <w:bidi w:val="0"/>
              <w:jc w:val="center"/>
              <w:spacing w:before="0" w:after="0" w:line="210" w:lineRule="exact"/>
              <w:ind w:left="0" w:right="0" w:firstLine="0"/>
            </w:pPr>
            <w:r>
              <w:rPr>
                <w:rStyle w:val="CharStyle18"/>
              </w:rPr>
              <w:t>Рынок повышения финансовой грамотности</w:t>
            </w:r>
          </w:p>
        </w:tc>
      </w:tr>
      <w:tr>
        <w:trPr>
          <w:trHeight w:val="1945" w:hRule="exact"/>
        </w:trPr>
        <w:tc>
          <w:tcPr>
            <w:shd w:val="clear" w:color="auto" w:fill="FFFFFF"/>
            <w:tcBorders>
              <w:left w:val="single" w:sz="4"/>
              <w:top w:val="single" w:sz="4"/>
              <w:bottom w:val="single" w:sz="4"/>
            </w:tcBorders>
            <w:vAlign w:val="top"/>
          </w:tcPr>
          <w:p>
            <w:pPr>
              <w:framePr w:w="15747" w:h="8628" w:wrap="none" w:vAnchor="page" w:hAnchor="page" w:x="4511" w:y="4243"/>
              <w:widowControl w:val="0"/>
              <w:rPr>
                <w:sz w:val="10"/>
                <w:szCs w:val="10"/>
              </w:rPr>
            </w:pPr>
          </w:p>
        </w:tc>
        <w:tc>
          <w:tcPr>
            <w:shd w:val="clear" w:color="auto" w:fill="FFFFFF"/>
            <w:gridSpan w:val="5"/>
            <w:tcBorders>
              <w:left w:val="single" w:sz="4"/>
              <w:right w:val="single" w:sz="4"/>
              <w:top w:val="single" w:sz="4"/>
              <w:bottom w:val="single" w:sz="4"/>
            </w:tcBorders>
            <w:vAlign w:val="top"/>
          </w:tcPr>
          <w:p>
            <w:pPr>
              <w:pStyle w:val="Style16"/>
              <w:framePr w:w="15747" w:h="8628" w:wrap="none" w:vAnchor="page" w:hAnchor="page" w:x="4511" w:y="4243"/>
              <w:widowControl w:val="0"/>
              <w:keepNext w:val="0"/>
              <w:keepLines w:val="0"/>
              <w:shd w:val="clear" w:color="auto" w:fill="auto"/>
              <w:bidi w:val="0"/>
              <w:jc w:val="both"/>
              <w:spacing w:before="0" w:after="0" w:line="273" w:lineRule="exact"/>
              <w:ind w:left="0" w:right="0" w:firstLine="0"/>
            </w:pPr>
            <w:r>
              <w:rPr>
                <w:rStyle w:val="CharStyle18"/>
              </w:rPr>
              <w:t>Финансовый рынок в настоящее время - один из наиболее развитых и динамично растущих секторов экономики и требует для всех участников определенного уровня знаний и грамотного поведения. Финансовая грамотность населения является фактором защиты от рисков, существующих на финансовом рынке.</w:t>
            </w:r>
          </w:p>
          <w:p>
            <w:pPr>
              <w:pStyle w:val="Style16"/>
              <w:framePr w:w="15747" w:h="8628" w:wrap="none" w:vAnchor="page" w:hAnchor="page" w:x="4511" w:y="4243"/>
              <w:widowControl w:val="0"/>
              <w:keepNext w:val="0"/>
              <w:keepLines w:val="0"/>
              <w:shd w:val="clear" w:color="auto" w:fill="auto"/>
              <w:bidi w:val="0"/>
              <w:jc w:val="both"/>
              <w:spacing w:before="0" w:after="0" w:line="273" w:lineRule="exact"/>
              <w:ind w:left="0" w:right="0" w:firstLine="0"/>
            </w:pPr>
            <w:r>
              <w:rPr>
                <w:rStyle w:val="CharStyle18"/>
              </w:rPr>
              <w:t>Работа по повышению финансовой грамотности населения в Кузбассе проводится на протяжении 15 лет: органами власти, федеральными службами, финансовыми институтами, Отделением по Кемеровской области Сибирского главного управления Центрального банка Российской Федерации, научно-образовательными учреждениями, институтами поддержки предпринимательства и средствами массовой информации.</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72" w:y="3749"/>
        <w:widowControl w:val="0"/>
        <w:keepNext w:val="0"/>
        <w:keepLines w:val="0"/>
        <w:shd w:val="clear" w:color="auto" w:fill="auto"/>
        <w:bidi w:val="0"/>
        <w:jc w:val="left"/>
        <w:spacing w:before="0" w:after="0" w:line="180" w:lineRule="exact"/>
        <w:ind w:left="20" w:right="0" w:firstLine="0"/>
      </w:pPr>
      <w:r>
        <w:rPr>
          <w:lang w:val="ru-RU"/>
          <w:w w:val="100"/>
          <w:color w:val="000000"/>
          <w:position w:val="0"/>
        </w:rPr>
        <w:t>44</w:t>
      </w:r>
    </w:p>
    <w:p>
      <w:pPr>
        <w:pStyle w:val="Style16"/>
        <w:framePr w:w="14702" w:h="7509" w:hRule="exact" w:wrap="none" w:vAnchor="page" w:hAnchor="page" w:x="4946" w:y="4460"/>
        <w:widowControl w:val="0"/>
        <w:keepNext w:val="0"/>
        <w:keepLines w:val="0"/>
        <w:shd w:val="clear" w:color="auto" w:fill="auto"/>
        <w:bidi w:val="0"/>
        <w:jc w:val="both"/>
        <w:spacing w:before="0" w:after="0" w:line="273" w:lineRule="exact"/>
        <w:ind w:left="20" w:right="0" w:firstLine="0"/>
      </w:pPr>
      <w:r>
        <w:rPr>
          <w:lang w:val="ru-RU"/>
          <w:w w:val="100"/>
          <w:color w:val="000000"/>
          <w:position w:val="0"/>
        </w:rPr>
        <w:t>С 2010 года издается и бесплатно распространяется газета «Финансовый консультант».</w:t>
      </w:r>
    </w:p>
    <w:p>
      <w:pPr>
        <w:pStyle w:val="Style16"/>
        <w:framePr w:w="14702" w:h="7509" w:hRule="exact" w:wrap="none" w:vAnchor="page" w:hAnchor="page" w:x="4946" w:y="4460"/>
        <w:widowControl w:val="0"/>
        <w:keepNext w:val="0"/>
        <w:keepLines w:val="0"/>
        <w:shd w:val="clear" w:color="auto" w:fill="auto"/>
        <w:bidi w:val="0"/>
        <w:jc w:val="both"/>
        <w:spacing w:before="0" w:after="0" w:line="273" w:lineRule="exact"/>
        <w:ind w:left="20" w:right="20" w:firstLine="0"/>
      </w:pPr>
      <w:r>
        <w:rPr>
          <w:lang w:val="ru-RU"/>
          <w:w w:val="100"/>
          <w:color w:val="000000"/>
          <w:position w:val="0"/>
        </w:rPr>
        <w:t>С 2011 года ежегодно реализуется информационно-просветнтельский проект по повышению финансовой грамотности «Финансовый экспресс», который был реализован в 12 территориях Кемеровской области (гг. Анжеро-Судженск, Междуреченск, Кемерово, Ленинск- Кузнецкий, Новокузнецк, Киселевск, Таштагол, Прокопьевск, Юрга, Белово, Осинники и Калтан). В 2019 году в городах Осинники и Калтане в проекте были задействованы 70 профессионалов-экспертов, проведено 60 мероприятий для всех целевых групп населения от дошкольников до жителей старшего поколения, непосредственными участниками проекта стали более 2000 человек.</w:t>
      </w:r>
    </w:p>
    <w:p>
      <w:pPr>
        <w:pStyle w:val="Style16"/>
        <w:framePr w:w="14702" w:h="7509" w:hRule="exact" w:wrap="none" w:vAnchor="page" w:hAnchor="page" w:x="4946" w:y="4460"/>
        <w:widowControl w:val="0"/>
        <w:keepNext w:val="0"/>
        <w:keepLines w:val="0"/>
        <w:shd w:val="clear" w:color="auto" w:fill="auto"/>
        <w:bidi w:val="0"/>
        <w:jc w:val="left"/>
        <w:spacing w:before="0" w:after="0" w:line="273" w:lineRule="exact"/>
        <w:ind w:left="20" w:right="20" w:firstLine="0"/>
      </w:pPr>
      <w:r>
        <w:rPr>
          <w:lang w:val="ru-RU"/>
          <w:w w:val="100"/>
          <w:color w:val="000000"/>
          <w:position w:val="0"/>
        </w:rPr>
        <w:t>Ведется информационно-разъяснительная работа по вопросам развития финансового рынка, подготавливаются и распространяются информационные печатные материалы и видеоролики на различную актуальную тематику. На канале «СТС - Кузбасс» запущен цикл передач «Финансовый эксперт» с комментариями экспертов из различных сфер, работающих в области финансового образования населения. Проводится комплексная работа по формированию финансовой культуры учащихся школ Кемеровской области. Внедряется курс «Основы финансовой грамотности» в учебных заведениях.</w:t>
      </w:r>
    </w:p>
    <w:p>
      <w:pPr>
        <w:pStyle w:val="Style16"/>
        <w:framePr w:w="14702" w:h="7509" w:hRule="exact" w:wrap="none" w:vAnchor="page" w:hAnchor="page" w:x="4946" w:y="4460"/>
        <w:widowControl w:val="0"/>
        <w:keepNext w:val="0"/>
        <w:keepLines w:val="0"/>
        <w:shd w:val="clear" w:color="auto" w:fill="auto"/>
        <w:bidi w:val="0"/>
        <w:jc w:val="both"/>
        <w:spacing w:before="0" w:after="0" w:line="273" w:lineRule="exact"/>
        <w:ind w:left="20" w:right="20" w:firstLine="0"/>
      </w:pPr>
      <w:r>
        <w:rPr>
          <w:lang w:val="ru-RU"/>
          <w:w w:val="100"/>
          <w:color w:val="000000"/>
          <w:position w:val="0"/>
        </w:rPr>
        <w:t>Правительством Кемеровской области - Кузбасса 31.05.2019 на базе Кемеровского государственного университета создан Региональный центр финансовой грамотности Кузбасса с целью объединения усилий партнер о в-участников финансового просвещения, организации взаимодействия и создания системы повышения финансовой грамотности населения Кузбасса. Задачи Регионального центра финансовой грамотности Кузбасса: обучать и консультировать население по основным вопросам финансовой грамотности, проводить просветительские мероприятия, поддерживать и развивать волонтерское движение.</w:t>
      </w:r>
    </w:p>
    <w:p>
      <w:pPr>
        <w:pStyle w:val="Style16"/>
        <w:framePr w:w="14702" w:h="7509" w:hRule="exact" w:wrap="none" w:vAnchor="page" w:hAnchor="page" w:x="4946" w:y="4460"/>
        <w:widowControl w:val="0"/>
        <w:keepNext w:val="0"/>
        <w:keepLines w:val="0"/>
        <w:shd w:val="clear" w:color="auto" w:fill="auto"/>
        <w:bidi w:val="0"/>
        <w:jc w:val="both"/>
        <w:spacing w:before="0" w:after="0" w:line="273" w:lineRule="exact"/>
        <w:ind w:left="20" w:right="20" w:firstLine="0"/>
      </w:pPr>
      <w:r>
        <w:rPr>
          <w:lang w:val="ru-RU"/>
          <w:w w:val="100"/>
          <w:color w:val="000000"/>
          <w:position w:val="0"/>
        </w:rPr>
        <w:t>Для более качественного подхода и широкого охвата населения Кузбасса выбран метод функционирования Регионального центра финансовой грамотности Кузбасса через «опорные площадки» под каждую целевую группу населения: дошкольники, школьники, студенты, предприниматели, волонтеры, трудовые коллективы, старшее поколение. Каждая «опорная площадка» формирует планы и организует мероприятия по повышению финансовой грамотности конкретной категории граждан.</w:t>
      </w:r>
    </w:p>
    <w:p>
      <w:pPr>
        <w:pStyle w:val="Style16"/>
        <w:framePr w:w="14702" w:h="7509" w:hRule="exact" w:wrap="none" w:vAnchor="page" w:hAnchor="page" w:x="4946" w:y="4460"/>
        <w:widowControl w:val="0"/>
        <w:keepNext w:val="0"/>
        <w:keepLines w:val="0"/>
        <w:shd w:val="clear" w:color="auto" w:fill="auto"/>
        <w:bidi w:val="0"/>
        <w:jc w:val="both"/>
        <w:spacing w:before="0" w:after="0" w:line="273" w:lineRule="exact"/>
        <w:ind w:left="20" w:right="20" w:firstLine="0"/>
      </w:pPr>
      <w:r>
        <w:rPr>
          <w:lang w:val="ru-RU"/>
          <w:w w:val="100"/>
          <w:color w:val="000000"/>
          <w:position w:val="0"/>
        </w:rPr>
        <w:t xml:space="preserve">Распоряжением Правительства Кемеровской области - Кузбасса от 08.07.2019 </w:t>
      </w:r>
      <w:r>
        <w:rPr>
          <w:lang w:val="en-US"/>
          <w:w w:val="100"/>
          <w:color w:val="000000"/>
          <w:position w:val="0"/>
        </w:rPr>
        <w:t xml:space="preserve">N° </w:t>
      </w:r>
      <w:r>
        <w:rPr>
          <w:lang w:val="ru-RU"/>
          <w:w w:val="100"/>
          <w:color w:val="000000"/>
          <w:position w:val="0"/>
        </w:rPr>
        <w:t>413-р утверждена Программа повышения финансовой грамотности и снижения уровня закредитованности населения Кузбасса. Программа предусматривает четыре направления: просвещение населения, информирование по вопросам повышения финансовой грамотности, борьба с противоправными действиями на рынке финансовых услуг, мониторинг и оценка уровня финансовой грамотности населения и субъектов малого и среднего предпринимательства.</w:t>
      </w:r>
    </w:p>
    <w:p>
      <w:pPr>
        <w:pStyle w:val="Style16"/>
        <w:framePr w:w="14702" w:h="7509" w:hRule="exact" w:wrap="none" w:vAnchor="page" w:hAnchor="page" w:x="4946" w:y="4460"/>
        <w:widowControl w:val="0"/>
        <w:keepNext w:val="0"/>
        <w:keepLines w:val="0"/>
        <w:shd w:val="clear" w:color="auto" w:fill="auto"/>
        <w:bidi w:val="0"/>
        <w:jc w:val="both"/>
        <w:spacing w:before="0" w:after="0" w:line="273" w:lineRule="exact"/>
        <w:ind w:left="20" w:right="20" w:firstLine="0"/>
      </w:pPr>
      <w:r>
        <w:rPr>
          <w:lang w:val="ru-RU"/>
          <w:w w:val="100"/>
          <w:color w:val="000000"/>
          <w:position w:val="0"/>
        </w:rPr>
        <w:t>Программа предусматривает целый комплекс мероприятий, нацелена на формирование финансовой культуры и знаний в области инвестиций и финансов, создание основ для формирования финансово грамотного поведения населения как необходимого условия повышения уровня и качества жизни граждан Кузбасса. Мероприятия в сфере финансовой грамотности ориентированы на все целевые группы населения.</w:t>
      </w:r>
    </w:p>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016" w:y="3740"/>
        <w:widowControl w:val="0"/>
        <w:keepNext w:val="0"/>
        <w:keepLines w:val="0"/>
        <w:shd w:val="clear" w:color="auto" w:fill="auto"/>
        <w:bidi w:val="0"/>
        <w:jc w:val="left"/>
        <w:spacing w:before="0" w:after="0" w:line="180" w:lineRule="exact"/>
        <w:ind w:left="20" w:right="0" w:firstLine="0"/>
      </w:pPr>
      <w:r>
        <w:rPr>
          <w:lang w:val="ru-RU"/>
          <w:w w:val="100"/>
          <w:color w:val="000000"/>
          <w:position w:val="0"/>
        </w:rPr>
        <w:t>45</w:t>
      </w:r>
    </w:p>
    <w:tbl>
      <w:tblPr>
        <w:tblOverlap w:val="never"/>
        <w:tblLayout w:type="fixed"/>
        <w:jc w:val="left"/>
      </w:tblPr>
      <w:tblGrid>
        <w:gridCol w:w="854"/>
        <w:gridCol w:w="4680"/>
        <w:gridCol w:w="3542"/>
        <w:gridCol w:w="2137"/>
        <w:gridCol w:w="1417"/>
        <w:gridCol w:w="3118"/>
      </w:tblGrid>
      <w:tr>
        <w:trPr>
          <w:trHeight w:val="296" w:hRule="exact"/>
        </w:trPr>
        <w:tc>
          <w:tcPr>
            <w:shd w:val="clear" w:color="auto" w:fill="FFFFFF"/>
            <w:tcBorders>
              <w:left w:val="single" w:sz="4"/>
              <w:top w:val="single" w:sz="4"/>
            </w:tcBorders>
            <w:vAlign w:val="top"/>
          </w:tcPr>
          <w:p>
            <w:pPr>
              <w:pStyle w:val="Style16"/>
              <w:framePr w:w="15747" w:h="8593" w:wrap="none" w:vAnchor="page" w:hAnchor="page" w:x="4032" w:y="4234"/>
              <w:widowControl w:val="0"/>
              <w:keepNext w:val="0"/>
              <w:keepLines w:val="0"/>
              <w:shd w:val="clear" w:color="auto" w:fill="auto"/>
              <w:bidi w:val="0"/>
              <w:jc w:val="center"/>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16"/>
              <w:framePr w:w="15747" w:h="8593" w:wrap="none" w:vAnchor="page" w:hAnchor="page" w:x="4032" w:y="4234"/>
              <w:widowControl w:val="0"/>
              <w:keepNext w:val="0"/>
              <w:keepLines w:val="0"/>
              <w:shd w:val="clear" w:color="auto" w:fill="auto"/>
              <w:bidi w:val="0"/>
              <w:jc w:val="center"/>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16"/>
              <w:framePr w:w="15747" w:h="8593" w:wrap="none" w:vAnchor="page" w:hAnchor="page" w:x="4032" w:y="4234"/>
              <w:widowControl w:val="0"/>
              <w:keepNext w:val="0"/>
              <w:keepLines w:val="0"/>
              <w:shd w:val="clear" w:color="auto" w:fill="auto"/>
              <w:bidi w:val="0"/>
              <w:jc w:val="center"/>
              <w:spacing w:before="0" w:after="0" w:line="210" w:lineRule="exact"/>
              <w:ind w:left="0" w:right="0" w:firstLine="0"/>
            </w:pPr>
            <w:r>
              <w:rPr>
                <w:rStyle w:val="CharStyle18"/>
              </w:rPr>
              <w:t>3</w:t>
            </w:r>
          </w:p>
        </w:tc>
        <w:tc>
          <w:tcPr>
            <w:shd w:val="clear" w:color="auto" w:fill="FFFFFF"/>
            <w:tcBorders>
              <w:left w:val="single" w:sz="4"/>
              <w:top w:val="single" w:sz="4"/>
            </w:tcBorders>
            <w:vAlign w:val="top"/>
          </w:tcPr>
          <w:p>
            <w:pPr>
              <w:pStyle w:val="Style16"/>
              <w:framePr w:w="15747" w:h="8593" w:wrap="none" w:vAnchor="page" w:hAnchor="page" w:x="4032" w:y="4234"/>
              <w:widowControl w:val="0"/>
              <w:keepNext w:val="0"/>
              <w:keepLines w:val="0"/>
              <w:shd w:val="clear" w:color="auto" w:fill="auto"/>
              <w:bidi w:val="0"/>
              <w:jc w:val="center"/>
              <w:spacing w:before="0" w:after="0" w:line="210" w:lineRule="exact"/>
              <w:ind w:left="0" w:right="0" w:firstLine="0"/>
            </w:pPr>
            <w:r>
              <w:rPr>
                <w:rStyle w:val="CharStyle18"/>
              </w:rPr>
              <w:t>4</w:t>
            </w:r>
          </w:p>
        </w:tc>
        <w:tc>
          <w:tcPr>
            <w:shd w:val="clear" w:color="auto" w:fill="FFFFFF"/>
            <w:tcBorders>
              <w:left w:val="single" w:sz="4"/>
              <w:top w:val="single" w:sz="4"/>
            </w:tcBorders>
            <w:vAlign w:val="top"/>
          </w:tcPr>
          <w:p>
            <w:pPr>
              <w:pStyle w:val="Style16"/>
              <w:framePr w:w="15747" w:h="8593" w:wrap="none" w:vAnchor="page" w:hAnchor="page" w:x="4032" w:y="4234"/>
              <w:widowControl w:val="0"/>
              <w:keepNext w:val="0"/>
              <w:keepLines w:val="0"/>
              <w:shd w:val="clear" w:color="auto" w:fill="auto"/>
              <w:bidi w:val="0"/>
              <w:jc w:val="center"/>
              <w:spacing w:before="0" w:after="0" w:line="210" w:lineRule="exact"/>
              <w:ind w:left="0" w:right="0" w:firstLine="0"/>
            </w:pPr>
            <w:r>
              <w:rPr>
                <w:rStyle w:val="CharStyle18"/>
              </w:rPr>
              <w:t>5</w:t>
            </w:r>
          </w:p>
        </w:tc>
        <w:tc>
          <w:tcPr>
            <w:shd w:val="clear" w:color="auto" w:fill="FFFFFF"/>
            <w:tcBorders>
              <w:left w:val="single" w:sz="4"/>
              <w:right w:val="single" w:sz="4"/>
              <w:top w:val="single" w:sz="4"/>
            </w:tcBorders>
            <w:vAlign w:val="top"/>
          </w:tcPr>
          <w:p>
            <w:pPr>
              <w:pStyle w:val="Style16"/>
              <w:framePr w:w="15747" w:h="8593" w:wrap="none" w:vAnchor="page" w:hAnchor="page" w:x="4032" w:y="4234"/>
              <w:widowControl w:val="0"/>
              <w:keepNext w:val="0"/>
              <w:keepLines w:val="0"/>
              <w:shd w:val="clear" w:color="auto" w:fill="auto"/>
              <w:bidi w:val="0"/>
              <w:jc w:val="center"/>
              <w:spacing w:before="0" w:after="0" w:line="210" w:lineRule="exact"/>
              <w:ind w:left="0" w:right="0" w:firstLine="0"/>
            </w:pPr>
            <w:r>
              <w:rPr>
                <w:rStyle w:val="CharStyle18"/>
              </w:rPr>
              <w:t>6</w:t>
            </w:r>
          </w:p>
        </w:tc>
      </w:tr>
      <w:tr>
        <w:trPr>
          <w:trHeight w:val="1661" w:hRule="exact"/>
        </w:trPr>
        <w:tc>
          <w:tcPr>
            <w:shd w:val="clear" w:color="auto" w:fill="FFFFFF"/>
            <w:tcBorders>
              <w:left w:val="single" w:sz="4"/>
              <w:top w:val="single" w:sz="4"/>
            </w:tcBorders>
            <w:vAlign w:val="top"/>
          </w:tcPr>
          <w:p>
            <w:pPr>
              <w:framePr w:w="15747" w:h="8593" w:wrap="none" w:vAnchor="page" w:hAnchor="page" w:x="4032" w:y="4234"/>
              <w:widowControl w:val="0"/>
              <w:rPr>
                <w:sz w:val="10"/>
                <w:szCs w:val="10"/>
              </w:rPr>
            </w:pPr>
          </w:p>
        </w:tc>
        <w:tc>
          <w:tcPr>
            <w:shd w:val="clear" w:color="auto" w:fill="FFFFFF"/>
            <w:gridSpan w:val="5"/>
            <w:tcBorders>
              <w:left w:val="single" w:sz="4"/>
              <w:right w:val="single" w:sz="4"/>
              <w:top w:val="single" w:sz="4"/>
            </w:tcBorders>
            <w:vAlign w:val="top"/>
          </w:tcPr>
          <w:p>
            <w:pPr>
              <w:pStyle w:val="Style16"/>
              <w:framePr w:w="15747" w:h="8593" w:wrap="none" w:vAnchor="page" w:hAnchor="page" w:x="4032" w:y="4234"/>
              <w:widowControl w:val="0"/>
              <w:keepNext w:val="0"/>
              <w:keepLines w:val="0"/>
              <w:shd w:val="clear" w:color="auto" w:fill="auto"/>
              <w:bidi w:val="0"/>
              <w:jc w:val="left"/>
              <w:spacing w:before="0" w:after="0" w:line="273" w:lineRule="exact"/>
              <w:ind w:left="120" w:right="0" w:firstLine="0"/>
            </w:pPr>
            <w:r>
              <w:rPr>
                <w:rStyle w:val="CharStyle18"/>
              </w:rPr>
              <w:t>Проблемы: недостаток доступных образовательных программ и образовательных материалов для всех слоев населения, а также недостаток квалифицированных преподавателей основ финансовой грамотности;</w:t>
            </w:r>
          </w:p>
          <w:p>
            <w:pPr>
              <w:pStyle w:val="Style16"/>
              <w:framePr w:w="15747" w:h="8593" w:wrap="none" w:vAnchor="page" w:hAnchor="page" w:x="4032" w:y="4234"/>
              <w:widowControl w:val="0"/>
              <w:keepNext w:val="0"/>
              <w:keepLines w:val="0"/>
              <w:shd w:val="clear" w:color="auto" w:fill="auto"/>
              <w:bidi w:val="0"/>
              <w:jc w:val="left"/>
              <w:spacing w:before="0" w:after="0" w:line="273" w:lineRule="exact"/>
              <w:ind w:left="120" w:right="0" w:firstLine="0"/>
            </w:pPr>
            <w:r>
              <w:rPr>
                <w:rStyle w:val="CharStyle18"/>
              </w:rPr>
              <w:t>низкий уровень финансовой грамотности населения, отставание процесса усвоения основ финансового рынка от развития самого рынка; неумение граждан пользоваться общедоступной системой информирования (средствами массовой информации) и консультирования по вопросам функционирования рынка финансовых услуг, в том числе ориентированных на решение социальных проблем; низкий уровень доверия граждан к инструментам, институтам и механизмам финансового рынка</w:t>
            </w:r>
          </w:p>
        </w:tc>
      </w:tr>
      <w:tr>
        <w:trPr>
          <w:trHeight w:val="848" w:hRule="exact"/>
        </w:trPr>
        <w:tc>
          <w:tcPr>
            <w:shd w:val="clear" w:color="auto" w:fill="FFFFFF"/>
            <w:tcBorders>
              <w:left w:val="single" w:sz="4"/>
              <w:top w:val="single" w:sz="4"/>
            </w:tcBorders>
            <w:vAlign w:val="top"/>
          </w:tcPr>
          <w:p>
            <w:pPr>
              <w:pStyle w:val="Style16"/>
              <w:framePr w:w="15747" w:h="8593" w:wrap="none" w:vAnchor="page" w:hAnchor="page" w:x="4032" w:y="4234"/>
              <w:widowControl w:val="0"/>
              <w:keepNext w:val="0"/>
              <w:keepLines w:val="0"/>
              <w:shd w:val="clear" w:color="auto" w:fill="auto"/>
              <w:bidi w:val="0"/>
              <w:jc w:val="center"/>
              <w:spacing w:before="0" w:after="0" w:line="210" w:lineRule="exact"/>
              <w:ind w:left="0" w:right="0" w:firstLine="0"/>
            </w:pPr>
            <w:r>
              <w:rPr>
                <w:rStyle w:val="CharStyle18"/>
              </w:rPr>
              <w:t>38.1</w:t>
            </w:r>
          </w:p>
        </w:tc>
        <w:tc>
          <w:tcPr>
            <w:shd w:val="clear" w:color="auto" w:fill="FFFFFF"/>
            <w:tcBorders>
              <w:left w:val="single" w:sz="4"/>
              <w:top w:val="single" w:sz="4"/>
            </w:tcBorders>
            <w:vAlign w:val="top"/>
          </w:tcPr>
          <w:p>
            <w:pPr>
              <w:pStyle w:val="Style16"/>
              <w:framePr w:w="15747" w:h="8593" w:wrap="none" w:vAnchor="page" w:hAnchor="page" w:x="4032" w:y="4234"/>
              <w:widowControl w:val="0"/>
              <w:keepNext w:val="0"/>
              <w:keepLines w:val="0"/>
              <w:shd w:val="clear" w:color="auto" w:fill="auto"/>
              <w:bidi w:val="0"/>
              <w:jc w:val="left"/>
              <w:spacing w:before="0" w:after="0" w:line="279" w:lineRule="exact"/>
              <w:ind w:left="120" w:right="0" w:firstLine="0"/>
            </w:pPr>
            <w:r>
              <w:rPr>
                <w:rStyle w:val="CharStyle18"/>
              </w:rPr>
              <w:t>Просвещение населения по вопросам функционирования финансовых инструментов и механизмов</w:t>
            </w:r>
          </w:p>
        </w:tc>
        <w:tc>
          <w:tcPr>
            <w:shd w:val="clear" w:color="auto" w:fill="FFFFFF"/>
            <w:vMerge w:val="restart"/>
            <w:tcBorders>
              <w:left w:val="single" w:sz="4"/>
              <w:top w:val="single" w:sz="4"/>
            </w:tcBorders>
            <w:vAlign w:val="top"/>
          </w:tcPr>
          <w:p>
            <w:pPr>
              <w:pStyle w:val="Style16"/>
              <w:framePr w:w="15747" w:h="8593" w:wrap="none" w:vAnchor="page" w:hAnchor="page" w:x="4032" w:y="4234"/>
              <w:widowControl w:val="0"/>
              <w:keepNext w:val="0"/>
              <w:keepLines w:val="0"/>
              <w:shd w:val="clear" w:color="auto" w:fill="auto"/>
              <w:bidi w:val="0"/>
              <w:jc w:val="left"/>
              <w:spacing w:before="0" w:after="0" w:line="279" w:lineRule="exact"/>
              <w:ind w:left="120" w:right="0" w:firstLine="0"/>
            </w:pPr>
            <w:r>
              <w:rPr>
                <w:rStyle w:val="CharStyle18"/>
              </w:rPr>
              <w:t>Повышение финансовой грамотности и финансовой культуры населения</w:t>
            </w:r>
          </w:p>
        </w:tc>
        <w:tc>
          <w:tcPr>
            <w:shd w:val="clear" w:color="auto" w:fill="FFFFFF"/>
            <w:vMerge w:val="restart"/>
            <w:tcBorders>
              <w:left w:val="single" w:sz="4"/>
              <w:top w:val="single" w:sz="4"/>
            </w:tcBorders>
            <w:vAlign w:val="top"/>
          </w:tcPr>
          <w:p>
            <w:pPr>
              <w:pStyle w:val="Style16"/>
              <w:framePr w:w="15747" w:h="8593" w:wrap="none" w:vAnchor="page" w:hAnchor="page" w:x="4032" w:y="4234"/>
              <w:widowControl w:val="0"/>
              <w:keepNext w:val="0"/>
              <w:keepLines w:val="0"/>
              <w:shd w:val="clear" w:color="auto" w:fill="auto"/>
              <w:bidi w:val="0"/>
              <w:jc w:val="left"/>
              <w:spacing w:before="0" w:after="0" w:line="273" w:lineRule="exact"/>
              <w:ind w:left="120" w:right="0" w:firstLine="0"/>
            </w:pPr>
            <w:r>
              <w:rPr>
                <w:rStyle w:val="CharStyle18"/>
              </w:rPr>
              <w:t>Количество</w:t>
            </w:r>
          </w:p>
          <w:p>
            <w:pPr>
              <w:pStyle w:val="Style16"/>
              <w:framePr w:w="15747" w:h="8593" w:wrap="none" w:vAnchor="page" w:hAnchor="page" w:x="4032" w:y="4234"/>
              <w:widowControl w:val="0"/>
              <w:keepNext w:val="0"/>
              <w:keepLines w:val="0"/>
              <w:shd w:val="clear" w:color="auto" w:fill="auto"/>
              <w:bidi w:val="0"/>
              <w:jc w:val="center"/>
              <w:spacing w:before="0" w:after="0" w:line="273" w:lineRule="exact"/>
              <w:ind w:left="0" w:right="0" w:firstLine="0"/>
            </w:pPr>
            <w:r>
              <w:rPr>
                <w:rStyle w:val="CharStyle18"/>
              </w:rPr>
              <w:t>мероприятий по</w:t>
            </w:r>
          </w:p>
          <w:p>
            <w:pPr>
              <w:pStyle w:val="Style16"/>
              <w:framePr w:w="15747" w:h="8593" w:wrap="none" w:vAnchor="page" w:hAnchor="page" w:x="4032" w:y="4234"/>
              <w:widowControl w:val="0"/>
              <w:keepNext w:val="0"/>
              <w:keepLines w:val="0"/>
              <w:shd w:val="clear" w:color="auto" w:fill="auto"/>
              <w:bidi w:val="0"/>
              <w:jc w:val="left"/>
              <w:spacing w:before="0" w:after="0" w:line="273" w:lineRule="exact"/>
              <w:ind w:left="120" w:right="0" w:firstLine="0"/>
            </w:pPr>
            <w:r>
              <w:rPr>
                <w:rStyle w:val="CharStyle18"/>
              </w:rPr>
              <w:t>финансовой</w:t>
            </w:r>
          </w:p>
          <w:p>
            <w:pPr>
              <w:pStyle w:val="Style16"/>
              <w:framePr w:w="15747" w:h="8593" w:wrap="none" w:vAnchor="page" w:hAnchor="page" w:x="4032" w:y="4234"/>
              <w:widowControl w:val="0"/>
              <w:keepNext w:val="0"/>
              <w:keepLines w:val="0"/>
              <w:shd w:val="clear" w:color="auto" w:fill="auto"/>
              <w:bidi w:val="0"/>
              <w:jc w:val="left"/>
              <w:spacing w:before="0" w:after="0" w:line="273" w:lineRule="exact"/>
              <w:ind w:left="120" w:right="0" w:firstLine="0"/>
            </w:pPr>
            <w:r>
              <w:rPr>
                <w:rStyle w:val="CharStyle18"/>
              </w:rPr>
              <w:t>грамотности, в</w:t>
            </w:r>
          </w:p>
          <w:p>
            <w:pPr>
              <w:pStyle w:val="Style16"/>
              <w:framePr w:w="15747" w:h="8593" w:wrap="none" w:vAnchor="page" w:hAnchor="page" w:x="4032" w:y="4234"/>
              <w:widowControl w:val="0"/>
              <w:keepNext w:val="0"/>
              <w:keepLines w:val="0"/>
              <w:shd w:val="clear" w:color="auto" w:fill="auto"/>
              <w:bidi w:val="0"/>
              <w:jc w:val="left"/>
              <w:spacing w:before="0" w:after="0" w:line="273" w:lineRule="exact"/>
              <w:ind w:left="120" w:right="0" w:firstLine="0"/>
            </w:pPr>
            <w:r>
              <w:rPr>
                <w:rStyle w:val="CharStyle18"/>
              </w:rPr>
              <w:t>том числе для</w:t>
            </w:r>
          </w:p>
          <w:p>
            <w:pPr>
              <w:pStyle w:val="Style16"/>
              <w:framePr w:w="15747" w:h="8593" w:wrap="none" w:vAnchor="page" w:hAnchor="page" w:x="4032" w:y="4234"/>
              <w:widowControl w:val="0"/>
              <w:keepNext w:val="0"/>
              <w:keepLines w:val="0"/>
              <w:shd w:val="clear" w:color="auto" w:fill="auto"/>
              <w:bidi w:val="0"/>
              <w:jc w:val="left"/>
              <w:spacing w:before="0" w:after="0" w:line="273" w:lineRule="exact"/>
              <w:ind w:left="120" w:right="0" w:firstLine="0"/>
            </w:pPr>
            <w:r>
              <w:rPr>
                <w:rStyle w:val="CharStyle18"/>
              </w:rPr>
              <w:t>целевых групп</w:t>
            </w:r>
          </w:p>
          <w:p>
            <w:pPr>
              <w:pStyle w:val="Style16"/>
              <w:framePr w:w="15747" w:h="8593" w:wrap="none" w:vAnchor="page" w:hAnchor="page" w:x="4032" w:y="4234"/>
              <w:widowControl w:val="0"/>
              <w:keepNext w:val="0"/>
              <w:keepLines w:val="0"/>
              <w:shd w:val="clear" w:color="auto" w:fill="auto"/>
              <w:bidi w:val="0"/>
              <w:jc w:val="left"/>
              <w:spacing w:before="0" w:after="0" w:line="273" w:lineRule="exact"/>
              <w:ind w:left="120" w:right="0" w:firstLine="0"/>
            </w:pPr>
            <w:r>
              <w:rPr>
                <w:rStyle w:val="CharStyle18"/>
              </w:rPr>
              <w:t>населения</w:t>
            </w:r>
          </w:p>
          <w:p>
            <w:pPr>
              <w:pStyle w:val="Style16"/>
              <w:framePr w:w="15747" w:h="8593" w:wrap="none" w:vAnchor="page" w:hAnchor="page" w:x="4032" w:y="4234"/>
              <w:widowControl w:val="0"/>
              <w:keepNext w:val="0"/>
              <w:keepLines w:val="0"/>
              <w:shd w:val="clear" w:color="auto" w:fill="auto"/>
              <w:bidi w:val="0"/>
              <w:jc w:val="left"/>
              <w:spacing w:before="0" w:after="0" w:line="273" w:lineRule="exact"/>
              <w:ind w:left="120" w:right="0" w:firstLine="0"/>
            </w:pPr>
            <w:r>
              <w:rPr>
                <w:rStyle w:val="CharStyle18"/>
              </w:rPr>
              <w:t>Кузбасса</w:t>
            </w:r>
          </w:p>
          <w:p>
            <w:pPr>
              <w:pStyle w:val="Style16"/>
              <w:framePr w:w="15747" w:h="8593" w:wrap="none" w:vAnchor="page" w:hAnchor="page" w:x="4032" w:y="4234"/>
              <w:widowControl w:val="0"/>
              <w:keepNext w:val="0"/>
              <w:keepLines w:val="0"/>
              <w:shd w:val="clear" w:color="auto" w:fill="auto"/>
              <w:bidi w:val="0"/>
              <w:jc w:val="left"/>
              <w:spacing w:before="0" w:after="0" w:line="273" w:lineRule="exact"/>
              <w:ind w:left="120" w:right="0" w:firstLine="0"/>
            </w:pPr>
            <w:r>
              <w:rPr>
                <w:rStyle w:val="CharStyle18"/>
              </w:rPr>
              <w:t>(дошкольники,</w:t>
            </w:r>
          </w:p>
          <w:p>
            <w:pPr>
              <w:pStyle w:val="Style16"/>
              <w:framePr w:w="15747" w:h="8593" w:wrap="none" w:vAnchor="page" w:hAnchor="page" w:x="4032" w:y="4234"/>
              <w:widowControl w:val="0"/>
              <w:keepNext w:val="0"/>
              <w:keepLines w:val="0"/>
              <w:shd w:val="clear" w:color="auto" w:fill="auto"/>
              <w:bidi w:val="0"/>
              <w:jc w:val="left"/>
              <w:spacing w:before="0" w:after="0" w:line="273" w:lineRule="exact"/>
              <w:ind w:left="120" w:right="0" w:firstLine="0"/>
            </w:pPr>
            <w:r>
              <w:rPr>
                <w:rStyle w:val="CharStyle18"/>
              </w:rPr>
              <w:t>школьники,</w:t>
            </w:r>
          </w:p>
          <w:p>
            <w:pPr>
              <w:pStyle w:val="Style16"/>
              <w:framePr w:w="15747" w:h="8593" w:wrap="none" w:vAnchor="page" w:hAnchor="page" w:x="4032" w:y="4234"/>
              <w:widowControl w:val="0"/>
              <w:keepNext w:val="0"/>
              <w:keepLines w:val="0"/>
              <w:shd w:val="clear" w:color="auto" w:fill="auto"/>
              <w:bidi w:val="0"/>
              <w:jc w:val="left"/>
              <w:spacing w:before="0" w:after="0" w:line="273" w:lineRule="exact"/>
              <w:ind w:left="120" w:right="0" w:firstLine="0"/>
            </w:pPr>
            <w:r>
              <w:rPr>
                <w:rStyle w:val="CharStyle18"/>
              </w:rPr>
              <w:t>студенты,</w:t>
            </w:r>
          </w:p>
          <w:p>
            <w:pPr>
              <w:pStyle w:val="Style16"/>
              <w:framePr w:w="15747" w:h="8593" w:wrap="none" w:vAnchor="page" w:hAnchor="page" w:x="4032" w:y="4234"/>
              <w:widowControl w:val="0"/>
              <w:keepNext w:val="0"/>
              <w:keepLines w:val="0"/>
              <w:shd w:val="clear" w:color="auto" w:fill="auto"/>
              <w:bidi w:val="0"/>
              <w:jc w:val="left"/>
              <w:spacing w:before="0" w:after="0" w:line="273" w:lineRule="exact"/>
              <w:ind w:left="120" w:right="0" w:firstLine="0"/>
            </w:pPr>
            <w:r>
              <w:rPr>
                <w:rStyle w:val="CharStyle18"/>
              </w:rPr>
              <w:t>волонтеры,</w:t>
            </w:r>
          </w:p>
          <w:p>
            <w:pPr>
              <w:pStyle w:val="Style16"/>
              <w:framePr w:w="15747" w:h="8593" w:wrap="none" w:vAnchor="page" w:hAnchor="page" w:x="4032" w:y="4234"/>
              <w:widowControl w:val="0"/>
              <w:keepNext w:val="0"/>
              <w:keepLines w:val="0"/>
              <w:shd w:val="clear" w:color="auto" w:fill="auto"/>
              <w:bidi w:val="0"/>
              <w:jc w:val="left"/>
              <w:spacing w:before="0" w:after="0" w:line="273" w:lineRule="exact"/>
              <w:ind w:left="120" w:right="0" w:firstLine="0"/>
            </w:pPr>
            <w:r>
              <w:rPr>
                <w:rStyle w:val="CharStyle18"/>
              </w:rPr>
              <w:t>трудовые</w:t>
            </w:r>
          </w:p>
          <w:p>
            <w:pPr>
              <w:pStyle w:val="Style16"/>
              <w:framePr w:w="15747" w:h="8593" w:wrap="none" w:vAnchor="page" w:hAnchor="page" w:x="4032" w:y="4234"/>
              <w:widowControl w:val="0"/>
              <w:keepNext w:val="0"/>
              <w:keepLines w:val="0"/>
              <w:shd w:val="clear" w:color="auto" w:fill="auto"/>
              <w:bidi w:val="0"/>
              <w:jc w:val="left"/>
              <w:spacing w:before="0" w:after="0" w:line="273" w:lineRule="exact"/>
              <w:ind w:left="120" w:right="0" w:firstLine="0"/>
            </w:pPr>
            <w:r>
              <w:rPr>
                <w:rStyle w:val="CharStyle18"/>
              </w:rPr>
              <w:t>коллективы,</w:t>
            </w:r>
          </w:p>
          <w:p>
            <w:pPr>
              <w:pStyle w:val="Style16"/>
              <w:framePr w:w="15747" w:h="8593" w:wrap="none" w:vAnchor="page" w:hAnchor="page" w:x="4032" w:y="4234"/>
              <w:widowControl w:val="0"/>
              <w:keepNext w:val="0"/>
              <w:keepLines w:val="0"/>
              <w:shd w:val="clear" w:color="auto" w:fill="auto"/>
              <w:bidi w:val="0"/>
              <w:jc w:val="left"/>
              <w:spacing w:before="0" w:after="0" w:line="273" w:lineRule="exact"/>
              <w:ind w:left="120" w:right="0" w:firstLine="0"/>
            </w:pPr>
            <w:r>
              <w:rPr>
                <w:rStyle w:val="CharStyle18"/>
              </w:rPr>
              <w:t>предпринима -</w:t>
            </w:r>
          </w:p>
          <w:p>
            <w:pPr>
              <w:pStyle w:val="Style16"/>
              <w:framePr w:w="15747" w:h="8593" w:wrap="none" w:vAnchor="page" w:hAnchor="page" w:x="4032" w:y="4234"/>
              <w:widowControl w:val="0"/>
              <w:keepNext w:val="0"/>
              <w:keepLines w:val="0"/>
              <w:shd w:val="clear" w:color="auto" w:fill="auto"/>
              <w:bidi w:val="0"/>
              <w:jc w:val="left"/>
              <w:spacing w:before="0" w:after="0" w:line="273" w:lineRule="exact"/>
              <w:ind w:left="120" w:right="0" w:firstLine="0"/>
            </w:pPr>
            <w:r>
              <w:rPr>
                <w:rStyle w:val="CharStyle18"/>
              </w:rPr>
              <w:t>тели, старшее</w:t>
            </w:r>
          </w:p>
          <w:p>
            <w:pPr>
              <w:pStyle w:val="Style16"/>
              <w:framePr w:w="15747" w:h="8593" w:wrap="none" w:vAnchor="page" w:hAnchor="page" w:x="4032" w:y="4234"/>
              <w:widowControl w:val="0"/>
              <w:keepNext w:val="0"/>
              <w:keepLines w:val="0"/>
              <w:shd w:val="clear" w:color="auto" w:fill="auto"/>
              <w:bidi w:val="0"/>
              <w:jc w:val="left"/>
              <w:spacing w:before="0" w:after="0" w:line="273" w:lineRule="exact"/>
              <w:ind w:left="120" w:right="0" w:firstLine="0"/>
            </w:pPr>
            <w:r>
              <w:rPr>
                <w:rStyle w:val="CharStyle18"/>
              </w:rPr>
              <w:t>поколение),</w:t>
            </w:r>
          </w:p>
          <w:p>
            <w:pPr>
              <w:pStyle w:val="Style16"/>
              <w:framePr w:w="15747" w:h="8593" w:wrap="none" w:vAnchor="page" w:hAnchor="page" w:x="4032" w:y="4234"/>
              <w:widowControl w:val="0"/>
              <w:keepNext w:val="0"/>
              <w:keepLines w:val="0"/>
              <w:shd w:val="clear" w:color="auto" w:fill="auto"/>
              <w:bidi w:val="0"/>
              <w:jc w:val="left"/>
              <w:spacing w:before="0" w:after="0" w:line="273" w:lineRule="exact"/>
              <w:ind w:left="120" w:right="0" w:firstLine="0"/>
            </w:pPr>
            <w:r>
              <w:rPr>
                <w:rStyle w:val="CharStyle18"/>
              </w:rPr>
              <w:t>единиц:</w:t>
            </w:r>
          </w:p>
          <w:p>
            <w:pPr>
              <w:pStyle w:val="Style16"/>
              <w:framePr w:w="15747" w:h="8593" w:wrap="none" w:vAnchor="page" w:hAnchor="page" w:x="4032" w:y="4234"/>
              <w:widowControl w:val="0"/>
              <w:keepNext w:val="0"/>
              <w:keepLines w:val="0"/>
              <w:shd w:val="clear" w:color="auto" w:fill="auto"/>
              <w:bidi w:val="0"/>
              <w:jc w:val="left"/>
              <w:spacing w:before="0" w:after="0" w:line="273" w:lineRule="exact"/>
              <w:ind w:left="120" w:right="0" w:firstLine="0"/>
            </w:pPr>
            <w:r>
              <w:rPr>
                <w:rStyle w:val="CharStyle18"/>
              </w:rPr>
              <w:t>факт:</w:t>
            </w:r>
          </w:p>
          <w:p>
            <w:pPr>
              <w:pStyle w:val="Style16"/>
              <w:framePr w:w="15747" w:h="8593" w:wrap="none" w:vAnchor="page" w:hAnchor="page" w:x="4032" w:y="4234"/>
              <w:widowControl w:val="0"/>
              <w:keepNext w:val="0"/>
              <w:keepLines w:val="0"/>
              <w:shd w:val="clear" w:color="auto" w:fill="auto"/>
              <w:bidi w:val="0"/>
              <w:jc w:val="left"/>
              <w:spacing w:before="0" w:after="0" w:line="273" w:lineRule="exact"/>
              <w:ind w:left="120" w:right="0" w:firstLine="0"/>
            </w:pPr>
            <w:r>
              <w:rPr>
                <w:rStyle w:val="CharStyle18"/>
              </w:rPr>
              <w:t>2018год- 14</w:t>
            </w:r>
          </w:p>
          <w:p>
            <w:pPr>
              <w:pStyle w:val="Style16"/>
              <w:framePr w:w="15747" w:h="8593" w:wrap="none" w:vAnchor="page" w:hAnchor="page" w:x="4032" w:y="4234"/>
              <w:widowControl w:val="0"/>
              <w:keepNext w:val="0"/>
              <w:keepLines w:val="0"/>
              <w:shd w:val="clear" w:color="auto" w:fill="auto"/>
              <w:bidi w:val="0"/>
              <w:jc w:val="left"/>
              <w:spacing w:before="0" w:after="0" w:line="273" w:lineRule="exact"/>
              <w:ind w:left="120" w:right="0" w:firstLine="0"/>
            </w:pPr>
            <w:r>
              <w:rPr>
                <w:rStyle w:val="CharStyle18"/>
              </w:rPr>
              <w:t>2019год-21;</w:t>
            </w:r>
          </w:p>
          <w:p>
            <w:pPr>
              <w:pStyle w:val="Style16"/>
              <w:framePr w:w="15747" w:h="8593" w:wrap="none" w:vAnchor="page" w:hAnchor="page" w:x="4032" w:y="4234"/>
              <w:widowControl w:val="0"/>
              <w:keepNext w:val="0"/>
              <w:keepLines w:val="0"/>
              <w:shd w:val="clear" w:color="auto" w:fill="auto"/>
              <w:bidi w:val="0"/>
              <w:jc w:val="left"/>
              <w:spacing w:before="0" w:after="0" w:line="273" w:lineRule="exact"/>
              <w:ind w:left="120" w:right="0" w:firstLine="0"/>
            </w:pPr>
            <w:r>
              <w:rPr>
                <w:rStyle w:val="CharStyle18"/>
              </w:rPr>
              <w:t>план:</w:t>
            </w:r>
          </w:p>
          <w:p>
            <w:pPr>
              <w:pStyle w:val="Style16"/>
              <w:framePr w:w="15747" w:h="8593" w:wrap="none" w:vAnchor="page" w:hAnchor="page" w:x="4032" w:y="4234"/>
              <w:widowControl w:val="0"/>
              <w:keepNext w:val="0"/>
              <w:keepLines w:val="0"/>
              <w:shd w:val="clear" w:color="auto" w:fill="auto"/>
              <w:bidi w:val="0"/>
              <w:jc w:val="left"/>
              <w:spacing w:before="0" w:after="0" w:line="273" w:lineRule="exact"/>
              <w:ind w:left="120" w:right="0" w:firstLine="0"/>
            </w:pPr>
            <w:r>
              <w:rPr>
                <w:rStyle w:val="CharStyle18"/>
              </w:rPr>
              <w:t>2020 год- 35, но не менее</w:t>
            </w:r>
          </w:p>
        </w:tc>
        <w:tc>
          <w:tcPr>
            <w:shd w:val="clear" w:color="auto" w:fill="FFFFFF"/>
            <w:tcBorders>
              <w:left w:val="single" w:sz="4"/>
              <w:top w:val="single" w:sz="4"/>
            </w:tcBorders>
            <w:vAlign w:val="top"/>
          </w:tcPr>
          <w:p>
            <w:pPr>
              <w:pStyle w:val="Style16"/>
              <w:framePr w:w="15747" w:h="8593" w:wrap="none" w:vAnchor="page" w:hAnchor="page" w:x="4032" w:y="4234"/>
              <w:widowControl w:val="0"/>
              <w:keepNext w:val="0"/>
              <w:keepLines w:val="0"/>
              <w:shd w:val="clear" w:color="auto" w:fill="auto"/>
              <w:bidi w:val="0"/>
              <w:jc w:val="both"/>
              <w:spacing w:before="0" w:after="0" w:line="279" w:lineRule="exact"/>
              <w:ind w:left="0" w:right="0" w:firstLine="0"/>
            </w:pPr>
            <w:r>
              <w:rPr>
                <w:rStyle w:val="CharStyle18"/>
              </w:rPr>
              <w:t>2019- 2021 годы</w:t>
            </w:r>
          </w:p>
        </w:tc>
        <w:tc>
          <w:tcPr>
            <w:shd w:val="clear" w:color="auto" w:fill="FFFFFF"/>
            <w:vMerge w:val="restart"/>
            <w:tcBorders>
              <w:left w:val="single" w:sz="4"/>
              <w:right w:val="single" w:sz="4"/>
              <w:top w:val="single" w:sz="4"/>
            </w:tcBorders>
            <w:vAlign w:val="top"/>
          </w:tcPr>
          <w:p>
            <w:pPr>
              <w:pStyle w:val="Style16"/>
              <w:framePr w:w="15747" w:h="8593" w:wrap="none" w:vAnchor="page" w:hAnchor="page" w:x="4032" w:y="4234"/>
              <w:widowControl w:val="0"/>
              <w:keepNext w:val="0"/>
              <w:keepLines w:val="0"/>
              <w:shd w:val="clear" w:color="auto" w:fill="auto"/>
              <w:bidi w:val="0"/>
              <w:jc w:val="left"/>
              <w:spacing w:before="0" w:after="0" w:line="273" w:lineRule="exact"/>
              <w:ind w:left="120" w:right="0" w:firstLine="0"/>
            </w:pPr>
            <w:r>
              <w:rPr>
                <w:rStyle w:val="CharStyle18"/>
              </w:rPr>
              <w:t>Управление по взаимодействию с организациями финансового рынка Администрации Правительства Кузбасса, Министерство образования и науки Кузбасса</w:t>
            </w:r>
          </w:p>
        </w:tc>
      </w:tr>
      <w:tr>
        <w:trPr>
          <w:trHeight w:val="836" w:hRule="exact"/>
        </w:trPr>
        <w:tc>
          <w:tcPr>
            <w:shd w:val="clear" w:color="auto" w:fill="FFFFFF"/>
            <w:tcBorders>
              <w:left w:val="single" w:sz="4"/>
              <w:top w:val="single" w:sz="4"/>
            </w:tcBorders>
            <w:vAlign w:val="top"/>
          </w:tcPr>
          <w:p>
            <w:pPr>
              <w:pStyle w:val="Style16"/>
              <w:framePr w:w="15747" w:h="8593" w:wrap="none" w:vAnchor="page" w:hAnchor="page" w:x="4032" w:y="4234"/>
              <w:widowControl w:val="0"/>
              <w:keepNext w:val="0"/>
              <w:keepLines w:val="0"/>
              <w:shd w:val="clear" w:color="auto" w:fill="auto"/>
              <w:bidi w:val="0"/>
              <w:jc w:val="center"/>
              <w:spacing w:before="0" w:after="0" w:line="210" w:lineRule="exact"/>
              <w:ind w:left="0" w:right="0" w:firstLine="0"/>
            </w:pPr>
            <w:r>
              <w:rPr>
                <w:rStyle w:val="CharStyle18"/>
              </w:rPr>
              <w:t>38.1.1</w:t>
            </w:r>
          </w:p>
        </w:tc>
        <w:tc>
          <w:tcPr>
            <w:shd w:val="clear" w:color="auto" w:fill="FFFFFF"/>
            <w:tcBorders>
              <w:left w:val="single" w:sz="4"/>
              <w:top w:val="single" w:sz="4"/>
            </w:tcBorders>
            <w:vAlign w:val="top"/>
          </w:tcPr>
          <w:p>
            <w:pPr>
              <w:pStyle w:val="Style16"/>
              <w:framePr w:w="15747" w:h="8593" w:wrap="none" w:vAnchor="page" w:hAnchor="page" w:x="4032" w:y="4234"/>
              <w:widowControl w:val="0"/>
              <w:keepNext w:val="0"/>
              <w:keepLines w:val="0"/>
              <w:shd w:val="clear" w:color="auto" w:fill="auto"/>
              <w:bidi w:val="0"/>
              <w:jc w:val="left"/>
              <w:spacing w:before="0" w:after="0" w:line="279" w:lineRule="exact"/>
              <w:ind w:left="120" w:right="0" w:firstLine="0"/>
            </w:pPr>
            <w:r>
              <w:rPr>
                <w:rStyle w:val="CharStyle18"/>
              </w:rPr>
              <w:t>Создание Регионального центра повышения финансовой грамотности населения Кузбасса</w:t>
            </w:r>
          </w:p>
        </w:tc>
        <w:tc>
          <w:tcPr>
            <w:shd w:val="clear" w:color="auto" w:fill="FFFFFF"/>
            <w:vMerge/>
            <w:tcBorders>
              <w:left w:val="single" w:sz="4"/>
            </w:tcBorders>
            <w:vAlign w:val="top"/>
          </w:tcPr>
          <w:p>
            <w:pPr>
              <w:framePr w:w="15747" w:h="8593" w:wrap="none" w:vAnchor="page" w:hAnchor="page" w:x="4032" w:y="4234"/>
            </w:pPr>
          </w:p>
        </w:tc>
        <w:tc>
          <w:tcPr>
            <w:shd w:val="clear" w:color="auto" w:fill="FFFFFF"/>
            <w:vMerge/>
            <w:tcBorders>
              <w:left w:val="single" w:sz="4"/>
            </w:tcBorders>
            <w:vAlign w:val="top"/>
          </w:tcPr>
          <w:p>
            <w:pPr>
              <w:framePr w:w="15747" w:h="8593" w:wrap="none" w:vAnchor="page" w:hAnchor="page" w:x="4032" w:y="4234"/>
            </w:pPr>
          </w:p>
        </w:tc>
        <w:tc>
          <w:tcPr>
            <w:shd w:val="clear" w:color="auto" w:fill="FFFFFF"/>
            <w:tcBorders>
              <w:left w:val="single" w:sz="4"/>
              <w:top w:val="single" w:sz="4"/>
            </w:tcBorders>
            <w:vAlign w:val="top"/>
          </w:tcPr>
          <w:p>
            <w:pPr>
              <w:pStyle w:val="Style16"/>
              <w:framePr w:w="15747" w:h="8593" w:wrap="none" w:vAnchor="page" w:hAnchor="page" w:x="4032" w:y="4234"/>
              <w:widowControl w:val="0"/>
              <w:keepNext w:val="0"/>
              <w:keepLines w:val="0"/>
              <w:shd w:val="clear" w:color="auto" w:fill="auto"/>
              <w:bidi w:val="0"/>
              <w:jc w:val="center"/>
              <w:spacing w:before="0" w:after="0" w:line="210" w:lineRule="exact"/>
              <w:ind w:left="0" w:right="0" w:firstLine="0"/>
            </w:pPr>
            <w:r>
              <w:rPr>
                <w:rStyle w:val="CharStyle18"/>
              </w:rPr>
              <w:t>2019 год</w:t>
            </w:r>
          </w:p>
        </w:tc>
        <w:tc>
          <w:tcPr>
            <w:shd w:val="clear" w:color="auto" w:fill="FFFFFF"/>
            <w:vMerge/>
            <w:tcBorders>
              <w:left w:val="single" w:sz="4"/>
              <w:right w:val="single" w:sz="4"/>
            </w:tcBorders>
            <w:vAlign w:val="top"/>
          </w:tcPr>
          <w:p>
            <w:pPr>
              <w:framePr w:w="15747" w:h="8593" w:wrap="none" w:vAnchor="page" w:hAnchor="page" w:x="4032" w:y="4234"/>
            </w:pPr>
          </w:p>
        </w:tc>
      </w:tr>
      <w:tr>
        <w:trPr>
          <w:trHeight w:val="1115" w:hRule="exact"/>
        </w:trPr>
        <w:tc>
          <w:tcPr>
            <w:shd w:val="clear" w:color="auto" w:fill="FFFFFF"/>
            <w:tcBorders>
              <w:left w:val="single" w:sz="4"/>
              <w:top w:val="single" w:sz="4"/>
            </w:tcBorders>
            <w:vAlign w:val="top"/>
          </w:tcPr>
          <w:p>
            <w:pPr>
              <w:pStyle w:val="Style16"/>
              <w:framePr w:w="15747" w:h="8593" w:wrap="none" w:vAnchor="page" w:hAnchor="page" w:x="4032" w:y="4234"/>
              <w:widowControl w:val="0"/>
              <w:keepNext w:val="0"/>
              <w:keepLines w:val="0"/>
              <w:shd w:val="clear" w:color="auto" w:fill="auto"/>
              <w:bidi w:val="0"/>
              <w:jc w:val="center"/>
              <w:spacing w:before="0" w:after="0" w:line="210" w:lineRule="exact"/>
              <w:ind w:left="0" w:right="0" w:firstLine="0"/>
            </w:pPr>
            <w:r>
              <w:rPr>
                <w:rStyle w:val="CharStyle18"/>
              </w:rPr>
              <w:t>38.1.2</w:t>
            </w:r>
          </w:p>
        </w:tc>
        <w:tc>
          <w:tcPr>
            <w:shd w:val="clear" w:color="auto" w:fill="FFFFFF"/>
            <w:tcBorders>
              <w:left w:val="single" w:sz="4"/>
              <w:top w:val="single" w:sz="4"/>
            </w:tcBorders>
            <w:vAlign w:val="top"/>
          </w:tcPr>
          <w:p>
            <w:pPr>
              <w:pStyle w:val="Style16"/>
              <w:framePr w:w="15747" w:h="8593" w:wrap="none" w:vAnchor="page" w:hAnchor="page" w:x="4032" w:y="4234"/>
              <w:widowControl w:val="0"/>
              <w:keepNext w:val="0"/>
              <w:keepLines w:val="0"/>
              <w:shd w:val="clear" w:color="auto" w:fill="auto"/>
              <w:bidi w:val="0"/>
              <w:jc w:val="left"/>
              <w:spacing w:before="0" w:after="0" w:line="273" w:lineRule="exact"/>
              <w:ind w:left="120" w:right="0" w:firstLine="0"/>
            </w:pPr>
            <w:r>
              <w:rPr>
                <w:rStyle w:val="CharStyle18"/>
              </w:rPr>
              <w:t>Формирование кадрового потенциала и реализация образовательных программ по повышению финансовой грамотности в образовательных организациях Кузбасса</w:t>
            </w:r>
          </w:p>
        </w:tc>
        <w:tc>
          <w:tcPr>
            <w:shd w:val="clear" w:color="auto" w:fill="FFFFFF"/>
            <w:vMerge/>
            <w:tcBorders>
              <w:left w:val="single" w:sz="4"/>
            </w:tcBorders>
            <w:vAlign w:val="top"/>
          </w:tcPr>
          <w:p>
            <w:pPr>
              <w:framePr w:w="15747" w:h="8593" w:wrap="none" w:vAnchor="page" w:hAnchor="page" w:x="4032" w:y="4234"/>
            </w:pPr>
          </w:p>
        </w:tc>
        <w:tc>
          <w:tcPr>
            <w:shd w:val="clear" w:color="auto" w:fill="FFFFFF"/>
            <w:vMerge/>
            <w:tcBorders>
              <w:left w:val="single" w:sz="4"/>
            </w:tcBorders>
            <w:vAlign w:val="top"/>
          </w:tcPr>
          <w:p>
            <w:pPr>
              <w:framePr w:w="15747" w:h="8593" w:wrap="none" w:vAnchor="page" w:hAnchor="page" w:x="4032" w:y="4234"/>
            </w:pPr>
          </w:p>
        </w:tc>
        <w:tc>
          <w:tcPr>
            <w:shd w:val="clear" w:color="auto" w:fill="FFFFFF"/>
            <w:tcBorders>
              <w:left w:val="single" w:sz="4"/>
              <w:top w:val="single" w:sz="4"/>
            </w:tcBorders>
            <w:vAlign w:val="top"/>
          </w:tcPr>
          <w:p>
            <w:pPr>
              <w:pStyle w:val="Style16"/>
              <w:framePr w:w="15747" w:h="8593" w:wrap="none" w:vAnchor="page" w:hAnchor="page" w:x="4032" w:y="4234"/>
              <w:widowControl w:val="0"/>
              <w:keepNext w:val="0"/>
              <w:keepLines w:val="0"/>
              <w:shd w:val="clear" w:color="auto" w:fill="auto"/>
              <w:bidi w:val="0"/>
              <w:jc w:val="center"/>
              <w:spacing w:before="0" w:after="0" w:line="210" w:lineRule="exact"/>
              <w:ind w:left="0" w:right="0" w:firstLine="0"/>
            </w:pPr>
            <w:r>
              <w:rPr>
                <w:rStyle w:val="CharStyle18"/>
              </w:rPr>
              <w:t>Ежегодно</w:t>
            </w:r>
          </w:p>
        </w:tc>
        <w:tc>
          <w:tcPr>
            <w:shd w:val="clear" w:color="auto" w:fill="FFFFFF"/>
            <w:vMerge/>
            <w:tcBorders>
              <w:left w:val="single" w:sz="4"/>
              <w:right w:val="single" w:sz="4"/>
            </w:tcBorders>
            <w:vAlign w:val="top"/>
          </w:tcPr>
          <w:p>
            <w:pPr>
              <w:framePr w:w="15747" w:h="8593" w:wrap="none" w:vAnchor="page" w:hAnchor="page" w:x="4032" w:y="4234"/>
            </w:pPr>
          </w:p>
        </w:tc>
      </w:tr>
      <w:tr>
        <w:trPr>
          <w:trHeight w:val="836" w:hRule="exact"/>
        </w:trPr>
        <w:tc>
          <w:tcPr>
            <w:shd w:val="clear" w:color="auto" w:fill="FFFFFF"/>
            <w:tcBorders>
              <w:left w:val="single" w:sz="4"/>
              <w:top w:val="single" w:sz="4"/>
            </w:tcBorders>
            <w:vAlign w:val="top"/>
          </w:tcPr>
          <w:p>
            <w:pPr>
              <w:pStyle w:val="Style16"/>
              <w:framePr w:w="15747" w:h="8593" w:wrap="none" w:vAnchor="page" w:hAnchor="page" w:x="4032" w:y="4234"/>
              <w:widowControl w:val="0"/>
              <w:keepNext w:val="0"/>
              <w:keepLines w:val="0"/>
              <w:shd w:val="clear" w:color="auto" w:fill="auto"/>
              <w:bidi w:val="0"/>
              <w:jc w:val="center"/>
              <w:spacing w:before="0" w:after="0" w:line="210" w:lineRule="exact"/>
              <w:ind w:left="0" w:right="0" w:firstLine="0"/>
            </w:pPr>
            <w:r>
              <w:rPr>
                <w:rStyle w:val="CharStyle18"/>
              </w:rPr>
              <w:t>38.1.3</w:t>
            </w:r>
          </w:p>
        </w:tc>
        <w:tc>
          <w:tcPr>
            <w:shd w:val="clear" w:color="auto" w:fill="FFFFFF"/>
            <w:tcBorders>
              <w:left w:val="single" w:sz="4"/>
              <w:top w:val="single" w:sz="4"/>
            </w:tcBorders>
            <w:vAlign w:val="top"/>
          </w:tcPr>
          <w:p>
            <w:pPr>
              <w:pStyle w:val="Style16"/>
              <w:framePr w:w="15747" w:h="8593" w:wrap="none" w:vAnchor="page" w:hAnchor="page" w:x="4032" w:y="4234"/>
              <w:widowControl w:val="0"/>
              <w:keepNext w:val="0"/>
              <w:keepLines w:val="0"/>
              <w:shd w:val="clear" w:color="auto" w:fill="auto"/>
              <w:bidi w:val="0"/>
              <w:jc w:val="left"/>
              <w:spacing w:before="0" w:after="0" w:line="279" w:lineRule="exact"/>
              <w:ind w:left="120" w:right="0" w:firstLine="0"/>
            </w:pPr>
            <w:r>
              <w:rPr>
                <w:rStyle w:val="CharStyle18"/>
              </w:rPr>
              <w:t>Реализация информационно</w:t>
              <w:softHyphen/>
              <w:t>просветительского проекта «Финансовый экспресс»</w:t>
            </w:r>
          </w:p>
        </w:tc>
        <w:tc>
          <w:tcPr>
            <w:shd w:val="clear" w:color="auto" w:fill="FFFFFF"/>
            <w:vMerge/>
            <w:tcBorders>
              <w:left w:val="single" w:sz="4"/>
            </w:tcBorders>
            <w:vAlign w:val="top"/>
          </w:tcPr>
          <w:p>
            <w:pPr>
              <w:framePr w:w="15747" w:h="8593" w:wrap="none" w:vAnchor="page" w:hAnchor="page" w:x="4032" w:y="4234"/>
            </w:pPr>
          </w:p>
        </w:tc>
        <w:tc>
          <w:tcPr>
            <w:shd w:val="clear" w:color="auto" w:fill="FFFFFF"/>
            <w:vMerge/>
            <w:tcBorders>
              <w:left w:val="single" w:sz="4"/>
            </w:tcBorders>
            <w:vAlign w:val="top"/>
          </w:tcPr>
          <w:p>
            <w:pPr>
              <w:framePr w:w="15747" w:h="8593" w:wrap="none" w:vAnchor="page" w:hAnchor="page" w:x="4032" w:y="4234"/>
            </w:pPr>
          </w:p>
        </w:tc>
        <w:tc>
          <w:tcPr>
            <w:shd w:val="clear" w:color="auto" w:fill="FFFFFF"/>
            <w:tcBorders>
              <w:left w:val="single" w:sz="4"/>
              <w:top w:val="single" w:sz="4"/>
            </w:tcBorders>
            <w:vAlign w:val="top"/>
          </w:tcPr>
          <w:p>
            <w:pPr>
              <w:pStyle w:val="Style16"/>
              <w:framePr w:w="15747" w:h="8593" w:wrap="none" w:vAnchor="page" w:hAnchor="page" w:x="4032" w:y="4234"/>
              <w:widowControl w:val="0"/>
              <w:keepNext w:val="0"/>
              <w:keepLines w:val="0"/>
              <w:shd w:val="clear" w:color="auto" w:fill="auto"/>
              <w:bidi w:val="0"/>
              <w:jc w:val="center"/>
              <w:spacing w:before="0" w:after="0" w:line="210" w:lineRule="exact"/>
              <w:ind w:left="0" w:right="0" w:firstLine="0"/>
            </w:pPr>
            <w:r>
              <w:rPr>
                <w:rStyle w:val="CharStyle18"/>
              </w:rPr>
              <w:t>Ежегодно</w:t>
            </w:r>
          </w:p>
        </w:tc>
        <w:tc>
          <w:tcPr>
            <w:shd w:val="clear" w:color="auto" w:fill="FFFFFF"/>
            <w:vMerge/>
            <w:tcBorders>
              <w:left w:val="single" w:sz="4"/>
              <w:right w:val="single" w:sz="4"/>
            </w:tcBorders>
            <w:vAlign w:val="top"/>
          </w:tcPr>
          <w:p>
            <w:pPr>
              <w:framePr w:w="15747" w:h="8593" w:wrap="none" w:vAnchor="page" w:hAnchor="page" w:x="4032" w:y="4234"/>
            </w:pPr>
          </w:p>
        </w:tc>
      </w:tr>
      <w:tr>
        <w:trPr>
          <w:trHeight w:val="3002" w:hRule="exact"/>
        </w:trPr>
        <w:tc>
          <w:tcPr>
            <w:shd w:val="clear" w:color="auto" w:fill="FFFFFF"/>
            <w:tcBorders>
              <w:left w:val="single" w:sz="4"/>
              <w:top w:val="single" w:sz="4"/>
              <w:bottom w:val="single" w:sz="4"/>
            </w:tcBorders>
            <w:vAlign w:val="top"/>
          </w:tcPr>
          <w:p>
            <w:pPr>
              <w:pStyle w:val="Style16"/>
              <w:framePr w:w="15747" w:h="8593" w:wrap="none" w:vAnchor="page" w:hAnchor="page" w:x="4032" w:y="4234"/>
              <w:widowControl w:val="0"/>
              <w:keepNext w:val="0"/>
              <w:keepLines w:val="0"/>
              <w:shd w:val="clear" w:color="auto" w:fill="auto"/>
              <w:bidi w:val="0"/>
              <w:jc w:val="center"/>
              <w:spacing w:before="0" w:after="0" w:line="210" w:lineRule="exact"/>
              <w:ind w:left="0" w:right="0" w:firstLine="0"/>
            </w:pPr>
            <w:r>
              <w:rPr>
                <w:rStyle w:val="CharStyle18"/>
              </w:rPr>
              <w:t>38.1.4</w:t>
            </w:r>
          </w:p>
        </w:tc>
        <w:tc>
          <w:tcPr>
            <w:shd w:val="clear" w:color="auto" w:fill="FFFFFF"/>
            <w:tcBorders>
              <w:left w:val="single" w:sz="4"/>
              <w:top w:val="single" w:sz="4"/>
              <w:bottom w:val="single" w:sz="4"/>
            </w:tcBorders>
            <w:vAlign w:val="top"/>
          </w:tcPr>
          <w:p>
            <w:pPr>
              <w:pStyle w:val="Style16"/>
              <w:framePr w:w="15747" w:h="8593" w:wrap="none" w:vAnchor="page" w:hAnchor="page" w:x="4032" w:y="4234"/>
              <w:widowControl w:val="0"/>
              <w:keepNext w:val="0"/>
              <w:keepLines w:val="0"/>
              <w:shd w:val="clear" w:color="auto" w:fill="auto"/>
              <w:bidi w:val="0"/>
              <w:jc w:val="left"/>
              <w:spacing w:before="0" w:after="0" w:line="267" w:lineRule="exact"/>
              <w:ind w:left="120" w:right="0" w:firstLine="0"/>
            </w:pPr>
            <w:r>
              <w:rPr>
                <w:rStyle w:val="CharStyle18"/>
              </w:rPr>
              <w:t>Реализация проекта «Школа волонтеров финансового просвещения»</w:t>
            </w:r>
          </w:p>
        </w:tc>
        <w:tc>
          <w:tcPr>
            <w:shd w:val="clear" w:color="auto" w:fill="FFFFFF"/>
            <w:vMerge/>
            <w:tcBorders>
              <w:left w:val="single" w:sz="4"/>
              <w:bottom w:val="single" w:sz="4"/>
            </w:tcBorders>
            <w:vAlign w:val="top"/>
          </w:tcPr>
          <w:p>
            <w:pPr>
              <w:framePr w:w="15747" w:h="8593" w:wrap="none" w:vAnchor="page" w:hAnchor="page" w:x="4032" w:y="4234"/>
            </w:pPr>
          </w:p>
        </w:tc>
        <w:tc>
          <w:tcPr>
            <w:shd w:val="clear" w:color="auto" w:fill="FFFFFF"/>
            <w:vMerge/>
            <w:tcBorders>
              <w:left w:val="single" w:sz="4"/>
              <w:bottom w:val="single" w:sz="4"/>
            </w:tcBorders>
            <w:vAlign w:val="top"/>
          </w:tcPr>
          <w:p>
            <w:pPr>
              <w:framePr w:w="15747" w:h="8593" w:wrap="none" w:vAnchor="page" w:hAnchor="page" w:x="4032" w:y="4234"/>
            </w:pPr>
          </w:p>
        </w:tc>
        <w:tc>
          <w:tcPr>
            <w:shd w:val="clear" w:color="auto" w:fill="FFFFFF"/>
            <w:tcBorders>
              <w:left w:val="single" w:sz="4"/>
              <w:top w:val="single" w:sz="4"/>
              <w:bottom w:val="single" w:sz="4"/>
            </w:tcBorders>
            <w:vAlign w:val="top"/>
          </w:tcPr>
          <w:p>
            <w:pPr>
              <w:pStyle w:val="Style16"/>
              <w:framePr w:w="15747" w:h="8593" w:wrap="none" w:vAnchor="page" w:hAnchor="page" w:x="4032" w:y="4234"/>
              <w:widowControl w:val="0"/>
              <w:keepNext w:val="0"/>
              <w:keepLines w:val="0"/>
              <w:shd w:val="clear" w:color="auto" w:fill="auto"/>
              <w:bidi w:val="0"/>
              <w:jc w:val="center"/>
              <w:spacing w:before="0" w:after="0" w:line="210" w:lineRule="exact"/>
              <w:ind w:left="0" w:right="0" w:firstLine="0"/>
            </w:pPr>
            <w:r>
              <w:rPr>
                <w:rStyle w:val="CharStyle18"/>
              </w:rPr>
              <w:t>Ежегодно</w:t>
            </w:r>
          </w:p>
        </w:tc>
        <w:tc>
          <w:tcPr>
            <w:shd w:val="clear" w:color="auto" w:fill="FFFFFF"/>
            <w:vMerge/>
            <w:tcBorders>
              <w:left w:val="single" w:sz="4"/>
              <w:right w:val="single" w:sz="4"/>
              <w:bottom w:val="single" w:sz="4"/>
            </w:tcBorders>
            <w:vAlign w:val="top"/>
          </w:tcPr>
          <w:p>
            <w:pPr>
              <w:framePr w:w="15747" w:h="8593" w:wrap="none" w:vAnchor="page" w:hAnchor="page" w:x="4032" w:y="4234"/>
            </w:pP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164" w:y="3749"/>
        <w:widowControl w:val="0"/>
        <w:keepNext w:val="0"/>
        <w:keepLines w:val="0"/>
        <w:shd w:val="clear" w:color="auto" w:fill="auto"/>
        <w:bidi w:val="0"/>
        <w:jc w:val="left"/>
        <w:spacing w:before="0" w:after="0" w:line="180" w:lineRule="exact"/>
        <w:ind w:left="20" w:right="0" w:firstLine="0"/>
      </w:pPr>
      <w:r>
        <w:rPr>
          <w:lang w:val="ru-RU"/>
          <w:w w:val="100"/>
          <w:color w:val="000000"/>
          <w:position w:val="0"/>
        </w:rPr>
        <w:t>46</w:t>
      </w:r>
    </w:p>
    <w:tbl>
      <w:tblPr>
        <w:tblOverlap w:val="never"/>
        <w:tblLayout w:type="fixed"/>
        <w:jc w:val="left"/>
      </w:tblPr>
      <w:tblGrid>
        <w:gridCol w:w="854"/>
        <w:gridCol w:w="4680"/>
        <w:gridCol w:w="3542"/>
        <w:gridCol w:w="2137"/>
        <w:gridCol w:w="1417"/>
        <w:gridCol w:w="3118"/>
      </w:tblGrid>
      <w:tr>
        <w:trPr>
          <w:trHeight w:val="296" w:hRule="exact"/>
        </w:trPr>
        <w:tc>
          <w:tcPr>
            <w:shd w:val="clear" w:color="auto" w:fill="FFFFFF"/>
            <w:tcBorders>
              <w:left w:val="single" w:sz="4"/>
              <w:top w:val="single" w:sz="4"/>
            </w:tcBorders>
            <w:vAlign w:val="top"/>
          </w:tcPr>
          <w:p>
            <w:pPr>
              <w:pStyle w:val="Style16"/>
              <w:framePr w:w="15747" w:h="8593" w:wrap="none" w:vAnchor="page" w:hAnchor="page" w:x="4180" w:y="4243"/>
              <w:widowControl w:val="0"/>
              <w:keepNext w:val="0"/>
              <w:keepLines w:val="0"/>
              <w:shd w:val="clear" w:color="auto" w:fill="auto"/>
              <w:bidi w:val="0"/>
              <w:jc w:val="center"/>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16"/>
              <w:framePr w:w="15747" w:h="8593" w:wrap="none" w:vAnchor="page" w:hAnchor="page" w:x="4180" w:y="4243"/>
              <w:widowControl w:val="0"/>
              <w:keepNext w:val="0"/>
              <w:keepLines w:val="0"/>
              <w:shd w:val="clear" w:color="auto" w:fill="auto"/>
              <w:bidi w:val="0"/>
              <w:jc w:val="center"/>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16"/>
              <w:framePr w:w="15747" w:h="8593" w:wrap="none" w:vAnchor="page" w:hAnchor="page" w:x="4180" w:y="4243"/>
              <w:widowControl w:val="0"/>
              <w:keepNext w:val="0"/>
              <w:keepLines w:val="0"/>
              <w:shd w:val="clear" w:color="auto" w:fill="auto"/>
              <w:bidi w:val="0"/>
              <w:jc w:val="center"/>
              <w:spacing w:before="0" w:after="0" w:line="210" w:lineRule="exact"/>
              <w:ind w:left="0" w:right="0" w:firstLine="0"/>
            </w:pPr>
            <w:r>
              <w:rPr>
                <w:rStyle w:val="CharStyle18"/>
              </w:rPr>
              <w:t>3</w:t>
            </w:r>
          </w:p>
        </w:tc>
        <w:tc>
          <w:tcPr>
            <w:shd w:val="clear" w:color="auto" w:fill="FFFFFF"/>
            <w:tcBorders>
              <w:left w:val="single" w:sz="4"/>
              <w:top w:val="single" w:sz="4"/>
            </w:tcBorders>
            <w:vAlign w:val="top"/>
          </w:tcPr>
          <w:p>
            <w:pPr>
              <w:pStyle w:val="Style16"/>
              <w:framePr w:w="15747" w:h="8593" w:wrap="none" w:vAnchor="page" w:hAnchor="page" w:x="4180" w:y="4243"/>
              <w:widowControl w:val="0"/>
              <w:keepNext w:val="0"/>
              <w:keepLines w:val="0"/>
              <w:shd w:val="clear" w:color="auto" w:fill="auto"/>
              <w:bidi w:val="0"/>
              <w:jc w:val="center"/>
              <w:spacing w:before="0" w:after="0" w:line="210" w:lineRule="exact"/>
              <w:ind w:left="0" w:right="0" w:firstLine="0"/>
            </w:pPr>
            <w:r>
              <w:rPr>
                <w:rStyle w:val="CharStyle18"/>
              </w:rPr>
              <w:t>4</w:t>
            </w:r>
          </w:p>
        </w:tc>
        <w:tc>
          <w:tcPr>
            <w:shd w:val="clear" w:color="auto" w:fill="FFFFFF"/>
            <w:tcBorders>
              <w:left w:val="single" w:sz="4"/>
              <w:top w:val="single" w:sz="4"/>
            </w:tcBorders>
            <w:vAlign w:val="top"/>
          </w:tcPr>
          <w:p>
            <w:pPr>
              <w:pStyle w:val="Style16"/>
              <w:framePr w:w="15747" w:h="8593" w:wrap="none" w:vAnchor="page" w:hAnchor="page" w:x="4180" w:y="4243"/>
              <w:widowControl w:val="0"/>
              <w:keepNext w:val="0"/>
              <w:keepLines w:val="0"/>
              <w:shd w:val="clear" w:color="auto" w:fill="auto"/>
              <w:bidi w:val="0"/>
              <w:jc w:val="center"/>
              <w:spacing w:before="0" w:after="0" w:line="210" w:lineRule="exact"/>
              <w:ind w:left="0" w:right="0" w:firstLine="0"/>
            </w:pPr>
            <w:r>
              <w:rPr>
                <w:rStyle w:val="CharStyle18"/>
              </w:rPr>
              <w:t>5</w:t>
            </w:r>
          </w:p>
        </w:tc>
        <w:tc>
          <w:tcPr>
            <w:shd w:val="clear" w:color="auto" w:fill="FFFFFF"/>
            <w:tcBorders>
              <w:left w:val="single" w:sz="4"/>
              <w:right w:val="single" w:sz="4"/>
              <w:top w:val="single" w:sz="4"/>
            </w:tcBorders>
            <w:vAlign w:val="top"/>
          </w:tcPr>
          <w:p>
            <w:pPr>
              <w:pStyle w:val="Style16"/>
              <w:framePr w:w="15747" w:h="8593" w:wrap="none" w:vAnchor="page" w:hAnchor="page" w:x="4180" w:y="4243"/>
              <w:widowControl w:val="0"/>
              <w:keepNext w:val="0"/>
              <w:keepLines w:val="0"/>
              <w:shd w:val="clear" w:color="auto" w:fill="auto"/>
              <w:bidi w:val="0"/>
              <w:jc w:val="center"/>
              <w:spacing w:before="0" w:after="0" w:line="210" w:lineRule="exact"/>
              <w:ind w:left="0" w:right="0" w:firstLine="0"/>
            </w:pPr>
            <w:r>
              <w:rPr>
                <w:rStyle w:val="CharStyle18"/>
              </w:rPr>
              <w:t>6</w:t>
            </w:r>
          </w:p>
        </w:tc>
      </w:tr>
      <w:tr>
        <w:trPr>
          <w:trHeight w:val="2218" w:hRule="exact"/>
        </w:trPr>
        <w:tc>
          <w:tcPr>
            <w:shd w:val="clear" w:color="auto" w:fill="FFFFFF"/>
            <w:tcBorders>
              <w:left w:val="single" w:sz="4"/>
              <w:top w:val="single" w:sz="4"/>
            </w:tcBorders>
            <w:vAlign w:val="top"/>
          </w:tcPr>
          <w:p>
            <w:pPr>
              <w:framePr w:w="15747" w:h="8593" w:wrap="none" w:vAnchor="page" w:hAnchor="page" w:x="4180" w:y="4243"/>
              <w:widowControl w:val="0"/>
              <w:rPr>
                <w:sz w:val="10"/>
                <w:szCs w:val="10"/>
              </w:rPr>
            </w:pPr>
          </w:p>
        </w:tc>
        <w:tc>
          <w:tcPr>
            <w:shd w:val="clear" w:color="auto" w:fill="FFFFFF"/>
            <w:tcBorders>
              <w:left w:val="single" w:sz="4"/>
              <w:top w:val="single" w:sz="4"/>
            </w:tcBorders>
            <w:vAlign w:val="top"/>
          </w:tcPr>
          <w:p>
            <w:pPr>
              <w:framePr w:w="15747" w:h="8593" w:wrap="none" w:vAnchor="page" w:hAnchor="page" w:x="4180" w:y="4243"/>
              <w:widowControl w:val="0"/>
              <w:rPr>
                <w:sz w:val="10"/>
                <w:szCs w:val="10"/>
              </w:rPr>
            </w:pPr>
          </w:p>
        </w:tc>
        <w:tc>
          <w:tcPr>
            <w:shd w:val="clear" w:color="auto" w:fill="FFFFFF"/>
            <w:tcBorders>
              <w:left w:val="single" w:sz="4"/>
              <w:top w:val="single" w:sz="4"/>
            </w:tcBorders>
            <w:vAlign w:val="top"/>
          </w:tcPr>
          <w:p>
            <w:pPr>
              <w:framePr w:w="15747" w:h="8593" w:wrap="none" w:vAnchor="page" w:hAnchor="page" w:x="4180" w:y="4243"/>
              <w:widowControl w:val="0"/>
              <w:rPr>
                <w:sz w:val="10"/>
                <w:szCs w:val="10"/>
              </w:rPr>
            </w:pPr>
          </w:p>
        </w:tc>
        <w:tc>
          <w:tcPr>
            <w:shd w:val="clear" w:color="auto" w:fill="FFFFFF"/>
            <w:tcBorders>
              <w:left w:val="single" w:sz="4"/>
              <w:top w:val="single" w:sz="4"/>
            </w:tcBorders>
            <w:vAlign w:val="top"/>
          </w:tcPr>
          <w:p>
            <w:pPr>
              <w:pStyle w:val="Style16"/>
              <w:numPr>
                <w:ilvl w:val="0"/>
                <w:numId w:val="87"/>
              </w:numPr>
              <w:framePr w:w="15747" w:h="8593" w:wrap="none" w:vAnchor="page" w:hAnchor="page" w:x="4180" w:y="4243"/>
              <w:tabs>
                <w:tab w:leader="none" w:pos="306" w:val="left"/>
              </w:tabs>
              <w:widowControl w:val="0"/>
              <w:keepNext w:val="0"/>
              <w:keepLines w:val="0"/>
              <w:shd w:val="clear" w:color="auto" w:fill="auto"/>
              <w:bidi w:val="0"/>
              <w:jc w:val="left"/>
              <w:spacing w:before="0" w:after="0" w:line="273" w:lineRule="exact"/>
              <w:ind w:left="120" w:right="0" w:firstLine="0"/>
            </w:pPr>
            <w:r>
              <w:rPr>
                <w:rStyle w:val="CharStyle18"/>
              </w:rPr>
              <w:t>мероприятий для каждой целевой группы 2021 год-42, но не менее</w:t>
            </w:r>
          </w:p>
          <w:p>
            <w:pPr>
              <w:pStyle w:val="Style16"/>
              <w:numPr>
                <w:ilvl w:val="0"/>
                <w:numId w:val="87"/>
              </w:numPr>
              <w:framePr w:w="15747" w:h="8593" w:wrap="none" w:vAnchor="page" w:hAnchor="page" w:x="4180" w:y="4243"/>
              <w:tabs>
                <w:tab w:leader="none" w:pos="306" w:val="left"/>
              </w:tabs>
              <w:widowControl w:val="0"/>
              <w:keepNext w:val="0"/>
              <w:keepLines w:val="0"/>
              <w:shd w:val="clear" w:color="auto" w:fill="auto"/>
              <w:bidi w:val="0"/>
              <w:jc w:val="left"/>
              <w:spacing w:before="0" w:after="0" w:line="273" w:lineRule="exact"/>
              <w:ind w:left="120" w:right="0" w:firstLine="0"/>
            </w:pPr>
            <w:r>
              <w:rPr>
                <w:rStyle w:val="CharStyle18"/>
              </w:rPr>
              <w:t>мероприятий для каждой целевой группы</w:t>
            </w:r>
          </w:p>
        </w:tc>
        <w:tc>
          <w:tcPr>
            <w:shd w:val="clear" w:color="auto" w:fill="FFFFFF"/>
            <w:tcBorders>
              <w:left w:val="single" w:sz="4"/>
              <w:top w:val="single" w:sz="4"/>
            </w:tcBorders>
            <w:vAlign w:val="top"/>
          </w:tcPr>
          <w:p>
            <w:pPr>
              <w:framePr w:w="15747" w:h="8593" w:wrap="none" w:vAnchor="page" w:hAnchor="page" w:x="4180" w:y="4243"/>
              <w:widowControl w:val="0"/>
              <w:rPr>
                <w:sz w:val="10"/>
                <w:szCs w:val="10"/>
              </w:rPr>
            </w:pPr>
          </w:p>
        </w:tc>
        <w:tc>
          <w:tcPr>
            <w:shd w:val="clear" w:color="auto" w:fill="FFFFFF"/>
            <w:tcBorders>
              <w:left w:val="single" w:sz="4"/>
              <w:right w:val="single" w:sz="4"/>
              <w:top w:val="single" w:sz="4"/>
            </w:tcBorders>
            <w:vAlign w:val="top"/>
          </w:tcPr>
          <w:p>
            <w:pPr>
              <w:framePr w:w="15747" w:h="8593" w:wrap="none" w:vAnchor="page" w:hAnchor="page" w:x="4180" w:y="4243"/>
              <w:widowControl w:val="0"/>
              <w:rPr>
                <w:sz w:val="10"/>
                <w:szCs w:val="10"/>
              </w:rPr>
            </w:pPr>
          </w:p>
        </w:tc>
      </w:tr>
      <w:tr>
        <w:trPr>
          <w:trHeight w:val="6079" w:hRule="exact"/>
        </w:trPr>
        <w:tc>
          <w:tcPr>
            <w:shd w:val="clear" w:color="auto" w:fill="FFFFFF"/>
            <w:tcBorders>
              <w:left w:val="single" w:sz="4"/>
              <w:top w:val="single" w:sz="4"/>
              <w:bottom w:val="single" w:sz="4"/>
            </w:tcBorders>
            <w:vAlign w:val="top"/>
          </w:tcPr>
          <w:p>
            <w:pPr>
              <w:pStyle w:val="Style16"/>
              <w:framePr w:w="15747" w:h="8593" w:wrap="none" w:vAnchor="page" w:hAnchor="page" w:x="4180" w:y="4243"/>
              <w:widowControl w:val="0"/>
              <w:keepNext w:val="0"/>
              <w:keepLines w:val="0"/>
              <w:shd w:val="clear" w:color="auto" w:fill="auto"/>
              <w:bidi w:val="0"/>
              <w:jc w:val="center"/>
              <w:spacing w:before="0" w:after="0" w:line="210" w:lineRule="exact"/>
              <w:ind w:left="0" w:right="0" w:firstLine="0"/>
            </w:pPr>
            <w:r>
              <w:rPr>
                <w:rStyle w:val="CharStyle18"/>
              </w:rPr>
              <w:t>38.2</w:t>
            </w:r>
          </w:p>
        </w:tc>
        <w:tc>
          <w:tcPr>
            <w:shd w:val="clear" w:color="auto" w:fill="FFFFFF"/>
            <w:tcBorders>
              <w:left w:val="single" w:sz="4"/>
              <w:top w:val="single" w:sz="4"/>
              <w:bottom w:val="single" w:sz="4"/>
            </w:tcBorders>
            <w:vAlign w:val="top"/>
          </w:tcPr>
          <w:p>
            <w:pPr>
              <w:pStyle w:val="Style16"/>
              <w:framePr w:w="15747" w:h="8593" w:wrap="none" w:vAnchor="page" w:hAnchor="page" w:x="4180" w:y="4243"/>
              <w:widowControl w:val="0"/>
              <w:keepNext w:val="0"/>
              <w:keepLines w:val="0"/>
              <w:shd w:val="clear" w:color="auto" w:fill="auto"/>
              <w:bidi w:val="0"/>
              <w:jc w:val="left"/>
              <w:spacing w:before="0" w:after="0" w:line="273" w:lineRule="exact"/>
              <w:ind w:left="120" w:right="0" w:firstLine="0"/>
            </w:pPr>
            <w:r>
              <w:rPr>
                <w:rStyle w:val="CharStyle18"/>
              </w:rPr>
              <w:t>Информирование граждан и субъектов малого и среднего предпринимательства по вопросам повышения финансовой грамотности</w:t>
            </w:r>
          </w:p>
        </w:tc>
        <w:tc>
          <w:tcPr>
            <w:shd w:val="clear" w:color="auto" w:fill="FFFFFF"/>
            <w:tcBorders>
              <w:left w:val="single" w:sz="4"/>
              <w:top w:val="single" w:sz="4"/>
              <w:bottom w:val="single" w:sz="4"/>
            </w:tcBorders>
            <w:vAlign w:val="top"/>
          </w:tcPr>
          <w:p>
            <w:pPr>
              <w:pStyle w:val="Style16"/>
              <w:framePr w:w="15747" w:h="8593" w:wrap="none" w:vAnchor="page" w:hAnchor="page" w:x="4180" w:y="4243"/>
              <w:widowControl w:val="0"/>
              <w:keepNext w:val="0"/>
              <w:keepLines w:val="0"/>
              <w:shd w:val="clear" w:color="auto" w:fill="auto"/>
              <w:bidi w:val="0"/>
              <w:jc w:val="left"/>
              <w:spacing w:before="0" w:after="0" w:line="273" w:lineRule="exact"/>
              <w:ind w:left="120" w:right="0" w:firstLine="0"/>
            </w:pPr>
            <w:r>
              <w:rPr>
                <w:rStyle w:val="CharStyle18"/>
              </w:rPr>
              <w:t>Повышение</w:t>
            </w:r>
          </w:p>
          <w:p>
            <w:pPr>
              <w:pStyle w:val="Style16"/>
              <w:framePr w:w="15747" w:h="8593" w:wrap="none" w:vAnchor="page" w:hAnchor="page" w:x="4180" w:y="4243"/>
              <w:widowControl w:val="0"/>
              <w:keepNext w:val="0"/>
              <w:keepLines w:val="0"/>
              <w:shd w:val="clear" w:color="auto" w:fill="auto"/>
              <w:bidi w:val="0"/>
              <w:jc w:val="left"/>
              <w:spacing w:before="0" w:after="0" w:line="273" w:lineRule="exact"/>
              <w:ind w:left="120" w:right="0" w:firstLine="0"/>
            </w:pPr>
            <w:r>
              <w:rPr>
                <w:rStyle w:val="CharStyle18"/>
              </w:rPr>
              <w:t>информированности граждан и субъектов малого и среднего предпринимательства по вопросам финансовой грамотности</w:t>
            </w:r>
          </w:p>
        </w:tc>
        <w:tc>
          <w:tcPr>
            <w:shd w:val="clear" w:color="auto" w:fill="FFFFFF"/>
            <w:tcBorders>
              <w:left w:val="single" w:sz="4"/>
              <w:top w:val="single" w:sz="4"/>
              <w:bottom w:val="single" w:sz="4"/>
            </w:tcBorders>
            <w:vAlign w:val="top"/>
          </w:tcPr>
          <w:p>
            <w:pPr>
              <w:pStyle w:val="Style16"/>
              <w:framePr w:w="15747" w:h="8593" w:wrap="none" w:vAnchor="page" w:hAnchor="page" w:x="4180" w:y="4243"/>
              <w:widowControl w:val="0"/>
              <w:keepNext w:val="0"/>
              <w:keepLines w:val="0"/>
              <w:shd w:val="clear" w:color="auto" w:fill="auto"/>
              <w:bidi w:val="0"/>
              <w:jc w:val="left"/>
              <w:spacing w:before="0" w:after="0" w:line="273" w:lineRule="exact"/>
              <w:ind w:left="120" w:right="0" w:firstLine="0"/>
            </w:pPr>
            <w:r>
              <w:rPr>
                <w:rStyle w:val="CharStyle18"/>
              </w:rPr>
              <w:t>Количество сюжетов и публикаций, направленных на повышение финансовой грамотности (в печатных и электронных средствах массовой информации, на интернет-сайтах, в теле- и</w:t>
            </w:r>
          </w:p>
          <w:p>
            <w:pPr>
              <w:pStyle w:val="Style16"/>
              <w:framePr w:w="15747" w:h="8593" w:wrap="none" w:vAnchor="page" w:hAnchor="page" w:x="4180" w:y="4243"/>
              <w:widowControl w:val="0"/>
              <w:keepNext w:val="0"/>
              <w:keepLines w:val="0"/>
              <w:shd w:val="clear" w:color="auto" w:fill="auto"/>
              <w:bidi w:val="0"/>
              <w:jc w:val="left"/>
              <w:spacing w:before="0" w:after="0" w:line="273" w:lineRule="exact"/>
              <w:ind w:left="120" w:right="0" w:firstLine="0"/>
            </w:pPr>
            <w:r>
              <w:rPr>
                <w:rStyle w:val="CharStyle18"/>
              </w:rPr>
              <w:t>радиопрограм</w:t>
              <w:softHyphen/>
              <w:t>мах, на</w:t>
            </w:r>
          </w:p>
          <w:p>
            <w:pPr>
              <w:pStyle w:val="Style16"/>
              <w:framePr w:w="15747" w:h="8593" w:wrap="none" w:vAnchor="page" w:hAnchor="page" w:x="4180" w:y="4243"/>
              <w:widowControl w:val="0"/>
              <w:keepNext w:val="0"/>
              <w:keepLines w:val="0"/>
              <w:shd w:val="clear" w:color="auto" w:fill="auto"/>
              <w:bidi w:val="0"/>
              <w:jc w:val="left"/>
              <w:spacing w:before="0" w:after="0" w:line="273" w:lineRule="exact"/>
              <w:ind w:left="120" w:right="0" w:firstLine="0"/>
            </w:pPr>
            <w:r>
              <w:rPr>
                <w:rStyle w:val="CharStyle18"/>
              </w:rPr>
              <w:t>информационных досках и пр.), единиц: факт:</w:t>
            </w:r>
          </w:p>
          <w:p>
            <w:pPr>
              <w:pStyle w:val="Style16"/>
              <w:numPr>
                <w:ilvl w:val="0"/>
                <w:numId w:val="89"/>
              </w:numPr>
              <w:framePr w:w="15747" w:h="8593" w:wrap="none" w:vAnchor="page" w:hAnchor="page" w:x="4180" w:y="4243"/>
              <w:tabs>
                <w:tab w:leader="none" w:pos="666" w:val="left"/>
              </w:tabs>
              <w:widowControl w:val="0"/>
              <w:keepNext w:val="0"/>
              <w:keepLines w:val="0"/>
              <w:shd w:val="clear" w:color="auto" w:fill="auto"/>
              <w:bidi w:val="0"/>
              <w:jc w:val="left"/>
              <w:spacing w:before="0" w:after="0" w:line="273" w:lineRule="exact"/>
              <w:ind w:left="120" w:right="0" w:firstLine="0"/>
            </w:pPr>
            <w:r>
              <w:rPr>
                <w:rStyle w:val="CharStyle18"/>
              </w:rPr>
              <w:t>год- 300</w:t>
            </w:r>
          </w:p>
          <w:p>
            <w:pPr>
              <w:pStyle w:val="Style16"/>
              <w:numPr>
                <w:ilvl w:val="0"/>
                <w:numId w:val="89"/>
              </w:numPr>
              <w:framePr w:w="15747" w:h="8593" w:wrap="none" w:vAnchor="page" w:hAnchor="page" w:x="4180" w:y="4243"/>
              <w:tabs>
                <w:tab w:leader="none" w:pos="666" w:val="left"/>
              </w:tabs>
              <w:widowControl w:val="0"/>
              <w:keepNext w:val="0"/>
              <w:keepLines w:val="0"/>
              <w:shd w:val="clear" w:color="auto" w:fill="auto"/>
              <w:bidi w:val="0"/>
              <w:jc w:val="left"/>
              <w:spacing w:before="0" w:after="0" w:line="273" w:lineRule="exact"/>
              <w:ind w:left="120" w:right="0" w:firstLine="0"/>
            </w:pPr>
            <w:r>
              <w:rPr>
                <w:rStyle w:val="CharStyle18"/>
              </w:rPr>
              <w:t>год-400;</w:t>
            </w:r>
          </w:p>
        </w:tc>
        <w:tc>
          <w:tcPr>
            <w:shd w:val="clear" w:color="auto" w:fill="FFFFFF"/>
            <w:tcBorders>
              <w:left w:val="single" w:sz="4"/>
              <w:top w:val="single" w:sz="4"/>
              <w:bottom w:val="single" w:sz="4"/>
            </w:tcBorders>
            <w:vAlign w:val="top"/>
          </w:tcPr>
          <w:p>
            <w:pPr>
              <w:pStyle w:val="Style16"/>
              <w:framePr w:w="15747" w:h="8593" w:wrap="none" w:vAnchor="page" w:hAnchor="page" w:x="4180" w:y="4243"/>
              <w:widowControl w:val="0"/>
              <w:keepNext w:val="0"/>
              <w:keepLines w:val="0"/>
              <w:shd w:val="clear" w:color="auto" w:fill="auto"/>
              <w:bidi w:val="0"/>
              <w:jc w:val="left"/>
              <w:spacing w:before="0" w:after="0" w:line="279" w:lineRule="exact"/>
              <w:ind w:left="260" w:right="0" w:firstLine="0"/>
            </w:pPr>
            <w:r>
              <w:rPr>
                <w:rStyle w:val="CharStyle18"/>
              </w:rPr>
              <w:t>2020- 2021 годы</w:t>
            </w:r>
          </w:p>
        </w:tc>
        <w:tc>
          <w:tcPr>
            <w:shd w:val="clear" w:color="auto" w:fill="FFFFFF"/>
            <w:tcBorders>
              <w:left w:val="single" w:sz="4"/>
              <w:right w:val="single" w:sz="4"/>
              <w:top w:val="single" w:sz="4"/>
              <w:bottom w:val="single" w:sz="4"/>
            </w:tcBorders>
            <w:vAlign w:val="top"/>
          </w:tcPr>
          <w:p>
            <w:pPr>
              <w:pStyle w:val="Style16"/>
              <w:framePr w:w="15747" w:h="8593" w:wrap="none" w:vAnchor="page" w:hAnchor="page" w:x="4180" w:y="4243"/>
              <w:widowControl w:val="0"/>
              <w:keepNext w:val="0"/>
              <w:keepLines w:val="0"/>
              <w:shd w:val="clear" w:color="auto" w:fill="auto"/>
              <w:bidi w:val="0"/>
              <w:jc w:val="left"/>
              <w:spacing w:before="0" w:after="0" w:line="273" w:lineRule="exact"/>
              <w:ind w:left="120" w:right="0" w:firstLine="0"/>
            </w:pPr>
            <w:r>
              <w:rPr>
                <w:rStyle w:val="CharStyle18"/>
              </w:rPr>
              <w:t>Управление по взаимодействию с организациями финансового рынка Администрации Правительства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164" w:y="3749"/>
        <w:widowControl w:val="0"/>
        <w:keepNext w:val="0"/>
        <w:keepLines w:val="0"/>
        <w:shd w:val="clear" w:color="auto" w:fill="auto"/>
        <w:bidi w:val="0"/>
        <w:jc w:val="left"/>
        <w:spacing w:before="0" w:after="0" w:line="180" w:lineRule="exact"/>
        <w:ind w:left="20" w:right="0" w:firstLine="0"/>
      </w:pPr>
      <w:r>
        <w:rPr>
          <w:lang w:val="ru-RU"/>
          <w:w w:val="100"/>
          <w:color w:val="000000"/>
          <w:position w:val="0"/>
        </w:rPr>
        <w:t>47</w:t>
      </w:r>
    </w:p>
    <w:tbl>
      <w:tblPr>
        <w:tblOverlap w:val="never"/>
        <w:tblLayout w:type="fixed"/>
        <w:jc w:val="left"/>
      </w:tblPr>
      <w:tblGrid>
        <w:gridCol w:w="854"/>
        <w:gridCol w:w="4680"/>
        <w:gridCol w:w="3542"/>
        <w:gridCol w:w="2137"/>
        <w:gridCol w:w="1417"/>
        <w:gridCol w:w="3118"/>
      </w:tblGrid>
      <w:tr>
        <w:trPr>
          <w:trHeight w:val="296" w:hRule="exact"/>
        </w:trPr>
        <w:tc>
          <w:tcPr>
            <w:shd w:val="clear" w:color="auto" w:fill="FFFFFF"/>
            <w:tcBorders>
              <w:left w:val="single" w:sz="4"/>
              <w:top w:val="single" w:sz="4"/>
            </w:tcBorders>
            <w:vAlign w:val="top"/>
          </w:tcPr>
          <w:p>
            <w:pPr>
              <w:pStyle w:val="Style16"/>
              <w:framePr w:w="15747" w:h="8617" w:wrap="none" w:vAnchor="page" w:hAnchor="page" w:x="4180" w:y="4243"/>
              <w:widowControl w:val="0"/>
              <w:keepNext w:val="0"/>
              <w:keepLines w:val="0"/>
              <w:shd w:val="clear" w:color="auto" w:fill="auto"/>
              <w:bidi w:val="0"/>
              <w:jc w:val="center"/>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16"/>
              <w:framePr w:w="15747" w:h="8617" w:wrap="none" w:vAnchor="page" w:hAnchor="page" w:x="4180" w:y="4243"/>
              <w:widowControl w:val="0"/>
              <w:keepNext w:val="0"/>
              <w:keepLines w:val="0"/>
              <w:shd w:val="clear" w:color="auto" w:fill="auto"/>
              <w:bidi w:val="0"/>
              <w:jc w:val="center"/>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16"/>
              <w:framePr w:w="15747" w:h="8617" w:wrap="none" w:vAnchor="page" w:hAnchor="page" w:x="4180" w:y="4243"/>
              <w:widowControl w:val="0"/>
              <w:keepNext w:val="0"/>
              <w:keepLines w:val="0"/>
              <w:shd w:val="clear" w:color="auto" w:fill="auto"/>
              <w:bidi w:val="0"/>
              <w:jc w:val="center"/>
              <w:spacing w:before="0" w:after="0" w:line="210" w:lineRule="exact"/>
              <w:ind w:left="0" w:right="0" w:firstLine="0"/>
            </w:pPr>
            <w:r>
              <w:rPr>
                <w:rStyle w:val="CharStyle18"/>
              </w:rPr>
              <w:t>3</w:t>
            </w:r>
          </w:p>
        </w:tc>
        <w:tc>
          <w:tcPr>
            <w:shd w:val="clear" w:color="auto" w:fill="FFFFFF"/>
            <w:tcBorders>
              <w:left w:val="single" w:sz="4"/>
              <w:top w:val="single" w:sz="4"/>
            </w:tcBorders>
            <w:vAlign w:val="top"/>
          </w:tcPr>
          <w:p>
            <w:pPr>
              <w:pStyle w:val="Style16"/>
              <w:framePr w:w="15747" w:h="8617" w:wrap="none" w:vAnchor="page" w:hAnchor="page" w:x="4180" w:y="4243"/>
              <w:widowControl w:val="0"/>
              <w:keepNext w:val="0"/>
              <w:keepLines w:val="0"/>
              <w:shd w:val="clear" w:color="auto" w:fill="auto"/>
              <w:bidi w:val="0"/>
              <w:jc w:val="center"/>
              <w:spacing w:before="0" w:after="0" w:line="210" w:lineRule="exact"/>
              <w:ind w:left="0" w:right="0" w:firstLine="0"/>
            </w:pPr>
            <w:r>
              <w:rPr>
                <w:rStyle w:val="CharStyle18"/>
              </w:rPr>
              <w:t>4</w:t>
            </w:r>
          </w:p>
        </w:tc>
        <w:tc>
          <w:tcPr>
            <w:shd w:val="clear" w:color="auto" w:fill="FFFFFF"/>
            <w:tcBorders>
              <w:left w:val="single" w:sz="4"/>
              <w:top w:val="single" w:sz="4"/>
            </w:tcBorders>
            <w:vAlign w:val="top"/>
          </w:tcPr>
          <w:p>
            <w:pPr>
              <w:pStyle w:val="Style16"/>
              <w:framePr w:w="15747" w:h="8617" w:wrap="none" w:vAnchor="page" w:hAnchor="page" w:x="4180" w:y="4243"/>
              <w:widowControl w:val="0"/>
              <w:keepNext w:val="0"/>
              <w:keepLines w:val="0"/>
              <w:shd w:val="clear" w:color="auto" w:fill="auto"/>
              <w:bidi w:val="0"/>
              <w:jc w:val="center"/>
              <w:spacing w:before="0" w:after="0" w:line="210" w:lineRule="exact"/>
              <w:ind w:left="0" w:right="0" w:firstLine="0"/>
            </w:pPr>
            <w:r>
              <w:rPr>
                <w:rStyle w:val="CharStyle18"/>
              </w:rPr>
              <w:t>5</w:t>
            </w:r>
          </w:p>
        </w:tc>
        <w:tc>
          <w:tcPr>
            <w:shd w:val="clear" w:color="auto" w:fill="FFFFFF"/>
            <w:tcBorders>
              <w:left w:val="single" w:sz="4"/>
              <w:right w:val="single" w:sz="4"/>
              <w:top w:val="single" w:sz="4"/>
            </w:tcBorders>
            <w:vAlign w:val="top"/>
          </w:tcPr>
          <w:p>
            <w:pPr>
              <w:pStyle w:val="Style16"/>
              <w:framePr w:w="15747" w:h="8617" w:wrap="none" w:vAnchor="page" w:hAnchor="page" w:x="4180" w:y="4243"/>
              <w:widowControl w:val="0"/>
              <w:keepNext w:val="0"/>
              <w:keepLines w:val="0"/>
              <w:shd w:val="clear" w:color="auto" w:fill="auto"/>
              <w:bidi w:val="0"/>
              <w:jc w:val="center"/>
              <w:spacing w:before="0" w:after="0" w:line="210" w:lineRule="exact"/>
              <w:ind w:left="0" w:right="0" w:firstLine="0"/>
            </w:pPr>
            <w:r>
              <w:rPr>
                <w:rStyle w:val="CharStyle18"/>
              </w:rPr>
              <w:t>6</w:t>
            </w:r>
          </w:p>
        </w:tc>
      </w:tr>
      <w:tr>
        <w:trPr>
          <w:trHeight w:val="836" w:hRule="exact"/>
        </w:trPr>
        <w:tc>
          <w:tcPr>
            <w:shd w:val="clear" w:color="auto" w:fill="FFFFFF"/>
            <w:tcBorders>
              <w:left w:val="single" w:sz="4"/>
              <w:top w:val="single" w:sz="4"/>
            </w:tcBorders>
            <w:vAlign w:val="top"/>
          </w:tcPr>
          <w:p>
            <w:pPr>
              <w:framePr w:w="15747" w:h="8617" w:wrap="none" w:vAnchor="page" w:hAnchor="page" w:x="4180" w:y="4243"/>
              <w:widowControl w:val="0"/>
              <w:rPr>
                <w:sz w:val="10"/>
                <w:szCs w:val="10"/>
              </w:rPr>
            </w:pPr>
          </w:p>
        </w:tc>
        <w:tc>
          <w:tcPr>
            <w:shd w:val="clear" w:color="auto" w:fill="FFFFFF"/>
            <w:tcBorders>
              <w:left w:val="single" w:sz="4"/>
              <w:top w:val="single" w:sz="4"/>
            </w:tcBorders>
            <w:vAlign w:val="top"/>
          </w:tcPr>
          <w:p>
            <w:pPr>
              <w:framePr w:w="15747" w:h="8617" w:wrap="none" w:vAnchor="page" w:hAnchor="page" w:x="4180" w:y="4243"/>
              <w:widowControl w:val="0"/>
              <w:rPr>
                <w:sz w:val="10"/>
                <w:szCs w:val="10"/>
              </w:rPr>
            </w:pPr>
          </w:p>
        </w:tc>
        <w:tc>
          <w:tcPr>
            <w:shd w:val="clear" w:color="auto" w:fill="FFFFFF"/>
            <w:tcBorders>
              <w:left w:val="single" w:sz="4"/>
              <w:top w:val="single" w:sz="4"/>
            </w:tcBorders>
            <w:vAlign w:val="top"/>
          </w:tcPr>
          <w:p>
            <w:pPr>
              <w:framePr w:w="15747" w:h="8617" w:wrap="none" w:vAnchor="page" w:hAnchor="page" w:x="4180" w:y="4243"/>
              <w:widowControl w:val="0"/>
              <w:rPr>
                <w:sz w:val="10"/>
                <w:szCs w:val="10"/>
              </w:rPr>
            </w:pPr>
          </w:p>
        </w:tc>
        <w:tc>
          <w:tcPr>
            <w:shd w:val="clear" w:color="auto" w:fill="FFFFFF"/>
            <w:tcBorders>
              <w:left w:val="single" w:sz="4"/>
              <w:top w:val="single" w:sz="4"/>
            </w:tcBorders>
            <w:vAlign w:val="top"/>
          </w:tcPr>
          <w:p>
            <w:pPr>
              <w:pStyle w:val="Style16"/>
              <w:framePr w:w="15747" w:h="8617" w:wrap="none" w:vAnchor="page" w:hAnchor="page" w:x="4180" w:y="4243"/>
              <w:widowControl w:val="0"/>
              <w:keepNext w:val="0"/>
              <w:keepLines w:val="0"/>
              <w:shd w:val="clear" w:color="auto" w:fill="auto"/>
              <w:bidi w:val="0"/>
              <w:jc w:val="left"/>
              <w:spacing w:before="0" w:after="0" w:line="273" w:lineRule="exact"/>
              <w:ind w:left="140" w:right="0" w:firstLine="0"/>
            </w:pPr>
            <w:r>
              <w:rPr>
                <w:rStyle w:val="CharStyle18"/>
              </w:rPr>
              <w:t>план:</w:t>
            </w:r>
          </w:p>
          <w:p>
            <w:pPr>
              <w:pStyle w:val="Style16"/>
              <w:numPr>
                <w:ilvl w:val="0"/>
                <w:numId w:val="91"/>
              </w:numPr>
              <w:framePr w:w="15747" w:h="8617" w:wrap="none" w:vAnchor="page" w:hAnchor="page" w:x="4180"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год-450</w:t>
            </w:r>
          </w:p>
          <w:p>
            <w:pPr>
              <w:pStyle w:val="Style16"/>
              <w:numPr>
                <w:ilvl w:val="0"/>
                <w:numId w:val="91"/>
              </w:numPr>
              <w:framePr w:w="15747" w:h="8617" w:wrap="none" w:vAnchor="page" w:hAnchor="page" w:x="4180"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год-500</w:t>
            </w:r>
          </w:p>
        </w:tc>
        <w:tc>
          <w:tcPr>
            <w:shd w:val="clear" w:color="auto" w:fill="FFFFFF"/>
            <w:tcBorders>
              <w:left w:val="single" w:sz="4"/>
              <w:top w:val="single" w:sz="4"/>
            </w:tcBorders>
            <w:vAlign w:val="top"/>
          </w:tcPr>
          <w:p>
            <w:pPr>
              <w:framePr w:w="15747" w:h="8617" w:wrap="none" w:vAnchor="page" w:hAnchor="page" w:x="4180" w:y="4243"/>
              <w:widowControl w:val="0"/>
              <w:rPr>
                <w:sz w:val="10"/>
                <w:szCs w:val="10"/>
              </w:rPr>
            </w:pPr>
          </w:p>
        </w:tc>
        <w:tc>
          <w:tcPr>
            <w:shd w:val="clear" w:color="auto" w:fill="FFFFFF"/>
            <w:tcBorders>
              <w:left w:val="single" w:sz="4"/>
              <w:right w:val="single" w:sz="4"/>
              <w:top w:val="single" w:sz="4"/>
            </w:tcBorders>
            <w:vAlign w:val="top"/>
          </w:tcPr>
          <w:p>
            <w:pPr>
              <w:framePr w:w="15747" w:h="8617" w:wrap="none" w:vAnchor="page" w:hAnchor="page" w:x="4180" w:y="4243"/>
              <w:widowControl w:val="0"/>
              <w:rPr>
                <w:sz w:val="10"/>
                <w:szCs w:val="10"/>
              </w:rPr>
            </w:pPr>
          </w:p>
        </w:tc>
      </w:tr>
      <w:tr>
        <w:trPr>
          <w:trHeight w:val="3879" w:hRule="exact"/>
        </w:trPr>
        <w:tc>
          <w:tcPr>
            <w:shd w:val="clear" w:color="auto" w:fill="FFFFFF"/>
            <w:tcBorders>
              <w:left w:val="single" w:sz="4"/>
              <w:top w:val="single" w:sz="4"/>
            </w:tcBorders>
            <w:vAlign w:val="top"/>
          </w:tcPr>
          <w:p>
            <w:pPr>
              <w:pStyle w:val="Style16"/>
              <w:framePr w:w="15747" w:h="8617" w:wrap="none" w:vAnchor="page" w:hAnchor="page" w:x="4180" w:y="4243"/>
              <w:widowControl w:val="0"/>
              <w:keepNext w:val="0"/>
              <w:keepLines w:val="0"/>
              <w:shd w:val="clear" w:color="auto" w:fill="auto"/>
              <w:bidi w:val="0"/>
              <w:jc w:val="center"/>
              <w:spacing w:before="0" w:after="0" w:line="210" w:lineRule="exact"/>
              <w:ind w:left="0" w:right="0" w:firstLine="0"/>
            </w:pPr>
            <w:r>
              <w:rPr>
                <w:rStyle w:val="CharStyle18"/>
              </w:rPr>
              <w:t>38.3</w:t>
            </w:r>
          </w:p>
        </w:tc>
        <w:tc>
          <w:tcPr>
            <w:shd w:val="clear" w:color="auto" w:fill="FFFFFF"/>
            <w:tcBorders>
              <w:left w:val="single" w:sz="4"/>
              <w:top w:val="single" w:sz="4"/>
            </w:tcBorders>
            <w:vAlign w:val="top"/>
          </w:tcPr>
          <w:p>
            <w:pPr>
              <w:pStyle w:val="Style16"/>
              <w:framePr w:w="15747" w:h="8617" w:wrap="none" w:vAnchor="page" w:hAnchor="page" w:x="4180" w:y="4243"/>
              <w:widowControl w:val="0"/>
              <w:keepNext w:val="0"/>
              <w:keepLines w:val="0"/>
              <w:shd w:val="clear" w:color="auto" w:fill="auto"/>
              <w:bidi w:val="0"/>
              <w:jc w:val="left"/>
              <w:spacing w:before="0" w:after="0" w:line="279" w:lineRule="exact"/>
              <w:ind w:left="120" w:right="0" w:firstLine="0"/>
            </w:pPr>
            <w:r>
              <w:rPr>
                <w:rStyle w:val="CharStyle18"/>
              </w:rPr>
              <w:t>Проведение онлайн-уроков финансовой грамотности в школах Кузбасса</w:t>
            </w:r>
          </w:p>
        </w:tc>
        <w:tc>
          <w:tcPr>
            <w:shd w:val="clear" w:color="auto" w:fill="FFFFFF"/>
            <w:tcBorders>
              <w:left w:val="single" w:sz="4"/>
              <w:top w:val="single" w:sz="4"/>
            </w:tcBorders>
            <w:vAlign w:val="top"/>
          </w:tcPr>
          <w:p>
            <w:pPr>
              <w:pStyle w:val="Style16"/>
              <w:framePr w:w="15747" w:h="8617" w:wrap="none" w:vAnchor="page" w:hAnchor="page" w:x="4180" w:y="4243"/>
              <w:widowControl w:val="0"/>
              <w:keepNext w:val="0"/>
              <w:keepLines w:val="0"/>
              <w:shd w:val="clear" w:color="auto" w:fill="auto"/>
              <w:bidi w:val="0"/>
              <w:jc w:val="left"/>
              <w:spacing w:before="0" w:after="0" w:line="279" w:lineRule="exact"/>
              <w:ind w:left="120" w:right="0" w:firstLine="0"/>
            </w:pPr>
            <w:r>
              <w:rPr>
                <w:rStyle w:val="CharStyle18"/>
              </w:rPr>
              <w:t>Повышение финансовой грамотности школьников</w:t>
            </w:r>
          </w:p>
        </w:tc>
        <w:tc>
          <w:tcPr>
            <w:shd w:val="clear" w:color="auto" w:fill="FFFFFF"/>
            <w:tcBorders>
              <w:left w:val="single" w:sz="4"/>
              <w:top w:val="single" w:sz="4"/>
            </w:tcBorders>
            <w:vAlign w:val="top"/>
          </w:tcPr>
          <w:p>
            <w:pPr>
              <w:pStyle w:val="Style16"/>
              <w:framePr w:w="15747" w:h="8617" w:wrap="none" w:vAnchor="page" w:hAnchor="page" w:x="4180" w:y="4243"/>
              <w:widowControl w:val="0"/>
              <w:keepNext w:val="0"/>
              <w:keepLines w:val="0"/>
              <w:shd w:val="clear" w:color="auto" w:fill="auto"/>
              <w:bidi w:val="0"/>
              <w:jc w:val="left"/>
              <w:spacing w:before="0" w:after="0" w:line="273" w:lineRule="exact"/>
              <w:ind w:left="140" w:right="0" w:firstLine="0"/>
            </w:pPr>
            <w:r>
              <w:rPr>
                <w:rStyle w:val="CharStyle18"/>
              </w:rPr>
              <w:t>Доля школ, охваченных онлайн-ур оками финансовой грамотности, в общем количестве школ Кузбасса, процентов: факт:</w:t>
            </w:r>
          </w:p>
          <w:p>
            <w:pPr>
              <w:pStyle w:val="Style16"/>
              <w:framePr w:w="15747" w:h="8617" w:wrap="none" w:vAnchor="page" w:hAnchor="page" w:x="4180" w:y="4243"/>
              <w:widowControl w:val="0"/>
              <w:keepNext w:val="0"/>
              <w:keepLines w:val="0"/>
              <w:shd w:val="clear" w:color="auto" w:fill="auto"/>
              <w:bidi w:val="0"/>
              <w:jc w:val="center"/>
              <w:spacing w:before="0" w:after="0" w:line="273" w:lineRule="exact"/>
              <w:ind w:left="0" w:right="0" w:firstLine="0"/>
            </w:pPr>
            <w:r>
              <w:rPr>
                <w:rStyle w:val="CharStyle18"/>
              </w:rPr>
              <w:t>2018 год - 9</w:t>
            </w:r>
          </w:p>
          <w:p>
            <w:pPr>
              <w:pStyle w:val="Style16"/>
              <w:framePr w:w="15747" w:h="8617" w:wrap="none" w:vAnchor="page" w:hAnchor="page" w:x="4180" w:y="4243"/>
              <w:widowControl w:val="0"/>
              <w:keepNext w:val="0"/>
              <w:keepLines w:val="0"/>
              <w:shd w:val="clear" w:color="auto" w:fill="auto"/>
              <w:bidi w:val="0"/>
              <w:jc w:val="center"/>
              <w:spacing w:before="0" w:after="0" w:line="273" w:lineRule="exact"/>
              <w:ind w:left="0" w:right="0" w:firstLine="0"/>
            </w:pPr>
            <w:r>
              <w:rPr>
                <w:rStyle w:val="CharStyle18"/>
              </w:rPr>
              <w:t>2019год-15;</w:t>
            </w:r>
          </w:p>
          <w:p>
            <w:pPr>
              <w:pStyle w:val="Style16"/>
              <w:framePr w:w="15747" w:h="8617" w:wrap="none" w:vAnchor="page" w:hAnchor="page" w:x="4180" w:y="4243"/>
              <w:widowControl w:val="0"/>
              <w:keepNext w:val="0"/>
              <w:keepLines w:val="0"/>
              <w:shd w:val="clear" w:color="auto" w:fill="auto"/>
              <w:bidi w:val="0"/>
              <w:jc w:val="left"/>
              <w:spacing w:before="0" w:after="0" w:line="273" w:lineRule="exact"/>
              <w:ind w:left="140" w:right="0" w:firstLine="0"/>
            </w:pPr>
            <w:r>
              <w:rPr>
                <w:rStyle w:val="CharStyle18"/>
              </w:rPr>
              <w:t>план:</w:t>
            </w:r>
          </w:p>
          <w:p>
            <w:pPr>
              <w:pStyle w:val="Style16"/>
              <w:numPr>
                <w:ilvl w:val="0"/>
                <w:numId w:val="93"/>
              </w:numPr>
              <w:framePr w:w="15747" w:h="8617" w:wrap="none" w:vAnchor="page" w:hAnchor="page" w:x="4180"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 - 50</w:t>
            </w:r>
          </w:p>
          <w:p>
            <w:pPr>
              <w:pStyle w:val="Style16"/>
              <w:numPr>
                <w:ilvl w:val="0"/>
                <w:numId w:val="93"/>
              </w:numPr>
              <w:framePr w:w="15747" w:h="8617" w:wrap="none" w:vAnchor="page" w:hAnchor="page" w:x="4180" w:y="4243"/>
              <w:tabs>
                <w:tab w:leader="none" w:pos="686" w:val="left"/>
              </w:tabs>
              <w:widowControl w:val="0"/>
              <w:keepNext w:val="0"/>
              <w:keepLines w:val="0"/>
              <w:shd w:val="clear" w:color="auto" w:fill="auto"/>
              <w:bidi w:val="0"/>
              <w:jc w:val="left"/>
              <w:spacing w:before="0" w:after="0" w:line="273" w:lineRule="exact"/>
              <w:ind w:left="140" w:right="0" w:firstLine="0"/>
            </w:pPr>
            <w:r>
              <w:rPr>
                <w:rStyle w:val="CharStyle18"/>
              </w:rPr>
              <w:t>год-75</w:t>
            </w:r>
          </w:p>
        </w:tc>
        <w:tc>
          <w:tcPr>
            <w:shd w:val="clear" w:color="auto" w:fill="FFFFFF"/>
            <w:tcBorders>
              <w:left w:val="single" w:sz="4"/>
              <w:top w:val="single" w:sz="4"/>
            </w:tcBorders>
            <w:vAlign w:val="top"/>
          </w:tcPr>
          <w:p>
            <w:pPr>
              <w:pStyle w:val="Style16"/>
              <w:framePr w:w="15747" w:h="8617" w:wrap="none" w:vAnchor="page" w:hAnchor="page" w:x="4180" w:y="4243"/>
              <w:widowControl w:val="0"/>
              <w:keepNext w:val="0"/>
              <w:keepLines w:val="0"/>
              <w:shd w:val="clear" w:color="auto" w:fill="auto"/>
              <w:bidi w:val="0"/>
              <w:jc w:val="left"/>
              <w:spacing w:before="0" w:after="0" w:line="279" w:lineRule="exact"/>
              <w:ind w:left="260" w:right="0" w:firstLine="0"/>
            </w:pPr>
            <w:r>
              <w:rPr>
                <w:rStyle w:val="CharStyle18"/>
              </w:rPr>
              <w:t>2020- 2021 годы</w:t>
            </w:r>
          </w:p>
        </w:tc>
        <w:tc>
          <w:tcPr>
            <w:shd w:val="clear" w:color="auto" w:fill="FFFFFF"/>
            <w:tcBorders>
              <w:left w:val="single" w:sz="4"/>
              <w:right w:val="single" w:sz="4"/>
              <w:top w:val="single" w:sz="4"/>
            </w:tcBorders>
            <w:vAlign w:val="top"/>
          </w:tcPr>
          <w:p>
            <w:pPr>
              <w:pStyle w:val="Style16"/>
              <w:framePr w:w="15747" w:h="8617" w:wrap="none" w:vAnchor="page" w:hAnchor="page" w:x="4180" w:y="4243"/>
              <w:widowControl w:val="0"/>
              <w:keepNext w:val="0"/>
              <w:keepLines w:val="0"/>
              <w:shd w:val="clear" w:color="auto" w:fill="auto"/>
              <w:bidi w:val="0"/>
              <w:jc w:val="left"/>
              <w:spacing w:before="0" w:after="0" w:line="273" w:lineRule="exact"/>
              <w:ind w:left="120" w:right="0" w:firstLine="0"/>
            </w:pPr>
            <w:r>
              <w:rPr>
                <w:rStyle w:val="CharStyle18"/>
              </w:rPr>
              <w:t>Управление по взаимодействию с организациями финансового рынка Администрации Правительства Кузбасса, Министерство образования и науки Кузбасса</w:t>
            </w:r>
          </w:p>
        </w:tc>
      </w:tr>
      <w:tr>
        <w:trPr>
          <w:trHeight w:val="279" w:hRule="exact"/>
        </w:trPr>
        <w:tc>
          <w:tcPr>
            <w:shd w:val="clear" w:color="auto" w:fill="FFFFFF"/>
            <w:tcBorders>
              <w:left w:val="single" w:sz="4"/>
              <w:top w:val="single" w:sz="4"/>
            </w:tcBorders>
            <w:vAlign w:val="top"/>
          </w:tcPr>
          <w:p>
            <w:pPr>
              <w:pStyle w:val="Style16"/>
              <w:framePr w:w="15747" w:h="8617" w:wrap="none" w:vAnchor="page" w:hAnchor="page" w:x="4180" w:y="4243"/>
              <w:widowControl w:val="0"/>
              <w:keepNext w:val="0"/>
              <w:keepLines w:val="0"/>
              <w:shd w:val="clear" w:color="auto" w:fill="auto"/>
              <w:bidi w:val="0"/>
              <w:jc w:val="center"/>
              <w:spacing w:before="0" w:after="0" w:line="210" w:lineRule="exact"/>
              <w:ind w:left="0" w:right="0" w:firstLine="0"/>
            </w:pPr>
            <w:r>
              <w:rPr>
                <w:rStyle w:val="CharStyle18"/>
              </w:rPr>
              <w:t>39</w:t>
            </w:r>
          </w:p>
        </w:tc>
        <w:tc>
          <w:tcPr>
            <w:shd w:val="clear" w:color="auto" w:fill="FFFFFF"/>
            <w:gridSpan w:val="5"/>
            <w:tcBorders>
              <w:left w:val="single" w:sz="4"/>
              <w:right w:val="single" w:sz="4"/>
              <w:top w:val="single" w:sz="4"/>
            </w:tcBorders>
            <w:vAlign w:val="top"/>
          </w:tcPr>
          <w:p>
            <w:pPr>
              <w:pStyle w:val="Style16"/>
              <w:framePr w:w="15747" w:h="8617" w:wrap="none" w:vAnchor="page" w:hAnchor="page" w:x="4180" w:y="4243"/>
              <w:widowControl w:val="0"/>
              <w:keepNext w:val="0"/>
              <w:keepLines w:val="0"/>
              <w:shd w:val="clear" w:color="auto" w:fill="auto"/>
              <w:bidi w:val="0"/>
              <w:jc w:val="center"/>
              <w:spacing w:before="0" w:after="0" w:line="210" w:lineRule="exact"/>
              <w:ind w:left="0" w:right="0" w:firstLine="0"/>
            </w:pPr>
            <w:r>
              <w:rPr>
                <w:rStyle w:val="CharStyle18"/>
              </w:rPr>
              <w:t>Рынок межрегионального авиасообщения</w:t>
            </w:r>
          </w:p>
        </w:tc>
      </w:tr>
      <w:tr>
        <w:trPr>
          <w:trHeight w:val="3327" w:hRule="exact"/>
        </w:trPr>
        <w:tc>
          <w:tcPr>
            <w:shd w:val="clear" w:color="auto" w:fill="FFFFFF"/>
            <w:tcBorders>
              <w:left w:val="single" w:sz="4"/>
              <w:top w:val="single" w:sz="4"/>
              <w:bottom w:val="single" w:sz="4"/>
            </w:tcBorders>
            <w:vAlign w:val="top"/>
          </w:tcPr>
          <w:p>
            <w:pPr>
              <w:framePr w:w="15747" w:h="8617" w:wrap="none" w:vAnchor="page" w:hAnchor="page" w:x="4180" w:y="4243"/>
              <w:widowControl w:val="0"/>
              <w:rPr>
                <w:sz w:val="10"/>
                <w:szCs w:val="10"/>
              </w:rPr>
            </w:pPr>
          </w:p>
        </w:tc>
        <w:tc>
          <w:tcPr>
            <w:shd w:val="clear" w:color="auto" w:fill="FFFFFF"/>
            <w:gridSpan w:val="5"/>
            <w:tcBorders>
              <w:left w:val="single" w:sz="4"/>
              <w:right w:val="single" w:sz="4"/>
              <w:top w:val="single" w:sz="4"/>
              <w:bottom w:val="single" w:sz="4"/>
            </w:tcBorders>
            <w:vAlign w:val="top"/>
          </w:tcPr>
          <w:p>
            <w:pPr>
              <w:pStyle w:val="Style16"/>
              <w:framePr w:w="15747" w:h="8617" w:wrap="none" w:vAnchor="page" w:hAnchor="page" w:x="4180" w:y="4243"/>
              <w:widowControl w:val="0"/>
              <w:keepNext w:val="0"/>
              <w:keepLines w:val="0"/>
              <w:shd w:val="clear" w:color="auto" w:fill="auto"/>
              <w:bidi w:val="0"/>
              <w:jc w:val="left"/>
              <w:spacing w:before="0" w:after="0" w:line="273" w:lineRule="exact"/>
              <w:ind w:left="120" w:right="0" w:firstLine="0"/>
            </w:pPr>
            <w:r>
              <w:rPr>
                <w:rStyle w:val="CharStyle18"/>
              </w:rPr>
              <w:t>С начала 2018 года наблюдается устойчивая положительная динамика роста объемов воздушных перевозок, в основном вследствие реализации программ субсидирования региональных авиаперевозок.</w:t>
            </w:r>
          </w:p>
          <w:p>
            <w:pPr>
              <w:pStyle w:val="Style16"/>
              <w:framePr w:w="15747" w:h="8617" w:wrap="none" w:vAnchor="page" w:hAnchor="page" w:x="4180" w:y="4243"/>
              <w:widowControl w:val="0"/>
              <w:keepNext w:val="0"/>
              <w:keepLines w:val="0"/>
              <w:shd w:val="clear" w:color="auto" w:fill="auto"/>
              <w:bidi w:val="0"/>
              <w:jc w:val="left"/>
              <w:spacing w:before="0" w:after="0" w:line="273" w:lineRule="exact"/>
              <w:ind w:left="120" w:right="0" w:firstLine="0"/>
            </w:pPr>
            <w:r>
              <w:rPr>
                <w:rStyle w:val="CharStyle18"/>
              </w:rPr>
              <w:t>Ведущие авиапредприятия, которые на протяжении многих лет демонстрируют стабильные и высокие показатели, в 2019 году продолжили курс по укреплению своих позиций. Это — авиакомпании Группы «Аэрофлот», АО «Авиакомпания Сибирь», АО «Авиакомпания НордСтар» и другие. В настоящее время открыто 2 субсидированных авиамаршрута: Новосибирск - Новокузнецк - Новосибирск с 15.04.2019 с частотой 3 раза в неделю и Красноярск-Новокузнецк - Красноярск с 28.10.2019 с частотой 2 раза в неделю. Кроме этого, в летний период выполняются авиарейсы в южном направлении: гг. Сочи, Анапа, Симферополь.</w:t>
            </w:r>
          </w:p>
          <w:p>
            <w:pPr>
              <w:pStyle w:val="Style16"/>
              <w:framePr w:w="15747" w:h="8617" w:wrap="none" w:vAnchor="page" w:hAnchor="page" w:x="4180" w:y="4243"/>
              <w:widowControl w:val="0"/>
              <w:keepNext w:val="0"/>
              <w:keepLines w:val="0"/>
              <w:shd w:val="clear" w:color="auto" w:fill="auto"/>
              <w:bidi w:val="0"/>
              <w:jc w:val="left"/>
              <w:spacing w:before="0" w:after="0" w:line="273" w:lineRule="exact"/>
              <w:ind w:left="120" w:right="0" w:firstLine="0"/>
            </w:pPr>
            <w:r>
              <w:rPr>
                <w:rStyle w:val="CharStyle18"/>
              </w:rPr>
              <w:t>Аэропорты Кемерово и Спиченково (г. Новокузнецк) были построены около 50 лет назад, аэровокзальные комплексы и приаэродромная инфраструктура, включающая в себя взлетно-посадочную полосу, требуют комплексной модернизации и строительства новых объектов, отвечающих современным требованиям. Реконструкция аэровокзальных комплексов будет происходить за счет собственников аэропортов. Реконструкция аэродромной инфраструктуры требует включения в перечень объектов и мероприятий (укрупненных инвестиционных проектов), включаемых (подлежащих включению) в федеральную адресную инвестиционную программу, утвержденную постановлением</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164" w:y="3749"/>
        <w:widowControl w:val="0"/>
        <w:keepNext w:val="0"/>
        <w:keepLines w:val="0"/>
        <w:shd w:val="clear" w:color="auto" w:fill="auto"/>
        <w:bidi w:val="0"/>
        <w:jc w:val="left"/>
        <w:spacing w:before="0" w:after="0" w:line="180" w:lineRule="exact"/>
        <w:ind w:left="20" w:right="0" w:firstLine="0"/>
      </w:pPr>
      <w:r>
        <w:rPr>
          <w:lang w:val="ru-RU"/>
          <w:w w:val="100"/>
          <w:color w:val="000000"/>
          <w:position w:val="0"/>
        </w:rPr>
        <w:t>48</w:t>
      </w:r>
    </w:p>
    <w:tbl>
      <w:tblPr>
        <w:tblOverlap w:val="never"/>
        <w:tblLayout w:type="fixed"/>
        <w:jc w:val="left"/>
      </w:tblPr>
      <w:tblGrid>
        <w:gridCol w:w="854"/>
        <w:gridCol w:w="4680"/>
        <w:gridCol w:w="3542"/>
        <w:gridCol w:w="2137"/>
        <w:gridCol w:w="1417"/>
        <w:gridCol w:w="3118"/>
      </w:tblGrid>
      <w:tr>
        <w:trPr>
          <w:trHeight w:val="296" w:hRule="exact"/>
        </w:trPr>
        <w:tc>
          <w:tcPr>
            <w:shd w:val="clear" w:color="auto" w:fill="FFFFFF"/>
            <w:tcBorders>
              <w:left w:val="single" w:sz="4"/>
              <w:top w:val="single" w:sz="4"/>
            </w:tcBorders>
            <w:vAlign w:val="top"/>
          </w:tcPr>
          <w:p>
            <w:pPr>
              <w:pStyle w:val="Style16"/>
              <w:framePr w:w="15747" w:h="8605" w:wrap="none" w:vAnchor="page" w:hAnchor="page" w:x="4180" w:y="4243"/>
              <w:widowControl w:val="0"/>
              <w:keepNext w:val="0"/>
              <w:keepLines w:val="0"/>
              <w:shd w:val="clear" w:color="auto" w:fill="auto"/>
              <w:bidi w:val="0"/>
              <w:jc w:val="center"/>
              <w:spacing w:before="0" w:after="0" w:line="210" w:lineRule="exact"/>
              <w:ind w:left="0" w:right="0" w:firstLine="0"/>
            </w:pPr>
            <w:r>
              <w:rPr>
                <w:rStyle w:val="CharStyle18"/>
              </w:rPr>
              <w:t>1</w:t>
            </w:r>
          </w:p>
        </w:tc>
        <w:tc>
          <w:tcPr>
            <w:shd w:val="clear" w:color="auto" w:fill="FFFFFF"/>
            <w:tcBorders>
              <w:left w:val="single" w:sz="4"/>
              <w:top w:val="single" w:sz="4"/>
            </w:tcBorders>
            <w:vAlign w:val="top"/>
          </w:tcPr>
          <w:p>
            <w:pPr>
              <w:pStyle w:val="Style16"/>
              <w:framePr w:w="15747" w:h="8605" w:wrap="none" w:vAnchor="page" w:hAnchor="page" w:x="4180" w:y="4243"/>
              <w:widowControl w:val="0"/>
              <w:keepNext w:val="0"/>
              <w:keepLines w:val="0"/>
              <w:shd w:val="clear" w:color="auto" w:fill="auto"/>
              <w:bidi w:val="0"/>
              <w:jc w:val="center"/>
              <w:spacing w:before="0" w:after="0" w:line="210" w:lineRule="exact"/>
              <w:ind w:left="0" w:right="0" w:firstLine="0"/>
            </w:pPr>
            <w:r>
              <w:rPr>
                <w:rStyle w:val="CharStyle18"/>
              </w:rPr>
              <w:t>2</w:t>
            </w:r>
          </w:p>
        </w:tc>
        <w:tc>
          <w:tcPr>
            <w:shd w:val="clear" w:color="auto" w:fill="FFFFFF"/>
            <w:tcBorders>
              <w:left w:val="single" w:sz="4"/>
              <w:top w:val="single" w:sz="4"/>
            </w:tcBorders>
            <w:vAlign w:val="top"/>
          </w:tcPr>
          <w:p>
            <w:pPr>
              <w:pStyle w:val="Style16"/>
              <w:framePr w:w="15747" w:h="8605" w:wrap="none" w:vAnchor="page" w:hAnchor="page" w:x="4180" w:y="4243"/>
              <w:widowControl w:val="0"/>
              <w:keepNext w:val="0"/>
              <w:keepLines w:val="0"/>
              <w:shd w:val="clear" w:color="auto" w:fill="auto"/>
              <w:bidi w:val="0"/>
              <w:jc w:val="center"/>
              <w:spacing w:before="0" w:after="0" w:line="210" w:lineRule="exact"/>
              <w:ind w:left="0" w:right="0" w:firstLine="0"/>
            </w:pPr>
            <w:r>
              <w:rPr>
                <w:rStyle w:val="CharStyle18"/>
              </w:rPr>
              <w:t>3</w:t>
            </w:r>
          </w:p>
        </w:tc>
        <w:tc>
          <w:tcPr>
            <w:shd w:val="clear" w:color="auto" w:fill="FFFFFF"/>
            <w:tcBorders>
              <w:left w:val="single" w:sz="4"/>
              <w:top w:val="single" w:sz="4"/>
            </w:tcBorders>
            <w:vAlign w:val="top"/>
          </w:tcPr>
          <w:p>
            <w:pPr>
              <w:pStyle w:val="Style16"/>
              <w:framePr w:w="15747" w:h="8605" w:wrap="none" w:vAnchor="page" w:hAnchor="page" w:x="4180" w:y="4243"/>
              <w:widowControl w:val="0"/>
              <w:keepNext w:val="0"/>
              <w:keepLines w:val="0"/>
              <w:shd w:val="clear" w:color="auto" w:fill="auto"/>
              <w:bidi w:val="0"/>
              <w:jc w:val="center"/>
              <w:spacing w:before="0" w:after="0" w:line="210" w:lineRule="exact"/>
              <w:ind w:left="0" w:right="0" w:firstLine="0"/>
            </w:pPr>
            <w:r>
              <w:rPr>
                <w:rStyle w:val="CharStyle18"/>
              </w:rPr>
              <w:t>4</w:t>
            </w:r>
          </w:p>
        </w:tc>
        <w:tc>
          <w:tcPr>
            <w:shd w:val="clear" w:color="auto" w:fill="FFFFFF"/>
            <w:tcBorders>
              <w:left w:val="single" w:sz="4"/>
              <w:top w:val="single" w:sz="4"/>
            </w:tcBorders>
            <w:vAlign w:val="top"/>
          </w:tcPr>
          <w:p>
            <w:pPr>
              <w:pStyle w:val="Style16"/>
              <w:framePr w:w="15747" w:h="8605" w:wrap="none" w:vAnchor="page" w:hAnchor="page" w:x="4180" w:y="4243"/>
              <w:widowControl w:val="0"/>
              <w:keepNext w:val="0"/>
              <w:keepLines w:val="0"/>
              <w:shd w:val="clear" w:color="auto" w:fill="auto"/>
              <w:bidi w:val="0"/>
              <w:jc w:val="center"/>
              <w:spacing w:before="0" w:after="0" w:line="210" w:lineRule="exact"/>
              <w:ind w:left="0" w:right="0" w:firstLine="0"/>
            </w:pPr>
            <w:r>
              <w:rPr>
                <w:rStyle w:val="CharStyle18"/>
              </w:rPr>
              <w:t>5</w:t>
            </w:r>
          </w:p>
        </w:tc>
        <w:tc>
          <w:tcPr>
            <w:shd w:val="clear" w:color="auto" w:fill="FFFFFF"/>
            <w:tcBorders>
              <w:left w:val="single" w:sz="4"/>
              <w:right w:val="single" w:sz="4"/>
              <w:top w:val="single" w:sz="4"/>
            </w:tcBorders>
            <w:vAlign w:val="top"/>
          </w:tcPr>
          <w:p>
            <w:pPr>
              <w:pStyle w:val="Style16"/>
              <w:framePr w:w="15747" w:h="8605" w:wrap="none" w:vAnchor="page" w:hAnchor="page" w:x="4180" w:y="4243"/>
              <w:widowControl w:val="0"/>
              <w:keepNext w:val="0"/>
              <w:keepLines w:val="0"/>
              <w:shd w:val="clear" w:color="auto" w:fill="auto"/>
              <w:bidi w:val="0"/>
              <w:jc w:val="center"/>
              <w:spacing w:before="0" w:after="0" w:line="210" w:lineRule="exact"/>
              <w:ind w:left="0" w:right="0" w:firstLine="0"/>
            </w:pPr>
            <w:r>
              <w:rPr>
                <w:rStyle w:val="CharStyle18"/>
              </w:rPr>
              <w:t>6</w:t>
            </w:r>
          </w:p>
        </w:tc>
      </w:tr>
      <w:tr>
        <w:trPr>
          <w:trHeight w:val="1115" w:hRule="exact"/>
        </w:trPr>
        <w:tc>
          <w:tcPr>
            <w:shd w:val="clear" w:color="auto" w:fill="FFFFFF"/>
            <w:tcBorders>
              <w:left w:val="single" w:sz="4"/>
              <w:top w:val="single" w:sz="4"/>
            </w:tcBorders>
            <w:vAlign w:val="top"/>
          </w:tcPr>
          <w:p>
            <w:pPr>
              <w:framePr w:w="15747" w:h="8605" w:wrap="none" w:vAnchor="page" w:hAnchor="page" w:x="4180" w:y="4243"/>
              <w:widowControl w:val="0"/>
              <w:rPr>
                <w:sz w:val="10"/>
                <w:szCs w:val="10"/>
              </w:rPr>
            </w:pPr>
          </w:p>
        </w:tc>
        <w:tc>
          <w:tcPr>
            <w:shd w:val="clear" w:color="auto" w:fill="FFFFFF"/>
            <w:gridSpan w:val="5"/>
            <w:tcBorders>
              <w:left w:val="single" w:sz="4"/>
              <w:right w:val="single" w:sz="4"/>
              <w:top w:val="single" w:sz="4"/>
            </w:tcBorders>
            <w:vAlign w:val="top"/>
          </w:tcPr>
          <w:p>
            <w:pPr>
              <w:pStyle w:val="Style16"/>
              <w:framePr w:w="15747" w:h="8605" w:wrap="none" w:vAnchor="page" w:hAnchor="page" w:x="4180" w:y="4243"/>
              <w:widowControl w:val="0"/>
              <w:keepNext w:val="0"/>
              <w:keepLines w:val="0"/>
              <w:shd w:val="clear" w:color="auto" w:fill="auto"/>
              <w:bidi w:val="0"/>
              <w:jc w:val="left"/>
              <w:spacing w:before="0" w:after="0" w:line="273" w:lineRule="exact"/>
              <w:ind w:left="120" w:right="0" w:firstLine="0"/>
            </w:pPr>
            <w:r>
              <w:rPr>
                <w:rStyle w:val="CharStyle18"/>
              </w:rPr>
              <w:t>Правительства Российской Федерации от 20.12.2017 №1596, в соответствии со сроками реализации, объемами и источниками финансирования.</w:t>
            </w:r>
          </w:p>
          <w:p>
            <w:pPr>
              <w:pStyle w:val="Style16"/>
              <w:framePr w:w="15747" w:h="8605" w:wrap="none" w:vAnchor="page" w:hAnchor="page" w:x="4180" w:y="4243"/>
              <w:widowControl w:val="0"/>
              <w:keepNext w:val="0"/>
              <w:keepLines w:val="0"/>
              <w:shd w:val="clear" w:color="auto" w:fill="auto"/>
              <w:bidi w:val="0"/>
              <w:jc w:val="left"/>
              <w:spacing w:before="0" w:after="0" w:line="273" w:lineRule="exact"/>
              <w:ind w:left="120" w:right="0" w:firstLine="0"/>
            </w:pPr>
            <w:r>
              <w:rPr>
                <w:rStyle w:val="CharStyle18"/>
              </w:rPr>
              <w:t>Проблемы: низкая конкуренция на рынке, соответственно, высокая стоимость авиабилетов, следовательно,низкий спрос на авиаперевозки; рост аэропортовых сборов и тарифов; нехватка квалифицированных кадров; высокая степень износа основных фондов аэропортов</w:t>
            </w:r>
          </w:p>
        </w:tc>
      </w:tr>
      <w:tr>
        <w:trPr>
          <w:trHeight w:val="4425" w:hRule="exact"/>
        </w:trPr>
        <w:tc>
          <w:tcPr>
            <w:shd w:val="clear" w:color="auto" w:fill="FFFFFF"/>
            <w:tcBorders>
              <w:left w:val="single" w:sz="4"/>
              <w:top w:val="single" w:sz="4"/>
            </w:tcBorders>
            <w:vAlign w:val="top"/>
          </w:tcPr>
          <w:p>
            <w:pPr>
              <w:pStyle w:val="Style16"/>
              <w:framePr w:w="15747" w:h="8605" w:wrap="none" w:vAnchor="page" w:hAnchor="page" w:x="4180" w:y="4243"/>
              <w:widowControl w:val="0"/>
              <w:keepNext w:val="0"/>
              <w:keepLines w:val="0"/>
              <w:shd w:val="clear" w:color="auto" w:fill="auto"/>
              <w:bidi w:val="0"/>
              <w:jc w:val="center"/>
              <w:spacing w:before="0" w:after="0" w:line="210" w:lineRule="exact"/>
              <w:ind w:left="0" w:right="0" w:firstLine="0"/>
            </w:pPr>
            <w:r>
              <w:rPr>
                <w:rStyle w:val="CharStyle18"/>
              </w:rPr>
              <w:t>39.1</w:t>
            </w:r>
          </w:p>
        </w:tc>
        <w:tc>
          <w:tcPr>
            <w:shd w:val="clear" w:color="auto" w:fill="FFFFFF"/>
            <w:tcBorders>
              <w:left w:val="single" w:sz="4"/>
              <w:top w:val="single" w:sz="4"/>
            </w:tcBorders>
            <w:vAlign w:val="top"/>
          </w:tcPr>
          <w:p>
            <w:pPr>
              <w:pStyle w:val="Style16"/>
              <w:framePr w:w="15747" w:h="8605" w:wrap="none" w:vAnchor="page" w:hAnchor="page" w:x="4180" w:y="4243"/>
              <w:widowControl w:val="0"/>
              <w:keepNext w:val="0"/>
              <w:keepLines w:val="0"/>
              <w:shd w:val="clear" w:color="auto" w:fill="auto"/>
              <w:bidi w:val="0"/>
              <w:jc w:val="left"/>
              <w:spacing w:before="0" w:after="0" w:line="273" w:lineRule="exact"/>
              <w:ind w:left="120" w:right="0" w:firstLine="0"/>
            </w:pPr>
            <w:r>
              <w:rPr>
                <w:rStyle w:val="CharStyle18"/>
              </w:rPr>
              <w:t xml:space="preserve">Субсидирование согласно постановлению Правительства Российской Федерации от 25.12.2013 № 1242 «О предоставлении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 и постановлению Коллегии Администрации Кемеровской области от 18.01.2019 </w:t>
            </w:r>
            <w:r>
              <w:rPr>
                <w:rStyle w:val="CharStyle18"/>
                <w:lang w:val="en-US"/>
              </w:rPr>
              <w:t xml:space="preserve">N° </w:t>
            </w:r>
            <w:r>
              <w:rPr>
                <w:rStyle w:val="CharStyle18"/>
              </w:rPr>
              <w:t>27 «Об утверждении Порядка предоставления субсидии в целях возмещения части затрат организациям воздушного транспорта, осуществляющим перевозку пассажиров по региональным маршрутам»</w:t>
            </w:r>
          </w:p>
        </w:tc>
        <w:tc>
          <w:tcPr>
            <w:shd w:val="clear" w:color="auto" w:fill="FFFFFF"/>
            <w:tcBorders>
              <w:left w:val="single" w:sz="4"/>
              <w:top w:val="single" w:sz="4"/>
            </w:tcBorders>
            <w:vAlign w:val="top"/>
          </w:tcPr>
          <w:p>
            <w:pPr>
              <w:pStyle w:val="Style16"/>
              <w:framePr w:w="15747" w:h="8605" w:wrap="none" w:vAnchor="page" w:hAnchor="page" w:x="4180" w:y="4243"/>
              <w:widowControl w:val="0"/>
              <w:keepNext w:val="0"/>
              <w:keepLines w:val="0"/>
              <w:shd w:val="clear" w:color="auto" w:fill="auto"/>
              <w:bidi w:val="0"/>
              <w:jc w:val="left"/>
              <w:spacing w:before="0" w:after="0" w:line="273" w:lineRule="exact"/>
              <w:ind w:left="120" w:right="0" w:firstLine="0"/>
            </w:pPr>
            <w:r>
              <w:rPr>
                <w:rStyle w:val="CharStyle18"/>
              </w:rPr>
              <w:t>Повышение доступности и качества услуг воздушного транспортного комплекса для населения Кемеровской области - Кузбасса</w:t>
            </w:r>
          </w:p>
        </w:tc>
        <w:tc>
          <w:tcPr>
            <w:shd w:val="clear" w:color="auto" w:fill="FFFFFF"/>
            <w:vMerge w:val="restart"/>
            <w:tcBorders>
              <w:left w:val="single" w:sz="4"/>
              <w:top w:val="single" w:sz="4"/>
            </w:tcBorders>
            <w:vAlign w:val="top"/>
          </w:tcPr>
          <w:p>
            <w:pPr>
              <w:pStyle w:val="Style16"/>
              <w:framePr w:w="15747" w:h="8605" w:wrap="none" w:vAnchor="page" w:hAnchor="page" w:x="4180" w:y="4243"/>
              <w:widowControl w:val="0"/>
              <w:keepNext w:val="0"/>
              <w:keepLines w:val="0"/>
              <w:shd w:val="clear" w:color="auto" w:fill="auto"/>
              <w:bidi w:val="0"/>
              <w:jc w:val="center"/>
              <w:spacing w:before="0" w:after="0" w:line="273" w:lineRule="exact"/>
              <w:ind w:left="0" w:right="0" w:firstLine="0"/>
            </w:pPr>
            <w:r>
              <w:rPr>
                <w:rStyle w:val="CharStyle18"/>
              </w:rPr>
              <w:t>Пассажиропоток</w:t>
            </w:r>
          </w:p>
          <w:p>
            <w:pPr>
              <w:pStyle w:val="Style16"/>
              <w:framePr w:w="15747" w:h="8605" w:wrap="none" w:vAnchor="page" w:hAnchor="page" w:x="4180" w:y="4243"/>
              <w:widowControl w:val="0"/>
              <w:keepNext w:val="0"/>
              <w:keepLines w:val="0"/>
              <w:shd w:val="clear" w:color="auto" w:fill="auto"/>
              <w:bidi w:val="0"/>
              <w:jc w:val="center"/>
              <w:spacing w:before="0" w:after="0" w:line="273" w:lineRule="exact"/>
              <w:ind w:left="0" w:right="0" w:firstLine="0"/>
            </w:pPr>
            <w:r>
              <w:rPr>
                <w:rStyle w:val="CharStyle18"/>
              </w:rPr>
              <w:t>межрегиональных</w:t>
            </w:r>
          </w:p>
          <w:p>
            <w:pPr>
              <w:pStyle w:val="Style16"/>
              <w:framePr w:w="15747" w:h="8605" w:wrap="none" w:vAnchor="page" w:hAnchor="page" w:x="4180" w:y="4243"/>
              <w:widowControl w:val="0"/>
              <w:keepNext w:val="0"/>
              <w:keepLines w:val="0"/>
              <w:shd w:val="clear" w:color="auto" w:fill="auto"/>
              <w:bidi w:val="0"/>
              <w:jc w:val="center"/>
              <w:spacing w:before="0" w:after="0" w:line="273" w:lineRule="exact"/>
              <w:ind w:left="0" w:right="0" w:firstLine="0"/>
            </w:pPr>
            <w:r>
              <w:rPr>
                <w:rStyle w:val="CharStyle18"/>
              </w:rPr>
              <w:t>авиаперевозок</w:t>
            </w:r>
          </w:p>
          <w:p>
            <w:pPr>
              <w:pStyle w:val="Style16"/>
              <w:framePr w:w="15747" w:h="8605" w:wrap="none" w:vAnchor="page" w:hAnchor="page" w:x="4180" w:y="4243"/>
              <w:widowControl w:val="0"/>
              <w:keepNext w:val="0"/>
              <w:keepLines w:val="0"/>
              <w:shd w:val="clear" w:color="auto" w:fill="auto"/>
              <w:bidi w:val="0"/>
              <w:jc w:val="center"/>
              <w:spacing w:before="0" w:after="0" w:line="273" w:lineRule="exact"/>
              <w:ind w:left="0" w:right="0" w:firstLine="0"/>
            </w:pPr>
            <w:r>
              <w:rPr>
                <w:rStyle w:val="CharStyle18"/>
              </w:rPr>
              <w:t>Кемеровской</w:t>
            </w:r>
          </w:p>
          <w:p>
            <w:pPr>
              <w:pStyle w:val="Style16"/>
              <w:framePr w:w="15747" w:h="8605" w:wrap="none" w:vAnchor="page" w:hAnchor="page" w:x="4180" w:y="4243"/>
              <w:widowControl w:val="0"/>
              <w:keepNext w:val="0"/>
              <w:keepLines w:val="0"/>
              <w:shd w:val="clear" w:color="auto" w:fill="auto"/>
              <w:bidi w:val="0"/>
              <w:jc w:val="center"/>
              <w:spacing w:before="0" w:after="0" w:line="273" w:lineRule="exact"/>
              <w:ind w:left="0" w:right="0" w:firstLine="0"/>
            </w:pPr>
            <w:r>
              <w:rPr>
                <w:rStyle w:val="CharStyle18"/>
              </w:rPr>
              <w:t>области, тыс. чел.:</w:t>
            </w:r>
          </w:p>
          <w:p>
            <w:pPr>
              <w:pStyle w:val="Style16"/>
              <w:framePr w:w="15747" w:h="8605" w:wrap="none" w:vAnchor="page" w:hAnchor="page" w:x="4180" w:y="4243"/>
              <w:widowControl w:val="0"/>
              <w:keepNext w:val="0"/>
              <w:keepLines w:val="0"/>
              <w:shd w:val="clear" w:color="auto" w:fill="auto"/>
              <w:bidi w:val="0"/>
              <w:jc w:val="left"/>
              <w:spacing w:before="0" w:after="0" w:line="273" w:lineRule="exact"/>
              <w:ind w:left="120" w:right="0" w:firstLine="0"/>
            </w:pPr>
            <w:r>
              <w:rPr>
                <w:rStyle w:val="CharStyle18"/>
              </w:rPr>
              <w:t>факт:</w:t>
            </w:r>
          </w:p>
          <w:p>
            <w:pPr>
              <w:pStyle w:val="Style16"/>
              <w:numPr>
                <w:ilvl w:val="0"/>
                <w:numId w:val="95"/>
              </w:numPr>
              <w:framePr w:w="15747" w:h="8605" w:wrap="none" w:vAnchor="page" w:hAnchor="page" w:x="4180" w:y="4243"/>
              <w:tabs>
                <w:tab w:leader="none" w:pos="666" w:val="left"/>
              </w:tabs>
              <w:widowControl w:val="0"/>
              <w:keepNext w:val="0"/>
              <w:keepLines w:val="0"/>
              <w:shd w:val="clear" w:color="auto" w:fill="auto"/>
              <w:bidi w:val="0"/>
              <w:jc w:val="left"/>
              <w:spacing w:before="0" w:after="0" w:line="273" w:lineRule="exact"/>
              <w:ind w:left="120" w:right="0" w:firstLine="0"/>
            </w:pPr>
            <w:r>
              <w:rPr>
                <w:rStyle w:val="CharStyle18"/>
              </w:rPr>
              <w:t>год-25,5</w:t>
            </w:r>
          </w:p>
          <w:p>
            <w:pPr>
              <w:pStyle w:val="Style16"/>
              <w:numPr>
                <w:ilvl w:val="0"/>
                <w:numId w:val="95"/>
              </w:numPr>
              <w:framePr w:w="15747" w:h="8605" w:wrap="none" w:vAnchor="page" w:hAnchor="page" w:x="4180" w:y="4243"/>
              <w:tabs>
                <w:tab w:leader="none" w:pos="677" w:val="left"/>
              </w:tabs>
              <w:widowControl w:val="0"/>
              <w:keepNext w:val="0"/>
              <w:keepLines w:val="0"/>
              <w:shd w:val="clear" w:color="auto" w:fill="auto"/>
              <w:bidi w:val="0"/>
              <w:jc w:val="left"/>
              <w:spacing w:before="0" w:after="0" w:line="273" w:lineRule="exact"/>
              <w:ind w:left="120" w:right="0" w:firstLine="0"/>
            </w:pPr>
            <w:r>
              <w:rPr>
                <w:rStyle w:val="CharStyle18"/>
              </w:rPr>
              <w:t>год - 38,5; план:</w:t>
            </w:r>
          </w:p>
          <w:p>
            <w:pPr>
              <w:pStyle w:val="Style16"/>
              <w:numPr>
                <w:ilvl w:val="0"/>
                <w:numId w:val="95"/>
              </w:numPr>
              <w:framePr w:w="15747" w:h="8605" w:wrap="none" w:vAnchor="page" w:hAnchor="page" w:x="4180" w:y="4243"/>
              <w:tabs>
                <w:tab w:leader="none" w:pos="666" w:val="left"/>
              </w:tabs>
              <w:widowControl w:val="0"/>
              <w:keepNext w:val="0"/>
              <w:keepLines w:val="0"/>
              <w:shd w:val="clear" w:color="auto" w:fill="auto"/>
              <w:bidi w:val="0"/>
              <w:jc w:val="left"/>
              <w:spacing w:before="0" w:after="0" w:line="273" w:lineRule="exact"/>
              <w:ind w:left="120" w:right="0" w:firstLine="0"/>
            </w:pPr>
            <w:r>
              <w:rPr>
                <w:rStyle w:val="CharStyle18"/>
              </w:rPr>
              <w:t>год-45,0</w:t>
            </w:r>
          </w:p>
          <w:p>
            <w:pPr>
              <w:pStyle w:val="Style16"/>
              <w:numPr>
                <w:ilvl w:val="0"/>
                <w:numId w:val="95"/>
              </w:numPr>
              <w:framePr w:w="15747" w:h="8605" w:wrap="none" w:vAnchor="page" w:hAnchor="page" w:x="4180" w:y="4243"/>
              <w:tabs>
                <w:tab w:leader="none" w:pos="666" w:val="left"/>
              </w:tabs>
              <w:widowControl w:val="0"/>
              <w:keepNext w:val="0"/>
              <w:keepLines w:val="0"/>
              <w:shd w:val="clear" w:color="auto" w:fill="auto"/>
              <w:bidi w:val="0"/>
              <w:jc w:val="left"/>
              <w:spacing w:before="0" w:after="0" w:line="273" w:lineRule="exact"/>
              <w:ind w:left="120" w:right="0" w:firstLine="0"/>
            </w:pPr>
            <w:r>
              <w:rPr>
                <w:rStyle w:val="CharStyle18"/>
              </w:rPr>
              <w:t>год-50,0</w:t>
            </w:r>
          </w:p>
        </w:tc>
        <w:tc>
          <w:tcPr>
            <w:shd w:val="clear" w:color="auto" w:fill="FFFFFF"/>
            <w:tcBorders>
              <w:left w:val="single" w:sz="4"/>
              <w:top w:val="single" w:sz="4"/>
            </w:tcBorders>
            <w:vAlign w:val="top"/>
          </w:tcPr>
          <w:p>
            <w:pPr>
              <w:pStyle w:val="Style16"/>
              <w:framePr w:w="15747" w:h="8605" w:wrap="none" w:vAnchor="page" w:hAnchor="page" w:x="4180" w:y="4243"/>
              <w:widowControl w:val="0"/>
              <w:keepNext w:val="0"/>
              <w:keepLines w:val="0"/>
              <w:shd w:val="clear" w:color="auto" w:fill="auto"/>
              <w:bidi w:val="0"/>
              <w:jc w:val="left"/>
              <w:spacing w:before="0" w:after="0" w:line="267" w:lineRule="exact"/>
              <w:ind w:left="260" w:right="0" w:firstLine="0"/>
            </w:pPr>
            <w:r>
              <w:rPr>
                <w:rStyle w:val="CharStyle18"/>
              </w:rPr>
              <w:t>2019- 2021 годы</w:t>
            </w:r>
          </w:p>
        </w:tc>
        <w:tc>
          <w:tcPr>
            <w:shd w:val="clear" w:color="auto" w:fill="FFFFFF"/>
            <w:tcBorders>
              <w:left w:val="single" w:sz="4"/>
              <w:right w:val="single" w:sz="4"/>
              <w:top w:val="single" w:sz="4"/>
            </w:tcBorders>
            <w:vAlign w:val="top"/>
          </w:tcPr>
          <w:p>
            <w:pPr>
              <w:pStyle w:val="Style16"/>
              <w:framePr w:w="15747" w:h="8605" w:wrap="none" w:vAnchor="page" w:hAnchor="page" w:x="4180" w:y="4243"/>
              <w:widowControl w:val="0"/>
              <w:keepNext w:val="0"/>
              <w:keepLines w:val="0"/>
              <w:shd w:val="clear" w:color="auto" w:fill="auto"/>
              <w:bidi w:val="0"/>
              <w:jc w:val="left"/>
              <w:spacing w:before="0" w:after="0" w:line="267" w:lineRule="exact"/>
              <w:ind w:left="120" w:right="0" w:firstLine="0"/>
            </w:pPr>
            <w:r>
              <w:rPr>
                <w:rStyle w:val="CharStyle18"/>
              </w:rPr>
              <w:t>Министерство транспорта Кузбасса</w:t>
            </w:r>
          </w:p>
        </w:tc>
      </w:tr>
      <w:tr>
        <w:trPr>
          <w:trHeight w:val="2770" w:hRule="exact"/>
        </w:trPr>
        <w:tc>
          <w:tcPr>
            <w:shd w:val="clear" w:color="auto" w:fill="FFFFFF"/>
            <w:tcBorders>
              <w:left w:val="single" w:sz="4"/>
              <w:top w:val="single" w:sz="4"/>
              <w:bottom w:val="single" w:sz="4"/>
            </w:tcBorders>
            <w:vAlign w:val="top"/>
          </w:tcPr>
          <w:p>
            <w:pPr>
              <w:pStyle w:val="Style16"/>
              <w:framePr w:w="15747" w:h="8605" w:wrap="none" w:vAnchor="page" w:hAnchor="page" w:x="4180" w:y="4243"/>
              <w:widowControl w:val="0"/>
              <w:keepNext w:val="0"/>
              <w:keepLines w:val="0"/>
              <w:shd w:val="clear" w:color="auto" w:fill="auto"/>
              <w:bidi w:val="0"/>
              <w:jc w:val="center"/>
              <w:spacing w:before="0" w:after="0" w:line="210" w:lineRule="exact"/>
              <w:ind w:left="0" w:right="0" w:firstLine="0"/>
            </w:pPr>
            <w:r>
              <w:rPr>
                <w:rStyle w:val="CharStyle18"/>
              </w:rPr>
              <w:t>39.2</w:t>
            </w:r>
          </w:p>
        </w:tc>
        <w:tc>
          <w:tcPr>
            <w:shd w:val="clear" w:color="auto" w:fill="FFFFFF"/>
            <w:tcBorders>
              <w:left w:val="single" w:sz="4"/>
              <w:top w:val="single" w:sz="4"/>
              <w:bottom w:val="single" w:sz="4"/>
            </w:tcBorders>
            <w:vAlign w:val="top"/>
          </w:tcPr>
          <w:p>
            <w:pPr>
              <w:pStyle w:val="Style16"/>
              <w:framePr w:w="15747" w:h="8605" w:wrap="none" w:vAnchor="page" w:hAnchor="page" w:x="4180" w:y="4243"/>
              <w:widowControl w:val="0"/>
              <w:keepNext w:val="0"/>
              <w:keepLines w:val="0"/>
              <w:shd w:val="clear" w:color="auto" w:fill="auto"/>
              <w:bidi w:val="0"/>
              <w:jc w:val="left"/>
              <w:spacing w:before="0" w:after="0" w:line="273" w:lineRule="exact"/>
              <w:ind w:left="120" w:right="0" w:firstLine="0"/>
            </w:pPr>
            <w:r>
              <w:rPr>
                <w:rStyle w:val="CharStyle18"/>
              </w:rPr>
              <w:t>Строительство и реконструкция аэропортов Кемерово и Спиченково (Новокузнецк)</w:t>
            </w:r>
          </w:p>
        </w:tc>
        <w:tc>
          <w:tcPr>
            <w:shd w:val="clear" w:color="auto" w:fill="FFFFFF"/>
            <w:tcBorders>
              <w:left w:val="single" w:sz="4"/>
              <w:top w:val="single" w:sz="4"/>
              <w:bottom w:val="single" w:sz="4"/>
            </w:tcBorders>
            <w:vAlign w:val="top"/>
          </w:tcPr>
          <w:p>
            <w:pPr>
              <w:pStyle w:val="Style16"/>
              <w:framePr w:w="15747" w:h="8605" w:wrap="none" w:vAnchor="page" w:hAnchor="page" w:x="4180" w:y="4243"/>
              <w:widowControl w:val="0"/>
              <w:keepNext w:val="0"/>
              <w:keepLines w:val="0"/>
              <w:shd w:val="clear" w:color="auto" w:fill="auto"/>
              <w:bidi w:val="0"/>
              <w:jc w:val="left"/>
              <w:spacing w:before="0" w:after="0" w:line="273" w:lineRule="exact"/>
              <w:ind w:left="120" w:right="0" w:firstLine="0"/>
            </w:pPr>
            <w:r>
              <w:rPr>
                <w:rStyle w:val="CharStyle18"/>
              </w:rPr>
              <w:t>Развитие современной и э ф ф ективной тр анспортной инфр аструктуры</w:t>
            </w:r>
          </w:p>
        </w:tc>
        <w:tc>
          <w:tcPr>
            <w:shd w:val="clear" w:color="auto" w:fill="FFFFFF"/>
            <w:vMerge/>
            <w:tcBorders>
              <w:left w:val="single" w:sz="4"/>
              <w:bottom w:val="single" w:sz="4"/>
            </w:tcBorders>
            <w:vAlign w:val="top"/>
          </w:tcPr>
          <w:p>
            <w:pPr>
              <w:framePr w:w="15747" w:h="8605" w:wrap="none" w:vAnchor="page" w:hAnchor="page" w:x="4180" w:y="4243"/>
            </w:pPr>
          </w:p>
        </w:tc>
        <w:tc>
          <w:tcPr>
            <w:shd w:val="clear" w:color="auto" w:fill="FFFFFF"/>
            <w:tcBorders>
              <w:left w:val="single" w:sz="4"/>
              <w:top w:val="single" w:sz="4"/>
              <w:bottom w:val="single" w:sz="4"/>
            </w:tcBorders>
            <w:vAlign w:val="top"/>
          </w:tcPr>
          <w:p>
            <w:pPr>
              <w:pStyle w:val="Style16"/>
              <w:framePr w:w="15747" w:h="8605" w:wrap="none" w:vAnchor="page" w:hAnchor="page" w:x="4180" w:y="4243"/>
              <w:widowControl w:val="0"/>
              <w:keepNext w:val="0"/>
              <w:keepLines w:val="0"/>
              <w:shd w:val="clear" w:color="auto" w:fill="auto"/>
              <w:bidi w:val="0"/>
              <w:jc w:val="left"/>
              <w:spacing w:before="0" w:after="0" w:line="279" w:lineRule="exact"/>
              <w:ind w:left="260" w:right="0" w:firstLine="0"/>
            </w:pPr>
            <w:r>
              <w:rPr>
                <w:rStyle w:val="CharStyle18"/>
              </w:rPr>
              <w:t>2019- 2021 годы</w:t>
            </w:r>
          </w:p>
        </w:tc>
        <w:tc>
          <w:tcPr>
            <w:shd w:val="clear" w:color="auto" w:fill="FFFFFF"/>
            <w:tcBorders>
              <w:left w:val="single" w:sz="4"/>
              <w:right w:val="single" w:sz="4"/>
              <w:top w:val="single" w:sz="4"/>
              <w:bottom w:val="single" w:sz="4"/>
            </w:tcBorders>
            <w:vAlign w:val="top"/>
          </w:tcPr>
          <w:p>
            <w:pPr>
              <w:pStyle w:val="Style16"/>
              <w:framePr w:w="15747" w:h="8605" w:wrap="none" w:vAnchor="page" w:hAnchor="page" w:x="4180" w:y="4243"/>
              <w:widowControl w:val="0"/>
              <w:keepNext w:val="0"/>
              <w:keepLines w:val="0"/>
              <w:shd w:val="clear" w:color="auto" w:fill="auto"/>
              <w:bidi w:val="0"/>
              <w:jc w:val="left"/>
              <w:spacing w:before="0" w:after="0" w:line="279" w:lineRule="exact"/>
              <w:ind w:left="120" w:right="0" w:firstLine="0"/>
            </w:pPr>
            <w:r>
              <w:rPr>
                <w:rStyle w:val="CharStyle18"/>
              </w:rPr>
              <w:t>Министерство транспорта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49" w:y="3740"/>
        <w:widowControl w:val="0"/>
        <w:keepNext w:val="0"/>
        <w:keepLines w:val="0"/>
        <w:shd w:val="clear" w:color="auto" w:fill="auto"/>
        <w:bidi w:val="0"/>
        <w:jc w:val="left"/>
        <w:spacing w:before="0" w:after="0" w:line="180" w:lineRule="exact"/>
        <w:ind w:left="20" w:right="0" w:firstLine="0"/>
      </w:pPr>
      <w:r>
        <w:rPr>
          <w:rStyle w:val="CharStyle29"/>
        </w:rPr>
        <w:t>49</w:t>
      </w:r>
    </w:p>
    <w:p>
      <w:pPr>
        <w:pStyle w:val="Style16"/>
        <w:framePr w:wrap="none" w:vAnchor="page" w:hAnchor="page" w:x="4261" w:y="4505"/>
        <w:tabs>
          <w:tab w:leader="none" w:pos="7531" w:val="left"/>
        </w:tabs>
        <w:widowControl w:val="0"/>
        <w:keepNext w:val="0"/>
        <w:keepLines w:val="0"/>
        <w:shd w:val="clear" w:color="auto" w:fill="auto"/>
        <w:bidi w:val="0"/>
        <w:jc w:val="left"/>
        <w:spacing w:before="0" w:after="0" w:line="220" w:lineRule="exact"/>
        <w:ind w:left="0" w:right="0" w:firstLine="0"/>
      </w:pPr>
      <w:r>
        <w:rPr>
          <w:rStyle w:val="CharStyle30"/>
        </w:rPr>
        <w:t>40</w:t>
        <w:tab/>
        <w:t>Рынок ГГ</w:t>
      </w:r>
    </w:p>
    <w:p>
      <w:pPr>
        <w:pStyle w:val="Style16"/>
        <w:framePr w:w="15364" w:h="7207" w:hRule="exact" w:wrap="none" w:vAnchor="page" w:hAnchor="page" w:x="4261" w:y="4764"/>
        <w:widowControl w:val="0"/>
        <w:keepNext w:val="0"/>
        <w:keepLines w:val="0"/>
        <w:shd w:val="clear" w:color="auto" w:fill="auto"/>
        <w:bidi w:val="0"/>
        <w:jc w:val="both"/>
        <w:spacing w:before="0" w:after="0" w:line="273" w:lineRule="exact"/>
        <w:ind w:left="680" w:right="20" w:firstLine="0"/>
      </w:pPr>
      <w:r>
        <w:rPr>
          <w:rStyle w:val="CharStyle30"/>
        </w:rPr>
        <w:t>Информационные технологии вносят огромный вклад в повышение эффективности большинства бизнес-процессов и являются важнейшим источником конкурентного преимущества компаний на рынке. В регионе ГГ-рынок представлен в основном продуктами и услугами, разработанными ГГ-компаннямн других регионов Российской Федерации или за рубежом.</w:t>
      </w:r>
    </w:p>
    <w:p>
      <w:pPr>
        <w:pStyle w:val="Style16"/>
        <w:framePr w:w="15364" w:h="7207" w:hRule="exact" w:wrap="none" w:vAnchor="page" w:hAnchor="page" w:x="4261" w:y="4764"/>
        <w:widowControl w:val="0"/>
        <w:keepNext w:val="0"/>
        <w:keepLines w:val="0"/>
        <w:shd w:val="clear" w:color="auto" w:fill="auto"/>
        <w:bidi w:val="0"/>
        <w:jc w:val="both"/>
        <w:spacing w:before="0" w:after="0" w:line="273" w:lineRule="exact"/>
        <w:ind w:left="680" w:right="20" w:firstLine="0"/>
      </w:pPr>
      <w:r>
        <w:rPr>
          <w:rStyle w:val="CharStyle30"/>
        </w:rPr>
        <w:t>По состоянию на 1 января 2020 года в ГГ-отрасли Кузбасса функционирует порядка 70 организаций. Доля хозяйствующих субъектов частной формы собственности 99 %. Основной вид деятельности 40% организаций - разработка программного обеспечения (выборка сгенерирована на основе данных системы СПАРК).</w:t>
      </w:r>
    </w:p>
    <w:p>
      <w:pPr>
        <w:pStyle w:val="Style16"/>
        <w:framePr w:w="15364" w:h="7207" w:hRule="exact" w:wrap="none" w:vAnchor="page" w:hAnchor="page" w:x="4261" w:y="4764"/>
        <w:widowControl w:val="0"/>
        <w:keepNext w:val="0"/>
        <w:keepLines w:val="0"/>
        <w:shd w:val="clear" w:color="auto" w:fill="auto"/>
        <w:bidi w:val="0"/>
        <w:jc w:val="both"/>
        <w:spacing w:before="0" w:after="0" w:line="273" w:lineRule="exact"/>
        <w:ind w:left="680" w:right="20" w:firstLine="0"/>
      </w:pPr>
      <w:r>
        <w:rPr>
          <w:rStyle w:val="CharStyle30"/>
        </w:rPr>
        <w:t>В Кузбассе удельный вес организаций сектора информационных и коммуникационных технологий в общем числе организаций незначителен, численность занятых в нем работников в общей численности занятого населения не превышает 1 %. На протяжении последних лет доля сектора ГГ в общем объеме инвестиций и объеме произведенных товаров, работ, услуг остаются незначительными. В связи с этим ГГ-сектор Кузбасса как отдельная отрасль экономики не сформирована.</w:t>
      </w:r>
    </w:p>
    <w:p>
      <w:pPr>
        <w:pStyle w:val="Style16"/>
        <w:framePr w:w="15364" w:h="7207" w:hRule="exact" w:wrap="none" w:vAnchor="page" w:hAnchor="page" w:x="4261" w:y="4764"/>
        <w:widowControl w:val="0"/>
        <w:keepNext w:val="0"/>
        <w:keepLines w:val="0"/>
        <w:shd w:val="clear" w:color="auto" w:fill="auto"/>
        <w:bidi w:val="0"/>
        <w:jc w:val="both"/>
        <w:spacing w:before="0" w:after="0" w:line="273" w:lineRule="exact"/>
        <w:ind w:left="680" w:right="0" w:firstLine="0"/>
      </w:pPr>
      <w:r>
        <w:rPr>
          <w:rStyle w:val="CharStyle30"/>
        </w:rPr>
        <w:t>В силу сложившейся экономической специфики региона развитие ГГ-рынка Кузбасса характеризуется следующим:</w:t>
      </w:r>
    </w:p>
    <w:p>
      <w:pPr>
        <w:pStyle w:val="Style16"/>
        <w:framePr w:w="15364" w:h="7207" w:hRule="exact" w:wrap="none" w:vAnchor="page" w:hAnchor="page" w:x="4261" w:y="4764"/>
        <w:widowControl w:val="0"/>
        <w:keepNext w:val="0"/>
        <w:keepLines w:val="0"/>
        <w:shd w:val="clear" w:color="auto" w:fill="auto"/>
        <w:bidi w:val="0"/>
        <w:jc w:val="left"/>
        <w:spacing w:before="0" w:after="0" w:line="273" w:lineRule="exact"/>
        <w:ind w:left="680" w:right="20" w:firstLine="0"/>
      </w:pPr>
      <w:r>
        <w:rPr>
          <w:rStyle w:val="CharStyle30"/>
        </w:rPr>
        <w:t>«лоскутная автоматизация» - наличие разнородных информационных ресурсов и систем исполнительных органов государственной власти Кемеровской области, не обладающих единым управлением и возможностью оперативного информационного взаимодействия; уровень развития информационно-коммуникационной инфраструктуры не в полном объеме обеспечивает эффективное информационное взаимодействие населения, организаций и исполнительных органов государственной власти Кемеровской области - Кузбасса, отсутствует центр обработки данных;</w:t>
      </w:r>
    </w:p>
    <w:p>
      <w:pPr>
        <w:pStyle w:val="Style16"/>
        <w:framePr w:w="15364" w:h="7207" w:hRule="exact" w:wrap="none" w:vAnchor="page" w:hAnchor="page" w:x="4261" w:y="4764"/>
        <w:widowControl w:val="0"/>
        <w:keepNext w:val="0"/>
        <w:keepLines w:val="0"/>
        <w:shd w:val="clear" w:color="auto" w:fill="auto"/>
        <w:bidi w:val="0"/>
        <w:jc w:val="both"/>
        <w:spacing w:before="0" w:after="0" w:line="273" w:lineRule="exact"/>
        <w:ind w:left="680" w:right="20" w:firstLine="0"/>
      </w:pPr>
      <w:r>
        <w:rPr>
          <w:rStyle w:val="CharStyle30"/>
        </w:rPr>
        <w:t>в исполнительных органах государственной власти Кемеровской области - Кузбасса и органах местного самоуправления затруднен процесс укомплектования ГГ-специалистами, связанный с проблемами подготовки профессиональных кадров, с оттоком имеющихся специалистов и низкой престижностью системы госслужбы;</w:t>
      </w:r>
    </w:p>
    <w:p>
      <w:pPr>
        <w:pStyle w:val="Style16"/>
        <w:framePr w:w="15364" w:h="7207" w:hRule="exact" w:wrap="none" w:vAnchor="page" w:hAnchor="page" w:x="4261" w:y="4764"/>
        <w:widowControl w:val="0"/>
        <w:keepNext w:val="0"/>
        <w:keepLines w:val="0"/>
        <w:shd w:val="clear" w:color="auto" w:fill="auto"/>
        <w:bidi w:val="0"/>
        <w:jc w:val="both"/>
        <w:spacing w:before="0" w:after="0" w:line="273" w:lineRule="exact"/>
        <w:ind w:left="680" w:right="20" w:firstLine="0"/>
      </w:pPr>
      <w:r>
        <w:rPr>
          <w:rStyle w:val="CharStyle30"/>
        </w:rPr>
        <w:t>преобразование ГГ-инфраструктуры с целью реализации государственной экономической политики импортозамещения (переход на преимущественное использование российского программного обеспечения и отечественных ГГ-продуктов; во всех органах государственной власти и органах местного самоуправления используются справ очно-прав о вые системы и средства антивирусной защиты российского происхождения; в 2019 году произошел переход Администрации Правительства Кузбасса на отечественную систему электронного документооборота);</w:t>
      </w:r>
    </w:p>
    <w:p>
      <w:pPr>
        <w:pStyle w:val="Style16"/>
        <w:framePr w:w="15364" w:h="7207" w:hRule="exact" w:wrap="none" w:vAnchor="page" w:hAnchor="page" w:x="4261" w:y="4764"/>
        <w:widowControl w:val="0"/>
        <w:keepNext w:val="0"/>
        <w:keepLines w:val="0"/>
        <w:shd w:val="clear" w:color="auto" w:fill="auto"/>
        <w:bidi w:val="0"/>
        <w:jc w:val="both"/>
        <w:spacing w:before="0" w:after="0" w:line="273" w:lineRule="exact"/>
        <w:ind w:left="680" w:right="20" w:firstLine="0"/>
      </w:pPr>
      <w:r>
        <w:rPr>
          <w:rStyle w:val="CharStyle30"/>
        </w:rPr>
        <w:t>региональный рынок ГГ-услуг подвержен значительному влиянию государственных вложений в обновление ГГ-инфраструктуры региона для создания единого информационного пространства.</w:t>
      </w:r>
    </w:p>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78" w:y="3740"/>
        <w:widowControl w:val="0"/>
        <w:keepNext w:val="0"/>
        <w:keepLines w:val="0"/>
        <w:shd w:val="clear" w:color="auto" w:fill="auto"/>
        <w:bidi w:val="0"/>
        <w:jc w:val="left"/>
        <w:spacing w:before="0" w:after="0" w:line="180" w:lineRule="exact"/>
        <w:ind w:left="20" w:right="0" w:firstLine="0"/>
      </w:pPr>
      <w:r>
        <w:rPr>
          <w:rStyle w:val="CharStyle29"/>
        </w:rPr>
        <w:t>50</w:t>
      </w:r>
    </w:p>
    <w:tbl>
      <w:tblPr>
        <w:tblOverlap w:val="never"/>
        <w:tblLayout w:type="fixed"/>
        <w:jc w:val="left"/>
      </w:tblPr>
      <w:tblGrid>
        <w:gridCol w:w="854"/>
        <w:gridCol w:w="4680"/>
        <w:gridCol w:w="3542"/>
        <w:gridCol w:w="2137"/>
        <w:gridCol w:w="1417"/>
        <w:gridCol w:w="3118"/>
      </w:tblGrid>
      <w:tr>
        <w:trPr>
          <w:trHeight w:val="296" w:hRule="exact"/>
        </w:trPr>
        <w:tc>
          <w:tcPr>
            <w:shd w:val="clear" w:color="auto" w:fill="FFFFFF"/>
            <w:tcBorders>
              <w:left w:val="single" w:sz="4"/>
              <w:top w:val="single" w:sz="4"/>
            </w:tcBorders>
            <w:vAlign w:val="top"/>
          </w:tcPr>
          <w:p>
            <w:pPr>
              <w:pStyle w:val="Style16"/>
              <w:framePr w:w="15747" w:h="4471"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1</w:t>
            </w:r>
          </w:p>
        </w:tc>
        <w:tc>
          <w:tcPr>
            <w:shd w:val="clear" w:color="auto" w:fill="FFFFFF"/>
            <w:tcBorders>
              <w:left w:val="single" w:sz="4"/>
              <w:top w:val="single" w:sz="4"/>
            </w:tcBorders>
            <w:vAlign w:val="top"/>
          </w:tcPr>
          <w:p>
            <w:pPr>
              <w:pStyle w:val="Style16"/>
              <w:framePr w:w="15747" w:h="4471"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4471"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top w:val="single" w:sz="4"/>
            </w:tcBorders>
            <w:vAlign w:val="top"/>
          </w:tcPr>
          <w:p>
            <w:pPr>
              <w:pStyle w:val="Style16"/>
              <w:framePr w:w="15747" w:h="4471"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4</w:t>
            </w:r>
          </w:p>
        </w:tc>
        <w:tc>
          <w:tcPr>
            <w:shd w:val="clear" w:color="auto" w:fill="FFFFFF"/>
            <w:tcBorders>
              <w:left w:val="single" w:sz="4"/>
              <w:top w:val="single" w:sz="4"/>
            </w:tcBorders>
            <w:vAlign w:val="top"/>
          </w:tcPr>
          <w:p>
            <w:pPr>
              <w:pStyle w:val="Style16"/>
              <w:framePr w:w="15747" w:h="4471"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5</w:t>
            </w:r>
          </w:p>
        </w:tc>
        <w:tc>
          <w:tcPr>
            <w:shd w:val="clear" w:color="auto" w:fill="FFFFFF"/>
            <w:tcBorders>
              <w:left w:val="single" w:sz="4"/>
              <w:right w:val="single" w:sz="4"/>
              <w:top w:val="single" w:sz="4"/>
            </w:tcBorders>
            <w:vAlign w:val="top"/>
          </w:tcPr>
          <w:p>
            <w:pPr>
              <w:pStyle w:val="Style16"/>
              <w:framePr w:w="15747" w:h="4471"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6</w:t>
            </w:r>
          </w:p>
        </w:tc>
      </w:tr>
      <w:tr>
        <w:trPr>
          <w:trHeight w:val="1394" w:hRule="exact"/>
        </w:trPr>
        <w:tc>
          <w:tcPr>
            <w:shd w:val="clear" w:color="auto" w:fill="FFFFFF"/>
            <w:tcBorders>
              <w:left w:val="single" w:sz="4"/>
              <w:top w:val="single" w:sz="4"/>
            </w:tcBorders>
            <w:vAlign w:val="top"/>
          </w:tcPr>
          <w:p>
            <w:pPr>
              <w:framePr w:w="15747" w:h="4471" w:wrap="none" w:vAnchor="page" w:hAnchor="page" w:x="3994" w:y="4234"/>
              <w:widowControl w:val="0"/>
              <w:rPr>
                <w:sz w:val="10"/>
                <w:szCs w:val="10"/>
              </w:rPr>
            </w:pPr>
          </w:p>
        </w:tc>
        <w:tc>
          <w:tcPr>
            <w:shd w:val="clear" w:color="auto" w:fill="FFFFFF"/>
            <w:gridSpan w:val="5"/>
            <w:tcBorders>
              <w:left w:val="single" w:sz="4"/>
              <w:right w:val="single" w:sz="4"/>
              <w:top w:val="single" w:sz="4"/>
            </w:tcBorders>
            <w:vAlign w:val="top"/>
          </w:tcPr>
          <w:p>
            <w:pPr>
              <w:pStyle w:val="Style16"/>
              <w:framePr w:w="15747" w:h="4471" w:wrap="none" w:vAnchor="page" w:hAnchor="page" w:x="3994" w:y="4234"/>
              <w:widowControl w:val="0"/>
              <w:keepNext w:val="0"/>
              <w:keepLines w:val="0"/>
              <w:shd w:val="clear" w:color="auto" w:fill="auto"/>
              <w:bidi w:val="0"/>
              <w:jc w:val="both"/>
              <w:spacing w:before="0" w:after="0" w:line="273" w:lineRule="exact"/>
              <w:ind w:left="0" w:right="0" w:firstLine="0"/>
            </w:pPr>
            <w:r>
              <w:rPr>
                <w:rStyle w:val="CharStyle30"/>
              </w:rPr>
              <w:t>Мероприятия по цифровому развитию Кузбасса включают переход к новому качеству взаимодействия граждан, бизнеса и государства, выстраивание современной «оцифрованной» системы государственного управления за счет реализации масштабных проектов с использованием кросс-отраслевого трансфера технологий и решений.</w:t>
            </w:r>
          </w:p>
          <w:p>
            <w:pPr>
              <w:pStyle w:val="Style16"/>
              <w:framePr w:w="15747" w:h="4471" w:wrap="none" w:vAnchor="page" w:hAnchor="page" w:x="3994" w:y="4234"/>
              <w:widowControl w:val="0"/>
              <w:keepNext w:val="0"/>
              <w:keepLines w:val="0"/>
              <w:shd w:val="clear" w:color="auto" w:fill="auto"/>
              <w:bidi w:val="0"/>
              <w:jc w:val="both"/>
              <w:spacing w:before="0" w:after="0" w:line="273" w:lineRule="exact"/>
              <w:ind w:left="0" w:right="0" w:firstLine="0"/>
            </w:pPr>
            <w:r>
              <w:rPr>
                <w:rStyle w:val="CharStyle30"/>
              </w:rPr>
              <w:t>Проблемы: дефицит квалифицированных кадров; ограниченные финансовые ресурсы для реализации проектов, направленных на внедрение новых цифровых решений, либо проектов по развитию</w:t>
            </w:r>
          </w:p>
        </w:tc>
      </w:tr>
      <w:tr>
        <w:trPr>
          <w:trHeight w:val="1382" w:hRule="exact"/>
        </w:trPr>
        <w:tc>
          <w:tcPr>
            <w:shd w:val="clear" w:color="auto" w:fill="FFFFFF"/>
            <w:tcBorders>
              <w:left w:val="single" w:sz="4"/>
              <w:top w:val="single" w:sz="4"/>
            </w:tcBorders>
            <w:vAlign w:val="top"/>
          </w:tcPr>
          <w:p>
            <w:pPr>
              <w:pStyle w:val="Style16"/>
              <w:framePr w:w="15747" w:h="4471"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40.1</w:t>
            </w:r>
          </w:p>
        </w:tc>
        <w:tc>
          <w:tcPr>
            <w:shd w:val="clear" w:color="auto" w:fill="FFFFFF"/>
            <w:tcBorders>
              <w:left w:val="single" w:sz="4"/>
              <w:top w:val="single" w:sz="4"/>
            </w:tcBorders>
            <w:vAlign w:val="top"/>
          </w:tcPr>
          <w:p>
            <w:pPr>
              <w:pStyle w:val="Style16"/>
              <w:framePr w:w="15747" w:h="4471"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Внедрение и применение цифровых технологий и платформенных решений в сферах государственного управления и оказания государственных и муниципальных услуг</w:t>
            </w:r>
          </w:p>
        </w:tc>
        <w:tc>
          <w:tcPr>
            <w:shd w:val="clear" w:color="auto" w:fill="FFFFFF"/>
            <w:vMerge w:val="restart"/>
            <w:tcBorders>
              <w:left w:val="single" w:sz="4"/>
              <w:top w:val="single" w:sz="4"/>
            </w:tcBorders>
            <w:vAlign w:val="top"/>
          </w:tcPr>
          <w:p>
            <w:pPr>
              <w:pStyle w:val="Style16"/>
              <w:framePr w:w="15747" w:h="4471"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Содействие в развитии П- рынка за счет внедрения и совершенствования сервисов и решений «Цифровой регион»</w:t>
            </w:r>
          </w:p>
        </w:tc>
        <w:tc>
          <w:tcPr>
            <w:shd w:val="clear" w:color="auto" w:fill="FFFFFF"/>
            <w:tcBorders>
              <w:left w:val="single" w:sz="4"/>
              <w:top w:val="single" w:sz="4"/>
            </w:tcBorders>
            <w:vAlign w:val="top"/>
          </w:tcPr>
          <w:p>
            <w:pPr>
              <w:pStyle w:val="Style16"/>
              <w:framePr w:w="15747" w:h="4471" w:wrap="none" w:vAnchor="page" w:hAnchor="page" w:x="3994" w:y="4234"/>
              <w:widowControl w:val="0"/>
              <w:keepNext w:val="0"/>
              <w:keepLines w:val="0"/>
              <w:shd w:val="clear" w:color="auto" w:fill="auto"/>
              <w:bidi w:val="0"/>
              <w:jc w:val="center"/>
              <w:spacing w:before="0" w:after="0" w:line="279" w:lineRule="exact"/>
              <w:ind w:left="0" w:right="0" w:firstLine="0"/>
            </w:pPr>
            <w:r>
              <w:rPr>
                <w:rStyle w:val="CharStyle30"/>
              </w:rPr>
              <w:t>Базовое значение:</w:t>
            </w:r>
          </w:p>
          <w:p>
            <w:pPr>
              <w:pStyle w:val="Style16"/>
              <w:numPr>
                <w:ilvl w:val="0"/>
                <w:numId w:val="97"/>
              </w:numPr>
              <w:framePr w:w="15747" w:h="4471" w:wrap="none" w:vAnchor="page" w:hAnchor="page" w:x="3994" w:y="4234"/>
              <w:tabs>
                <w:tab w:leader="none" w:pos="677" w:val="left"/>
              </w:tabs>
              <w:widowControl w:val="0"/>
              <w:keepNext w:val="0"/>
              <w:keepLines w:val="0"/>
              <w:shd w:val="clear" w:color="auto" w:fill="auto"/>
              <w:bidi w:val="0"/>
              <w:jc w:val="left"/>
              <w:spacing w:before="0" w:after="0" w:line="279" w:lineRule="exact"/>
              <w:ind w:left="120" w:right="0" w:firstLine="0"/>
            </w:pPr>
            <w:r>
              <w:rPr>
                <w:rStyle w:val="CharStyle30"/>
              </w:rPr>
              <w:t>год - 0%; план:</w:t>
            </w:r>
          </w:p>
          <w:p>
            <w:pPr>
              <w:pStyle w:val="Style16"/>
              <w:numPr>
                <w:ilvl w:val="0"/>
                <w:numId w:val="97"/>
              </w:numPr>
              <w:framePr w:w="15747" w:h="4471" w:wrap="none" w:vAnchor="page" w:hAnchor="page" w:x="3994" w:y="4234"/>
              <w:tabs>
                <w:tab w:leader="none" w:pos="666" w:val="left"/>
              </w:tabs>
              <w:widowControl w:val="0"/>
              <w:keepNext w:val="0"/>
              <w:keepLines w:val="0"/>
              <w:shd w:val="clear" w:color="auto" w:fill="auto"/>
              <w:bidi w:val="0"/>
              <w:jc w:val="left"/>
              <w:spacing w:before="0" w:after="0" w:line="279" w:lineRule="exact"/>
              <w:ind w:left="120" w:right="0" w:firstLine="0"/>
            </w:pPr>
            <w:r>
              <w:rPr>
                <w:rStyle w:val="CharStyle30"/>
              </w:rPr>
              <w:t>год-30%</w:t>
            </w:r>
          </w:p>
          <w:p>
            <w:pPr>
              <w:pStyle w:val="Style16"/>
              <w:numPr>
                <w:ilvl w:val="0"/>
                <w:numId w:val="97"/>
              </w:numPr>
              <w:framePr w:w="15747" w:h="4471" w:wrap="none" w:vAnchor="page" w:hAnchor="page" w:x="3994" w:y="4234"/>
              <w:tabs>
                <w:tab w:leader="none" w:pos="666" w:val="left"/>
              </w:tabs>
              <w:widowControl w:val="0"/>
              <w:keepNext w:val="0"/>
              <w:keepLines w:val="0"/>
              <w:shd w:val="clear" w:color="auto" w:fill="auto"/>
              <w:bidi w:val="0"/>
              <w:jc w:val="left"/>
              <w:spacing w:before="0" w:after="0" w:line="279" w:lineRule="exact"/>
              <w:ind w:left="120" w:right="0" w:firstLine="0"/>
            </w:pPr>
            <w:r>
              <w:rPr>
                <w:rStyle w:val="CharStyle30"/>
              </w:rPr>
              <w:t>год-40%</w:t>
            </w:r>
          </w:p>
        </w:tc>
        <w:tc>
          <w:tcPr>
            <w:shd w:val="clear" w:color="auto" w:fill="FFFFFF"/>
            <w:tcBorders>
              <w:left w:val="single" w:sz="4"/>
              <w:top w:val="single" w:sz="4"/>
            </w:tcBorders>
            <w:vAlign w:val="top"/>
          </w:tcPr>
          <w:p>
            <w:pPr>
              <w:pStyle w:val="Style16"/>
              <w:framePr w:w="15747" w:h="4471" w:wrap="none" w:vAnchor="page" w:hAnchor="page" w:x="3994" w:y="4234"/>
              <w:widowControl w:val="0"/>
              <w:keepNext w:val="0"/>
              <w:keepLines w:val="0"/>
              <w:shd w:val="clear" w:color="auto" w:fill="auto"/>
              <w:bidi w:val="0"/>
              <w:jc w:val="left"/>
              <w:spacing w:before="0" w:after="0" w:line="279" w:lineRule="exact"/>
              <w:ind w:left="260" w:right="0" w:firstLine="0"/>
            </w:pPr>
            <w:r>
              <w:rPr>
                <w:rStyle w:val="CharStyle30"/>
              </w:rPr>
              <w:t>2019- 2021 годы</w:t>
            </w:r>
          </w:p>
        </w:tc>
        <w:tc>
          <w:tcPr>
            <w:shd w:val="clear" w:color="auto" w:fill="FFFFFF"/>
            <w:tcBorders>
              <w:left w:val="single" w:sz="4"/>
              <w:right w:val="single" w:sz="4"/>
              <w:top w:val="single" w:sz="4"/>
            </w:tcBorders>
            <w:vAlign w:val="top"/>
          </w:tcPr>
          <w:p>
            <w:pPr>
              <w:pStyle w:val="Style16"/>
              <w:framePr w:w="15747" w:h="4471"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Министерство цифрового развития и связи Кузбасса</w:t>
            </w:r>
          </w:p>
        </w:tc>
      </w:tr>
      <w:tr>
        <w:trPr>
          <w:trHeight w:val="1399" w:hRule="exact"/>
        </w:trPr>
        <w:tc>
          <w:tcPr>
            <w:shd w:val="clear" w:color="auto" w:fill="FFFFFF"/>
            <w:tcBorders>
              <w:left w:val="single" w:sz="4"/>
              <w:top w:val="single" w:sz="4"/>
              <w:bottom w:val="single" w:sz="4"/>
            </w:tcBorders>
            <w:vAlign w:val="top"/>
          </w:tcPr>
          <w:p>
            <w:pPr>
              <w:pStyle w:val="Style16"/>
              <w:framePr w:w="15747" w:h="4471"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40.2</w:t>
            </w:r>
          </w:p>
        </w:tc>
        <w:tc>
          <w:tcPr>
            <w:shd w:val="clear" w:color="auto" w:fill="FFFFFF"/>
            <w:tcBorders>
              <w:left w:val="single" w:sz="4"/>
              <w:top w:val="single" w:sz="4"/>
              <w:bottom w:val="single" w:sz="4"/>
            </w:tcBorders>
            <w:vAlign w:val="top"/>
          </w:tcPr>
          <w:p>
            <w:pPr>
              <w:pStyle w:val="Style16"/>
              <w:framePr w:w="15747" w:h="4471"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Информирование и популяризация цифровых государственных и муниципальных услуг, функций и сервисов</w:t>
            </w:r>
          </w:p>
        </w:tc>
        <w:tc>
          <w:tcPr>
            <w:shd w:val="clear" w:color="auto" w:fill="FFFFFF"/>
            <w:vMerge/>
            <w:tcBorders>
              <w:left w:val="single" w:sz="4"/>
              <w:bottom w:val="single" w:sz="4"/>
            </w:tcBorders>
            <w:vAlign w:val="top"/>
          </w:tcPr>
          <w:p>
            <w:pPr>
              <w:framePr w:w="15747" w:h="4471" w:wrap="none" w:vAnchor="page" w:hAnchor="page" w:x="3994" w:y="4234"/>
            </w:pPr>
          </w:p>
        </w:tc>
        <w:tc>
          <w:tcPr>
            <w:shd w:val="clear" w:color="auto" w:fill="FFFFFF"/>
            <w:tcBorders>
              <w:left w:val="single" w:sz="4"/>
              <w:top w:val="single" w:sz="4"/>
              <w:bottom w:val="single" w:sz="4"/>
            </w:tcBorders>
            <w:vAlign w:val="top"/>
          </w:tcPr>
          <w:p>
            <w:pPr>
              <w:pStyle w:val="Style16"/>
              <w:framePr w:w="15747" w:h="4471" w:wrap="none" w:vAnchor="page" w:hAnchor="page" w:x="3994" w:y="4234"/>
              <w:widowControl w:val="0"/>
              <w:keepNext w:val="0"/>
              <w:keepLines w:val="0"/>
              <w:shd w:val="clear" w:color="auto" w:fill="auto"/>
              <w:bidi w:val="0"/>
              <w:jc w:val="center"/>
              <w:spacing w:before="0" w:after="0" w:line="273" w:lineRule="exact"/>
              <w:ind w:left="0" w:right="0" w:firstLine="0"/>
            </w:pPr>
            <w:r>
              <w:rPr>
                <w:rStyle w:val="CharStyle30"/>
              </w:rPr>
              <w:t>Базовое значение:</w:t>
            </w:r>
          </w:p>
          <w:p>
            <w:pPr>
              <w:pStyle w:val="Style16"/>
              <w:numPr>
                <w:ilvl w:val="0"/>
                <w:numId w:val="99"/>
              </w:numPr>
              <w:framePr w:w="15747" w:h="4471" w:wrap="none" w:vAnchor="page" w:hAnchor="page" w:x="3994" w:y="4234"/>
              <w:tabs>
                <w:tab w:leader="none" w:pos="677" w:val="left"/>
              </w:tabs>
              <w:widowControl w:val="0"/>
              <w:keepNext w:val="0"/>
              <w:keepLines w:val="0"/>
              <w:shd w:val="clear" w:color="auto" w:fill="auto"/>
              <w:bidi w:val="0"/>
              <w:jc w:val="left"/>
              <w:spacing w:before="0" w:after="0" w:line="273" w:lineRule="exact"/>
              <w:ind w:left="120" w:right="0" w:firstLine="0"/>
            </w:pPr>
            <w:r>
              <w:rPr>
                <w:rStyle w:val="CharStyle30"/>
              </w:rPr>
              <w:t>год - 0%; план:</w:t>
            </w:r>
          </w:p>
          <w:p>
            <w:pPr>
              <w:pStyle w:val="Style16"/>
              <w:numPr>
                <w:ilvl w:val="0"/>
                <w:numId w:val="99"/>
              </w:numPr>
              <w:framePr w:w="15747" w:h="4471" w:wrap="none" w:vAnchor="page" w:hAnchor="page" w:x="3994" w:y="4234"/>
              <w:tabs>
                <w:tab w:leader="none" w:pos="666" w:val="left"/>
              </w:tabs>
              <w:widowControl w:val="0"/>
              <w:keepNext w:val="0"/>
              <w:keepLines w:val="0"/>
              <w:shd w:val="clear" w:color="auto" w:fill="auto"/>
              <w:bidi w:val="0"/>
              <w:jc w:val="left"/>
              <w:spacing w:before="0" w:after="0" w:line="273" w:lineRule="exact"/>
              <w:ind w:left="120" w:right="0" w:firstLine="0"/>
            </w:pPr>
            <w:r>
              <w:rPr>
                <w:rStyle w:val="CharStyle30"/>
              </w:rPr>
              <w:t>год-15%</w:t>
            </w:r>
          </w:p>
          <w:p>
            <w:pPr>
              <w:pStyle w:val="Style16"/>
              <w:numPr>
                <w:ilvl w:val="0"/>
                <w:numId w:val="99"/>
              </w:numPr>
              <w:framePr w:w="15747" w:h="4471" w:wrap="none" w:vAnchor="page" w:hAnchor="page" w:x="3994" w:y="4234"/>
              <w:tabs>
                <w:tab w:leader="none" w:pos="666" w:val="left"/>
              </w:tabs>
              <w:widowControl w:val="0"/>
              <w:keepNext w:val="0"/>
              <w:keepLines w:val="0"/>
              <w:shd w:val="clear" w:color="auto" w:fill="auto"/>
              <w:bidi w:val="0"/>
              <w:jc w:val="left"/>
              <w:spacing w:before="0" w:after="0" w:line="273" w:lineRule="exact"/>
              <w:ind w:left="120" w:right="0" w:firstLine="0"/>
            </w:pPr>
            <w:r>
              <w:rPr>
                <w:rStyle w:val="CharStyle30"/>
              </w:rPr>
              <w:t>год-40%</w:t>
            </w:r>
          </w:p>
        </w:tc>
        <w:tc>
          <w:tcPr>
            <w:shd w:val="clear" w:color="auto" w:fill="FFFFFF"/>
            <w:tcBorders>
              <w:left w:val="single" w:sz="4"/>
              <w:top w:val="single" w:sz="4"/>
              <w:bottom w:val="single" w:sz="4"/>
            </w:tcBorders>
            <w:vAlign w:val="top"/>
          </w:tcPr>
          <w:p>
            <w:pPr>
              <w:pStyle w:val="Style16"/>
              <w:framePr w:w="15747" w:h="4471" w:wrap="none" w:vAnchor="page" w:hAnchor="page" w:x="3994" w:y="4234"/>
              <w:widowControl w:val="0"/>
              <w:keepNext w:val="0"/>
              <w:keepLines w:val="0"/>
              <w:shd w:val="clear" w:color="auto" w:fill="auto"/>
              <w:bidi w:val="0"/>
              <w:jc w:val="left"/>
              <w:spacing w:before="0" w:after="0" w:line="279" w:lineRule="exact"/>
              <w:ind w:left="260" w:right="0" w:firstLine="0"/>
            </w:pPr>
            <w:r>
              <w:rPr>
                <w:rStyle w:val="CharStyle30"/>
              </w:rPr>
              <w:t>2019- 2021 годы</w:t>
            </w:r>
          </w:p>
        </w:tc>
        <w:tc>
          <w:tcPr>
            <w:shd w:val="clear" w:color="auto" w:fill="FFFFFF"/>
            <w:tcBorders>
              <w:left w:val="single" w:sz="4"/>
              <w:right w:val="single" w:sz="4"/>
              <w:top w:val="single" w:sz="4"/>
              <w:bottom w:val="single" w:sz="4"/>
            </w:tcBorders>
            <w:vAlign w:val="top"/>
          </w:tcPr>
          <w:p>
            <w:pPr>
              <w:pStyle w:val="Style16"/>
              <w:framePr w:w="15747" w:h="4471"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Министерство цифрового развития и связи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10777" w:h="204" w:hRule="exact" w:wrap="none" w:vAnchor="page" w:hAnchor="page" w:x="7089" w:y="3740"/>
        <w:widowControl w:val="0"/>
        <w:keepNext w:val="0"/>
        <w:keepLines w:val="0"/>
        <w:shd w:val="clear" w:color="auto" w:fill="auto"/>
        <w:bidi w:val="0"/>
        <w:jc w:val="left"/>
        <w:spacing w:before="0" w:after="0" w:line="180" w:lineRule="exact"/>
        <w:ind w:left="5020" w:right="0" w:firstLine="0"/>
      </w:pPr>
      <w:r>
        <w:rPr>
          <w:rStyle w:val="CharStyle29"/>
        </w:rPr>
        <w:t>51</w:t>
      </w:r>
    </w:p>
    <w:p>
      <w:pPr>
        <w:pStyle w:val="Style14"/>
        <w:framePr w:w="10719" w:h="288" w:hRule="exact" w:wrap="none" w:vAnchor="page" w:hAnchor="page" w:x="7118" w:y="4248"/>
        <w:widowControl w:val="0"/>
        <w:keepNext w:val="0"/>
        <w:keepLines w:val="0"/>
        <w:shd w:val="clear" w:color="auto" w:fill="auto"/>
        <w:bidi w:val="0"/>
        <w:jc w:val="left"/>
        <w:spacing w:before="0" w:after="0" w:line="250" w:lineRule="exact"/>
        <w:ind w:left="0" w:right="0" w:firstLine="0"/>
      </w:pPr>
      <w:r>
        <w:rPr>
          <w:rStyle w:val="CharStyle31"/>
        </w:rPr>
        <w:t>II. Системные мероприятия по развитию конкуренции в Кемеровской области - Кузбассе</w:t>
      </w:r>
    </w:p>
    <w:tbl>
      <w:tblPr>
        <w:tblOverlap w:val="never"/>
        <w:tblLayout w:type="fixed"/>
        <w:jc w:val="left"/>
      </w:tblPr>
      <w:tblGrid>
        <w:gridCol w:w="859"/>
        <w:gridCol w:w="5423"/>
        <w:gridCol w:w="4668"/>
        <w:gridCol w:w="1405"/>
        <w:gridCol w:w="3426"/>
      </w:tblGrid>
      <w:tr>
        <w:trPr>
          <w:trHeight w:val="581" w:hRule="exact"/>
        </w:trPr>
        <w:tc>
          <w:tcPr>
            <w:shd w:val="clear" w:color="auto" w:fill="FFFFFF"/>
            <w:tcBorders>
              <w:left w:val="single" w:sz="4"/>
              <w:top w:val="single" w:sz="4"/>
            </w:tcBorders>
            <w:vAlign w:val="top"/>
          </w:tcPr>
          <w:p>
            <w:pPr>
              <w:pStyle w:val="Style16"/>
              <w:framePr w:w="15782" w:h="8117" w:wrap="none" w:vAnchor="page" w:hAnchor="page" w:x="4052" w:y="4808"/>
              <w:widowControl w:val="0"/>
              <w:keepNext w:val="0"/>
              <w:keepLines w:val="0"/>
              <w:shd w:val="clear" w:color="auto" w:fill="auto"/>
              <w:bidi w:val="0"/>
              <w:jc w:val="center"/>
              <w:spacing w:before="0" w:line="220" w:lineRule="exact"/>
              <w:ind w:left="0" w:right="0" w:firstLine="0"/>
            </w:pPr>
            <w:r>
              <w:rPr>
                <w:rStyle w:val="CharStyle30"/>
              </w:rPr>
              <w:t>№</w:t>
            </w:r>
          </w:p>
          <w:p>
            <w:pPr>
              <w:pStyle w:val="Style16"/>
              <w:framePr w:w="15782" w:h="8117" w:wrap="none" w:vAnchor="page" w:hAnchor="page" w:x="4052" w:y="4808"/>
              <w:widowControl w:val="0"/>
              <w:keepNext w:val="0"/>
              <w:keepLines w:val="0"/>
              <w:shd w:val="clear" w:color="auto" w:fill="auto"/>
              <w:bidi w:val="0"/>
              <w:jc w:val="center"/>
              <w:spacing w:before="60" w:after="0" w:line="220" w:lineRule="exact"/>
              <w:ind w:left="0" w:right="0" w:firstLine="0"/>
            </w:pPr>
            <w:r>
              <w:rPr>
                <w:rStyle w:val="CharStyle30"/>
              </w:rPr>
              <w:t>п/п</w:t>
            </w:r>
          </w:p>
        </w:tc>
        <w:tc>
          <w:tcPr>
            <w:shd w:val="clear" w:color="auto" w:fill="FFFFFF"/>
            <w:tcBorders>
              <w:left w:val="single" w:sz="4"/>
              <w:top w:val="single" w:sz="4"/>
            </w:tcBorders>
            <w:vAlign w:val="top"/>
          </w:tcPr>
          <w:p>
            <w:pPr>
              <w:pStyle w:val="Style16"/>
              <w:framePr w:w="15782" w:h="8117" w:wrap="none" w:vAnchor="page" w:hAnchor="page" w:x="4052" w:y="4808"/>
              <w:widowControl w:val="0"/>
              <w:keepNext w:val="0"/>
              <w:keepLines w:val="0"/>
              <w:shd w:val="clear" w:color="auto" w:fill="auto"/>
              <w:bidi w:val="0"/>
              <w:jc w:val="center"/>
              <w:spacing w:before="0" w:after="0" w:line="220" w:lineRule="exact"/>
              <w:ind w:left="0" w:right="0" w:firstLine="0"/>
            </w:pPr>
            <w:r>
              <w:rPr>
                <w:rStyle w:val="CharStyle30"/>
              </w:rPr>
              <w:t>Наименование мероприятия</w:t>
            </w:r>
          </w:p>
        </w:tc>
        <w:tc>
          <w:tcPr>
            <w:shd w:val="clear" w:color="auto" w:fill="FFFFFF"/>
            <w:tcBorders>
              <w:left w:val="single" w:sz="4"/>
              <w:top w:val="single" w:sz="4"/>
            </w:tcBorders>
            <w:vAlign w:val="top"/>
          </w:tcPr>
          <w:p>
            <w:pPr>
              <w:pStyle w:val="Style16"/>
              <w:framePr w:w="15782" w:h="8117" w:wrap="none" w:vAnchor="page" w:hAnchor="page" w:x="4052" w:y="4808"/>
              <w:widowControl w:val="0"/>
              <w:keepNext w:val="0"/>
              <w:keepLines w:val="0"/>
              <w:shd w:val="clear" w:color="auto" w:fill="auto"/>
              <w:bidi w:val="0"/>
              <w:jc w:val="center"/>
              <w:spacing w:before="0" w:after="0" w:line="220" w:lineRule="exact"/>
              <w:ind w:left="0" w:right="0" w:firstLine="0"/>
            </w:pPr>
            <w:r>
              <w:rPr>
                <w:rStyle w:val="CharStyle30"/>
              </w:rPr>
              <w:t>Цель мероприятия</w:t>
            </w:r>
          </w:p>
        </w:tc>
        <w:tc>
          <w:tcPr>
            <w:shd w:val="clear" w:color="auto" w:fill="FFFFFF"/>
            <w:tcBorders>
              <w:left w:val="single" w:sz="4"/>
              <w:top w:val="single" w:sz="4"/>
            </w:tcBorders>
            <w:vAlign w:val="top"/>
          </w:tcPr>
          <w:p>
            <w:pPr>
              <w:pStyle w:val="Style16"/>
              <w:framePr w:w="15782" w:h="8117" w:wrap="none" w:vAnchor="page" w:hAnchor="page" w:x="4052" w:y="4808"/>
              <w:widowControl w:val="0"/>
              <w:keepNext w:val="0"/>
              <w:keepLines w:val="0"/>
              <w:shd w:val="clear" w:color="auto" w:fill="auto"/>
              <w:bidi w:val="0"/>
              <w:jc w:val="center"/>
              <w:spacing w:before="0" w:after="120" w:line="220" w:lineRule="exact"/>
              <w:ind w:left="0" w:right="0" w:firstLine="0"/>
            </w:pPr>
            <w:r>
              <w:rPr>
                <w:rStyle w:val="CharStyle30"/>
              </w:rPr>
              <w:t>Срок</w:t>
            </w:r>
          </w:p>
          <w:p>
            <w:pPr>
              <w:pStyle w:val="Style16"/>
              <w:framePr w:w="15782" w:h="8117" w:wrap="none" w:vAnchor="page" w:hAnchor="page" w:x="4052" w:y="4808"/>
              <w:widowControl w:val="0"/>
              <w:keepNext w:val="0"/>
              <w:keepLines w:val="0"/>
              <w:shd w:val="clear" w:color="auto" w:fill="auto"/>
              <w:bidi w:val="0"/>
              <w:jc w:val="center"/>
              <w:spacing w:before="120" w:after="0" w:line="220" w:lineRule="exact"/>
              <w:ind w:left="0" w:right="0" w:firstLine="0"/>
            </w:pPr>
            <w:r>
              <w:rPr>
                <w:rStyle w:val="CharStyle30"/>
              </w:rPr>
              <w:t>реализации</w:t>
            </w:r>
          </w:p>
        </w:tc>
        <w:tc>
          <w:tcPr>
            <w:shd w:val="clear" w:color="auto" w:fill="FFFFFF"/>
            <w:tcBorders>
              <w:left w:val="single" w:sz="4"/>
              <w:right w:val="single" w:sz="4"/>
              <w:top w:val="single" w:sz="4"/>
            </w:tcBorders>
            <w:vAlign w:val="top"/>
          </w:tcPr>
          <w:p>
            <w:pPr>
              <w:pStyle w:val="Style16"/>
              <w:framePr w:w="15782" w:h="8117" w:wrap="none" w:vAnchor="page" w:hAnchor="page" w:x="4052" w:y="4808"/>
              <w:widowControl w:val="0"/>
              <w:keepNext w:val="0"/>
              <w:keepLines w:val="0"/>
              <w:shd w:val="clear" w:color="auto" w:fill="auto"/>
              <w:bidi w:val="0"/>
              <w:jc w:val="center"/>
              <w:spacing w:before="0" w:after="0" w:line="220" w:lineRule="exact"/>
              <w:ind w:left="0" w:right="0" w:firstLine="0"/>
            </w:pPr>
            <w:r>
              <w:rPr>
                <w:rStyle w:val="CharStyle30"/>
              </w:rPr>
              <w:t>Ответственные исполнители</w:t>
            </w:r>
          </w:p>
        </w:tc>
      </w:tr>
      <w:tr>
        <w:trPr>
          <w:trHeight w:val="308" w:hRule="exact"/>
        </w:trPr>
        <w:tc>
          <w:tcPr>
            <w:shd w:val="clear" w:color="auto" w:fill="FFFFFF"/>
            <w:tcBorders>
              <w:left w:val="single" w:sz="4"/>
              <w:top w:val="single" w:sz="4"/>
            </w:tcBorders>
            <w:vAlign w:val="top"/>
          </w:tcPr>
          <w:p>
            <w:pPr>
              <w:pStyle w:val="Style16"/>
              <w:framePr w:w="15782" w:h="8117" w:wrap="none" w:vAnchor="page" w:hAnchor="page" w:x="4052" w:y="4808"/>
              <w:widowControl w:val="0"/>
              <w:keepNext w:val="0"/>
              <w:keepLines w:val="0"/>
              <w:shd w:val="clear" w:color="auto" w:fill="auto"/>
              <w:bidi w:val="0"/>
              <w:jc w:val="center"/>
              <w:spacing w:before="0" w:after="0" w:line="220" w:lineRule="exact"/>
              <w:ind w:left="0" w:right="0" w:firstLine="0"/>
            </w:pPr>
            <w:r>
              <w:rPr>
                <w:rStyle w:val="CharStyle30"/>
              </w:rPr>
              <w:t>1</w:t>
            </w:r>
          </w:p>
        </w:tc>
        <w:tc>
          <w:tcPr>
            <w:shd w:val="clear" w:color="auto" w:fill="FFFFFF"/>
            <w:tcBorders>
              <w:left w:val="single" w:sz="4"/>
              <w:top w:val="single" w:sz="4"/>
            </w:tcBorders>
            <w:vAlign w:val="top"/>
          </w:tcPr>
          <w:p>
            <w:pPr>
              <w:pStyle w:val="Style16"/>
              <w:framePr w:w="15782" w:h="8117" w:wrap="none" w:vAnchor="page" w:hAnchor="page" w:x="4052" w:y="4808"/>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82" w:h="8117" w:wrap="none" w:vAnchor="page" w:hAnchor="page" w:x="4052" w:y="4808"/>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top w:val="single" w:sz="4"/>
            </w:tcBorders>
            <w:vAlign w:val="top"/>
          </w:tcPr>
          <w:p>
            <w:pPr>
              <w:pStyle w:val="Style16"/>
              <w:framePr w:w="15782" w:h="8117" w:wrap="none" w:vAnchor="page" w:hAnchor="page" w:x="4052" w:y="4808"/>
              <w:widowControl w:val="0"/>
              <w:keepNext w:val="0"/>
              <w:keepLines w:val="0"/>
              <w:shd w:val="clear" w:color="auto" w:fill="auto"/>
              <w:bidi w:val="0"/>
              <w:jc w:val="center"/>
              <w:spacing w:before="0" w:after="0" w:line="220" w:lineRule="exact"/>
              <w:ind w:left="0" w:right="0" w:firstLine="0"/>
            </w:pPr>
            <w:r>
              <w:rPr>
                <w:rStyle w:val="CharStyle30"/>
              </w:rPr>
              <w:t>4</w:t>
            </w:r>
          </w:p>
        </w:tc>
        <w:tc>
          <w:tcPr>
            <w:shd w:val="clear" w:color="auto" w:fill="FFFFFF"/>
            <w:tcBorders>
              <w:left w:val="single" w:sz="4"/>
              <w:right w:val="single" w:sz="4"/>
              <w:top w:val="single" w:sz="4"/>
            </w:tcBorders>
            <w:vAlign w:val="top"/>
          </w:tcPr>
          <w:p>
            <w:pPr>
              <w:pStyle w:val="Style16"/>
              <w:framePr w:w="15782" w:h="8117" w:wrap="none" w:vAnchor="page" w:hAnchor="page" w:x="4052" w:y="4808"/>
              <w:widowControl w:val="0"/>
              <w:keepNext w:val="0"/>
              <w:keepLines w:val="0"/>
              <w:shd w:val="clear" w:color="auto" w:fill="auto"/>
              <w:bidi w:val="0"/>
              <w:jc w:val="center"/>
              <w:spacing w:before="0" w:after="0" w:line="220" w:lineRule="exact"/>
              <w:ind w:left="0" w:right="0" w:firstLine="0"/>
            </w:pPr>
            <w:r>
              <w:rPr>
                <w:rStyle w:val="CharStyle30"/>
              </w:rPr>
              <w:t>5</w:t>
            </w:r>
          </w:p>
        </w:tc>
      </w:tr>
      <w:tr>
        <w:trPr>
          <w:trHeight w:val="279" w:hRule="exact"/>
        </w:trPr>
        <w:tc>
          <w:tcPr>
            <w:shd w:val="clear" w:color="auto" w:fill="FFFFFF"/>
            <w:tcBorders>
              <w:left w:val="single" w:sz="4"/>
              <w:top w:val="single" w:sz="4"/>
            </w:tcBorders>
            <w:vAlign w:val="top"/>
          </w:tcPr>
          <w:p>
            <w:pPr>
              <w:pStyle w:val="Style16"/>
              <w:framePr w:w="15782" w:h="8117" w:wrap="none" w:vAnchor="page" w:hAnchor="page" w:x="4052" w:y="4808"/>
              <w:widowControl w:val="0"/>
              <w:keepNext w:val="0"/>
              <w:keepLines w:val="0"/>
              <w:shd w:val="clear" w:color="auto" w:fill="auto"/>
              <w:bidi w:val="0"/>
              <w:jc w:val="center"/>
              <w:spacing w:before="0" w:after="0" w:line="220" w:lineRule="exact"/>
              <w:ind w:left="0" w:right="0" w:firstLine="0"/>
            </w:pPr>
            <w:r>
              <w:rPr>
                <w:rStyle w:val="CharStyle30"/>
              </w:rPr>
              <w:t>1</w:t>
            </w:r>
          </w:p>
        </w:tc>
        <w:tc>
          <w:tcPr>
            <w:shd w:val="clear" w:color="auto" w:fill="FFFFFF"/>
            <w:gridSpan w:val="4"/>
            <w:tcBorders>
              <w:left w:val="single" w:sz="4"/>
              <w:right w:val="single" w:sz="4"/>
              <w:top w:val="single" w:sz="4"/>
            </w:tcBorders>
            <w:vAlign w:val="top"/>
          </w:tcPr>
          <w:p>
            <w:pPr>
              <w:pStyle w:val="Style16"/>
              <w:framePr w:w="15782" w:h="8117" w:wrap="none" w:vAnchor="page" w:hAnchor="page" w:x="4052" w:y="4808"/>
              <w:widowControl w:val="0"/>
              <w:keepNext w:val="0"/>
              <w:keepLines w:val="0"/>
              <w:shd w:val="clear" w:color="auto" w:fill="auto"/>
              <w:bidi w:val="0"/>
              <w:jc w:val="center"/>
              <w:spacing w:before="0" w:after="0" w:line="220" w:lineRule="exact"/>
              <w:ind w:left="0" w:right="0" w:firstLine="0"/>
            </w:pPr>
            <w:r>
              <w:rPr>
                <w:rStyle w:val="CharStyle30"/>
              </w:rPr>
              <w:t>Развитие конкурентоспособности товаров, работ, услуг субъектов малого и среднего предпринимательства</w:t>
            </w:r>
          </w:p>
        </w:tc>
      </w:tr>
      <w:tr>
        <w:trPr>
          <w:trHeight w:val="2218" w:hRule="exact"/>
        </w:trPr>
        <w:tc>
          <w:tcPr>
            <w:shd w:val="clear" w:color="auto" w:fill="FFFFFF"/>
            <w:tcBorders>
              <w:left w:val="single" w:sz="4"/>
              <w:top w:val="single" w:sz="4"/>
            </w:tcBorders>
            <w:vAlign w:val="top"/>
          </w:tcPr>
          <w:p>
            <w:pPr>
              <w:pStyle w:val="Style16"/>
              <w:framePr w:w="15782" w:h="8117" w:wrap="none" w:vAnchor="page" w:hAnchor="page" w:x="4052" w:y="4808"/>
              <w:widowControl w:val="0"/>
              <w:keepNext w:val="0"/>
              <w:keepLines w:val="0"/>
              <w:shd w:val="clear" w:color="auto" w:fill="auto"/>
              <w:bidi w:val="0"/>
              <w:jc w:val="center"/>
              <w:spacing w:before="0" w:after="0" w:line="220" w:lineRule="exact"/>
              <w:ind w:left="0" w:right="0" w:firstLine="0"/>
            </w:pPr>
            <w:r>
              <w:rPr>
                <w:rStyle w:val="CharStyle30"/>
              </w:rPr>
              <w:t>1.1</w:t>
            </w:r>
          </w:p>
        </w:tc>
        <w:tc>
          <w:tcPr>
            <w:shd w:val="clear" w:color="auto" w:fill="FFFFFF"/>
            <w:tcBorders>
              <w:left w:val="single" w:sz="4"/>
              <w:top w:val="single" w:sz="4"/>
            </w:tcBorders>
            <w:vAlign w:val="top"/>
          </w:tcPr>
          <w:p>
            <w:pPr>
              <w:pStyle w:val="Style16"/>
              <w:framePr w:w="15782" w:h="8117" w:wrap="none" w:vAnchor="page" w:hAnchor="page" w:x="4052" w:y="4808"/>
              <w:widowControl w:val="0"/>
              <w:keepNext w:val="0"/>
              <w:keepLines w:val="0"/>
              <w:shd w:val="clear" w:color="auto" w:fill="auto"/>
              <w:bidi w:val="0"/>
              <w:jc w:val="left"/>
              <w:spacing w:before="0" w:after="0" w:line="273" w:lineRule="exact"/>
              <w:ind w:left="120" w:right="0" w:firstLine="0"/>
            </w:pPr>
            <w:r>
              <w:rPr>
                <w:rStyle w:val="CharStyle30"/>
              </w:rPr>
              <w:t>Организация мероприятий, способствующих активизации процесса лицензирования образовательной деятельности, осуществляемой субъектами малого и среднего предпринимательства</w:t>
            </w:r>
          </w:p>
        </w:tc>
        <w:tc>
          <w:tcPr>
            <w:shd w:val="clear" w:color="auto" w:fill="FFFFFF"/>
            <w:tcBorders>
              <w:left w:val="single" w:sz="4"/>
              <w:top w:val="single" w:sz="4"/>
            </w:tcBorders>
            <w:vAlign w:val="top"/>
          </w:tcPr>
          <w:p>
            <w:pPr>
              <w:pStyle w:val="Style16"/>
              <w:framePr w:w="15782" w:h="8117" w:wrap="none" w:vAnchor="page" w:hAnchor="page" w:x="4052" w:y="4808"/>
              <w:widowControl w:val="0"/>
              <w:keepNext w:val="0"/>
              <w:keepLines w:val="0"/>
              <w:shd w:val="clear" w:color="auto" w:fill="auto"/>
              <w:bidi w:val="0"/>
              <w:jc w:val="left"/>
              <w:spacing w:before="0" w:after="0" w:line="273" w:lineRule="exact"/>
              <w:ind w:left="140" w:right="0" w:firstLine="0"/>
            </w:pPr>
            <w:r>
              <w:rPr>
                <w:rStyle w:val="CharStyle30"/>
              </w:rPr>
              <w:t>Развитие негосударственных (частных) образовательных организаций (частные детские сады, учреждения дополнительного образования для детей и взрослых и др.) для повышения качества образовательных у с луг, легализация «теневого сектора» услуг в сфере образования</w:t>
            </w:r>
          </w:p>
        </w:tc>
        <w:tc>
          <w:tcPr>
            <w:shd w:val="clear" w:color="auto" w:fill="FFFFFF"/>
            <w:tcBorders>
              <w:left w:val="single" w:sz="4"/>
              <w:top w:val="single" w:sz="4"/>
            </w:tcBorders>
            <w:vAlign w:val="top"/>
          </w:tcPr>
          <w:p>
            <w:pPr>
              <w:pStyle w:val="Style16"/>
              <w:framePr w:w="15782" w:h="8117" w:wrap="none" w:vAnchor="page" w:hAnchor="page" w:x="4052" w:y="4808"/>
              <w:widowControl w:val="0"/>
              <w:keepNext w:val="0"/>
              <w:keepLines w:val="0"/>
              <w:shd w:val="clear" w:color="auto" w:fill="auto"/>
              <w:bidi w:val="0"/>
              <w:jc w:val="center"/>
              <w:spacing w:before="0" w:after="0" w:line="279" w:lineRule="exact"/>
              <w:ind w:left="0" w:right="0" w:firstLine="0"/>
            </w:pPr>
            <w:r>
              <w:rPr>
                <w:rStyle w:val="CharStyle30"/>
              </w:rPr>
              <w:t>2019- 2021 годы</w:t>
            </w:r>
          </w:p>
        </w:tc>
        <w:tc>
          <w:tcPr>
            <w:shd w:val="clear" w:color="auto" w:fill="FFFFFF"/>
            <w:tcBorders>
              <w:left w:val="single" w:sz="4"/>
              <w:right w:val="single" w:sz="4"/>
              <w:top w:val="single" w:sz="4"/>
            </w:tcBorders>
            <w:vAlign w:val="top"/>
          </w:tcPr>
          <w:p>
            <w:pPr>
              <w:pStyle w:val="Style16"/>
              <w:framePr w:w="15782" w:h="8117" w:wrap="none" w:vAnchor="page" w:hAnchor="page" w:x="4052" w:y="4808"/>
              <w:widowControl w:val="0"/>
              <w:keepNext w:val="0"/>
              <w:keepLines w:val="0"/>
              <w:shd w:val="clear" w:color="auto" w:fill="auto"/>
              <w:bidi w:val="0"/>
              <w:jc w:val="left"/>
              <w:spacing w:before="0" w:after="0" w:line="279" w:lineRule="exact"/>
              <w:ind w:left="140" w:right="0" w:firstLine="0"/>
            </w:pPr>
            <w:r>
              <w:rPr>
                <w:rStyle w:val="CharStyle30"/>
              </w:rPr>
              <w:t>Государственная служба по надзору и контролю в сфере образования Кемеровской области</w:t>
            </w:r>
          </w:p>
        </w:tc>
      </w:tr>
      <w:tr>
        <w:trPr>
          <w:trHeight w:val="1951" w:hRule="exact"/>
        </w:trPr>
        <w:tc>
          <w:tcPr>
            <w:shd w:val="clear" w:color="auto" w:fill="FFFFFF"/>
            <w:tcBorders>
              <w:left w:val="single" w:sz="4"/>
              <w:top w:val="single" w:sz="4"/>
            </w:tcBorders>
            <w:vAlign w:val="top"/>
          </w:tcPr>
          <w:p>
            <w:pPr>
              <w:pStyle w:val="Style16"/>
              <w:framePr w:w="15782" w:h="8117" w:wrap="none" w:vAnchor="page" w:hAnchor="page" w:x="4052" w:y="4808"/>
              <w:widowControl w:val="0"/>
              <w:keepNext w:val="0"/>
              <w:keepLines w:val="0"/>
              <w:shd w:val="clear" w:color="auto" w:fill="auto"/>
              <w:bidi w:val="0"/>
              <w:jc w:val="center"/>
              <w:spacing w:before="0" w:after="0" w:line="220" w:lineRule="exact"/>
              <w:ind w:left="0" w:right="0" w:firstLine="0"/>
            </w:pPr>
            <w:r>
              <w:rPr>
                <w:rStyle w:val="CharStyle30"/>
              </w:rPr>
              <w:t>1.2</w:t>
            </w:r>
          </w:p>
        </w:tc>
        <w:tc>
          <w:tcPr>
            <w:shd w:val="clear" w:color="auto" w:fill="FFFFFF"/>
            <w:tcBorders>
              <w:left w:val="single" w:sz="4"/>
              <w:top w:val="single" w:sz="4"/>
            </w:tcBorders>
            <w:vAlign w:val="top"/>
          </w:tcPr>
          <w:p>
            <w:pPr>
              <w:pStyle w:val="Style16"/>
              <w:framePr w:w="15782" w:h="8117" w:wrap="none" w:vAnchor="page" w:hAnchor="page" w:x="4052" w:y="4808"/>
              <w:widowControl w:val="0"/>
              <w:keepNext w:val="0"/>
              <w:keepLines w:val="0"/>
              <w:shd w:val="clear" w:color="auto" w:fill="auto"/>
              <w:bidi w:val="0"/>
              <w:jc w:val="left"/>
              <w:spacing w:before="0" w:after="0" w:line="279" w:lineRule="exact"/>
              <w:ind w:left="120" w:right="0" w:firstLine="0"/>
            </w:pPr>
            <w:r>
              <w:rPr>
                <w:rStyle w:val="CharStyle30"/>
              </w:rPr>
              <w:t>Реализация отдельных мероприятий муниципальных программ развития субъектов малого и среднего предпринимательства</w:t>
            </w:r>
          </w:p>
        </w:tc>
        <w:tc>
          <w:tcPr>
            <w:shd w:val="clear" w:color="auto" w:fill="FFFFFF"/>
            <w:tcBorders>
              <w:left w:val="single" w:sz="4"/>
              <w:top w:val="single" w:sz="4"/>
            </w:tcBorders>
            <w:vAlign w:val="top"/>
          </w:tcPr>
          <w:p>
            <w:pPr>
              <w:pStyle w:val="Style16"/>
              <w:framePr w:w="15782" w:h="8117" w:wrap="none" w:vAnchor="page" w:hAnchor="page" w:x="4052" w:y="4808"/>
              <w:widowControl w:val="0"/>
              <w:keepNext w:val="0"/>
              <w:keepLines w:val="0"/>
              <w:shd w:val="clear" w:color="auto" w:fill="auto"/>
              <w:bidi w:val="0"/>
              <w:jc w:val="left"/>
              <w:spacing w:before="0" w:after="0" w:line="273" w:lineRule="exact"/>
              <w:ind w:left="140" w:right="0" w:firstLine="0"/>
            </w:pPr>
            <w:r>
              <w:rPr>
                <w:rStyle w:val="CharStyle30"/>
              </w:rPr>
              <w:t>Предоставление субсидий субъектам малого и среднего предпринимательства - производственным предприятиям, предприятиям проката спортивного оборудования и инвентаря, социально ориентированным компаниям с целью развития рынка товаров, работ и услуг</w:t>
            </w:r>
          </w:p>
        </w:tc>
        <w:tc>
          <w:tcPr>
            <w:shd w:val="clear" w:color="auto" w:fill="FFFFFF"/>
            <w:tcBorders>
              <w:left w:val="single" w:sz="4"/>
              <w:top w:val="single" w:sz="4"/>
            </w:tcBorders>
            <w:vAlign w:val="top"/>
          </w:tcPr>
          <w:p>
            <w:pPr>
              <w:pStyle w:val="Style16"/>
              <w:framePr w:w="15782" w:h="8117" w:wrap="none" w:vAnchor="page" w:hAnchor="page" w:x="4052" w:y="4808"/>
              <w:widowControl w:val="0"/>
              <w:keepNext w:val="0"/>
              <w:keepLines w:val="0"/>
              <w:shd w:val="clear" w:color="auto" w:fill="auto"/>
              <w:bidi w:val="0"/>
              <w:jc w:val="center"/>
              <w:spacing w:before="0" w:after="0" w:line="279" w:lineRule="exact"/>
              <w:ind w:left="0" w:right="0" w:firstLine="0"/>
            </w:pPr>
            <w:r>
              <w:rPr>
                <w:rStyle w:val="CharStyle30"/>
              </w:rPr>
              <w:t>2019- 2021 годы</w:t>
            </w:r>
          </w:p>
        </w:tc>
        <w:tc>
          <w:tcPr>
            <w:shd w:val="clear" w:color="auto" w:fill="FFFFFF"/>
            <w:tcBorders>
              <w:left w:val="single" w:sz="4"/>
              <w:right w:val="single" w:sz="4"/>
              <w:top w:val="single" w:sz="4"/>
            </w:tcBorders>
            <w:vAlign w:val="top"/>
          </w:tcPr>
          <w:p>
            <w:pPr>
              <w:pStyle w:val="Style16"/>
              <w:framePr w:w="15782" w:h="8117" w:wrap="none" w:vAnchor="page" w:hAnchor="page" w:x="4052" w:y="4808"/>
              <w:widowControl w:val="0"/>
              <w:keepNext w:val="0"/>
              <w:keepLines w:val="0"/>
              <w:shd w:val="clear" w:color="auto" w:fill="auto"/>
              <w:bidi w:val="0"/>
              <w:jc w:val="left"/>
              <w:spacing w:before="0" w:after="0" w:line="279" w:lineRule="exact"/>
              <w:ind w:left="140" w:right="0" w:firstLine="0"/>
            </w:pPr>
            <w:r>
              <w:rPr>
                <w:rStyle w:val="CharStyle30"/>
              </w:rPr>
              <w:t>Департамент по развитию предпринимательства и потребительского рынка Кузбасса</w:t>
            </w:r>
          </w:p>
        </w:tc>
      </w:tr>
      <w:tr>
        <w:trPr>
          <w:trHeight w:val="1115" w:hRule="exact"/>
        </w:trPr>
        <w:tc>
          <w:tcPr>
            <w:shd w:val="clear" w:color="auto" w:fill="FFFFFF"/>
            <w:tcBorders>
              <w:left w:val="single" w:sz="4"/>
              <w:top w:val="single" w:sz="4"/>
            </w:tcBorders>
            <w:vAlign w:val="top"/>
          </w:tcPr>
          <w:p>
            <w:pPr>
              <w:pStyle w:val="Style16"/>
              <w:framePr w:w="15782" w:h="8117" w:wrap="none" w:vAnchor="page" w:hAnchor="page" w:x="4052" w:y="4808"/>
              <w:widowControl w:val="0"/>
              <w:keepNext w:val="0"/>
              <w:keepLines w:val="0"/>
              <w:shd w:val="clear" w:color="auto" w:fill="auto"/>
              <w:bidi w:val="0"/>
              <w:jc w:val="center"/>
              <w:spacing w:before="0" w:after="0" w:line="220" w:lineRule="exact"/>
              <w:ind w:left="0" w:right="0" w:firstLine="0"/>
            </w:pPr>
            <w:r>
              <w:rPr>
                <w:rStyle w:val="CharStyle30"/>
              </w:rPr>
              <w:t>1.3</w:t>
            </w:r>
          </w:p>
        </w:tc>
        <w:tc>
          <w:tcPr>
            <w:shd w:val="clear" w:color="auto" w:fill="FFFFFF"/>
            <w:tcBorders>
              <w:left w:val="single" w:sz="4"/>
              <w:top w:val="single" w:sz="4"/>
            </w:tcBorders>
            <w:vAlign w:val="top"/>
          </w:tcPr>
          <w:p>
            <w:pPr>
              <w:pStyle w:val="Style16"/>
              <w:framePr w:w="15782" w:h="8117" w:wrap="none" w:vAnchor="page" w:hAnchor="page" w:x="4052" w:y="4808"/>
              <w:widowControl w:val="0"/>
              <w:keepNext w:val="0"/>
              <w:keepLines w:val="0"/>
              <w:shd w:val="clear" w:color="auto" w:fill="auto"/>
              <w:bidi w:val="0"/>
              <w:jc w:val="left"/>
              <w:spacing w:before="0" w:after="0" w:line="279" w:lineRule="exact"/>
              <w:ind w:left="120" w:right="0" w:firstLine="0"/>
            </w:pPr>
            <w:r>
              <w:rPr>
                <w:rStyle w:val="CharStyle30"/>
              </w:rPr>
              <w:t>Обеспечение доступа субъектов малого и среднего предпринимательства к экспортной поддержке</w:t>
            </w:r>
          </w:p>
        </w:tc>
        <w:tc>
          <w:tcPr>
            <w:shd w:val="clear" w:color="auto" w:fill="FFFFFF"/>
            <w:tcBorders>
              <w:left w:val="single" w:sz="4"/>
              <w:top w:val="single" w:sz="4"/>
            </w:tcBorders>
            <w:vAlign w:val="top"/>
          </w:tcPr>
          <w:p>
            <w:pPr>
              <w:pStyle w:val="Style16"/>
              <w:framePr w:w="15782" w:h="8117" w:wrap="none" w:vAnchor="page" w:hAnchor="page" w:x="4052" w:y="4808"/>
              <w:widowControl w:val="0"/>
              <w:keepNext w:val="0"/>
              <w:keepLines w:val="0"/>
              <w:shd w:val="clear" w:color="auto" w:fill="auto"/>
              <w:bidi w:val="0"/>
              <w:jc w:val="left"/>
              <w:spacing w:before="0" w:after="0" w:line="279" w:lineRule="exact"/>
              <w:ind w:left="140" w:right="0" w:firstLine="0"/>
            </w:pPr>
            <w:r>
              <w:rPr>
                <w:rStyle w:val="CharStyle30"/>
              </w:rPr>
              <w:t>Вывод продукции кузбасских производителей на зарубежные товарные рынки</w:t>
            </w:r>
          </w:p>
        </w:tc>
        <w:tc>
          <w:tcPr>
            <w:shd w:val="clear" w:color="auto" w:fill="FFFFFF"/>
            <w:tcBorders>
              <w:left w:val="single" w:sz="4"/>
              <w:top w:val="single" w:sz="4"/>
            </w:tcBorders>
            <w:vAlign w:val="top"/>
          </w:tcPr>
          <w:p>
            <w:pPr>
              <w:pStyle w:val="Style16"/>
              <w:framePr w:w="15782" w:h="8117" w:wrap="none" w:vAnchor="page" w:hAnchor="page" w:x="4052" w:y="4808"/>
              <w:widowControl w:val="0"/>
              <w:keepNext w:val="0"/>
              <w:keepLines w:val="0"/>
              <w:shd w:val="clear" w:color="auto" w:fill="auto"/>
              <w:bidi w:val="0"/>
              <w:jc w:val="center"/>
              <w:spacing w:before="0" w:after="0" w:line="279" w:lineRule="exact"/>
              <w:ind w:left="0" w:right="0" w:firstLine="0"/>
            </w:pPr>
            <w:r>
              <w:rPr>
                <w:rStyle w:val="CharStyle30"/>
              </w:rPr>
              <w:t>2019- 2021 годы</w:t>
            </w:r>
          </w:p>
        </w:tc>
        <w:tc>
          <w:tcPr>
            <w:shd w:val="clear" w:color="auto" w:fill="FFFFFF"/>
            <w:tcBorders>
              <w:left w:val="single" w:sz="4"/>
              <w:right w:val="single" w:sz="4"/>
              <w:top w:val="single" w:sz="4"/>
            </w:tcBorders>
            <w:vAlign w:val="top"/>
          </w:tcPr>
          <w:p>
            <w:pPr>
              <w:pStyle w:val="Style16"/>
              <w:framePr w:w="15782" w:h="8117" w:wrap="none" w:vAnchor="page" w:hAnchor="page" w:x="4052" w:y="4808"/>
              <w:widowControl w:val="0"/>
              <w:keepNext w:val="0"/>
              <w:keepLines w:val="0"/>
              <w:shd w:val="clear" w:color="auto" w:fill="auto"/>
              <w:bidi w:val="0"/>
              <w:jc w:val="left"/>
              <w:spacing w:before="0" w:after="0" w:line="279" w:lineRule="exact"/>
              <w:ind w:left="140" w:right="0" w:firstLine="0"/>
            </w:pPr>
            <w:r>
              <w:rPr>
                <w:rStyle w:val="CharStyle30"/>
              </w:rPr>
              <w:t>Департамент по развитию предпринимательства и потребительского рынка Кузбасса</w:t>
            </w:r>
          </w:p>
        </w:tc>
      </w:tr>
      <w:tr>
        <w:trPr>
          <w:trHeight w:val="1666" w:hRule="exact"/>
        </w:trPr>
        <w:tc>
          <w:tcPr>
            <w:shd w:val="clear" w:color="auto" w:fill="FFFFFF"/>
            <w:tcBorders>
              <w:left w:val="single" w:sz="4"/>
              <w:top w:val="single" w:sz="4"/>
              <w:bottom w:val="single" w:sz="4"/>
            </w:tcBorders>
            <w:vAlign w:val="top"/>
          </w:tcPr>
          <w:p>
            <w:pPr>
              <w:pStyle w:val="Style16"/>
              <w:framePr w:w="15782" w:h="8117" w:wrap="none" w:vAnchor="page" w:hAnchor="page" w:x="4052" w:y="4808"/>
              <w:widowControl w:val="0"/>
              <w:keepNext w:val="0"/>
              <w:keepLines w:val="0"/>
              <w:shd w:val="clear" w:color="auto" w:fill="auto"/>
              <w:bidi w:val="0"/>
              <w:jc w:val="center"/>
              <w:spacing w:before="0" w:after="0" w:line="220" w:lineRule="exact"/>
              <w:ind w:left="0" w:right="0" w:firstLine="0"/>
            </w:pPr>
            <w:r>
              <w:rPr>
                <w:rStyle w:val="CharStyle30"/>
              </w:rPr>
              <w:t>1.4</w:t>
            </w:r>
          </w:p>
        </w:tc>
        <w:tc>
          <w:tcPr>
            <w:shd w:val="clear" w:color="auto" w:fill="FFFFFF"/>
            <w:tcBorders>
              <w:left w:val="single" w:sz="4"/>
              <w:top w:val="single" w:sz="4"/>
              <w:bottom w:val="single" w:sz="4"/>
            </w:tcBorders>
            <w:vAlign w:val="top"/>
          </w:tcPr>
          <w:p>
            <w:pPr>
              <w:pStyle w:val="Style16"/>
              <w:framePr w:w="15782" w:h="8117" w:wrap="none" w:vAnchor="page" w:hAnchor="page" w:x="4052" w:y="4808"/>
              <w:widowControl w:val="0"/>
              <w:keepNext w:val="0"/>
              <w:keepLines w:val="0"/>
              <w:shd w:val="clear" w:color="auto" w:fill="auto"/>
              <w:bidi w:val="0"/>
              <w:jc w:val="left"/>
              <w:spacing w:before="0" w:after="0" w:line="273" w:lineRule="exact"/>
              <w:ind w:left="120" w:right="0" w:firstLine="0"/>
            </w:pPr>
            <w:r>
              <w:rPr>
                <w:rStyle w:val="CharStyle30"/>
              </w:rPr>
              <w:t>Оказание информационной поддержки субъектам малого и среднего предпринимательства социальной сферы, содействие продвижению услуг негосударственных поставщиков в социальной сфере</w:t>
            </w:r>
          </w:p>
        </w:tc>
        <w:tc>
          <w:tcPr>
            <w:shd w:val="clear" w:color="auto" w:fill="FFFFFF"/>
            <w:tcBorders>
              <w:left w:val="single" w:sz="4"/>
              <w:top w:val="single" w:sz="4"/>
              <w:bottom w:val="single" w:sz="4"/>
            </w:tcBorders>
            <w:vAlign w:val="top"/>
          </w:tcPr>
          <w:p>
            <w:pPr>
              <w:pStyle w:val="Style16"/>
              <w:framePr w:w="15782" w:h="8117" w:wrap="none" w:vAnchor="page" w:hAnchor="page" w:x="4052" w:y="4808"/>
              <w:widowControl w:val="0"/>
              <w:keepNext w:val="0"/>
              <w:keepLines w:val="0"/>
              <w:shd w:val="clear" w:color="auto" w:fill="auto"/>
              <w:bidi w:val="0"/>
              <w:jc w:val="left"/>
              <w:spacing w:before="0" w:after="0" w:line="273" w:lineRule="exact"/>
              <w:ind w:left="140" w:right="0" w:firstLine="0"/>
            </w:pPr>
            <w:r>
              <w:rPr>
                <w:rStyle w:val="CharStyle30"/>
              </w:rPr>
              <w:t>Создание положительного имиджа негосударственных организаций в социальной сфере, презентация пред оставляемых ими у с луг для потенциальных потребителей</w:t>
            </w:r>
          </w:p>
        </w:tc>
        <w:tc>
          <w:tcPr>
            <w:shd w:val="clear" w:color="auto" w:fill="FFFFFF"/>
            <w:tcBorders>
              <w:left w:val="single" w:sz="4"/>
              <w:top w:val="single" w:sz="4"/>
              <w:bottom w:val="single" w:sz="4"/>
            </w:tcBorders>
            <w:vAlign w:val="top"/>
          </w:tcPr>
          <w:p>
            <w:pPr>
              <w:pStyle w:val="Style16"/>
              <w:framePr w:w="15782" w:h="8117" w:wrap="none" w:vAnchor="page" w:hAnchor="page" w:x="4052" w:y="4808"/>
              <w:widowControl w:val="0"/>
              <w:keepNext w:val="0"/>
              <w:keepLines w:val="0"/>
              <w:shd w:val="clear" w:color="auto" w:fill="auto"/>
              <w:bidi w:val="0"/>
              <w:jc w:val="center"/>
              <w:spacing w:before="0" w:after="0" w:line="279" w:lineRule="exact"/>
              <w:ind w:left="0" w:right="0" w:firstLine="0"/>
            </w:pPr>
            <w:r>
              <w:rPr>
                <w:rStyle w:val="CharStyle30"/>
              </w:rPr>
              <w:t>2019- 2021 годы</w:t>
            </w:r>
          </w:p>
        </w:tc>
        <w:tc>
          <w:tcPr>
            <w:shd w:val="clear" w:color="auto" w:fill="FFFFFF"/>
            <w:tcBorders>
              <w:left w:val="single" w:sz="4"/>
              <w:right w:val="single" w:sz="4"/>
              <w:top w:val="single" w:sz="4"/>
              <w:bottom w:val="single" w:sz="4"/>
            </w:tcBorders>
            <w:vAlign w:val="top"/>
          </w:tcPr>
          <w:p>
            <w:pPr>
              <w:pStyle w:val="Style16"/>
              <w:framePr w:w="15782" w:h="8117" w:wrap="none" w:vAnchor="page" w:hAnchor="page" w:x="4052" w:y="4808"/>
              <w:widowControl w:val="0"/>
              <w:keepNext w:val="0"/>
              <w:keepLines w:val="0"/>
              <w:shd w:val="clear" w:color="auto" w:fill="auto"/>
              <w:bidi w:val="0"/>
              <w:jc w:val="left"/>
              <w:spacing w:before="0" w:after="0" w:line="273" w:lineRule="exact"/>
              <w:ind w:left="140" w:right="0" w:firstLine="0"/>
            </w:pPr>
            <w:r>
              <w:rPr>
                <w:rStyle w:val="CharStyle30"/>
              </w:rPr>
              <w:t>Министерство образования и науки Кузбасса, Министерство социальной защиты населения Кузбасса, Министерство здравоохранения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78" w:y="3740"/>
        <w:widowControl w:val="0"/>
        <w:keepNext w:val="0"/>
        <w:keepLines w:val="0"/>
        <w:shd w:val="clear" w:color="auto" w:fill="auto"/>
        <w:bidi w:val="0"/>
        <w:jc w:val="left"/>
        <w:spacing w:before="0" w:after="0" w:line="180" w:lineRule="exact"/>
        <w:ind w:left="20" w:right="0" w:firstLine="0"/>
      </w:pPr>
      <w:r>
        <w:rPr>
          <w:rStyle w:val="CharStyle29"/>
        </w:rPr>
        <w:t>52</w:t>
      </w:r>
    </w:p>
    <w:tbl>
      <w:tblPr>
        <w:tblOverlap w:val="never"/>
        <w:tblLayout w:type="fixed"/>
        <w:jc w:val="left"/>
      </w:tblPr>
      <w:tblGrid>
        <w:gridCol w:w="819"/>
        <w:gridCol w:w="5435"/>
        <w:gridCol w:w="4668"/>
        <w:gridCol w:w="1405"/>
        <w:gridCol w:w="3420"/>
      </w:tblGrid>
      <w:tr>
        <w:trPr>
          <w:trHeight w:val="296" w:hRule="exact"/>
        </w:trPr>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1</w:t>
            </w:r>
          </w:p>
        </w:tc>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4</w:t>
            </w:r>
          </w:p>
        </w:tc>
        <w:tc>
          <w:tcPr>
            <w:shd w:val="clear" w:color="auto" w:fill="FFFFFF"/>
            <w:tcBorders>
              <w:left w:val="single" w:sz="4"/>
              <w:righ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5</w:t>
            </w:r>
          </w:p>
        </w:tc>
      </w:tr>
      <w:tr>
        <w:trPr>
          <w:trHeight w:val="836" w:hRule="exact"/>
        </w:trPr>
        <w:tc>
          <w:tcPr>
            <w:shd w:val="clear" w:color="auto" w:fill="FFFFFF"/>
            <w:tcBorders>
              <w:left w:val="single" w:sz="4"/>
              <w:top w:val="single" w:sz="4"/>
            </w:tcBorders>
            <w:vAlign w:val="top"/>
          </w:tcPr>
          <w:p>
            <w:pPr>
              <w:framePr w:w="15747" w:h="8628" w:wrap="none" w:vAnchor="page" w:hAnchor="page" w:x="3994" w:y="4234"/>
              <w:widowControl w:val="0"/>
              <w:rPr>
                <w:sz w:val="10"/>
                <w:szCs w:val="10"/>
              </w:rPr>
            </w:pPr>
          </w:p>
        </w:tc>
        <w:tc>
          <w:tcPr>
            <w:shd w:val="clear" w:color="auto" w:fill="FFFFFF"/>
            <w:tcBorders>
              <w:left w:val="single" w:sz="4"/>
              <w:top w:val="single" w:sz="4"/>
            </w:tcBorders>
            <w:vAlign w:val="top"/>
          </w:tcPr>
          <w:p>
            <w:pPr>
              <w:framePr w:w="15747" w:h="8628" w:wrap="none" w:vAnchor="page" w:hAnchor="page" w:x="3994" w:y="4234"/>
              <w:widowControl w:val="0"/>
              <w:rPr>
                <w:sz w:val="10"/>
                <w:szCs w:val="10"/>
              </w:rPr>
            </w:pPr>
          </w:p>
        </w:tc>
        <w:tc>
          <w:tcPr>
            <w:shd w:val="clear" w:color="auto" w:fill="FFFFFF"/>
            <w:tcBorders>
              <w:left w:val="single" w:sz="4"/>
              <w:top w:val="single" w:sz="4"/>
            </w:tcBorders>
            <w:vAlign w:val="top"/>
          </w:tcPr>
          <w:p>
            <w:pPr>
              <w:framePr w:w="15747" w:h="8628" w:wrap="none" w:vAnchor="page" w:hAnchor="page" w:x="3994" w:y="4234"/>
              <w:widowControl w:val="0"/>
              <w:rPr>
                <w:sz w:val="10"/>
                <w:szCs w:val="10"/>
              </w:rPr>
            </w:pPr>
          </w:p>
        </w:tc>
        <w:tc>
          <w:tcPr>
            <w:shd w:val="clear" w:color="auto" w:fill="FFFFFF"/>
            <w:tcBorders>
              <w:left w:val="single" w:sz="4"/>
              <w:top w:val="single" w:sz="4"/>
            </w:tcBorders>
            <w:vAlign w:val="top"/>
          </w:tcPr>
          <w:p>
            <w:pPr>
              <w:framePr w:w="15747" w:h="8628" w:wrap="none" w:vAnchor="page" w:hAnchor="page" w:x="3994" w:y="4234"/>
              <w:widowControl w:val="0"/>
              <w:rPr>
                <w:sz w:val="10"/>
                <w:szCs w:val="10"/>
              </w:rPr>
            </w:pPr>
          </w:p>
        </w:tc>
        <w:tc>
          <w:tcPr>
            <w:shd w:val="clear" w:color="auto" w:fill="FFFFFF"/>
            <w:tcBorders>
              <w:left w:val="single" w:sz="4"/>
              <w:righ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органы местного самоуправления (по согласованию)</w:t>
            </w:r>
          </w:p>
        </w:tc>
      </w:tr>
      <w:tr>
        <w:trPr>
          <w:trHeight w:val="1394" w:hRule="exact"/>
        </w:trPr>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left"/>
              <w:spacing w:before="0" w:after="0" w:line="220" w:lineRule="exact"/>
              <w:ind w:left="300" w:right="0" w:firstLine="0"/>
            </w:pPr>
            <w:r>
              <w:rPr>
                <w:rStyle w:val="CharStyle30"/>
              </w:rPr>
              <w:t>1.5</w:t>
            </w:r>
          </w:p>
        </w:tc>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Модернизация и расширение производства предприятий пищевой и перерабатывающей промышленности, в том числе за счет развития перерабатывающих предприятий на площадках сельхозтоваропроизводителей</w:t>
            </w:r>
          </w:p>
        </w:tc>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left"/>
              <w:spacing w:before="0" w:after="0" w:line="273" w:lineRule="exact"/>
              <w:ind w:left="140" w:right="0" w:firstLine="0"/>
            </w:pPr>
            <w:r>
              <w:rPr>
                <w:rStyle w:val="CharStyle30"/>
              </w:rPr>
              <w:t>Развитие конкурентоспособности товаров, работ, услуг субъектов пр ед принимател ь ств а</w:t>
            </w:r>
          </w:p>
        </w:tc>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right"/>
              <w:spacing w:before="0" w:after="0" w:line="279" w:lineRule="exact"/>
              <w:ind w:left="0" w:right="320" w:firstLine="0"/>
            </w:pPr>
            <w:r>
              <w:rPr>
                <w:rStyle w:val="CharStyle30"/>
              </w:rPr>
              <w:t>2019- 2021 годы</w:t>
            </w:r>
          </w:p>
        </w:tc>
        <w:tc>
          <w:tcPr>
            <w:shd w:val="clear" w:color="auto" w:fill="FFFFFF"/>
            <w:tcBorders>
              <w:left w:val="single" w:sz="4"/>
              <w:righ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Министерство сельского хозяйства и перерабатывающей промышленности Кузбасса</w:t>
            </w:r>
          </w:p>
        </w:tc>
      </w:tr>
      <w:tr>
        <w:trPr>
          <w:trHeight w:val="2764" w:hRule="exact"/>
        </w:trPr>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left"/>
              <w:spacing w:before="0" w:after="0" w:line="220" w:lineRule="exact"/>
              <w:ind w:left="300" w:right="0" w:firstLine="0"/>
            </w:pPr>
            <w:r>
              <w:rPr>
                <w:rStyle w:val="CharStyle30"/>
              </w:rPr>
              <w:t>1.6</w:t>
            </w:r>
          </w:p>
        </w:tc>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Формирование имиджа продовольственных товаров, произведенных в Кузбассе, как натуральных и качественных, а также за счет увеличения доли их присутствия в торговых организациях Кемеровской области - Кузбасса</w:t>
            </w:r>
          </w:p>
        </w:tc>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left"/>
              <w:spacing w:before="0" w:after="0" w:line="273" w:lineRule="exact"/>
              <w:ind w:left="140" w:right="0" w:firstLine="0"/>
            </w:pPr>
            <w:r>
              <w:rPr>
                <w:rStyle w:val="CharStyle30"/>
              </w:rPr>
              <w:t>Развитие конкурентоспособности товаров, работ, услуг субъектов пр ед принимател ь ств а</w:t>
            </w:r>
          </w:p>
        </w:tc>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right"/>
              <w:spacing w:before="0" w:after="0" w:line="267" w:lineRule="exact"/>
              <w:ind w:left="0" w:right="320" w:firstLine="0"/>
            </w:pPr>
            <w:r>
              <w:rPr>
                <w:rStyle w:val="CharStyle30"/>
              </w:rPr>
              <w:t>2019- 2021 годы</w:t>
            </w:r>
          </w:p>
        </w:tc>
        <w:tc>
          <w:tcPr>
            <w:shd w:val="clear" w:color="auto" w:fill="FFFFFF"/>
            <w:tcBorders>
              <w:left w:val="single" w:sz="4"/>
              <w:righ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Министерство сельского хозяйства и перерабатывающей промышленности Кузбасса, Департамент по развитию предпринимательства и потребительского рынка Кузбасса, органы местного самоуправления (по согласованию)</w:t>
            </w:r>
          </w:p>
        </w:tc>
      </w:tr>
      <w:tr>
        <w:trPr>
          <w:trHeight w:val="1115" w:hRule="exact"/>
        </w:trPr>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left"/>
              <w:spacing w:before="0" w:after="0" w:line="220" w:lineRule="exact"/>
              <w:ind w:left="300" w:right="0" w:firstLine="0"/>
            </w:pPr>
            <w:r>
              <w:rPr>
                <w:rStyle w:val="CharStyle30"/>
              </w:rPr>
              <w:t>1.7</w:t>
            </w:r>
          </w:p>
        </w:tc>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Организация участия предприятий пищевой и перерабатывающей промышленности Кемеровской области - Кузбасса в региональных, международных выставках, форумах, конкурсах</w:t>
            </w:r>
          </w:p>
        </w:tc>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both"/>
              <w:spacing w:before="0" w:after="0" w:line="279" w:lineRule="exact"/>
              <w:ind w:left="0" w:right="0" w:firstLine="0"/>
            </w:pPr>
            <w:r>
              <w:rPr>
                <w:rStyle w:val="CharStyle30"/>
              </w:rPr>
              <w:t>Расширение рынков сбыта, определение приоритетных направлений в развитии предприятий</w:t>
            </w:r>
          </w:p>
        </w:tc>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right"/>
              <w:spacing w:before="0" w:after="0" w:line="279" w:lineRule="exact"/>
              <w:ind w:left="0" w:right="320" w:firstLine="0"/>
            </w:pPr>
            <w:r>
              <w:rPr>
                <w:rStyle w:val="CharStyle30"/>
              </w:rPr>
              <w:t>2019- 2021 годы</w:t>
            </w:r>
          </w:p>
        </w:tc>
        <w:tc>
          <w:tcPr>
            <w:shd w:val="clear" w:color="auto" w:fill="FFFFFF"/>
            <w:tcBorders>
              <w:left w:val="single" w:sz="4"/>
              <w:righ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Министерство сельского хозяйства и перерабатывающей промышленности Кузбасса</w:t>
            </w:r>
          </w:p>
        </w:tc>
      </w:tr>
      <w:tr>
        <w:trPr>
          <w:trHeight w:val="2224" w:hRule="exact"/>
        </w:trPr>
        <w:tc>
          <w:tcPr>
            <w:shd w:val="clear" w:color="auto" w:fill="FFFFFF"/>
            <w:tcBorders>
              <w:left w:val="single" w:sz="4"/>
              <w:top w:val="single" w:sz="4"/>
              <w:bottom w:val="single" w:sz="4"/>
            </w:tcBorders>
            <w:vAlign w:val="top"/>
          </w:tcPr>
          <w:p>
            <w:pPr>
              <w:pStyle w:val="Style16"/>
              <w:framePr w:w="15747" w:h="8628" w:wrap="none" w:vAnchor="page" w:hAnchor="page" w:x="3994" w:y="4234"/>
              <w:widowControl w:val="0"/>
              <w:keepNext w:val="0"/>
              <w:keepLines w:val="0"/>
              <w:shd w:val="clear" w:color="auto" w:fill="auto"/>
              <w:bidi w:val="0"/>
              <w:jc w:val="left"/>
              <w:spacing w:before="0" w:after="0" w:line="220" w:lineRule="exact"/>
              <w:ind w:left="300" w:right="0" w:firstLine="0"/>
            </w:pPr>
            <w:r>
              <w:rPr>
                <w:rStyle w:val="CharStyle30"/>
              </w:rPr>
              <w:t>1.8</w:t>
            </w:r>
          </w:p>
        </w:tc>
        <w:tc>
          <w:tcPr>
            <w:shd w:val="clear" w:color="auto" w:fill="FFFFFF"/>
            <w:tcBorders>
              <w:left w:val="single" w:sz="4"/>
              <w:top w:val="single" w:sz="4"/>
              <w:bottom w:val="single" w:sz="4"/>
            </w:tcBorders>
            <w:vAlign w:val="top"/>
          </w:tcPr>
          <w:p>
            <w:pPr>
              <w:pStyle w:val="Style16"/>
              <w:framePr w:w="15747" w:h="8628"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Проведение экспертизы экономической обоснованности затрат при установлении цен (тарифов) в сфере электроэнергетики, теплоснабжения, водоснабжения, водоотведения с учетом основного принципа регулирования - обеспечения экономически обоснованных затрат субъектов предпринимательства</w:t>
            </w:r>
          </w:p>
        </w:tc>
        <w:tc>
          <w:tcPr>
            <w:shd w:val="clear" w:color="auto" w:fill="FFFFFF"/>
            <w:tcBorders>
              <w:left w:val="single" w:sz="4"/>
              <w:top w:val="single" w:sz="4"/>
              <w:bottom w:val="single" w:sz="4"/>
            </w:tcBorders>
            <w:vAlign w:val="top"/>
          </w:tcPr>
          <w:p>
            <w:pPr>
              <w:pStyle w:val="Style16"/>
              <w:framePr w:w="15747" w:h="8628" w:wrap="none" w:vAnchor="page" w:hAnchor="page" w:x="3994" w:y="4234"/>
              <w:widowControl w:val="0"/>
              <w:keepNext w:val="0"/>
              <w:keepLines w:val="0"/>
              <w:shd w:val="clear" w:color="auto" w:fill="auto"/>
              <w:bidi w:val="0"/>
              <w:jc w:val="left"/>
              <w:spacing w:before="0" w:after="0" w:line="273" w:lineRule="exact"/>
              <w:ind w:left="140" w:right="0" w:firstLine="0"/>
            </w:pPr>
            <w:r>
              <w:rPr>
                <w:rStyle w:val="CharStyle30"/>
              </w:rPr>
              <w:t>Обеспечение прозрачности процесса тариф о о бр аз о в ания; у стано в л ение тариф о в с учетом результатов экспертизы экономически обоснованных затрат</w:t>
            </w:r>
          </w:p>
        </w:tc>
        <w:tc>
          <w:tcPr>
            <w:shd w:val="clear" w:color="auto" w:fill="FFFFFF"/>
            <w:tcBorders>
              <w:left w:val="single" w:sz="4"/>
              <w:top w:val="single" w:sz="4"/>
              <w:bottom w:val="single" w:sz="4"/>
            </w:tcBorders>
            <w:vAlign w:val="top"/>
          </w:tcPr>
          <w:p>
            <w:pPr>
              <w:pStyle w:val="Style16"/>
              <w:framePr w:w="15747" w:h="8628" w:wrap="none" w:vAnchor="page" w:hAnchor="page" w:x="3994" w:y="4234"/>
              <w:widowControl w:val="0"/>
              <w:keepNext w:val="0"/>
              <w:keepLines w:val="0"/>
              <w:shd w:val="clear" w:color="auto" w:fill="auto"/>
              <w:bidi w:val="0"/>
              <w:jc w:val="right"/>
              <w:spacing w:before="0" w:after="0" w:line="279" w:lineRule="exact"/>
              <w:ind w:left="0" w:right="320" w:firstLine="0"/>
            </w:pPr>
            <w:r>
              <w:rPr>
                <w:rStyle w:val="CharStyle30"/>
              </w:rPr>
              <w:t>2019- 2021 годы</w:t>
            </w:r>
          </w:p>
        </w:tc>
        <w:tc>
          <w:tcPr>
            <w:shd w:val="clear" w:color="auto" w:fill="FFFFFF"/>
            <w:tcBorders>
              <w:left w:val="single" w:sz="4"/>
              <w:right w:val="single" w:sz="4"/>
              <w:top w:val="single" w:sz="4"/>
              <w:bottom w:val="single" w:sz="4"/>
            </w:tcBorders>
            <w:vAlign w:val="top"/>
          </w:tcPr>
          <w:p>
            <w:pPr>
              <w:pStyle w:val="Style16"/>
              <w:framePr w:w="15747" w:h="8628"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Региональная энергетическая комиссия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054" w:y="3740"/>
        <w:widowControl w:val="0"/>
        <w:keepNext w:val="0"/>
        <w:keepLines w:val="0"/>
        <w:shd w:val="clear" w:color="auto" w:fill="auto"/>
        <w:bidi w:val="0"/>
        <w:jc w:val="left"/>
        <w:spacing w:before="0" w:after="0" w:line="180" w:lineRule="exact"/>
        <w:ind w:left="20" w:right="0" w:firstLine="0"/>
      </w:pPr>
      <w:r>
        <w:rPr>
          <w:rStyle w:val="CharStyle29"/>
        </w:rPr>
        <w:t>53</w:t>
      </w:r>
    </w:p>
    <w:tbl>
      <w:tblPr>
        <w:tblOverlap w:val="never"/>
        <w:tblLayout w:type="fixed"/>
        <w:jc w:val="left"/>
      </w:tblPr>
      <w:tblGrid>
        <w:gridCol w:w="819"/>
        <w:gridCol w:w="5435"/>
        <w:gridCol w:w="4668"/>
        <w:gridCol w:w="1405"/>
        <w:gridCol w:w="3420"/>
      </w:tblGrid>
      <w:tr>
        <w:trPr>
          <w:trHeight w:val="296" w:hRule="exact"/>
        </w:trPr>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1</w:t>
            </w: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4</w:t>
            </w:r>
          </w:p>
        </w:tc>
        <w:tc>
          <w:tcPr>
            <w:shd w:val="clear" w:color="auto" w:fill="FFFFFF"/>
            <w:tcBorders>
              <w:left w:val="single" w:sz="4"/>
              <w:righ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5</w:t>
            </w:r>
          </w:p>
        </w:tc>
      </w:tr>
      <w:tr>
        <w:trPr>
          <w:trHeight w:val="2497" w:hRule="exact"/>
        </w:trPr>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20" w:lineRule="exact"/>
              <w:ind w:left="300" w:right="0" w:firstLine="0"/>
            </w:pPr>
            <w:r>
              <w:rPr>
                <w:rStyle w:val="CharStyle30"/>
              </w:rPr>
              <w:t>1.9</w:t>
            </w: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Размещение информации об установленных тарифах на товары (услуги) в сфере электроэнергетики, теплоснабжения, водоснабжения, водоотведения в государственной информационной системе жилищно- коммунального хозяйства</w:t>
            </w: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Обеспечение информационной открытости в сфере теплоснабжения, водоснабжения, водоотведения посредством государственной информационной системы жилищно-коммунального хозяйства в соответствии с Федеральным законом «О государственной информационной системе жилищно- коммунального хозяйства»</w:t>
            </w: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right"/>
              <w:spacing w:before="0" w:after="0" w:line="279" w:lineRule="exact"/>
              <w:ind w:left="0" w:right="320" w:firstLine="0"/>
            </w:pPr>
            <w:r>
              <w:rPr>
                <w:rStyle w:val="CharStyle30"/>
              </w:rPr>
              <w:t>2019- 2021 годы</w:t>
            </w:r>
          </w:p>
        </w:tc>
        <w:tc>
          <w:tcPr>
            <w:shd w:val="clear" w:color="auto" w:fill="FFFFFF"/>
            <w:tcBorders>
              <w:left w:val="single" w:sz="4"/>
              <w:righ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Региональная энергетическая комиссия Кузбасса</w:t>
            </w:r>
          </w:p>
        </w:tc>
      </w:tr>
      <w:tr>
        <w:trPr>
          <w:trHeight w:val="2485" w:hRule="exact"/>
        </w:trPr>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20" w:lineRule="exact"/>
              <w:ind w:left="300" w:right="0" w:firstLine="0"/>
            </w:pPr>
            <w:r>
              <w:rPr>
                <w:rStyle w:val="CharStyle30"/>
              </w:rPr>
              <w:t>1.10</w:t>
            </w: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Контроль за раскрытием субъектами естественных монополий Кемеровской области - Кузбасса в информационно</w:t>
              <w:softHyphen/>
              <w:t>телекоммуникационной сети «Интернет», в том числе на официальных сайтах субъектов естественных монополий, информации о своей деятельности, предусмотренной к раскрытию в соответствии с законодательством Российской Федерации</w:t>
            </w: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67" w:lineRule="exact"/>
              <w:ind w:left="120" w:right="0" w:firstLine="0"/>
            </w:pPr>
            <w:r>
              <w:rPr>
                <w:rStyle w:val="CharStyle30"/>
              </w:rPr>
              <w:t>Обеспечение информационной открытости субъектов естественных монополий</w:t>
            </w: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right"/>
              <w:spacing w:before="0" w:after="0" w:line="267" w:lineRule="exact"/>
              <w:ind w:left="0" w:right="320" w:firstLine="0"/>
            </w:pPr>
            <w:r>
              <w:rPr>
                <w:rStyle w:val="CharStyle30"/>
              </w:rPr>
              <w:t>2019- 2021 годы</w:t>
            </w:r>
          </w:p>
        </w:tc>
        <w:tc>
          <w:tcPr>
            <w:shd w:val="clear" w:color="auto" w:fill="FFFFFF"/>
            <w:tcBorders>
              <w:left w:val="single" w:sz="4"/>
              <w:righ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67" w:lineRule="exact"/>
              <w:ind w:left="120" w:right="0" w:firstLine="0"/>
            </w:pPr>
            <w:r>
              <w:rPr>
                <w:rStyle w:val="CharStyle30"/>
              </w:rPr>
              <w:t>Региональная энергетическая комиссия Кузбасса</w:t>
            </w:r>
          </w:p>
        </w:tc>
      </w:tr>
      <w:tr>
        <w:trPr>
          <w:trHeight w:val="569" w:hRule="exact"/>
        </w:trPr>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gridSpan w:val="4"/>
            <w:tcBorders>
              <w:left w:val="single" w:sz="4"/>
              <w:righ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center"/>
              <w:spacing w:before="0" w:after="0" w:line="279" w:lineRule="exact"/>
              <w:ind w:left="0" w:right="0" w:firstLine="0"/>
            </w:pPr>
            <w:r>
              <w:rPr>
                <w:rStyle w:val="CharStyle30"/>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trPr>
          <w:trHeight w:val="836" w:hRule="exact"/>
        </w:trPr>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20" w:lineRule="exact"/>
              <w:ind w:left="300" w:right="0" w:firstLine="0"/>
            </w:pPr>
            <w:r>
              <w:rPr>
                <w:rStyle w:val="CharStyle30"/>
              </w:rPr>
              <w:t>2.1</w:t>
            </w: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Устранение случаев (снижение количества) осуществления закупки у единственного поставщика</w:t>
            </w:r>
          </w:p>
        </w:tc>
        <w:tc>
          <w:tcPr>
            <w:shd w:val="clear" w:color="auto" w:fill="FFFFFF"/>
            <w:vMerge w:val="restart"/>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Оптимизация процедур государственных и муниципальных закупок, обеспечение прозрачности и доступности процедуры государственных и муниципальных закупок</w:t>
            </w: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right"/>
              <w:spacing w:before="0" w:after="0" w:line="267" w:lineRule="exact"/>
              <w:ind w:left="0" w:right="320" w:firstLine="0"/>
            </w:pPr>
            <w:r>
              <w:rPr>
                <w:rStyle w:val="CharStyle30"/>
              </w:rPr>
              <w:t>2019- 2021 годы</w:t>
            </w:r>
          </w:p>
        </w:tc>
        <w:tc>
          <w:tcPr>
            <w:shd w:val="clear" w:color="auto" w:fill="FFFFFF"/>
            <w:tcBorders>
              <w:left w:val="single" w:sz="4"/>
              <w:righ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67" w:lineRule="exact"/>
              <w:ind w:left="120" w:right="0" w:firstLine="0"/>
            </w:pPr>
            <w:r>
              <w:rPr>
                <w:rStyle w:val="CharStyle30"/>
              </w:rPr>
              <w:t>Департамент контрактной системы Кузбасса</w:t>
            </w:r>
          </w:p>
        </w:tc>
      </w:tr>
      <w:tr>
        <w:trPr>
          <w:trHeight w:val="1945" w:hRule="exact"/>
        </w:trPr>
        <w:tc>
          <w:tcPr>
            <w:shd w:val="clear" w:color="auto" w:fill="FFFFFF"/>
            <w:tcBorders>
              <w:left w:val="single" w:sz="4"/>
              <w:top w:val="single" w:sz="4"/>
              <w:bottom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20" w:lineRule="exact"/>
              <w:ind w:left="300" w:right="0" w:firstLine="0"/>
            </w:pPr>
            <w:r>
              <w:rPr>
                <w:rStyle w:val="CharStyle30"/>
              </w:rPr>
              <w:t>2.2</w:t>
            </w:r>
          </w:p>
        </w:tc>
        <w:tc>
          <w:tcPr>
            <w:shd w:val="clear" w:color="auto" w:fill="FFFFFF"/>
            <w:tcBorders>
              <w:left w:val="single" w:sz="4"/>
              <w:top w:val="single" w:sz="4"/>
              <w:bottom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Введение механизма оказания содействия участникам закупки по вопросам, связанным с получением электронной подписи</w:t>
            </w:r>
          </w:p>
        </w:tc>
        <w:tc>
          <w:tcPr>
            <w:shd w:val="clear" w:color="auto" w:fill="FFFFFF"/>
            <w:vMerge/>
            <w:tcBorders>
              <w:left w:val="single" w:sz="4"/>
              <w:bottom w:val="single" w:sz="4"/>
            </w:tcBorders>
            <w:vAlign w:val="top"/>
          </w:tcPr>
          <w:p>
            <w:pPr>
              <w:framePr w:w="15747" w:h="8628" w:wrap="none" w:vAnchor="page" w:hAnchor="page" w:x="4070" w:y="4234"/>
            </w:pPr>
          </w:p>
        </w:tc>
        <w:tc>
          <w:tcPr>
            <w:shd w:val="clear" w:color="auto" w:fill="FFFFFF"/>
            <w:tcBorders>
              <w:left w:val="single" w:sz="4"/>
              <w:top w:val="single" w:sz="4"/>
              <w:bottom w:val="single" w:sz="4"/>
            </w:tcBorders>
            <w:vAlign w:val="top"/>
          </w:tcPr>
          <w:p>
            <w:pPr>
              <w:pStyle w:val="Style16"/>
              <w:framePr w:w="15747" w:h="8628" w:wrap="none" w:vAnchor="page" w:hAnchor="page" w:x="4070" w:y="4234"/>
              <w:widowControl w:val="0"/>
              <w:keepNext w:val="0"/>
              <w:keepLines w:val="0"/>
              <w:shd w:val="clear" w:color="auto" w:fill="auto"/>
              <w:bidi w:val="0"/>
              <w:jc w:val="right"/>
              <w:spacing w:before="0" w:after="0" w:line="279" w:lineRule="exact"/>
              <w:ind w:left="0" w:right="320" w:firstLine="0"/>
            </w:pPr>
            <w:r>
              <w:rPr>
                <w:rStyle w:val="CharStyle30"/>
              </w:rPr>
              <w:t>2019- 2021 годы</w:t>
            </w:r>
          </w:p>
        </w:tc>
        <w:tc>
          <w:tcPr>
            <w:shd w:val="clear" w:color="auto" w:fill="FFFFFF"/>
            <w:tcBorders>
              <w:left w:val="single" w:sz="4"/>
              <w:right w:val="single" w:sz="4"/>
              <w:top w:val="single" w:sz="4"/>
              <w:bottom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Департамент контрактной системы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78" w:y="3740"/>
        <w:widowControl w:val="0"/>
        <w:keepNext w:val="0"/>
        <w:keepLines w:val="0"/>
        <w:shd w:val="clear" w:color="auto" w:fill="auto"/>
        <w:bidi w:val="0"/>
        <w:jc w:val="left"/>
        <w:spacing w:before="0" w:after="0" w:line="180" w:lineRule="exact"/>
        <w:ind w:left="20" w:right="0" w:firstLine="0"/>
      </w:pPr>
      <w:r>
        <w:rPr>
          <w:rStyle w:val="CharStyle29"/>
        </w:rPr>
        <w:t>54</w:t>
      </w:r>
    </w:p>
    <w:tbl>
      <w:tblPr>
        <w:tblOverlap w:val="never"/>
        <w:tblLayout w:type="fixed"/>
        <w:jc w:val="left"/>
      </w:tblPr>
      <w:tblGrid>
        <w:gridCol w:w="819"/>
        <w:gridCol w:w="5435"/>
        <w:gridCol w:w="4668"/>
        <w:gridCol w:w="1405"/>
        <w:gridCol w:w="3420"/>
      </w:tblGrid>
      <w:tr>
        <w:trPr>
          <w:trHeight w:val="296" w:hRule="exact"/>
        </w:trPr>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1</w:t>
            </w:r>
          </w:p>
        </w:tc>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4</w:t>
            </w:r>
          </w:p>
        </w:tc>
        <w:tc>
          <w:tcPr>
            <w:shd w:val="clear" w:color="auto" w:fill="FFFFFF"/>
            <w:tcBorders>
              <w:left w:val="single" w:sz="4"/>
              <w:righ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5</w:t>
            </w:r>
          </w:p>
        </w:tc>
      </w:tr>
      <w:tr>
        <w:trPr>
          <w:trHeight w:val="1394" w:hRule="exact"/>
        </w:trPr>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20" w:lineRule="exact"/>
              <w:ind w:left="300" w:right="0" w:firstLine="0"/>
            </w:pPr>
            <w:r>
              <w:rPr>
                <w:rStyle w:val="CharStyle30"/>
              </w:rPr>
              <w:t>2.3</w:t>
            </w:r>
          </w:p>
        </w:tc>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Расширение участия субъектов малого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c>
          <w:tcPr>
            <w:shd w:val="clear" w:color="auto" w:fill="FFFFFF"/>
            <w:tcBorders>
              <w:left w:val="single" w:sz="4"/>
              <w:top w:val="single" w:sz="4"/>
            </w:tcBorders>
            <w:vAlign w:val="top"/>
          </w:tcPr>
          <w:p>
            <w:pPr>
              <w:framePr w:w="15747" w:h="8605" w:wrap="none" w:vAnchor="page" w:hAnchor="page" w:x="3994" w:y="4234"/>
              <w:widowControl w:val="0"/>
              <w:rPr>
                <w:sz w:val="10"/>
                <w:szCs w:val="10"/>
              </w:rPr>
            </w:pPr>
          </w:p>
        </w:tc>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right"/>
              <w:spacing w:before="0" w:after="0" w:line="279" w:lineRule="exact"/>
              <w:ind w:left="0" w:right="320" w:firstLine="0"/>
            </w:pPr>
            <w:r>
              <w:rPr>
                <w:rStyle w:val="CharStyle30"/>
              </w:rPr>
              <w:t>2019- 2021 годы</w:t>
            </w:r>
          </w:p>
        </w:tc>
        <w:tc>
          <w:tcPr>
            <w:shd w:val="clear" w:color="auto" w:fill="FFFFFF"/>
            <w:tcBorders>
              <w:left w:val="single" w:sz="4"/>
              <w:righ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Департамент контрактной системы Кузбасса</w:t>
            </w:r>
          </w:p>
        </w:tc>
      </w:tr>
      <w:tr>
        <w:trPr>
          <w:trHeight w:val="557" w:hRule="exact"/>
        </w:trPr>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gridSpan w:val="4"/>
            <w:tcBorders>
              <w:left w:val="single" w:sz="4"/>
              <w:righ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center"/>
              <w:spacing w:before="0" w:after="0" w:line="279" w:lineRule="exact"/>
              <w:ind w:left="0" w:right="0" w:firstLine="0"/>
            </w:pPr>
            <w:r>
              <w:rPr>
                <w:rStyle w:val="CharStyle30"/>
              </w:rPr>
              <w:t>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tc>
      </w:tr>
      <w:tr>
        <w:trPr>
          <w:trHeight w:val="557" w:hRule="exact"/>
        </w:trPr>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20" w:lineRule="exact"/>
              <w:ind w:left="300" w:right="0" w:firstLine="0"/>
            </w:pPr>
            <w:r>
              <w:rPr>
                <w:rStyle w:val="CharStyle30"/>
              </w:rPr>
              <w:t>3.1</w:t>
            </w:r>
          </w:p>
        </w:tc>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Мониторинг прироста объема закупок у субъектов малого и среднего предпринимательства</w:t>
            </w:r>
          </w:p>
        </w:tc>
        <w:tc>
          <w:tcPr>
            <w:shd w:val="clear" w:color="auto" w:fill="FFFFFF"/>
            <w:vMerge w:val="restart"/>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Повышение качества управления закупочной деятельностью субъектов естественных монополий и компаний с государственным участием.</w:t>
            </w:r>
          </w:p>
          <w:p>
            <w:pPr>
              <w:pStyle w:val="Style16"/>
              <w:framePr w:w="15747" w:h="8605"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Значения ключевых показателей:</w:t>
            </w:r>
          </w:p>
          <w:p>
            <w:pPr>
              <w:pStyle w:val="Style16"/>
              <w:framePr w:w="15747" w:h="8605"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 ед принимател ь ств 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законом «О закупках товаров, работ, услуг отдельными видами</w:t>
            </w:r>
          </w:p>
        </w:tc>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right"/>
              <w:spacing w:before="0" w:after="0" w:line="279" w:lineRule="exact"/>
              <w:ind w:left="0" w:right="320" w:firstLine="0"/>
            </w:pPr>
            <w:r>
              <w:rPr>
                <w:rStyle w:val="CharStyle30"/>
              </w:rPr>
              <w:t>2019- 2021 годы</w:t>
            </w:r>
          </w:p>
        </w:tc>
        <w:tc>
          <w:tcPr>
            <w:shd w:val="clear" w:color="auto" w:fill="FFFFFF"/>
            <w:tcBorders>
              <w:left w:val="single" w:sz="4"/>
              <w:righ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Департамент контрактной системы Кузбасса</w:t>
            </w:r>
          </w:p>
        </w:tc>
      </w:tr>
      <w:tr>
        <w:trPr>
          <w:trHeight w:val="848" w:hRule="exact"/>
        </w:trPr>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20" w:lineRule="exact"/>
              <w:ind w:left="300" w:right="0" w:firstLine="0"/>
            </w:pPr>
            <w:r>
              <w:rPr>
                <w:rStyle w:val="CharStyle30"/>
              </w:rPr>
              <w:t>3.2</w:t>
            </w:r>
          </w:p>
        </w:tc>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Мониторинг увелнчения количества участников закупок из числа субъектов малого и среднего предпринимательства</w:t>
            </w:r>
          </w:p>
        </w:tc>
        <w:tc>
          <w:tcPr>
            <w:shd w:val="clear" w:color="auto" w:fill="FFFFFF"/>
            <w:vMerge/>
            <w:tcBorders>
              <w:left w:val="single" w:sz="4"/>
            </w:tcBorders>
            <w:vAlign w:val="top"/>
          </w:tcPr>
          <w:p>
            <w:pPr>
              <w:framePr w:w="15747" w:h="8605" w:wrap="none" w:vAnchor="page" w:hAnchor="page" w:x="3994" w:y="4234"/>
            </w:pPr>
          </w:p>
        </w:tc>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right"/>
              <w:spacing w:before="0" w:after="0" w:line="279" w:lineRule="exact"/>
              <w:ind w:left="0" w:right="320" w:firstLine="0"/>
            </w:pPr>
            <w:r>
              <w:rPr>
                <w:rStyle w:val="CharStyle30"/>
              </w:rPr>
              <w:t>2019- 2021 годы</w:t>
            </w:r>
          </w:p>
        </w:tc>
        <w:tc>
          <w:tcPr>
            <w:shd w:val="clear" w:color="auto" w:fill="FFFFFF"/>
            <w:tcBorders>
              <w:left w:val="single" w:sz="4"/>
              <w:righ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Департамент контрактной системы Кузбасса</w:t>
            </w:r>
          </w:p>
        </w:tc>
      </w:tr>
      <w:tr>
        <w:trPr>
          <w:trHeight w:val="1661" w:hRule="exact"/>
        </w:trPr>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20" w:lineRule="exact"/>
              <w:ind w:left="300" w:right="0" w:firstLine="0"/>
            </w:pPr>
            <w:r>
              <w:rPr>
                <w:rStyle w:val="CharStyle30"/>
              </w:rPr>
              <w:t>3.3</w:t>
            </w:r>
          </w:p>
        </w:tc>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Мониторинг у велнч ения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tc>
        <w:tc>
          <w:tcPr>
            <w:shd w:val="clear" w:color="auto" w:fill="FFFFFF"/>
            <w:vMerge/>
            <w:tcBorders>
              <w:left w:val="single" w:sz="4"/>
            </w:tcBorders>
            <w:vAlign w:val="top"/>
          </w:tcPr>
          <w:p>
            <w:pPr>
              <w:framePr w:w="15747" w:h="8605" w:wrap="none" w:vAnchor="page" w:hAnchor="page" w:x="3994" w:y="4234"/>
            </w:pPr>
          </w:p>
        </w:tc>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right"/>
              <w:spacing w:before="0" w:after="0" w:line="279" w:lineRule="exact"/>
              <w:ind w:left="0" w:right="320" w:firstLine="0"/>
            </w:pPr>
            <w:r>
              <w:rPr>
                <w:rStyle w:val="CharStyle30"/>
              </w:rPr>
              <w:t>2019- 2021 годы</w:t>
            </w:r>
          </w:p>
        </w:tc>
        <w:tc>
          <w:tcPr>
            <w:shd w:val="clear" w:color="auto" w:fill="FFFFFF"/>
            <w:tcBorders>
              <w:left w:val="single" w:sz="4"/>
              <w:righ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Департамент контрактной системы Кузбасса</w:t>
            </w:r>
          </w:p>
        </w:tc>
      </w:tr>
      <w:tr>
        <w:trPr>
          <w:trHeight w:val="836" w:hRule="exact"/>
        </w:trPr>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20" w:lineRule="exact"/>
              <w:ind w:left="300" w:right="0" w:firstLine="0"/>
            </w:pPr>
            <w:r>
              <w:rPr>
                <w:rStyle w:val="CharStyle30"/>
              </w:rPr>
              <w:t>3.4</w:t>
            </w:r>
          </w:p>
        </w:tc>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Мониторинг экономии средств заказчика за счет участия в закупках субъектов малого и среднего предпринимательства</w:t>
            </w:r>
          </w:p>
        </w:tc>
        <w:tc>
          <w:tcPr>
            <w:shd w:val="clear" w:color="auto" w:fill="FFFFFF"/>
            <w:vMerge/>
            <w:tcBorders>
              <w:left w:val="single" w:sz="4"/>
            </w:tcBorders>
            <w:vAlign w:val="top"/>
          </w:tcPr>
          <w:p>
            <w:pPr>
              <w:framePr w:w="15747" w:h="8605" w:wrap="none" w:vAnchor="page" w:hAnchor="page" w:x="3994" w:y="4234"/>
            </w:pPr>
          </w:p>
        </w:tc>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right"/>
              <w:spacing w:before="0" w:after="0" w:line="279" w:lineRule="exact"/>
              <w:ind w:left="0" w:right="320" w:firstLine="0"/>
            </w:pPr>
            <w:r>
              <w:rPr>
                <w:rStyle w:val="CharStyle30"/>
              </w:rPr>
              <w:t>2019- 2021 годы</w:t>
            </w:r>
          </w:p>
        </w:tc>
        <w:tc>
          <w:tcPr>
            <w:shd w:val="clear" w:color="auto" w:fill="FFFFFF"/>
            <w:tcBorders>
              <w:left w:val="single" w:sz="4"/>
              <w:righ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Департамент контрактной системы Кузбасса</w:t>
            </w:r>
          </w:p>
        </w:tc>
      </w:tr>
      <w:tr>
        <w:trPr>
          <w:trHeight w:val="2456" w:hRule="exact"/>
        </w:trPr>
        <w:tc>
          <w:tcPr>
            <w:shd w:val="clear" w:color="auto" w:fill="FFFFFF"/>
            <w:tcBorders>
              <w:left w:val="single" w:sz="4"/>
              <w:top w:val="single" w:sz="4"/>
              <w:bottom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20" w:lineRule="exact"/>
              <w:ind w:left="300" w:right="0" w:firstLine="0"/>
            </w:pPr>
            <w:r>
              <w:rPr>
                <w:rStyle w:val="CharStyle30"/>
              </w:rPr>
              <w:t>3.5</w:t>
            </w:r>
          </w:p>
        </w:tc>
        <w:tc>
          <w:tcPr>
            <w:shd w:val="clear" w:color="auto" w:fill="FFFFFF"/>
            <w:tcBorders>
              <w:left w:val="single" w:sz="4"/>
              <w:top w:val="single" w:sz="4"/>
              <w:bottom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Оценка проектов планов закупок крупнейших заказчиков, осуществляющих закупки у субъектов малого и среднего предпринимательства</w:t>
            </w:r>
          </w:p>
        </w:tc>
        <w:tc>
          <w:tcPr>
            <w:shd w:val="clear" w:color="auto" w:fill="FFFFFF"/>
            <w:vMerge/>
            <w:tcBorders>
              <w:left w:val="single" w:sz="4"/>
              <w:bottom w:val="single" w:sz="4"/>
            </w:tcBorders>
            <w:vAlign w:val="top"/>
          </w:tcPr>
          <w:p>
            <w:pPr>
              <w:framePr w:w="15747" w:h="8605" w:wrap="none" w:vAnchor="page" w:hAnchor="page" w:x="3994" w:y="4234"/>
            </w:pPr>
          </w:p>
        </w:tc>
        <w:tc>
          <w:tcPr>
            <w:shd w:val="clear" w:color="auto" w:fill="FFFFFF"/>
            <w:tcBorders>
              <w:left w:val="single" w:sz="4"/>
              <w:top w:val="single" w:sz="4"/>
              <w:bottom w:val="single" w:sz="4"/>
            </w:tcBorders>
            <w:vAlign w:val="top"/>
          </w:tcPr>
          <w:p>
            <w:pPr>
              <w:pStyle w:val="Style16"/>
              <w:framePr w:w="15747" w:h="8605" w:wrap="none" w:vAnchor="page" w:hAnchor="page" w:x="3994" w:y="4234"/>
              <w:widowControl w:val="0"/>
              <w:keepNext w:val="0"/>
              <w:keepLines w:val="0"/>
              <w:shd w:val="clear" w:color="auto" w:fill="auto"/>
              <w:bidi w:val="0"/>
              <w:jc w:val="right"/>
              <w:spacing w:before="0" w:after="0" w:line="279" w:lineRule="exact"/>
              <w:ind w:left="0" w:right="320" w:firstLine="0"/>
            </w:pPr>
            <w:r>
              <w:rPr>
                <w:rStyle w:val="CharStyle30"/>
              </w:rPr>
              <w:t>2019- 2021 годы</w:t>
            </w:r>
          </w:p>
        </w:tc>
        <w:tc>
          <w:tcPr>
            <w:shd w:val="clear" w:color="auto" w:fill="FFFFFF"/>
            <w:tcBorders>
              <w:left w:val="single" w:sz="4"/>
              <w:right w:val="single" w:sz="4"/>
              <w:top w:val="single" w:sz="4"/>
              <w:bottom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Департамент контрактной системы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054" w:y="3740"/>
        <w:widowControl w:val="0"/>
        <w:keepNext w:val="0"/>
        <w:keepLines w:val="0"/>
        <w:shd w:val="clear" w:color="auto" w:fill="auto"/>
        <w:bidi w:val="0"/>
        <w:jc w:val="left"/>
        <w:spacing w:before="0" w:after="0" w:line="180" w:lineRule="exact"/>
        <w:ind w:left="20" w:right="0" w:firstLine="0"/>
      </w:pPr>
      <w:r>
        <w:rPr>
          <w:rStyle w:val="CharStyle29"/>
        </w:rPr>
        <w:t>55</w:t>
      </w:r>
    </w:p>
    <w:tbl>
      <w:tblPr>
        <w:tblOverlap w:val="never"/>
        <w:tblLayout w:type="fixed"/>
        <w:jc w:val="left"/>
      </w:tblPr>
      <w:tblGrid>
        <w:gridCol w:w="819"/>
        <w:gridCol w:w="5435"/>
        <w:gridCol w:w="4668"/>
        <w:gridCol w:w="1405"/>
        <w:gridCol w:w="3420"/>
      </w:tblGrid>
      <w:tr>
        <w:trPr>
          <w:trHeight w:val="296" w:hRule="exact"/>
        </w:trPr>
        <w:tc>
          <w:tcPr>
            <w:shd w:val="clear" w:color="auto" w:fill="FFFFFF"/>
            <w:tcBorders>
              <w:left w:val="single" w:sz="4"/>
              <w:top w:val="single" w:sz="4"/>
            </w:tcBorders>
            <w:vAlign w:val="top"/>
          </w:tcPr>
          <w:p>
            <w:pPr>
              <w:pStyle w:val="Style16"/>
              <w:framePr w:w="15747" w:h="8593"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1</w:t>
            </w:r>
          </w:p>
        </w:tc>
        <w:tc>
          <w:tcPr>
            <w:shd w:val="clear" w:color="auto" w:fill="FFFFFF"/>
            <w:tcBorders>
              <w:left w:val="single" w:sz="4"/>
              <w:top w:val="single" w:sz="4"/>
            </w:tcBorders>
            <w:vAlign w:val="top"/>
          </w:tcPr>
          <w:p>
            <w:pPr>
              <w:pStyle w:val="Style16"/>
              <w:framePr w:w="15747" w:h="8593"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8593"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top w:val="single" w:sz="4"/>
            </w:tcBorders>
            <w:vAlign w:val="top"/>
          </w:tcPr>
          <w:p>
            <w:pPr>
              <w:pStyle w:val="Style16"/>
              <w:framePr w:w="15747" w:h="8593"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4</w:t>
            </w:r>
          </w:p>
        </w:tc>
        <w:tc>
          <w:tcPr>
            <w:shd w:val="clear" w:color="auto" w:fill="FFFFFF"/>
            <w:tcBorders>
              <w:left w:val="single" w:sz="4"/>
              <w:right w:val="single" w:sz="4"/>
              <w:top w:val="single" w:sz="4"/>
            </w:tcBorders>
            <w:vAlign w:val="top"/>
          </w:tcPr>
          <w:p>
            <w:pPr>
              <w:pStyle w:val="Style16"/>
              <w:framePr w:w="15747" w:h="8593"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5</w:t>
            </w:r>
          </w:p>
        </w:tc>
      </w:tr>
      <w:tr>
        <w:trPr>
          <w:trHeight w:val="8297" w:hRule="exact"/>
        </w:trPr>
        <w:tc>
          <w:tcPr>
            <w:shd w:val="clear" w:color="auto" w:fill="FFFFFF"/>
            <w:tcBorders>
              <w:left w:val="single" w:sz="4"/>
              <w:top w:val="single" w:sz="4"/>
              <w:bottom w:val="single" w:sz="4"/>
            </w:tcBorders>
            <w:vAlign w:val="top"/>
          </w:tcPr>
          <w:p>
            <w:pPr>
              <w:framePr w:w="15747" w:h="8593" w:wrap="none" w:vAnchor="page" w:hAnchor="page" w:x="4070" w:y="4234"/>
              <w:widowControl w:val="0"/>
              <w:rPr>
                <w:sz w:val="10"/>
                <w:szCs w:val="10"/>
              </w:rPr>
            </w:pPr>
          </w:p>
        </w:tc>
        <w:tc>
          <w:tcPr>
            <w:shd w:val="clear" w:color="auto" w:fill="FFFFFF"/>
            <w:tcBorders>
              <w:left w:val="single" w:sz="4"/>
              <w:top w:val="single" w:sz="4"/>
              <w:bottom w:val="single" w:sz="4"/>
            </w:tcBorders>
            <w:vAlign w:val="top"/>
          </w:tcPr>
          <w:p>
            <w:pPr>
              <w:framePr w:w="15747" w:h="8593" w:wrap="none" w:vAnchor="page" w:hAnchor="page" w:x="4070" w:y="4234"/>
              <w:widowControl w:val="0"/>
              <w:rPr>
                <w:sz w:val="10"/>
                <w:szCs w:val="10"/>
              </w:rPr>
            </w:pPr>
          </w:p>
        </w:tc>
        <w:tc>
          <w:tcPr>
            <w:shd w:val="clear" w:color="auto" w:fill="FFFFFF"/>
            <w:tcBorders>
              <w:left w:val="single" w:sz="4"/>
              <w:top w:val="single" w:sz="4"/>
              <w:bottom w:val="single" w:sz="4"/>
            </w:tcBorders>
            <w:vAlign w:val="top"/>
          </w:tcPr>
          <w:p>
            <w:pPr>
              <w:pStyle w:val="Style16"/>
              <w:framePr w:w="15747" w:h="8593" w:wrap="none" w:vAnchor="page" w:hAnchor="page" w:x="4070" w:y="4234"/>
              <w:widowControl w:val="0"/>
              <w:keepNext w:val="0"/>
              <w:keepLines w:val="0"/>
              <w:shd w:val="clear" w:color="auto" w:fill="auto"/>
              <w:bidi w:val="0"/>
              <w:jc w:val="both"/>
              <w:spacing w:before="0" w:after="0" w:line="273" w:lineRule="exact"/>
              <w:ind w:left="0" w:right="0" w:firstLine="0"/>
            </w:pPr>
            <w:r>
              <w:rPr>
                <w:rStyle w:val="CharStyle30"/>
              </w:rPr>
              <w:t>юридических лиц», процентов: факт:</w:t>
            </w:r>
          </w:p>
          <w:p>
            <w:pPr>
              <w:pStyle w:val="Style16"/>
              <w:numPr>
                <w:ilvl w:val="0"/>
                <w:numId w:val="101"/>
              </w:numPr>
              <w:framePr w:w="15747" w:h="8593" w:wrap="none" w:vAnchor="page" w:hAnchor="page" w:x="4070" w:y="4234"/>
              <w:tabs>
                <w:tab w:leader="none" w:pos="546" w:val="left"/>
              </w:tabs>
              <w:widowControl w:val="0"/>
              <w:keepNext w:val="0"/>
              <w:keepLines w:val="0"/>
              <w:shd w:val="clear" w:color="auto" w:fill="auto"/>
              <w:bidi w:val="0"/>
              <w:jc w:val="both"/>
              <w:spacing w:before="0" w:after="0" w:line="273" w:lineRule="exact"/>
              <w:ind w:left="0" w:right="0" w:firstLine="0"/>
            </w:pPr>
            <w:r>
              <w:rPr>
                <w:rStyle w:val="CharStyle30"/>
              </w:rPr>
              <w:t>год - 24</w:t>
            </w:r>
          </w:p>
          <w:p>
            <w:pPr>
              <w:pStyle w:val="Style16"/>
              <w:numPr>
                <w:ilvl w:val="0"/>
                <w:numId w:val="101"/>
              </w:numPr>
              <w:framePr w:w="15747" w:h="8593" w:wrap="none" w:vAnchor="page" w:hAnchor="page" w:x="4070" w:y="4234"/>
              <w:tabs>
                <w:tab w:leader="none" w:pos="697" w:val="left"/>
              </w:tabs>
              <w:widowControl w:val="0"/>
              <w:keepNext w:val="0"/>
              <w:keepLines w:val="0"/>
              <w:shd w:val="clear" w:color="auto" w:fill="auto"/>
              <w:bidi w:val="0"/>
              <w:jc w:val="left"/>
              <w:spacing w:before="0" w:after="0" w:line="273" w:lineRule="exact"/>
              <w:ind w:left="140" w:right="0" w:firstLine="0"/>
            </w:pPr>
            <w:r>
              <w:rPr>
                <w:rStyle w:val="CharStyle30"/>
              </w:rPr>
              <w:t>год - 26; план:</w:t>
            </w:r>
          </w:p>
          <w:p>
            <w:pPr>
              <w:pStyle w:val="Style16"/>
              <w:numPr>
                <w:ilvl w:val="0"/>
                <w:numId w:val="101"/>
              </w:numPr>
              <w:framePr w:w="15747" w:h="8593" w:wrap="none" w:vAnchor="page" w:hAnchor="page" w:x="4070" w:y="4234"/>
              <w:tabs>
                <w:tab w:leader="none" w:pos="546" w:val="left"/>
              </w:tabs>
              <w:widowControl w:val="0"/>
              <w:keepNext w:val="0"/>
              <w:keepLines w:val="0"/>
              <w:shd w:val="clear" w:color="auto" w:fill="auto"/>
              <w:bidi w:val="0"/>
              <w:jc w:val="both"/>
              <w:spacing w:before="0" w:after="0" w:line="273" w:lineRule="exact"/>
              <w:ind w:left="0" w:right="0" w:firstLine="0"/>
            </w:pPr>
            <w:r>
              <w:rPr>
                <w:rStyle w:val="CharStyle30"/>
              </w:rPr>
              <w:t>год - 28</w:t>
            </w:r>
          </w:p>
          <w:p>
            <w:pPr>
              <w:pStyle w:val="Style16"/>
              <w:numPr>
                <w:ilvl w:val="0"/>
                <w:numId w:val="101"/>
              </w:numPr>
              <w:framePr w:w="15747" w:h="8593" w:wrap="none" w:vAnchor="page" w:hAnchor="page" w:x="4070" w:y="4234"/>
              <w:tabs>
                <w:tab w:leader="none" w:pos="546" w:val="left"/>
              </w:tabs>
              <w:widowControl w:val="0"/>
              <w:keepNext w:val="0"/>
              <w:keepLines w:val="0"/>
              <w:shd w:val="clear" w:color="auto" w:fill="auto"/>
              <w:bidi w:val="0"/>
              <w:jc w:val="both"/>
              <w:spacing w:before="0" w:after="0" w:line="273" w:lineRule="exact"/>
              <w:ind w:left="0" w:right="0" w:firstLine="0"/>
            </w:pPr>
            <w:r>
              <w:rPr>
                <w:rStyle w:val="CharStyle30"/>
              </w:rPr>
              <w:t>год- 30.</w:t>
            </w:r>
          </w:p>
          <w:p>
            <w:pPr>
              <w:pStyle w:val="Style16"/>
              <w:framePr w:w="15747" w:h="8593" w:wrap="none" w:vAnchor="page" w:hAnchor="page" w:x="4070" w:y="4234"/>
              <w:widowControl w:val="0"/>
              <w:keepNext w:val="0"/>
              <w:keepLines w:val="0"/>
              <w:shd w:val="clear" w:color="auto" w:fill="auto"/>
              <w:bidi w:val="0"/>
              <w:jc w:val="left"/>
              <w:spacing w:before="0" w:after="0" w:line="273" w:lineRule="exact"/>
              <w:ind w:left="140" w:right="0" w:firstLine="0"/>
            </w:pPr>
            <w:r>
              <w:rPr>
                <w:rStyle w:val="CharStyle30"/>
              </w:rPr>
              <w:t>Доля закупок у субъектов малого и среднего предпринимательства (участники закупок - только субъекты малого и среднего предпринимательства) в общем годовом стоимостном объеме закупок, осуществляемых в соответствии с Федеральным законом «О закупках товаров, работ, услуг отдельными видами юридических лиц», процентов:</w:t>
            </w:r>
          </w:p>
          <w:p>
            <w:pPr>
              <w:pStyle w:val="Style16"/>
              <w:framePr w:w="15747" w:h="8593" w:wrap="none" w:vAnchor="page" w:hAnchor="page" w:x="4070" w:y="4234"/>
              <w:widowControl w:val="0"/>
              <w:keepNext w:val="0"/>
              <w:keepLines w:val="0"/>
              <w:shd w:val="clear" w:color="auto" w:fill="auto"/>
              <w:bidi w:val="0"/>
              <w:jc w:val="both"/>
              <w:spacing w:before="0" w:after="0" w:line="273" w:lineRule="exact"/>
              <w:ind w:left="0" w:right="0" w:firstLine="0"/>
            </w:pPr>
            <w:r>
              <w:rPr>
                <w:rStyle w:val="CharStyle30"/>
              </w:rPr>
              <w:t>Факт:</w:t>
            </w:r>
          </w:p>
          <w:p>
            <w:pPr>
              <w:pStyle w:val="Style16"/>
              <w:numPr>
                <w:ilvl w:val="0"/>
                <w:numId w:val="103"/>
              </w:numPr>
              <w:framePr w:w="15747" w:h="8593" w:wrap="none" w:vAnchor="page" w:hAnchor="page" w:x="4070" w:y="4234"/>
              <w:tabs>
                <w:tab w:leader="none" w:pos="546" w:val="left"/>
              </w:tabs>
              <w:widowControl w:val="0"/>
              <w:keepNext w:val="0"/>
              <w:keepLines w:val="0"/>
              <w:shd w:val="clear" w:color="auto" w:fill="auto"/>
              <w:bidi w:val="0"/>
              <w:jc w:val="both"/>
              <w:spacing w:before="0" w:after="0" w:line="273" w:lineRule="exact"/>
              <w:ind w:left="0" w:right="0" w:firstLine="0"/>
            </w:pPr>
            <w:r>
              <w:rPr>
                <w:rStyle w:val="CharStyle30"/>
              </w:rPr>
              <w:t>год - 15</w:t>
            </w:r>
          </w:p>
          <w:p>
            <w:pPr>
              <w:pStyle w:val="Style16"/>
              <w:numPr>
                <w:ilvl w:val="0"/>
                <w:numId w:val="103"/>
              </w:numPr>
              <w:framePr w:w="15747" w:h="8593" w:wrap="none" w:vAnchor="page" w:hAnchor="page" w:x="4070" w:y="4234"/>
              <w:tabs>
                <w:tab w:leader="none" w:pos="697" w:val="left"/>
              </w:tabs>
              <w:widowControl w:val="0"/>
              <w:keepNext w:val="0"/>
              <w:keepLines w:val="0"/>
              <w:shd w:val="clear" w:color="auto" w:fill="auto"/>
              <w:bidi w:val="0"/>
              <w:jc w:val="left"/>
              <w:spacing w:before="0" w:after="0" w:line="273" w:lineRule="exact"/>
              <w:ind w:left="140" w:right="0" w:firstLine="0"/>
            </w:pPr>
            <w:r>
              <w:rPr>
                <w:rStyle w:val="CharStyle30"/>
              </w:rPr>
              <w:t>год - 16; план:</w:t>
            </w:r>
          </w:p>
          <w:p>
            <w:pPr>
              <w:pStyle w:val="Style16"/>
              <w:numPr>
                <w:ilvl w:val="0"/>
                <w:numId w:val="103"/>
              </w:numPr>
              <w:framePr w:w="15747" w:h="8593" w:wrap="none" w:vAnchor="page" w:hAnchor="page" w:x="4070" w:y="4234"/>
              <w:tabs>
                <w:tab w:leader="none" w:pos="546" w:val="left"/>
              </w:tabs>
              <w:widowControl w:val="0"/>
              <w:keepNext w:val="0"/>
              <w:keepLines w:val="0"/>
              <w:shd w:val="clear" w:color="auto" w:fill="auto"/>
              <w:bidi w:val="0"/>
              <w:jc w:val="both"/>
              <w:spacing w:before="0" w:after="0" w:line="273" w:lineRule="exact"/>
              <w:ind w:left="0" w:right="0" w:firstLine="0"/>
            </w:pPr>
            <w:r>
              <w:rPr>
                <w:rStyle w:val="CharStyle30"/>
              </w:rPr>
              <w:t>год - 18</w:t>
            </w:r>
          </w:p>
          <w:p>
            <w:pPr>
              <w:pStyle w:val="Style16"/>
              <w:numPr>
                <w:ilvl w:val="0"/>
                <w:numId w:val="103"/>
              </w:numPr>
              <w:framePr w:w="15747" w:h="8593" w:wrap="none" w:vAnchor="page" w:hAnchor="page" w:x="4070" w:y="4234"/>
              <w:tabs>
                <w:tab w:leader="none" w:pos="546" w:val="left"/>
              </w:tabs>
              <w:widowControl w:val="0"/>
              <w:keepNext w:val="0"/>
              <w:keepLines w:val="0"/>
              <w:shd w:val="clear" w:color="auto" w:fill="auto"/>
              <w:bidi w:val="0"/>
              <w:jc w:val="both"/>
              <w:spacing w:before="0" w:after="0" w:line="273" w:lineRule="exact"/>
              <w:ind w:left="0" w:right="0" w:firstLine="0"/>
            </w:pPr>
            <w:r>
              <w:rPr>
                <w:rStyle w:val="CharStyle30"/>
              </w:rPr>
              <w:t>год-19.</w:t>
            </w:r>
          </w:p>
          <w:p>
            <w:pPr>
              <w:pStyle w:val="Style16"/>
              <w:framePr w:w="15747" w:h="8593" w:wrap="none" w:vAnchor="page" w:hAnchor="page" w:x="4070" w:y="4234"/>
              <w:widowControl w:val="0"/>
              <w:keepNext w:val="0"/>
              <w:keepLines w:val="0"/>
              <w:shd w:val="clear" w:color="auto" w:fill="auto"/>
              <w:bidi w:val="0"/>
              <w:jc w:val="both"/>
              <w:spacing w:before="0" w:after="0" w:line="273" w:lineRule="exact"/>
              <w:ind w:left="0" w:right="0" w:firstLine="0"/>
            </w:pPr>
            <w:r>
              <w:rPr>
                <w:rStyle w:val="CharStyle30"/>
              </w:rPr>
              <w:t>Число участников конкурентных процедур определения поставщиков (подрядчиков, исполнителей)</w:t>
            </w:r>
          </w:p>
          <w:p>
            <w:pPr>
              <w:pStyle w:val="Style16"/>
              <w:framePr w:w="15747" w:h="8593" w:wrap="none" w:vAnchor="page" w:hAnchor="page" w:x="4070" w:y="4234"/>
              <w:widowControl w:val="0"/>
              <w:keepNext w:val="0"/>
              <w:keepLines w:val="0"/>
              <w:shd w:val="clear" w:color="auto" w:fill="auto"/>
              <w:bidi w:val="0"/>
              <w:jc w:val="both"/>
              <w:spacing w:before="0" w:after="0" w:line="273" w:lineRule="exact"/>
              <w:ind w:left="0" w:right="0" w:firstLine="0"/>
            </w:pPr>
            <w:r>
              <w:rPr>
                <w:rStyle w:val="CharStyle30"/>
              </w:rPr>
              <w:t>при осуществлении закупок для обеспечения государственных и муниципальных нужд, единиц: факт:</w:t>
            </w:r>
          </w:p>
          <w:p>
            <w:pPr>
              <w:pStyle w:val="Style16"/>
              <w:framePr w:w="15747" w:h="8593" w:wrap="none" w:vAnchor="page" w:hAnchor="page" w:x="4070" w:y="4234"/>
              <w:widowControl w:val="0"/>
              <w:keepNext w:val="0"/>
              <w:keepLines w:val="0"/>
              <w:shd w:val="clear" w:color="auto" w:fill="auto"/>
              <w:bidi w:val="0"/>
              <w:jc w:val="both"/>
              <w:spacing w:before="0" w:after="0" w:line="273" w:lineRule="exact"/>
              <w:ind w:left="0" w:right="0" w:firstLine="0"/>
            </w:pPr>
            <w:r>
              <w:rPr>
                <w:rStyle w:val="CharStyle30"/>
              </w:rPr>
              <w:t>2018 год - 3</w:t>
            </w:r>
          </w:p>
        </w:tc>
        <w:tc>
          <w:tcPr>
            <w:shd w:val="clear" w:color="auto" w:fill="FFFFFF"/>
            <w:tcBorders>
              <w:left w:val="single" w:sz="4"/>
              <w:top w:val="single" w:sz="4"/>
              <w:bottom w:val="single" w:sz="4"/>
            </w:tcBorders>
            <w:vAlign w:val="top"/>
          </w:tcPr>
          <w:p>
            <w:pPr>
              <w:framePr w:w="15747" w:h="8593" w:wrap="none" w:vAnchor="page" w:hAnchor="page" w:x="4070" w:y="4234"/>
              <w:widowControl w:val="0"/>
              <w:rPr>
                <w:sz w:val="10"/>
                <w:szCs w:val="10"/>
              </w:rPr>
            </w:pPr>
          </w:p>
        </w:tc>
        <w:tc>
          <w:tcPr>
            <w:shd w:val="clear" w:color="auto" w:fill="FFFFFF"/>
            <w:tcBorders>
              <w:left w:val="single" w:sz="4"/>
              <w:right w:val="single" w:sz="4"/>
              <w:top w:val="single" w:sz="4"/>
              <w:bottom w:val="single" w:sz="4"/>
            </w:tcBorders>
            <w:vAlign w:val="top"/>
          </w:tcPr>
          <w:p>
            <w:pPr>
              <w:framePr w:w="15747" w:h="8593" w:wrap="none" w:vAnchor="page" w:hAnchor="page" w:x="4070" w:y="4234"/>
              <w:widowControl w:val="0"/>
              <w:rPr>
                <w:sz w:val="10"/>
                <w:szCs w:val="10"/>
              </w:rPr>
            </w:pP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78" w:y="3740"/>
        <w:widowControl w:val="0"/>
        <w:keepNext w:val="0"/>
        <w:keepLines w:val="0"/>
        <w:shd w:val="clear" w:color="auto" w:fill="auto"/>
        <w:bidi w:val="0"/>
        <w:jc w:val="left"/>
        <w:spacing w:before="0" w:after="0" w:line="180" w:lineRule="exact"/>
        <w:ind w:left="20" w:right="0" w:firstLine="0"/>
      </w:pPr>
      <w:r>
        <w:rPr>
          <w:rStyle w:val="CharStyle29"/>
        </w:rPr>
        <w:t>56</w:t>
      </w:r>
    </w:p>
    <w:tbl>
      <w:tblPr>
        <w:tblOverlap w:val="never"/>
        <w:tblLayout w:type="fixed"/>
        <w:jc w:val="left"/>
      </w:tblPr>
      <w:tblGrid>
        <w:gridCol w:w="819"/>
        <w:gridCol w:w="5435"/>
        <w:gridCol w:w="4668"/>
        <w:gridCol w:w="1405"/>
        <w:gridCol w:w="3420"/>
      </w:tblGrid>
      <w:tr>
        <w:trPr>
          <w:trHeight w:val="296" w:hRule="exact"/>
        </w:trPr>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1</w:t>
            </w:r>
          </w:p>
        </w:tc>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4</w:t>
            </w:r>
          </w:p>
        </w:tc>
        <w:tc>
          <w:tcPr>
            <w:shd w:val="clear" w:color="auto" w:fill="FFFFFF"/>
            <w:tcBorders>
              <w:left w:val="single" w:sz="4"/>
              <w:righ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5</w:t>
            </w:r>
          </w:p>
        </w:tc>
      </w:tr>
      <w:tr>
        <w:trPr>
          <w:trHeight w:val="4703" w:hRule="exact"/>
        </w:trPr>
        <w:tc>
          <w:tcPr>
            <w:shd w:val="clear" w:color="auto" w:fill="FFFFFF"/>
            <w:tcBorders>
              <w:left w:val="single" w:sz="4"/>
              <w:top w:val="single" w:sz="4"/>
            </w:tcBorders>
            <w:vAlign w:val="top"/>
          </w:tcPr>
          <w:p>
            <w:pPr>
              <w:framePr w:w="15747" w:h="8605" w:wrap="none" w:vAnchor="page" w:hAnchor="page" w:x="3994" w:y="4234"/>
              <w:widowControl w:val="0"/>
              <w:rPr>
                <w:sz w:val="10"/>
                <w:szCs w:val="10"/>
              </w:rPr>
            </w:pPr>
          </w:p>
        </w:tc>
        <w:tc>
          <w:tcPr>
            <w:shd w:val="clear" w:color="auto" w:fill="FFFFFF"/>
            <w:tcBorders>
              <w:left w:val="single" w:sz="4"/>
              <w:top w:val="single" w:sz="4"/>
            </w:tcBorders>
            <w:vAlign w:val="top"/>
          </w:tcPr>
          <w:p>
            <w:pPr>
              <w:framePr w:w="15747" w:h="8605" w:wrap="none" w:vAnchor="page" w:hAnchor="page" w:x="3994" w:y="4234"/>
              <w:widowControl w:val="0"/>
              <w:rPr>
                <w:sz w:val="10"/>
                <w:szCs w:val="10"/>
              </w:rPr>
            </w:pPr>
          </w:p>
        </w:tc>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2019год- 3,1; план:</w:t>
            </w:r>
          </w:p>
          <w:p>
            <w:pPr>
              <w:pStyle w:val="Style16"/>
              <w:numPr>
                <w:ilvl w:val="0"/>
                <w:numId w:val="105"/>
              </w:numPr>
              <w:framePr w:w="15747" w:h="8605" w:wrap="none" w:vAnchor="page" w:hAnchor="page" w:x="3994" w:y="4234"/>
              <w:tabs>
                <w:tab w:leader="none" w:pos="546" w:val="left"/>
              </w:tabs>
              <w:widowControl w:val="0"/>
              <w:keepNext w:val="0"/>
              <w:keepLines w:val="0"/>
              <w:shd w:val="clear" w:color="auto" w:fill="auto"/>
              <w:bidi w:val="0"/>
              <w:jc w:val="both"/>
              <w:spacing w:before="0" w:after="0" w:line="273" w:lineRule="exact"/>
              <w:ind w:left="0" w:right="0" w:firstLine="0"/>
            </w:pPr>
            <w:r>
              <w:rPr>
                <w:rStyle w:val="CharStyle30"/>
              </w:rPr>
              <w:t>год- 3,15</w:t>
            </w:r>
          </w:p>
          <w:p>
            <w:pPr>
              <w:pStyle w:val="Style16"/>
              <w:numPr>
                <w:ilvl w:val="0"/>
                <w:numId w:val="105"/>
              </w:numPr>
              <w:framePr w:w="15747" w:h="8605" w:wrap="none" w:vAnchor="page" w:hAnchor="page" w:x="3994" w:y="4234"/>
              <w:tabs>
                <w:tab w:leader="none" w:pos="546" w:val="left"/>
              </w:tabs>
              <w:widowControl w:val="0"/>
              <w:keepNext w:val="0"/>
              <w:keepLines w:val="0"/>
              <w:shd w:val="clear" w:color="auto" w:fill="auto"/>
              <w:bidi w:val="0"/>
              <w:jc w:val="both"/>
              <w:spacing w:before="0" w:after="0" w:line="273" w:lineRule="exact"/>
              <w:ind w:left="0" w:right="0" w:firstLine="0"/>
            </w:pPr>
            <w:r>
              <w:rPr>
                <w:rStyle w:val="CharStyle30"/>
              </w:rPr>
              <w:t>год- 3,2.</w:t>
            </w:r>
          </w:p>
          <w:p>
            <w:pPr>
              <w:pStyle w:val="Style16"/>
              <w:framePr w:w="15747" w:h="8605" w:wrap="none" w:vAnchor="page" w:hAnchor="page" w:x="3994" w:y="4234"/>
              <w:widowControl w:val="0"/>
              <w:keepNext w:val="0"/>
              <w:keepLines w:val="0"/>
              <w:shd w:val="clear" w:color="auto" w:fill="auto"/>
              <w:bidi w:val="0"/>
              <w:jc w:val="both"/>
              <w:spacing w:before="0" w:after="0" w:line="273" w:lineRule="exact"/>
              <w:ind w:left="0" w:right="0" w:firstLine="0"/>
            </w:pPr>
            <w:r>
              <w:rPr>
                <w:rStyle w:val="CharStyle30"/>
              </w:rPr>
              <w:t>Объем закупок у субъектов малого предпринимательства, социально ориентированных некоммерческих организаций,</w:t>
            </w:r>
          </w:p>
          <w:p>
            <w:pPr>
              <w:pStyle w:val="Style16"/>
              <w:framePr w:w="15747" w:h="8605"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осуществляемых государственными (муниципальными) заказчиками Кемеровской области, процентов: факт:</w:t>
            </w:r>
          </w:p>
          <w:p>
            <w:pPr>
              <w:pStyle w:val="Style16"/>
              <w:numPr>
                <w:ilvl w:val="0"/>
                <w:numId w:val="107"/>
              </w:numPr>
              <w:framePr w:w="15747" w:h="8605" w:wrap="none" w:vAnchor="page" w:hAnchor="page" w:x="3994" w:y="4234"/>
              <w:tabs>
                <w:tab w:leader="none" w:pos="546" w:val="left"/>
              </w:tabs>
              <w:widowControl w:val="0"/>
              <w:keepNext w:val="0"/>
              <w:keepLines w:val="0"/>
              <w:shd w:val="clear" w:color="auto" w:fill="auto"/>
              <w:bidi w:val="0"/>
              <w:jc w:val="both"/>
              <w:spacing w:before="0" w:after="0" w:line="273" w:lineRule="exact"/>
              <w:ind w:left="0" w:right="0" w:firstLine="0"/>
            </w:pPr>
            <w:r>
              <w:rPr>
                <w:rStyle w:val="CharStyle30"/>
              </w:rPr>
              <w:t>год - 26</w:t>
            </w:r>
          </w:p>
          <w:p>
            <w:pPr>
              <w:pStyle w:val="Style16"/>
              <w:numPr>
                <w:ilvl w:val="0"/>
                <w:numId w:val="107"/>
              </w:numPr>
              <w:framePr w:w="15747" w:h="8605" w:wrap="none" w:vAnchor="page" w:hAnchor="page" w:x="3994" w:y="4234"/>
              <w:tabs>
                <w:tab w:leader="none" w:pos="677" w:val="left"/>
              </w:tabs>
              <w:widowControl w:val="0"/>
              <w:keepNext w:val="0"/>
              <w:keepLines w:val="0"/>
              <w:shd w:val="clear" w:color="auto" w:fill="auto"/>
              <w:bidi w:val="0"/>
              <w:jc w:val="left"/>
              <w:spacing w:before="0" w:after="0" w:line="273" w:lineRule="exact"/>
              <w:ind w:left="120" w:right="0" w:firstLine="0"/>
            </w:pPr>
            <w:r>
              <w:rPr>
                <w:rStyle w:val="CharStyle30"/>
              </w:rPr>
              <w:t>год - 28; план:</w:t>
            </w:r>
          </w:p>
          <w:p>
            <w:pPr>
              <w:pStyle w:val="Style16"/>
              <w:framePr w:w="15747" w:h="8605"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2020год- 30 2021 год- 30,2</w:t>
            </w:r>
          </w:p>
        </w:tc>
        <w:tc>
          <w:tcPr>
            <w:shd w:val="clear" w:color="auto" w:fill="FFFFFF"/>
            <w:tcBorders>
              <w:left w:val="single" w:sz="4"/>
              <w:top w:val="single" w:sz="4"/>
            </w:tcBorders>
            <w:vAlign w:val="top"/>
          </w:tcPr>
          <w:p>
            <w:pPr>
              <w:framePr w:w="15747" w:h="8605" w:wrap="none" w:vAnchor="page" w:hAnchor="page" w:x="3994" w:y="4234"/>
              <w:widowControl w:val="0"/>
              <w:rPr>
                <w:sz w:val="10"/>
                <w:szCs w:val="10"/>
              </w:rPr>
            </w:pPr>
          </w:p>
        </w:tc>
        <w:tc>
          <w:tcPr>
            <w:shd w:val="clear" w:color="auto" w:fill="FFFFFF"/>
            <w:tcBorders>
              <w:left w:val="single" w:sz="4"/>
              <w:right w:val="single" w:sz="4"/>
              <w:top w:val="single" w:sz="4"/>
            </w:tcBorders>
            <w:vAlign w:val="top"/>
          </w:tcPr>
          <w:p>
            <w:pPr>
              <w:framePr w:w="15747" w:h="8605" w:wrap="none" w:vAnchor="page" w:hAnchor="page" w:x="3994" w:y="4234"/>
              <w:widowControl w:val="0"/>
              <w:rPr>
                <w:sz w:val="10"/>
                <w:szCs w:val="10"/>
              </w:rPr>
            </w:pPr>
          </w:p>
        </w:tc>
      </w:tr>
      <w:tr>
        <w:trPr>
          <w:trHeight w:val="279" w:hRule="exact"/>
        </w:trPr>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4</w:t>
            </w:r>
          </w:p>
        </w:tc>
        <w:tc>
          <w:tcPr>
            <w:shd w:val="clear" w:color="auto" w:fill="FFFFFF"/>
            <w:gridSpan w:val="4"/>
            <w:tcBorders>
              <w:left w:val="single" w:sz="4"/>
              <w:righ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Устранение избыточного государственного и муниципального регулирования, а также снижение административных барьеров</w:t>
            </w:r>
          </w:p>
        </w:tc>
      </w:tr>
      <w:tr>
        <w:trPr>
          <w:trHeight w:val="3327" w:hRule="exact"/>
        </w:trPr>
        <w:tc>
          <w:tcPr>
            <w:shd w:val="clear" w:color="auto" w:fill="FFFFFF"/>
            <w:tcBorders>
              <w:left w:val="single" w:sz="4"/>
              <w:top w:val="single" w:sz="4"/>
              <w:bottom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20" w:lineRule="exact"/>
              <w:ind w:left="320" w:right="0" w:firstLine="0"/>
            </w:pPr>
            <w:r>
              <w:rPr>
                <w:rStyle w:val="CharStyle30"/>
              </w:rPr>
              <w:t>4.1</w:t>
            </w:r>
          </w:p>
        </w:tc>
        <w:tc>
          <w:tcPr>
            <w:shd w:val="clear" w:color="auto" w:fill="FFFFFF"/>
            <w:tcBorders>
              <w:left w:val="single" w:sz="4"/>
              <w:top w:val="single" w:sz="4"/>
              <w:bottom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 xml:space="preserve">Проведение анализа практики реализации государственных функций и услуг, относящихся к полномочиям Кемеровской области - Кузбасса, а также муниципальных функций и услуг на предмет соответствия такой практики статьям 15 и 16 Федерального закона от 26.07.2006 </w:t>
            </w:r>
            <w:r>
              <w:rPr>
                <w:rStyle w:val="CharStyle30"/>
                <w:lang w:val="en-US"/>
              </w:rPr>
              <w:t xml:space="preserve">N° </w:t>
            </w:r>
            <w:r>
              <w:rPr>
                <w:rStyle w:val="CharStyle30"/>
              </w:rPr>
              <w:t>135-Ф3 «О защите конкуренции»</w:t>
            </w:r>
          </w:p>
        </w:tc>
        <w:tc>
          <w:tcPr>
            <w:shd w:val="clear" w:color="auto" w:fill="FFFFFF"/>
            <w:tcBorders>
              <w:left w:val="single" w:sz="4"/>
              <w:top w:val="single" w:sz="4"/>
              <w:bottom w:val="single" w:sz="4"/>
            </w:tcBorders>
            <w:vAlign w:val="top"/>
          </w:tcPr>
          <w:p>
            <w:pPr>
              <w:pStyle w:val="Style16"/>
              <w:framePr w:w="15747" w:h="8605" w:wrap="none" w:vAnchor="page" w:hAnchor="page" w:x="3994" w:y="4234"/>
              <w:widowControl w:val="0"/>
              <w:keepNext w:val="0"/>
              <w:keepLines w:val="0"/>
              <w:shd w:val="clear" w:color="auto" w:fill="auto"/>
              <w:bidi w:val="0"/>
              <w:jc w:val="both"/>
              <w:spacing w:before="0" w:after="0" w:line="279" w:lineRule="exact"/>
              <w:ind w:left="0" w:right="0" w:firstLine="0"/>
            </w:pPr>
            <w:r>
              <w:rPr>
                <w:rStyle w:val="CharStyle30"/>
              </w:rPr>
              <w:t>Снижение административных барьеров и устранение избыточного государственного регулирования</w:t>
            </w:r>
          </w:p>
        </w:tc>
        <w:tc>
          <w:tcPr>
            <w:shd w:val="clear" w:color="auto" w:fill="FFFFFF"/>
            <w:tcBorders>
              <w:left w:val="single" w:sz="4"/>
              <w:top w:val="single" w:sz="4"/>
              <w:bottom w:val="single" w:sz="4"/>
            </w:tcBorders>
            <w:vAlign w:val="top"/>
          </w:tcPr>
          <w:p>
            <w:pPr>
              <w:pStyle w:val="Style16"/>
              <w:framePr w:w="15747" w:h="8605"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Постоянно</w:t>
            </w:r>
          </w:p>
        </w:tc>
        <w:tc>
          <w:tcPr>
            <w:shd w:val="clear" w:color="auto" w:fill="FFFFFF"/>
            <w:tcBorders>
              <w:left w:val="single" w:sz="4"/>
              <w:right w:val="single" w:sz="4"/>
              <w:top w:val="single" w:sz="4"/>
              <w:bottom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Исполнительные органы государственной власти Кемеровской области - Кузбасса и структурные подразделения Администрации Правительства Кузбасса (по списку)*, органы местного с амоупр ав л ения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054" w:y="3740"/>
        <w:widowControl w:val="0"/>
        <w:keepNext w:val="0"/>
        <w:keepLines w:val="0"/>
        <w:shd w:val="clear" w:color="auto" w:fill="auto"/>
        <w:bidi w:val="0"/>
        <w:jc w:val="left"/>
        <w:spacing w:before="0" w:after="0" w:line="180" w:lineRule="exact"/>
        <w:ind w:left="20" w:right="0" w:firstLine="0"/>
      </w:pPr>
      <w:r>
        <w:rPr>
          <w:rStyle w:val="CharStyle29"/>
        </w:rPr>
        <w:t>57</w:t>
      </w:r>
    </w:p>
    <w:tbl>
      <w:tblPr>
        <w:tblOverlap w:val="never"/>
        <w:tblLayout w:type="fixed"/>
        <w:jc w:val="left"/>
      </w:tblPr>
      <w:tblGrid>
        <w:gridCol w:w="819"/>
        <w:gridCol w:w="5435"/>
        <w:gridCol w:w="4668"/>
        <w:gridCol w:w="1405"/>
        <w:gridCol w:w="3420"/>
      </w:tblGrid>
      <w:tr>
        <w:trPr>
          <w:trHeight w:val="296" w:hRule="exact"/>
        </w:trPr>
        <w:tc>
          <w:tcPr>
            <w:shd w:val="clear" w:color="auto" w:fill="FFFFFF"/>
            <w:tcBorders>
              <w:lef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1</w:t>
            </w:r>
          </w:p>
        </w:tc>
        <w:tc>
          <w:tcPr>
            <w:shd w:val="clear" w:color="auto" w:fill="FFFFFF"/>
            <w:tcBorders>
              <w:lef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4</w:t>
            </w:r>
          </w:p>
        </w:tc>
        <w:tc>
          <w:tcPr>
            <w:shd w:val="clear" w:color="auto" w:fill="FFFFFF"/>
            <w:tcBorders>
              <w:left w:val="single" w:sz="4"/>
              <w:righ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5</w:t>
            </w:r>
          </w:p>
        </w:tc>
      </w:tr>
      <w:tr>
        <w:trPr>
          <w:trHeight w:val="2764" w:hRule="exact"/>
        </w:trPr>
        <w:tc>
          <w:tcPr>
            <w:shd w:val="clear" w:color="auto" w:fill="FFFFFF"/>
            <w:tcBorders>
              <w:lef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left"/>
              <w:spacing w:before="0" w:after="0" w:line="220" w:lineRule="exact"/>
              <w:ind w:left="280" w:right="0" w:firstLine="0"/>
            </w:pPr>
            <w:r>
              <w:rPr>
                <w:rStyle w:val="CharStyle30"/>
              </w:rPr>
              <w:t>4.2</w:t>
            </w:r>
          </w:p>
        </w:tc>
        <w:tc>
          <w:tcPr>
            <w:shd w:val="clear" w:color="auto" w:fill="FFFFFF"/>
            <w:tcBorders>
              <w:lef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Осуществление перевода услуг в разряд бесплатных государственных услуг, относящихся к полномочиям Кемеровской области - Кузбасса, а также муниципальных услуг, предоставление которых является необходимымусловием ведения предпринимательской деятельности</w:t>
            </w:r>
          </w:p>
        </w:tc>
        <w:tc>
          <w:tcPr>
            <w:shd w:val="clear" w:color="auto" w:fill="FFFFFF"/>
            <w:tcBorders>
              <w:left w:val="single" w:sz="4"/>
              <w:top w:val="single" w:sz="4"/>
            </w:tcBorders>
            <w:vAlign w:val="top"/>
          </w:tcPr>
          <w:p>
            <w:pPr>
              <w:framePr w:w="15747" w:h="8605" w:wrap="none" w:vAnchor="page" w:hAnchor="page" w:x="4070" w:y="4234"/>
              <w:widowControl w:val="0"/>
              <w:rPr>
                <w:sz w:val="10"/>
                <w:szCs w:val="10"/>
              </w:rPr>
            </w:pPr>
          </w:p>
        </w:tc>
        <w:tc>
          <w:tcPr>
            <w:shd w:val="clear" w:color="auto" w:fill="FFFFFF"/>
            <w:tcBorders>
              <w:lef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right"/>
              <w:spacing w:before="0" w:after="0" w:line="279" w:lineRule="exact"/>
              <w:ind w:left="0" w:right="280" w:firstLine="0"/>
            </w:pPr>
            <w:r>
              <w:rPr>
                <w:rStyle w:val="CharStyle30"/>
              </w:rPr>
              <w:t>2019- 2021 годы</w:t>
            </w:r>
          </w:p>
        </w:tc>
        <w:tc>
          <w:tcPr>
            <w:shd w:val="clear" w:color="auto" w:fill="FFFFFF"/>
            <w:tcBorders>
              <w:left w:val="single" w:sz="4"/>
              <w:righ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Исполнительные органы государственной власти Кемеровской области - Кузбасса и структурные подразделения Администрации Правительства Кузбасса (по списку)*, органы местного с амоупр ав л ения (по согласованию)</w:t>
            </w:r>
          </w:p>
        </w:tc>
      </w:tr>
      <w:tr>
        <w:trPr>
          <w:trHeight w:val="3054" w:hRule="exact"/>
        </w:trPr>
        <w:tc>
          <w:tcPr>
            <w:shd w:val="clear" w:color="auto" w:fill="FFFFFF"/>
            <w:tcBorders>
              <w:lef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left"/>
              <w:spacing w:before="0" w:after="0" w:line="220" w:lineRule="exact"/>
              <w:ind w:left="280" w:right="0" w:firstLine="0"/>
            </w:pPr>
            <w:r>
              <w:rPr>
                <w:rStyle w:val="CharStyle30"/>
              </w:rPr>
              <w:t>4.3</w:t>
            </w:r>
          </w:p>
        </w:tc>
        <w:tc>
          <w:tcPr>
            <w:shd w:val="clear" w:color="auto" w:fill="FFFFFF"/>
            <w:tcBorders>
              <w:lef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Оптимизация процесса предоставления государственных услуг, относящихся к полномочиям Кемеровской области - Кузбасса, а также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tc>
        <w:tc>
          <w:tcPr>
            <w:shd w:val="clear" w:color="auto" w:fill="FFFFFF"/>
            <w:tcBorders>
              <w:left w:val="single" w:sz="4"/>
            </w:tcBorders>
            <w:vAlign w:val="top"/>
          </w:tcPr>
          <w:p>
            <w:pPr>
              <w:framePr w:w="15747" w:h="8605" w:wrap="none" w:vAnchor="page" w:hAnchor="page" w:x="4070" w:y="4234"/>
              <w:widowControl w:val="0"/>
              <w:rPr>
                <w:sz w:val="10"/>
                <w:szCs w:val="10"/>
              </w:rPr>
            </w:pPr>
          </w:p>
        </w:tc>
        <w:tc>
          <w:tcPr>
            <w:shd w:val="clear" w:color="auto" w:fill="FFFFFF"/>
            <w:tcBorders>
              <w:lef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right"/>
              <w:spacing w:before="0" w:after="0" w:line="279" w:lineRule="exact"/>
              <w:ind w:left="0" w:right="280" w:firstLine="0"/>
            </w:pPr>
            <w:r>
              <w:rPr>
                <w:rStyle w:val="CharStyle30"/>
              </w:rPr>
              <w:t>2019- 2021 годы</w:t>
            </w:r>
          </w:p>
        </w:tc>
        <w:tc>
          <w:tcPr>
            <w:shd w:val="clear" w:color="auto" w:fill="FFFFFF"/>
            <w:tcBorders>
              <w:left w:val="single" w:sz="4"/>
              <w:righ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Исполнительные органы государственной власти Кемеровской области - Кузбасса и структурные подразделения Администрации Правительства Кузбасса (по списку)*, органы местного с амоупр ав л ения (по согласованию)</w:t>
            </w:r>
          </w:p>
        </w:tc>
      </w:tr>
      <w:tr>
        <w:trPr>
          <w:trHeight w:val="2491" w:hRule="exact"/>
        </w:trPr>
        <w:tc>
          <w:tcPr>
            <w:shd w:val="clear" w:color="auto" w:fill="FFFFFF"/>
            <w:tcBorders>
              <w:left w:val="single" w:sz="4"/>
              <w:top w:val="single" w:sz="4"/>
              <w:bottom w:val="single" w:sz="4"/>
            </w:tcBorders>
            <w:vAlign w:val="top"/>
          </w:tcPr>
          <w:p>
            <w:pPr>
              <w:pStyle w:val="Style16"/>
              <w:framePr w:w="15747" w:h="8605" w:wrap="none" w:vAnchor="page" w:hAnchor="page" w:x="4070" w:y="4234"/>
              <w:widowControl w:val="0"/>
              <w:keepNext w:val="0"/>
              <w:keepLines w:val="0"/>
              <w:shd w:val="clear" w:color="auto" w:fill="auto"/>
              <w:bidi w:val="0"/>
              <w:jc w:val="left"/>
              <w:spacing w:before="0" w:after="0" w:line="220" w:lineRule="exact"/>
              <w:ind w:left="280" w:right="0" w:firstLine="0"/>
            </w:pPr>
            <w:r>
              <w:rPr>
                <w:rStyle w:val="CharStyle30"/>
              </w:rPr>
              <w:t>4.4</w:t>
            </w:r>
          </w:p>
        </w:tc>
        <w:tc>
          <w:tcPr>
            <w:shd w:val="clear" w:color="auto" w:fill="FFFFFF"/>
            <w:tcBorders>
              <w:left w:val="single" w:sz="4"/>
              <w:top w:val="single" w:sz="4"/>
              <w:bottom w:val="single" w:sz="4"/>
            </w:tcBorders>
            <w:vAlign w:val="top"/>
          </w:tcPr>
          <w:p>
            <w:pPr>
              <w:pStyle w:val="Style16"/>
              <w:framePr w:w="15747" w:h="8605"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Наличие в порядках проведения оценки регулирующего воздействия проектов нормативных правовых актов Кемеровской области - Кузбасса и муниципальных образований и экспертизы нормативных правовых актов Кемеровской области - Кузбасса и муниципальных образований, устанавливаемых в соответствии с федеральными законами «Об общих принципах организации законодательных</w:t>
            </w:r>
          </w:p>
        </w:tc>
        <w:tc>
          <w:tcPr>
            <w:shd w:val="clear" w:color="auto" w:fill="FFFFFF"/>
            <w:tcBorders>
              <w:left w:val="single" w:sz="4"/>
              <w:top w:val="single" w:sz="4"/>
              <w:bottom w:val="single" w:sz="4"/>
            </w:tcBorders>
            <w:vAlign w:val="top"/>
          </w:tcPr>
          <w:p>
            <w:pPr>
              <w:pStyle w:val="Style16"/>
              <w:framePr w:w="15747" w:h="8605"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Выявление положений, вводящих избыточные административные обязанности, запреты и ограничения для физических и юридических лиц в сфере предпринимательской деятельности или способствующих их введению, оказывающих негативное влияние на отрасли экономики Кемеровской области - Кузбасса, а также положений,</w:t>
            </w:r>
          </w:p>
        </w:tc>
        <w:tc>
          <w:tcPr>
            <w:shd w:val="clear" w:color="auto" w:fill="FFFFFF"/>
            <w:tcBorders>
              <w:left w:val="single" w:sz="4"/>
              <w:top w:val="single" w:sz="4"/>
              <w:bottom w:val="single" w:sz="4"/>
            </w:tcBorders>
            <w:vAlign w:val="top"/>
          </w:tcPr>
          <w:p>
            <w:pPr>
              <w:pStyle w:val="Style16"/>
              <w:framePr w:w="15747" w:h="8605"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Постоянно</w:t>
            </w:r>
          </w:p>
        </w:tc>
        <w:tc>
          <w:tcPr>
            <w:shd w:val="clear" w:color="auto" w:fill="FFFFFF"/>
            <w:tcBorders>
              <w:left w:val="single" w:sz="4"/>
              <w:right w:val="single" w:sz="4"/>
              <w:top w:val="single" w:sz="4"/>
              <w:bottom w:val="single" w:sz="4"/>
            </w:tcBorders>
            <w:vAlign w:val="top"/>
          </w:tcPr>
          <w:p>
            <w:pPr>
              <w:pStyle w:val="Style16"/>
              <w:framePr w:w="15747" w:h="8605"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Исполнительные органы государственной власти Кемеровской области - Кузбасса и структурные подразделения Администрации Правительства Кузбасса (по списку)*,</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78" w:y="3740"/>
        <w:widowControl w:val="0"/>
        <w:keepNext w:val="0"/>
        <w:keepLines w:val="0"/>
        <w:shd w:val="clear" w:color="auto" w:fill="auto"/>
        <w:bidi w:val="0"/>
        <w:jc w:val="left"/>
        <w:spacing w:before="0" w:after="0" w:line="180" w:lineRule="exact"/>
        <w:ind w:left="20" w:right="0" w:firstLine="0"/>
      </w:pPr>
      <w:r>
        <w:rPr>
          <w:rStyle w:val="CharStyle29"/>
        </w:rPr>
        <w:t>58</w:t>
      </w:r>
    </w:p>
    <w:tbl>
      <w:tblPr>
        <w:tblOverlap w:val="never"/>
        <w:tblLayout w:type="fixed"/>
        <w:jc w:val="left"/>
      </w:tblPr>
      <w:tblGrid>
        <w:gridCol w:w="819"/>
        <w:gridCol w:w="5435"/>
        <w:gridCol w:w="4668"/>
        <w:gridCol w:w="1405"/>
        <w:gridCol w:w="3420"/>
      </w:tblGrid>
      <w:tr>
        <w:trPr>
          <w:trHeight w:val="296" w:hRule="exact"/>
        </w:trPr>
        <w:tc>
          <w:tcPr>
            <w:shd w:val="clear" w:color="auto" w:fill="FFFFFF"/>
            <w:tcBorders>
              <w:left w:val="single" w:sz="4"/>
              <w:top w:val="single" w:sz="4"/>
            </w:tcBorders>
            <w:vAlign w:val="top"/>
          </w:tcPr>
          <w:p>
            <w:pPr>
              <w:pStyle w:val="Style16"/>
              <w:framePr w:w="15747" w:h="8617"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1</w:t>
            </w:r>
          </w:p>
        </w:tc>
        <w:tc>
          <w:tcPr>
            <w:shd w:val="clear" w:color="auto" w:fill="FFFFFF"/>
            <w:tcBorders>
              <w:left w:val="single" w:sz="4"/>
              <w:top w:val="single" w:sz="4"/>
            </w:tcBorders>
            <w:vAlign w:val="top"/>
          </w:tcPr>
          <w:p>
            <w:pPr>
              <w:pStyle w:val="Style16"/>
              <w:framePr w:w="15747" w:h="8617"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8617"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top w:val="single" w:sz="4"/>
            </w:tcBorders>
            <w:vAlign w:val="top"/>
          </w:tcPr>
          <w:p>
            <w:pPr>
              <w:pStyle w:val="Style16"/>
              <w:framePr w:w="15747" w:h="8617"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4</w:t>
            </w:r>
          </w:p>
        </w:tc>
        <w:tc>
          <w:tcPr>
            <w:shd w:val="clear" w:color="auto" w:fill="FFFFFF"/>
            <w:tcBorders>
              <w:left w:val="single" w:sz="4"/>
              <w:right w:val="single" w:sz="4"/>
              <w:top w:val="single" w:sz="4"/>
            </w:tcBorders>
            <w:vAlign w:val="top"/>
          </w:tcPr>
          <w:p>
            <w:pPr>
              <w:pStyle w:val="Style16"/>
              <w:framePr w:w="15747" w:h="8617"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5</w:t>
            </w:r>
          </w:p>
        </w:tc>
      </w:tr>
      <w:tr>
        <w:trPr>
          <w:trHeight w:val="1939" w:hRule="exact"/>
        </w:trPr>
        <w:tc>
          <w:tcPr>
            <w:shd w:val="clear" w:color="auto" w:fill="FFFFFF"/>
            <w:tcBorders>
              <w:left w:val="single" w:sz="4"/>
              <w:top w:val="single" w:sz="4"/>
            </w:tcBorders>
            <w:vAlign w:val="top"/>
          </w:tcPr>
          <w:p>
            <w:pPr>
              <w:framePr w:w="15747" w:h="8617" w:wrap="none" w:vAnchor="page" w:hAnchor="page" w:x="3994" w:y="4234"/>
              <w:widowControl w:val="0"/>
              <w:rPr>
                <w:sz w:val="10"/>
                <w:szCs w:val="10"/>
              </w:rPr>
            </w:pPr>
          </w:p>
        </w:tc>
        <w:tc>
          <w:tcPr>
            <w:shd w:val="clear" w:color="auto" w:fill="FFFFFF"/>
            <w:tcBorders>
              <w:left w:val="single" w:sz="4"/>
              <w:top w:val="single" w:sz="4"/>
            </w:tcBorders>
            <w:vAlign w:val="top"/>
          </w:tcPr>
          <w:p>
            <w:pPr>
              <w:pStyle w:val="Style16"/>
              <w:framePr w:w="15747" w:h="8617" w:wrap="none" w:vAnchor="page" w:hAnchor="page" w:x="3994" w:y="4234"/>
              <w:widowControl w:val="0"/>
              <w:keepNext w:val="0"/>
              <w:keepLines w:val="0"/>
              <w:shd w:val="clear" w:color="auto" w:fill="auto"/>
              <w:bidi w:val="0"/>
              <w:jc w:val="left"/>
              <w:spacing w:before="0" w:after="0" w:line="273" w:lineRule="exact"/>
              <w:ind w:left="140" w:right="0" w:firstLine="0"/>
            </w:pPr>
            <w:r>
              <w:rPr>
                <w:rStyle w:val="CharStyle30"/>
              </w:rPr>
              <w:t>(представительных)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пунктов, предусматривающих анализ воздействия таких проектов актов на состояние конкуренции</w:t>
            </w:r>
          </w:p>
        </w:tc>
        <w:tc>
          <w:tcPr>
            <w:shd w:val="clear" w:color="auto" w:fill="FFFFFF"/>
            <w:tcBorders>
              <w:left w:val="single" w:sz="4"/>
              <w:top w:val="single" w:sz="4"/>
            </w:tcBorders>
            <w:vAlign w:val="top"/>
          </w:tcPr>
          <w:p>
            <w:pPr>
              <w:pStyle w:val="Style16"/>
              <w:framePr w:w="15747" w:h="8617"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способствующих возникновению необоснованных расходов в сфере предпринимательской и инвестиционной деятельности</w:t>
            </w:r>
          </w:p>
        </w:tc>
        <w:tc>
          <w:tcPr>
            <w:shd w:val="clear" w:color="auto" w:fill="FFFFFF"/>
            <w:tcBorders>
              <w:left w:val="single" w:sz="4"/>
              <w:top w:val="single" w:sz="4"/>
            </w:tcBorders>
            <w:vAlign w:val="top"/>
          </w:tcPr>
          <w:p>
            <w:pPr>
              <w:framePr w:w="15747" w:h="8617" w:wrap="none" w:vAnchor="page" w:hAnchor="page" w:x="3994" w:y="4234"/>
              <w:widowControl w:val="0"/>
              <w:rPr>
                <w:sz w:val="10"/>
                <w:szCs w:val="10"/>
              </w:rPr>
            </w:pPr>
          </w:p>
        </w:tc>
        <w:tc>
          <w:tcPr>
            <w:shd w:val="clear" w:color="auto" w:fill="FFFFFF"/>
            <w:tcBorders>
              <w:left w:val="single" w:sz="4"/>
              <w:right w:val="single" w:sz="4"/>
              <w:top w:val="single" w:sz="4"/>
            </w:tcBorders>
            <w:vAlign w:val="top"/>
          </w:tcPr>
          <w:p>
            <w:pPr>
              <w:pStyle w:val="Style16"/>
              <w:framePr w:w="15747" w:h="8617" w:wrap="none" w:vAnchor="page" w:hAnchor="page" w:x="3994" w:y="4234"/>
              <w:widowControl w:val="0"/>
              <w:keepNext w:val="0"/>
              <w:keepLines w:val="0"/>
              <w:shd w:val="clear" w:color="auto" w:fill="auto"/>
              <w:bidi w:val="0"/>
              <w:jc w:val="both"/>
              <w:spacing w:before="0" w:after="0" w:line="273" w:lineRule="exact"/>
              <w:ind w:left="0" w:right="0" w:firstLine="0"/>
            </w:pPr>
            <w:r>
              <w:rPr>
                <w:rStyle w:val="CharStyle30"/>
              </w:rPr>
              <w:t>органы местного с амоупр ав л ения (по согласованию)</w:t>
            </w:r>
          </w:p>
        </w:tc>
      </w:tr>
      <w:tr>
        <w:trPr>
          <w:trHeight w:val="1115" w:hRule="exact"/>
        </w:trPr>
        <w:tc>
          <w:tcPr>
            <w:shd w:val="clear" w:color="auto" w:fill="FFFFFF"/>
            <w:tcBorders>
              <w:left w:val="single" w:sz="4"/>
              <w:top w:val="single" w:sz="4"/>
            </w:tcBorders>
            <w:vAlign w:val="top"/>
          </w:tcPr>
          <w:p>
            <w:pPr>
              <w:pStyle w:val="Style16"/>
              <w:framePr w:w="15747" w:h="8617"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5</w:t>
            </w:r>
          </w:p>
        </w:tc>
        <w:tc>
          <w:tcPr>
            <w:shd w:val="clear" w:color="auto" w:fill="FFFFFF"/>
            <w:gridSpan w:val="4"/>
            <w:tcBorders>
              <w:left w:val="single" w:sz="4"/>
              <w:right w:val="single" w:sz="4"/>
              <w:top w:val="single" w:sz="4"/>
            </w:tcBorders>
            <w:vAlign w:val="top"/>
          </w:tcPr>
          <w:p>
            <w:pPr>
              <w:pStyle w:val="Style16"/>
              <w:framePr w:w="15747" w:h="8617" w:wrap="none" w:vAnchor="page" w:hAnchor="page" w:x="3994" w:y="4234"/>
              <w:widowControl w:val="0"/>
              <w:keepNext w:val="0"/>
              <w:keepLines w:val="0"/>
              <w:shd w:val="clear" w:color="auto" w:fill="auto"/>
              <w:bidi w:val="0"/>
              <w:jc w:val="both"/>
              <w:spacing w:before="0" w:after="0" w:line="273" w:lineRule="exact"/>
              <w:ind w:left="0" w:right="0" w:firstLine="0"/>
            </w:pPr>
            <w:r>
              <w:rPr>
                <w:rStyle w:val="CharStyle30"/>
              </w:rPr>
              <w:t>Совершенствование процессов управления в рамках полномочий органов исполнительной власти Кемеровской области - Кузбасса или органов местного самоуправления, закрепленных за ними законодательством Российской Федерации, объектами государственной собственности Кемеровской области - Кузбасса и муниципальной собственности, а также ограничение влияния государственных</w:t>
            </w:r>
          </w:p>
          <w:p>
            <w:pPr>
              <w:pStyle w:val="Style16"/>
              <w:framePr w:w="15747" w:h="8617" w:wrap="none" w:vAnchor="page" w:hAnchor="page" w:x="3994" w:y="4234"/>
              <w:widowControl w:val="0"/>
              <w:keepNext w:val="0"/>
              <w:keepLines w:val="0"/>
              <w:shd w:val="clear" w:color="auto" w:fill="auto"/>
              <w:bidi w:val="0"/>
              <w:jc w:val="center"/>
              <w:spacing w:before="0" w:after="0" w:line="273" w:lineRule="exact"/>
              <w:ind w:left="0" w:right="0" w:firstLine="0"/>
            </w:pPr>
            <w:r>
              <w:rPr>
                <w:rStyle w:val="CharStyle30"/>
              </w:rPr>
              <w:t>и муниципальных предприятий на конкуренцию</w:t>
            </w:r>
          </w:p>
        </w:tc>
      </w:tr>
      <w:tr>
        <w:trPr>
          <w:trHeight w:val="3043" w:hRule="exact"/>
        </w:trPr>
        <w:tc>
          <w:tcPr>
            <w:shd w:val="clear" w:color="auto" w:fill="FFFFFF"/>
            <w:tcBorders>
              <w:left w:val="single" w:sz="4"/>
              <w:top w:val="single" w:sz="4"/>
            </w:tcBorders>
            <w:vAlign w:val="top"/>
          </w:tcPr>
          <w:p>
            <w:pPr>
              <w:pStyle w:val="Style16"/>
              <w:framePr w:w="15747" w:h="8617" w:wrap="none" w:vAnchor="page" w:hAnchor="page" w:x="3994" w:y="4234"/>
              <w:widowControl w:val="0"/>
              <w:keepNext w:val="0"/>
              <w:keepLines w:val="0"/>
              <w:shd w:val="clear" w:color="auto" w:fill="auto"/>
              <w:bidi w:val="0"/>
              <w:jc w:val="left"/>
              <w:spacing w:before="0" w:after="0" w:line="220" w:lineRule="exact"/>
              <w:ind w:left="320" w:right="0" w:firstLine="0"/>
            </w:pPr>
            <w:r>
              <w:rPr>
                <w:rStyle w:val="CharStyle30"/>
              </w:rPr>
              <w:t>5.1</w:t>
            </w:r>
          </w:p>
        </w:tc>
        <w:tc>
          <w:tcPr>
            <w:shd w:val="clear" w:color="auto" w:fill="FFFFFF"/>
            <w:tcBorders>
              <w:left w:val="single" w:sz="4"/>
              <w:top w:val="single" w:sz="4"/>
            </w:tcBorders>
            <w:vAlign w:val="top"/>
          </w:tcPr>
          <w:p>
            <w:pPr>
              <w:pStyle w:val="Style16"/>
              <w:framePr w:w="15747" w:h="8617"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Эффективноеуправление государственными (муниципальными) предприятиями, хозяйственными обществами с государственным (муниципальным) участием, в том числе путем контроля за достижением показателей эффективности деятельности, включение в план (программу) приватизации государственных (муниципальных) унитарных предприятий и пакетов акций (долей) хозяйственных обществ с государственным (муниципальным) участием с учетом задачи по развитию конкуренции</w:t>
            </w:r>
          </w:p>
        </w:tc>
        <w:tc>
          <w:tcPr>
            <w:shd w:val="clear" w:color="auto" w:fill="FFFFFF"/>
            <w:tcBorders>
              <w:left w:val="single" w:sz="4"/>
              <w:top w:val="single" w:sz="4"/>
            </w:tcBorders>
            <w:vAlign w:val="top"/>
          </w:tcPr>
          <w:p>
            <w:pPr>
              <w:pStyle w:val="Style16"/>
              <w:framePr w:w="15747" w:h="8617"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Совершенствование процесса управления организациями с государственным (муниципальным) участием</w:t>
            </w:r>
          </w:p>
        </w:tc>
        <w:tc>
          <w:tcPr>
            <w:shd w:val="clear" w:color="auto" w:fill="FFFFFF"/>
            <w:tcBorders>
              <w:left w:val="single" w:sz="4"/>
              <w:top w:val="single" w:sz="4"/>
            </w:tcBorders>
            <w:vAlign w:val="top"/>
          </w:tcPr>
          <w:p>
            <w:pPr>
              <w:pStyle w:val="Style16"/>
              <w:framePr w:w="15747" w:h="8617"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Постоянно</w:t>
            </w:r>
          </w:p>
        </w:tc>
        <w:tc>
          <w:tcPr>
            <w:shd w:val="clear" w:color="auto" w:fill="FFFFFF"/>
            <w:tcBorders>
              <w:left w:val="single" w:sz="4"/>
              <w:right w:val="single" w:sz="4"/>
              <w:top w:val="single" w:sz="4"/>
            </w:tcBorders>
            <w:vAlign w:val="top"/>
          </w:tcPr>
          <w:p>
            <w:pPr>
              <w:pStyle w:val="Style16"/>
              <w:framePr w:w="15747" w:h="8617" w:wrap="none" w:vAnchor="page" w:hAnchor="page" w:x="3994" w:y="4234"/>
              <w:widowControl w:val="0"/>
              <w:keepNext w:val="0"/>
              <w:keepLines w:val="0"/>
              <w:shd w:val="clear" w:color="auto" w:fill="auto"/>
              <w:bidi w:val="0"/>
              <w:jc w:val="left"/>
              <w:spacing w:before="0" w:after="0" w:line="273" w:lineRule="exact"/>
              <w:ind w:left="140" w:right="0" w:firstLine="0"/>
            </w:pPr>
            <w:r>
              <w:rPr>
                <w:rStyle w:val="CharStyle30"/>
              </w:rPr>
              <w:t>Комитет по управлению государственным имуществом Кузбасса, органы местного с амоупр ав л ения (по согласованию)</w:t>
            </w:r>
          </w:p>
        </w:tc>
      </w:tr>
      <w:tr>
        <w:trPr>
          <w:trHeight w:val="2224" w:hRule="exact"/>
        </w:trPr>
        <w:tc>
          <w:tcPr>
            <w:shd w:val="clear" w:color="auto" w:fill="FFFFFF"/>
            <w:tcBorders>
              <w:left w:val="single" w:sz="4"/>
              <w:top w:val="single" w:sz="4"/>
              <w:bottom w:val="single" w:sz="4"/>
            </w:tcBorders>
            <w:vAlign w:val="top"/>
          </w:tcPr>
          <w:p>
            <w:pPr>
              <w:pStyle w:val="Style16"/>
              <w:framePr w:w="15747" w:h="8617" w:wrap="none" w:vAnchor="page" w:hAnchor="page" w:x="3994" w:y="4234"/>
              <w:widowControl w:val="0"/>
              <w:keepNext w:val="0"/>
              <w:keepLines w:val="0"/>
              <w:shd w:val="clear" w:color="auto" w:fill="auto"/>
              <w:bidi w:val="0"/>
              <w:jc w:val="left"/>
              <w:spacing w:before="0" w:after="0" w:line="220" w:lineRule="exact"/>
              <w:ind w:left="320" w:right="0" w:firstLine="0"/>
            </w:pPr>
            <w:r>
              <w:rPr>
                <w:rStyle w:val="CharStyle30"/>
              </w:rPr>
              <w:t>5.2</w:t>
            </w:r>
          </w:p>
        </w:tc>
        <w:tc>
          <w:tcPr>
            <w:shd w:val="clear" w:color="auto" w:fill="FFFFFF"/>
            <w:tcBorders>
              <w:left w:val="single" w:sz="4"/>
              <w:top w:val="single" w:sz="4"/>
              <w:bottom w:val="single" w:sz="4"/>
            </w:tcBorders>
            <w:vAlign w:val="top"/>
          </w:tcPr>
          <w:p>
            <w:pPr>
              <w:pStyle w:val="Style16"/>
              <w:framePr w:w="15747" w:h="8617"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Организация публичных торгов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Кемеровской области - Кузбасса или муниципального образования в которых составляет 50 и более процентов</w:t>
            </w:r>
          </w:p>
        </w:tc>
        <w:tc>
          <w:tcPr>
            <w:shd w:val="clear" w:color="auto" w:fill="FFFFFF"/>
            <w:tcBorders>
              <w:left w:val="single" w:sz="4"/>
              <w:top w:val="single" w:sz="4"/>
              <w:bottom w:val="single" w:sz="4"/>
            </w:tcBorders>
            <w:vAlign w:val="top"/>
          </w:tcPr>
          <w:p>
            <w:pPr>
              <w:pStyle w:val="Style16"/>
              <w:framePr w:w="15747" w:h="8617"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Обеспечение прозрачности процедур по реализации (предоставлению во владение и (или) пользование), в том числе субъектами малого и среднего предпринимательства, государственного (муниципального) имущества хозяйствующими субъектами, доля участия Кемеровской области -</w:t>
            </w:r>
          </w:p>
        </w:tc>
        <w:tc>
          <w:tcPr>
            <w:shd w:val="clear" w:color="auto" w:fill="FFFFFF"/>
            <w:tcBorders>
              <w:left w:val="single" w:sz="4"/>
              <w:top w:val="single" w:sz="4"/>
              <w:bottom w:val="single" w:sz="4"/>
            </w:tcBorders>
            <w:vAlign w:val="top"/>
          </w:tcPr>
          <w:p>
            <w:pPr>
              <w:pStyle w:val="Style16"/>
              <w:framePr w:w="15747" w:h="8617" w:wrap="none" w:vAnchor="page" w:hAnchor="page" w:x="3994" w:y="4234"/>
              <w:widowControl w:val="0"/>
              <w:keepNext w:val="0"/>
              <w:keepLines w:val="0"/>
              <w:shd w:val="clear" w:color="auto" w:fill="auto"/>
              <w:bidi w:val="0"/>
              <w:jc w:val="right"/>
              <w:spacing w:before="0" w:after="0" w:line="279" w:lineRule="exact"/>
              <w:ind w:left="0" w:right="260" w:firstLine="0"/>
            </w:pPr>
            <w:r>
              <w:rPr>
                <w:rStyle w:val="CharStyle30"/>
              </w:rPr>
              <w:t>2019- 2021 годы</w:t>
            </w:r>
          </w:p>
        </w:tc>
        <w:tc>
          <w:tcPr>
            <w:shd w:val="clear" w:color="auto" w:fill="FFFFFF"/>
            <w:tcBorders>
              <w:left w:val="single" w:sz="4"/>
              <w:right w:val="single" w:sz="4"/>
              <w:top w:val="single" w:sz="4"/>
              <w:bottom w:val="single" w:sz="4"/>
            </w:tcBorders>
            <w:vAlign w:val="top"/>
          </w:tcPr>
          <w:p>
            <w:pPr>
              <w:pStyle w:val="Style16"/>
              <w:framePr w:w="15747" w:h="8617" w:wrap="none" w:vAnchor="page" w:hAnchor="page" w:x="3994" w:y="4234"/>
              <w:widowControl w:val="0"/>
              <w:keepNext w:val="0"/>
              <w:keepLines w:val="0"/>
              <w:shd w:val="clear" w:color="auto" w:fill="auto"/>
              <w:bidi w:val="0"/>
              <w:jc w:val="left"/>
              <w:spacing w:before="0" w:after="0" w:line="273" w:lineRule="exact"/>
              <w:ind w:left="140" w:right="0" w:firstLine="0"/>
            </w:pPr>
            <w:r>
              <w:rPr>
                <w:rStyle w:val="CharStyle30"/>
              </w:rPr>
              <w:t>Комитет по управлению государственным имуществом Кузбасса, органы местного с амоупр ав л ения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054" w:y="3740"/>
        <w:widowControl w:val="0"/>
        <w:keepNext w:val="0"/>
        <w:keepLines w:val="0"/>
        <w:shd w:val="clear" w:color="auto" w:fill="auto"/>
        <w:bidi w:val="0"/>
        <w:jc w:val="left"/>
        <w:spacing w:before="0" w:after="0" w:line="180" w:lineRule="exact"/>
        <w:ind w:left="20" w:right="0" w:firstLine="0"/>
      </w:pPr>
      <w:r>
        <w:rPr>
          <w:rStyle w:val="CharStyle29"/>
        </w:rPr>
        <w:t>59</w:t>
      </w:r>
    </w:p>
    <w:tbl>
      <w:tblPr>
        <w:tblOverlap w:val="never"/>
        <w:tblLayout w:type="fixed"/>
        <w:jc w:val="left"/>
      </w:tblPr>
      <w:tblGrid>
        <w:gridCol w:w="819"/>
        <w:gridCol w:w="5435"/>
        <w:gridCol w:w="4668"/>
        <w:gridCol w:w="1399"/>
        <w:gridCol w:w="3426"/>
      </w:tblGrid>
      <w:tr>
        <w:trPr>
          <w:trHeight w:val="296" w:hRule="exact"/>
        </w:trPr>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1</w:t>
            </w: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4</w:t>
            </w:r>
          </w:p>
        </w:tc>
        <w:tc>
          <w:tcPr>
            <w:shd w:val="clear" w:color="auto" w:fill="FFFFFF"/>
            <w:tcBorders>
              <w:left w:val="single" w:sz="4"/>
              <w:righ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5</w:t>
            </w:r>
          </w:p>
        </w:tc>
      </w:tr>
      <w:tr>
        <w:trPr>
          <w:trHeight w:val="836" w:hRule="exact"/>
        </w:trPr>
        <w:tc>
          <w:tcPr>
            <w:shd w:val="clear" w:color="auto" w:fill="FFFFFF"/>
            <w:tcBorders>
              <w:left w:val="single" w:sz="4"/>
              <w:top w:val="single" w:sz="4"/>
            </w:tcBorders>
            <w:vAlign w:val="top"/>
          </w:tcPr>
          <w:p>
            <w:pPr>
              <w:framePr w:w="15747" w:h="8628" w:wrap="none" w:vAnchor="page" w:hAnchor="page" w:x="4070" w:y="4234"/>
              <w:widowControl w:val="0"/>
              <w:rPr>
                <w:sz w:val="10"/>
                <w:szCs w:val="10"/>
              </w:rPr>
            </w:pPr>
          </w:p>
        </w:tc>
        <w:tc>
          <w:tcPr>
            <w:shd w:val="clear" w:color="auto" w:fill="FFFFFF"/>
            <w:tcBorders>
              <w:left w:val="single" w:sz="4"/>
              <w:top w:val="single" w:sz="4"/>
            </w:tcBorders>
            <w:vAlign w:val="top"/>
          </w:tcPr>
          <w:p>
            <w:pPr>
              <w:framePr w:w="15747" w:h="8628" w:wrap="none" w:vAnchor="page" w:hAnchor="page" w:x="4070" w:y="4234"/>
              <w:widowControl w:val="0"/>
              <w:rPr>
                <w:sz w:val="10"/>
                <w:szCs w:val="10"/>
              </w:rPr>
            </w:pP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Кузбасса или муниципального образования в которых составляет 50 и более процентов</w:t>
            </w:r>
          </w:p>
        </w:tc>
        <w:tc>
          <w:tcPr>
            <w:shd w:val="clear" w:color="auto" w:fill="FFFFFF"/>
            <w:tcBorders>
              <w:left w:val="single" w:sz="4"/>
              <w:top w:val="single" w:sz="4"/>
            </w:tcBorders>
            <w:vAlign w:val="top"/>
          </w:tcPr>
          <w:p>
            <w:pPr>
              <w:framePr w:w="15747" w:h="8628" w:wrap="none" w:vAnchor="page" w:hAnchor="page" w:x="4070" w:y="4234"/>
              <w:widowControl w:val="0"/>
              <w:rPr>
                <w:sz w:val="10"/>
                <w:szCs w:val="10"/>
              </w:rPr>
            </w:pPr>
          </w:p>
        </w:tc>
        <w:tc>
          <w:tcPr>
            <w:shd w:val="clear" w:color="auto" w:fill="FFFFFF"/>
            <w:tcBorders>
              <w:left w:val="single" w:sz="4"/>
              <w:right w:val="single" w:sz="4"/>
              <w:top w:val="single" w:sz="4"/>
            </w:tcBorders>
            <w:vAlign w:val="top"/>
          </w:tcPr>
          <w:p>
            <w:pPr>
              <w:framePr w:w="15747" w:h="8628" w:wrap="none" w:vAnchor="page" w:hAnchor="page" w:x="4070" w:y="4234"/>
              <w:widowControl w:val="0"/>
              <w:rPr>
                <w:sz w:val="10"/>
                <w:szCs w:val="10"/>
              </w:rPr>
            </w:pPr>
          </w:p>
        </w:tc>
      </w:tr>
      <w:tr>
        <w:trPr>
          <w:trHeight w:val="290" w:hRule="exact"/>
        </w:trPr>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6</w:t>
            </w:r>
          </w:p>
        </w:tc>
        <w:tc>
          <w:tcPr>
            <w:shd w:val="clear" w:color="auto" w:fill="FFFFFF"/>
            <w:gridSpan w:val="3"/>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right"/>
              <w:spacing w:before="0" w:after="0" w:line="220" w:lineRule="exact"/>
              <w:ind w:left="0" w:right="20" w:firstLine="0"/>
            </w:pPr>
            <w:r>
              <w:rPr>
                <w:rStyle w:val="CharStyle30"/>
              </w:rPr>
              <w:t>Создание условий для недискриминационного доступа хозяйствующих субъектов на то в а</w:t>
            </w:r>
          </w:p>
        </w:tc>
        <w:tc>
          <w:tcPr>
            <w:shd w:val="clear" w:color="auto" w:fill="FFFFFF"/>
            <w:tcBorders>
              <w:left w:val="single" w:sz="4"/>
              <w:righ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20" w:lineRule="exact"/>
              <w:ind w:left="120" w:right="0" w:firstLine="0"/>
            </w:pPr>
            <w:r>
              <w:rPr>
                <w:rStyle w:val="CharStyle30"/>
              </w:rPr>
              <w:t>шые рынки</w:t>
            </w:r>
          </w:p>
        </w:tc>
      </w:tr>
      <w:tr>
        <w:trPr>
          <w:trHeight w:val="2218" w:hRule="exact"/>
        </w:trPr>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20" w:lineRule="exact"/>
              <w:ind w:left="300" w:right="0" w:firstLine="0"/>
            </w:pPr>
            <w:r>
              <w:rPr>
                <w:rStyle w:val="CharStyle30"/>
              </w:rPr>
              <w:t>6.1</w:t>
            </w: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Содействие в организации, проведении мероприятий, направленных на привлечение финансовых и нефинансовых ресурсов для негосударственных организаций и социальных предпринимателей в социальной сфере</w:t>
            </w: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67" w:lineRule="exact"/>
              <w:ind w:left="120" w:right="0" w:firstLine="0"/>
            </w:pPr>
            <w:r>
              <w:rPr>
                <w:rStyle w:val="CharStyle30"/>
              </w:rPr>
              <w:t>По вы ш ение устойчив о сти негосударственных организаций</w:t>
            </w: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right"/>
              <w:spacing w:before="0" w:after="0" w:line="267" w:lineRule="exact"/>
              <w:ind w:left="0" w:right="300" w:firstLine="0"/>
            </w:pPr>
            <w:r>
              <w:rPr>
                <w:rStyle w:val="CharStyle30"/>
              </w:rPr>
              <w:t>2019- 2021 годы</w:t>
            </w:r>
          </w:p>
        </w:tc>
        <w:tc>
          <w:tcPr>
            <w:shd w:val="clear" w:color="auto" w:fill="FFFFFF"/>
            <w:tcBorders>
              <w:left w:val="single" w:sz="4"/>
              <w:righ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Министерство образования и науки Кузбасса, Министерство социальной защиты населения Кузбасса, Министерство здравоохранения Кузбасса, органы местного с амоупр ав л ения (по согласованию)</w:t>
            </w:r>
          </w:p>
        </w:tc>
      </w:tr>
      <w:tr>
        <w:trPr>
          <w:trHeight w:val="1939" w:hRule="exact"/>
        </w:trPr>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20" w:lineRule="exact"/>
              <w:ind w:left="300" w:right="0" w:firstLine="0"/>
            </w:pPr>
            <w:r>
              <w:rPr>
                <w:rStyle w:val="CharStyle30"/>
              </w:rPr>
              <w:t>6.2</w:t>
            </w: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both"/>
              <w:spacing w:before="0" w:after="0" w:line="273" w:lineRule="exact"/>
              <w:ind w:left="0" w:right="0" w:firstLine="0"/>
            </w:pPr>
            <w:r>
              <w:rPr>
                <w:rStyle w:val="CharStyle30"/>
              </w:rPr>
              <w:t>Содействие в участии производителей в закупочных сессиях с федеральными и локальными торговыми сетями</w:t>
            </w: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both"/>
              <w:spacing w:before="0" w:after="0" w:line="273" w:lineRule="exact"/>
              <w:ind w:left="0" w:right="0" w:firstLine="0"/>
            </w:pPr>
            <w:r>
              <w:rPr>
                <w:rStyle w:val="CharStyle30"/>
              </w:rPr>
              <w:t>Снижение административных барьеров при заключении договоров с торговыми компаниями</w:t>
            </w: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right"/>
              <w:spacing w:before="0" w:after="0" w:line="267" w:lineRule="exact"/>
              <w:ind w:left="0" w:right="300" w:firstLine="0"/>
            </w:pPr>
            <w:r>
              <w:rPr>
                <w:rStyle w:val="CharStyle30"/>
              </w:rPr>
              <w:t>2019- 2021 годы</w:t>
            </w:r>
          </w:p>
        </w:tc>
        <w:tc>
          <w:tcPr>
            <w:shd w:val="clear" w:color="auto" w:fill="FFFFFF"/>
            <w:tcBorders>
              <w:left w:val="single" w:sz="4"/>
              <w:righ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Департамент по развитию предпринимательства и потребительского рынка Кузбасса, Министерство сельского хозяйства и перерабатывающей промышленности Кузбасса</w:t>
            </w:r>
          </w:p>
        </w:tc>
      </w:tr>
      <w:tr>
        <w:trPr>
          <w:trHeight w:val="3048" w:hRule="exact"/>
        </w:trPr>
        <w:tc>
          <w:tcPr>
            <w:shd w:val="clear" w:color="auto" w:fill="FFFFFF"/>
            <w:tcBorders>
              <w:left w:val="single" w:sz="4"/>
              <w:top w:val="single" w:sz="4"/>
              <w:bottom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20" w:lineRule="exact"/>
              <w:ind w:left="300" w:right="0" w:firstLine="0"/>
            </w:pPr>
            <w:r>
              <w:rPr>
                <w:rStyle w:val="CharStyle30"/>
              </w:rPr>
              <w:t>6.3</w:t>
            </w:r>
          </w:p>
        </w:tc>
        <w:tc>
          <w:tcPr>
            <w:shd w:val="clear" w:color="auto" w:fill="FFFFFF"/>
            <w:tcBorders>
              <w:left w:val="single" w:sz="4"/>
              <w:top w:val="single" w:sz="4"/>
              <w:bottom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Согласование метода регулирования тарифов и значений долгосрочных параметров регулирования при подготовке конкурсной документации на право заключения концессионного соглашения в отношении о бъ екто в тепло снабжения, в о д о снабжения, водоотведения, находящихся в государственной или муниципальной собственности, или договоров аренды указанных объектов</w:t>
            </w:r>
          </w:p>
        </w:tc>
        <w:tc>
          <w:tcPr>
            <w:shd w:val="clear" w:color="auto" w:fill="FFFFFF"/>
            <w:tcBorders>
              <w:left w:val="single" w:sz="4"/>
              <w:top w:val="single" w:sz="4"/>
              <w:bottom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Содействие развитию сектора негосударственных (немуниципальных) организаций, осуществляющих поставки ресурсов в сфере теплоснабжения, водоснабжения, водоотведения</w:t>
            </w:r>
          </w:p>
        </w:tc>
        <w:tc>
          <w:tcPr>
            <w:shd w:val="clear" w:color="auto" w:fill="FFFFFF"/>
            <w:tcBorders>
              <w:left w:val="single" w:sz="4"/>
              <w:top w:val="single" w:sz="4"/>
              <w:bottom w:val="single" w:sz="4"/>
            </w:tcBorders>
            <w:vAlign w:val="top"/>
          </w:tcPr>
          <w:p>
            <w:pPr>
              <w:pStyle w:val="Style16"/>
              <w:framePr w:w="15747" w:h="8628" w:wrap="none" w:vAnchor="page" w:hAnchor="page" w:x="4070" w:y="4234"/>
              <w:widowControl w:val="0"/>
              <w:keepNext w:val="0"/>
              <w:keepLines w:val="0"/>
              <w:shd w:val="clear" w:color="auto" w:fill="auto"/>
              <w:bidi w:val="0"/>
              <w:jc w:val="right"/>
              <w:spacing w:before="0" w:after="0" w:line="279" w:lineRule="exact"/>
              <w:ind w:left="0" w:right="300" w:firstLine="0"/>
            </w:pPr>
            <w:r>
              <w:rPr>
                <w:rStyle w:val="CharStyle30"/>
              </w:rPr>
              <w:t>2019- 2021 годы</w:t>
            </w:r>
          </w:p>
        </w:tc>
        <w:tc>
          <w:tcPr>
            <w:shd w:val="clear" w:color="auto" w:fill="FFFFFF"/>
            <w:tcBorders>
              <w:left w:val="single" w:sz="4"/>
              <w:right w:val="single" w:sz="4"/>
              <w:top w:val="single" w:sz="4"/>
              <w:bottom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Региональная энергетическая комиссия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78" w:y="3740"/>
        <w:widowControl w:val="0"/>
        <w:keepNext w:val="0"/>
        <w:keepLines w:val="0"/>
        <w:shd w:val="clear" w:color="auto" w:fill="auto"/>
        <w:bidi w:val="0"/>
        <w:jc w:val="left"/>
        <w:spacing w:before="0" w:after="0" w:line="180" w:lineRule="exact"/>
        <w:ind w:left="20" w:right="0" w:firstLine="0"/>
      </w:pPr>
      <w:r>
        <w:rPr>
          <w:rStyle w:val="CharStyle29"/>
        </w:rPr>
        <w:t>60</w:t>
      </w:r>
    </w:p>
    <w:tbl>
      <w:tblPr>
        <w:tblOverlap w:val="never"/>
        <w:tblLayout w:type="fixed"/>
        <w:jc w:val="left"/>
      </w:tblPr>
      <w:tblGrid>
        <w:gridCol w:w="819"/>
        <w:gridCol w:w="5435"/>
        <w:gridCol w:w="4668"/>
        <w:gridCol w:w="1405"/>
        <w:gridCol w:w="3420"/>
      </w:tblGrid>
      <w:tr>
        <w:trPr>
          <w:trHeight w:val="296" w:hRule="exact"/>
        </w:trPr>
        <w:tc>
          <w:tcPr>
            <w:shd w:val="clear" w:color="auto" w:fill="FFFFFF"/>
            <w:tcBorders>
              <w:left w:val="single" w:sz="4"/>
              <w:top w:val="single" w:sz="4"/>
            </w:tcBorders>
            <w:vAlign w:val="top"/>
          </w:tcPr>
          <w:p>
            <w:pPr>
              <w:pStyle w:val="Style16"/>
              <w:framePr w:w="15747" w:h="8617"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1</w:t>
            </w:r>
          </w:p>
        </w:tc>
        <w:tc>
          <w:tcPr>
            <w:shd w:val="clear" w:color="auto" w:fill="FFFFFF"/>
            <w:tcBorders>
              <w:left w:val="single" w:sz="4"/>
              <w:top w:val="single" w:sz="4"/>
            </w:tcBorders>
            <w:vAlign w:val="top"/>
          </w:tcPr>
          <w:p>
            <w:pPr>
              <w:pStyle w:val="Style16"/>
              <w:framePr w:w="15747" w:h="8617"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8617"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top w:val="single" w:sz="4"/>
            </w:tcBorders>
            <w:vAlign w:val="top"/>
          </w:tcPr>
          <w:p>
            <w:pPr>
              <w:pStyle w:val="Style16"/>
              <w:framePr w:w="15747" w:h="8617"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4</w:t>
            </w:r>
          </w:p>
        </w:tc>
        <w:tc>
          <w:tcPr>
            <w:shd w:val="clear" w:color="auto" w:fill="FFFFFF"/>
            <w:tcBorders>
              <w:left w:val="single" w:sz="4"/>
              <w:right w:val="single" w:sz="4"/>
              <w:top w:val="single" w:sz="4"/>
            </w:tcBorders>
            <w:vAlign w:val="top"/>
          </w:tcPr>
          <w:p>
            <w:pPr>
              <w:pStyle w:val="Style16"/>
              <w:framePr w:w="15747" w:h="8617"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5</w:t>
            </w:r>
          </w:p>
        </w:tc>
      </w:tr>
      <w:tr>
        <w:trPr>
          <w:trHeight w:val="1394" w:hRule="exact"/>
        </w:trPr>
        <w:tc>
          <w:tcPr>
            <w:shd w:val="clear" w:color="auto" w:fill="FFFFFF"/>
            <w:tcBorders>
              <w:left w:val="single" w:sz="4"/>
              <w:top w:val="single" w:sz="4"/>
            </w:tcBorders>
            <w:vAlign w:val="top"/>
          </w:tcPr>
          <w:p>
            <w:pPr>
              <w:pStyle w:val="Style16"/>
              <w:framePr w:w="15747" w:h="8617" w:wrap="none" w:vAnchor="page" w:hAnchor="page" w:x="3994" w:y="4234"/>
              <w:widowControl w:val="0"/>
              <w:keepNext w:val="0"/>
              <w:keepLines w:val="0"/>
              <w:shd w:val="clear" w:color="auto" w:fill="auto"/>
              <w:bidi w:val="0"/>
              <w:jc w:val="left"/>
              <w:spacing w:before="0" w:after="0" w:line="220" w:lineRule="exact"/>
              <w:ind w:left="300" w:right="0" w:firstLine="0"/>
            </w:pPr>
            <w:r>
              <w:rPr>
                <w:rStyle w:val="CharStyle30"/>
              </w:rPr>
              <w:t>6.4</w:t>
            </w:r>
          </w:p>
        </w:tc>
        <w:tc>
          <w:tcPr>
            <w:shd w:val="clear" w:color="auto" w:fill="FFFFFF"/>
            <w:tcBorders>
              <w:left w:val="single" w:sz="4"/>
              <w:top w:val="single" w:sz="4"/>
            </w:tcBorders>
            <w:vAlign w:val="top"/>
          </w:tcPr>
          <w:p>
            <w:pPr>
              <w:pStyle w:val="Style16"/>
              <w:framePr w:w="15747" w:h="8617"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Информирование участников рынка производителей прочей неметаллической минеральной продукции и строительства о возможности использования конкурентного законодательства для защиты своих интересов</w:t>
            </w:r>
          </w:p>
        </w:tc>
        <w:tc>
          <w:tcPr>
            <w:shd w:val="clear" w:color="auto" w:fill="FFFFFF"/>
            <w:tcBorders>
              <w:left w:val="single" w:sz="4"/>
              <w:top w:val="single" w:sz="4"/>
            </w:tcBorders>
            <w:vAlign w:val="top"/>
          </w:tcPr>
          <w:p>
            <w:pPr>
              <w:pStyle w:val="Style16"/>
              <w:framePr w:w="15747" w:h="8617"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Повышение юридической грамотности участников товарных рынков</w:t>
            </w:r>
          </w:p>
        </w:tc>
        <w:tc>
          <w:tcPr>
            <w:shd w:val="clear" w:color="auto" w:fill="FFFFFF"/>
            <w:tcBorders>
              <w:left w:val="single" w:sz="4"/>
              <w:top w:val="single" w:sz="4"/>
            </w:tcBorders>
            <w:vAlign w:val="top"/>
          </w:tcPr>
          <w:p>
            <w:pPr>
              <w:pStyle w:val="Style16"/>
              <w:framePr w:w="15747" w:h="8617"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Постоянно</w:t>
            </w:r>
          </w:p>
        </w:tc>
        <w:tc>
          <w:tcPr>
            <w:shd w:val="clear" w:color="auto" w:fill="FFFFFF"/>
            <w:tcBorders>
              <w:left w:val="single" w:sz="4"/>
              <w:right w:val="single" w:sz="4"/>
              <w:top w:val="single" w:sz="4"/>
            </w:tcBorders>
            <w:vAlign w:val="top"/>
          </w:tcPr>
          <w:p>
            <w:pPr>
              <w:pStyle w:val="Style16"/>
              <w:framePr w:w="15747" w:h="8617"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Министерство строительства Кузбасса, органы местного самоуправления (по согласованию)</w:t>
            </w:r>
          </w:p>
        </w:tc>
      </w:tr>
      <w:tr>
        <w:trPr>
          <w:trHeight w:val="557" w:hRule="exact"/>
        </w:trPr>
        <w:tc>
          <w:tcPr>
            <w:shd w:val="clear" w:color="auto" w:fill="FFFFFF"/>
            <w:tcBorders>
              <w:left w:val="single" w:sz="4"/>
              <w:top w:val="single" w:sz="4"/>
            </w:tcBorders>
            <w:vAlign w:val="top"/>
          </w:tcPr>
          <w:p>
            <w:pPr>
              <w:pStyle w:val="Style16"/>
              <w:framePr w:w="15747" w:h="8617"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7</w:t>
            </w:r>
          </w:p>
        </w:tc>
        <w:tc>
          <w:tcPr>
            <w:shd w:val="clear" w:color="auto" w:fill="FFFFFF"/>
            <w:gridSpan w:val="4"/>
            <w:tcBorders>
              <w:left w:val="single" w:sz="4"/>
              <w:right w:val="single" w:sz="4"/>
              <w:top w:val="single" w:sz="4"/>
            </w:tcBorders>
            <w:vAlign w:val="top"/>
          </w:tcPr>
          <w:p>
            <w:pPr>
              <w:pStyle w:val="Style16"/>
              <w:framePr w:w="15747" w:h="8617" w:wrap="none" w:vAnchor="page" w:hAnchor="page" w:x="3994" w:y="4234"/>
              <w:widowControl w:val="0"/>
              <w:keepNext w:val="0"/>
              <w:keepLines w:val="0"/>
              <w:shd w:val="clear" w:color="auto" w:fill="auto"/>
              <w:bidi w:val="0"/>
              <w:jc w:val="center"/>
              <w:spacing w:before="0" w:after="0" w:line="279" w:lineRule="exact"/>
              <w:ind w:left="0" w:right="0" w:firstLine="0"/>
            </w:pPr>
            <w:r>
              <w:rPr>
                <w:rStyle w:val="CharStyle30"/>
              </w:rPr>
              <w:t>Обеспечение и сохранение целевого использования государственных (муниципальных) объектов недвижимого имущества в социальной сфере</w:t>
            </w:r>
          </w:p>
        </w:tc>
      </w:tr>
      <w:tr>
        <w:trPr>
          <w:trHeight w:val="2497" w:hRule="exact"/>
        </w:trPr>
        <w:tc>
          <w:tcPr>
            <w:shd w:val="clear" w:color="auto" w:fill="FFFFFF"/>
            <w:tcBorders>
              <w:left w:val="single" w:sz="4"/>
              <w:top w:val="single" w:sz="4"/>
            </w:tcBorders>
            <w:vAlign w:val="top"/>
          </w:tcPr>
          <w:p>
            <w:pPr>
              <w:pStyle w:val="Style16"/>
              <w:framePr w:w="15747" w:h="8617" w:wrap="none" w:vAnchor="page" w:hAnchor="page" w:x="3994" w:y="4234"/>
              <w:widowControl w:val="0"/>
              <w:keepNext w:val="0"/>
              <w:keepLines w:val="0"/>
              <w:shd w:val="clear" w:color="auto" w:fill="auto"/>
              <w:bidi w:val="0"/>
              <w:jc w:val="left"/>
              <w:spacing w:before="0" w:after="0" w:line="220" w:lineRule="exact"/>
              <w:ind w:left="300" w:right="0" w:firstLine="0"/>
            </w:pPr>
            <w:r>
              <w:rPr>
                <w:rStyle w:val="CharStyle30"/>
              </w:rPr>
              <w:t>7.1</w:t>
            </w:r>
          </w:p>
        </w:tc>
        <w:tc>
          <w:tcPr>
            <w:shd w:val="clear" w:color="auto" w:fill="FFFFFF"/>
            <w:tcBorders>
              <w:left w:val="single" w:sz="4"/>
              <w:top w:val="single" w:sz="4"/>
            </w:tcBorders>
            <w:vAlign w:val="top"/>
          </w:tcPr>
          <w:p>
            <w:pPr>
              <w:pStyle w:val="Style16"/>
              <w:framePr w:w="15747" w:h="8617"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Проведение мониторинга целевого использования государственных (муниципальных) объектов недвижимого имущества в социальной сфере</w:t>
            </w:r>
          </w:p>
        </w:tc>
        <w:tc>
          <w:tcPr>
            <w:shd w:val="clear" w:color="auto" w:fill="FFFFFF"/>
            <w:tcBorders>
              <w:left w:val="single" w:sz="4"/>
              <w:top w:val="single" w:sz="4"/>
            </w:tcBorders>
            <w:vAlign w:val="top"/>
          </w:tcPr>
          <w:p>
            <w:pPr>
              <w:pStyle w:val="Style16"/>
              <w:framePr w:w="15747" w:h="8617"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Повышение информационной доступности и уровня информированности субъектов деятельности о планируемых к передаче в пользование объектов недвижимого имущества, находящихся в государственной или муниципальной собственности, с сохранением их целевого использования на условиях концессии</w:t>
            </w:r>
          </w:p>
        </w:tc>
        <w:tc>
          <w:tcPr>
            <w:shd w:val="clear" w:color="auto" w:fill="FFFFFF"/>
            <w:tcBorders>
              <w:left w:val="single" w:sz="4"/>
              <w:top w:val="single" w:sz="4"/>
            </w:tcBorders>
            <w:vAlign w:val="top"/>
          </w:tcPr>
          <w:p>
            <w:pPr>
              <w:pStyle w:val="Style16"/>
              <w:framePr w:w="15747" w:h="8617"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Постоянно</w:t>
            </w:r>
          </w:p>
        </w:tc>
        <w:tc>
          <w:tcPr>
            <w:shd w:val="clear" w:color="auto" w:fill="FFFFFF"/>
            <w:tcBorders>
              <w:left w:val="single" w:sz="4"/>
              <w:right w:val="single" w:sz="4"/>
              <w:top w:val="single" w:sz="4"/>
            </w:tcBorders>
            <w:vAlign w:val="top"/>
          </w:tcPr>
          <w:p>
            <w:pPr>
              <w:pStyle w:val="Style16"/>
              <w:framePr w:w="15747" w:h="8617"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Министерство образования и науки Кузбасса, Министерство социальной защиты населения Кузбасса, Министерство здравоохранения Кузбасса, органы местного с амоупр ав л ения (по согласованию)</w:t>
            </w:r>
          </w:p>
        </w:tc>
      </w:tr>
      <w:tr>
        <w:trPr>
          <w:trHeight w:val="3873" w:hRule="exact"/>
        </w:trPr>
        <w:tc>
          <w:tcPr>
            <w:shd w:val="clear" w:color="auto" w:fill="FFFFFF"/>
            <w:tcBorders>
              <w:left w:val="single" w:sz="4"/>
              <w:top w:val="single" w:sz="4"/>
              <w:bottom w:val="single" w:sz="4"/>
            </w:tcBorders>
            <w:vAlign w:val="top"/>
          </w:tcPr>
          <w:p>
            <w:pPr>
              <w:pStyle w:val="Style16"/>
              <w:framePr w:w="15747" w:h="8617" w:wrap="none" w:vAnchor="page" w:hAnchor="page" w:x="3994" w:y="4234"/>
              <w:widowControl w:val="0"/>
              <w:keepNext w:val="0"/>
              <w:keepLines w:val="0"/>
              <w:shd w:val="clear" w:color="auto" w:fill="auto"/>
              <w:bidi w:val="0"/>
              <w:jc w:val="left"/>
              <w:spacing w:before="0" w:after="0" w:line="220" w:lineRule="exact"/>
              <w:ind w:left="300" w:right="0" w:firstLine="0"/>
            </w:pPr>
            <w:r>
              <w:rPr>
                <w:rStyle w:val="CharStyle30"/>
              </w:rPr>
              <w:t>7.2</w:t>
            </w:r>
          </w:p>
        </w:tc>
        <w:tc>
          <w:tcPr>
            <w:shd w:val="clear" w:color="auto" w:fill="FFFFFF"/>
            <w:tcBorders>
              <w:left w:val="single" w:sz="4"/>
              <w:top w:val="single" w:sz="4"/>
              <w:bottom w:val="single" w:sz="4"/>
            </w:tcBorders>
            <w:vAlign w:val="top"/>
          </w:tcPr>
          <w:p>
            <w:pPr>
              <w:pStyle w:val="Style16"/>
              <w:framePr w:w="15747" w:h="8617"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Оказание содействия негосударственным (немуниципальным) организациям в использовании государственных (муниципальных) объектов недвижимого имущества, включая не используемые по назначению, с обязательством сохранения целевого назначения и использования объекта недвижимого имущества в одной или нескольких из следующих сфер: до школьное образование; детский отдых и оздоровление; здравоохранение; социальное обслуживание, с применением механизмов государственно-частного партнерства посредством заключения концессионного соглашения</w:t>
            </w:r>
          </w:p>
        </w:tc>
        <w:tc>
          <w:tcPr>
            <w:shd w:val="clear" w:color="auto" w:fill="FFFFFF"/>
            <w:tcBorders>
              <w:left w:val="single" w:sz="4"/>
              <w:top w:val="single" w:sz="4"/>
              <w:bottom w:val="single" w:sz="4"/>
            </w:tcBorders>
            <w:vAlign w:val="top"/>
          </w:tcPr>
          <w:p>
            <w:pPr>
              <w:pStyle w:val="Style16"/>
              <w:framePr w:w="15747" w:h="8617"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Повышение эффективности использования государственных (муниципальных) объектов недвижимо го имущества в социальной сфере посредством заключения концессионного соглашения</w:t>
            </w:r>
          </w:p>
        </w:tc>
        <w:tc>
          <w:tcPr>
            <w:shd w:val="clear" w:color="auto" w:fill="FFFFFF"/>
            <w:tcBorders>
              <w:left w:val="single" w:sz="4"/>
              <w:top w:val="single" w:sz="4"/>
              <w:bottom w:val="single" w:sz="4"/>
            </w:tcBorders>
            <w:vAlign w:val="top"/>
          </w:tcPr>
          <w:p>
            <w:pPr>
              <w:pStyle w:val="Style16"/>
              <w:framePr w:w="15747" w:h="8617"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Постоянно</w:t>
            </w:r>
          </w:p>
        </w:tc>
        <w:tc>
          <w:tcPr>
            <w:shd w:val="clear" w:color="auto" w:fill="FFFFFF"/>
            <w:tcBorders>
              <w:left w:val="single" w:sz="4"/>
              <w:right w:val="single" w:sz="4"/>
              <w:top w:val="single" w:sz="4"/>
              <w:bottom w:val="single" w:sz="4"/>
            </w:tcBorders>
            <w:vAlign w:val="top"/>
          </w:tcPr>
          <w:p>
            <w:pPr>
              <w:pStyle w:val="Style16"/>
              <w:framePr w:w="15747" w:h="8617"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Министерство образования и науки Кузбасса, Министерство социальной защиты населения Кузбасса, Министерство здравоохранения Кузбасса, органы местного с амоупр ав л ения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054" w:y="3740"/>
        <w:widowControl w:val="0"/>
        <w:keepNext w:val="0"/>
        <w:keepLines w:val="0"/>
        <w:shd w:val="clear" w:color="auto" w:fill="auto"/>
        <w:bidi w:val="0"/>
        <w:jc w:val="left"/>
        <w:spacing w:before="0" w:after="0" w:line="180" w:lineRule="exact"/>
        <w:ind w:left="20" w:right="0" w:firstLine="0"/>
      </w:pPr>
      <w:r>
        <w:rPr>
          <w:rStyle w:val="CharStyle29"/>
        </w:rPr>
        <w:t>61</w:t>
      </w:r>
    </w:p>
    <w:tbl>
      <w:tblPr>
        <w:tblOverlap w:val="never"/>
        <w:tblLayout w:type="fixed"/>
        <w:jc w:val="left"/>
      </w:tblPr>
      <w:tblGrid>
        <w:gridCol w:w="819"/>
        <w:gridCol w:w="5435"/>
        <w:gridCol w:w="4668"/>
        <w:gridCol w:w="1405"/>
        <w:gridCol w:w="3420"/>
      </w:tblGrid>
      <w:tr>
        <w:trPr>
          <w:trHeight w:val="296" w:hRule="exact"/>
        </w:trPr>
        <w:tc>
          <w:tcPr>
            <w:shd w:val="clear" w:color="auto" w:fill="FFFFFF"/>
            <w:tcBorders>
              <w:lef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1</w:t>
            </w:r>
          </w:p>
        </w:tc>
        <w:tc>
          <w:tcPr>
            <w:shd w:val="clear" w:color="auto" w:fill="FFFFFF"/>
            <w:tcBorders>
              <w:lef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4</w:t>
            </w:r>
          </w:p>
        </w:tc>
        <w:tc>
          <w:tcPr>
            <w:shd w:val="clear" w:color="auto" w:fill="FFFFFF"/>
            <w:tcBorders>
              <w:left w:val="single" w:sz="4"/>
              <w:righ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5</w:t>
            </w:r>
          </w:p>
        </w:tc>
      </w:tr>
      <w:tr>
        <w:trPr>
          <w:trHeight w:val="1115" w:hRule="exact"/>
        </w:trPr>
        <w:tc>
          <w:tcPr>
            <w:shd w:val="clear" w:color="auto" w:fill="FFFFFF"/>
            <w:tcBorders>
              <w:lef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8</w:t>
            </w:r>
          </w:p>
        </w:tc>
        <w:tc>
          <w:tcPr>
            <w:shd w:val="clear" w:color="auto" w:fill="FFFFFF"/>
            <w:gridSpan w:val="4"/>
            <w:tcBorders>
              <w:left w:val="single" w:sz="4"/>
              <w:righ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center"/>
              <w:spacing w:before="0" w:after="0" w:line="273" w:lineRule="exact"/>
              <w:ind w:left="0" w:right="0" w:firstLine="0"/>
            </w:pPr>
            <w:r>
              <w:rPr>
                <w:rStyle w:val="CharStyle30"/>
              </w:rPr>
              <w:t>Содействие развитию практики применения механизмов государственно-частного и муниципально-частно 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w:t>
            </w:r>
          </w:p>
          <w:p>
            <w:pPr>
              <w:pStyle w:val="Style16"/>
              <w:framePr w:w="15747" w:h="8605" w:wrap="none" w:vAnchor="page" w:hAnchor="page" w:x="4070" w:y="4234"/>
              <w:widowControl w:val="0"/>
              <w:keepNext w:val="0"/>
              <w:keepLines w:val="0"/>
              <w:shd w:val="clear" w:color="auto" w:fill="auto"/>
              <w:bidi w:val="0"/>
              <w:jc w:val="center"/>
              <w:spacing w:before="0" w:after="0" w:line="273" w:lineRule="exact"/>
              <w:ind w:left="0" w:right="0" w:firstLine="0"/>
            </w:pPr>
            <w:r>
              <w:rPr>
                <w:rStyle w:val="CharStyle30"/>
              </w:rPr>
              <w:t>в сельской местности, малонаселенных и труднодоступных районах)</w:t>
            </w:r>
          </w:p>
        </w:tc>
      </w:tr>
      <w:tr>
        <w:trPr>
          <w:trHeight w:val="3867" w:hRule="exact"/>
        </w:trPr>
        <w:tc>
          <w:tcPr>
            <w:shd w:val="clear" w:color="auto" w:fill="FFFFFF"/>
            <w:tcBorders>
              <w:lef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left"/>
              <w:spacing w:before="0" w:after="0" w:line="220" w:lineRule="exact"/>
              <w:ind w:left="320" w:right="0" w:firstLine="0"/>
            </w:pPr>
            <w:r>
              <w:rPr>
                <w:rStyle w:val="CharStyle30"/>
              </w:rPr>
              <w:t>8.1</w:t>
            </w:r>
          </w:p>
        </w:tc>
        <w:tc>
          <w:tcPr>
            <w:shd w:val="clear" w:color="auto" w:fill="FFFFFF"/>
            <w:tcBorders>
              <w:lef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 xml:space="preserve">Размещение информации о заключении в социальной сфере соглашений о государственно- частноми муниципально-частном партнерстве и реализации таких проектов, а также концессионных соглашений в новостных разделах официальных сайтов в телекоммуникационной сети «Интернет» исполнительных органов государственной власти Кемеровской области - Кузбасса отраслевой компетенции в сфере деятельности, в которой реализуется проект, и органов местного самоуправления, выступающих публичным партнером или концедентомпо соглашениям, а также на инвестиционном портале Кузбасса </w:t>
            </w:r>
            <w:r>
              <w:rPr>
                <w:rStyle w:val="CharStyle30"/>
                <w:lang w:val="en-US"/>
              </w:rPr>
              <w:t>«keminvest.ru»</w:t>
            </w:r>
          </w:p>
        </w:tc>
        <w:tc>
          <w:tcPr>
            <w:shd w:val="clear" w:color="auto" w:fill="FFFFFF"/>
            <w:tcBorders>
              <w:lef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Повышение информированности предпринимателей по вопросам развития государственно-частного и муниципально- частного партнерства</w:t>
            </w:r>
          </w:p>
        </w:tc>
        <w:tc>
          <w:tcPr>
            <w:shd w:val="clear" w:color="auto" w:fill="FFFFFF"/>
            <w:tcBorders>
              <w:lef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Постоянно</w:t>
            </w:r>
          </w:p>
        </w:tc>
        <w:tc>
          <w:tcPr>
            <w:shd w:val="clear" w:color="auto" w:fill="FFFFFF"/>
            <w:tcBorders>
              <w:left w:val="single" w:sz="4"/>
              <w:righ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Министерство образования и науки Кузбасса, Министерство здравоохранения Кузбасса, Министерство социальной защиты населения Кузбасса, Департамент инвестиционной политики Кузбасса, органы местного самоуправления (по согласованию)</w:t>
            </w:r>
          </w:p>
        </w:tc>
      </w:tr>
      <w:tr>
        <w:trPr>
          <w:trHeight w:val="3327" w:hRule="exact"/>
        </w:trPr>
        <w:tc>
          <w:tcPr>
            <w:shd w:val="clear" w:color="auto" w:fill="FFFFFF"/>
            <w:tcBorders>
              <w:left w:val="single" w:sz="4"/>
              <w:top w:val="single" w:sz="4"/>
              <w:bottom w:val="single" w:sz="4"/>
            </w:tcBorders>
            <w:vAlign w:val="top"/>
          </w:tcPr>
          <w:p>
            <w:pPr>
              <w:pStyle w:val="Style16"/>
              <w:framePr w:w="15747" w:h="8605" w:wrap="none" w:vAnchor="page" w:hAnchor="page" w:x="4070" w:y="4234"/>
              <w:widowControl w:val="0"/>
              <w:keepNext w:val="0"/>
              <w:keepLines w:val="0"/>
              <w:shd w:val="clear" w:color="auto" w:fill="auto"/>
              <w:bidi w:val="0"/>
              <w:jc w:val="left"/>
              <w:spacing w:before="0" w:after="0" w:line="220" w:lineRule="exact"/>
              <w:ind w:left="320" w:right="0" w:firstLine="0"/>
            </w:pPr>
            <w:r>
              <w:rPr>
                <w:rStyle w:val="CharStyle30"/>
              </w:rPr>
              <w:t>8.2</w:t>
            </w:r>
          </w:p>
        </w:tc>
        <w:tc>
          <w:tcPr>
            <w:shd w:val="clear" w:color="auto" w:fill="FFFFFF"/>
            <w:tcBorders>
              <w:left w:val="single" w:sz="4"/>
              <w:top w:val="single" w:sz="4"/>
              <w:bottom w:val="single" w:sz="4"/>
            </w:tcBorders>
            <w:vAlign w:val="top"/>
          </w:tcPr>
          <w:p>
            <w:pPr>
              <w:pStyle w:val="Style16"/>
              <w:framePr w:w="15747" w:h="8605"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Передача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 школьное образование; детский отдых и оздоровление; здравоохранение; социальное обслуживание</w:t>
            </w:r>
          </w:p>
        </w:tc>
        <w:tc>
          <w:tcPr>
            <w:shd w:val="clear" w:color="auto" w:fill="FFFFFF"/>
            <w:tcBorders>
              <w:left w:val="single" w:sz="4"/>
              <w:top w:val="single" w:sz="4"/>
              <w:bottom w:val="single" w:sz="4"/>
            </w:tcBorders>
            <w:vAlign w:val="top"/>
          </w:tcPr>
          <w:p>
            <w:pPr>
              <w:pStyle w:val="Style16"/>
              <w:framePr w:w="15747" w:h="8605"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Развитие практики применения механизмов государственно-частного партнерства, заключения концессионных соглашений в социальной сфере</w:t>
            </w:r>
          </w:p>
        </w:tc>
        <w:tc>
          <w:tcPr>
            <w:shd w:val="clear" w:color="auto" w:fill="FFFFFF"/>
            <w:tcBorders>
              <w:left w:val="single" w:sz="4"/>
              <w:top w:val="single" w:sz="4"/>
              <w:bottom w:val="single" w:sz="4"/>
            </w:tcBorders>
            <w:vAlign w:val="top"/>
          </w:tcPr>
          <w:p>
            <w:pPr>
              <w:pStyle w:val="Style16"/>
              <w:framePr w:w="15747" w:h="8605"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По мере необходи - мости</w:t>
            </w:r>
          </w:p>
        </w:tc>
        <w:tc>
          <w:tcPr>
            <w:shd w:val="clear" w:color="auto" w:fill="FFFFFF"/>
            <w:tcBorders>
              <w:left w:val="single" w:sz="4"/>
              <w:right w:val="single" w:sz="4"/>
              <w:top w:val="single" w:sz="4"/>
              <w:bottom w:val="single" w:sz="4"/>
            </w:tcBorders>
            <w:vAlign w:val="top"/>
          </w:tcPr>
          <w:p>
            <w:pPr>
              <w:pStyle w:val="Style16"/>
              <w:framePr w:w="15747" w:h="8605"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Министерство образования и науки Кузбасса, Министерство здравоохранения Кузбасса, Министерство социальной защиты населения Кузбасса, органы местного с амоупр ав л ения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78" w:y="3740"/>
        <w:widowControl w:val="0"/>
        <w:keepNext w:val="0"/>
        <w:keepLines w:val="0"/>
        <w:shd w:val="clear" w:color="auto" w:fill="auto"/>
        <w:bidi w:val="0"/>
        <w:jc w:val="left"/>
        <w:spacing w:before="0" w:after="0" w:line="180" w:lineRule="exact"/>
        <w:ind w:left="20" w:right="0" w:firstLine="0"/>
      </w:pPr>
      <w:r>
        <w:rPr>
          <w:rStyle w:val="CharStyle29"/>
        </w:rPr>
        <w:t>62</w:t>
      </w:r>
    </w:p>
    <w:tbl>
      <w:tblPr>
        <w:tblOverlap w:val="never"/>
        <w:tblLayout w:type="fixed"/>
        <w:jc w:val="left"/>
      </w:tblPr>
      <w:tblGrid>
        <w:gridCol w:w="819"/>
        <w:gridCol w:w="5435"/>
        <w:gridCol w:w="4668"/>
        <w:gridCol w:w="1405"/>
        <w:gridCol w:w="3420"/>
      </w:tblGrid>
      <w:tr>
        <w:trPr>
          <w:trHeight w:val="296" w:hRule="exact"/>
        </w:trPr>
        <w:tc>
          <w:tcPr>
            <w:shd w:val="clear" w:color="auto" w:fill="FFFFFF"/>
            <w:tcBorders>
              <w:left w:val="single" w:sz="4"/>
              <w:top w:val="single" w:sz="4"/>
            </w:tcBorders>
            <w:vAlign w:val="top"/>
          </w:tcPr>
          <w:p>
            <w:pPr>
              <w:pStyle w:val="Style16"/>
              <w:framePr w:w="15747" w:h="8593"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1</w:t>
            </w:r>
          </w:p>
        </w:tc>
        <w:tc>
          <w:tcPr>
            <w:shd w:val="clear" w:color="auto" w:fill="FFFFFF"/>
            <w:tcBorders>
              <w:left w:val="single" w:sz="4"/>
              <w:top w:val="single" w:sz="4"/>
            </w:tcBorders>
            <w:vAlign w:val="top"/>
          </w:tcPr>
          <w:p>
            <w:pPr>
              <w:pStyle w:val="Style16"/>
              <w:framePr w:w="15747" w:h="8593"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8593"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top w:val="single" w:sz="4"/>
            </w:tcBorders>
            <w:vAlign w:val="top"/>
          </w:tcPr>
          <w:p>
            <w:pPr>
              <w:pStyle w:val="Style16"/>
              <w:framePr w:w="15747" w:h="8593"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4</w:t>
            </w:r>
          </w:p>
        </w:tc>
        <w:tc>
          <w:tcPr>
            <w:shd w:val="clear" w:color="auto" w:fill="FFFFFF"/>
            <w:tcBorders>
              <w:left w:val="single" w:sz="4"/>
              <w:right w:val="single" w:sz="4"/>
              <w:top w:val="single" w:sz="4"/>
            </w:tcBorders>
            <w:vAlign w:val="top"/>
          </w:tcPr>
          <w:p>
            <w:pPr>
              <w:pStyle w:val="Style16"/>
              <w:framePr w:w="15747" w:h="8593"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5</w:t>
            </w:r>
          </w:p>
        </w:tc>
      </w:tr>
      <w:tr>
        <w:trPr>
          <w:trHeight w:val="1939" w:hRule="exact"/>
        </w:trPr>
        <w:tc>
          <w:tcPr>
            <w:shd w:val="clear" w:color="auto" w:fill="FFFFFF"/>
            <w:tcBorders>
              <w:left w:val="single" w:sz="4"/>
              <w:top w:val="single" w:sz="4"/>
            </w:tcBorders>
            <w:vAlign w:val="top"/>
          </w:tcPr>
          <w:p>
            <w:pPr>
              <w:pStyle w:val="Style16"/>
              <w:framePr w:w="15747" w:h="8593"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9</w:t>
            </w:r>
          </w:p>
        </w:tc>
        <w:tc>
          <w:tcPr>
            <w:shd w:val="clear" w:color="auto" w:fill="FFFFFF"/>
            <w:gridSpan w:val="4"/>
            <w:tcBorders>
              <w:left w:val="single" w:sz="4"/>
              <w:right w:val="single" w:sz="4"/>
              <w:top w:val="single" w:sz="4"/>
            </w:tcBorders>
            <w:vAlign w:val="top"/>
          </w:tcPr>
          <w:p>
            <w:pPr>
              <w:pStyle w:val="Style16"/>
              <w:framePr w:w="15747" w:h="8593" w:wrap="none" w:vAnchor="page" w:hAnchor="page" w:x="3994" w:y="4234"/>
              <w:widowControl w:val="0"/>
              <w:keepNext w:val="0"/>
              <w:keepLines w:val="0"/>
              <w:shd w:val="clear" w:color="auto" w:fill="auto"/>
              <w:bidi w:val="0"/>
              <w:jc w:val="both"/>
              <w:spacing w:before="0" w:after="0" w:line="273" w:lineRule="exact"/>
              <w:ind w:left="0" w:right="0" w:firstLine="0"/>
            </w:pPr>
            <w:r>
              <w:rPr>
                <w:rStyle w:val="CharStyle30"/>
              </w:rPr>
              <w:t>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здоровья,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trPr>
          <w:trHeight w:val="6358" w:hRule="exact"/>
        </w:trPr>
        <w:tc>
          <w:tcPr>
            <w:shd w:val="clear" w:color="auto" w:fill="FFFFFF"/>
            <w:tcBorders>
              <w:left w:val="single" w:sz="4"/>
              <w:top w:val="single" w:sz="4"/>
              <w:bottom w:val="single" w:sz="4"/>
            </w:tcBorders>
            <w:vAlign w:val="top"/>
          </w:tcPr>
          <w:p>
            <w:pPr>
              <w:framePr w:w="15747" w:h="8593" w:wrap="none" w:vAnchor="page" w:hAnchor="page" w:x="3994" w:y="4234"/>
              <w:widowControl w:val="0"/>
              <w:rPr>
                <w:sz w:val="10"/>
                <w:szCs w:val="10"/>
              </w:rPr>
            </w:pPr>
          </w:p>
        </w:tc>
        <w:tc>
          <w:tcPr>
            <w:shd w:val="clear" w:color="auto" w:fill="FFFFFF"/>
            <w:tcBorders>
              <w:left w:val="single" w:sz="4"/>
              <w:top w:val="single" w:sz="4"/>
              <w:bottom w:val="single" w:sz="4"/>
            </w:tcBorders>
            <w:vAlign w:val="top"/>
          </w:tcPr>
          <w:p>
            <w:pPr>
              <w:pStyle w:val="Style16"/>
              <w:framePr w:w="15747" w:h="8593"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Проведение мероприятий по поддержке социально ориентированных негосударственных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в сферах: дошкольного, общего образования, детского отдыха и оздоровления, культуры, социального и медицинского обслуживания</w:t>
            </w:r>
          </w:p>
        </w:tc>
        <w:tc>
          <w:tcPr>
            <w:shd w:val="clear" w:color="auto" w:fill="FFFFFF"/>
            <w:tcBorders>
              <w:left w:val="single" w:sz="4"/>
              <w:top w:val="single" w:sz="4"/>
              <w:bottom w:val="single" w:sz="4"/>
            </w:tcBorders>
            <w:vAlign w:val="top"/>
          </w:tcPr>
          <w:p>
            <w:pPr>
              <w:pStyle w:val="Style16"/>
              <w:framePr w:w="15747" w:h="8593"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Развитие негосударственных (немуниципальных) социально ориентированных некоммерческих организаций и «социального пр ед принимател ь ств а»</w:t>
            </w:r>
          </w:p>
        </w:tc>
        <w:tc>
          <w:tcPr>
            <w:shd w:val="clear" w:color="auto" w:fill="FFFFFF"/>
            <w:tcBorders>
              <w:left w:val="single" w:sz="4"/>
              <w:top w:val="single" w:sz="4"/>
              <w:bottom w:val="single" w:sz="4"/>
            </w:tcBorders>
            <w:vAlign w:val="top"/>
          </w:tcPr>
          <w:p>
            <w:pPr>
              <w:pStyle w:val="Style16"/>
              <w:framePr w:w="15747" w:h="8593" w:wrap="none" w:vAnchor="page" w:hAnchor="page" w:x="3994" w:y="4234"/>
              <w:widowControl w:val="0"/>
              <w:keepNext w:val="0"/>
              <w:keepLines w:val="0"/>
              <w:shd w:val="clear" w:color="auto" w:fill="auto"/>
              <w:bidi w:val="0"/>
              <w:jc w:val="right"/>
              <w:spacing w:before="0" w:after="0" w:line="279" w:lineRule="exact"/>
              <w:ind w:left="0" w:right="320" w:firstLine="0"/>
            </w:pPr>
            <w:r>
              <w:rPr>
                <w:rStyle w:val="CharStyle30"/>
              </w:rPr>
              <w:t>2019- 2021 годы</w:t>
            </w:r>
          </w:p>
        </w:tc>
        <w:tc>
          <w:tcPr>
            <w:shd w:val="clear" w:color="auto" w:fill="FFFFFF"/>
            <w:tcBorders>
              <w:left w:val="single" w:sz="4"/>
              <w:right w:val="single" w:sz="4"/>
              <w:top w:val="single" w:sz="4"/>
              <w:bottom w:val="single" w:sz="4"/>
            </w:tcBorders>
            <w:vAlign w:val="top"/>
          </w:tcPr>
          <w:p>
            <w:pPr>
              <w:pStyle w:val="Style16"/>
              <w:framePr w:w="15747" w:h="8593"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Министерство образования и науки Кузбасса, Министерство социальной защиты населения Кузбасса, Министерство туризма и молодежной политики Кузбасса, Министерство культуры и национальной политики Кузбасса, Министерство здравоохранения Кузбасса, Департамент по развитию предпринимательства и потребительского рынка Кузбасса, органы местного с амоупр ав л ения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054" w:y="3740"/>
        <w:widowControl w:val="0"/>
        <w:keepNext w:val="0"/>
        <w:keepLines w:val="0"/>
        <w:shd w:val="clear" w:color="auto" w:fill="auto"/>
        <w:bidi w:val="0"/>
        <w:jc w:val="left"/>
        <w:spacing w:before="0" w:after="0" w:line="180" w:lineRule="exact"/>
        <w:ind w:left="20" w:right="0" w:firstLine="0"/>
      </w:pPr>
      <w:r>
        <w:rPr>
          <w:rStyle w:val="CharStyle29"/>
        </w:rPr>
        <w:t>63</w:t>
      </w:r>
    </w:p>
    <w:tbl>
      <w:tblPr>
        <w:tblOverlap w:val="never"/>
        <w:tblLayout w:type="fixed"/>
        <w:jc w:val="left"/>
      </w:tblPr>
      <w:tblGrid>
        <w:gridCol w:w="819"/>
        <w:gridCol w:w="5435"/>
        <w:gridCol w:w="4668"/>
        <w:gridCol w:w="1405"/>
        <w:gridCol w:w="3420"/>
      </w:tblGrid>
      <w:tr>
        <w:trPr>
          <w:trHeight w:val="296" w:hRule="exact"/>
        </w:trPr>
        <w:tc>
          <w:tcPr>
            <w:shd w:val="clear" w:color="auto" w:fill="FFFFFF"/>
            <w:tcBorders>
              <w:left w:val="single" w:sz="4"/>
              <w:top w:val="single" w:sz="4"/>
            </w:tcBorders>
            <w:vAlign w:val="top"/>
          </w:tcPr>
          <w:p>
            <w:pPr>
              <w:pStyle w:val="Style16"/>
              <w:framePr w:w="15747" w:h="8617"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1</w:t>
            </w:r>
          </w:p>
        </w:tc>
        <w:tc>
          <w:tcPr>
            <w:shd w:val="clear" w:color="auto" w:fill="FFFFFF"/>
            <w:tcBorders>
              <w:left w:val="single" w:sz="4"/>
              <w:top w:val="single" w:sz="4"/>
            </w:tcBorders>
            <w:vAlign w:val="top"/>
          </w:tcPr>
          <w:p>
            <w:pPr>
              <w:pStyle w:val="Style16"/>
              <w:framePr w:w="15747" w:h="8617"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8617"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top w:val="single" w:sz="4"/>
            </w:tcBorders>
            <w:vAlign w:val="top"/>
          </w:tcPr>
          <w:p>
            <w:pPr>
              <w:pStyle w:val="Style16"/>
              <w:framePr w:w="15747" w:h="8617"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4</w:t>
            </w:r>
          </w:p>
        </w:tc>
        <w:tc>
          <w:tcPr>
            <w:shd w:val="clear" w:color="auto" w:fill="FFFFFF"/>
            <w:tcBorders>
              <w:left w:val="single" w:sz="4"/>
              <w:right w:val="single" w:sz="4"/>
              <w:top w:val="single" w:sz="4"/>
            </w:tcBorders>
            <w:vAlign w:val="top"/>
          </w:tcPr>
          <w:p>
            <w:pPr>
              <w:pStyle w:val="Style16"/>
              <w:framePr w:w="15747" w:h="8617"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5</w:t>
            </w:r>
          </w:p>
        </w:tc>
      </w:tr>
      <w:tr>
        <w:trPr>
          <w:trHeight w:val="836" w:hRule="exact"/>
        </w:trPr>
        <w:tc>
          <w:tcPr>
            <w:shd w:val="clear" w:color="auto" w:fill="FFFFFF"/>
            <w:tcBorders>
              <w:left w:val="single" w:sz="4"/>
              <w:top w:val="single" w:sz="4"/>
            </w:tcBorders>
            <w:vAlign w:val="top"/>
          </w:tcPr>
          <w:p>
            <w:pPr>
              <w:pStyle w:val="Style16"/>
              <w:framePr w:w="15747" w:h="8617" w:wrap="none" w:vAnchor="page" w:hAnchor="page" w:x="4070" w:y="4234"/>
              <w:widowControl w:val="0"/>
              <w:keepNext w:val="0"/>
              <w:keepLines w:val="0"/>
              <w:shd w:val="clear" w:color="auto" w:fill="auto"/>
              <w:bidi w:val="0"/>
              <w:jc w:val="left"/>
              <w:spacing w:before="0" w:after="0" w:line="220" w:lineRule="exact"/>
              <w:ind w:left="300" w:right="0" w:firstLine="0"/>
            </w:pPr>
            <w:r>
              <w:rPr>
                <w:rStyle w:val="CharStyle30"/>
              </w:rPr>
              <w:t>10</w:t>
            </w:r>
          </w:p>
        </w:tc>
        <w:tc>
          <w:tcPr>
            <w:shd w:val="clear" w:color="auto" w:fill="FFFFFF"/>
            <w:gridSpan w:val="4"/>
            <w:tcBorders>
              <w:left w:val="single" w:sz="4"/>
              <w:right w:val="single" w:sz="4"/>
              <w:top w:val="single" w:sz="4"/>
            </w:tcBorders>
            <w:vAlign w:val="top"/>
          </w:tcPr>
          <w:p>
            <w:pPr>
              <w:pStyle w:val="Style16"/>
              <w:framePr w:w="15747" w:h="8617" w:wrap="none" w:vAnchor="page" w:hAnchor="page" w:x="4070" w:y="4234"/>
              <w:widowControl w:val="0"/>
              <w:keepNext w:val="0"/>
              <w:keepLines w:val="0"/>
              <w:shd w:val="clear" w:color="auto" w:fill="auto"/>
              <w:bidi w:val="0"/>
              <w:jc w:val="center"/>
              <w:spacing w:before="0" w:after="0" w:line="273" w:lineRule="exact"/>
              <w:ind w:left="0" w:right="0" w:firstLine="0"/>
            </w:pPr>
            <w:r>
              <w:rPr>
                <w:rStyle w:val="CharStyle30"/>
              </w:rPr>
              <w:t>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ускоренного развития субъектов малого и среднего предпринимательства и достижения показателей ее эффективности</w:t>
            </w:r>
          </w:p>
        </w:tc>
      </w:tr>
      <w:tr>
        <w:trPr>
          <w:trHeight w:val="3321" w:hRule="exact"/>
        </w:trPr>
        <w:tc>
          <w:tcPr>
            <w:shd w:val="clear" w:color="auto" w:fill="FFFFFF"/>
            <w:tcBorders>
              <w:left w:val="single" w:sz="4"/>
              <w:top w:val="single" w:sz="4"/>
            </w:tcBorders>
            <w:vAlign w:val="top"/>
          </w:tcPr>
          <w:p>
            <w:pPr>
              <w:framePr w:w="15747" w:h="8617" w:wrap="none" w:vAnchor="page" w:hAnchor="page" w:x="4070" w:y="4234"/>
              <w:widowControl w:val="0"/>
              <w:rPr>
                <w:sz w:val="10"/>
                <w:szCs w:val="10"/>
              </w:rPr>
            </w:pPr>
          </w:p>
        </w:tc>
        <w:tc>
          <w:tcPr>
            <w:shd w:val="clear" w:color="auto" w:fill="FFFFFF"/>
            <w:tcBorders>
              <w:left w:val="single" w:sz="4"/>
              <w:top w:val="single" w:sz="4"/>
            </w:tcBorders>
            <w:vAlign w:val="top"/>
          </w:tcPr>
          <w:p>
            <w:pPr>
              <w:pStyle w:val="Style16"/>
              <w:framePr w:w="15747" w:h="8617"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Организация и проведение инвестиционных мероприятий (конференций, форумов, семинаров или круглых столов). Изготовление и распространение печатных материалов по инвестиционной привлекательности Кемеровской области - Кузбасса</w:t>
            </w:r>
          </w:p>
        </w:tc>
        <w:tc>
          <w:tcPr>
            <w:shd w:val="clear" w:color="auto" w:fill="FFFFFF"/>
            <w:tcBorders>
              <w:left w:val="single" w:sz="4"/>
              <w:top w:val="single" w:sz="4"/>
            </w:tcBorders>
            <w:vAlign w:val="top"/>
          </w:tcPr>
          <w:p>
            <w:pPr>
              <w:pStyle w:val="Style16"/>
              <w:framePr w:w="15747" w:h="8617"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Стимулирование предпринимательских инициатив</w:t>
            </w:r>
          </w:p>
        </w:tc>
        <w:tc>
          <w:tcPr>
            <w:shd w:val="clear" w:color="auto" w:fill="FFFFFF"/>
            <w:tcBorders>
              <w:left w:val="single" w:sz="4"/>
              <w:top w:val="single" w:sz="4"/>
            </w:tcBorders>
            <w:vAlign w:val="top"/>
          </w:tcPr>
          <w:p>
            <w:pPr>
              <w:pStyle w:val="Style16"/>
              <w:framePr w:w="15747" w:h="8617"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Постоянно</w:t>
            </w:r>
          </w:p>
        </w:tc>
        <w:tc>
          <w:tcPr>
            <w:shd w:val="clear" w:color="auto" w:fill="FFFFFF"/>
            <w:tcBorders>
              <w:left w:val="single" w:sz="4"/>
              <w:right w:val="single" w:sz="4"/>
              <w:top w:val="single" w:sz="4"/>
            </w:tcBorders>
            <w:vAlign w:val="top"/>
          </w:tcPr>
          <w:p>
            <w:pPr>
              <w:pStyle w:val="Style16"/>
              <w:framePr w:w="15747" w:h="8617"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Департамент инвестиционной политики Кузбасса,</w:t>
            </w:r>
          </w:p>
          <w:p>
            <w:pPr>
              <w:pStyle w:val="Style16"/>
              <w:framePr w:w="15747" w:h="8617"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ГКУ «Агентство по привлечению и защите инвестиций Кузбасса»</w:t>
            </w:r>
          </w:p>
          <w:p>
            <w:pPr>
              <w:pStyle w:val="Style16"/>
              <w:framePr w:w="15747" w:h="8617"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(по согласованию),</w:t>
            </w:r>
          </w:p>
          <w:p>
            <w:pPr>
              <w:pStyle w:val="Style16"/>
              <w:framePr w:w="15747" w:h="8617"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Союз «Кузбасская торгово- промышленная палата»</w:t>
            </w:r>
          </w:p>
          <w:p>
            <w:pPr>
              <w:pStyle w:val="Style16"/>
              <w:framePr w:w="15747" w:h="8617"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(по согласованию), органы местного с амоупр ав л ения (по согласованию)</w:t>
            </w:r>
          </w:p>
        </w:tc>
      </w:tr>
      <w:tr>
        <w:trPr>
          <w:trHeight w:val="1115" w:hRule="exact"/>
        </w:trPr>
        <w:tc>
          <w:tcPr>
            <w:shd w:val="clear" w:color="auto" w:fill="FFFFFF"/>
            <w:tcBorders>
              <w:left w:val="single" w:sz="4"/>
              <w:top w:val="single" w:sz="4"/>
            </w:tcBorders>
            <w:vAlign w:val="top"/>
          </w:tcPr>
          <w:p>
            <w:pPr>
              <w:pStyle w:val="Style16"/>
              <w:framePr w:w="15747" w:h="8617" w:wrap="none" w:vAnchor="page" w:hAnchor="page" w:x="4070" w:y="4234"/>
              <w:widowControl w:val="0"/>
              <w:keepNext w:val="0"/>
              <w:keepLines w:val="0"/>
              <w:shd w:val="clear" w:color="auto" w:fill="auto"/>
              <w:bidi w:val="0"/>
              <w:jc w:val="left"/>
              <w:spacing w:before="0" w:after="0" w:line="220" w:lineRule="exact"/>
              <w:ind w:left="300" w:right="0" w:firstLine="0"/>
            </w:pPr>
            <w:r>
              <w:rPr>
                <w:rStyle w:val="CharStyle30"/>
              </w:rPr>
              <w:t>11</w:t>
            </w:r>
          </w:p>
        </w:tc>
        <w:tc>
          <w:tcPr>
            <w:shd w:val="clear" w:color="auto" w:fill="FFFFFF"/>
            <w:gridSpan w:val="4"/>
            <w:tcBorders>
              <w:left w:val="single" w:sz="4"/>
              <w:right w:val="single" w:sz="4"/>
              <w:top w:val="single" w:sz="4"/>
            </w:tcBorders>
            <w:vAlign w:val="top"/>
          </w:tcPr>
          <w:p>
            <w:pPr>
              <w:pStyle w:val="Style16"/>
              <w:framePr w:w="15747" w:h="8617" w:wrap="none" w:vAnchor="page" w:hAnchor="page" w:x="4070" w:y="4234"/>
              <w:widowControl w:val="0"/>
              <w:keepNext w:val="0"/>
              <w:keepLines w:val="0"/>
              <w:shd w:val="clear" w:color="auto" w:fill="auto"/>
              <w:bidi w:val="0"/>
              <w:jc w:val="center"/>
              <w:spacing w:before="0" w:after="0" w:line="273" w:lineRule="exact"/>
              <w:ind w:left="0" w:right="0" w:firstLine="0"/>
            </w:pPr>
            <w:r>
              <w:rPr>
                <w:rStyle w:val="CharStyle30"/>
              </w:rP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повышения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trPr>
          <w:trHeight w:val="3048" w:hRule="exact"/>
        </w:trPr>
        <w:tc>
          <w:tcPr>
            <w:shd w:val="clear" w:color="auto" w:fill="FFFFFF"/>
            <w:tcBorders>
              <w:left w:val="single" w:sz="4"/>
              <w:top w:val="single" w:sz="4"/>
              <w:bottom w:val="single" w:sz="4"/>
            </w:tcBorders>
            <w:vAlign w:val="top"/>
          </w:tcPr>
          <w:p>
            <w:pPr>
              <w:pStyle w:val="Style16"/>
              <w:framePr w:w="15747" w:h="8617" w:wrap="none" w:vAnchor="page" w:hAnchor="page" w:x="4070" w:y="4234"/>
              <w:widowControl w:val="0"/>
              <w:keepNext w:val="0"/>
              <w:keepLines w:val="0"/>
              <w:shd w:val="clear" w:color="auto" w:fill="auto"/>
              <w:bidi w:val="0"/>
              <w:jc w:val="left"/>
              <w:spacing w:before="0" w:after="0" w:line="220" w:lineRule="exact"/>
              <w:ind w:left="300" w:right="0" w:firstLine="0"/>
            </w:pPr>
            <w:r>
              <w:rPr>
                <w:rStyle w:val="CharStyle30"/>
              </w:rPr>
              <w:t>11.1</w:t>
            </w:r>
          </w:p>
        </w:tc>
        <w:tc>
          <w:tcPr>
            <w:shd w:val="clear" w:color="auto" w:fill="FFFFFF"/>
            <w:tcBorders>
              <w:left w:val="single" w:sz="4"/>
              <w:top w:val="single" w:sz="4"/>
              <w:bottom w:val="single" w:sz="4"/>
            </w:tcBorders>
            <w:vAlign w:val="top"/>
          </w:tcPr>
          <w:p>
            <w:pPr>
              <w:pStyle w:val="Style16"/>
              <w:framePr w:w="15747" w:h="8617" w:wrap="none" w:vAnchor="page" w:hAnchor="page" w:x="4070" w:y="4234"/>
              <w:widowControl w:val="0"/>
              <w:keepNext w:val="0"/>
              <w:keepLines w:val="0"/>
              <w:shd w:val="clear" w:color="auto" w:fill="auto"/>
              <w:bidi w:val="0"/>
              <w:jc w:val="both"/>
              <w:spacing w:before="0" w:after="0" w:line="273" w:lineRule="exact"/>
              <w:ind w:left="0" w:right="0" w:firstLine="0"/>
            </w:pPr>
            <w:r>
              <w:rPr>
                <w:rStyle w:val="CharStyle30"/>
              </w:rPr>
              <w:t>Организация конкурсов, выставок и презентаций молодежных технических, научно-технических, предпринимательских инициатив и проектов</w:t>
            </w:r>
          </w:p>
        </w:tc>
        <w:tc>
          <w:tcPr>
            <w:shd w:val="clear" w:color="auto" w:fill="FFFFFF"/>
            <w:tcBorders>
              <w:left w:val="single" w:sz="4"/>
              <w:top w:val="single" w:sz="4"/>
              <w:bottom w:val="single" w:sz="4"/>
            </w:tcBorders>
            <w:vAlign w:val="top"/>
          </w:tcPr>
          <w:p>
            <w:pPr>
              <w:pStyle w:val="Style16"/>
              <w:framePr w:w="15747" w:h="8617"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Стимулирование предпринимательских инициатив.</w:t>
            </w:r>
          </w:p>
          <w:p>
            <w:pPr>
              <w:pStyle w:val="Style16"/>
              <w:framePr w:w="15747" w:h="8617"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Значение целевого показателя: количество мероприятий, направленных на развитие механизмов поддержки технического и научно-технического творчества детей и молодежи, а также повышение их информированности о потенциальных возможностях саморазвития, обеспечение поддержки</w:t>
            </w:r>
          </w:p>
        </w:tc>
        <w:tc>
          <w:tcPr>
            <w:shd w:val="clear" w:color="auto" w:fill="FFFFFF"/>
            <w:tcBorders>
              <w:left w:val="single" w:sz="4"/>
              <w:top w:val="single" w:sz="4"/>
              <w:bottom w:val="single" w:sz="4"/>
            </w:tcBorders>
            <w:vAlign w:val="top"/>
          </w:tcPr>
          <w:p>
            <w:pPr>
              <w:pStyle w:val="Style16"/>
              <w:framePr w:w="15747" w:h="8617"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Постоянно</w:t>
            </w:r>
          </w:p>
        </w:tc>
        <w:tc>
          <w:tcPr>
            <w:shd w:val="clear" w:color="auto" w:fill="FFFFFF"/>
            <w:tcBorders>
              <w:left w:val="single" w:sz="4"/>
              <w:right w:val="single" w:sz="4"/>
              <w:top w:val="single" w:sz="4"/>
              <w:bottom w:val="single" w:sz="4"/>
            </w:tcBorders>
            <w:vAlign w:val="top"/>
          </w:tcPr>
          <w:p>
            <w:pPr>
              <w:pStyle w:val="Style16"/>
              <w:framePr w:w="15747" w:h="8617"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Министерство образования и науки Кузбасса, Министерство туризма и молодежной политики Кузбасса, органы местного с амоупр ав л ения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78" w:y="3740"/>
        <w:widowControl w:val="0"/>
        <w:keepNext w:val="0"/>
        <w:keepLines w:val="0"/>
        <w:shd w:val="clear" w:color="auto" w:fill="auto"/>
        <w:bidi w:val="0"/>
        <w:jc w:val="left"/>
        <w:spacing w:before="0" w:after="0" w:line="180" w:lineRule="exact"/>
        <w:ind w:left="20" w:right="0" w:firstLine="0"/>
      </w:pPr>
      <w:r>
        <w:rPr>
          <w:rStyle w:val="CharStyle29"/>
        </w:rPr>
        <w:t>64</w:t>
      </w:r>
    </w:p>
    <w:tbl>
      <w:tblPr>
        <w:tblOverlap w:val="never"/>
        <w:tblLayout w:type="fixed"/>
        <w:jc w:val="left"/>
      </w:tblPr>
      <w:tblGrid>
        <w:gridCol w:w="819"/>
        <w:gridCol w:w="5435"/>
        <w:gridCol w:w="4668"/>
        <w:gridCol w:w="1405"/>
        <w:gridCol w:w="3420"/>
      </w:tblGrid>
      <w:tr>
        <w:trPr>
          <w:trHeight w:val="296" w:hRule="exact"/>
        </w:trPr>
        <w:tc>
          <w:tcPr>
            <w:shd w:val="clear" w:color="auto" w:fill="FFFFFF"/>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1</w:t>
            </w:r>
          </w:p>
        </w:tc>
        <w:tc>
          <w:tcPr>
            <w:shd w:val="clear" w:color="auto" w:fill="FFFFFF"/>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4</w:t>
            </w:r>
          </w:p>
        </w:tc>
        <w:tc>
          <w:tcPr>
            <w:shd w:val="clear" w:color="auto" w:fill="FFFFFF"/>
            <w:tcBorders>
              <w:left w:val="single" w:sz="4"/>
              <w:righ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5</w:t>
            </w:r>
          </w:p>
        </w:tc>
      </w:tr>
      <w:tr>
        <w:trPr>
          <w:trHeight w:val="3043" w:hRule="exact"/>
        </w:trPr>
        <w:tc>
          <w:tcPr>
            <w:shd w:val="clear" w:color="auto" w:fill="FFFFFF"/>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11.2</w:t>
            </w:r>
          </w:p>
        </w:tc>
        <w:tc>
          <w:tcPr>
            <w:shd w:val="clear" w:color="auto" w:fill="FFFFFF"/>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Организация семинаров, лекций и иных информационно-консультационных мероприятий на базе организаций среднего и высшего образования для повышения образованности молодежи Кузбасса в вопросах организации собственного предприятия и имеющихся возможностей в Кемеровской области - Кузбассе</w:t>
            </w:r>
          </w:p>
        </w:tc>
        <w:tc>
          <w:tcPr>
            <w:shd w:val="clear" w:color="auto" w:fill="FFFFFF"/>
            <w:vMerge w:val="restart"/>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научной, творческой и предпринимательской активности, единиц: факт:</w:t>
            </w:r>
          </w:p>
          <w:p>
            <w:pPr>
              <w:pStyle w:val="Style16"/>
              <w:numPr>
                <w:ilvl w:val="0"/>
                <w:numId w:val="109"/>
              </w:numPr>
              <w:framePr w:w="15747" w:h="8640" w:wrap="none" w:vAnchor="page" w:hAnchor="page" w:x="3994" w:y="4234"/>
              <w:tabs>
                <w:tab w:leader="none" w:pos="666" w:val="left"/>
              </w:tabs>
              <w:widowControl w:val="0"/>
              <w:keepNext w:val="0"/>
              <w:keepLines w:val="0"/>
              <w:shd w:val="clear" w:color="auto" w:fill="auto"/>
              <w:bidi w:val="0"/>
              <w:jc w:val="left"/>
              <w:spacing w:before="0" w:after="0" w:line="273" w:lineRule="exact"/>
              <w:ind w:left="120" w:right="0" w:firstLine="0"/>
            </w:pPr>
            <w:r>
              <w:rPr>
                <w:rStyle w:val="CharStyle30"/>
              </w:rPr>
              <w:t>год - 15</w:t>
            </w:r>
          </w:p>
          <w:p>
            <w:pPr>
              <w:pStyle w:val="Style16"/>
              <w:numPr>
                <w:ilvl w:val="0"/>
                <w:numId w:val="109"/>
              </w:numPr>
              <w:framePr w:w="15747" w:h="8640" w:wrap="none" w:vAnchor="page" w:hAnchor="page" w:x="3994" w:y="4234"/>
              <w:tabs>
                <w:tab w:leader="none" w:pos="677" w:val="left"/>
              </w:tabs>
              <w:widowControl w:val="0"/>
              <w:keepNext w:val="0"/>
              <w:keepLines w:val="0"/>
              <w:shd w:val="clear" w:color="auto" w:fill="auto"/>
              <w:bidi w:val="0"/>
              <w:jc w:val="left"/>
              <w:spacing w:before="0" w:after="0" w:line="273" w:lineRule="exact"/>
              <w:ind w:left="120" w:right="0" w:firstLine="0"/>
            </w:pPr>
            <w:r>
              <w:rPr>
                <w:rStyle w:val="CharStyle30"/>
              </w:rPr>
              <w:t>год - 20; план:</w:t>
            </w:r>
          </w:p>
          <w:p>
            <w:pPr>
              <w:pStyle w:val="Style16"/>
              <w:numPr>
                <w:ilvl w:val="0"/>
                <w:numId w:val="109"/>
              </w:numPr>
              <w:framePr w:w="15747" w:h="8640" w:wrap="none" w:vAnchor="page" w:hAnchor="page" w:x="3994" w:y="4234"/>
              <w:tabs>
                <w:tab w:leader="none" w:pos="666" w:val="left"/>
              </w:tabs>
              <w:widowControl w:val="0"/>
              <w:keepNext w:val="0"/>
              <w:keepLines w:val="0"/>
              <w:shd w:val="clear" w:color="auto" w:fill="auto"/>
              <w:bidi w:val="0"/>
              <w:jc w:val="left"/>
              <w:spacing w:before="0" w:after="0" w:line="273" w:lineRule="exact"/>
              <w:ind w:left="120" w:right="0" w:firstLine="0"/>
            </w:pPr>
            <w:r>
              <w:rPr>
                <w:rStyle w:val="CharStyle30"/>
              </w:rPr>
              <w:t>год - 24</w:t>
            </w:r>
          </w:p>
          <w:p>
            <w:pPr>
              <w:pStyle w:val="Style16"/>
              <w:numPr>
                <w:ilvl w:val="0"/>
                <w:numId w:val="109"/>
              </w:numPr>
              <w:framePr w:w="15747" w:h="8640" w:wrap="none" w:vAnchor="page" w:hAnchor="page" w:x="3994" w:y="4234"/>
              <w:tabs>
                <w:tab w:leader="none" w:pos="666" w:val="left"/>
              </w:tabs>
              <w:widowControl w:val="0"/>
              <w:keepNext w:val="0"/>
              <w:keepLines w:val="0"/>
              <w:shd w:val="clear" w:color="auto" w:fill="auto"/>
              <w:bidi w:val="0"/>
              <w:jc w:val="left"/>
              <w:spacing w:before="0" w:after="0" w:line="273" w:lineRule="exact"/>
              <w:ind w:left="120" w:right="0" w:firstLine="0"/>
            </w:pPr>
            <w:r>
              <w:rPr>
                <w:rStyle w:val="CharStyle30"/>
              </w:rPr>
              <w:t>год - 28</w:t>
            </w:r>
          </w:p>
        </w:tc>
        <w:tc>
          <w:tcPr>
            <w:shd w:val="clear" w:color="auto" w:fill="FFFFFF"/>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Постоянно</w:t>
            </w:r>
          </w:p>
        </w:tc>
        <w:tc>
          <w:tcPr>
            <w:shd w:val="clear" w:color="auto" w:fill="FFFFFF"/>
            <w:tcBorders>
              <w:left w:val="single" w:sz="4"/>
              <w:righ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Министерство образования и науки Кузбасса, Министерство туризма и молодежной политики Кузбасса, Департамент по развитию</w:t>
            </w:r>
          </w:p>
          <w:p>
            <w:pPr>
              <w:pStyle w:val="Style16"/>
              <w:framePr w:w="15747" w:h="8640"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предпринимательства и потребительского рынка Кузбасса, органы местного с амоупр ав л ения (по согласованию)</w:t>
            </w:r>
          </w:p>
        </w:tc>
      </w:tr>
      <w:tr>
        <w:trPr>
          <w:trHeight w:val="1394" w:hRule="exact"/>
        </w:trPr>
        <w:tc>
          <w:tcPr>
            <w:shd w:val="clear" w:color="auto" w:fill="FFFFFF"/>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11.3</w:t>
            </w:r>
          </w:p>
        </w:tc>
        <w:tc>
          <w:tcPr>
            <w:shd w:val="clear" w:color="auto" w:fill="FFFFFF"/>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Проведение региональных и межрегиональных олимпиад и иных конкурсных мероприятий с целью поддержки талантливой молодежи</w:t>
            </w:r>
          </w:p>
        </w:tc>
        <w:tc>
          <w:tcPr>
            <w:shd w:val="clear" w:color="auto" w:fill="FFFFFF"/>
            <w:vMerge/>
            <w:tcBorders>
              <w:left w:val="single" w:sz="4"/>
            </w:tcBorders>
            <w:vAlign w:val="top"/>
          </w:tcPr>
          <w:p>
            <w:pPr>
              <w:framePr w:w="15747" w:h="8640" w:wrap="none" w:vAnchor="page" w:hAnchor="page" w:x="3994" w:y="4234"/>
            </w:pPr>
          </w:p>
        </w:tc>
        <w:tc>
          <w:tcPr>
            <w:shd w:val="clear" w:color="auto" w:fill="FFFFFF"/>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Постоянно</w:t>
            </w:r>
          </w:p>
        </w:tc>
        <w:tc>
          <w:tcPr>
            <w:shd w:val="clear" w:color="auto" w:fill="FFFFFF"/>
            <w:tcBorders>
              <w:left w:val="single" w:sz="4"/>
              <w:righ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Министерство образования и науки Кузбасса, Министерство туризма и молодежной политики Кузбасса</w:t>
            </w:r>
          </w:p>
        </w:tc>
      </w:tr>
      <w:tr>
        <w:trPr>
          <w:trHeight w:val="557" w:hRule="exact"/>
        </w:trPr>
        <w:tc>
          <w:tcPr>
            <w:shd w:val="clear" w:color="auto" w:fill="FFFFFF"/>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12</w:t>
            </w:r>
          </w:p>
        </w:tc>
        <w:tc>
          <w:tcPr>
            <w:shd w:val="clear" w:color="auto" w:fill="FFFFFF"/>
            <w:gridSpan w:val="4"/>
            <w:tcBorders>
              <w:left w:val="single" w:sz="4"/>
              <w:righ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center"/>
              <w:spacing w:before="0" w:after="0" w:line="279" w:lineRule="exact"/>
              <w:ind w:left="0" w:right="0" w:firstLine="0"/>
            </w:pPr>
            <w:r>
              <w:rPr>
                <w:rStyle w:val="CharStyle30"/>
              </w:rPr>
              <w:t>Повышение в Кемеровской области - Кузбассе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tc>
      </w:tr>
      <w:tr>
        <w:trPr>
          <w:trHeight w:val="1115" w:hRule="exact"/>
        </w:trPr>
        <w:tc>
          <w:tcPr>
            <w:shd w:val="clear" w:color="auto" w:fill="FFFFFF"/>
            <w:tcBorders>
              <w:left w:val="single" w:sz="4"/>
              <w:top w:val="single" w:sz="4"/>
            </w:tcBorders>
            <w:vAlign w:val="top"/>
          </w:tcPr>
          <w:p>
            <w:pPr>
              <w:framePr w:w="15747" w:h="8640" w:wrap="none" w:vAnchor="page" w:hAnchor="page" w:x="3994" w:y="4234"/>
              <w:widowControl w:val="0"/>
              <w:rPr>
                <w:sz w:val="10"/>
                <w:szCs w:val="10"/>
              </w:rPr>
            </w:pPr>
          </w:p>
        </w:tc>
        <w:tc>
          <w:tcPr>
            <w:shd w:val="clear" w:color="auto" w:fill="FFFFFF"/>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 xml:space="preserve">Реализация регионального проекта «Кадры для цифровой экономики» (паспорт утвержден распоряжением Коллегии Администрации Кемеровской области от 11.12.2018 </w:t>
            </w:r>
            <w:r>
              <w:rPr>
                <w:rStyle w:val="CharStyle30"/>
                <w:lang w:val="en-US"/>
              </w:rPr>
              <w:t xml:space="preserve">N° </w:t>
            </w:r>
            <w:r>
              <w:rPr>
                <w:rStyle w:val="CharStyle30"/>
              </w:rPr>
              <w:t>622-р)</w:t>
            </w:r>
          </w:p>
        </w:tc>
        <w:tc>
          <w:tcPr>
            <w:shd w:val="clear" w:color="auto" w:fill="FFFFFF"/>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Обеспечение подготовки высококвалифицированных кадров для цифровой экономики</w:t>
            </w:r>
          </w:p>
        </w:tc>
        <w:tc>
          <w:tcPr>
            <w:shd w:val="clear" w:color="auto" w:fill="FFFFFF"/>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right"/>
              <w:spacing w:before="0" w:after="0" w:line="279" w:lineRule="exact"/>
              <w:ind w:left="0" w:right="260" w:firstLine="0"/>
            </w:pPr>
            <w:r>
              <w:rPr>
                <w:rStyle w:val="CharStyle30"/>
              </w:rPr>
              <w:t>2019- 2021 годы</w:t>
            </w:r>
          </w:p>
        </w:tc>
        <w:tc>
          <w:tcPr>
            <w:shd w:val="clear" w:color="auto" w:fill="FFFFFF"/>
            <w:tcBorders>
              <w:left w:val="single" w:sz="4"/>
              <w:righ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Министерство образования и науки Кузбасса</w:t>
            </w:r>
          </w:p>
        </w:tc>
      </w:tr>
      <w:tr>
        <w:trPr>
          <w:trHeight w:val="836" w:hRule="exact"/>
        </w:trPr>
        <w:tc>
          <w:tcPr>
            <w:shd w:val="clear" w:color="auto" w:fill="FFFFFF"/>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13</w:t>
            </w:r>
          </w:p>
        </w:tc>
        <w:tc>
          <w:tcPr>
            <w:shd w:val="clear" w:color="auto" w:fill="FFFFFF"/>
            <w:gridSpan w:val="4"/>
            <w:tcBorders>
              <w:left w:val="single" w:sz="4"/>
              <w:righ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left"/>
              <w:spacing w:before="0" w:after="0" w:line="279" w:lineRule="exact"/>
              <w:ind w:left="1180" w:right="0" w:firstLine="0"/>
            </w:pPr>
            <w:r>
              <w:rPr>
                <w:rStyle w:val="CharStyle30"/>
              </w:rPr>
              <w:t>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w:t>
            </w:r>
          </w:p>
          <w:p>
            <w:pPr>
              <w:pStyle w:val="Style16"/>
              <w:framePr w:w="15747" w:h="8640" w:wrap="none" w:vAnchor="page" w:hAnchor="page" w:x="3994" w:y="4234"/>
              <w:widowControl w:val="0"/>
              <w:keepNext w:val="0"/>
              <w:keepLines w:val="0"/>
              <w:shd w:val="clear" w:color="auto" w:fill="auto"/>
              <w:bidi w:val="0"/>
              <w:jc w:val="center"/>
              <w:spacing w:before="0" w:after="0" w:line="279" w:lineRule="exact"/>
              <w:ind w:left="0" w:right="0" w:firstLine="0"/>
            </w:pPr>
            <w:r>
              <w:rPr>
                <w:rStyle w:val="CharStyle30"/>
              </w:rPr>
              <w:t>в различных сферах экономической деятельности</w:t>
            </w:r>
          </w:p>
        </w:tc>
      </w:tr>
      <w:tr>
        <w:trPr>
          <w:trHeight w:val="1399" w:hRule="exact"/>
        </w:trPr>
        <w:tc>
          <w:tcPr>
            <w:shd w:val="clear" w:color="auto" w:fill="FFFFFF"/>
            <w:tcBorders>
              <w:left w:val="single" w:sz="4"/>
              <w:top w:val="single" w:sz="4"/>
              <w:bottom w:val="single" w:sz="4"/>
            </w:tcBorders>
            <w:vAlign w:val="top"/>
          </w:tcPr>
          <w:p>
            <w:pPr>
              <w:pStyle w:val="Style16"/>
              <w:framePr w:w="15747" w:h="8640"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13.1</w:t>
            </w:r>
          </w:p>
        </w:tc>
        <w:tc>
          <w:tcPr>
            <w:shd w:val="clear" w:color="auto" w:fill="FFFFFF"/>
            <w:tcBorders>
              <w:left w:val="single" w:sz="4"/>
              <w:top w:val="single" w:sz="4"/>
              <w:bottom w:val="single" w:sz="4"/>
            </w:tcBorders>
            <w:vAlign w:val="top"/>
          </w:tcPr>
          <w:p>
            <w:pPr>
              <w:pStyle w:val="Style16"/>
              <w:framePr w:w="15747" w:h="8640"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Организация проведения конкурса инновационных проектов «Участник молодежного научно-инновационного конкурса» («Умник») в Кузбассе</w:t>
            </w:r>
          </w:p>
        </w:tc>
        <w:tc>
          <w:tcPr>
            <w:shd w:val="clear" w:color="auto" w:fill="FFFFFF"/>
            <w:tcBorders>
              <w:left w:val="single" w:sz="4"/>
              <w:top w:val="single" w:sz="4"/>
              <w:bottom w:val="single" w:sz="4"/>
            </w:tcBorders>
            <w:vAlign w:val="top"/>
          </w:tcPr>
          <w:p>
            <w:pPr>
              <w:pStyle w:val="Style16"/>
              <w:framePr w:w="15747" w:h="8640" w:wrap="none" w:vAnchor="page" w:hAnchor="page" w:x="3994" w:y="4234"/>
              <w:widowControl w:val="0"/>
              <w:keepNext w:val="0"/>
              <w:keepLines w:val="0"/>
              <w:shd w:val="clear" w:color="auto" w:fill="auto"/>
              <w:bidi w:val="0"/>
              <w:jc w:val="left"/>
              <w:spacing w:before="0" w:after="0" w:line="220" w:lineRule="exact"/>
              <w:ind w:left="120" w:right="0" w:firstLine="0"/>
            </w:pPr>
            <w:r>
              <w:rPr>
                <w:rStyle w:val="CharStyle30"/>
              </w:rPr>
              <w:t>Поддержка молодых ученых</w:t>
            </w:r>
          </w:p>
        </w:tc>
        <w:tc>
          <w:tcPr>
            <w:shd w:val="clear" w:color="auto" w:fill="FFFFFF"/>
            <w:tcBorders>
              <w:left w:val="single" w:sz="4"/>
              <w:top w:val="single" w:sz="4"/>
              <w:bottom w:val="single" w:sz="4"/>
            </w:tcBorders>
            <w:vAlign w:val="top"/>
          </w:tcPr>
          <w:p>
            <w:pPr>
              <w:pStyle w:val="Style16"/>
              <w:framePr w:w="15747" w:h="8640" w:wrap="none" w:vAnchor="page" w:hAnchor="page" w:x="3994" w:y="4234"/>
              <w:widowControl w:val="0"/>
              <w:keepNext w:val="0"/>
              <w:keepLines w:val="0"/>
              <w:shd w:val="clear" w:color="auto" w:fill="auto"/>
              <w:bidi w:val="0"/>
              <w:jc w:val="right"/>
              <w:spacing w:before="0" w:after="0" w:line="279" w:lineRule="exact"/>
              <w:ind w:left="0" w:right="260" w:firstLine="0"/>
            </w:pPr>
            <w:r>
              <w:rPr>
                <w:rStyle w:val="CharStyle30"/>
              </w:rPr>
              <w:t>2019- 2021 годы</w:t>
            </w:r>
          </w:p>
        </w:tc>
        <w:tc>
          <w:tcPr>
            <w:shd w:val="clear" w:color="auto" w:fill="FFFFFF"/>
            <w:tcBorders>
              <w:left w:val="single" w:sz="4"/>
              <w:right w:val="single" w:sz="4"/>
              <w:top w:val="single" w:sz="4"/>
              <w:bottom w:val="single" w:sz="4"/>
            </w:tcBorders>
            <w:vAlign w:val="top"/>
          </w:tcPr>
          <w:p>
            <w:pPr>
              <w:pStyle w:val="Style16"/>
              <w:framePr w:w="15747" w:h="8640"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Департамент инвестиционной политики Кузбасса, АО «Кузбасский технопарк»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054" w:y="3740"/>
        <w:widowControl w:val="0"/>
        <w:keepNext w:val="0"/>
        <w:keepLines w:val="0"/>
        <w:shd w:val="clear" w:color="auto" w:fill="auto"/>
        <w:bidi w:val="0"/>
        <w:jc w:val="left"/>
        <w:spacing w:before="0" w:after="0" w:line="180" w:lineRule="exact"/>
        <w:ind w:left="20" w:right="0" w:firstLine="0"/>
      </w:pPr>
      <w:r>
        <w:rPr>
          <w:rStyle w:val="CharStyle29"/>
        </w:rPr>
        <w:t>65</w:t>
      </w:r>
    </w:p>
    <w:tbl>
      <w:tblPr>
        <w:tblOverlap w:val="never"/>
        <w:tblLayout w:type="fixed"/>
        <w:jc w:val="left"/>
      </w:tblPr>
      <w:tblGrid>
        <w:gridCol w:w="819"/>
        <w:gridCol w:w="5435"/>
        <w:gridCol w:w="4668"/>
        <w:gridCol w:w="1405"/>
        <w:gridCol w:w="3420"/>
      </w:tblGrid>
      <w:tr>
        <w:trPr>
          <w:trHeight w:val="296" w:hRule="exact"/>
        </w:trPr>
        <w:tc>
          <w:tcPr>
            <w:shd w:val="clear" w:color="auto" w:fill="FFFFFF"/>
            <w:tcBorders>
              <w:lef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1</w:t>
            </w:r>
          </w:p>
        </w:tc>
        <w:tc>
          <w:tcPr>
            <w:shd w:val="clear" w:color="auto" w:fill="FFFFFF"/>
            <w:tcBorders>
              <w:lef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4</w:t>
            </w:r>
          </w:p>
        </w:tc>
        <w:tc>
          <w:tcPr>
            <w:shd w:val="clear" w:color="auto" w:fill="FFFFFF"/>
            <w:tcBorders>
              <w:left w:val="single" w:sz="4"/>
              <w:righ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5</w:t>
            </w:r>
          </w:p>
        </w:tc>
      </w:tr>
      <w:tr>
        <w:trPr>
          <w:trHeight w:val="2497" w:hRule="exact"/>
        </w:trPr>
        <w:tc>
          <w:tcPr>
            <w:shd w:val="clear" w:color="auto" w:fill="FFFFFF"/>
            <w:tcBorders>
              <w:lef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13.2</w:t>
            </w:r>
          </w:p>
        </w:tc>
        <w:tc>
          <w:tcPr>
            <w:shd w:val="clear" w:color="auto" w:fill="FFFFFF"/>
            <w:tcBorders>
              <w:lef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Создание экспериментальной площадки инновационных проектов «Национальная технологическая инициатива» в сфере сельского хозяйства (АгроНТИ) для сельских школьников и студентов на базе ФГБУВО «Кузбасская государственная сельскохозяйственная академия»</w:t>
            </w:r>
          </w:p>
        </w:tc>
        <w:tc>
          <w:tcPr>
            <w:shd w:val="clear" w:color="auto" w:fill="FFFFFF"/>
            <w:tcBorders>
              <w:lef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Вовлечение обучающихся образовательных организаций, расположенных в сельской местности, в работу над технологическими приоритетными проектами «Национальная технологическая инициатива» через ознакомление с вы сокотехнологичными проектами в сельском хозяйстве</w:t>
            </w:r>
          </w:p>
        </w:tc>
        <w:tc>
          <w:tcPr>
            <w:shd w:val="clear" w:color="auto" w:fill="FFFFFF"/>
            <w:tcBorders>
              <w:lef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right"/>
              <w:spacing w:before="0" w:after="0" w:line="279" w:lineRule="exact"/>
              <w:ind w:left="0" w:right="320" w:firstLine="0"/>
            </w:pPr>
            <w:r>
              <w:rPr>
                <w:rStyle w:val="CharStyle30"/>
              </w:rPr>
              <w:t>2019- 2021 годы</w:t>
            </w:r>
          </w:p>
        </w:tc>
        <w:tc>
          <w:tcPr>
            <w:shd w:val="clear" w:color="auto" w:fill="FFFFFF"/>
            <w:tcBorders>
              <w:left w:val="single" w:sz="4"/>
              <w:righ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Министерство сельского хозяйства и перерабатывающей промышленности Кузбасса, ФГБУВО «Кузбасская го суд ар ств енная сельскохозяйственная академия» (по согласованию)</w:t>
            </w:r>
          </w:p>
        </w:tc>
      </w:tr>
      <w:tr>
        <w:trPr>
          <w:trHeight w:val="3321" w:hRule="exact"/>
        </w:trPr>
        <w:tc>
          <w:tcPr>
            <w:shd w:val="clear" w:color="auto" w:fill="FFFFFF"/>
            <w:tcBorders>
              <w:lef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13.3</w:t>
            </w:r>
          </w:p>
        </w:tc>
        <w:tc>
          <w:tcPr>
            <w:shd w:val="clear" w:color="auto" w:fill="FFFFFF"/>
            <w:tcBorders>
              <w:lef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both"/>
              <w:spacing w:before="0" w:after="0" w:line="273" w:lineRule="exact"/>
              <w:ind w:left="0" w:right="0" w:firstLine="0"/>
            </w:pPr>
            <w:r>
              <w:rPr>
                <w:rStyle w:val="CharStyle30"/>
              </w:rPr>
              <w:t>Организация стажировки выпускников образовательных организаций в целях приобретения ими опыта работы</w:t>
            </w:r>
          </w:p>
        </w:tc>
        <w:tc>
          <w:tcPr>
            <w:shd w:val="clear" w:color="auto" w:fill="FFFFFF"/>
            <w:tcBorders>
              <w:lef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Создание уеловий для повышения конкурентоспособности выпускников на рынке труда за счет приобретения ими практических навыков и опыта трудовой деятельности,</w:t>
            </w:r>
          </w:p>
          <w:p>
            <w:pPr>
              <w:pStyle w:val="Style16"/>
              <w:framePr w:w="15747" w:h="8605"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удовлетворение потребности работодателей в необходимых специалистах и выполнении работ временного характера, смягчение социальной напряженности на рынке труда, снижение уровня безработицы</w:t>
            </w:r>
          </w:p>
        </w:tc>
        <w:tc>
          <w:tcPr>
            <w:shd w:val="clear" w:color="auto" w:fill="FFFFFF"/>
            <w:tcBorders>
              <w:lef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right"/>
              <w:spacing w:before="0" w:after="0" w:line="267" w:lineRule="exact"/>
              <w:ind w:left="0" w:right="320" w:firstLine="0"/>
            </w:pPr>
            <w:r>
              <w:rPr>
                <w:rStyle w:val="CharStyle30"/>
              </w:rPr>
              <w:t>2019- 2021 годы</w:t>
            </w:r>
          </w:p>
        </w:tc>
        <w:tc>
          <w:tcPr>
            <w:shd w:val="clear" w:color="auto" w:fill="FFFFFF"/>
            <w:tcBorders>
              <w:left w:val="single" w:sz="4"/>
              <w:righ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Министерство труда и занятости населения Кузбасса, Министерство образования и науки Кузбасса</w:t>
            </w:r>
          </w:p>
        </w:tc>
      </w:tr>
      <w:tr>
        <w:trPr>
          <w:trHeight w:val="2491" w:hRule="exact"/>
        </w:trPr>
        <w:tc>
          <w:tcPr>
            <w:shd w:val="clear" w:color="auto" w:fill="FFFFFF"/>
            <w:tcBorders>
              <w:left w:val="single" w:sz="4"/>
              <w:top w:val="single" w:sz="4"/>
              <w:bottom w:val="single" w:sz="4"/>
            </w:tcBorders>
            <w:vAlign w:val="top"/>
          </w:tcPr>
          <w:p>
            <w:pPr>
              <w:pStyle w:val="Style16"/>
              <w:framePr w:w="15747" w:h="8605"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13.4</w:t>
            </w:r>
          </w:p>
        </w:tc>
        <w:tc>
          <w:tcPr>
            <w:shd w:val="clear" w:color="auto" w:fill="FFFFFF"/>
            <w:tcBorders>
              <w:left w:val="single" w:sz="4"/>
              <w:top w:val="single" w:sz="4"/>
              <w:bottom w:val="single" w:sz="4"/>
            </w:tcBorders>
            <w:vAlign w:val="top"/>
          </w:tcPr>
          <w:p>
            <w:pPr>
              <w:pStyle w:val="Style16"/>
              <w:framePr w:w="15747" w:h="8605"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Организация стажировки инвалидов молодого возраста из числа выпускников образовательных организаций</w:t>
            </w:r>
          </w:p>
        </w:tc>
        <w:tc>
          <w:tcPr>
            <w:shd w:val="clear" w:color="auto" w:fill="FFFFFF"/>
            <w:tcBorders>
              <w:left w:val="single" w:sz="4"/>
              <w:top w:val="single" w:sz="4"/>
              <w:bottom w:val="single" w:sz="4"/>
            </w:tcBorders>
            <w:vAlign w:val="top"/>
          </w:tcPr>
          <w:p>
            <w:pPr>
              <w:pStyle w:val="Style16"/>
              <w:framePr w:w="15747" w:h="8605"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Повышение конкурентоспособности инвалидов на рынке труда за счет приобретения ими практических навыков и опыта трудовой деятельности, удовлетворение потребности работодателей в необходимых специалистах и выполнении работ временного характера,</w:t>
            </w:r>
          </w:p>
        </w:tc>
        <w:tc>
          <w:tcPr>
            <w:shd w:val="clear" w:color="auto" w:fill="FFFFFF"/>
            <w:tcBorders>
              <w:left w:val="single" w:sz="4"/>
              <w:top w:val="single" w:sz="4"/>
              <w:bottom w:val="single" w:sz="4"/>
            </w:tcBorders>
            <w:vAlign w:val="top"/>
          </w:tcPr>
          <w:p>
            <w:pPr>
              <w:pStyle w:val="Style16"/>
              <w:framePr w:w="15747" w:h="8605" w:wrap="none" w:vAnchor="page" w:hAnchor="page" w:x="4070" w:y="4234"/>
              <w:widowControl w:val="0"/>
              <w:keepNext w:val="0"/>
              <w:keepLines w:val="0"/>
              <w:shd w:val="clear" w:color="auto" w:fill="auto"/>
              <w:bidi w:val="0"/>
              <w:jc w:val="right"/>
              <w:spacing w:before="0" w:after="0" w:line="267" w:lineRule="exact"/>
              <w:ind w:left="0" w:right="320" w:firstLine="0"/>
            </w:pPr>
            <w:r>
              <w:rPr>
                <w:rStyle w:val="CharStyle30"/>
              </w:rPr>
              <w:t>2019- 2021 годы</w:t>
            </w:r>
          </w:p>
        </w:tc>
        <w:tc>
          <w:tcPr>
            <w:shd w:val="clear" w:color="auto" w:fill="FFFFFF"/>
            <w:tcBorders>
              <w:left w:val="single" w:sz="4"/>
              <w:right w:val="single" w:sz="4"/>
              <w:top w:val="single" w:sz="4"/>
              <w:bottom w:val="single" w:sz="4"/>
            </w:tcBorders>
            <w:vAlign w:val="top"/>
          </w:tcPr>
          <w:p>
            <w:pPr>
              <w:pStyle w:val="Style16"/>
              <w:framePr w:w="15747" w:h="8605"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Министерство труда и занятости населения Кузбасса, Министерство образования и науки Кузбасса, Министерство здравоохранения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78" w:y="3740"/>
        <w:widowControl w:val="0"/>
        <w:keepNext w:val="0"/>
        <w:keepLines w:val="0"/>
        <w:shd w:val="clear" w:color="auto" w:fill="auto"/>
        <w:bidi w:val="0"/>
        <w:jc w:val="left"/>
        <w:spacing w:before="0" w:after="0" w:line="180" w:lineRule="exact"/>
        <w:ind w:left="20" w:right="0" w:firstLine="0"/>
      </w:pPr>
      <w:r>
        <w:rPr>
          <w:rStyle w:val="CharStyle29"/>
        </w:rPr>
        <w:t>66</w:t>
      </w:r>
    </w:p>
    <w:tbl>
      <w:tblPr>
        <w:tblOverlap w:val="never"/>
        <w:tblLayout w:type="fixed"/>
        <w:jc w:val="left"/>
      </w:tblPr>
      <w:tblGrid>
        <w:gridCol w:w="819"/>
        <w:gridCol w:w="5435"/>
        <w:gridCol w:w="4668"/>
        <w:gridCol w:w="1405"/>
        <w:gridCol w:w="3420"/>
      </w:tblGrid>
      <w:tr>
        <w:trPr>
          <w:trHeight w:val="296" w:hRule="exact"/>
        </w:trPr>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1</w:t>
            </w:r>
          </w:p>
        </w:tc>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4</w:t>
            </w:r>
          </w:p>
        </w:tc>
        <w:tc>
          <w:tcPr>
            <w:shd w:val="clear" w:color="auto" w:fill="FFFFFF"/>
            <w:tcBorders>
              <w:left w:val="single" w:sz="4"/>
              <w:righ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5</w:t>
            </w:r>
          </w:p>
        </w:tc>
      </w:tr>
      <w:tr>
        <w:trPr>
          <w:trHeight w:val="836" w:hRule="exact"/>
        </w:trPr>
        <w:tc>
          <w:tcPr>
            <w:shd w:val="clear" w:color="auto" w:fill="FFFFFF"/>
            <w:tcBorders>
              <w:left w:val="single" w:sz="4"/>
              <w:top w:val="single" w:sz="4"/>
            </w:tcBorders>
            <w:vAlign w:val="top"/>
          </w:tcPr>
          <w:p>
            <w:pPr>
              <w:framePr w:w="15747" w:h="8628" w:wrap="none" w:vAnchor="page" w:hAnchor="page" w:x="3994" w:y="4234"/>
              <w:widowControl w:val="0"/>
              <w:rPr>
                <w:sz w:val="10"/>
                <w:szCs w:val="10"/>
              </w:rPr>
            </w:pPr>
          </w:p>
        </w:tc>
        <w:tc>
          <w:tcPr>
            <w:shd w:val="clear" w:color="auto" w:fill="FFFFFF"/>
            <w:tcBorders>
              <w:left w:val="single" w:sz="4"/>
              <w:top w:val="single" w:sz="4"/>
            </w:tcBorders>
            <w:vAlign w:val="top"/>
          </w:tcPr>
          <w:p>
            <w:pPr>
              <w:framePr w:w="15747" w:h="8628" w:wrap="none" w:vAnchor="page" w:hAnchor="page" w:x="3994" w:y="4234"/>
              <w:widowControl w:val="0"/>
              <w:rPr>
                <w:sz w:val="10"/>
                <w:szCs w:val="10"/>
              </w:rPr>
            </w:pPr>
          </w:p>
        </w:tc>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смягчение социальной напряженности на рынке труда; повышение уровня занятости инвалидов</w:t>
            </w:r>
          </w:p>
        </w:tc>
        <w:tc>
          <w:tcPr>
            <w:shd w:val="clear" w:color="auto" w:fill="FFFFFF"/>
            <w:tcBorders>
              <w:left w:val="single" w:sz="4"/>
              <w:top w:val="single" w:sz="4"/>
            </w:tcBorders>
            <w:vAlign w:val="top"/>
          </w:tcPr>
          <w:p>
            <w:pPr>
              <w:framePr w:w="15747" w:h="8628" w:wrap="none" w:vAnchor="page" w:hAnchor="page" w:x="3994" w:y="4234"/>
              <w:widowControl w:val="0"/>
              <w:rPr>
                <w:sz w:val="10"/>
                <w:szCs w:val="10"/>
              </w:rPr>
            </w:pPr>
          </w:p>
        </w:tc>
        <w:tc>
          <w:tcPr>
            <w:shd w:val="clear" w:color="auto" w:fill="FFFFFF"/>
            <w:tcBorders>
              <w:left w:val="single" w:sz="4"/>
              <w:right w:val="single" w:sz="4"/>
              <w:top w:val="single" w:sz="4"/>
            </w:tcBorders>
            <w:vAlign w:val="top"/>
          </w:tcPr>
          <w:p>
            <w:pPr>
              <w:framePr w:w="15747" w:h="8628" w:wrap="none" w:vAnchor="page" w:hAnchor="page" w:x="3994" w:y="4234"/>
              <w:widowControl w:val="0"/>
              <w:rPr>
                <w:sz w:val="10"/>
                <w:szCs w:val="10"/>
              </w:rPr>
            </w:pPr>
          </w:p>
        </w:tc>
      </w:tr>
      <w:tr>
        <w:trPr>
          <w:trHeight w:val="1394" w:hRule="exact"/>
        </w:trPr>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13.5</w:t>
            </w:r>
          </w:p>
        </w:tc>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left"/>
              <w:spacing w:before="0" w:after="0" w:line="273" w:lineRule="exact"/>
              <w:ind w:left="140" w:right="0" w:firstLine="0"/>
            </w:pPr>
            <w:r>
              <w:rPr>
                <w:rStyle w:val="CharStyle30"/>
              </w:rPr>
              <w:t>Оказание мер социальной поддержки работникам государственных и муниципальных учреждений социального обслуживания Кемеровской области - Кузбасса</w:t>
            </w:r>
          </w:p>
        </w:tc>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Социальная поддержка и стимулирование работников государственных и муниципальных учреждений социального обслуживания Кемеровской области - Кузбасса</w:t>
            </w:r>
          </w:p>
        </w:tc>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both"/>
              <w:spacing w:before="0" w:after="0" w:line="279" w:lineRule="exact"/>
              <w:ind w:left="0" w:right="0" w:firstLine="0"/>
            </w:pPr>
            <w:r>
              <w:rPr>
                <w:rStyle w:val="CharStyle30"/>
              </w:rPr>
              <w:t>2019- 2021 годы</w:t>
            </w:r>
          </w:p>
        </w:tc>
        <w:tc>
          <w:tcPr>
            <w:shd w:val="clear" w:color="auto" w:fill="FFFFFF"/>
            <w:tcBorders>
              <w:left w:val="single" w:sz="4"/>
              <w:righ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left"/>
              <w:spacing w:before="0" w:after="0" w:line="273" w:lineRule="exact"/>
              <w:ind w:left="140" w:right="0" w:firstLine="0"/>
            </w:pPr>
            <w:r>
              <w:rPr>
                <w:rStyle w:val="CharStyle30"/>
              </w:rPr>
              <w:t>Министерство социальной защиты населения Кузбасса, органы местного самоуправления (по согласованию)</w:t>
            </w:r>
          </w:p>
        </w:tc>
      </w:tr>
      <w:tr>
        <w:trPr>
          <w:trHeight w:val="1939" w:hRule="exact"/>
        </w:trPr>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14</w:t>
            </w:r>
          </w:p>
        </w:tc>
        <w:tc>
          <w:tcPr>
            <w:shd w:val="clear" w:color="auto" w:fill="FFFFFF"/>
            <w:gridSpan w:val="4"/>
            <w:tcBorders>
              <w:left w:val="single" w:sz="4"/>
              <w:righ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center"/>
              <w:spacing w:before="0" w:after="0" w:line="273" w:lineRule="exact"/>
              <w:ind w:left="0" w:right="0" w:firstLine="0"/>
            </w:pPr>
            <w:r>
              <w:rPr>
                <w:rStyle w:val="CharStyle30"/>
              </w:rPr>
              <w:t>Обеспечение равных условий доступа к информации о государственном имуществе Кемеровской области - Кузбасса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Кемеровской области - Кузбасса и муниципальной собственности, путем размещения указанной информации на официальном сайте Российской Федерации в информационно</w:t>
              <w:softHyphen/>
              <w:t xml:space="preserve">телекоммуникационной сети «Интернет» для размещения информации о проведении торгов </w:t>
            </w:r>
            <w:r>
              <w:rPr>
                <w:rStyle w:val="CharStyle30"/>
                <w:lang w:val="en-US"/>
              </w:rPr>
              <w:t>(</w:t>
            </w:r>
            <w:r>
              <w:fldChar w:fldCharType="begin"/>
            </w:r>
            <w:r>
              <w:rPr>
                <w:rStyle w:val="CharStyle30"/>
              </w:rPr>
              <w:instrText> HYPERLINK "http://www.torgi.gov.ru" </w:instrText>
            </w:r>
            <w:r>
              <w:fldChar w:fldCharType="separate"/>
            </w:r>
            <w:r>
              <w:rPr>
                <w:rStyle w:val="Hyperlink"/>
                <w:lang w:val="en-US"/>
              </w:rPr>
              <w:t>www.torgi.gov.ru</w:t>
            </w:r>
            <w:r>
              <w:fldChar w:fldCharType="end"/>
            </w:r>
            <w:r>
              <w:rPr>
                <w:rStyle w:val="CharStyle30"/>
                <w:lang w:val="en-US"/>
              </w:rPr>
              <w:t xml:space="preserve">) </w:t>
            </w:r>
            <w:r>
              <w:rPr>
                <w:rStyle w:val="CharStyle30"/>
              </w:rPr>
              <w:t>и на официальном сайте</w:t>
            </w:r>
          </w:p>
          <w:p>
            <w:pPr>
              <w:pStyle w:val="Style16"/>
              <w:framePr w:w="15747" w:h="8628" w:wrap="none" w:vAnchor="page" w:hAnchor="page" w:x="3994" w:y="4234"/>
              <w:widowControl w:val="0"/>
              <w:keepNext w:val="0"/>
              <w:keepLines w:val="0"/>
              <w:shd w:val="clear" w:color="auto" w:fill="auto"/>
              <w:bidi w:val="0"/>
              <w:jc w:val="center"/>
              <w:spacing w:before="0" w:after="0" w:line="273" w:lineRule="exact"/>
              <w:ind w:left="0" w:right="0" w:firstLine="0"/>
            </w:pPr>
            <w:r>
              <w:rPr>
                <w:rStyle w:val="CharStyle30"/>
              </w:rPr>
              <w:t>уполномоченного органа в информационно-телекоммуникационной сети «Интернет»</w:t>
            </w:r>
          </w:p>
        </w:tc>
      </w:tr>
      <w:tr>
        <w:trPr>
          <w:trHeight w:val="1939" w:hRule="exact"/>
        </w:trPr>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14.1</w:t>
            </w:r>
          </w:p>
        </w:tc>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Размещение в открытом доступе информации о реализации государственного имущества субъекта и имущества, находящегося в собственности муниципальных образований, а также ресурсов всех видов, находящихся в государственной собственности субъекта и муниципальной собственности</w:t>
            </w:r>
          </w:p>
        </w:tc>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Обеспечение равных условий доступа к информации о реализации государственного имущества Кемеровской области - Кузбасса и имущества, находящегося в собственности муниципальных образований Кемеровской области - Кузбасса</w:t>
            </w:r>
          </w:p>
        </w:tc>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Постоянно</w:t>
            </w:r>
          </w:p>
        </w:tc>
        <w:tc>
          <w:tcPr>
            <w:shd w:val="clear" w:color="auto" w:fill="FFFFFF"/>
            <w:tcBorders>
              <w:left w:val="single" w:sz="4"/>
              <w:righ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left"/>
              <w:spacing w:before="0" w:after="0" w:line="273" w:lineRule="exact"/>
              <w:ind w:left="140" w:right="0" w:firstLine="0"/>
            </w:pPr>
            <w:r>
              <w:rPr>
                <w:rStyle w:val="CharStyle30"/>
              </w:rPr>
              <w:t>Комитет по управлению государственным имуществом Кузбасса, органы местного с амоупр ав л ения (по согласованию)</w:t>
            </w:r>
          </w:p>
        </w:tc>
      </w:tr>
      <w:tr>
        <w:trPr>
          <w:trHeight w:val="2224" w:hRule="exact"/>
        </w:trPr>
        <w:tc>
          <w:tcPr>
            <w:shd w:val="clear" w:color="auto" w:fill="FFFFFF"/>
            <w:tcBorders>
              <w:left w:val="single" w:sz="4"/>
              <w:top w:val="single" w:sz="4"/>
              <w:bottom w:val="single" w:sz="4"/>
            </w:tcBorders>
            <w:vAlign w:val="top"/>
          </w:tcPr>
          <w:p>
            <w:pPr>
              <w:pStyle w:val="Style16"/>
              <w:framePr w:w="15747" w:h="8628"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14.2</w:t>
            </w:r>
          </w:p>
        </w:tc>
        <w:tc>
          <w:tcPr>
            <w:shd w:val="clear" w:color="auto" w:fill="FFFFFF"/>
            <w:tcBorders>
              <w:left w:val="single" w:sz="4"/>
              <w:top w:val="single" w:sz="4"/>
              <w:bottom w:val="single" w:sz="4"/>
            </w:tcBorders>
            <w:vAlign w:val="top"/>
          </w:tcPr>
          <w:p>
            <w:pPr>
              <w:pStyle w:val="Style16"/>
              <w:framePr w:w="15747" w:h="8628" w:wrap="none" w:vAnchor="page" w:hAnchor="page" w:x="3994" w:y="4234"/>
              <w:widowControl w:val="0"/>
              <w:keepNext w:val="0"/>
              <w:keepLines w:val="0"/>
              <w:shd w:val="clear" w:color="auto" w:fill="auto"/>
              <w:bidi w:val="0"/>
              <w:jc w:val="both"/>
              <w:spacing w:before="0" w:after="0" w:line="273" w:lineRule="exact"/>
              <w:ind w:left="0" w:right="0" w:firstLine="0"/>
            </w:pPr>
            <w:r>
              <w:rPr>
                <w:rStyle w:val="CharStyle30"/>
              </w:rPr>
              <w:t>Опубликование и актуализация на официальном сайте в информационно-телекоммуникационной сети «Интернет» информации об объектах, находящихся в собственности, включая сведения о наименованиях объектов, их местонахождении, характеристиках и целевом назначении объектов</w:t>
            </w:r>
          </w:p>
        </w:tc>
        <w:tc>
          <w:tcPr>
            <w:shd w:val="clear" w:color="auto" w:fill="FFFFFF"/>
            <w:tcBorders>
              <w:left w:val="single" w:sz="4"/>
              <w:top w:val="single" w:sz="4"/>
              <w:bottom w:val="single" w:sz="4"/>
            </w:tcBorders>
            <w:vAlign w:val="top"/>
          </w:tcPr>
          <w:p>
            <w:pPr>
              <w:pStyle w:val="Style16"/>
              <w:framePr w:w="15747" w:h="8628"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По вы ш ение э ф ф ективно сти упр ав л ения государственным и муниципальным имуществом</w:t>
            </w:r>
          </w:p>
        </w:tc>
        <w:tc>
          <w:tcPr>
            <w:shd w:val="clear" w:color="auto" w:fill="FFFFFF"/>
            <w:tcBorders>
              <w:left w:val="single" w:sz="4"/>
              <w:top w:val="single" w:sz="4"/>
              <w:bottom w:val="single" w:sz="4"/>
            </w:tcBorders>
            <w:vAlign w:val="top"/>
          </w:tcPr>
          <w:p>
            <w:pPr>
              <w:pStyle w:val="Style16"/>
              <w:framePr w:w="15747" w:h="8628"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Постоянно</w:t>
            </w:r>
          </w:p>
        </w:tc>
        <w:tc>
          <w:tcPr>
            <w:shd w:val="clear" w:color="auto" w:fill="FFFFFF"/>
            <w:tcBorders>
              <w:left w:val="single" w:sz="4"/>
              <w:right w:val="single" w:sz="4"/>
              <w:top w:val="single" w:sz="4"/>
              <w:bottom w:val="single" w:sz="4"/>
            </w:tcBorders>
            <w:vAlign w:val="top"/>
          </w:tcPr>
          <w:p>
            <w:pPr>
              <w:pStyle w:val="Style16"/>
              <w:framePr w:w="15747" w:h="8628" w:wrap="none" w:vAnchor="page" w:hAnchor="page" w:x="3994" w:y="4234"/>
              <w:widowControl w:val="0"/>
              <w:keepNext w:val="0"/>
              <w:keepLines w:val="0"/>
              <w:shd w:val="clear" w:color="auto" w:fill="auto"/>
              <w:bidi w:val="0"/>
              <w:jc w:val="left"/>
              <w:spacing w:before="0" w:after="0" w:line="273" w:lineRule="exact"/>
              <w:ind w:left="140" w:right="0" w:firstLine="0"/>
            </w:pPr>
            <w:r>
              <w:rPr>
                <w:rStyle w:val="CharStyle30"/>
              </w:rPr>
              <w:t>Комитет по управлению государственным имуществом Кузбасса, органы местного с амоупр ав л ения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054" w:y="3740"/>
        <w:widowControl w:val="0"/>
        <w:keepNext w:val="0"/>
        <w:keepLines w:val="0"/>
        <w:shd w:val="clear" w:color="auto" w:fill="auto"/>
        <w:bidi w:val="0"/>
        <w:jc w:val="left"/>
        <w:spacing w:before="0" w:after="0" w:line="180" w:lineRule="exact"/>
        <w:ind w:left="20" w:right="0" w:firstLine="0"/>
      </w:pPr>
      <w:r>
        <w:rPr>
          <w:rStyle w:val="CharStyle29"/>
        </w:rPr>
        <w:t>67</w:t>
      </w:r>
    </w:p>
    <w:tbl>
      <w:tblPr>
        <w:tblOverlap w:val="never"/>
        <w:tblLayout w:type="fixed"/>
        <w:jc w:val="left"/>
      </w:tblPr>
      <w:tblGrid>
        <w:gridCol w:w="819"/>
        <w:gridCol w:w="5435"/>
        <w:gridCol w:w="4668"/>
        <w:gridCol w:w="1405"/>
        <w:gridCol w:w="3420"/>
      </w:tblGrid>
      <w:tr>
        <w:trPr>
          <w:trHeight w:val="296" w:hRule="exact"/>
        </w:trPr>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1</w:t>
            </w: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4</w:t>
            </w:r>
          </w:p>
        </w:tc>
        <w:tc>
          <w:tcPr>
            <w:shd w:val="clear" w:color="auto" w:fill="FFFFFF"/>
            <w:tcBorders>
              <w:left w:val="single" w:sz="4"/>
              <w:righ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5</w:t>
            </w:r>
          </w:p>
        </w:tc>
      </w:tr>
      <w:tr>
        <w:trPr>
          <w:trHeight w:val="836" w:hRule="exact"/>
        </w:trPr>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20" w:lineRule="exact"/>
              <w:ind w:left="280" w:right="0" w:firstLine="0"/>
            </w:pPr>
            <w:r>
              <w:rPr>
                <w:rStyle w:val="CharStyle30"/>
              </w:rPr>
              <w:t>15</w:t>
            </w:r>
          </w:p>
        </w:tc>
        <w:tc>
          <w:tcPr>
            <w:shd w:val="clear" w:color="auto" w:fill="FFFFFF"/>
            <w:gridSpan w:val="4"/>
            <w:tcBorders>
              <w:left w:val="single" w:sz="4"/>
              <w:righ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3" w:lineRule="exact"/>
              <w:ind w:left="340" w:right="0" w:firstLine="340"/>
            </w:pPr>
            <w:r>
              <w:rPr>
                <w:rStyle w:val="CharStyle30"/>
              </w:rPr>
              <w:t>Мобильность трудовых ресурсов, способствующая повышению эффективности труда, включающая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tc>
      </w:tr>
      <w:tr>
        <w:trPr>
          <w:trHeight w:val="1394" w:hRule="exact"/>
        </w:trPr>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20" w:lineRule="exact"/>
              <w:ind w:left="280" w:right="0" w:firstLine="0"/>
            </w:pPr>
            <w:r>
              <w:rPr>
                <w:rStyle w:val="CharStyle30"/>
              </w:rPr>
              <w:t>15.1</w:t>
            </w: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Наполнение информационного портала «Работа в России» вакансиями, в том числе с предоставлением жилья, заявленными работодателями Кемеровской области - Кузбасса</w:t>
            </w: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Обеспечение открытости и доступности информации, направленной на повышение мобильности трудовых ресурсов, способствующей повышению эффективности труда</w:t>
            </w: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Постоянно</w:t>
            </w:r>
          </w:p>
        </w:tc>
        <w:tc>
          <w:tcPr>
            <w:shd w:val="clear" w:color="auto" w:fill="FFFFFF"/>
            <w:tcBorders>
              <w:left w:val="single" w:sz="4"/>
              <w:righ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Министерство труда и занятости населения Кузбасса</w:t>
            </w:r>
          </w:p>
        </w:tc>
      </w:tr>
      <w:tr>
        <w:trPr>
          <w:trHeight w:val="557" w:hRule="exact"/>
        </w:trPr>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20" w:lineRule="exact"/>
              <w:ind w:left="280" w:right="0" w:firstLine="0"/>
            </w:pPr>
            <w:r>
              <w:rPr>
                <w:rStyle w:val="CharStyle30"/>
              </w:rPr>
              <w:t>16</w:t>
            </w:r>
          </w:p>
        </w:tc>
        <w:tc>
          <w:tcPr>
            <w:shd w:val="clear" w:color="auto" w:fill="FFFFFF"/>
            <w:gridSpan w:val="4"/>
            <w:tcBorders>
              <w:left w:val="single" w:sz="4"/>
              <w:righ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center"/>
              <w:spacing w:before="0" w:after="0" w:line="267" w:lineRule="exact"/>
              <w:ind w:left="0" w:right="0" w:firstLine="0"/>
            </w:pPr>
            <w:r>
              <w:rPr>
                <w:rStyle w:val="CharStyle30"/>
              </w:rPr>
              <w:t>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trPr>
          <w:trHeight w:val="2497" w:hRule="exact"/>
        </w:trPr>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20" w:lineRule="exact"/>
              <w:ind w:left="280" w:right="0" w:firstLine="0"/>
            </w:pPr>
            <w:r>
              <w:rPr>
                <w:rStyle w:val="CharStyle30"/>
              </w:rPr>
              <w:t>16.1</w:t>
            </w: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Содействие инноваторам в презентации результатов инновационной деятельности на ярмарках, выставках и конкурсах</w:t>
            </w:r>
          </w:p>
        </w:tc>
        <w:tc>
          <w:tcPr>
            <w:shd w:val="clear" w:color="auto" w:fill="FFFFFF"/>
            <w:vMerge w:val="restart"/>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Содействие развитию междисциплинарных исследований, содействие в обеспечении возможности коммерциализации результатов данных исследований и сотрудничества коммерческих и исследовательских организаций</w:t>
            </w: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По мере необходи</w:t>
              <w:softHyphen/>
              <w:t>мости</w:t>
            </w:r>
          </w:p>
        </w:tc>
        <w:tc>
          <w:tcPr>
            <w:shd w:val="clear" w:color="auto" w:fill="FFFFFF"/>
            <w:tcBorders>
              <w:left w:val="single" w:sz="4"/>
              <w:righ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Департамент инвестиционной политики Кузбасса, Министерство образования и науки Кузбасса,</w:t>
            </w:r>
          </w:p>
          <w:p>
            <w:pPr>
              <w:pStyle w:val="Style16"/>
              <w:framePr w:w="15747" w:h="8628"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Союз «Кузбасская торгово- промышленная палата» (по согласованию), АО «Кузбасский технопарк» (по согласованию)</w:t>
            </w:r>
          </w:p>
        </w:tc>
      </w:tr>
      <w:tr>
        <w:trPr>
          <w:trHeight w:val="3048" w:hRule="exact"/>
        </w:trPr>
        <w:tc>
          <w:tcPr>
            <w:shd w:val="clear" w:color="auto" w:fill="FFFFFF"/>
            <w:tcBorders>
              <w:left w:val="single" w:sz="4"/>
              <w:top w:val="single" w:sz="4"/>
              <w:bottom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20" w:lineRule="exact"/>
              <w:ind w:left="280" w:right="0" w:firstLine="0"/>
            </w:pPr>
            <w:r>
              <w:rPr>
                <w:rStyle w:val="CharStyle30"/>
              </w:rPr>
              <w:t>16.2</w:t>
            </w:r>
          </w:p>
        </w:tc>
        <w:tc>
          <w:tcPr>
            <w:shd w:val="clear" w:color="auto" w:fill="FFFFFF"/>
            <w:tcBorders>
              <w:left w:val="single" w:sz="4"/>
              <w:top w:val="single" w:sz="4"/>
              <w:bottom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Стимулирование целенаправленной инновационной работы высших учебных заведений Кемеровской области - Кузбасса, направленной на трансфер технологий в реальный сектор экономики путем разработки инновационных проектов и продукции, имеющих высокий потенциал коммерциализации и освоения предприятиями региона</w:t>
            </w:r>
          </w:p>
        </w:tc>
        <w:tc>
          <w:tcPr>
            <w:shd w:val="clear" w:color="auto" w:fill="FFFFFF"/>
            <w:vMerge/>
            <w:tcBorders>
              <w:left w:val="single" w:sz="4"/>
              <w:bottom w:val="single" w:sz="4"/>
            </w:tcBorders>
            <w:vAlign w:val="top"/>
          </w:tcPr>
          <w:p>
            <w:pPr>
              <w:framePr w:w="15747" w:h="8628" w:wrap="none" w:vAnchor="page" w:hAnchor="page" w:x="4070" w:y="4234"/>
            </w:pPr>
          </w:p>
        </w:tc>
        <w:tc>
          <w:tcPr>
            <w:shd w:val="clear" w:color="auto" w:fill="FFFFFF"/>
            <w:tcBorders>
              <w:left w:val="single" w:sz="4"/>
              <w:top w:val="single" w:sz="4"/>
              <w:bottom w:val="single" w:sz="4"/>
            </w:tcBorders>
            <w:vAlign w:val="top"/>
          </w:tcPr>
          <w:p>
            <w:pPr>
              <w:pStyle w:val="Style16"/>
              <w:framePr w:w="15747" w:h="8628" w:wrap="none" w:vAnchor="page" w:hAnchor="page" w:x="4070" w:y="4234"/>
              <w:widowControl w:val="0"/>
              <w:keepNext w:val="0"/>
              <w:keepLines w:val="0"/>
              <w:shd w:val="clear" w:color="auto" w:fill="auto"/>
              <w:bidi w:val="0"/>
              <w:jc w:val="center"/>
              <w:spacing w:before="0" w:after="0" w:line="279" w:lineRule="exact"/>
              <w:ind w:left="0" w:right="0" w:firstLine="0"/>
            </w:pPr>
            <w:r>
              <w:rPr>
                <w:rStyle w:val="CharStyle30"/>
              </w:rPr>
              <w:t>2019- 2021 годы</w:t>
            </w:r>
          </w:p>
        </w:tc>
        <w:tc>
          <w:tcPr>
            <w:shd w:val="clear" w:color="auto" w:fill="FFFFFF"/>
            <w:tcBorders>
              <w:left w:val="single" w:sz="4"/>
              <w:right w:val="single" w:sz="4"/>
              <w:top w:val="single" w:sz="4"/>
              <w:bottom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Министерство образования и науки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78" w:y="3740"/>
        <w:widowControl w:val="0"/>
        <w:keepNext w:val="0"/>
        <w:keepLines w:val="0"/>
        <w:shd w:val="clear" w:color="auto" w:fill="auto"/>
        <w:bidi w:val="0"/>
        <w:jc w:val="left"/>
        <w:spacing w:before="0" w:after="0" w:line="180" w:lineRule="exact"/>
        <w:ind w:left="20" w:right="0" w:firstLine="0"/>
      </w:pPr>
      <w:r>
        <w:rPr>
          <w:rStyle w:val="CharStyle29"/>
        </w:rPr>
        <w:t>68</w:t>
      </w:r>
    </w:p>
    <w:tbl>
      <w:tblPr>
        <w:tblOverlap w:val="never"/>
        <w:tblLayout w:type="fixed"/>
        <w:jc w:val="left"/>
      </w:tblPr>
      <w:tblGrid>
        <w:gridCol w:w="819"/>
        <w:gridCol w:w="5435"/>
        <w:gridCol w:w="4668"/>
        <w:gridCol w:w="1405"/>
        <w:gridCol w:w="3420"/>
      </w:tblGrid>
      <w:tr>
        <w:trPr>
          <w:trHeight w:val="296" w:hRule="exact"/>
        </w:trPr>
        <w:tc>
          <w:tcPr>
            <w:shd w:val="clear" w:color="auto" w:fill="FFFFFF"/>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1</w:t>
            </w:r>
          </w:p>
        </w:tc>
        <w:tc>
          <w:tcPr>
            <w:shd w:val="clear" w:color="auto" w:fill="FFFFFF"/>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4</w:t>
            </w:r>
          </w:p>
        </w:tc>
        <w:tc>
          <w:tcPr>
            <w:shd w:val="clear" w:color="auto" w:fill="FFFFFF"/>
            <w:tcBorders>
              <w:left w:val="single" w:sz="4"/>
              <w:righ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5</w:t>
            </w:r>
          </w:p>
        </w:tc>
      </w:tr>
      <w:tr>
        <w:trPr>
          <w:trHeight w:val="1394" w:hRule="exact"/>
        </w:trPr>
        <w:tc>
          <w:tcPr>
            <w:shd w:val="clear" w:color="auto" w:fill="FFFFFF"/>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left"/>
              <w:spacing w:before="0" w:after="0" w:line="220" w:lineRule="exact"/>
              <w:ind w:left="280" w:right="0" w:firstLine="0"/>
            </w:pPr>
            <w:r>
              <w:rPr>
                <w:rStyle w:val="CharStyle30"/>
              </w:rPr>
              <w:t>17</w:t>
            </w:r>
          </w:p>
        </w:tc>
        <w:tc>
          <w:tcPr>
            <w:shd w:val="clear" w:color="auto" w:fill="FFFFFF"/>
            <w:gridSpan w:val="4"/>
            <w:tcBorders>
              <w:left w:val="single" w:sz="4"/>
              <w:righ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center"/>
              <w:spacing w:before="0" w:after="0" w:line="273" w:lineRule="exact"/>
              <w:ind w:left="0" w:right="0" w:firstLine="0"/>
            </w:pPr>
            <w:r>
              <w:rPr>
                <w:rStyle w:val="CharStyle30"/>
              </w:rPr>
              <w:t xml:space="preserve">Развитие механизмов гфактико-ориентир о в энного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 </w:t>
            </w:r>
            <w:r>
              <w:rPr>
                <w:rStyle w:val="CharStyle30"/>
                <w:lang w:val="en-US"/>
              </w:rPr>
              <w:t xml:space="preserve">(WorldSkills International), </w:t>
            </w:r>
            <w:r>
              <w:rPr>
                <w:rStyle w:val="CharStyle30"/>
              </w:rPr>
              <w:t>а также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w:t>
            </w:r>
          </w:p>
          <w:p>
            <w:pPr>
              <w:pStyle w:val="Style16"/>
              <w:framePr w:w="15747" w:h="8640" w:wrap="none" w:vAnchor="page" w:hAnchor="page" w:x="3994" w:y="4234"/>
              <w:widowControl w:val="0"/>
              <w:keepNext w:val="0"/>
              <w:keepLines w:val="0"/>
              <w:shd w:val="clear" w:color="auto" w:fill="auto"/>
              <w:bidi w:val="0"/>
              <w:jc w:val="center"/>
              <w:spacing w:before="0" w:after="0" w:line="273" w:lineRule="exact"/>
              <w:ind w:left="0" w:right="0" w:firstLine="0"/>
            </w:pPr>
            <w:r>
              <w:rPr>
                <w:rStyle w:val="CharStyle30"/>
              </w:rPr>
              <w:t xml:space="preserve">Международной Федерации Абилимпикс </w:t>
            </w:r>
            <w:r>
              <w:rPr>
                <w:rStyle w:val="CharStyle30"/>
                <w:lang w:val="en-US"/>
              </w:rPr>
              <w:t>(International Abilympic Federation)</w:t>
            </w:r>
          </w:p>
        </w:tc>
      </w:tr>
      <w:tr>
        <w:trPr>
          <w:trHeight w:val="1939" w:hRule="exact"/>
        </w:trPr>
        <w:tc>
          <w:tcPr>
            <w:shd w:val="clear" w:color="auto" w:fill="FFFFFF"/>
            <w:tcBorders>
              <w:left w:val="single" w:sz="4"/>
              <w:top w:val="single" w:sz="4"/>
            </w:tcBorders>
            <w:vAlign w:val="top"/>
          </w:tcPr>
          <w:p>
            <w:pPr>
              <w:framePr w:w="15747" w:h="8640" w:wrap="none" w:vAnchor="page" w:hAnchor="page" w:x="3994" w:y="4234"/>
              <w:widowControl w:val="0"/>
              <w:rPr>
                <w:sz w:val="10"/>
                <w:szCs w:val="10"/>
              </w:rPr>
            </w:pPr>
          </w:p>
        </w:tc>
        <w:tc>
          <w:tcPr>
            <w:shd w:val="clear" w:color="auto" w:fill="FFFFFF"/>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Развитие механизмов практико-ориентир о в энного (дуального) образования и механизмов кадрового обеспечения высокотехнологичных отраслей промышленности по сквозным рабочим профессиям</w:t>
            </w:r>
          </w:p>
        </w:tc>
        <w:tc>
          <w:tcPr>
            <w:shd w:val="clear" w:color="auto" w:fill="FFFFFF"/>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Кадровое обеспечение отраслей промышленности по сквозным рабочим профессиям</w:t>
            </w:r>
          </w:p>
        </w:tc>
        <w:tc>
          <w:tcPr>
            <w:shd w:val="clear" w:color="auto" w:fill="FFFFFF"/>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right"/>
              <w:spacing w:before="0" w:after="0" w:line="279" w:lineRule="exact"/>
              <w:ind w:left="0" w:right="320" w:firstLine="0"/>
            </w:pPr>
            <w:r>
              <w:rPr>
                <w:rStyle w:val="CharStyle30"/>
              </w:rPr>
              <w:t>2019- 2021 годы</w:t>
            </w:r>
          </w:p>
        </w:tc>
        <w:tc>
          <w:tcPr>
            <w:shd w:val="clear" w:color="auto" w:fill="FFFFFF"/>
            <w:tcBorders>
              <w:left w:val="single" w:sz="4"/>
              <w:righ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Министерство образования и науки Кузбасса,</w:t>
            </w:r>
          </w:p>
          <w:p>
            <w:pPr>
              <w:pStyle w:val="Style16"/>
              <w:framePr w:w="15747" w:h="8640"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Министерство труда и занятости населения Кузбасса, органы местного с амоупр ав л ения (по согласованию)</w:t>
            </w:r>
          </w:p>
        </w:tc>
      </w:tr>
      <w:tr>
        <w:trPr>
          <w:trHeight w:val="557" w:hRule="exact"/>
        </w:trPr>
        <w:tc>
          <w:tcPr>
            <w:shd w:val="clear" w:color="auto" w:fill="FFFFFF"/>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left"/>
              <w:spacing w:before="0" w:after="0" w:line="220" w:lineRule="exact"/>
              <w:ind w:left="280" w:right="0" w:firstLine="0"/>
            </w:pPr>
            <w:r>
              <w:rPr>
                <w:rStyle w:val="CharStyle30"/>
              </w:rPr>
              <w:t>18</w:t>
            </w:r>
          </w:p>
        </w:tc>
        <w:tc>
          <w:tcPr>
            <w:shd w:val="clear" w:color="auto" w:fill="FFFFFF"/>
            <w:gridSpan w:val="4"/>
            <w:tcBorders>
              <w:left w:val="single" w:sz="4"/>
              <w:righ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center"/>
              <w:spacing w:before="0" w:after="0" w:line="267" w:lineRule="exact"/>
              <w:ind w:left="0" w:right="0" w:firstLine="0"/>
            </w:pPr>
            <w:r>
              <w:rPr>
                <w:rStyle w:val="CharStyle30"/>
              </w:rPr>
              <w:t>Создание институциональной среды, способствующей внедрению инноваций и увеличению возможностей хозяйствующих субъектов по внедрению новых технологических решений</w:t>
            </w:r>
          </w:p>
        </w:tc>
      </w:tr>
      <w:tr>
        <w:trPr>
          <w:trHeight w:val="1939" w:hRule="exact"/>
        </w:trPr>
        <w:tc>
          <w:tcPr>
            <w:shd w:val="clear" w:color="auto" w:fill="FFFFFF"/>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left"/>
              <w:spacing w:before="0" w:after="0" w:line="220" w:lineRule="exact"/>
              <w:ind w:left="280" w:right="0" w:firstLine="0"/>
            </w:pPr>
            <w:r>
              <w:rPr>
                <w:rStyle w:val="CharStyle30"/>
              </w:rPr>
              <w:t>18.1</w:t>
            </w:r>
          </w:p>
        </w:tc>
        <w:tc>
          <w:tcPr>
            <w:shd w:val="clear" w:color="auto" w:fill="FFFFFF"/>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Формирование коммуникационной площадки, предназначенной для оптимизации взаимодействия авторов инновационных проектов, экспертов, предприятий и инвесторов в целях продвижения инновационной продукции и реализации проектов в сфере высоких технологий на территории Кемеровской области - Кузбасса</w:t>
            </w:r>
          </w:p>
        </w:tc>
        <w:tc>
          <w:tcPr>
            <w:shd w:val="clear" w:color="auto" w:fill="FFFFFF"/>
            <w:vMerge w:val="restart"/>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Формирование региональной инновационной системы, обеспечивающей широкие возможности для хозяйствующих субъектов по разработке и внедрению новых технологий</w:t>
            </w:r>
          </w:p>
        </w:tc>
        <w:tc>
          <w:tcPr>
            <w:shd w:val="clear" w:color="auto" w:fill="FFFFFF"/>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right"/>
              <w:spacing w:before="0" w:after="0" w:line="279" w:lineRule="exact"/>
              <w:ind w:left="0" w:right="320" w:firstLine="0"/>
            </w:pPr>
            <w:r>
              <w:rPr>
                <w:rStyle w:val="CharStyle30"/>
              </w:rPr>
              <w:t>2019- 2021 годы</w:t>
            </w:r>
          </w:p>
        </w:tc>
        <w:tc>
          <w:tcPr>
            <w:shd w:val="clear" w:color="auto" w:fill="FFFFFF"/>
            <w:tcBorders>
              <w:left w:val="single" w:sz="4"/>
              <w:righ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Министерство образования и науки Кузбасса,</w:t>
            </w:r>
          </w:p>
          <w:p>
            <w:pPr>
              <w:pStyle w:val="Style16"/>
              <w:framePr w:w="15747" w:h="8640"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АО «Кузбасский технопарк» (по согласованию),</w:t>
            </w:r>
          </w:p>
          <w:p>
            <w:pPr>
              <w:pStyle w:val="Style16"/>
              <w:framePr w:w="15747" w:h="8640"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Союз «Кузбасская торгово- промышленная палата»</w:t>
            </w:r>
          </w:p>
          <w:p>
            <w:pPr>
              <w:pStyle w:val="Style16"/>
              <w:framePr w:w="15747" w:h="8640"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(по согласованию)</w:t>
            </w:r>
          </w:p>
        </w:tc>
      </w:tr>
      <w:tr>
        <w:trPr>
          <w:trHeight w:val="1115" w:hRule="exact"/>
        </w:trPr>
        <w:tc>
          <w:tcPr>
            <w:shd w:val="clear" w:color="auto" w:fill="FFFFFF"/>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left"/>
              <w:spacing w:before="0" w:after="0" w:line="220" w:lineRule="exact"/>
              <w:ind w:left="280" w:right="0" w:firstLine="0"/>
            </w:pPr>
            <w:r>
              <w:rPr>
                <w:rStyle w:val="CharStyle30"/>
              </w:rPr>
              <w:t>18.2</w:t>
            </w:r>
          </w:p>
        </w:tc>
        <w:tc>
          <w:tcPr>
            <w:shd w:val="clear" w:color="auto" w:fill="FFFFFF"/>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Создание и развитие индустриальных (промышленных) парков, поддержка управляющих компаний индустриальных (промышленных) парков</w:t>
            </w:r>
          </w:p>
        </w:tc>
        <w:tc>
          <w:tcPr>
            <w:shd w:val="clear" w:color="auto" w:fill="FFFFFF"/>
            <w:vMerge/>
            <w:tcBorders>
              <w:left w:val="single" w:sz="4"/>
            </w:tcBorders>
            <w:vAlign w:val="top"/>
          </w:tcPr>
          <w:p>
            <w:pPr>
              <w:framePr w:w="15747" w:h="8640" w:wrap="none" w:vAnchor="page" w:hAnchor="page" w:x="3994" w:y="4234"/>
            </w:pPr>
          </w:p>
        </w:tc>
        <w:tc>
          <w:tcPr>
            <w:shd w:val="clear" w:color="auto" w:fill="FFFFFF"/>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right"/>
              <w:spacing w:before="0" w:after="0" w:line="279" w:lineRule="exact"/>
              <w:ind w:left="0" w:right="320" w:firstLine="0"/>
            </w:pPr>
            <w:r>
              <w:rPr>
                <w:rStyle w:val="CharStyle30"/>
              </w:rPr>
              <w:t>2019- 2021 годы</w:t>
            </w:r>
          </w:p>
        </w:tc>
        <w:tc>
          <w:tcPr>
            <w:shd w:val="clear" w:color="auto" w:fill="FFFFFF"/>
            <w:tcBorders>
              <w:left w:val="single" w:sz="4"/>
              <w:righ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Министерство промышленности Кузбасса</w:t>
            </w:r>
          </w:p>
        </w:tc>
      </w:tr>
      <w:tr>
        <w:trPr>
          <w:trHeight w:val="1399" w:hRule="exact"/>
        </w:trPr>
        <w:tc>
          <w:tcPr>
            <w:shd w:val="clear" w:color="auto" w:fill="FFFFFF"/>
            <w:tcBorders>
              <w:left w:val="single" w:sz="4"/>
              <w:top w:val="single" w:sz="4"/>
              <w:bottom w:val="single" w:sz="4"/>
            </w:tcBorders>
            <w:vAlign w:val="top"/>
          </w:tcPr>
          <w:p>
            <w:pPr>
              <w:pStyle w:val="Style16"/>
              <w:framePr w:w="15747" w:h="8640" w:wrap="none" w:vAnchor="page" w:hAnchor="page" w:x="3994" w:y="4234"/>
              <w:widowControl w:val="0"/>
              <w:keepNext w:val="0"/>
              <w:keepLines w:val="0"/>
              <w:shd w:val="clear" w:color="auto" w:fill="auto"/>
              <w:bidi w:val="0"/>
              <w:jc w:val="left"/>
              <w:spacing w:before="0" w:after="0" w:line="220" w:lineRule="exact"/>
              <w:ind w:left="280" w:right="0" w:firstLine="0"/>
            </w:pPr>
            <w:r>
              <w:rPr>
                <w:rStyle w:val="CharStyle30"/>
              </w:rPr>
              <w:t>18.3</w:t>
            </w:r>
          </w:p>
        </w:tc>
        <w:tc>
          <w:tcPr>
            <w:shd w:val="clear" w:color="auto" w:fill="FFFFFF"/>
            <w:tcBorders>
              <w:left w:val="single" w:sz="4"/>
              <w:top w:val="single" w:sz="4"/>
              <w:bottom w:val="single" w:sz="4"/>
            </w:tcBorders>
            <w:vAlign w:val="top"/>
          </w:tcPr>
          <w:p>
            <w:pPr>
              <w:pStyle w:val="Style16"/>
              <w:framePr w:w="15747" w:h="8640"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Оказание содействия разработчикам инновационных проектов и компаниям в получении государственной поддержки</w:t>
            </w:r>
          </w:p>
        </w:tc>
        <w:tc>
          <w:tcPr>
            <w:shd w:val="clear" w:color="auto" w:fill="FFFFFF"/>
            <w:tcBorders>
              <w:left w:val="single" w:sz="4"/>
              <w:top w:val="single" w:sz="4"/>
              <w:bottom w:val="single" w:sz="4"/>
            </w:tcBorders>
            <w:vAlign w:val="top"/>
          </w:tcPr>
          <w:p>
            <w:pPr>
              <w:pStyle w:val="Style16"/>
              <w:framePr w:w="15747" w:h="8640"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Создание и развитие малых наукоемких предприятий в научно-технической сфере, вовлечение субъектов малого бизнеса в инновационную сферу деятельности</w:t>
            </w:r>
          </w:p>
        </w:tc>
        <w:tc>
          <w:tcPr>
            <w:shd w:val="clear" w:color="auto" w:fill="FFFFFF"/>
            <w:tcBorders>
              <w:left w:val="single" w:sz="4"/>
              <w:top w:val="single" w:sz="4"/>
              <w:bottom w:val="single" w:sz="4"/>
            </w:tcBorders>
            <w:vAlign w:val="top"/>
          </w:tcPr>
          <w:p>
            <w:pPr>
              <w:pStyle w:val="Style16"/>
              <w:framePr w:w="15747" w:h="8640" w:wrap="none" w:vAnchor="page" w:hAnchor="page" w:x="3994" w:y="4234"/>
              <w:widowControl w:val="0"/>
              <w:keepNext w:val="0"/>
              <w:keepLines w:val="0"/>
              <w:shd w:val="clear" w:color="auto" w:fill="auto"/>
              <w:bidi w:val="0"/>
              <w:jc w:val="right"/>
              <w:spacing w:before="0" w:after="0" w:line="279" w:lineRule="exact"/>
              <w:ind w:left="0" w:right="320" w:firstLine="0"/>
            </w:pPr>
            <w:r>
              <w:rPr>
                <w:rStyle w:val="CharStyle30"/>
              </w:rPr>
              <w:t>2019- 2021 годы</w:t>
            </w:r>
          </w:p>
        </w:tc>
        <w:tc>
          <w:tcPr>
            <w:shd w:val="clear" w:color="auto" w:fill="FFFFFF"/>
            <w:tcBorders>
              <w:left w:val="single" w:sz="4"/>
              <w:right w:val="single" w:sz="4"/>
              <w:top w:val="single" w:sz="4"/>
              <w:bottom w:val="single" w:sz="4"/>
            </w:tcBorders>
            <w:vAlign w:val="top"/>
          </w:tcPr>
          <w:p>
            <w:pPr>
              <w:pStyle w:val="Style16"/>
              <w:framePr w:w="15747" w:h="8640"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Департамент инвестиционной политики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054" w:y="3740"/>
        <w:widowControl w:val="0"/>
        <w:keepNext w:val="0"/>
        <w:keepLines w:val="0"/>
        <w:shd w:val="clear" w:color="auto" w:fill="auto"/>
        <w:bidi w:val="0"/>
        <w:jc w:val="left"/>
        <w:spacing w:before="0" w:after="0" w:line="180" w:lineRule="exact"/>
        <w:ind w:left="20" w:right="0" w:firstLine="0"/>
      </w:pPr>
      <w:r>
        <w:rPr>
          <w:rStyle w:val="CharStyle29"/>
        </w:rPr>
        <w:t>69</w:t>
      </w:r>
    </w:p>
    <w:tbl>
      <w:tblPr>
        <w:tblOverlap w:val="never"/>
        <w:tblLayout w:type="fixed"/>
        <w:jc w:val="left"/>
      </w:tblPr>
      <w:tblGrid>
        <w:gridCol w:w="819"/>
        <w:gridCol w:w="5435"/>
        <w:gridCol w:w="4668"/>
        <w:gridCol w:w="1405"/>
        <w:gridCol w:w="3420"/>
      </w:tblGrid>
      <w:tr>
        <w:trPr>
          <w:trHeight w:val="296" w:hRule="exact"/>
        </w:trPr>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1</w:t>
            </w: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4</w:t>
            </w:r>
          </w:p>
        </w:tc>
        <w:tc>
          <w:tcPr>
            <w:shd w:val="clear" w:color="auto" w:fill="FFFFFF"/>
            <w:tcBorders>
              <w:left w:val="single" w:sz="4"/>
              <w:righ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5</w:t>
            </w:r>
          </w:p>
        </w:tc>
      </w:tr>
      <w:tr>
        <w:trPr>
          <w:trHeight w:val="1115" w:hRule="exact"/>
        </w:trPr>
        <w:tc>
          <w:tcPr>
            <w:shd w:val="clear" w:color="auto" w:fill="FFFFFF"/>
            <w:tcBorders>
              <w:left w:val="single" w:sz="4"/>
              <w:top w:val="single" w:sz="4"/>
            </w:tcBorders>
            <w:vAlign w:val="top"/>
          </w:tcPr>
          <w:p>
            <w:pPr>
              <w:framePr w:w="15747" w:h="8628" w:wrap="none" w:vAnchor="page" w:hAnchor="page" w:x="4070" w:y="4234"/>
              <w:widowControl w:val="0"/>
              <w:rPr>
                <w:sz w:val="10"/>
                <w:szCs w:val="10"/>
              </w:rPr>
            </w:pPr>
          </w:p>
        </w:tc>
        <w:tc>
          <w:tcPr>
            <w:shd w:val="clear" w:color="auto" w:fill="FFFFFF"/>
            <w:tcBorders>
              <w:left w:val="single" w:sz="4"/>
              <w:top w:val="single" w:sz="4"/>
            </w:tcBorders>
            <w:vAlign w:val="top"/>
          </w:tcPr>
          <w:p>
            <w:pPr>
              <w:framePr w:w="15747" w:h="8628" w:wrap="none" w:vAnchor="page" w:hAnchor="page" w:x="4070" w:y="4234"/>
              <w:widowControl w:val="0"/>
              <w:rPr>
                <w:sz w:val="10"/>
                <w:szCs w:val="10"/>
              </w:rPr>
            </w:pPr>
          </w:p>
        </w:tc>
        <w:tc>
          <w:tcPr>
            <w:shd w:val="clear" w:color="auto" w:fill="FFFFFF"/>
            <w:tcBorders>
              <w:left w:val="single" w:sz="4"/>
              <w:top w:val="single" w:sz="4"/>
            </w:tcBorders>
            <w:vAlign w:val="top"/>
          </w:tcPr>
          <w:p>
            <w:pPr>
              <w:framePr w:w="15747" w:h="8628" w:wrap="none" w:vAnchor="page" w:hAnchor="page" w:x="4070" w:y="4234"/>
              <w:widowControl w:val="0"/>
              <w:rPr>
                <w:sz w:val="10"/>
                <w:szCs w:val="10"/>
              </w:rPr>
            </w:pPr>
          </w:p>
        </w:tc>
        <w:tc>
          <w:tcPr>
            <w:shd w:val="clear" w:color="auto" w:fill="FFFFFF"/>
            <w:tcBorders>
              <w:left w:val="single" w:sz="4"/>
              <w:top w:val="single" w:sz="4"/>
            </w:tcBorders>
            <w:vAlign w:val="top"/>
          </w:tcPr>
          <w:p>
            <w:pPr>
              <w:framePr w:w="15747" w:h="8628" w:wrap="none" w:vAnchor="page" w:hAnchor="page" w:x="4070" w:y="4234"/>
              <w:widowControl w:val="0"/>
              <w:rPr>
                <w:sz w:val="10"/>
                <w:szCs w:val="10"/>
              </w:rPr>
            </w:pPr>
          </w:p>
        </w:tc>
        <w:tc>
          <w:tcPr>
            <w:shd w:val="clear" w:color="auto" w:fill="FFFFFF"/>
            <w:tcBorders>
              <w:left w:val="single" w:sz="4"/>
              <w:righ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Департамент по развитию предпринимательства и потребительского рынка Кузбасса</w:t>
            </w:r>
          </w:p>
        </w:tc>
      </w:tr>
      <w:tr>
        <w:trPr>
          <w:trHeight w:val="836" w:hRule="exact"/>
        </w:trPr>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20" w:lineRule="exact"/>
              <w:ind w:left="300" w:right="0" w:firstLine="0"/>
            </w:pPr>
            <w:r>
              <w:rPr>
                <w:rStyle w:val="CharStyle30"/>
              </w:rPr>
              <w:t>19</w:t>
            </w:r>
          </w:p>
        </w:tc>
        <w:tc>
          <w:tcPr>
            <w:shd w:val="clear" w:color="auto" w:fill="FFFFFF"/>
            <w:gridSpan w:val="4"/>
            <w:tcBorders>
              <w:left w:val="single" w:sz="4"/>
              <w:righ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center"/>
              <w:spacing w:before="0" w:after="0" w:line="273" w:lineRule="exact"/>
              <w:ind w:left="0" w:right="0" w:firstLine="0"/>
            </w:pPr>
            <w:r>
              <w:rPr>
                <w:rStyle w:val="CharStyle30"/>
              </w:rPr>
              <w:t>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tc>
      </w:tr>
      <w:tr>
        <w:trPr>
          <w:trHeight w:val="2497" w:hRule="exact"/>
        </w:trPr>
        <w:tc>
          <w:tcPr>
            <w:shd w:val="clear" w:color="auto" w:fill="FFFFFF"/>
            <w:tcBorders>
              <w:left w:val="single" w:sz="4"/>
              <w:top w:val="single" w:sz="4"/>
            </w:tcBorders>
            <w:vAlign w:val="top"/>
          </w:tcPr>
          <w:p>
            <w:pPr>
              <w:framePr w:w="15747" w:h="8628" w:wrap="none" w:vAnchor="page" w:hAnchor="page" w:x="4070" w:y="4234"/>
              <w:widowControl w:val="0"/>
              <w:rPr>
                <w:sz w:val="10"/>
                <w:szCs w:val="10"/>
              </w:rPr>
            </w:pP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Оказание государственной поддержки инновационным предприятиям, содействие участию малых инновационных предприятий Кемеровской области - Кузбасса в программах и конкурсах федеральных институтов развития, направленных на создание новых и развитие действующих высокотехнологичных компаний</w:t>
            </w: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Привлечение инвестиций в инновационные проекты, создание условий для развития вы с окотехно л о гичных пр о екто в</w:t>
            </w: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right"/>
              <w:spacing w:before="0" w:after="0" w:line="279" w:lineRule="exact"/>
              <w:ind w:left="0" w:right="320" w:firstLine="0"/>
            </w:pPr>
            <w:r>
              <w:rPr>
                <w:rStyle w:val="CharStyle30"/>
              </w:rPr>
              <w:t>2019- 2021 годы</w:t>
            </w:r>
          </w:p>
        </w:tc>
        <w:tc>
          <w:tcPr>
            <w:shd w:val="clear" w:color="auto" w:fill="FFFFFF"/>
            <w:tcBorders>
              <w:left w:val="single" w:sz="4"/>
              <w:righ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Департамент по развитию предпринимательства и потребительского рынка Кузбасса, Министерство образования и науки Кузбасса, ГКУ «Агентство по привлечению и защите инвестиций Кузбасса» (по согласованию)</w:t>
            </w:r>
          </w:p>
        </w:tc>
      </w:tr>
      <w:tr>
        <w:trPr>
          <w:trHeight w:val="1115" w:hRule="exact"/>
        </w:trPr>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20" w:lineRule="exact"/>
              <w:ind w:left="300" w:right="0" w:firstLine="0"/>
            </w:pPr>
            <w:r>
              <w:rPr>
                <w:rStyle w:val="CharStyle30"/>
              </w:rPr>
              <w:t>20</w:t>
            </w:r>
          </w:p>
        </w:tc>
        <w:tc>
          <w:tcPr>
            <w:shd w:val="clear" w:color="auto" w:fill="FFFFFF"/>
            <w:gridSpan w:val="4"/>
            <w:tcBorders>
              <w:left w:val="single" w:sz="4"/>
              <w:righ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center"/>
              <w:spacing w:before="0" w:after="0" w:line="273" w:lineRule="exact"/>
              <w:ind w:left="0" w:right="0" w:firstLine="0"/>
            </w:pPr>
            <w:r>
              <w:rPr>
                <w:rStyle w:val="CharStyle30"/>
              </w:rPr>
              <w:t xml:space="preserve">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Кузбасса, прошедшего обучение по повышению финансовой грамотности в рамках Стратегии повышения финансовой грамотности в Российской Федерации на 2017 - 2023 годы, утвержденной распоряжением Правительства Российской Федерации от 25.09.2017 </w:t>
            </w:r>
            <w:r>
              <w:rPr>
                <w:rStyle w:val="CharStyle30"/>
                <w:lang w:val="en-US"/>
              </w:rPr>
              <w:t xml:space="preserve">N° </w:t>
            </w:r>
            <w:r>
              <w:rPr>
                <w:rStyle w:val="CharStyle30"/>
              </w:rPr>
              <w:t>2039-р</w:t>
            </w:r>
          </w:p>
        </w:tc>
      </w:tr>
      <w:tr>
        <w:trPr>
          <w:trHeight w:val="2770" w:hRule="exact"/>
        </w:trPr>
        <w:tc>
          <w:tcPr>
            <w:shd w:val="clear" w:color="auto" w:fill="FFFFFF"/>
            <w:tcBorders>
              <w:left w:val="single" w:sz="4"/>
              <w:top w:val="single" w:sz="4"/>
              <w:bottom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20" w:lineRule="exact"/>
              <w:ind w:left="300" w:right="0" w:firstLine="0"/>
            </w:pPr>
            <w:r>
              <w:rPr>
                <w:rStyle w:val="CharStyle30"/>
              </w:rPr>
              <w:t>20.1</w:t>
            </w:r>
          </w:p>
        </w:tc>
        <w:tc>
          <w:tcPr>
            <w:shd w:val="clear" w:color="auto" w:fill="FFFFFF"/>
            <w:tcBorders>
              <w:left w:val="single" w:sz="4"/>
              <w:top w:val="single" w:sz="4"/>
              <w:bottom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Реализация основных направлений Программы повышения финансовой грамотности и снижения уровня з акр ед ито в анности населения Кузбасса</w:t>
            </w:r>
          </w:p>
        </w:tc>
        <w:tc>
          <w:tcPr>
            <w:shd w:val="clear" w:color="auto" w:fill="FFFFFF"/>
            <w:tcBorders>
              <w:left w:val="single" w:sz="4"/>
              <w:top w:val="single" w:sz="4"/>
              <w:bottom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Формирование финансовой культуры и знаний в области инвестиций и финансов, создание основ для формирования финансово грамотного поведения населения как необходимо го условия повышения уровня и качества жизни граждан Кузбасса</w:t>
            </w:r>
          </w:p>
        </w:tc>
        <w:tc>
          <w:tcPr>
            <w:shd w:val="clear" w:color="auto" w:fill="FFFFFF"/>
            <w:tcBorders>
              <w:left w:val="single" w:sz="4"/>
              <w:top w:val="single" w:sz="4"/>
              <w:bottom w:val="single" w:sz="4"/>
            </w:tcBorders>
            <w:vAlign w:val="top"/>
          </w:tcPr>
          <w:p>
            <w:pPr>
              <w:pStyle w:val="Style16"/>
              <w:framePr w:w="15747" w:h="8628" w:wrap="none" w:vAnchor="page" w:hAnchor="page" w:x="4070" w:y="4234"/>
              <w:widowControl w:val="0"/>
              <w:keepNext w:val="0"/>
              <w:keepLines w:val="0"/>
              <w:shd w:val="clear" w:color="auto" w:fill="auto"/>
              <w:bidi w:val="0"/>
              <w:jc w:val="right"/>
              <w:spacing w:before="0" w:after="0" w:line="267" w:lineRule="exact"/>
              <w:ind w:left="0" w:right="320" w:firstLine="0"/>
            </w:pPr>
            <w:r>
              <w:rPr>
                <w:rStyle w:val="CharStyle30"/>
              </w:rPr>
              <w:t>2019- 2021 годы</w:t>
            </w:r>
          </w:p>
        </w:tc>
        <w:tc>
          <w:tcPr>
            <w:shd w:val="clear" w:color="auto" w:fill="FFFFFF"/>
            <w:tcBorders>
              <w:left w:val="single" w:sz="4"/>
              <w:right w:val="single" w:sz="4"/>
              <w:top w:val="single" w:sz="4"/>
              <w:bottom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Управление по взаимодействию с организациями финансового рынка Администрации Правительства Кузбасса, Отделение по Кемеровской области Сибирского главного управления Центрального банка Российской Федерации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78" w:y="3740"/>
        <w:widowControl w:val="0"/>
        <w:keepNext w:val="0"/>
        <w:keepLines w:val="0"/>
        <w:shd w:val="clear" w:color="auto" w:fill="auto"/>
        <w:bidi w:val="0"/>
        <w:jc w:val="left"/>
        <w:spacing w:before="0" w:after="0" w:line="180" w:lineRule="exact"/>
        <w:ind w:left="20" w:right="0" w:firstLine="0"/>
      </w:pPr>
      <w:r>
        <w:rPr>
          <w:rStyle w:val="CharStyle29"/>
        </w:rPr>
        <w:t>70</w:t>
      </w:r>
    </w:p>
    <w:tbl>
      <w:tblPr>
        <w:tblOverlap w:val="never"/>
        <w:tblLayout w:type="fixed"/>
        <w:jc w:val="left"/>
      </w:tblPr>
      <w:tblGrid>
        <w:gridCol w:w="819"/>
        <w:gridCol w:w="5435"/>
        <w:gridCol w:w="4668"/>
        <w:gridCol w:w="1405"/>
        <w:gridCol w:w="3420"/>
      </w:tblGrid>
      <w:tr>
        <w:trPr>
          <w:trHeight w:val="296" w:hRule="exact"/>
        </w:trPr>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1</w:t>
            </w:r>
          </w:p>
        </w:tc>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4</w:t>
            </w:r>
          </w:p>
        </w:tc>
        <w:tc>
          <w:tcPr>
            <w:shd w:val="clear" w:color="auto" w:fill="FFFFFF"/>
            <w:tcBorders>
              <w:left w:val="single" w:sz="4"/>
              <w:righ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5</w:t>
            </w:r>
          </w:p>
        </w:tc>
      </w:tr>
      <w:tr>
        <w:trPr>
          <w:trHeight w:val="1939" w:hRule="exact"/>
        </w:trPr>
        <w:tc>
          <w:tcPr>
            <w:shd w:val="clear" w:color="auto" w:fill="FFFFFF"/>
            <w:tcBorders>
              <w:left w:val="single" w:sz="4"/>
              <w:top w:val="single" w:sz="4"/>
            </w:tcBorders>
            <w:vAlign w:val="top"/>
          </w:tcPr>
          <w:p>
            <w:pPr>
              <w:framePr w:w="15747" w:h="8605" w:wrap="none" w:vAnchor="page" w:hAnchor="page" w:x="3994" w:y="4234"/>
              <w:widowControl w:val="0"/>
              <w:rPr>
                <w:sz w:val="10"/>
                <w:szCs w:val="10"/>
              </w:rPr>
            </w:pPr>
          </w:p>
        </w:tc>
        <w:tc>
          <w:tcPr>
            <w:shd w:val="clear" w:color="auto" w:fill="FFFFFF"/>
            <w:tcBorders>
              <w:left w:val="single" w:sz="4"/>
              <w:top w:val="single" w:sz="4"/>
            </w:tcBorders>
            <w:vAlign w:val="top"/>
          </w:tcPr>
          <w:p>
            <w:pPr>
              <w:framePr w:w="15747" w:h="8605" w:wrap="none" w:vAnchor="page" w:hAnchor="page" w:x="3994" w:y="4234"/>
              <w:widowControl w:val="0"/>
              <w:rPr>
                <w:sz w:val="10"/>
                <w:szCs w:val="10"/>
              </w:rPr>
            </w:pPr>
          </w:p>
        </w:tc>
        <w:tc>
          <w:tcPr>
            <w:shd w:val="clear" w:color="auto" w:fill="FFFFFF"/>
            <w:tcBorders>
              <w:left w:val="single" w:sz="4"/>
              <w:top w:val="single" w:sz="4"/>
            </w:tcBorders>
            <w:vAlign w:val="top"/>
          </w:tcPr>
          <w:p>
            <w:pPr>
              <w:framePr w:w="15747" w:h="8605" w:wrap="none" w:vAnchor="page" w:hAnchor="page" w:x="3994" w:y="4234"/>
              <w:widowControl w:val="0"/>
              <w:rPr>
                <w:sz w:val="10"/>
                <w:szCs w:val="10"/>
              </w:rPr>
            </w:pPr>
          </w:p>
        </w:tc>
        <w:tc>
          <w:tcPr>
            <w:shd w:val="clear" w:color="auto" w:fill="FFFFFF"/>
            <w:tcBorders>
              <w:left w:val="single" w:sz="4"/>
              <w:top w:val="single" w:sz="4"/>
            </w:tcBorders>
            <w:vAlign w:val="top"/>
          </w:tcPr>
          <w:p>
            <w:pPr>
              <w:framePr w:w="15747" w:h="8605" w:wrap="none" w:vAnchor="page" w:hAnchor="page" w:x="3994" w:y="4234"/>
              <w:widowControl w:val="0"/>
              <w:rPr>
                <w:sz w:val="10"/>
                <w:szCs w:val="10"/>
              </w:rPr>
            </w:pPr>
          </w:p>
        </w:tc>
        <w:tc>
          <w:tcPr>
            <w:shd w:val="clear" w:color="auto" w:fill="FFFFFF"/>
            <w:tcBorders>
              <w:left w:val="single" w:sz="4"/>
              <w:righ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Региональный центр финансовой грамотности Кузбасса на базе ФГБОУВО «Кемеровский государственный университет» (по согласованию)</w:t>
            </w:r>
          </w:p>
        </w:tc>
      </w:tr>
      <w:tr>
        <w:trPr>
          <w:trHeight w:val="2218" w:hRule="exact"/>
        </w:trPr>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20.2</w:t>
            </w:r>
          </w:p>
        </w:tc>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Создание постоянно действующей системы просвещения населения по вопросам функционирования финансовых инструментов и механизмов</w:t>
            </w:r>
          </w:p>
        </w:tc>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Внедрение элементов финансовой грамотности в образовательные программы, реализуемые образовательными организациями на базе федеральных государственных образовательных стандартов и (или) примерных основных образовательных программ различных уровней образования</w:t>
            </w:r>
          </w:p>
        </w:tc>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right"/>
              <w:spacing w:before="0" w:after="0" w:line="279" w:lineRule="exact"/>
              <w:ind w:left="0" w:right="320" w:firstLine="0"/>
            </w:pPr>
            <w:r>
              <w:rPr>
                <w:rStyle w:val="CharStyle30"/>
              </w:rPr>
              <w:t>2019- 2021 годы</w:t>
            </w:r>
          </w:p>
        </w:tc>
        <w:tc>
          <w:tcPr>
            <w:shd w:val="clear" w:color="auto" w:fill="FFFFFF"/>
            <w:tcBorders>
              <w:left w:val="single" w:sz="4"/>
              <w:righ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Министерство образования и науки Кузбасса</w:t>
            </w:r>
          </w:p>
        </w:tc>
      </w:tr>
      <w:tr>
        <w:trPr>
          <w:trHeight w:val="4152" w:hRule="exact"/>
        </w:trPr>
        <w:tc>
          <w:tcPr>
            <w:shd w:val="clear" w:color="auto" w:fill="FFFFFF"/>
            <w:tcBorders>
              <w:left w:val="single" w:sz="4"/>
              <w:top w:val="single" w:sz="4"/>
              <w:bottom w:val="single" w:sz="4"/>
            </w:tcBorders>
            <w:vAlign w:val="top"/>
          </w:tcPr>
          <w:p>
            <w:pPr>
              <w:pStyle w:val="Style16"/>
              <w:framePr w:w="15747" w:h="8605"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20.3</w:t>
            </w:r>
          </w:p>
        </w:tc>
        <w:tc>
          <w:tcPr>
            <w:shd w:val="clear" w:color="auto" w:fill="FFFFFF"/>
            <w:tcBorders>
              <w:left w:val="single" w:sz="4"/>
              <w:top w:val="single" w:sz="4"/>
              <w:bottom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Создание системы постоянного информирования граждан и субъектов малого и среднего предпринимательства по вопросам повышения финансовой грамотности населения</w:t>
            </w:r>
          </w:p>
        </w:tc>
        <w:tc>
          <w:tcPr>
            <w:shd w:val="clear" w:color="auto" w:fill="FFFFFF"/>
            <w:tcBorders>
              <w:left w:val="single" w:sz="4"/>
              <w:top w:val="single" w:sz="4"/>
              <w:bottom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Использование возможностей информационно-телекоммуникационной сети «Интернет», средств массовой информации и печатных изданий, в том числе на телевидении и радио, для проведения информационно - разъяснительной кампании</w:t>
            </w:r>
          </w:p>
        </w:tc>
        <w:tc>
          <w:tcPr>
            <w:shd w:val="clear" w:color="auto" w:fill="FFFFFF"/>
            <w:tcBorders>
              <w:left w:val="single" w:sz="4"/>
              <w:top w:val="single" w:sz="4"/>
              <w:bottom w:val="single" w:sz="4"/>
            </w:tcBorders>
            <w:vAlign w:val="top"/>
          </w:tcPr>
          <w:p>
            <w:pPr>
              <w:pStyle w:val="Style16"/>
              <w:framePr w:w="15747" w:h="8605" w:wrap="none" w:vAnchor="page" w:hAnchor="page" w:x="3994" w:y="4234"/>
              <w:widowControl w:val="0"/>
              <w:keepNext w:val="0"/>
              <w:keepLines w:val="0"/>
              <w:shd w:val="clear" w:color="auto" w:fill="auto"/>
              <w:bidi w:val="0"/>
              <w:jc w:val="right"/>
              <w:spacing w:before="0" w:after="0" w:line="279" w:lineRule="exact"/>
              <w:ind w:left="0" w:right="320" w:firstLine="0"/>
            </w:pPr>
            <w:r>
              <w:rPr>
                <w:rStyle w:val="CharStyle30"/>
              </w:rPr>
              <w:t>2019- 2021 годы</w:t>
            </w:r>
          </w:p>
        </w:tc>
        <w:tc>
          <w:tcPr>
            <w:shd w:val="clear" w:color="auto" w:fill="FFFFFF"/>
            <w:tcBorders>
              <w:left w:val="single" w:sz="4"/>
              <w:right w:val="single" w:sz="4"/>
              <w:top w:val="single" w:sz="4"/>
              <w:bottom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Управление по взаимодействию с организациями финансового рынка Администрации Правительства Кузбасса, Министерство цифрового развития и связи Кузбасса, главное управление по работе со средствами массовой информации Администрации Правительства Кузбасса, органы местного с амоупр ав л ения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054" w:y="3740"/>
        <w:widowControl w:val="0"/>
        <w:keepNext w:val="0"/>
        <w:keepLines w:val="0"/>
        <w:shd w:val="clear" w:color="auto" w:fill="auto"/>
        <w:bidi w:val="0"/>
        <w:jc w:val="left"/>
        <w:spacing w:before="0" w:after="0" w:line="180" w:lineRule="exact"/>
        <w:ind w:left="20" w:right="0" w:firstLine="0"/>
      </w:pPr>
      <w:r>
        <w:rPr>
          <w:rStyle w:val="CharStyle29"/>
        </w:rPr>
        <w:t>71</w:t>
      </w:r>
    </w:p>
    <w:tbl>
      <w:tblPr>
        <w:tblOverlap w:val="never"/>
        <w:tblLayout w:type="fixed"/>
        <w:jc w:val="left"/>
      </w:tblPr>
      <w:tblGrid>
        <w:gridCol w:w="819"/>
        <w:gridCol w:w="5435"/>
        <w:gridCol w:w="4668"/>
        <w:gridCol w:w="1405"/>
        <w:gridCol w:w="3420"/>
      </w:tblGrid>
      <w:tr>
        <w:trPr>
          <w:trHeight w:val="296" w:hRule="exact"/>
        </w:trPr>
        <w:tc>
          <w:tcPr>
            <w:shd w:val="clear" w:color="auto" w:fill="FFFFFF"/>
            <w:tcBorders>
              <w:left w:val="single" w:sz="4"/>
              <w:top w:val="single" w:sz="4"/>
            </w:tcBorders>
            <w:vAlign w:val="top"/>
          </w:tcPr>
          <w:p>
            <w:pPr>
              <w:pStyle w:val="Style16"/>
              <w:framePr w:w="15747" w:h="8593"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1</w:t>
            </w:r>
          </w:p>
        </w:tc>
        <w:tc>
          <w:tcPr>
            <w:shd w:val="clear" w:color="auto" w:fill="FFFFFF"/>
            <w:tcBorders>
              <w:left w:val="single" w:sz="4"/>
              <w:top w:val="single" w:sz="4"/>
            </w:tcBorders>
            <w:vAlign w:val="top"/>
          </w:tcPr>
          <w:p>
            <w:pPr>
              <w:pStyle w:val="Style16"/>
              <w:framePr w:w="15747" w:h="8593"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8593"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top w:val="single" w:sz="4"/>
            </w:tcBorders>
            <w:vAlign w:val="top"/>
          </w:tcPr>
          <w:p>
            <w:pPr>
              <w:pStyle w:val="Style16"/>
              <w:framePr w:w="15747" w:h="8593"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4</w:t>
            </w:r>
          </w:p>
        </w:tc>
        <w:tc>
          <w:tcPr>
            <w:shd w:val="clear" w:color="auto" w:fill="FFFFFF"/>
            <w:tcBorders>
              <w:left w:val="single" w:sz="4"/>
              <w:right w:val="single" w:sz="4"/>
              <w:top w:val="single" w:sz="4"/>
            </w:tcBorders>
            <w:vAlign w:val="top"/>
          </w:tcPr>
          <w:p>
            <w:pPr>
              <w:pStyle w:val="Style16"/>
              <w:framePr w:w="15747" w:h="8593"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5</w:t>
            </w:r>
          </w:p>
        </w:tc>
      </w:tr>
      <w:tr>
        <w:trPr>
          <w:trHeight w:val="1394" w:hRule="exact"/>
        </w:trPr>
        <w:tc>
          <w:tcPr>
            <w:shd w:val="clear" w:color="auto" w:fill="FFFFFF"/>
            <w:tcBorders>
              <w:left w:val="single" w:sz="4"/>
              <w:top w:val="single" w:sz="4"/>
            </w:tcBorders>
            <w:vAlign w:val="top"/>
          </w:tcPr>
          <w:p>
            <w:pPr>
              <w:framePr w:w="15747" w:h="8593" w:wrap="none" w:vAnchor="page" w:hAnchor="page" w:x="4070" w:y="4234"/>
              <w:widowControl w:val="0"/>
              <w:rPr>
                <w:sz w:val="10"/>
                <w:szCs w:val="10"/>
              </w:rPr>
            </w:pPr>
          </w:p>
        </w:tc>
        <w:tc>
          <w:tcPr>
            <w:shd w:val="clear" w:color="auto" w:fill="FFFFFF"/>
            <w:tcBorders>
              <w:left w:val="single" w:sz="4"/>
              <w:top w:val="single" w:sz="4"/>
            </w:tcBorders>
            <w:vAlign w:val="top"/>
          </w:tcPr>
          <w:p>
            <w:pPr>
              <w:framePr w:w="15747" w:h="8593" w:wrap="none" w:vAnchor="page" w:hAnchor="page" w:x="4070" w:y="4234"/>
              <w:widowControl w:val="0"/>
              <w:rPr>
                <w:sz w:val="10"/>
                <w:szCs w:val="10"/>
              </w:rPr>
            </w:pPr>
          </w:p>
        </w:tc>
        <w:tc>
          <w:tcPr>
            <w:shd w:val="clear" w:color="auto" w:fill="FFFFFF"/>
            <w:tcBorders>
              <w:left w:val="single" w:sz="4"/>
              <w:top w:val="single" w:sz="4"/>
            </w:tcBorders>
            <w:vAlign w:val="top"/>
          </w:tcPr>
          <w:p>
            <w:pPr>
              <w:framePr w:w="15747" w:h="8593" w:wrap="none" w:vAnchor="page" w:hAnchor="page" w:x="4070" w:y="4234"/>
              <w:widowControl w:val="0"/>
              <w:rPr>
                <w:sz w:val="10"/>
                <w:szCs w:val="10"/>
              </w:rPr>
            </w:pPr>
          </w:p>
        </w:tc>
        <w:tc>
          <w:tcPr>
            <w:shd w:val="clear" w:color="auto" w:fill="FFFFFF"/>
            <w:tcBorders>
              <w:left w:val="single" w:sz="4"/>
              <w:top w:val="single" w:sz="4"/>
            </w:tcBorders>
            <w:vAlign w:val="top"/>
          </w:tcPr>
          <w:p>
            <w:pPr>
              <w:framePr w:w="15747" w:h="8593" w:wrap="none" w:vAnchor="page" w:hAnchor="page" w:x="4070" w:y="4234"/>
              <w:widowControl w:val="0"/>
              <w:rPr>
                <w:sz w:val="10"/>
                <w:szCs w:val="10"/>
              </w:rPr>
            </w:pPr>
          </w:p>
        </w:tc>
        <w:tc>
          <w:tcPr>
            <w:shd w:val="clear" w:color="auto" w:fill="FFFFFF"/>
            <w:tcBorders>
              <w:left w:val="single" w:sz="4"/>
              <w:right w:val="single" w:sz="4"/>
              <w:top w:val="single" w:sz="4"/>
            </w:tcBorders>
            <w:vAlign w:val="top"/>
          </w:tcPr>
          <w:p>
            <w:pPr>
              <w:pStyle w:val="Style16"/>
              <w:framePr w:w="15747" w:h="8593"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Отделение по Кемеровской области Сибирского главного управления Центрального банка Российской Федерации (по согласованию)</w:t>
            </w:r>
          </w:p>
        </w:tc>
      </w:tr>
      <w:tr>
        <w:trPr>
          <w:trHeight w:val="6904" w:hRule="exact"/>
        </w:trPr>
        <w:tc>
          <w:tcPr>
            <w:shd w:val="clear" w:color="auto" w:fill="FFFFFF"/>
            <w:tcBorders>
              <w:left w:val="single" w:sz="4"/>
              <w:top w:val="single" w:sz="4"/>
              <w:bottom w:val="single" w:sz="4"/>
            </w:tcBorders>
            <w:vAlign w:val="top"/>
          </w:tcPr>
          <w:p>
            <w:pPr>
              <w:pStyle w:val="Style16"/>
              <w:framePr w:w="15747" w:h="8593"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20.4</w:t>
            </w:r>
          </w:p>
        </w:tc>
        <w:tc>
          <w:tcPr>
            <w:shd w:val="clear" w:color="auto" w:fill="FFFFFF"/>
            <w:tcBorders>
              <w:left w:val="single" w:sz="4"/>
              <w:top w:val="single" w:sz="4"/>
              <w:bottom w:val="single" w:sz="4"/>
            </w:tcBorders>
            <w:vAlign w:val="top"/>
          </w:tcPr>
          <w:p>
            <w:pPr>
              <w:pStyle w:val="Style16"/>
              <w:framePr w:w="15747" w:h="8593"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Борьба с противоправными действиями на рынке финансовых услуг</w:t>
            </w:r>
          </w:p>
        </w:tc>
        <w:tc>
          <w:tcPr>
            <w:shd w:val="clear" w:color="auto" w:fill="FFFFFF"/>
            <w:tcBorders>
              <w:left w:val="single" w:sz="4"/>
              <w:top w:val="single" w:sz="4"/>
              <w:bottom w:val="single" w:sz="4"/>
            </w:tcBorders>
            <w:vAlign w:val="top"/>
          </w:tcPr>
          <w:p>
            <w:pPr>
              <w:pStyle w:val="Style16"/>
              <w:framePr w:w="15747" w:h="8593"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Организация разработки и принятия мер по реализации государственной политики по профилактике правонарушений в сфере кредитного мошенничества, фальшивомонетничества и т.п.</w:t>
            </w:r>
          </w:p>
        </w:tc>
        <w:tc>
          <w:tcPr>
            <w:shd w:val="clear" w:color="auto" w:fill="FFFFFF"/>
            <w:tcBorders>
              <w:left w:val="single" w:sz="4"/>
              <w:top w:val="single" w:sz="4"/>
              <w:bottom w:val="single" w:sz="4"/>
            </w:tcBorders>
            <w:vAlign w:val="top"/>
          </w:tcPr>
          <w:p>
            <w:pPr>
              <w:pStyle w:val="Style16"/>
              <w:framePr w:w="15747" w:h="8593" w:wrap="none" w:vAnchor="page" w:hAnchor="page" w:x="4070" w:y="4234"/>
              <w:widowControl w:val="0"/>
              <w:keepNext w:val="0"/>
              <w:keepLines w:val="0"/>
              <w:shd w:val="clear" w:color="auto" w:fill="auto"/>
              <w:bidi w:val="0"/>
              <w:jc w:val="right"/>
              <w:spacing w:before="0" w:after="0" w:line="279" w:lineRule="exact"/>
              <w:ind w:left="0" w:right="320" w:firstLine="0"/>
            </w:pPr>
            <w:r>
              <w:rPr>
                <w:rStyle w:val="CharStyle30"/>
              </w:rPr>
              <w:t>2019- 2021 годы</w:t>
            </w:r>
          </w:p>
        </w:tc>
        <w:tc>
          <w:tcPr>
            <w:shd w:val="clear" w:color="auto" w:fill="FFFFFF"/>
            <w:tcBorders>
              <w:left w:val="single" w:sz="4"/>
              <w:right w:val="single" w:sz="4"/>
              <w:top w:val="single" w:sz="4"/>
              <w:bottom w:val="single" w:sz="4"/>
            </w:tcBorders>
            <w:vAlign w:val="top"/>
          </w:tcPr>
          <w:p>
            <w:pPr>
              <w:pStyle w:val="Style16"/>
              <w:framePr w:w="15747" w:h="8593"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Управление по взаимодействию с организациями финансового рынка Администрации Правительства Кузбасса, органы местного с амоупр ав л ения (по согласованию), Министерство социальной защиты населения Кузбасса, департамент</w:t>
            </w:r>
          </w:p>
          <w:p>
            <w:pPr>
              <w:pStyle w:val="Style16"/>
              <w:framePr w:w="15747" w:h="8593"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административных органов Администрации Правительства Кузбасса, Отделение по Кемеровской области Сибирского главного управления Центрального банка Российской Федерации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78" w:y="3740"/>
        <w:widowControl w:val="0"/>
        <w:keepNext w:val="0"/>
        <w:keepLines w:val="0"/>
        <w:shd w:val="clear" w:color="auto" w:fill="auto"/>
        <w:bidi w:val="0"/>
        <w:jc w:val="left"/>
        <w:spacing w:before="0" w:after="0" w:line="180" w:lineRule="exact"/>
        <w:ind w:left="20" w:right="0" w:firstLine="0"/>
      </w:pPr>
      <w:r>
        <w:rPr>
          <w:rStyle w:val="CharStyle29"/>
        </w:rPr>
        <w:t>72</w:t>
      </w:r>
    </w:p>
    <w:tbl>
      <w:tblPr>
        <w:tblOverlap w:val="never"/>
        <w:tblLayout w:type="fixed"/>
        <w:jc w:val="left"/>
      </w:tblPr>
      <w:tblGrid>
        <w:gridCol w:w="819"/>
        <w:gridCol w:w="5435"/>
        <w:gridCol w:w="4668"/>
        <w:gridCol w:w="1405"/>
        <w:gridCol w:w="3420"/>
      </w:tblGrid>
      <w:tr>
        <w:trPr>
          <w:trHeight w:val="296" w:hRule="exact"/>
        </w:trPr>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1</w:t>
            </w:r>
          </w:p>
        </w:tc>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4</w:t>
            </w:r>
          </w:p>
        </w:tc>
        <w:tc>
          <w:tcPr>
            <w:shd w:val="clear" w:color="auto" w:fill="FFFFFF"/>
            <w:tcBorders>
              <w:left w:val="single" w:sz="4"/>
              <w:righ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5</w:t>
            </w:r>
          </w:p>
        </w:tc>
      </w:tr>
      <w:tr>
        <w:trPr>
          <w:trHeight w:val="557" w:hRule="exact"/>
        </w:trPr>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21</w:t>
            </w:r>
          </w:p>
        </w:tc>
        <w:tc>
          <w:tcPr>
            <w:shd w:val="clear" w:color="auto" w:fill="FFFFFF"/>
            <w:gridSpan w:val="4"/>
            <w:tcBorders>
              <w:left w:val="single" w:sz="4"/>
              <w:righ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79" w:lineRule="exact"/>
              <w:ind w:left="240" w:right="0" w:firstLine="0"/>
            </w:pPr>
            <w:r>
              <w:rPr>
                <w:rStyle w:val="CharStyle30"/>
              </w:rPr>
              <w:t>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Кемеровской области - Кузбасса</w:t>
            </w:r>
          </w:p>
        </w:tc>
      </w:tr>
      <w:tr>
        <w:trPr>
          <w:trHeight w:val="4157" w:hRule="exact"/>
        </w:trPr>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21.1</w:t>
            </w:r>
          </w:p>
        </w:tc>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Проведение опроса по удовлетворенности населения Кузбасса работой хотя бы одного типа финансовых организаций в регионе в рамках исследования экономической активности населения, проводимого в сотрудничестве с ФГБОУВО «Кузбасский государственный технический университет имени Т.Ф. Горбачева»</w:t>
            </w:r>
          </w:p>
        </w:tc>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Выявление доли населения, положительно оценивающего работу финансовых организаций, осуществляющих свою деятельность на территории Кузбасса, и причин неудовлетворительной оценки</w:t>
            </w:r>
          </w:p>
        </w:tc>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right"/>
              <w:spacing w:before="0" w:after="0" w:line="279" w:lineRule="exact"/>
              <w:ind w:left="0" w:right="320" w:firstLine="0"/>
            </w:pPr>
            <w:r>
              <w:rPr>
                <w:rStyle w:val="CharStyle30"/>
              </w:rPr>
              <w:t>2019- 2021 годы</w:t>
            </w:r>
          </w:p>
        </w:tc>
        <w:tc>
          <w:tcPr>
            <w:shd w:val="clear" w:color="auto" w:fill="FFFFFF"/>
            <w:tcBorders>
              <w:left w:val="single" w:sz="4"/>
              <w:righ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Управление по взаимодействию с организациями финансового рынка Администрации Правительства Кузбасса, Отделение по Кемеровской области Сибирского главного управления Центрального банка Российской Федерации (по согласованию),</w:t>
            </w:r>
          </w:p>
          <w:p>
            <w:pPr>
              <w:pStyle w:val="Style16"/>
              <w:framePr w:w="15747" w:h="8605"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ФГБОУВО «Кузбасский государственный технический университет имени Т.Ф. Горбачева»</w:t>
            </w:r>
          </w:p>
          <w:p>
            <w:pPr>
              <w:pStyle w:val="Style16"/>
              <w:framePr w:w="15747" w:h="8605"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(по согласованию)</w:t>
            </w:r>
          </w:p>
        </w:tc>
      </w:tr>
      <w:tr>
        <w:trPr>
          <w:trHeight w:val="3594" w:hRule="exact"/>
        </w:trPr>
        <w:tc>
          <w:tcPr>
            <w:shd w:val="clear" w:color="auto" w:fill="FFFFFF"/>
            <w:tcBorders>
              <w:left w:val="single" w:sz="4"/>
              <w:top w:val="single" w:sz="4"/>
              <w:bottom w:val="single" w:sz="4"/>
            </w:tcBorders>
            <w:vAlign w:val="top"/>
          </w:tcPr>
          <w:p>
            <w:pPr>
              <w:pStyle w:val="Style16"/>
              <w:framePr w:w="15747" w:h="8605"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21.2</w:t>
            </w:r>
          </w:p>
        </w:tc>
        <w:tc>
          <w:tcPr>
            <w:shd w:val="clear" w:color="auto" w:fill="FFFFFF"/>
            <w:tcBorders>
              <w:left w:val="single" w:sz="4"/>
              <w:top w:val="single" w:sz="4"/>
              <w:bottom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Разработка мероприятий по результатам опроса, направленных на повышение уровня удовлетворенности работой хотя бы одного типа финансовых организаций, осуществляющих свою деятельность на территории Кемеровской области - Кузбасса</w:t>
            </w:r>
          </w:p>
        </w:tc>
        <w:tc>
          <w:tcPr>
            <w:shd w:val="clear" w:color="auto" w:fill="FFFFFF"/>
            <w:tcBorders>
              <w:left w:val="single" w:sz="4"/>
              <w:top w:val="single" w:sz="4"/>
              <w:bottom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У в сличение доли населения, положительно оценивающего удовлетворенность работой хотя бы одного типа финансовых организаций, осуществляющих свою деятельность на территории Кузбасса</w:t>
            </w:r>
          </w:p>
        </w:tc>
        <w:tc>
          <w:tcPr>
            <w:shd w:val="clear" w:color="auto" w:fill="FFFFFF"/>
            <w:tcBorders>
              <w:left w:val="single" w:sz="4"/>
              <w:top w:val="single" w:sz="4"/>
              <w:bottom w:val="single" w:sz="4"/>
            </w:tcBorders>
            <w:vAlign w:val="top"/>
          </w:tcPr>
          <w:p>
            <w:pPr>
              <w:pStyle w:val="Style16"/>
              <w:framePr w:w="15747" w:h="8605" w:wrap="none" w:vAnchor="page" w:hAnchor="page" w:x="3994" w:y="4234"/>
              <w:widowControl w:val="0"/>
              <w:keepNext w:val="0"/>
              <w:keepLines w:val="0"/>
              <w:shd w:val="clear" w:color="auto" w:fill="auto"/>
              <w:bidi w:val="0"/>
              <w:jc w:val="right"/>
              <w:spacing w:before="0" w:after="0" w:line="267" w:lineRule="exact"/>
              <w:ind w:left="0" w:right="320" w:firstLine="0"/>
            </w:pPr>
            <w:r>
              <w:rPr>
                <w:rStyle w:val="CharStyle30"/>
              </w:rPr>
              <w:t>2019- 2021 годы</w:t>
            </w:r>
          </w:p>
        </w:tc>
        <w:tc>
          <w:tcPr>
            <w:shd w:val="clear" w:color="auto" w:fill="FFFFFF"/>
            <w:tcBorders>
              <w:left w:val="single" w:sz="4"/>
              <w:right w:val="single" w:sz="4"/>
              <w:top w:val="single" w:sz="4"/>
              <w:bottom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Управление по взаимодействию с организациями финансового рынка Администрации Правительства Кузбасса, Отделение по Кемеровской области Сибирского главного управления Центрального банка Российской Федерации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054" w:y="3740"/>
        <w:widowControl w:val="0"/>
        <w:keepNext w:val="0"/>
        <w:keepLines w:val="0"/>
        <w:shd w:val="clear" w:color="auto" w:fill="auto"/>
        <w:bidi w:val="0"/>
        <w:jc w:val="left"/>
        <w:spacing w:before="0" w:after="0" w:line="180" w:lineRule="exact"/>
        <w:ind w:left="20" w:right="0" w:firstLine="0"/>
      </w:pPr>
      <w:r>
        <w:rPr>
          <w:rStyle w:val="CharStyle29"/>
        </w:rPr>
        <w:t>73</w:t>
      </w:r>
    </w:p>
    <w:tbl>
      <w:tblPr>
        <w:tblOverlap w:val="never"/>
        <w:tblLayout w:type="fixed"/>
        <w:jc w:val="left"/>
      </w:tblPr>
      <w:tblGrid>
        <w:gridCol w:w="819"/>
        <w:gridCol w:w="5435"/>
        <w:gridCol w:w="4668"/>
        <w:gridCol w:w="1405"/>
        <w:gridCol w:w="3420"/>
      </w:tblGrid>
      <w:tr>
        <w:trPr>
          <w:trHeight w:val="296" w:hRule="exact"/>
        </w:trPr>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1</w:t>
            </w:r>
          </w:p>
        </w:tc>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4</w:t>
            </w:r>
          </w:p>
        </w:tc>
        <w:tc>
          <w:tcPr>
            <w:shd w:val="clear" w:color="auto" w:fill="FFFFFF"/>
            <w:tcBorders>
              <w:left w:val="single" w:sz="4"/>
              <w:righ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5</w:t>
            </w:r>
          </w:p>
        </w:tc>
      </w:tr>
      <w:tr>
        <w:trPr>
          <w:trHeight w:val="290" w:hRule="exact"/>
        </w:trPr>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22</w:t>
            </w:r>
          </w:p>
        </w:tc>
        <w:tc>
          <w:tcPr>
            <w:shd w:val="clear" w:color="auto" w:fill="FFFFFF"/>
            <w:gridSpan w:val="4"/>
            <w:tcBorders>
              <w:left w:val="single" w:sz="4"/>
              <w:righ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Повышение доступности финансовых услуг для субъектов экономической деятельности</w:t>
            </w:r>
          </w:p>
        </w:tc>
      </w:tr>
      <w:tr>
        <w:trPr>
          <w:trHeight w:val="1382" w:hRule="exact"/>
        </w:trPr>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22.1</w:t>
            </w:r>
          </w:p>
        </w:tc>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Проведение информационно-разъяснительной кампании по популяризации государственных инициатив, направленных на повышение качества и доступности жилья для семей с детьми</w:t>
            </w:r>
          </w:p>
        </w:tc>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Повышение доступности финансовых услуг для семей с детьми</w:t>
            </w:r>
          </w:p>
        </w:tc>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right"/>
              <w:spacing w:before="0" w:after="0" w:line="279" w:lineRule="exact"/>
              <w:ind w:left="0" w:right="300" w:firstLine="0"/>
            </w:pPr>
            <w:r>
              <w:rPr>
                <w:rStyle w:val="CharStyle30"/>
              </w:rPr>
              <w:t>2019- 2021 годы</w:t>
            </w:r>
          </w:p>
        </w:tc>
        <w:tc>
          <w:tcPr>
            <w:shd w:val="clear" w:color="auto" w:fill="FFFFFF"/>
            <w:tcBorders>
              <w:left w:val="single" w:sz="4"/>
              <w:righ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Управление по взаимодействию с организациями финансового рынка Администрации Правительства Кузбасса</w:t>
            </w:r>
          </w:p>
        </w:tc>
      </w:tr>
      <w:tr>
        <w:trPr>
          <w:trHeight w:val="1394" w:hRule="exact"/>
        </w:trPr>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22.2</w:t>
            </w:r>
          </w:p>
        </w:tc>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Информирование субъектов малого и среднего предпринимательства о программах кредитования</w:t>
            </w:r>
          </w:p>
        </w:tc>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both"/>
              <w:spacing w:before="0" w:after="0" w:line="279" w:lineRule="exact"/>
              <w:ind w:left="0" w:right="0" w:firstLine="0"/>
            </w:pPr>
            <w:r>
              <w:rPr>
                <w:rStyle w:val="CharStyle30"/>
              </w:rPr>
              <w:t>Повышение осведомленности субъектов малого и среднего предпринимательства о финансовых услугах</w:t>
            </w:r>
          </w:p>
        </w:tc>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right"/>
              <w:spacing w:before="0" w:after="0" w:line="279" w:lineRule="exact"/>
              <w:ind w:left="0" w:right="300" w:firstLine="0"/>
            </w:pPr>
            <w:r>
              <w:rPr>
                <w:rStyle w:val="CharStyle30"/>
              </w:rPr>
              <w:t>2019- 2021 годы</w:t>
            </w:r>
          </w:p>
        </w:tc>
        <w:tc>
          <w:tcPr>
            <w:shd w:val="clear" w:color="auto" w:fill="FFFFFF"/>
            <w:tcBorders>
              <w:left w:val="single" w:sz="4"/>
              <w:righ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Управление по взаимодействию с организациями финансового рынка Администрации Правительства Кузбасса</w:t>
            </w:r>
          </w:p>
        </w:tc>
      </w:tr>
      <w:tr>
        <w:trPr>
          <w:trHeight w:val="557" w:hRule="exact"/>
        </w:trPr>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23</w:t>
            </w:r>
          </w:p>
        </w:tc>
        <w:tc>
          <w:tcPr>
            <w:shd w:val="clear" w:color="auto" w:fill="FFFFFF"/>
            <w:gridSpan w:val="3"/>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right"/>
              <w:spacing w:before="0" w:after="0" w:line="279" w:lineRule="exact"/>
              <w:ind w:left="0" w:right="60" w:firstLine="0"/>
            </w:pPr>
            <w:r>
              <w:rPr>
                <w:rStyle w:val="CharStyle30"/>
              </w:rPr>
              <w:t>Реализация мер, направленных на выравнивание условий конкуренции как в рамках товарных рынков внутри (включая темпы роста цен), так и между субъектами Российской Федерации (включая темпы ро</w:t>
            </w:r>
          </w:p>
        </w:tc>
        <w:tc>
          <w:tcPr>
            <w:shd w:val="clear" w:color="auto" w:fill="FFFFFF"/>
            <w:tcBorders>
              <w:left w:val="single" w:sz="4"/>
              <w:righ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кемеровской области - Кузбасса ста и уровни цен)</w:t>
            </w:r>
          </w:p>
        </w:tc>
      </w:tr>
      <w:tr>
        <w:trPr>
          <w:trHeight w:val="1115" w:hRule="exact"/>
        </w:trPr>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23.1</w:t>
            </w:r>
          </w:p>
        </w:tc>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Обеспечение возможности осуществления розничной торговли на рынках и ярмарках, в том числе в малонаселенных пунктах (с численностью населения менее 100 тыс. жителей)</w:t>
            </w:r>
          </w:p>
        </w:tc>
        <w:tc>
          <w:tcPr>
            <w:shd w:val="clear" w:color="auto" w:fill="FFFFFF"/>
            <w:vMerge w:val="restart"/>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Создание уеловий для развития конкуренции на рынке розничной торговли</w:t>
            </w:r>
          </w:p>
        </w:tc>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right"/>
              <w:spacing w:before="0" w:after="0" w:line="279" w:lineRule="exact"/>
              <w:ind w:left="0" w:right="300" w:firstLine="0"/>
            </w:pPr>
            <w:r>
              <w:rPr>
                <w:rStyle w:val="CharStyle30"/>
              </w:rPr>
              <w:t>2019- 2021 годы</w:t>
            </w:r>
          </w:p>
        </w:tc>
        <w:tc>
          <w:tcPr>
            <w:shd w:val="clear" w:color="auto" w:fill="FFFFFF"/>
            <w:tcBorders>
              <w:left w:val="single" w:sz="4"/>
              <w:righ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Департамент по развитию предпринимательства и потребительского рынка Кузбасса</w:t>
            </w:r>
          </w:p>
        </w:tc>
      </w:tr>
      <w:tr>
        <w:trPr>
          <w:trHeight w:val="1115" w:hRule="exact"/>
        </w:trPr>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23.2</w:t>
            </w:r>
          </w:p>
        </w:tc>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Создание условий для развития нестационарных объектов торговли (НТО)</w:t>
            </w:r>
          </w:p>
        </w:tc>
        <w:tc>
          <w:tcPr>
            <w:shd w:val="clear" w:color="auto" w:fill="FFFFFF"/>
            <w:vMerge/>
            <w:tcBorders>
              <w:left w:val="single" w:sz="4"/>
            </w:tcBorders>
            <w:vAlign w:val="top"/>
          </w:tcPr>
          <w:p>
            <w:pPr>
              <w:framePr w:w="15747" w:h="8663" w:wrap="none" w:vAnchor="page" w:hAnchor="page" w:x="4070" w:y="4234"/>
            </w:pPr>
          </w:p>
        </w:tc>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right"/>
              <w:spacing w:before="0" w:after="0" w:line="279" w:lineRule="exact"/>
              <w:ind w:left="0" w:right="300" w:firstLine="0"/>
            </w:pPr>
            <w:r>
              <w:rPr>
                <w:rStyle w:val="CharStyle30"/>
              </w:rPr>
              <w:t>2019- 2021 годы</w:t>
            </w:r>
          </w:p>
        </w:tc>
        <w:tc>
          <w:tcPr>
            <w:shd w:val="clear" w:color="auto" w:fill="FFFFFF"/>
            <w:tcBorders>
              <w:left w:val="single" w:sz="4"/>
              <w:righ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Департамент по развитию предпринимательства и потребительского рынка Кузбасса</w:t>
            </w:r>
          </w:p>
        </w:tc>
      </w:tr>
      <w:tr>
        <w:trPr>
          <w:trHeight w:val="1394" w:hRule="exact"/>
        </w:trPr>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23.3</w:t>
            </w:r>
          </w:p>
        </w:tc>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Установление тарифов в сфере теплоснабжения, водоснабжения, водоотведения на экономически обоснованномуровне и недопущение установления льготных тарифов для одной группы потребителей за счет другой</w:t>
            </w:r>
          </w:p>
        </w:tc>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Обеспечение равных условий субъектам предпринимательства в условиях конкуренции</w:t>
            </w:r>
          </w:p>
        </w:tc>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right"/>
              <w:spacing w:before="0" w:after="0" w:line="279" w:lineRule="exact"/>
              <w:ind w:left="0" w:right="300" w:firstLine="0"/>
            </w:pPr>
            <w:r>
              <w:rPr>
                <w:rStyle w:val="CharStyle30"/>
              </w:rPr>
              <w:t>2019- 2021 годы</w:t>
            </w:r>
          </w:p>
        </w:tc>
        <w:tc>
          <w:tcPr>
            <w:shd w:val="clear" w:color="auto" w:fill="FFFFFF"/>
            <w:tcBorders>
              <w:left w:val="single" w:sz="4"/>
              <w:righ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Региональная энергетическая комиссия Кузбасса</w:t>
            </w:r>
          </w:p>
        </w:tc>
      </w:tr>
      <w:tr>
        <w:trPr>
          <w:trHeight w:val="1121" w:hRule="exact"/>
        </w:trPr>
        <w:tc>
          <w:tcPr>
            <w:shd w:val="clear" w:color="auto" w:fill="FFFFFF"/>
            <w:tcBorders>
              <w:left w:val="single" w:sz="4"/>
              <w:top w:val="single" w:sz="4"/>
              <w:bottom w:val="single" w:sz="4"/>
            </w:tcBorders>
            <w:vAlign w:val="top"/>
          </w:tcPr>
          <w:p>
            <w:pPr>
              <w:pStyle w:val="Style16"/>
              <w:framePr w:w="15747" w:h="8663"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23.4</w:t>
            </w:r>
          </w:p>
        </w:tc>
        <w:tc>
          <w:tcPr>
            <w:shd w:val="clear" w:color="auto" w:fill="FFFFFF"/>
            <w:tcBorders>
              <w:left w:val="single" w:sz="4"/>
              <w:top w:val="single" w:sz="4"/>
              <w:bottom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Оказание консультативной помощи по вопросам осуществления деятельности организациям строительного комплекса Кемеровской области</w:t>
            </w:r>
          </w:p>
        </w:tc>
        <w:tc>
          <w:tcPr>
            <w:shd w:val="clear" w:color="auto" w:fill="FFFFFF"/>
            <w:tcBorders>
              <w:left w:val="single" w:sz="4"/>
              <w:top w:val="single" w:sz="4"/>
              <w:bottom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67" w:lineRule="exact"/>
              <w:ind w:left="120" w:right="0" w:firstLine="0"/>
            </w:pPr>
            <w:r>
              <w:rPr>
                <w:rStyle w:val="CharStyle30"/>
              </w:rPr>
              <w:t>Содействие повышению юридической грамотности участников товарных рынков</w:t>
            </w:r>
          </w:p>
        </w:tc>
        <w:tc>
          <w:tcPr>
            <w:shd w:val="clear" w:color="auto" w:fill="FFFFFF"/>
            <w:tcBorders>
              <w:left w:val="single" w:sz="4"/>
              <w:top w:val="single" w:sz="4"/>
              <w:bottom w:val="single" w:sz="4"/>
            </w:tcBorders>
            <w:vAlign w:val="top"/>
          </w:tcPr>
          <w:p>
            <w:pPr>
              <w:pStyle w:val="Style16"/>
              <w:framePr w:w="15747" w:h="8663"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Постоянно</w:t>
            </w:r>
          </w:p>
        </w:tc>
        <w:tc>
          <w:tcPr>
            <w:shd w:val="clear" w:color="auto" w:fill="FFFFFF"/>
            <w:tcBorders>
              <w:left w:val="single" w:sz="4"/>
              <w:right w:val="single" w:sz="4"/>
              <w:top w:val="single" w:sz="4"/>
              <w:bottom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Министерство строительства Кузбасса, органы местного с амоупр ав л ения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78" w:y="3740"/>
        <w:widowControl w:val="0"/>
        <w:keepNext w:val="0"/>
        <w:keepLines w:val="0"/>
        <w:shd w:val="clear" w:color="auto" w:fill="auto"/>
        <w:bidi w:val="0"/>
        <w:jc w:val="left"/>
        <w:spacing w:before="0" w:after="0" w:line="180" w:lineRule="exact"/>
        <w:ind w:left="20" w:right="0" w:firstLine="0"/>
      </w:pPr>
      <w:r>
        <w:rPr>
          <w:rStyle w:val="CharStyle29"/>
        </w:rPr>
        <w:t>74</w:t>
      </w:r>
    </w:p>
    <w:tbl>
      <w:tblPr>
        <w:tblOverlap w:val="never"/>
        <w:tblLayout w:type="fixed"/>
        <w:jc w:val="left"/>
      </w:tblPr>
      <w:tblGrid>
        <w:gridCol w:w="819"/>
        <w:gridCol w:w="5435"/>
        <w:gridCol w:w="4668"/>
        <w:gridCol w:w="1405"/>
        <w:gridCol w:w="3420"/>
      </w:tblGrid>
      <w:tr>
        <w:trPr>
          <w:trHeight w:val="296" w:hRule="exact"/>
        </w:trPr>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1</w:t>
            </w:r>
          </w:p>
        </w:tc>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4</w:t>
            </w:r>
          </w:p>
        </w:tc>
        <w:tc>
          <w:tcPr>
            <w:shd w:val="clear" w:color="auto" w:fill="FFFFFF"/>
            <w:tcBorders>
              <w:left w:val="single" w:sz="4"/>
              <w:righ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5</w:t>
            </w:r>
          </w:p>
        </w:tc>
      </w:tr>
      <w:tr>
        <w:trPr>
          <w:trHeight w:val="836" w:hRule="exact"/>
        </w:trPr>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24</w:t>
            </w:r>
          </w:p>
        </w:tc>
        <w:tc>
          <w:tcPr>
            <w:shd w:val="clear" w:color="auto" w:fill="FFFFFF"/>
            <w:gridSpan w:val="4"/>
            <w:tcBorders>
              <w:left w:val="single" w:sz="4"/>
              <w:righ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center"/>
              <w:spacing w:before="0" w:after="0" w:line="273" w:lineRule="exact"/>
              <w:ind w:left="0" w:right="0" w:firstLine="0"/>
            </w:pPr>
            <w:r>
              <w:rPr>
                <w:rStyle w:val="CharStyle30"/>
              </w:rPr>
              <w:t>Обучение государственных гражданских служащих органов исполнительной власти Кемеровской области - Кузбасса и работников их подведомственных предприятий и учреждений основам государственной политики в области развития конкуренции</w:t>
            </w:r>
          </w:p>
          <w:p>
            <w:pPr>
              <w:pStyle w:val="Style16"/>
              <w:framePr w:w="15747" w:h="8628" w:wrap="none" w:vAnchor="page" w:hAnchor="page" w:x="3994" w:y="4234"/>
              <w:widowControl w:val="0"/>
              <w:keepNext w:val="0"/>
              <w:keepLines w:val="0"/>
              <w:shd w:val="clear" w:color="auto" w:fill="auto"/>
              <w:bidi w:val="0"/>
              <w:jc w:val="center"/>
              <w:spacing w:before="0" w:after="0" w:line="273" w:lineRule="exact"/>
              <w:ind w:left="0" w:right="0" w:firstLine="0"/>
            </w:pPr>
            <w:r>
              <w:rPr>
                <w:rStyle w:val="CharStyle30"/>
              </w:rPr>
              <w:t>и антимонопольного законодательства Российской Федерации</w:t>
            </w:r>
          </w:p>
        </w:tc>
      </w:tr>
      <w:tr>
        <w:trPr>
          <w:trHeight w:val="2218" w:hRule="exact"/>
        </w:trPr>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24.1</w:t>
            </w:r>
          </w:p>
        </w:tc>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Повышение квалификации и обучение государственных гражданских служащих исполнительных органов государственной власти Кемеровской области - Кузбасса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w:t>
            </w:r>
          </w:p>
        </w:tc>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Получение гражданскими служащими знаний и умений, позволяющих эффективно решать поставленные задачи</w:t>
            </w:r>
          </w:p>
        </w:tc>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По мере необходи - мости</w:t>
            </w:r>
          </w:p>
        </w:tc>
        <w:tc>
          <w:tcPr>
            <w:shd w:val="clear" w:color="auto" w:fill="FFFFFF"/>
            <w:tcBorders>
              <w:left w:val="single" w:sz="4"/>
              <w:righ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Исполнительные органы государственной власти Кемеровской области - Кузбасса и структурные подразделения Администрации Правительства Кузбасса</w:t>
            </w:r>
          </w:p>
        </w:tc>
      </w:tr>
      <w:tr>
        <w:trPr>
          <w:trHeight w:val="1672" w:hRule="exact"/>
        </w:trPr>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24.2</w:t>
            </w:r>
          </w:p>
        </w:tc>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Проведение семинаров для органов местного самоуправления по вопросам развития конкуренции и антимонопольного законодательства</w:t>
            </w:r>
          </w:p>
        </w:tc>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Повышение информированности органов местного самоуправления</w:t>
            </w:r>
          </w:p>
        </w:tc>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По мере необходи - мости</w:t>
            </w:r>
          </w:p>
        </w:tc>
        <w:tc>
          <w:tcPr>
            <w:shd w:val="clear" w:color="auto" w:fill="FFFFFF"/>
            <w:tcBorders>
              <w:left w:val="single" w:sz="4"/>
              <w:righ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Департамент экономического развития Администрации Правительства Кузбасса, органы местного с амоупр ав л ения (по согласованию)</w:t>
            </w:r>
          </w:p>
        </w:tc>
      </w:tr>
      <w:tr>
        <w:trPr>
          <w:trHeight w:val="1103" w:hRule="exact"/>
        </w:trPr>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25</w:t>
            </w:r>
          </w:p>
        </w:tc>
        <w:tc>
          <w:tcPr>
            <w:shd w:val="clear" w:color="auto" w:fill="FFFFFF"/>
            <w:gridSpan w:val="4"/>
            <w:tcBorders>
              <w:left w:val="single" w:sz="4"/>
              <w:righ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both"/>
              <w:spacing w:before="0" w:after="0" w:line="279" w:lineRule="exact"/>
              <w:ind w:left="0" w:right="0" w:firstLine="0"/>
            </w:pPr>
            <w:r>
              <w:rPr>
                <w:rStyle w:val="CharStyle30"/>
              </w:rPr>
              <w:t>Разработка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w:t>
            </w:r>
          </w:p>
          <w:p>
            <w:pPr>
              <w:pStyle w:val="Style16"/>
              <w:framePr w:w="15747" w:h="8628" w:wrap="none" w:vAnchor="page" w:hAnchor="page" w:x="3994" w:y="4234"/>
              <w:widowControl w:val="0"/>
              <w:keepNext w:val="0"/>
              <w:keepLines w:val="0"/>
              <w:shd w:val="clear" w:color="auto" w:fill="auto"/>
              <w:bidi w:val="0"/>
              <w:jc w:val="center"/>
              <w:spacing w:before="0" w:after="0" w:line="279" w:lineRule="exact"/>
              <w:ind w:left="0" w:right="0" w:firstLine="0"/>
            </w:pPr>
            <w:r>
              <w:rPr>
                <w:rStyle w:val="CharStyle30"/>
              </w:rPr>
              <w:t>(объектов) для услуг связи</w:t>
            </w:r>
          </w:p>
        </w:tc>
      </w:tr>
      <w:tr>
        <w:trPr>
          <w:trHeight w:val="2503" w:hRule="exact"/>
        </w:trPr>
        <w:tc>
          <w:tcPr>
            <w:shd w:val="clear" w:color="auto" w:fill="FFFFFF"/>
            <w:tcBorders>
              <w:left w:val="single" w:sz="4"/>
              <w:top w:val="single" w:sz="4"/>
              <w:bottom w:val="single" w:sz="4"/>
            </w:tcBorders>
            <w:vAlign w:val="top"/>
          </w:tcPr>
          <w:p>
            <w:pPr>
              <w:framePr w:w="15747" w:h="8628" w:wrap="none" w:vAnchor="page" w:hAnchor="page" w:x="3994" w:y="4234"/>
              <w:widowControl w:val="0"/>
              <w:rPr>
                <w:sz w:val="10"/>
                <w:szCs w:val="10"/>
              </w:rPr>
            </w:pPr>
          </w:p>
        </w:tc>
        <w:tc>
          <w:tcPr>
            <w:shd w:val="clear" w:color="auto" w:fill="FFFFFF"/>
            <w:tcBorders>
              <w:left w:val="single" w:sz="4"/>
              <w:top w:val="single" w:sz="4"/>
              <w:bottom w:val="single" w:sz="4"/>
            </w:tcBorders>
            <w:vAlign w:val="top"/>
          </w:tcPr>
          <w:p>
            <w:pPr>
              <w:pStyle w:val="Style16"/>
              <w:framePr w:w="15747" w:h="8628" w:wrap="none" w:vAnchor="page" w:hAnchor="page" w:x="3994" w:y="4234"/>
              <w:widowControl w:val="0"/>
              <w:keepNext w:val="0"/>
              <w:keepLines w:val="0"/>
              <w:shd w:val="clear" w:color="auto" w:fill="auto"/>
              <w:bidi w:val="0"/>
              <w:jc w:val="left"/>
              <w:spacing w:before="0" w:after="0" w:line="273" w:lineRule="exact"/>
              <w:ind w:left="140" w:right="0" w:firstLine="0"/>
            </w:pPr>
            <w:r>
              <w:rPr>
                <w:rStyle w:val="CharStyle30"/>
              </w:rPr>
              <w:t>Взаимодействие по вопросам снижения административных барьеров в отношении согласования размещения антенно-мачтовых сооружений (объектов) для услуг связи на объектах муниципальной собственности</w:t>
            </w:r>
          </w:p>
        </w:tc>
        <w:tc>
          <w:tcPr>
            <w:shd w:val="clear" w:color="auto" w:fill="FFFFFF"/>
            <w:tcBorders>
              <w:left w:val="single" w:sz="4"/>
              <w:top w:val="single" w:sz="4"/>
              <w:bottom w:val="single" w:sz="4"/>
            </w:tcBorders>
            <w:vAlign w:val="top"/>
          </w:tcPr>
          <w:p>
            <w:pPr>
              <w:pStyle w:val="Style16"/>
              <w:framePr w:w="15747" w:h="8628" w:wrap="none" w:vAnchor="page" w:hAnchor="page" w:x="3994" w:y="4234"/>
              <w:widowControl w:val="0"/>
              <w:keepNext w:val="0"/>
              <w:keepLines w:val="0"/>
              <w:shd w:val="clear" w:color="auto" w:fill="auto"/>
              <w:bidi w:val="0"/>
              <w:jc w:val="both"/>
              <w:spacing w:before="0" w:after="0" w:line="279" w:lineRule="exact"/>
              <w:ind w:left="0" w:right="0" w:firstLine="0"/>
            </w:pPr>
            <w:r>
              <w:rPr>
                <w:rStyle w:val="CharStyle30"/>
              </w:rPr>
              <w:t>Упрощение доступа операторов связи к объектам инфраструктуры, находящимся в муниципальной собственности</w:t>
            </w:r>
          </w:p>
        </w:tc>
        <w:tc>
          <w:tcPr>
            <w:shd w:val="clear" w:color="auto" w:fill="FFFFFF"/>
            <w:tcBorders>
              <w:left w:val="single" w:sz="4"/>
              <w:top w:val="single" w:sz="4"/>
              <w:bottom w:val="single" w:sz="4"/>
            </w:tcBorders>
            <w:vAlign w:val="top"/>
          </w:tcPr>
          <w:p>
            <w:pPr>
              <w:pStyle w:val="Style16"/>
              <w:framePr w:w="15747" w:h="8628"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Постоянно</w:t>
            </w:r>
          </w:p>
        </w:tc>
        <w:tc>
          <w:tcPr>
            <w:shd w:val="clear" w:color="auto" w:fill="FFFFFF"/>
            <w:tcBorders>
              <w:left w:val="single" w:sz="4"/>
              <w:right w:val="single" w:sz="4"/>
              <w:top w:val="single" w:sz="4"/>
              <w:bottom w:val="single" w:sz="4"/>
            </w:tcBorders>
            <w:vAlign w:val="top"/>
          </w:tcPr>
          <w:p>
            <w:pPr>
              <w:pStyle w:val="Style16"/>
              <w:framePr w:w="15747" w:h="8628"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Министерство транспорта Кузбасса, органы местного с амоупр ав л ения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054" w:y="3740"/>
        <w:widowControl w:val="0"/>
        <w:keepNext w:val="0"/>
        <w:keepLines w:val="0"/>
        <w:shd w:val="clear" w:color="auto" w:fill="auto"/>
        <w:bidi w:val="0"/>
        <w:jc w:val="left"/>
        <w:spacing w:before="0" w:after="0" w:line="180" w:lineRule="exact"/>
        <w:ind w:left="20" w:right="0" w:firstLine="0"/>
      </w:pPr>
      <w:r>
        <w:rPr>
          <w:rStyle w:val="CharStyle29"/>
        </w:rPr>
        <w:t>75</w:t>
      </w:r>
    </w:p>
    <w:tbl>
      <w:tblPr>
        <w:tblOverlap w:val="never"/>
        <w:tblLayout w:type="fixed"/>
        <w:jc w:val="left"/>
      </w:tblPr>
      <w:tblGrid>
        <w:gridCol w:w="819"/>
        <w:gridCol w:w="5435"/>
        <w:gridCol w:w="4668"/>
        <w:gridCol w:w="1405"/>
        <w:gridCol w:w="3420"/>
      </w:tblGrid>
      <w:tr>
        <w:trPr>
          <w:trHeight w:val="296" w:hRule="exact"/>
        </w:trPr>
        <w:tc>
          <w:tcPr>
            <w:shd w:val="clear" w:color="auto" w:fill="FFFFFF"/>
            <w:tcBorders>
              <w:left w:val="single" w:sz="4"/>
              <w:top w:val="single" w:sz="4"/>
            </w:tcBorders>
            <w:vAlign w:val="top"/>
          </w:tcPr>
          <w:p>
            <w:pPr>
              <w:pStyle w:val="Style16"/>
              <w:framePr w:w="15747" w:h="8640"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1</w:t>
            </w:r>
          </w:p>
        </w:tc>
        <w:tc>
          <w:tcPr>
            <w:shd w:val="clear" w:color="auto" w:fill="FFFFFF"/>
            <w:tcBorders>
              <w:left w:val="single" w:sz="4"/>
              <w:top w:val="single" w:sz="4"/>
            </w:tcBorders>
            <w:vAlign w:val="top"/>
          </w:tcPr>
          <w:p>
            <w:pPr>
              <w:pStyle w:val="Style16"/>
              <w:framePr w:w="15747" w:h="8640"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8640"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top w:val="single" w:sz="4"/>
            </w:tcBorders>
            <w:vAlign w:val="top"/>
          </w:tcPr>
          <w:p>
            <w:pPr>
              <w:pStyle w:val="Style16"/>
              <w:framePr w:w="15747" w:h="8640"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4</w:t>
            </w:r>
          </w:p>
        </w:tc>
        <w:tc>
          <w:tcPr>
            <w:shd w:val="clear" w:color="auto" w:fill="FFFFFF"/>
            <w:tcBorders>
              <w:left w:val="single" w:sz="4"/>
              <w:right w:val="single" w:sz="4"/>
              <w:top w:val="single" w:sz="4"/>
            </w:tcBorders>
            <w:vAlign w:val="top"/>
          </w:tcPr>
          <w:p>
            <w:pPr>
              <w:pStyle w:val="Style16"/>
              <w:framePr w:w="15747" w:h="8640"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5</w:t>
            </w:r>
          </w:p>
        </w:tc>
      </w:tr>
      <w:tr>
        <w:trPr>
          <w:trHeight w:val="557" w:hRule="exact"/>
        </w:trPr>
        <w:tc>
          <w:tcPr>
            <w:shd w:val="clear" w:color="auto" w:fill="FFFFFF"/>
            <w:tcBorders>
              <w:left w:val="single" w:sz="4"/>
              <w:top w:val="single" w:sz="4"/>
            </w:tcBorders>
            <w:vAlign w:val="top"/>
          </w:tcPr>
          <w:p>
            <w:pPr>
              <w:pStyle w:val="Style16"/>
              <w:framePr w:w="15747" w:h="8640" w:wrap="none" w:vAnchor="page" w:hAnchor="page" w:x="4070" w:y="4234"/>
              <w:widowControl w:val="0"/>
              <w:keepNext w:val="0"/>
              <w:keepLines w:val="0"/>
              <w:shd w:val="clear" w:color="auto" w:fill="auto"/>
              <w:bidi w:val="0"/>
              <w:jc w:val="left"/>
              <w:spacing w:before="0" w:after="0" w:line="220" w:lineRule="exact"/>
              <w:ind w:left="300" w:right="0" w:firstLine="0"/>
            </w:pPr>
            <w:r>
              <w:rPr>
                <w:rStyle w:val="CharStyle30"/>
              </w:rPr>
              <w:t>26</w:t>
            </w:r>
          </w:p>
        </w:tc>
        <w:tc>
          <w:tcPr>
            <w:shd w:val="clear" w:color="auto" w:fill="FFFFFF"/>
            <w:gridSpan w:val="4"/>
            <w:tcBorders>
              <w:left w:val="single" w:sz="4"/>
              <w:right w:val="single" w:sz="4"/>
              <w:top w:val="single" w:sz="4"/>
            </w:tcBorders>
            <w:vAlign w:val="top"/>
          </w:tcPr>
          <w:p>
            <w:pPr>
              <w:pStyle w:val="Style16"/>
              <w:framePr w:w="15747" w:h="8640" w:wrap="none" w:vAnchor="page" w:hAnchor="page" w:x="4070" w:y="4234"/>
              <w:widowControl w:val="0"/>
              <w:keepNext w:val="0"/>
              <w:keepLines w:val="0"/>
              <w:shd w:val="clear" w:color="auto" w:fill="auto"/>
              <w:bidi w:val="0"/>
              <w:jc w:val="center"/>
              <w:spacing w:before="0" w:after="0" w:line="279" w:lineRule="exact"/>
              <w:ind w:left="0" w:right="0" w:firstLine="0"/>
            </w:pPr>
            <w:r>
              <w:rPr>
                <w:rStyle w:val="CharStyle30"/>
              </w:rPr>
              <w:t>Организация в Государственной жилищной инспекции Кузбасса горячей телефонной линии, а также электронной формы обратной связи в информационно-телекоммуникационной сети «Интернет»</w:t>
            </w:r>
          </w:p>
        </w:tc>
      </w:tr>
      <w:tr>
        <w:trPr>
          <w:trHeight w:val="1672" w:hRule="exact"/>
        </w:trPr>
        <w:tc>
          <w:tcPr>
            <w:shd w:val="clear" w:color="auto" w:fill="FFFFFF"/>
            <w:tcBorders>
              <w:left w:val="single" w:sz="4"/>
              <w:top w:val="single" w:sz="4"/>
            </w:tcBorders>
            <w:vAlign w:val="top"/>
          </w:tcPr>
          <w:p>
            <w:pPr>
              <w:framePr w:w="15747" w:h="8640" w:wrap="none" w:vAnchor="page" w:hAnchor="page" w:x="4070" w:y="4234"/>
              <w:widowControl w:val="0"/>
              <w:rPr>
                <w:sz w:val="10"/>
                <w:szCs w:val="10"/>
              </w:rPr>
            </w:pPr>
          </w:p>
        </w:tc>
        <w:tc>
          <w:tcPr>
            <w:shd w:val="clear" w:color="auto" w:fill="FFFFFF"/>
            <w:tcBorders>
              <w:left w:val="single" w:sz="4"/>
              <w:top w:val="single" w:sz="4"/>
            </w:tcBorders>
            <w:vAlign w:val="top"/>
          </w:tcPr>
          <w:p>
            <w:pPr>
              <w:pStyle w:val="Style16"/>
              <w:framePr w:w="15747" w:h="8640"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Обеспечение эффективности работы горячей телефонной линии, а также электронной формы обратной связи в информационно</w:t>
              <w:softHyphen/>
              <w:t>телекоммуникационной сети «Интернет»</w:t>
            </w:r>
          </w:p>
          <w:p>
            <w:pPr>
              <w:pStyle w:val="Style16"/>
              <w:framePr w:w="15747" w:h="8640"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(с возможностью прикрепления файлов фото- и видеосъемки)</w:t>
            </w:r>
          </w:p>
        </w:tc>
        <w:tc>
          <w:tcPr>
            <w:shd w:val="clear" w:color="auto" w:fill="FFFFFF"/>
            <w:tcBorders>
              <w:left w:val="single" w:sz="4"/>
              <w:top w:val="single" w:sz="4"/>
            </w:tcBorders>
            <w:vAlign w:val="top"/>
          </w:tcPr>
          <w:p>
            <w:pPr>
              <w:pStyle w:val="Style16"/>
              <w:framePr w:w="15747" w:h="8640"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Повышение эффективности обратной связи по вопросам качественного и бесперебойно го пред о став л ения жилищно- коммунальных услуг населению</w:t>
            </w:r>
          </w:p>
        </w:tc>
        <w:tc>
          <w:tcPr>
            <w:shd w:val="clear" w:color="auto" w:fill="FFFFFF"/>
            <w:tcBorders>
              <w:left w:val="single" w:sz="4"/>
              <w:top w:val="single" w:sz="4"/>
            </w:tcBorders>
            <w:vAlign w:val="top"/>
          </w:tcPr>
          <w:p>
            <w:pPr>
              <w:pStyle w:val="Style16"/>
              <w:framePr w:w="15747" w:h="8640"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Постоянно</w:t>
            </w:r>
          </w:p>
        </w:tc>
        <w:tc>
          <w:tcPr>
            <w:shd w:val="clear" w:color="auto" w:fill="FFFFFF"/>
            <w:tcBorders>
              <w:left w:val="single" w:sz="4"/>
              <w:right w:val="single" w:sz="4"/>
              <w:top w:val="single" w:sz="4"/>
            </w:tcBorders>
            <w:vAlign w:val="top"/>
          </w:tcPr>
          <w:p>
            <w:pPr>
              <w:pStyle w:val="Style16"/>
              <w:framePr w:w="15747" w:h="8640" w:wrap="none" w:vAnchor="page" w:hAnchor="page" w:x="4070" w:y="4234"/>
              <w:widowControl w:val="0"/>
              <w:keepNext w:val="0"/>
              <w:keepLines w:val="0"/>
              <w:shd w:val="clear" w:color="auto" w:fill="auto"/>
              <w:bidi w:val="0"/>
              <w:jc w:val="left"/>
              <w:spacing w:before="0" w:after="0" w:line="273" w:lineRule="exact"/>
              <w:ind w:left="140" w:right="0" w:firstLine="0"/>
            </w:pPr>
            <w:r>
              <w:rPr>
                <w:rStyle w:val="CharStyle30"/>
              </w:rPr>
              <w:t>Государственная жилищная инспекция Кузбасса, органы местного с амоупр ав л ения (по согласованию)</w:t>
            </w:r>
          </w:p>
        </w:tc>
      </w:tr>
      <w:tr>
        <w:trPr>
          <w:trHeight w:val="1661" w:hRule="exact"/>
        </w:trPr>
        <w:tc>
          <w:tcPr>
            <w:shd w:val="clear" w:color="auto" w:fill="FFFFFF"/>
            <w:tcBorders>
              <w:left w:val="single" w:sz="4"/>
              <w:top w:val="single" w:sz="4"/>
            </w:tcBorders>
            <w:vAlign w:val="top"/>
          </w:tcPr>
          <w:p>
            <w:pPr>
              <w:pStyle w:val="Style16"/>
              <w:framePr w:w="15747" w:h="8640" w:wrap="none" w:vAnchor="page" w:hAnchor="page" w:x="4070" w:y="4234"/>
              <w:widowControl w:val="0"/>
              <w:keepNext w:val="0"/>
              <w:keepLines w:val="0"/>
              <w:shd w:val="clear" w:color="auto" w:fill="auto"/>
              <w:bidi w:val="0"/>
              <w:jc w:val="left"/>
              <w:spacing w:before="0" w:after="0" w:line="220" w:lineRule="exact"/>
              <w:ind w:left="300" w:right="0" w:firstLine="0"/>
            </w:pPr>
            <w:r>
              <w:rPr>
                <w:rStyle w:val="CharStyle30"/>
              </w:rPr>
              <w:t>27</w:t>
            </w:r>
          </w:p>
        </w:tc>
        <w:tc>
          <w:tcPr>
            <w:shd w:val="clear" w:color="auto" w:fill="FFFFFF"/>
            <w:gridSpan w:val="4"/>
            <w:tcBorders>
              <w:left w:val="single" w:sz="4"/>
              <w:right w:val="single" w:sz="4"/>
              <w:top w:val="single" w:sz="4"/>
            </w:tcBorders>
            <w:vAlign w:val="top"/>
          </w:tcPr>
          <w:p>
            <w:pPr>
              <w:pStyle w:val="Style16"/>
              <w:framePr w:w="15747" w:h="8640" w:wrap="none" w:vAnchor="page" w:hAnchor="page" w:x="4070" w:y="4234"/>
              <w:widowControl w:val="0"/>
              <w:keepNext w:val="0"/>
              <w:keepLines w:val="0"/>
              <w:shd w:val="clear" w:color="auto" w:fill="auto"/>
              <w:bidi w:val="0"/>
              <w:jc w:val="center"/>
              <w:spacing w:before="0" w:after="0" w:line="273" w:lineRule="exact"/>
              <w:ind w:left="0" w:right="0" w:firstLine="0"/>
            </w:pPr>
            <w:r>
              <w:rPr>
                <w:rStyle w:val="CharStyle30"/>
              </w:rPr>
              <w:t>Разработка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Кемеровской области - Кузбасса, в рамках соответствующего соглашения или меморандума между исполнительными органами государственной власти Кемеровской области - Кузбасса и органами местного</w:t>
            </w:r>
          </w:p>
          <w:p>
            <w:pPr>
              <w:pStyle w:val="Style16"/>
              <w:framePr w:w="15747" w:h="8640" w:wrap="none" w:vAnchor="page" w:hAnchor="page" w:x="4070" w:y="4234"/>
              <w:widowControl w:val="0"/>
              <w:keepNext w:val="0"/>
              <w:keepLines w:val="0"/>
              <w:shd w:val="clear" w:color="auto" w:fill="auto"/>
              <w:bidi w:val="0"/>
              <w:jc w:val="center"/>
              <w:spacing w:before="0" w:after="0" w:line="273" w:lineRule="exact"/>
              <w:ind w:left="0" w:right="0" w:firstLine="0"/>
            </w:pPr>
            <w:r>
              <w:rPr>
                <w:rStyle w:val="CharStyle30"/>
              </w:rPr>
              <w:t>с амоупр ав л ения</w:t>
            </w:r>
          </w:p>
        </w:tc>
      </w:tr>
      <w:tr>
        <w:trPr>
          <w:trHeight w:val="2218" w:hRule="exact"/>
        </w:trPr>
        <w:tc>
          <w:tcPr>
            <w:shd w:val="clear" w:color="auto" w:fill="FFFFFF"/>
            <w:tcBorders>
              <w:left w:val="single" w:sz="4"/>
              <w:top w:val="single" w:sz="4"/>
            </w:tcBorders>
            <w:vAlign w:val="top"/>
          </w:tcPr>
          <w:p>
            <w:pPr>
              <w:framePr w:w="15747" w:h="8640" w:wrap="none" w:vAnchor="page" w:hAnchor="page" w:x="4070" w:y="4234"/>
              <w:widowControl w:val="0"/>
              <w:rPr>
                <w:sz w:val="10"/>
                <w:szCs w:val="10"/>
              </w:rPr>
            </w:pPr>
          </w:p>
        </w:tc>
        <w:tc>
          <w:tcPr>
            <w:shd w:val="clear" w:color="auto" w:fill="FFFFFF"/>
            <w:tcBorders>
              <w:left w:val="single" w:sz="4"/>
              <w:top w:val="single" w:sz="4"/>
            </w:tcBorders>
            <w:vAlign w:val="top"/>
          </w:tcPr>
          <w:p>
            <w:pPr>
              <w:pStyle w:val="Style16"/>
              <w:framePr w:w="15747" w:h="8640"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Разработка методических рекомендаций по административным регламентам: предоставление муниципальной услуги по выдаче разрешения на строительство и предоставление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shd w:val="clear" w:color="auto" w:fill="FFFFFF"/>
            <w:tcBorders>
              <w:left w:val="single" w:sz="4"/>
              <w:top w:val="single" w:sz="4"/>
            </w:tcBorders>
            <w:vAlign w:val="top"/>
          </w:tcPr>
          <w:p>
            <w:pPr>
              <w:pStyle w:val="Style16"/>
              <w:framePr w:w="15747" w:h="8640"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Создание уеловий для развития конкуренции на рынке строительства, в том числе путем создания условий максимального благоприятствования хозяйствующим субъектам при входе на рынок строительства</w:t>
            </w:r>
          </w:p>
        </w:tc>
        <w:tc>
          <w:tcPr>
            <w:shd w:val="clear" w:color="auto" w:fill="FFFFFF"/>
            <w:tcBorders>
              <w:left w:val="single" w:sz="4"/>
              <w:top w:val="single" w:sz="4"/>
            </w:tcBorders>
            <w:vAlign w:val="top"/>
          </w:tcPr>
          <w:p>
            <w:pPr>
              <w:pStyle w:val="Style16"/>
              <w:framePr w:w="15747" w:h="8640" w:wrap="none" w:vAnchor="page" w:hAnchor="page" w:x="4070" w:y="4234"/>
              <w:widowControl w:val="0"/>
              <w:keepNext w:val="0"/>
              <w:keepLines w:val="0"/>
              <w:shd w:val="clear" w:color="auto" w:fill="auto"/>
              <w:bidi w:val="0"/>
              <w:jc w:val="right"/>
              <w:spacing w:before="0" w:after="0" w:line="279" w:lineRule="exact"/>
              <w:ind w:left="0" w:right="300" w:firstLine="0"/>
            </w:pPr>
            <w:r>
              <w:rPr>
                <w:rStyle w:val="CharStyle30"/>
              </w:rPr>
              <w:t>2019- 2021 годы</w:t>
            </w:r>
          </w:p>
        </w:tc>
        <w:tc>
          <w:tcPr>
            <w:shd w:val="clear" w:color="auto" w:fill="FFFFFF"/>
            <w:tcBorders>
              <w:left w:val="single" w:sz="4"/>
              <w:right w:val="single" w:sz="4"/>
              <w:top w:val="single" w:sz="4"/>
            </w:tcBorders>
            <w:vAlign w:val="top"/>
          </w:tcPr>
          <w:p>
            <w:pPr>
              <w:pStyle w:val="Style16"/>
              <w:framePr w:w="15747" w:h="8640" w:wrap="none" w:vAnchor="page" w:hAnchor="page" w:x="4070" w:y="4234"/>
              <w:widowControl w:val="0"/>
              <w:keepNext w:val="0"/>
              <w:keepLines w:val="0"/>
              <w:shd w:val="clear" w:color="auto" w:fill="auto"/>
              <w:bidi w:val="0"/>
              <w:jc w:val="left"/>
              <w:spacing w:before="0" w:after="0" w:line="273" w:lineRule="exact"/>
              <w:ind w:left="140" w:right="0" w:firstLine="0"/>
            </w:pPr>
            <w:r>
              <w:rPr>
                <w:rStyle w:val="CharStyle30"/>
              </w:rPr>
              <w:t>Г лавное управление архитектуры и</w:t>
            </w:r>
          </w:p>
          <w:p>
            <w:pPr>
              <w:pStyle w:val="Style16"/>
              <w:framePr w:w="15747" w:h="8640" w:wrap="none" w:vAnchor="page" w:hAnchor="page" w:x="4070" w:y="4234"/>
              <w:widowControl w:val="0"/>
              <w:keepNext w:val="0"/>
              <w:keepLines w:val="0"/>
              <w:shd w:val="clear" w:color="auto" w:fill="auto"/>
              <w:bidi w:val="0"/>
              <w:jc w:val="left"/>
              <w:spacing w:before="0" w:after="0" w:line="273" w:lineRule="exact"/>
              <w:ind w:left="140" w:right="0" w:firstLine="0"/>
            </w:pPr>
            <w:r>
              <w:rPr>
                <w:rStyle w:val="CharStyle30"/>
              </w:rPr>
              <w:t>градостроительства Кузбасса, органы местного с амоупр ав л ения (по согласованию)</w:t>
            </w:r>
          </w:p>
        </w:tc>
      </w:tr>
      <w:tr>
        <w:trPr>
          <w:trHeight w:val="290" w:hRule="exact"/>
        </w:trPr>
        <w:tc>
          <w:tcPr>
            <w:shd w:val="clear" w:color="auto" w:fill="FFFFFF"/>
            <w:tcBorders>
              <w:left w:val="single" w:sz="4"/>
              <w:top w:val="single" w:sz="4"/>
            </w:tcBorders>
            <w:vAlign w:val="top"/>
          </w:tcPr>
          <w:p>
            <w:pPr>
              <w:pStyle w:val="Style16"/>
              <w:framePr w:w="15747" w:h="8640" w:wrap="none" w:vAnchor="page" w:hAnchor="page" w:x="4070" w:y="4234"/>
              <w:widowControl w:val="0"/>
              <w:keepNext w:val="0"/>
              <w:keepLines w:val="0"/>
              <w:shd w:val="clear" w:color="auto" w:fill="auto"/>
              <w:bidi w:val="0"/>
              <w:jc w:val="left"/>
              <w:spacing w:before="0" w:after="0" w:line="220" w:lineRule="exact"/>
              <w:ind w:left="300" w:right="0" w:firstLine="0"/>
            </w:pPr>
            <w:r>
              <w:rPr>
                <w:rStyle w:val="CharStyle30"/>
              </w:rPr>
              <w:t>28</w:t>
            </w:r>
          </w:p>
        </w:tc>
        <w:tc>
          <w:tcPr>
            <w:shd w:val="clear" w:color="auto" w:fill="FFFFFF"/>
            <w:gridSpan w:val="4"/>
            <w:tcBorders>
              <w:left w:val="single" w:sz="4"/>
              <w:right w:val="single" w:sz="4"/>
              <w:top w:val="single" w:sz="4"/>
            </w:tcBorders>
            <w:vAlign w:val="top"/>
          </w:tcPr>
          <w:p>
            <w:pPr>
              <w:pStyle w:val="Style16"/>
              <w:framePr w:w="15747" w:h="8640"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Прочие мероприятия, направленные на развитие конкурентной среды в Кемеровской области - Кузбассе</w:t>
            </w:r>
          </w:p>
        </w:tc>
      </w:tr>
      <w:tr>
        <w:trPr>
          <w:trHeight w:val="1945" w:hRule="exact"/>
        </w:trPr>
        <w:tc>
          <w:tcPr>
            <w:shd w:val="clear" w:color="auto" w:fill="FFFFFF"/>
            <w:tcBorders>
              <w:left w:val="single" w:sz="4"/>
              <w:top w:val="single" w:sz="4"/>
              <w:bottom w:val="single" w:sz="4"/>
            </w:tcBorders>
            <w:vAlign w:val="top"/>
          </w:tcPr>
          <w:p>
            <w:pPr>
              <w:pStyle w:val="Style16"/>
              <w:framePr w:w="15747" w:h="8640" w:wrap="none" w:vAnchor="page" w:hAnchor="page" w:x="4070" w:y="4234"/>
              <w:widowControl w:val="0"/>
              <w:keepNext w:val="0"/>
              <w:keepLines w:val="0"/>
              <w:shd w:val="clear" w:color="auto" w:fill="auto"/>
              <w:bidi w:val="0"/>
              <w:jc w:val="left"/>
              <w:spacing w:before="0" w:after="0" w:line="220" w:lineRule="exact"/>
              <w:ind w:left="300" w:right="0" w:firstLine="0"/>
            </w:pPr>
            <w:r>
              <w:rPr>
                <w:rStyle w:val="CharStyle30"/>
              </w:rPr>
              <w:t>28.1</w:t>
            </w:r>
          </w:p>
        </w:tc>
        <w:tc>
          <w:tcPr>
            <w:shd w:val="clear" w:color="auto" w:fill="FFFFFF"/>
            <w:tcBorders>
              <w:left w:val="single" w:sz="4"/>
              <w:top w:val="single" w:sz="4"/>
              <w:bottom w:val="single" w:sz="4"/>
            </w:tcBorders>
            <w:vAlign w:val="top"/>
          </w:tcPr>
          <w:p>
            <w:pPr>
              <w:pStyle w:val="Style16"/>
              <w:framePr w:w="15747" w:h="8640"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Проведение антимонопольно го контр о ля за соблюдением сетевыми компаниями прав субъектов малого и среднего предпринимательства в части законного предоставления трехлетней рассрочки по оплате технологического присоединения объектов мощностью от 15 кВт до 100 кВт</w:t>
            </w:r>
          </w:p>
        </w:tc>
        <w:tc>
          <w:tcPr>
            <w:shd w:val="clear" w:color="auto" w:fill="FFFFFF"/>
            <w:tcBorders>
              <w:left w:val="single" w:sz="4"/>
              <w:top w:val="single" w:sz="4"/>
              <w:bottom w:val="single" w:sz="4"/>
            </w:tcBorders>
            <w:vAlign w:val="top"/>
          </w:tcPr>
          <w:p>
            <w:pPr>
              <w:pStyle w:val="Style16"/>
              <w:framePr w:w="15747" w:h="8640"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Создание уело вий для развития конкуренции в Кемеровской области - Кузбассе</w:t>
            </w:r>
          </w:p>
        </w:tc>
        <w:tc>
          <w:tcPr>
            <w:shd w:val="clear" w:color="auto" w:fill="FFFFFF"/>
            <w:tcBorders>
              <w:left w:val="single" w:sz="4"/>
              <w:top w:val="single" w:sz="4"/>
              <w:bottom w:val="single" w:sz="4"/>
            </w:tcBorders>
            <w:vAlign w:val="top"/>
          </w:tcPr>
          <w:p>
            <w:pPr>
              <w:pStyle w:val="Style16"/>
              <w:framePr w:w="15747" w:h="8640" w:wrap="none" w:vAnchor="page" w:hAnchor="page" w:x="4070" w:y="4234"/>
              <w:widowControl w:val="0"/>
              <w:keepNext w:val="0"/>
              <w:keepLines w:val="0"/>
              <w:shd w:val="clear" w:color="auto" w:fill="auto"/>
              <w:bidi w:val="0"/>
              <w:jc w:val="both"/>
              <w:spacing w:before="0" w:after="0" w:line="273" w:lineRule="exact"/>
              <w:ind w:left="0" w:right="0" w:firstLine="0"/>
            </w:pPr>
            <w:r>
              <w:rPr>
                <w:rStyle w:val="CharStyle30"/>
              </w:rPr>
              <w:t>По мере необходи</w:t>
              <w:softHyphen/>
              <w:t>мости</w:t>
            </w:r>
          </w:p>
        </w:tc>
        <w:tc>
          <w:tcPr>
            <w:shd w:val="clear" w:color="auto" w:fill="FFFFFF"/>
            <w:tcBorders>
              <w:left w:val="single" w:sz="4"/>
              <w:right w:val="single" w:sz="4"/>
              <w:top w:val="single" w:sz="4"/>
              <w:bottom w:val="single" w:sz="4"/>
            </w:tcBorders>
            <w:vAlign w:val="top"/>
          </w:tcPr>
          <w:p>
            <w:pPr>
              <w:pStyle w:val="Style16"/>
              <w:framePr w:w="15747" w:h="8640" w:wrap="none" w:vAnchor="page" w:hAnchor="page" w:x="4070" w:y="4234"/>
              <w:widowControl w:val="0"/>
              <w:keepNext w:val="0"/>
              <w:keepLines w:val="0"/>
              <w:shd w:val="clear" w:color="auto" w:fill="auto"/>
              <w:bidi w:val="0"/>
              <w:jc w:val="left"/>
              <w:spacing w:before="0" w:after="0" w:line="273" w:lineRule="exact"/>
              <w:ind w:left="140" w:right="0" w:firstLine="0"/>
            </w:pPr>
            <w:r>
              <w:rPr>
                <w:rStyle w:val="CharStyle30"/>
              </w:rPr>
              <w:t>Управление Федеральной антимонопольной службы по Кемеровской области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78" w:y="3740"/>
        <w:widowControl w:val="0"/>
        <w:keepNext w:val="0"/>
        <w:keepLines w:val="0"/>
        <w:shd w:val="clear" w:color="auto" w:fill="auto"/>
        <w:bidi w:val="0"/>
        <w:jc w:val="left"/>
        <w:spacing w:before="0" w:after="0" w:line="180" w:lineRule="exact"/>
        <w:ind w:left="20" w:right="0" w:firstLine="0"/>
      </w:pPr>
      <w:r>
        <w:rPr>
          <w:rStyle w:val="CharStyle29"/>
        </w:rPr>
        <w:t>76</w:t>
      </w:r>
    </w:p>
    <w:tbl>
      <w:tblPr>
        <w:tblOverlap w:val="never"/>
        <w:tblLayout w:type="fixed"/>
        <w:jc w:val="left"/>
      </w:tblPr>
      <w:tblGrid>
        <w:gridCol w:w="819"/>
        <w:gridCol w:w="5435"/>
        <w:gridCol w:w="4668"/>
        <w:gridCol w:w="1405"/>
        <w:gridCol w:w="3420"/>
      </w:tblGrid>
      <w:tr>
        <w:trPr>
          <w:trHeight w:val="296" w:hRule="exact"/>
        </w:trPr>
        <w:tc>
          <w:tcPr>
            <w:shd w:val="clear" w:color="auto" w:fill="FFFFFF"/>
            <w:tcBorders>
              <w:left w:val="single" w:sz="4"/>
              <w:top w:val="single" w:sz="4"/>
            </w:tcBorders>
            <w:vAlign w:val="top"/>
          </w:tcPr>
          <w:p>
            <w:pPr>
              <w:pStyle w:val="Style16"/>
              <w:framePr w:w="15747" w:h="8593"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1</w:t>
            </w:r>
          </w:p>
        </w:tc>
        <w:tc>
          <w:tcPr>
            <w:shd w:val="clear" w:color="auto" w:fill="FFFFFF"/>
            <w:tcBorders>
              <w:left w:val="single" w:sz="4"/>
              <w:top w:val="single" w:sz="4"/>
            </w:tcBorders>
            <w:vAlign w:val="top"/>
          </w:tcPr>
          <w:p>
            <w:pPr>
              <w:pStyle w:val="Style16"/>
              <w:framePr w:w="15747" w:h="8593"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8593"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top w:val="single" w:sz="4"/>
            </w:tcBorders>
            <w:vAlign w:val="top"/>
          </w:tcPr>
          <w:p>
            <w:pPr>
              <w:pStyle w:val="Style16"/>
              <w:framePr w:w="15747" w:h="8593"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4</w:t>
            </w:r>
          </w:p>
        </w:tc>
        <w:tc>
          <w:tcPr>
            <w:shd w:val="clear" w:color="auto" w:fill="FFFFFF"/>
            <w:tcBorders>
              <w:left w:val="single" w:sz="4"/>
              <w:right w:val="single" w:sz="4"/>
              <w:top w:val="single" w:sz="4"/>
            </w:tcBorders>
            <w:vAlign w:val="top"/>
          </w:tcPr>
          <w:p>
            <w:pPr>
              <w:pStyle w:val="Style16"/>
              <w:framePr w:w="15747" w:h="8593"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5</w:t>
            </w:r>
          </w:p>
        </w:tc>
      </w:tr>
      <w:tr>
        <w:trPr>
          <w:trHeight w:val="3879" w:hRule="exact"/>
        </w:trPr>
        <w:tc>
          <w:tcPr>
            <w:shd w:val="clear" w:color="auto" w:fill="FFFFFF"/>
            <w:tcBorders>
              <w:left w:val="single" w:sz="4"/>
              <w:top w:val="single" w:sz="4"/>
            </w:tcBorders>
            <w:vAlign w:val="top"/>
          </w:tcPr>
          <w:p>
            <w:pPr>
              <w:pStyle w:val="Style16"/>
              <w:framePr w:w="15747" w:h="8593"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28.2</w:t>
            </w:r>
          </w:p>
        </w:tc>
        <w:tc>
          <w:tcPr>
            <w:shd w:val="clear" w:color="auto" w:fill="FFFFFF"/>
            <w:tcBorders>
              <w:left w:val="single" w:sz="4"/>
              <w:top w:val="single" w:sz="4"/>
            </w:tcBorders>
            <w:vAlign w:val="top"/>
          </w:tcPr>
          <w:p>
            <w:pPr>
              <w:pStyle w:val="Style16"/>
              <w:framePr w:w="15747" w:h="8593"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Проведение контроля (антимонопольного, тарифного) за обоснованностью применения сетевыми организациями: стандартизированной тарифной ставки для расчета платы за технологическое присоединение к электрическим сетям; ставок за единицу максимальной мощности технологического присоединения к электрическим сетям; ставок за единицу максимальной мощности технологического присоединения к электрическим сетям при реализации мероприятий «последней мили»</w:t>
            </w:r>
          </w:p>
        </w:tc>
        <w:tc>
          <w:tcPr>
            <w:shd w:val="clear" w:color="auto" w:fill="FFFFFF"/>
            <w:tcBorders>
              <w:left w:val="single" w:sz="4"/>
              <w:top w:val="single" w:sz="4"/>
            </w:tcBorders>
            <w:vAlign w:val="top"/>
          </w:tcPr>
          <w:p>
            <w:pPr>
              <w:framePr w:w="15747" w:h="8593" w:wrap="none" w:vAnchor="page" w:hAnchor="page" w:x="3994" w:y="4234"/>
              <w:widowControl w:val="0"/>
              <w:rPr>
                <w:sz w:val="10"/>
                <w:szCs w:val="10"/>
              </w:rPr>
            </w:pPr>
          </w:p>
        </w:tc>
        <w:tc>
          <w:tcPr>
            <w:shd w:val="clear" w:color="auto" w:fill="FFFFFF"/>
            <w:tcBorders>
              <w:left w:val="single" w:sz="4"/>
              <w:top w:val="single" w:sz="4"/>
            </w:tcBorders>
            <w:vAlign w:val="top"/>
          </w:tcPr>
          <w:p>
            <w:pPr>
              <w:pStyle w:val="Style16"/>
              <w:framePr w:w="15747" w:h="8593"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По мере необходи</w:t>
              <w:softHyphen/>
              <w:t>мости</w:t>
            </w:r>
          </w:p>
        </w:tc>
        <w:tc>
          <w:tcPr>
            <w:shd w:val="clear" w:color="auto" w:fill="FFFFFF"/>
            <w:tcBorders>
              <w:left w:val="single" w:sz="4"/>
              <w:right w:val="single" w:sz="4"/>
              <w:top w:val="single" w:sz="4"/>
            </w:tcBorders>
            <w:vAlign w:val="top"/>
          </w:tcPr>
          <w:p>
            <w:pPr>
              <w:pStyle w:val="Style16"/>
              <w:framePr w:w="15747" w:h="8593"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Управление Федеральной антимонопольной службы по Кемеровской области (по согласованию), уполномоченный по защите прав предпринимателей в Кемеровской области - Кузбассе (по согласованию), межотраслевой совет потребителей по вопросам деятельности субъектов естественных монополий в Кемеровской области (по согласованию)</w:t>
            </w:r>
          </w:p>
        </w:tc>
      </w:tr>
      <w:tr>
        <w:trPr>
          <w:trHeight w:val="4419" w:hRule="exact"/>
        </w:trPr>
        <w:tc>
          <w:tcPr>
            <w:shd w:val="clear" w:color="auto" w:fill="FFFFFF"/>
            <w:tcBorders>
              <w:left w:val="single" w:sz="4"/>
              <w:top w:val="single" w:sz="4"/>
              <w:bottom w:val="single" w:sz="4"/>
            </w:tcBorders>
            <w:vAlign w:val="top"/>
          </w:tcPr>
          <w:p>
            <w:pPr>
              <w:pStyle w:val="Style16"/>
              <w:framePr w:w="15747" w:h="8593"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28.3</w:t>
            </w:r>
          </w:p>
        </w:tc>
        <w:tc>
          <w:tcPr>
            <w:shd w:val="clear" w:color="auto" w:fill="FFFFFF"/>
            <w:tcBorders>
              <w:left w:val="single" w:sz="4"/>
              <w:top w:val="single" w:sz="4"/>
              <w:bottom w:val="single" w:sz="4"/>
            </w:tcBorders>
            <w:vAlign w:val="top"/>
          </w:tcPr>
          <w:p>
            <w:pPr>
              <w:pStyle w:val="Style16"/>
              <w:framePr w:w="15747" w:h="8593"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Мониторинг показателей, характеризующих контроль за соблюдением антимонопольного законодательства, включающих: сведения о количестве нарушений, выразившихся в злоупотреблении хозяйствующими субъектами доминирующим положением; соглашения и согласованные действия хозяйствующих субъектов, ограничивающих конкуренцию; принятие ограничивающих конкуренцию актов и осуществление ограничивающих конкуренцию действий органов государственной власти и органов местного самоуправления</w:t>
            </w:r>
          </w:p>
        </w:tc>
        <w:tc>
          <w:tcPr>
            <w:shd w:val="clear" w:color="auto" w:fill="FFFFFF"/>
            <w:tcBorders>
              <w:left w:val="single" w:sz="4"/>
              <w:bottom w:val="single" w:sz="4"/>
            </w:tcBorders>
            <w:vAlign w:val="top"/>
          </w:tcPr>
          <w:p>
            <w:pPr>
              <w:framePr w:w="15747" w:h="8593" w:wrap="none" w:vAnchor="page" w:hAnchor="page" w:x="3994" w:y="4234"/>
              <w:widowControl w:val="0"/>
              <w:rPr>
                <w:sz w:val="10"/>
                <w:szCs w:val="10"/>
              </w:rPr>
            </w:pPr>
          </w:p>
        </w:tc>
        <w:tc>
          <w:tcPr>
            <w:shd w:val="clear" w:color="auto" w:fill="FFFFFF"/>
            <w:tcBorders>
              <w:left w:val="single" w:sz="4"/>
              <w:top w:val="single" w:sz="4"/>
              <w:bottom w:val="single" w:sz="4"/>
            </w:tcBorders>
            <w:vAlign w:val="top"/>
          </w:tcPr>
          <w:p>
            <w:pPr>
              <w:pStyle w:val="Style16"/>
              <w:framePr w:w="15747" w:h="8593"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По мере необходи</w:t>
              <w:softHyphen/>
              <w:t>мости</w:t>
            </w:r>
          </w:p>
        </w:tc>
        <w:tc>
          <w:tcPr>
            <w:shd w:val="clear" w:color="auto" w:fill="FFFFFF"/>
            <w:tcBorders>
              <w:left w:val="single" w:sz="4"/>
              <w:right w:val="single" w:sz="4"/>
              <w:top w:val="single" w:sz="4"/>
              <w:bottom w:val="single" w:sz="4"/>
            </w:tcBorders>
            <w:vAlign w:val="top"/>
          </w:tcPr>
          <w:p>
            <w:pPr>
              <w:pStyle w:val="Style16"/>
              <w:framePr w:w="15747" w:h="8593"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Управление Федеральной антимонопольной службы по Кемеровской области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054" w:y="3740"/>
        <w:widowControl w:val="0"/>
        <w:keepNext w:val="0"/>
        <w:keepLines w:val="0"/>
        <w:shd w:val="clear" w:color="auto" w:fill="auto"/>
        <w:bidi w:val="0"/>
        <w:jc w:val="left"/>
        <w:spacing w:before="0" w:after="0" w:line="180" w:lineRule="exact"/>
        <w:ind w:left="20" w:right="0" w:firstLine="0"/>
      </w:pPr>
      <w:r>
        <w:rPr>
          <w:rStyle w:val="CharStyle29"/>
        </w:rPr>
        <w:t>77</w:t>
      </w:r>
    </w:p>
    <w:tbl>
      <w:tblPr>
        <w:tblOverlap w:val="never"/>
        <w:tblLayout w:type="fixed"/>
        <w:jc w:val="left"/>
      </w:tblPr>
      <w:tblGrid>
        <w:gridCol w:w="819"/>
        <w:gridCol w:w="5435"/>
        <w:gridCol w:w="4668"/>
        <w:gridCol w:w="1405"/>
        <w:gridCol w:w="3420"/>
      </w:tblGrid>
      <w:tr>
        <w:trPr>
          <w:trHeight w:val="296" w:hRule="exact"/>
        </w:trPr>
        <w:tc>
          <w:tcPr>
            <w:shd w:val="clear" w:color="auto" w:fill="FFFFFF"/>
            <w:tcBorders>
              <w:left w:val="single" w:sz="4"/>
              <w:top w:val="single" w:sz="4"/>
            </w:tcBorders>
            <w:vAlign w:val="top"/>
          </w:tcPr>
          <w:p>
            <w:pPr>
              <w:pStyle w:val="Style16"/>
              <w:framePr w:w="15747" w:h="8617"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1</w:t>
            </w:r>
          </w:p>
        </w:tc>
        <w:tc>
          <w:tcPr>
            <w:shd w:val="clear" w:color="auto" w:fill="FFFFFF"/>
            <w:tcBorders>
              <w:left w:val="single" w:sz="4"/>
              <w:top w:val="single" w:sz="4"/>
            </w:tcBorders>
            <w:vAlign w:val="top"/>
          </w:tcPr>
          <w:p>
            <w:pPr>
              <w:pStyle w:val="Style16"/>
              <w:framePr w:w="15747" w:h="8617"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8617"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top w:val="single" w:sz="4"/>
            </w:tcBorders>
            <w:vAlign w:val="top"/>
          </w:tcPr>
          <w:p>
            <w:pPr>
              <w:pStyle w:val="Style16"/>
              <w:framePr w:w="15747" w:h="8617"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4</w:t>
            </w:r>
          </w:p>
        </w:tc>
        <w:tc>
          <w:tcPr>
            <w:shd w:val="clear" w:color="auto" w:fill="FFFFFF"/>
            <w:tcBorders>
              <w:left w:val="single" w:sz="4"/>
              <w:right w:val="single" w:sz="4"/>
              <w:top w:val="single" w:sz="4"/>
            </w:tcBorders>
            <w:vAlign w:val="top"/>
          </w:tcPr>
          <w:p>
            <w:pPr>
              <w:pStyle w:val="Style16"/>
              <w:framePr w:w="15747" w:h="8617"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5</w:t>
            </w:r>
          </w:p>
        </w:tc>
      </w:tr>
      <w:tr>
        <w:trPr>
          <w:trHeight w:val="3321" w:hRule="exact"/>
        </w:trPr>
        <w:tc>
          <w:tcPr>
            <w:shd w:val="clear" w:color="auto" w:fill="FFFFFF"/>
            <w:tcBorders>
              <w:left w:val="single" w:sz="4"/>
              <w:top w:val="single" w:sz="4"/>
            </w:tcBorders>
            <w:vAlign w:val="top"/>
          </w:tcPr>
          <w:p>
            <w:pPr>
              <w:pStyle w:val="Style16"/>
              <w:framePr w:w="15747" w:h="8617"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28.4</w:t>
            </w:r>
          </w:p>
        </w:tc>
        <w:tc>
          <w:tcPr>
            <w:shd w:val="clear" w:color="auto" w:fill="FFFFFF"/>
            <w:tcBorders>
              <w:left w:val="single" w:sz="4"/>
              <w:top w:val="single" w:sz="4"/>
            </w:tcBorders>
            <w:vAlign w:val="top"/>
          </w:tcPr>
          <w:p>
            <w:pPr>
              <w:pStyle w:val="Style16"/>
              <w:framePr w:w="15747" w:h="8617"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Размещение информации о развитии конкуренции в Кемеровской области - Кузбассе, перечня мероприятий, документов, принимаемых во исполнение требований стандарта развития конкуренции в Кемеровской области - Кузбассе, на официальных сайтах исполнительных органов государственной власти Кемеровской области - Кузбасса, органов местного самоуправления в информационно-телекоммуникационной сети «Интернет» путем опубликования ссылки уполномоченного органа по содействию развитию конкуренции в Кемеровской области - Кузбассе</w:t>
            </w:r>
          </w:p>
        </w:tc>
        <w:tc>
          <w:tcPr>
            <w:shd w:val="clear" w:color="auto" w:fill="FFFFFF"/>
            <w:tcBorders>
              <w:left w:val="single" w:sz="4"/>
              <w:top w:val="single" w:sz="4"/>
            </w:tcBorders>
            <w:vAlign w:val="top"/>
          </w:tcPr>
          <w:p>
            <w:pPr>
              <w:pStyle w:val="Style16"/>
              <w:framePr w:w="15747" w:h="8617"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Обеспечение открытости и доступности информации о выполнении требований стандарта развития конкуренции в Кемеровской области - Кузбассе</w:t>
            </w:r>
          </w:p>
        </w:tc>
        <w:tc>
          <w:tcPr>
            <w:shd w:val="clear" w:color="auto" w:fill="FFFFFF"/>
            <w:tcBorders>
              <w:left w:val="single" w:sz="4"/>
              <w:top w:val="single" w:sz="4"/>
            </w:tcBorders>
            <w:vAlign w:val="top"/>
          </w:tcPr>
          <w:p>
            <w:pPr>
              <w:pStyle w:val="Style16"/>
              <w:framePr w:w="15747" w:h="8617"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Постоянно</w:t>
            </w:r>
          </w:p>
        </w:tc>
        <w:tc>
          <w:tcPr>
            <w:shd w:val="clear" w:color="auto" w:fill="FFFFFF"/>
            <w:tcBorders>
              <w:left w:val="single" w:sz="4"/>
              <w:right w:val="single" w:sz="4"/>
              <w:top w:val="single" w:sz="4"/>
            </w:tcBorders>
            <w:vAlign w:val="top"/>
          </w:tcPr>
          <w:p>
            <w:pPr>
              <w:pStyle w:val="Style16"/>
              <w:framePr w:w="15747" w:h="8617"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Исполнительные органы государственной власти Кемеровской области - Кузбасса и структурные подразделения Администрации Правительства Кузбасса (по списку)*, органы местного с амоупр ав л ения (по согласованию)</w:t>
            </w:r>
          </w:p>
        </w:tc>
      </w:tr>
      <w:tr>
        <w:trPr>
          <w:trHeight w:val="1394" w:hRule="exact"/>
        </w:trPr>
        <w:tc>
          <w:tcPr>
            <w:shd w:val="clear" w:color="auto" w:fill="FFFFFF"/>
            <w:tcBorders>
              <w:left w:val="single" w:sz="4"/>
              <w:top w:val="single" w:sz="4"/>
            </w:tcBorders>
            <w:vAlign w:val="top"/>
          </w:tcPr>
          <w:p>
            <w:pPr>
              <w:pStyle w:val="Style16"/>
              <w:framePr w:w="15747" w:h="8617"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28.5</w:t>
            </w:r>
          </w:p>
        </w:tc>
        <w:tc>
          <w:tcPr>
            <w:shd w:val="clear" w:color="auto" w:fill="FFFFFF"/>
            <w:tcBorders>
              <w:left w:val="single" w:sz="4"/>
              <w:top w:val="single" w:sz="4"/>
            </w:tcBorders>
            <w:vAlign w:val="top"/>
          </w:tcPr>
          <w:p>
            <w:pPr>
              <w:pStyle w:val="Style16"/>
              <w:framePr w:w="15747" w:h="8617"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Проведение мониторинга качества и доступности предоставления государственных и муниципальных услуг в Кемеровской области - Кузбассе, в том числе услуг, предоставляемых на базе многофункциональных центров</w:t>
            </w:r>
          </w:p>
        </w:tc>
        <w:tc>
          <w:tcPr>
            <w:shd w:val="clear" w:color="auto" w:fill="FFFFFF"/>
            <w:tcBorders>
              <w:left w:val="single" w:sz="4"/>
              <w:top w:val="single" w:sz="4"/>
            </w:tcBorders>
            <w:vAlign w:val="top"/>
          </w:tcPr>
          <w:p>
            <w:pPr>
              <w:pStyle w:val="Style16"/>
              <w:framePr w:w="15747" w:h="8617"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Получение информации о качестве и доступности государственных и муниципальных услуг в Кемеровской области</w:t>
            </w:r>
          </w:p>
        </w:tc>
        <w:tc>
          <w:tcPr>
            <w:shd w:val="clear" w:color="auto" w:fill="FFFFFF"/>
            <w:tcBorders>
              <w:left w:val="single" w:sz="4"/>
              <w:top w:val="single" w:sz="4"/>
            </w:tcBorders>
            <w:vAlign w:val="top"/>
          </w:tcPr>
          <w:p>
            <w:pPr>
              <w:pStyle w:val="Style16"/>
              <w:framePr w:w="15747" w:h="8617" w:wrap="none" w:vAnchor="page" w:hAnchor="page" w:x="4070" w:y="4234"/>
              <w:widowControl w:val="0"/>
              <w:keepNext w:val="0"/>
              <w:keepLines w:val="0"/>
              <w:shd w:val="clear" w:color="auto" w:fill="auto"/>
              <w:bidi w:val="0"/>
              <w:jc w:val="right"/>
              <w:spacing w:before="0" w:after="0" w:line="279" w:lineRule="exact"/>
              <w:ind w:left="0" w:right="300" w:firstLine="0"/>
            </w:pPr>
            <w:r>
              <w:rPr>
                <w:rStyle w:val="CharStyle30"/>
              </w:rPr>
              <w:t>2019- 2021 годы</w:t>
            </w:r>
          </w:p>
        </w:tc>
        <w:tc>
          <w:tcPr>
            <w:shd w:val="clear" w:color="auto" w:fill="FFFFFF"/>
            <w:tcBorders>
              <w:left w:val="single" w:sz="4"/>
              <w:right w:val="single" w:sz="4"/>
              <w:top w:val="single" w:sz="4"/>
            </w:tcBorders>
            <w:vAlign w:val="top"/>
          </w:tcPr>
          <w:p>
            <w:pPr>
              <w:pStyle w:val="Style16"/>
              <w:framePr w:w="15747" w:h="8617"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Министерство цифрового развития и связи Кузбасса, органы местного с амоупр ав л ения (по согласованию)</w:t>
            </w:r>
          </w:p>
        </w:tc>
      </w:tr>
      <w:tr>
        <w:trPr>
          <w:trHeight w:val="1939" w:hRule="exact"/>
        </w:trPr>
        <w:tc>
          <w:tcPr>
            <w:shd w:val="clear" w:color="auto" w:fill="FFFFFF"/>
            <w:tcBorders>
              <w:left w:val="single" w:sz="4"/>
              <w:top w:val="single" w:sz="4"/>
            </w:tcBorders>
            <w:vAlign w:val="top"/>
          </w:tcPr>
          <w:p>
            <w:pPr>
              <w:pStyle w:val="Style16"/>
              <w:framePr w:w="15747" w:h="8617"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28.6</w:t>
            </w:r>
          </w:p>
        </w:tc>
        <w:tc>
          <w:tcPr>
            <w:shd w:val="clear" w:color="auto" w:fill="FFFFFF"/>
            <w:tcBorders>
              <w:left w:val="single" w:sz="4"/>
              <w:top w:val="single" w:sz="4"/>
            </w:tcBorders>
            <w:vAlign w:val="top"/>
          </w:tcPr>
          <w:p>
            <w:pPr>
              <w:pStyle w:val="Style16"/>
              <w:framePr w:w="15747" w:h="8617"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Формирование реестра (перечня) хозяйствующих субъектов, доля участия Кемеровской области - Кузбасса или муниципального образования в которых составляет 50 и более процентов, осуществляющих свою деятельность в Кемеровской области - Кузбассе</w:t>
            </w:r>
          </w:p>
        </w:tc>
        <w:tc>
          <w:tcPr>
            <w:shd w:val="clear" w:color="auto" w:fill="FFFFFF"/>
            <w:tcBorders>
              <w:left w:val="single" w:sz="4"/>
              <w:top w:val="single" w:sz="4"/>
            </w:tcBorders>
            <w:vAlign w:val="top"/>
          </w:tcPr>
          <w:p>
            <w:pPr>
              <w:pStyle w:val="Style16"/>
              <w:framePr w:w="15747" w:h="8617"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Мониторинг деятельности хозяйствующих субъектов, доля участия Кемеровской области - Кузбасса или муниципального образования в которых составляет 50 и более процентов</w:t>
            </w:r>
          </w:p>
        </w:tc>
        <w:tc>
          <w:tcPr>
            <w:shd w:val="clear" w:color="auto" w:fill="FFFFFF"/>
            <w:tcBorders>
              <w:left w:val="single" w:sz="4"/>
              <w:top w:val="single" w:sz="4"/>
            </w:tcBorders>
            <w:vAlign w:val="top"/>
          </w:tcPr>
          <w:p>
            <w:pPr>
              <w:pStyle w:val="Style16"/>
              <w:framePr w:w="15747" w:h="8617"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Ежегодно</w:t>
            </w:r>
          </w:p>
        </w:tc>
        <w:tc>
          <w:tcPr>
            <w:shd w:val="clear" w:color="auto" w:fill="FFFFFF"/>
            <w:tcBorders>
              <w:left w:val="single" w:sz="4"/>
              <w:right w:val="single" w:sz="4"/>
              <w:top w:val="single" w:sz="4"/>
            </w:tcBorders>
            <w:vAlign w:val="top"/>
          </w:tcPr>
          <w:p>
            <w:pPr>
              <w:pStyle w:val="Style16"/>
              <w:framePr w:w="15747" w:h="8617"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Департамент экономического развития Администрации Правительства Кузбасса, органы местного с амоупр ав л ения (по согласованию)</w:t>
            </w:r>
          </w:p>
        </w:tc>
      </w:tr>
      <w:tr>
        <w:trPr>
          <w:trHeight w:val="1666" w:hRule="exact"/>
        </w:trPr>
        <w:tc>
          <w:tcPr>
            <w:shd w:val="clear" w:color="auto" w:fill="FFFFFF"/>
            <w:tcBorders>
              <w:left w:val="single" w:sz="4"/>
              <w:top w:val="single" w:sz="4"/>
              <w:bottom w:val="single" w:sz="4"/>
            </w:tcBorders>
            <w:vAlign w:val="top"/>
          </w:tcPr>
          <w:p>
            <w:pPr>
              <w:pStyle w:val="Style16"/>
              <w:framePr w:w="15747" w:h="8617"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28.7</w:t>
            </w:r>
          </w:p>
        </w:tc>
        <w:tc>
          <w:tcPr>
            <w:shd w:val="clear" w:color="auto" w:fill="FFFFFF"/>
            <w:tcBorders>
              <w:left w:val="single" w:sz="4"/>
              <w:top w:val="single" w:sz="4"/>
              <w:bottom w:val="single" w:sz="4"/>
            </w:tcBorders>
            <w:vAlign w:val="top"/>
          </w:tcPr>
          <w:p>
            <w:pPr>
              <w:pStyle w:val="Style16"/>
              <w:framePr w:w="15747" w:h="8617"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Проведение публичных обсуждений инвестиционных программ территориальных сетевых организаций при установлении регулируемых цен (тарифов) в целях исключения из них экономически необоснованных расходов</w:t>
            </w:r>
          </w:p>
        </w:tc>
        <w:tc>
          <w:tcPr>
            <w:shd w:val="clear" w:color="auto" w:fill="FFFFFF"/>
            <w:tcBorders>
              <w:left w:val="single" w:sz="4"/>
              <w:top w:val="single" w:sz="4"/>
              <w:bottom w:val="single" w:sz="4"/>
            </w:tcBorders>
            <w:vAlign w:val="top"/>
          </w:tcPr>
          <w:p>
            <w:pPr>
              <w:pStyle w:val="Style16"/>
              <w:framePr w:w="15747" w:h="8617"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Создание уеловий для развития конкуренции в Кемеровской области - Кузбассе</w:t>
            </w:r>
          </w:p>
        </w:tc>
        <w:tc>
          <w:tcPr>
            <w:shd w:val="clear" w:color="auto" w:fill="FFFFFF"/>
            <w:tcBorders>
              <w:left w:val="single" w:sz="4"/>
              <w:top w:val="single" w:sz="4"/>
              <w:bottom w:val="single" w:sz="4"/>
            </w:tcBorders>
            <w:vAlign w:val="top"/>
          </w:tcPr>
          <w:p>
            <w:pPr>
              <w:pStyle w:val="Style16"/>
              <w:framePr w:w="15747" w:h="8617" w:wrap="none" w:vAnchor="page" w:hAnchor="page" w:x="4070" w:y="4234"/>
              <w:widowControl w:val="0"/>
              <w:keepNext w:val="0"/>
              <w:keepLines w:val="0"/>
              <w:shd w:val="clear" w:color="auto" w:fill="auto"/>
              <w:bidi w:val="0"/>
              <w:jc w:val="both"/>
              <w:spacing w:before="0" w:after="0" w:line="273" w:lineRule="exact"/>
              <w:ind w:left="0" w:right="0" w:firstLine="0"/>
            </w:pPr>
            <w:r>
              <w:rPr>
                <w:rStyle w:val="CharStyle30"/>
              </w:rPr>
              <w:t>По мере необходи</w:t>
              <w:softHyphen/>
              <w:t>мости</w:t>
            </w:r>
          </w:p>
        </w:tc>
        <w:tc>
          <w:tcPr>
            <w:shd w:val="clear" w:color="auto" w:fill="FFFFFF"/>
            <w:tcBorders>
              <w:left w:val="single" w:sz="4"/>
              <w:right w:val="single" w:sz="4"/>
              <w:top w:val="single" w:sz="4"/>
              <w:bottom w:val="single" w:sz="4"/>
            </w:tcBorders>
            <w:vAlign w:val="top"/>
          </w:tcPr>
          <w:p>
            <w:pPr>
              <w:pStyle w:val="Style16"/>
              <w:framePr w:w="15747" w:h="8617"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Региональная энергетическая комиссия Кузбасса, межотраслевой совет потребителей по вопросам деятельности субъектов</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78" w:y="3740"/>
        <w:widowControl w:val="0"/>
        <w:keepNext w:val="0"/>
        <w:keepLines w:val="0"/>
        <w:shd w:val="clear" w:color="auto" w:fill="auto"/>
        <w:bidi w:val="0"/>
        <w:jc w:val="left"/>
        <w:spacing w:before="0" w:after="0" w:line="180" w:lineRule="exact"/>
        <w:ind w:left="20" w:right="0" w:firstLine="0"/>
      </w:pPr>
      <w:r>
        <w:rPr>
          <w:rStyle w:val="CharStyle29"/>
        </w:rPr>
        <w:t>78</w:t>
      </w:r>
    </w:p>
    <w:tbl>
      <w:tblPr>
        <w:tblOverlap w:val="never"/>
        <w:tblLayout w:type="fixed"/>
        <w:jc w:val="left"/>
      </w:tblPr>
      <w:tblGrid>
        <w:gridCol w:w="819"/>
        <w:gridCol w:w="5435"/>
        <w:gridCol w:w="4668"/>
        <w:gridCol w:w="1405"/>
        <w:gridCol w:w="3420"/>
      </w:tblGrid>
      <w:tr>
        <w:trPr>
          <w:trHeight w:val="296" w:hRule="exact"/>
        </w:trPr>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1</w:t>
            </w:r>
          </w:p>
        </w:tc>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4</w:t>
            </w:r>
          </w:p>
        </w:tc>
        <w:tc>
          <w:tcPr>
            <w:shd w:val="clear" w:color="auto" w:fill="FFFFFF"/>
            <w:tcBorders>
              <w:left w:val="single" w:sz="4"/>
              <w:righ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5</w:t>
            </w:r>
          </w:p>
        </w:tc>
      </w:tr>
      <w:tr>
        <w:trPr>
          <w:trHeight w:val="1115" w:hRule="exact"/>
        </w:trPr>
        <w:tc>
          <w:tcPr>
            <w:shd w:val="clear" w:color="auto" w:fill="FFFFFF"/>
            <w:tcBorders>
              <w:left w:val="single" w:sz="4"/>
              <w:top w:val="single" w:sz="4"/>
            </w:tcBorders>
            <w:vAlign w:val="top"/>
          </w:tcPr>
          <w:p>
            <w:pPr>
              <w:framePr w:w="15747" w:h="8605" w:wrap="none" w:vAnchor="page" w:hAnchor="page" w:x="3994" w:y="4234"/>
              <w:widowControl w:val="0"/>
              <w:rPr>
                <w:sz w:val="10"/>
                <w:szCs w:val="10"/>
              </w:rPr>
            </w:pPr>
          </w:p>
        </w:tc>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в рамках работы межотраслевого совета потребителей по вопросам деятельности субъектов естественных монополий в Кемеровской области - Кузбассе</w:t>
            </w:r>
          </w:p>
        </w:tc>
        <w:tc>
          <w:tcPr>
            <w:shd w:val="clear" w:color="auto" w:fill="FFFFFF"/>
            <w:vMerge w:val="restart"/>
            <w:tcBorders>
              <w:left w:val="single" w:sz="4"/>
              <w:top w:val="single" w:sz="4"/>
            </w:tcBorders>
            <w:vAlign w:val="top"/>
          </w:tcPr>
          <w:p>
            <w:pPr>
              <w:framePr w:w="15747" w:h="8605" w:wrap="none" w:vAnchor="page" w:hAnchor="page" w:x="3994" w:y="4234"/>
              <w:widowControl w:val="0"/>
              <w:rPr>
                <w:sz w:val="10"/>
                <w:szCs w:val="10"/>
              </w:rPr>
            </w:pPr>
          </w:p>
        </w:tc>
        <w:tc>
          <w:tcPr>
            <w:shd w:val="clear" w:color="auto" w:fill="FFFFFF"/>
            <w:tcBorders>
              <w:left w:val="single" w:sz="4"/>
              <w:top w:val="single" w:sz="4"/>
            </w:tcBorders>
            <w:vAlign w:val="top"/>
          </w:tcPr>
          <w:p>
            <w:pPr>
              <w:framePr w:w="15747" w:h="8605" w:wrap="none" w:vAnchor="page" w:hAnchor="page" w:x="3994" w:y="4234"/>
              <w:widowControl w:val="0"/>
              <w:rPr>
                <w:sz w:val="10"/>
                <w:szCs w:val="10"/>
              </w:rPr>
            </w:pPr>
          </w:p>
        </w:tc>
        <w:tc>
          <w:tcPr>
            <w:shd w:val="clear" w:color="auto" w:fill="FFFFFF"/>
            <w:tcBorders>
              <w:left w:val="single" w:sz="4"/>
              <w:righ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естественных монополий в Кемеровской области (по согласованию)</w:t>
            </w:r>
          </w:p>
        </w:tc>
      </w:tr>
      <w:tr>
        <w:trPr>
          <w:trHeight w:val="836" w:hRule="exact"/>
        </w:trPr>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28.8</w:t>
            </w:r>
          </w:p>
        </w:tc>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Разработка механизма по снижению временных затрат на подключение к инженерным сетям (водоснабжение, теплоснабжение, газоснабжение)</w:t>
            </w:r>
          </w:p>
        </w:tc>
        <w:tc>
          <w:tcPr>
            <w:shd w:val="clear" w:color="auto" w:fill="FFFFFF"/>
            <w:vMerge/>
            <w:tcBorders>
              <w:left w:val="single" w:sz="4"/>
            </w:tcBorders>
            <w:vAlign w:val="top"/>
          </w:tcPr>
          <w:p>
            <w:pPr>
              <w:framePr w:w="15747" w:h="8605" w:wrap="none" w:vAnchor="page" w:hAnchor="page" w:x="3994" w:y="4234"/>
            </w:pPr>
          </w:p>
        </w:tc>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right"/>
              <w:spacing w:before="0" w:after="0" w:line="267" w:lineRule="exact"/>
              <w:ind w:left="0" w:right="260" w:firstLine="0"/>
            </w:pPr>
            <w:r>
              <w:rPr>
                <w:rStyle w:val="CharStyle30"/>
              </w:rPr>
              <w:t>2019- 2021 годы</w:t>
            </w:r>
          </w:p>
        </w:tc>
        <w:tc>
          <w:tcPr>
            <w:shd w:val="clear" w:color="auto" w:fill="FFFFFF"/>
            <w:tcBorders>
              <w:left w:val="single" w:sz="4"/>
              <w:righ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67" w:lineRule="exact"/>
              <w:ind w:left="120" w:right="0" w:firstLine="0"/>
            </w:pPr>
            <w:r>
              <w:rPr>
                <w:rStyle w:val="CharStyle30"/>
              </w:rPr>
              <w:t>Региональная энергетическая комиссия Кузбасса</w:t>
            </w:r>
          </w:p>
        </w:tc>
      </w:tr>
      <w:tr>
        <w:trPr>
          <w:trHeight w:val="6358" w:hRule="exact"/>
        </w:trPr>
        <w:tc>
          <w:tcPr>
            <w:shd w:val="clear" w:color="auto" w:fill="FFFFFF"/>
            <w:tcBorders>
              <w:left w:val="single" w:sz="4"/>
              <w:top w:val="single" w:sz="4"/>
              <w:bottom w:val="single" w:sz="4"/>
            </w:tcBorders>
            <w:vAlign w:val="top"/>
          </w:tcPr>
          <w:p>
            <w:pPr>
              <w:pStyle w:val="Style16"/>
              <w:framePr w:w="15747" w:h="8605"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28.9</w:t>
            </w:r>
          </w:p>
        </w:tc>
        <w:tc>
          <w:tcPr>
            <w:shd w:val="clear" w:color="auto" w:fill="FFFFFF"/>
            <w:tcBorders>
              <w:left w:val="single" w:sz="4"/>
              <w:top w:val="single" w:sz="4"/>
              <w:bottom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Взаимодействие с субъектами естественных монополий по обеспечению размещения в информационно-телекоммуникационной сети «Интернет»: информации о свободных резервах трансформаторной мощности с указанием и отображением на географической карте ориентировочного места подключения (технологического присоединения) к сетям территориальных сетевых организаций 110-35 кВ с детализацией информации о количестве поданных заявок и заключенных договоров на технологическое присоединение, а также о планируемых сроках строительства и реконструкции сетей территориальных сетевых организаций 110-35 кВ;</w:t>
            </w:r>
          </w:p>
          <w:p>
            <w:pPr>
              <w:pStyle w:val="Style16"/>
              <w:framePr w:w="15747" w:h="8605"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информации, отображающей на географической карте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свободныхрезервов мощности и размере этих резервов, а также о планируемых сроках</w:t>
            </w:r>
          </w:p>
        </w:tc>
        <w:tc>
          <w:tcPr>
            <w:shd w:val="clear" w:color="auto" w:fill="FFFFFF"/>
            <w:tcBorders>
              <w:left w:val="single" w:sz="4"/>
              <w:top w:val="single" w:sz="4"/>
              <w:bottom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Получение равного доступа хозяйствующих субъектов к информации о местах технологических присоединений, газораспределительных станций и их свободных мощностях (информационные материалы, географические карты, схемы, графики на сайтах субъектов естественных монополий)</w:t>
            </w:r>
          </w:p>
        </w:tc>
        <w:tc>
          <w:tcPr>
            <w:shd w:val="clear" w:color="auto" w:fill="FFFFFF"/>
            <w:tcBorders>
              <w:left w:val="single" w:sz="4"/>
              <w:top w:val="single" w:sz="4"/>
              <w:bottom w:val="single" w:sz="4"/>
            </w:tcBorders>
            <w:vAlign w:val="top"/>
          </w:tcPr>
          <w:p>
            <w:pPr>
              <w:pStyle w:val="Style16"/>
              <w:framePr w:w="15747" w:h="8605"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Постоянно</w:t>
            </w:r>
          </w:p>
        </w:tc>
        <w:tc>
          <w:tcPr>
            <w:shd w:val="clear" w:color="auto" w:fill="FFFFFF"/>
            <w:tcBorders>
              <w:left w:val="single" w:sz="4"/>
              <w:right w:val="single" w:sz="4"/>
              <w:top w:val="single" w:sz="4"/>
              <w:bottom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Региональная энергетическая комиссия Кузбасса, департамент электроэнергетики Администрации Правительства Кузбасса, Министерство промышленности Кузбасса, органы местного с амоупр ав л ения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054" w:y="3740"/>
        <w:widowControl w:val="0"/>
        <w:keepNext w:val="0"/>
        <w:keepLines w:val="0"/>
        <w:shd w:val="clear" w:color="auto" w:fill="auto"/>
        <w:bidi w:val="0"/>
        <w:jc w:val="left"/>
        <w:spacing w:before="0" w:after="0" w:line="180" w:lineRule="exact"/>
        <w:ind w:left="20" w:right="0" w:firstLine="0"/>
      </w:pPr>
      <w:r>
        <w:rPr>
          <w:rStyle w:val="CharStyle29"/>
        </w:rPr>
        <w:t>79</w:t>
      </w:r>
    </w:p>
    <w:tbl>
      <w:tblPr>
        <w:tblOverlap w:val="never"/>
        <w:tblLayout w:type="fixed"/>
        <w:jc w:val="left"/>
      </w:tblPr>
      <w:tblGrid>
        <w:gridCol w:w="819"/>
        <w:gridCol w:w="5435"/>
        <w:gridCol w:w="4668"/>
        <w:gridCol w:w="1405"/>
        <w:gridCol w:w="3420"/>
      </w:tblGrid>
      <w:tr>
        <w:trPr>
          <w:trHeight w:val="296" w:hRule="exact"/>
        </w:trPr>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1</w:t>
            </w: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4</w:t>
            </w:r>
          </w:p>
        </w:tc>
        <w:tc>
          <w:tcPr>
            <w:shd w:val="clear" w:color="auto" w:fill="FFFFFF"/>
            <w:tcBorders>
              <w:left w:val="single" w:sz="4"/>
              <w:righ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5</w:t>
            </w:r>
          </w:p>
        </w:tc>
      </w:tr>
      <w:tr>
        <w:trPr>
          <w:trHeight w:val="1394" w:hRule="exact"/>
        </w:trPr>
        <w:tc>
          <w:tcPr>
            <w:shd w:val="clear" w:color="auto" w:fill="FFFFFF"/>
            <w:tcBorders>
              <w:left w:val="single" w:sz="4"/>
              <w:top w:val="single" w:sz="4"/>
            </w:tcBorders>
            <w:vAlign w:val="top"/>
          </w:tcPr>
          <w:p>
            <w:pPr>
              <w:framePr w:w="15747" w:h="8628" w:wrap="none" w:vAnchor="page" w:hAnchor="page" w:x="4070" w:y="4234"/>
              <w:widowControl w:val="0"/>
              <w:rPr>
                <w:sz w:val="10"/>
                <w:szCs w:val="10"/>
              </w:rPr>
            </w:pP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строительства и реконструкции газораспределительных станций (с указанием перспективной мощности газораспределительных станций по окончании их строительства, реконструкции)</w:t>
            </w:r>
          </w:p>
        </w:tc>
        <w:tc>
          <w:tcPr>
            <w:shd w:val="clear" w:color="auto" w:fill="FFFFFF"/>
            <w:tcBorders>
              <w:left w:val="single" w:sz="4"/>
              <w:top w:val="single" w:sz="4"/>
            </w:tcBorders>
            <w:vAlign w:val="top"/>
          </w:tcPr>
          <w:p>
            <w:pPr>
              <w:framePr w:w="15747" w:h="8628" w:wrap="none" w:vAnchor="page" w:hAnchor="page" w:x="4070" w:y="4234"/>
              <w:widowControl w:val="0"/>
              <w:rPr>
                <w:sz w:val="10"/>
                <w:szCs w:val="10"/>
              </w:rPr>
            </w:pPr>
          </w:p>
        </w:tc>
        <w:tc>
          <w:tcPr>
            <w:shd w:val="clear" w:color="auto" w:fill="FFFFFF"/>
            <w:tcBorders>
              <w:left w:val="single" w:sz="4"/>
              <w:top w:val="single" w:sz="4"/>
            </w:tcBorders>
            <w:vAlign w:val="top"/>
          </w:tcPr>
          <w:p>
            <w:pPr>
              <w:framePr w:w="15747" w:h="8628" w:wrap="none" w:vAnchor="page" w:hAnchor="page" w:x="4070" w:y="4234"/>
              <w:widowControl w:val="0"/>
              <w:rPr>
                <w:sz w:val="10"/>
                <w:szCs w:val="10"/>
              </w:rPr>
            </w:pPr>
          </w:p>
        </w:tc>
        <w:tc>
          <w:tcPr>
            <w:shd w:val="clear" w:color="auto" w:fill="FFFFFF"/>
            <w:tcBorders>
              <w:left w:val="single" w:sz="4"/>
              <w:right w:val="single" w:sz="4"/>
              <w:top w:val="single" w:sz="4"/>
            </w:tcBorders>
            <w:vAlign w:val="top"/>
          </w:tcPr>
          <w:p>
            <w:pPr>
              <w:framePr w:w="15747" w:h="8628" w:wrap="none" w:vAnchor="page" w:hAnchor="page" w:x="4070" w:y="4234"/>
              <w:widowControl w:val="0"/>
              <w:rPr>
                <w:sz w:val="10"/>
                <w:szCs w:val="10"/>
              </w:rPr>
            </w:pPr>
          </w:p>
        </w:tc>
      </w:tr>
      <w:tr>
        <w:trPr>
          <w:trHeight w:val="3867" w:hRule="exact"/>
        </w:trPr>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28.10</w:t>
            </w: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Актуализация портала региональной геоинформационной системы территориального планирования Кемеровской области-Кузбасса с отображением в ней информации об инвестиционных проектах и площадках, центрах питания по электроснабжению и газоснабжению, наличии свободных резервов мощности и размере этих резервов с указанием перспективной мощности</w:t>
            </w:r>
          </w:p>
        </w:tc>
        <w:tc>
          <w:tcPr>
            <w:shd w:val="clear" w:color="auto" w:fill="FFFFFF"/>
            <w:tcBorders>
              <w:left w:val="single" w:sz="4"/>
              <w:top w:val="single" w:sz="4"/>
            </w:tcBorders>
            <w:vAlign w:val="top"/>
          </w:tcPr>
          <w:p>
            <w:pPr>
              <w:framePr w:w="15747" w:h="8628" w:wrap="none" w:vAnchor="page" w:hAnchor="page" w:x="4070" w:y="4234"/>
              <w:widowControl w:val="0"/>
              <w:rPr>
                <w:sz w:val="10"/>
                <w:szCs w:val="10"/>
              </w:rPr>
            </w:pP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По мере необходи</w:t>
              <w:softHyphen/>
              <w:t>мости</w:t>
            </w:r>
          </w:p>
        </w:tc>
        <w:tc>
          <w:tcPr>
            <w:shd w:val="clear" w:color="auto" w:fill="FFFFFF"/>
            <w:tcBorders>
              <w:left w:val="single" w:sz="4"/>
              <w:righ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Г лавное управление архитектуры и</w:t>
            </w:r>
          </w:p>
          <w:p>
            <w:pPr>
              <w:pStyle w:val="Style16"/>
              <w:framePr w:w="15747" w:h="8628"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градостроительства Кузбасса, Департамент инвестиционной политики Кузбасса, департамент электроэнергетики Администрации Правительства Кузбасса, Министерство жилищно- коммунального и дорожного комплекса Кузбасса, органы местного самоуправления (по согласованию)</w:t>
            </w:r>
          </w:p>
        </w:tc>
      </w:tr>
      <w:tr>
        <w:trPr>
          <w:trHeight w:val="290" w:hRule="exact"/>
        </w:trPr>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29</w:t>
            </w:r>
          </w:p>
        </w:tc>
        <w:tc>
          <w:tcPr>
            <w:shd w:val="clear" w:color="auto" w:fill="FFFFFF"/>
            <w:gridSpan w:val="4"/>
            <w:tcBorders>
              <w:left w:val="single" w:sz="4"/>
              <w:righ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Мероприятия по проведению мониторинга состояния и развития конкурентной среды</w:t>
            </w:r>
          </w:p>
        </w:tc>
      </w:tr>
      <w:tr>
        <w:trPr>
          <w:trHeight w:val="836" w:hRule="exact"/>
        </w:trPr>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29.1</w:t>
            </w: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Организация проведения мониторинга состояния и развития конкурентной среды в Кемеровской области - Кузбассе</w:t>
            </w:r>
          </w:p>
        </w:tc>
        <w:tc>
          <w:tcPr>
            <w:shd w:val="clear" w:color="auto" w:fill="FFFFFF"/>
            <w:tcBorders>
              <w:left w:val="single" w:sz="4"/>
              <w:top w:val="single" w:sz="4"/>
            </w:tcBorders>
            <w:vAlign w:val="top"/>
          </w:tcPr>
          <w:p>
            <w:pPr>
              <w:framePr w:w="15747" w:h="8628" w:wrap="none" w:vAnchor="page" w:hAnchor="page" w:x="4070" w:y="4234"/>
              <w:widowControl w:val="0"/>
              <w:rPr>
                <w:sz w:val="10"/>
                <w:szCs w:val="10"/>
              </w:rPr>
            </w:pP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Ежегодно</w:t>
            </w:r>
          </w:p>
        </w:tc>
        <w:tc>
          <w:tcPr>
            <w:shd w:val="clear" w:color="auto" w:fill="FFFFFF"/>
            <w:tcBorders>
              <w:left w:val="single" w:sz="4"/>
              <w:righ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Департамент экономического развития Администрации Правительства Кузбасса</w:t>
            </w:r>
          </w:p>
        </w:tc>
      </w:tr>
      <w:tr>
        <w:trPr>
          <w:trHeight w:val="1945" w:hRule="exact"/>
        </w:trPr>
        <w:tc>
          <w:tcPr>
            <w:shd w:val="clear" w:color="auto" w:fill="FFFFFF"/>
            <w:tcBorders>
              <w:left w:val="single" w:sz="4"/>
              <w:top w:val="single" w:sz="4"/>
              <w:bottom w:val="single" w:sz="4"/>
            </w:tcBorders>
            <w:vAlign w:val="top"/>
          </w:tcPr>
          <w:p>
            <w:pPr>
              <w:pStyle w:val="Style16"/>
              <w:framePr w:w="15747" w:h="8628"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29.2</w:t>
            </w:r>
          </w:p>
        </w:tc>
        <w:tc>
          <w:tcPr>
            <w:shd w:val="clear" w:color="auto" w:fill="FFFFFF"/>
            <w:tcBorders>
              <w:left w:val="single" w:sz="4"/>
              <w:top w:val="single" w:sz="4"/>
              <w:bottom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Обеспечение технической возможности проведения опросов потребителей об удовлетворенности качеством товаров и услуг и ценовой конкуренцией на рынках Кемеровской области - Кузбасса и субъектов предпринимательской деятельности по оценке состояния и развития конкурентной среды на</w:t>
            </w:r>
          </w:p>
        </w:tc>
        <w:tc>
          <w:tcPr>
            <w:shd w:val="clear" w:color="auto" w:fill="FFFFFF"/>
            <w:tcBorders>
              <w:left w:val="single" w:sz="4"/>
              <w:top w:val="single" w:sz="4"/>
              <w:bottom w:val="single" w:sz="4"/>
            </w:tcBorders>
            <w:vAlign w:val="top"/>
          </w:tcPr>
          <w:p>
            <w:pPr>
              <w:framePr w:w="15747" w:h="8628" w:wrap="none" w:vAnchor="page" w:hAnchor="page" w:x="4070" w:y="4234"/>
              <w:widowControl w:val="0"/>
              <w:rPr>
                <w:sz w:val="10"/>
                <w:szCs w:val="10"/>
              </w:rPr>
            </w:pPr>
          </w:p>
        </w:tc>
        <w:tc>
          <w:tcPr>
            <w:shd w:val="clear" w:color="auto" w:fill="FFFFFF"/>
            <w:tcBorders>
              <w:left w:val="single" w:sz="4"/>
              <w:top w:val="single" w:sz="4"/>
              <w:bottom w:val="single" w:sz="4"/>
            </w:tcBorders>
            <w:vAlign w:val="top"/>
          </w:tcPr>
          <w:p>
            <w:pPr>
              <w:pStyle w:val="Style16"/>
              <w:framePr w:w="15747" w:h="8628"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Ежегодно</w:t>
            </w:r>
          </w:p>
        </w:tc>
        <w:tc>
          <w:tcPr>
            <w:shd w:val="clear" w:color="auto" w:fill="FFFFFF"/>
            <w:tcBorders>
              <w:left w:val="single" w:sz="4"/>
              <w:right w:val="single" w:sz="4"/>
              <w:top w:val="single" w:sz="4"/>
              <w:bottom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Министерство цифрового развития и связи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78" w:y="3740"/>
        <w:widowControl w:val="0"/>
        <w:keepNext w:val="0"/>
        <w:keepLines w:val="0"/>
        <w:shd w:val="clear" w:color="auto" w:fill="auto"/>
        <w:bidi w:val="0"/>
        <w:jc w:val="left"/>
        <w:spacing w:before="0" w:after="0" w:line="180" w:lineRule="exact"/>
        <w:ind w:left="20" w:right="0" w:firstLine="0"/>
      </w:pPr>
      <w:r>
        <w:rPr>
          <w:rStyle w:val="CharStyle29"/>
        </w:rPr>
        <w:t>80</w:t>
      </w:r>
    </w:p>
    <w:tbl>
      <w:tblPr>
        <w:tblOverlap w:val="never"/>
        <w:tblLayout w:type="fixed"/>
        <w:jc w:val="left"/>
      </w:tblPr>
      <w:tblGrid>
        <w:gridCol w:w="819"/>
        <w:gridCol w:w="5435"/>
        <w:gridCol w:w="4668"/>
        <w:gridCol w:w="1405"/>
        <w:gridCol w:w="3420"/>
      </w:tblGrid>
      <w:tr>
        <w:trPr>
          <w:trHeight w:val="296" w:hRule="exact"/>
        </w:trPr>
        <w:tc>
          <w:tcPr>
            <w:shd w:val="clear" w:color="auto" w:fill="FFFFFF"/>
            <w:tcBorders>
              <w:left w:val="single" w:sz="4"/>
              <w:top w:val="single" w:sz="4"/>
            </w:tcBorders>
            <w:vAlign w:val="top"/>
          </w:tcPr>
          <w:p>
            <w:pPr>
              <w:pStyle w:val="Style16"/>
              <w:framePr w:w="15747" w:h="8617"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1</w:t>
            </w:r>
          </w:p>
        </w:tc>
        <w:tc>
          <w:tcPr>
            <w:shd w:val="clear" w:color="auto" w:fill="FFFFFF"/>
            <w:tcBorders>
              <w:left w:val="single" w:sz="4"/>
              <w:top w:val="single" w:sz="4"/>
            </w:tcBorders>
            <w:vAlign w:val="top"/>
          </w:tcPr>
          <w:p>
            <w:pPr>
              <w:pStyle w:val="Style16"/>
              <w:framePr w:w="15747" w:h="8617"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8617"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top w:val="single" w:sz="4"/>
            </w:tcBorders>
            <w:vAlign w:val="top"/>
          </w:tcPr>
          <w:p>
            <w:pPr>
              <w:pStyle w:val="Style16"/>
              <w:framePr w:w="15747" w:h="8617"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4</w:t>
            </w:r>
          </w:p>
        </w:tc>
        <w:tc>
          <w:tcPr>
            <w:shd w:val="clear" w:color="auto" w:fill="FFFFFF"/>
            <w:tcBorders>
              <w:left w:val="single" w:sz="4"/>
              <w:right w:val="single" w:sz="4"/>
              <w:top w:val="single" w:sz="4"/>
            </w:tcBorders>
            <w:vAlign w:val="top"/>
          </w:tcPr>
          <w:p>
            <w:pPr>
              <w:pStyle w:val="Style16"/>
              <w:framePr w:w="15747" w:h="8617"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5</w:t>
            </w:r>
          </w:p>
        </w:tc>
      </w:tr>
      <w:tr>
        <w:trPr>
          <w:trHeight w:val="1115" w:hRule="exact"/>
        </w:trPr>
        <w:tc>
          <w:tcPr>
            <w:shd w:val="clear" w:color="auto" w:fill="FFFFFF"/>
            <w:tcBorders>
              <w:left w:val="single" w:sz="4"/>
              <w:top w:val="single" w:sz="4"/>
            </w:tcBorders>
            <w:vAlign w:val="top"/>
          </w:tcPr>
          <w:p>
            <w:pPr>
              <w:framePr w:w="15747" w:h="8617" w:wrap="none" w:vAnchor="page" w:hAnchor="page" w:x="3994" w:y="4234"/>
              <w:widowControl w:val="0"/>
              <w:rPr>
                <w:sz w:val="10"/>
                <w:szCs w:val="10"/>
              </w:rPr>
            </w:pPr>
          </w:p>
        </w:tc>
        <w:tc>
          <w:tcPr>
            <w:shd w:val="clear" w:color="auto" w:fill="FFFFFF"/>
            <w:tcBorders>
              <w:left w:val="single" w:sz="4"/>
              <w:top w:val="single" w:sz="4"/>
            </w:tcBorders>
            <w:vAlign w:val="top"/>
          </w:tcPr>
          <w:p>
            <w:pPr>
              <w:pStyle w:val="Style16"/>
              <w:framePr w:w="15747" w:h="8617"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рынках товаров и услуг Кемеровской области - Кузбасса на официальном сайте Администрации Правительства Кузбасса в информационно - телекоммуникационной сети «Интернет»</w:t>
            </w:r>
          </w:p>
        </w:tc>
        <w:tc>
          <w:tcPr>
            <w:shd w:val="clear" w:color="auto" w:fill="FFFFFF"/>
            <w:tcBorders>
              <w:left w:val="single" w:sz="4"/>
              <w:top w:val="single" w:sz="4"/>
            </w:tcBorders>
            <w:vAlign w:val="top"/>
          </w:tcPr>
          <w:p>
            <w:pPr>
              <w:framePr w:w="15747" w:h="8617" w:wrap="none" w:vAnchor="page" w:hAnchor="page" w:x="3994" w:y="4234"/>
              <w:widowControl w:val="0"/>
              <w:rPr>
                <w:sz w:val="10"/>
                <w:szCs w:val="10"/>
              </w:rPr>
            </w:pPr>
          </w:p>
        </w:tc>
        <w:tc>
          <w:tcPr>
            <w:shd w:val="clear" w:color="auto" w:fill="FFFFFF"/>
            <w:tcBorders>
              <w:left w:val="single" w:sz="4"/>
              <w:top w:val="single" w:sz="4"/>
            </w:tcBorders>
            <w:vAlign w:val="top"/>
          </w:tcPr>
          <w:p>
            <w:pPr>
              <w:framePr w:w="15747" w:h="8617" w:wrap="none" w:vAnchor="page" w:hAnchor="page" w:x="3994" w:y="4234"/>
              <w:widowControl w:val="0"/>
              <w:rPr>
                <w:sz w:val="10"/>
                <w:szCs w:val="10"/>
              </w:rPr>
            </w:pPr>
          </w:p>
        </w:tc>
        <w:tc>
          <w:tcPr>
            <w:shd w:val="clear" w:color="auto" w:fill="FFFFFF"/>
            <w:tcBorders>
              <w:left w:val="single" w:sz="4"/>
              <w:right w:val="single" w:sz="4"/>
              <w:top w:val="single" w:sz="4"/>
            </w:tcBorders>
            <w:vAlign w:val="top"/>
          </w:tcPr>
          <w:p>
            <w:pPr>
              <w:framePr w:w="15747" w:h="8617" w:wrap="none" w:vAnchor="page" w:hAnchor="page" w:x="3994" w:y="4234"/>
              <w:widowControl w:val="0"/>
              <w:rPr>
                <w:sz w:val="10"/>
                <w:szCs w:val="10"/>
              </w:rPr>
            </w:pPr>
          </w:p>
        </w:tc>
      </w:tr>
      <w:tr>
        <w:trPr>
          <w:trHeight w:val="2218" w:hRule="exact"/>
        </w:trPr>
        <w:tc>
          <w:tcPr>
            <w:shd w:val="clear" w:color="auto" w:fill="FFFFFF"/>
            <w:tcBorders>
              <w:left w:val="single" w:sz="4"/>
              <w:top w:val="single" w:sz="4"/>
            </w:tcBorders>
            <w:vAlign w:val="top"/>
          </w:tcPr>
          <w:p>
            <w:pPr>
              <w:pStyle w:val="Style16"/>
              <w:framePr w:w="15747" w:h="8617"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29.3</w:t>
            </w:r>
          </w:p>
        </w:tc>
        <w:tc>
          <w:tcPr>
            <w:shd w:val="clear" w:color="auto" w:fill="FFFFFF"/>
            <w:tcBorders>
              <w:left w:val="single" w:sz="4"/>
              <w:top w:val="single" w:sz="4"/>
            </w:tcBorders>
            <w:vAlign w:val="top"/>
          </w:tcPr>
          <w:p>
            <w:pPr>
              <w:pStyle w:val="Style16"/>
              <w:framePr w:w="15747" w:h="8617"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Размещение на официальном сайте муниципального образования в информационно - телекоммуникационной сети «Интернет» ссылки на опросы с применением информационных технологий, размещенной на официальном сайте Администрации Правительства Кузбасса и в информационно-телекоммуникационной сети «Интернет»</w:t>
            </w:r>
          </w:p>
        </w:tc>
        <w:tc>
          <w:tcPr>
            <w:shd w:val="clear" w:color="auto" w:fill="FFFFFF"/>
            <w:tcBorders>
              <w:left w:val="single" w:sz="4"/>
              <w:top w:val="single" w:sz="4"/>
            </w:tcBorders>
            <w:vAlign w:val="top"/>
          </w:tcPr>
          <w:p>
            <w:pPr>
              <w:framePr w:w="15747" w:h="8617" w:wrap="none" w:vAnchor="page" w:hAnchor="page" w:x="3994" w:y="4234"/>
              <w:widowControl w:val="0"/>
              <w:rPr>
                <w:sz w:val="10"/>
                <w:szCs w:val="10"/>
              </w:rPr>
            </w:pPr>
          </w:p>
        </w:tc>
        <w:tc>
          <w:tcPr>
            <w:shd w:val="clear" w:color="auto" w:fill="FFFFFF"/>
            <w:tcBorders>
              <w:left w:val="single" w:sz="4"/>
              <w:top w:val="single" w:sz="4"/>
            </w:tcBorders>
            <w:vAlign w:val="top"/>
          </w:tcPr>
          <w:p>
            <w:pPr>
              <w:pStyle w:val="Style16"/>
              <w:framePr w:w="15747" w:h="8617"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Ежегодно</w:t>
            </w:r>
          </w:p>
        </w:tc>
        <w:tc>
          <w:tcPr>
            <w:shd w:val="clear" w:color="auto" w:fill="FFFFFF"/>
            <w:tcBorders>
              <w:left w:val="single" w:sz="4"/>
              <w:right w:val="single" w:sz="4"/>
              <w:top w:val="single" w:sz="4"/>
            </w:tcBorders>
            <w:vAlign w:val="top"/>
          </w:tcPr>
          <w:p>
            <w:pPr>
              <w:pStyle w:val="Style16"/>
              <w:framePr w:w="15747" w:h="8617"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Органы местного с амоупр ав л ения (по согласованию)</w:t>
            </w:r>
          </w:p>
        </w:tc>
      </w:tr>
      <w:tr>
        <w:trPr>
          <w:trHeight w:val="3321" w:hRule="exact"/>
        </w:trPr>
        <w:tc>
          <w:tcPr>
            <w:shd w:val="clear" w:color="auto" w:fill="FFFFFF"/>
            <w:tcBorders>
              <w:left w:val="single" w:sz="4"/>
              <w:top w:val="single" w:sz="4"/>
            </w:tcBorders>
            <w:vAlign w:val="top"/>
          </w:tcPr>
          <w:p>
            <w:pPr>
              <w:pStyle w:val="Style16"/>
              <w:framePr w:w="15747" w:h="8617"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29.4</w:t>
            </w:r>
          </w:p>
        </w:tc>
        <w:tc>
          <w:tcPr>
            <w:shd w:val="clear" w:color="auto" w:fill="FFFFFF"/>
            <w:tcBorders>
              <w:left w:val="single" w:sz="4"/>
              <w:top w:val="single" w:sz="4"/>
            </w:tcBorders>
            <w:vAlign w:val="top"/>
          </w:tcPr>
          <w:p>
            <w:pPr>
              <w:pStyle w:val="Style16"/>
              <w:framePr w:w="15747" w:h="8617"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Участие в проведении опроса состояния и развития конкурентной среды на рынках товаров, работ и услуг Кемеровской области - Кузбасса, проводимого уполномоченным органомпо содействию развитию конкуренции в Кемеровской области (доля проголосовавших респондентов от общего количества населения, проживающего в муниципальном образовании, должна составлять не менее 0,5 %), путем опубликования ссылки уполномоченного органа по содействию развитию конкуренции в Кемеровской области - Кузбассе</w:t>
            </w:r>
          </w:p>
        </w:tc>
        <w:tc>
          <w:tcPr>
            <w:shd w:val="clear" w:color="auto" w:fill="FFFFFF"/>
            <w:tcBorders>
              <w:left w:val="single" w:sz="4"/>
              <w:top w:val="single" w:sz="4"/>
            </w:tcBorders>
            <w:vAlign w:val="top"/>
          </w:tcPr>
          <w:p>
            <w:pPr>
              <w:framePr w:w="15747" w:h="8617" w:wrap="none" w:vAnchor="page" w:hAnchor="page" w:x="3994" w:y="4234"/>
              <w:widowControl w:val="0"/>
              <w:rPr>
                <w:sz w:val="10"/>
                <w:szCs w:val="10"/>
              </w:rPr>
            </w:pPr>
          </w:p>
        </w:tc>
        <w:tc>
          <w:tcPr>
            <w:shd w:val="clear" w:color="auto" w:fill="FFFFFF"/>
            <w:tcBorders>
              <w:left w:val="single" w:sz="4"/>
              <w:top w:val="single" w:sz="4"/>
            </w:tcBorders>
            <w:vAlign w:val="top"/>
          </w:tcPr>
          <w:p>
            <w:pPr>
              <w:pStyle w:val="Style16"/>
              <w:framePr w:w="15747" w:h="8617"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Ежегодно</w:t>
            </w:r>
          </w:p>
        </w:tc>
        <w:tc>
          <w:tcPr>
            <w:shd w:val="clear" w:color="auto" w:fill="FFFFFF"/>
            <w:tcBorders>
              <w:left w:val="single" w:sz="4"/>
              <w:right w:val="single" w:sz="4"/>
              <w:top w:val="single" w:sz="4"/>
            </w:tcBorders>
            <w:vAlign w:val="top"/>
          </w:tcPr>
          <w:p>
            <w:pPr>
              <w:pStyle w:val="Style16"/>
              <w:framePr w:w="15747" w:h="8617"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Исполнительные органы государственной власти Кемеровской области - Кузбасса и структурные подразделения Администрации Правительства Кузбасса (по списку)*, органы местного с амоупр ав л ения (по согласованию)</w:t>
            </w:r>
          </w:p>
        </w:tc>
      </w:tr>
      <w:tr>
        <w:trPr>
          <w:trHeight w:val="1666" w:hRule="exact"/>
        </w:trPr>
        <w:tc>
          <w:tcPr>
            <w:shd w:val="clear" w:color="auto" w:fill="FFFFFF"/>
            <w:tcBorders>
              <w:left w:val="single" w:sz="4"/>
              <w:top w:val="single" w:sz="4"/>
              <w:bottom w:val="single" w:sz="4"/>
            </w:tcBorders>
            <w:vAlign w:val="top"/>
          </w:tcPr>
          <w:p>
            <w:pPr>
              <w:pStyle w:val="Style16"/>
              <w:framePr w:w="15747" w:h="8617"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29.5</w:t>
            </w:r>
          </w:p>
        </w:tc>
        <w:tc>
          <w:tcPr>
            <w:shd w:val="clear" w:color="auto" w:fill="FFFFFF"/>
            <w:tcBorders>
              <w:left w:val="single" w:sz="4"/>
              <w:top w:val="single" w:sz="4"/>
              <w:bottom w:val="single" w:sz="4"/>
            </w:tcBorders>
            <w:vAlign w:val="top"/>
          </w:tcPr>
          <w:p>
            <w:pPr>
              <w:pStyle w:val="Style16"/>
              <w:framePr w:w="15747" w:h="8617"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Обеспечение информирования населения городских округов и муниципальных районов Кемеровской области о проведении опросов с применением информационных технологий</w:t>
            </w:r>
          </w:p>
        </w:tc>
        <w:tc>
          <w:tcPr>
            <w:shd w:val="clear" w:color="auto" w:fill="FFFFFF"/>
            <w:tcBorders>
              <w:left w:val="single" w:sz="4"/>
              <w:top w:val="single" w:sz="4"/>
              <w:bottom w:val="single" w:sz="4"/>
            </w:tcBorders>
            <w:vAlign w:val="top"/>
          </w:tcPr>
          <w:p>
            <w:pPr>
              <w:framePr w:w="15747" w:h="8617" w:wrap="none" w:vAnchor="page" w:hAnchor="page" w:x="3994" w:y="4234"/>
              <w:widowControl w:val="0"/>
              <w:rPr>
                <w:sz w:val="10"/>
                <w:szCs w:val="10"/>
              </w:rPr>
            </w:pPr>
          </w:p>
        </w:tc>
        <w:tc>
          <w:tcPr>
            <w:shd w:val="clear" w:color="auto" w:fill="FFFFFF"/>
            <w:tcBorders>
              <w:left w:val="single" w:sz="4"/>
              <w:top w:val="single" w:sz="4"/>
              <w:bottom w:val="single" w:sz="4"/>
            </w:tcBorders>
            <w:vAlign w:val="top"/>
          </w:tcPr>
          <w:p>
            <w:pPr>
              <w:pStyle w:val="Style16"/>
              <w:framePr w:w="15747" w:h="8617"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Ежегодно</w:t>
            </w:r>
          </w:p>
        </w:tc>
        <w:tc>
          <w:tcPr>
            <w:shd w:val="clear" w:color="auto" w:fill="FFFFFF"/>
            <w:tcBorders>
              <w:left w:val="single" w:sz="4"/>
              <w:right w:val="single" w:sz="4"/>
              <w:top w:val="single" w:sz="4"/>
              <w:bottom w:val="single" w:sz="4"/>
            </w:tcBorders>
            <w:vAlign w:val="top"/>
          </w:tcPr>
          <w:p>
            <w:pPr>
              <w:pStyle w:val="Style16"/>
              <w:framePr w:w="15747" w:h="8617"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Исполнительные органы государственной власти Кемеровской области - Кузбасса и структурные подразделения Администрации</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054" w:y="3740"/>
        <w:widowControl w:val="0"/>
        <w:keepNext w:val="0"/>
        <w:keepLines w:val="0"/>
        <w:shd w:val="clear" w:color="auto" w:fill="auto"/>
        <w:bidi w:val="0"/>
        <w:jc w:val="left"/>
        <w:spacing w:before="0" w:after="0" w:line="180" w:lineRule="exact"/>
        <w:ind w:left="20" w:right="0" w:firstLine="0"/>
      </w:pPr>
      <w:r>
        <w:rPr>
          <w:rStyle w:val="CharStyle29"/>
        </w:rPr>
        <w:t>81</w:t>
      </w:r>
    </w:p>
    <w:tbl>
      <w:tblPr>
        <w:tblOverlap w:val="never"/>
        <w:tblLayout w:type="fixed"/>
        <w:jc w:val="left"/>
      </w:tblPr>
      <w:tblGrid>
        <w:gridCol w:w="819"/>
        <w:gridCol w:w="5435"/>
        <w:gridCol w:w="4668"/>
        <w:gridCol w:w="1405"/>
        <w:gridCol w:w="3420"/>
      </w:tblGrid>
      <w:tr>
        <w:trPr>
          <w:trHeight w:val="296" w:hRule="exact"/>
        </w:trPr>
        <w:tc>
          <w:tcPr>
            <w:shd w:val="clear" w:color="auto" w:fill="FFFFFF"/>
            <w:tcBorders>
              <w:left w:val="single" w:sz="4"/>
              <w:top w:val="single" w:sz="4"/>
            </w:tcBorders>
            <w:vAlign w:val="top"/>
          </w:tcPr>
          <w:p>
            <w:pPr>
              <w:pStyle w:val="Style16"/>
              <w:framePr w:w="15747" w:h="8593"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1</w:t>
            </w:r>
          </w:p>
        </w:tc>
        <w:tc>
          <w:tcPr>
            <w:shd w:val="clear" w:color="auto" w:fill="FFFFFF"/>
            <w:tcBorders>
              <w:left w:val="single" w:sz="4"/>
              <w:top w:val="single" w:sz="4"/>
            </w:tcBorders>
            <w:vAlign w:val="top"/>
          </w:tcPr>
          <w:p>
            <w:pPr>
              <w:pStyle w:val="Style16"/>
              <w:framePr w:w="15747" w:h="8593"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8593"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top w:val="single" w:sz="4"/>
            </w:tcBorders>
            <w:vAlign w:val="top"/>
          </w:tcPr>
          <w:p>
            <w:pPr>
              <w:pStyle w:val="Style16"/>
              <w:framePr w:w="15747" w:h="8593"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4</w:t>
            </w:r>
          </w:p>
        </w:tc>
        <w:tc>
          <w:tcPr>
            <w:shd w:val="clear" w:color="auto" w:fill="FFFFFF"/>
            <w:tcBorders>
              <w:left w:val="single" w:sz="4"/>
              <w:right w:val="single" w:sz="4"/>
              <w:top w:val="single" w:sz="4"/>
            </w:tcBorders>
            <w:vAlign w:val="top"/>
          </w:tcPr>
          <w:p>
            <w:pPr>
              <w:pStyle w:val="Style16"/>
              <w:framePr w:w="15747" w:h="8593"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5</w:t>
            </w:r>
          </w:p>
        </w:tc>
      </w:tr>
      <w:tr>
        <w:trPr>
          <w:trHeight w:val="1394" w:hRule="exact"/>
        </w:trPr>
        <w:tc>
          <w:tcPr>
            <w:shd w:val="clear" w:color="auto" w:fill="FFFFFF"/>
            <w:tcBorders>
              <w:left w:val="single" w:sz="4"/>
              <w:top w:val="single" w:sz="4"/>
            </w:tcBorders>
            <w:vAlign w:val="top"/>
          </w:tcPr>
          <w:p>
            <w:pPr>
              <w:framePr w:w="15747" w:h="8593" w:wrap="none" w:vAnchor="page" w:hAnchor="page" w:x="4070" w:y="4234"/>
              <w:widowControl w:val="0"/>
              <w:rPr>
                <w:sz w:val="10"/>
                <w:szCs w:val="10"/>
              </w:rPr>
            </w:pPr>
          </w:p>
        </w:tc>
        <w:tc>
          <w:tcPr>
            <w:shd w:val="clear" w:color="auto" w:fill="FFFFFF"/>
            <w:tcBorders>
              <w:left w:val="single" w:sz="4"/>
              <w:top w:val="single" w:sz="4"/>
            </w:tcBorders>
            <w:vAlign w:val="top"/>
          </w:tcPr>
          <w:p>
            <w:pPr>
              <w:framePr w:w="15747" w:h="8593" w:wrap="none" w:vAnchor="page" w:hAnchor="page" w:x="4070" w:y="4234"/>
              <w:widowControl w:val="0"/>
              <w:rPr>
                <w:sz w:val="10"/>
                <w:szCs w:val="10"/>
              </w:rPr>
            </w:pPr>
          </w:p>
        </w:tc>
        <w:tc>
          <w:tcPr>
            <w:shd w:val="clear" w:color="auto" w:fill="FFFFFF"/>
            <w:tcBorders>
              <w:left w:val="single" w:sz="4"/>
              <w:top w:val="single" w:sz="4"/>
            </w:tcBorders>
            <w:vAlign w:val="top"/>
          </w:tcPr>
          <w:p>
            <w:pPr>
              <w:framePr w:w="15747" w:h="8593" w:wrap="none" w:vAnchor="page" w:hAnchor="page" w:x="4070" w:y="4234"/>
              <w:widowControl w:val="0"/>
              <w:rPr>
                <w:sz w:val="10"/>
                <w:szCs w:val="10"/>
              </w:rPr>
            </w:pPr>
          </w:p>
        </w:tc>
        <w:tc>
          <w:tcPr>
            <w:shd w:val="clear" w:color="auto" w:fill="FFFFFF"/>
            <w:tcBorders>
              <w:left w:val="single" w:sz="4"/>
              <w:top w:val="single" w:sz="4"/>
            </w:tcBorders>
            <w:vAlign w:val="top"/>
          </w:tcPr>
          <w:p>
            <w:pPr>
              <w:framePr w:w="15747" w:h="8593" w:wrap="none" w:vAnchor="page" w:hAnchor="page" w:x="4070" w:y="4234"/>
              <w:widowControl w:val="0"/>
              <w:rPr>
                <w:sz w:val="10"/>
                <w:szCs w:val="10"/>
              </w:rPr>
            </w:pPr>
          </w:p>
        </w:tc>
        <w:tc>
          <w:tcPr>
            <w:shd w:val="clear" w:color="auto" w:fill="FFFFFF"/>
            <w:tcBorders>
              <w:left w:val="single" w:sz="4"/>
              <w:right w:val="single" w:sz="4"/>
              <w:top w:val="single" w:sz="4"/>
            </w:tcBorders>
            <w:vAlign w:val="top"/>
          </w:tcPr>
          <w:p>
            <w:pPr>
              <w:pStyle w:val="Style16"/>
              <w:framePr w:w="15747" w:h="8593"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Правительства Кузбасса (по списку)*, органы местного с амоупр ав л ения (по согласованию)</w:t>
            </w:r>
          </w:p>
        </w:tc>
      </w:tr>
      <w:tr>
        <w:trPr>
          <w:trHeight w:val="6904" w:hRule="exact"/>
        </w:trPr>
        <w:tc>
          <w:tcPr>
            <w:shd w:val="clear" w:color="auto" w:fill="FFFFFF"/>
            <w:tcBorders>
              <w:left w:val="single" w:sz="4"/>
              <w:top w:val="single" w:sz="4"/>
              <w:bottom w:val="single" w:sz="4"/>
            </w:tcBorders>
            <w:vAlign w:val="top"/>
          </w:tcPr>
          <w:p>
            <w:pPr>
              <w:pStyle w:val="Style16"/>
              <w:framePr w:w="15747" w:h="8593"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29.6</w:t>
            </w:r>
          </w:p>
        </w:tc>
        <w:tc>
          <w:tcPr>
            <w:shd w:val="clear" w:color="auto" w:fill="FFFFFF"/>
            <w:tcBorders>
              <w:left w:val="single" w:sz="4"/>
              <w:top w:val="single" w:sz="4"/>
              <w:bottom w:val="single" w:sz="4"/>
            </w:tcBorders>
            <w:vAlign w:val="top"/>
          </w:tcPr>
          <w:p>
            <w:pPr>
              <w:pStyle w:val="Style16"/>
              <w:framePr w:w="15747" w:h="8593"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Проведение анализа развития конкуренции на рынках Кемеровской области - Кузбасса и ключевых показателей на основе имеющихся результатов опросов и мониторингов, статистической информации, информации от органов местного самоуправления</w:t>
            </w:r>
          </w:p>
        </w:tc>
        <w:tc>
          <w:tcPr>
            <w:shd w:val="clear" w:color="auto" w:fill="FFFFFF"/>
            <w:tcBorders>
              <w:left w:val="single" w:sz="4"/>
              <w:top w:val="single" w:sz="4"/>
              <w:bottom w:val="single" w:sz="4"/>
            </w:tcBorders>
            <w:vAlign w:val="top"/>
          </w:tcPr>
          <w:p>
            <w:pPr>
              <w:framePr w:w="15747" w:h="8593" w:wrap="none" w:vAnchor="page" w:hAnchor="page" w:x="4070" w:y="4234"/>
              <w:widowControl w:val="0"/>
              <w:rPr>
                <w:sz w:val="10"/>
                <w:szCs w:val="10"/>
              </w:rPr>
            </w:pPr>
          </w:p>
        </w:tc>
        <w:tc>
          <w:tcPr>
            <w:shd w:val="clear" w:color="auto" w:fill="FFFFFF"/>
            <w:tcBorders>
              <w:left w:val="single" w:sz="4"/>
              <w:top w:val="single" w:sz="4"/>
              <w:bottom w:val="single" w:sz="4"/>
            </w:tcBorders>
            <w:vAlign w:val="top"/>
          </w:tcPr>
          <w:p>
            <w:pPr>
              <w:pStyle w:val="Style16"/>
              <w:framePr w:w="15747" w:h="8593" w:wrap="none" w:vAnchor="page" w:hAnchor="page" w:x="4070" w:y="4234"/>
              <w:widowControl w:val="0"/>
              <w:keepNext w:val="0"/>
              <w:keepLines w:val="0"/>
              <w:shd w:val="clear" w:color="auto" w:fill="auto"/>
              <w:bidi w:val="0"/>
              <w:jc w:val="center"/>
              <w:spacing w:before="0" w:after="0" w:line="279" w:lineRule="exact"/>
              <w:ind w:left="0" w:right="0" w:firstLine="0"/>
            </w:pPr>
            <w:r>
              <w:rPr>
                <w:rStyle w:val="CharStyle30"/>
              </w:rPr>
              <w:t>Ежегодно</w:t>
            </w:r>
          </w:p>
          <w:p>
            <w:pPr>
              <w:pStyle w:val="Style16"/>
              <w:framePr w:w="15747" w:h="8593"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2"/>
              </w:rPr>
              <w:t>До</w:t>
            </w:r>
          </w:p>
          <w:p>
            <w:pPr>
              <w:pStyle w:val="Style16"/>
              <w:framePr w:w="15747" w:h="8593" w:wrap="none" w:vAnchor="page" w:hAnchor="page" w:x="4070" w:y="4234"/>
              <w:widowControl w:val="0"/>
              <w:keepNext w:val="0"/>
              <w:keepLines w:val="0"/>
              <w:shd w:val="clear" w:color="auto" w:fill="auto"/>
              <w:bidi w:val="0"/>
              <w:jc w:val="center"/>
              <w:spacing w:before="0" w:after="0" w:line="279" w:lineRule="exact"/>
              <w:ind w:left="0" w:right="0" w:firstLine="0"/>
            </w:pPr>
            <w:r>
              <w:rPr>
                <w:rStyle w:val="CharStyle30"/>
              </w:rPr>
              <w:t>20 января</w:t>
            </w:r>
          </w:p>
        </w:tc>
        <w:tc>
          <w:tcPr>
            <w:shd w:val="clear" w:color="auto" w:fill="FFFFFF"/>
            <w:tcBorders>
              <w:left w:val="single" w:sz="4"/>
              <w:right w:val="single" w:sz="4"/>
              <w:top w:val="single" w:sz="4"/>
              <w:bottom w:val="single" w:sz="4"/>
            </w:tcBorders>
            <w:vAlign w:val="top"/>
          </w:tcPr>
          <w:p>
            <w:pPr>
              <w:pStyle w:val="Style16"/>
              <w:framePr w:w="15747" w:h="8593"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Исполнительные органы государственной власти Кемеровской области - Кузбасса и структурные подразделения Администрации Правительства Кузбасса (по списку)*, уполномоченный по защите прав предпринимателей в Кемеровской области - Кузбассе (по согласованию), Управление Федеральной антимонопольной службы по Кемеровской области (по согласованию, в соответствии с практикой Управления), межотраслевой совет потребителей по вопросам деятельности субъектов естественных монополий в Кемеровской области (по согласованию), организации (по списку,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78" w:y="3740"/>
        <w:widowControl w:val="0"/>
        <w:keepNext w:val="0"/>
        <w:keepLines w:val="0"/>
        <w:shd w:val="clear" w:color="auto" w:fill="auto"/>
        <w:bidi w:val="0"/>
        <w:jc w:val="left"/>
        <w:spacing w:before="0" w:after="0" w:line="180" w:lineRule="exact"/>
        <w:ind w:left="20" w:right="0" w:firstLine="0"/>
      </w:pPr>
      <w:r>
        <w:rPr>
          <w:rStyle w:val="CharStyle29"/>
        </w:rPr>
        <w:t>82</w:t>
      </w:r>
    </w:p>
    <w:tbl>
      <w:tblPr>
        <w:tblOverlap w:val="never"/>
        <w:tblLayout w:type="fixed"/>
        <w:jc w:val="left"/>
      </w:tblPr>
      <w:tblGrid>
        <w:gridCol w:w="819"/>
        <w:gridCol w:w="5435"/>
        <w:gridCol w:w="4668"/>
        <w:gridCol w:w="1405"/>
        <w:gridCol w:w="3420"/>
      </w:tblGrid>
      <w:tr>
        <w:trPr>
          <w:trHeight w:val="296" w:hRule="exact"/>
        </w:trPr>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1</w:t>
            </w:r>
          </w:p>
        </w:tc>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4</w:t>
            </w:r>
          </w:p>
        </w:tc>
        <w:tc>
          <w:tcPr>
            <w:shd w:val="clear" w:color="auto" w:fill="FFFFFF"/>
            <w:tcBorders>
              <w:left w:val="single" w:sz="4"/>
              <w:righ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5</w:t>
            </w:r>
          </w:p>
        </w:tc>
      </w:tr>
      <w:tr>
        <w:trPr>
          <w:trHeight w:val="290" w:hRule="exact"/>
        </w:trPr>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30</w:t>
            </w:r>
          </w:p>
        </w:tc>
        <w:tc>
          <w:tcPr>
            <w:shd w:val="clear" w:color="auto" w:fill="FFFFFF"/>
            <w:gridSpan w:val="4"/>
            <w:tcBorders>
              <w:left w:val="single" w:sz="4"/>
              <w:righ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Мероприятия по подготовке ежегодного доклада «Состояние и развитие конкурентной среды в Кемеровской области - Кузбассе»</w:t>
            </w:r>
          </w:p>
        </w:tc>
      </w:tr>
      <w:tr>
        <w:trPr>
          <w:trHeight w:val="1382" w:hRule="exact"/>
        </w:trPr>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30.1</w:t>
            </w:r>
          </w:p>
        </w:tc>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Подготовка сводного доклада «Состояние и развитие конкурентной среды в Кемеровской области - Кузбассе», рассмотрение и утверждение доклада советом по содействию развитию конкуренции в Кемеровской области -Кузбассе</w:t>
            </w:r>
          </w:p>
        </w:tc>
        <w:tc>
          <w:tcPr>
            <w:shd w:val="clear" w:color="auto" w:fill="FFFFFF"/>
            <w:tcBorders>
              <w:left w:val="single" w:sz="4"/>
              <w:top w:val="single" w:sz="4"/>
            </w:tcBorders>
            <w:vAlign w:val="top"/>
          </w:tcPr>
          <w:p>
            <w:pPr>
              <w:framePr w:w="15747" w:h="8628" w:wrap="none" w:vAnchor="page" w:hAnchor="page" w:x="3994" w:y="4234"/>
              <w:widowControl w:val="0"/>
              <w:rPr>
                <w:sz w:val="10"/>
                <w:szCs w:val="10"/>
              </w:rPr>
            </w:pPr>
          </w:p>
        </w:tc>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center"/>
              <w:spacing w:before="0" w:after="0" w:line="279" w:lineRule="exact"/>
              <w:ind w:left="0" w:right="0" w:firstLine="0"/>
            </w:pPr>
            <w:r>
              <w:rPr>
                <w:rStyle w:val="CharStyle30"/>
              </w:rPr>
              <w:t>Ежегодно</w:t>
            </w:r>
          </w:p>
          <w:p>
            <w:pPr>
              <w:pStyle w:val="Style16"/>
              <w:framePr w:w="15747" w:h="8628"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2"/>
              </w:rPr>
              <w:t>До</w:t>
            </w:r>
          </w:p>
          <w:p>
            <w:pPr>
              <w:pStyle w:val="Style16"/>
              <w:framePr w:w="15747" w:h="8628" w:wrap="none" w:vAnchor="page" w:hAnchor="page" w:x="3994" w:y="4234"/>
              <w:widowControl w:val="0"/>
              <w:keepNext w:val="0"/>
              <w:keepLines w:val="0"/>
              <w:shd w:val="clear" w:color="auto" w:fill="auto"/>
              <w:bidi w:val="0"/>
              <w:jc w:val="center"/>
              <w:spacing w:before="0" w:after="0" w:line="279" w:lineRule="exact"/>
              <w:ind w:left="0" w:right="0" w:firstLine="0"/>
            </w:pPr>
            <w:r>
              <w:rPr>
                <w:rStyle w:val="CharStyle30"/>
              </w:rPr>
              <w:t>1 марта</w:t>
            </w:r>
          </w:p>
        </w:tc>
        <w:tc>
          <w:tcPr>
            <w:shd w:val="clear" w:color="auto" w:fill="FFFFFF"/>
            <w:tcBorders>
              <w:left w:val="single" w:sz="4"/>
              <w:righ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Департамент экономического развития Администрации Правительства Кузбасса</w:t>
            </w:r>
          </w:p>
        </w:tc>
      </w:tr>
      <w:tr>
        <w:trPr>
          <w:trHeight w:val="1672" w:hRule="exact"/>
        </w:trPr>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30.2</w:t>
            </w:r>
          </w:p>
        </w:tc>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Проведение оценки степени содействия развитию конкуренции проектов правовых актов, а также иных документов и информации, подготавливаемых в целях стимулирования развития конкуренции в Кемеровской области - Кузбассе</w:t>
            </w:r>
          </w:p>
        </w:tc>
        <w:tc>
          <w:tcPr>
            <w:shd w:val="clear" w:color="auto" w:fill="FFFFFF"/>
            <w:tcBorders>
              <w:left w:val="single" w:sz="4"/>
              <w:top w:val="single" w:sz="4"/>
            </w:tcBorders>
            <w:vAlign w:val="top"/>
          </w:tcPr>
          <w:p>
            <w:pPr>
              <w:framePr w:w="15747" w:h="8628" w:wrap="none" w:vAnchor="page" w:hAnchor="page" w:x="3994" w:y="4234"/>
              <w:widowControl w:val="0"/>
              <w:rPr>
                <w:sz w:val="10"/>
                <w:szCs w:val="10"/>
              </w:rPr>
            </w:pPr>
          </w:p>
        </w:tc>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center"/>
              <w:spacing w:before="0" w:after="0" w:line="279" w:lineRule="exact"/>
              <w:ind w:left="0" w:right="0" w:firstLine="0"/>
            </w:pPr>
            <w:r>
              <w:rPr>
                <w:rStyle w:val="CharStyle30"/>
              </w:rPr>
              <w:t>2019- 2021 годы</w:t>
            </w:r>
          </w:p>
        </w:tc>
        <w:tc>
          <w:tcPr>
            <w:shd w:val="clear" w:color="auto" w:fill="FFFFFF"/>
            <w:tcBorders>
              <w:left w:val="single" w:sz="4"/>
              <w:righ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Управление Федеральной антимонопольной службы по Кемеровской области (по согласованию, в соответствии с практикой Управления)</w:t>
            </w:r>
          </w:p>
        </w:tc>
      </w:tr>
      <w:tr>
        <w:trPr>
          <w:trHeight w:val="3321" w:hRule="exact"/>
        </w:trPr>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30.3</w:t>
            </w:r>
          </w:p>
        </w:tc>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Подготовка предложений по актуализации перечня товарных рынков в Кемеровской области - Кузбассе с обоснованием, фактическими и плановыми значениями ключевых показателей развития конкуренции на данных рынках</w:t>
            </w:r>
          </w:p>
        </w:tc>
        <w:tc>
          <w:tcPr>
            <w:shd w:val="clear" w:color="auto" w:fill="FFFFFF"/>
            <w:tcBorders>
              <w:left w:val="single" w:sz="4"/>
              <w:top w:val="single" w:sz="4"/>
            </w:tcBorders>
            <w:vAlign w:val="top"/>
          </w:tcPr>
          <w:p>
            <w:pPr>
              <w:framePr w:w="15747" w:h="8628" w:wrap="none" w:vAnchor="page" w:hAnchor="page" w:x="3994" w:y="4234"/>
              <w:widowControl w:val="0"/>
              <w:rPr>
                <w:sz w:val="10"/>
                <w:szCs w:val="10"/>
              </w:rPr>
            </w:pPr>
          </w:p>
        </w:tc>
        <w:tc>
          <w:tcPr>
            <w:shd w:val="clear" w:color="auto" w:fill="FFFFFF"/>
            <w:tcBorders>
              <w:lef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left"/>
              <w:spacing w:before="0" w:after="0" w:line="267" w:lineRule="exact"/>
              <w:ind w:left="120" w:right="0" w:firstLine="0"/>
            </w:pPr>
            <w:r>
              <w:rPr>
                <w:rStyle w:val="CharStyle30"/>
              </w:rPr>
              <w:t>Ежегодно до 20 января</w:t>
            </w:r>
          </w:p>
        </w:tc>
        <w:tc>
          <w:tcPr>
            <w:shd w:val="clear" w:color="auto" w:fill="FFFFFF"/>
            <w:tcBorders>
              <w:left w:val="single" w:sz="4"/>
              <w:right w:val="single" w:sz="4"/>
              <w:top w:val="single" w:sz="4"/>
            </w:tcBorders>
            <w:vAlign w:val="top"/>
          </w:tcPr>
          <w:p>
            <w:pPr>
              <w:pStyle w:val="Style16"/>
              <w:framePr w:w="15747" w:h="8628"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Исполнительные органы государственной власти Кемеровской области - Кузбасса и структурные подразделения Администрации Правительства Кузбасса (по списку)*, Управление Федеральной</w:t>
            </w:r>
          </w:p>
          <w:p>
            <w:pPr>
              <w:pStyle w:val="Style16"/>
              <w:framePr w:w="15747" w:h="8628"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антимонопольной службы по Кемеровской области (по согласованию)</w:t>
            </w:r>
          </w:p>
        </w:tc>
      </w:tr>
      <w:tr>
        <w:trPr>
          <w:trHeight w:val="1666" w:hRule="exact"/>
        </w:trPr>
        <w:tc>
          <w:tcPr>
            <w:shd w:val="clear" w:color="auto" w:fill="FFFFFF"/>
            <w:tcBorders>
              <w:left w:val="single" w:sz="4"/>
              <w:top w:val="single" w:sz="4"/>
              <w:bottom w:val="single" w:sz="4"/>
            </w:tcBorders>
            <w:vAlign w:val="top"/>
          </w:tcPr>
          <w:p>
            <w:pPr>
              <w:pStyle w:val="Style16"/>
              <w:framePr w:w="15747" w:h="8628"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30.4</w:t>
            </w:r>
          </w:p>
        </w:tc>
        <w:tc>
          <w:tcPr>
            <w:shd w:val="clear" w:color="auto" w:fill="FFFFFF"/>
            <w:tcBorders>
              <w:left w:val="single" w:sz="4"/>
              <w:top w:val="single" w:sz="4"/>
              <w:bottom w:val="single" w:sz="4"/>
            </w:tcBorders>
            <w:vAlign w:val="top"/>
          </w:tcPr>
          <w:p>
            <w:pPr>
              <w:pStyle w:val="Style16"/>
              <w:framePr w:w="15747" w:h="8628"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Подготовка предложений по актуализации настоящего плана мероприятий («дорожной карты»)</w:t>
            </w:r>
          </w:p>
        </w:tc>
        <w:tc>
          <w:tcPr>
            <w:shd w:val="clear" w:color="auto" w:fill="FFFFFF"/>
            <w:tcBorders>
              <w:left w:val="single" w:sz="4"/>
              <w:top w:val="single" w:sz="4"/>
              <w:bottom w:val="single" w:sz="4"/>
            </w:tcBorders>
            <w:vAlign w:val="top"/>
          </w:tcPr>
          <w:p>
            <w:pPr>
              <w:framePr w:w="15747" w:h="8628" w:wrap="none" w:vAnchor="page" w:hAnchor="page" w:x="3994" w:y="4234"/>
              <w:widowControl w:val="0"/>
              <w:rPr>
                <w:sz w:val="10"/>
                <w:szCs w:val="10"/>
              </w:rPr>
            </w:pPr>
          </w:p>
        </w:tc>
        <w:tc>
          <w:tcPr>
            <w:shd w:val="clear" w:color="auto" w:fill="FFFFFF"/>
            <w:tcBorders>
              <w:left w:val="single" w:sz="4"/>
              <w:top w:val="single" w:sz="4"/>
              <w:bottom w:val="single" w:sz="4"/>
            </w:tcBorders>
            <w:vAlign w:val="top"/>
          </w:tcPr>
          <w:p>
            <w:pPr>
              <w:pStyle w:val="Style16"/>
              <w:framePr w:w="15747" w:h="8628" w:wrap="none" w:vAnchor="page" w:hAnchor="page" w:x="3994" w:y="4234"/>
              <w:widowControl w:val="0"/>
              <w:keepNext w:val="0"/>
              <w:keepLines w:val="0"/>
              <w:shd w:val="clear" w:color="auto" w:fill="auto"/>
              <w:bidi w:val="0"/>
              <w:jc w:val="left"/>
              <w:spacing w:before="0" w:after="0" w:line="267" w:lineRule="exact"/>
              <w:ind w:left="120" w:right="0" w:firstLine="0"/>
            </w:pPr>
            <w:r>
              <w:rPr>
                <w:rStyle w:val="CharStyle30"/>
              </w:rPr>
              <w:t>Ежегодно до 20 января</w:t>
            </w:r>
          </w:p>
        </w:tc>
        <w:tc>
          <w:tcPr>
            <w:shd w:val="clear" w:color="auto" w:fill="FFFFFF"/>
            <w:tcBorders>
              <w:left w:val="single" w:sz="4"/>
              <w:right w:val="single" w:sz="4"/>
              <w:top w:val="single" w:sz="4"/>
              <w:bottom w:val="single" w:sz="4"/>
            </w:tcBorders>
            <w:vAlign w:val="top"/>
          </w:tcPr>
          <w:p>
            <w:pPr>
              <w:pStyle w:val="Style16"/>
              <w:framePr w:w="15747" w:h="8628"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Исполнительные органы государственной власти Кемеровской области - Кузбасса и структурные подразделения Администрации</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054" w:y="3740"/>
        <w:widowControl w:val="0"/>
        <w:keepNext w:val="0"/>
        <w:keepLines w:val="0"/>
        <w:shd w:val="clear" w:color="auto" w:fill="auto"/>
        <w:bidi w:val="0"/>
        <w:jc w:val="left"/>
        <w:spacing w:before="0" w:after="0" w:line="180" w:lineRule="exact"/>
        <w:ind w:left="20" w:right="0" w:firstLine="0"/>
      </w:pPr>
      <w:r>
        <w:rPr>
          <w:rStyle w:val="CharStyle29"/>
        </w:rPr>
        <w:t>83</w:t>
      </w:r>
    </w:p>
    <w:tbl>
      <w:tblPr>
        <w:tblOverlap w:val="never"/>
        <w:tblLayout w:type="fixed"/>
        <w:jc w:val="left"/>
      </w:tblPr>
      <w:tblGrid>
        <w:gridCol w:w="819"/>
        <w:gridCol w:w="5435"/>
        <w:gridCol w:w="4668"/>
        <w:gridCol w:w="1405"/>
        <w:gridCol w:w="3420"/>
      </w:tblGrid>
      <w:tr>
        <w:trPr>
          <w:trHeight w:val="296" w:hRule="exact"/>
        </w:trPr>
        <w:tc>
          <w:tcPr>
            <w:shd w:val="clear" w:color="auto" w:fill="FFFFFF"/>
            <w:tcBorders>
              <w:lef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1</w:t>
            </w:r>
          </w:p>
        </w:tc>
        <w:tc>
          <w:tcPr>
            <w:shd w:val="clear" w:color="auto" w:fill="FFFFFF"/>
            <w:tcBorders>
              <w:lef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4</w:t>
            </w:r>
          </w:p>
        </w:tc>
        <w:tc>
          <w:tcPr>
            <w:shd w:val="clear" w:color="auto" w:fill="FFFFFF"/>
            <w:tcBorders>
              <w:left w:val="single" w:sz="4"/>
              <w:righ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5</w:t>
            </w:r>
          </w:p>
        </w:tc>
      </w:tr>
      <w:tr>
        <w:trPr>
          <w:trHeight w:val="2218" w:hRule="exact"/>
        </w:trPr>
        <w:tc>
          <w:tcPr>
            <w:shd w:val="clear" w:color="auto" w:fill="FFFFFF"/>
            <w:tcBorders>
              <w:left w:val="single" w:sz="4"/>
              <w:top w:val="single" w:sz="4"/>
            </w:tcBorders>
            <w:vAlign w:val="top"/>
          </w:tcPr>
          <w:p>
            <w:pPr>
              <w:framePr w:w="15747" w:h="8605" w:wrap="none" w:vAnchor="page" w:hAnchor="page" w:x="4070" w:y="4234"/>
              <w:widowControl w:val="0"/>
              <w:rPr>
                <w:sz w:val="10"/>
                <w:szCs w:val="10"/>
              </w:rPr>
            </w:pPr>
          </w:p>
        </w:tc>
        <w:tc>
          <w:tcPr>
            <w:shd w:val="clear" w:color="auto" w:fill="FFFFFF"/>
            <w:tcBorders>
              <w:left w:val="single" w:sz="4"/>
              <w:top w:val="single" w:sz="4"/>
            </w:tcBorders>
            <w:vAlign w:val="top"/>
          </w:tcPr>
          <w:p>
            <w:pPr>
              <w:framePr w:w="15747" w:h="8605" w:wrap="none" w:vAnchor="page" w:hAnchor="page" w:x="4070" w:y="4234"/>
              <w:widowControl w:val="0"/>
              <w:rPr>
                <w:sz w:val="10"/>
                <w:szCs w:val="10"/>
              </w:rPr>
            </w:pPr>
          </w:p>
        </w:tc>
        <w:tc>
          <w:tcPr>
            <w:shd w:val="clear" w:color="auto" w:fill="FFFFFF"/>
            <w:tcBorders>
              <w:left w:val="single" w:sz="4"/>
              <w:top w:val="single" w:sz="4"/>
            </w:tcBorders>
            <w:vAlign w:val="top"/>
          </w:tcPr>
          <w:p>
            <w:pPr>
              <w:framePr w:w="15747" w:h="8605" w:wrap="none" w:vAnchor="page" w:hAnchor="page" w:x="4070" w:y="4234"/>
              <w:widowControl w:val="0"/>
              <w:rPr>
                <w:sz w:val="10"/>
                <w:szCs w:val="10"/>
              </w:rPr>
            </w:pPr>
          </w:p>
        </w:tc>
        <w:tc>
          <w:tcPr>
            <w:shd w:val="clear" w:color="auto" w:fill="FFFFFF"/>
            <w:tcBorders>
              <w:left w:val="single" w:sz="4"/>
              <w:top w:val="single" w:sz="4"/>
            </w:tcBorders>
            <w:vAlign w:val="top"/>
          </w:tcPr>
          <w:p>
            <w:pPr>
              <w:framePr w:w="15747" w:h="8605" w:wrap="none" w:vAnchor="page" w:hAnchor="page" w:x="4070" w:y="4234"/>
              <w:widowControl w:val="0"/>
              <w:rPr>
                <w:sz w:val="10"/>
                <w:szCs w:val="10"/>
              </w:rPr>
            </w:pPr>
          </w:p>
        </w:tc>
        <w:tc>
          <w:tcPr>
            <w:shd w:val="clear" w:color="auto" w:fill="FFFFFF"/>
            <w:tcBorders>
              <w:left w:val="single" w:sz="4"/>
              <w:righ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Правительства Кузбасса (по списку) *, Управление Федеральной</w:t>
            </w:r>
          </w:p>
          <w:p>
            <w:pPr>
              <w:pStyle w:val="Style16"/>
              <w:framePr w:w="15747" w:h="8605"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антимонопольной службы по Кемеровской области (по согласованию), организации (по списку, по согласованию)**</w:t>
            </w:r>
          </w:p>
        </w:tc>
      </w:tr>
      <w:tr>
        <w:trPr>
          <w:trHeight w:val="2218" w:hRule="exact"/>
        </w:trPr>
        <w:tc>
          <w:tcPr>
            <w:shd w:val="clear" w:color="auto" w:fill="FFFFFF"/>
            <w:tcBorders>
              <w:lef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30.5</w:t>
            </w:r>
          </w:p>
        </w:tc>
        <w:tc>
          <w:tcPr>
            <w:shd w:val="clear" w:color="auto" w:fill="FFFFFF"/>
            <w:tcBorders>
              <w:lef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Подготовка информации о проведенных мониторингах соблюдения стандартов раскрытия информации субъектами естественных монополий и результатах данных мониторингов</w:t>
            </w:r>
          </w:p>
        </w:tc>
        <w:tc>
          <w:tcPr>
            <w:shd w:val="clear" w:color="auto" w:fill="FFFFFF"/>
            <w:tcBorders>
              <w:left w:val="single" w:sz="4"/>
              <w:top w:val="single" w:sz="4"/>
            </w:tcBorders>
            <w:vAlign w:val="top"/>
          </w:tcPr>
          <w:p>
            <w:pPr>
              <w:framePr w:w="15747" w:h="8605" w:wrap="none" w:vAnchor="page" w:hAnchor="page" w:x="4070" w:y="4234"/>
              <w:widowControl w:val="0"/>
              <w:rPr>
                <w:sz w:val="10"/>
                <w:szCs w:val="10"/>
              </w:rPr>
            </w:pPr>
          </w:p>
        </w:tc>
        <w:tc>
          <w:tcPr>
            <w:shd w:val="clear" w:color="auto" w:fill="FFFFFF"/>
            <w:tcBorders>
              <w:lef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Ежегодно до 20 января</w:t>
            </w:r>
          </w:p>
        </w:tc>
        <w:tc>
          <w:tcPr>
            <w:shd w:val="clear" w:color="auto" w:fill="FFFFFF"/>
            <w:tcBorders>
              <w:left w:val="single" w:sz="4"/>
              <w:right w:val="single" w:sz="4"/>
              <w:top w:val="single" w:sz="4"/>
            </w:tcBorders>
            <w:vAlign w:val="top"/>
          </w:tcPr>
          <w:p>
            <w:pPr>
              <w:pStyle w:val="Style16"/>
              <w:framePr w:w="15747" w:h="8605"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Региональная энергетическая комиссия Кузбасса, Управление Федеральной антимонопольной службы по Кемеровской области (по согласованию, в соответствии с практикой Управления)</w:t>
            </w:r>
          </w:p>
        </w:tc>
      </w:tr>
      <w:tr>
        <w:trPr>
          <w:trHeight w:val="3873" w:hRule="exact"/>
        </w:trPr>
        <w:tc>
          <w:tcPr>
            <w:shd w:val="clear" w:color="auto" w:fill="FFFFFF"/>
            <w:tcBorders>
              <w:left w:val="single" w:sz="4"/>
              <w:top w:val="single" w:sz="4"/>
              <w:bottom w:val="single" w:sz="4"/>
            </w:tcBorders>
            <w:vAlign w:val="top"/>
          </w:tcPr>
          <w:p>
            <w:pPr>
              <w:pStyle w:val="Style16"/>
              <w:framePr w:w="15747" w:h="8605"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30.6</w:t>
            </w:r>
          </w:p>
        </w:tc>
        <w:tc>
          <w:tcPr>
            <w:shd w:val="clear" w:color="auto" w:fill="FFFFFF"/>
            <w:tcBorders>
              <w:left w:val="single" w:sz="4"/>
              <w:top w:val="single" w:sz="4"/>
              <w:bottom w:val="single" w:sz="4"/>
            </w:tcBorders>
            <w:vAlign w:val="top"/>
          </w:tcPr>
          <w:p>
            <w:pPr>
              <w:pStyle w:val="Style16"/>
              <w:framePr w:w="15747" w:h="8605" w:wrap="none" w:vAnchor="page" w:hAnchor="page" w:x="4070" w:y="4234"/>
              <w:widowControl w:val="0"/>
              <w:keepNext w:val="0"/>
              <w:keepLines w:val="0"/>
              <w:shd w:val="clear" w:color="auto" w:fill="auto"/>
              <w:bidi w:val="0"/>
              <w:jc w:val="both"/>
              <w:spacing w:before="0" w:after="0" w:line="273" w:lineRule="exact"/>
              <w:ind w:left="0" w:right="0" w:firstLine="0"/>
            </w:pPr>
            <w:r>
              <w:rPr>
                <w:rStyle w:val="CharStyle30"/>
              </w:rPr>
              <w:t>Подготовка информации о проведенных мероприятиях и результатах выполнения системных мероприятий настоящего плана мероприятий («дорожной карты») и иных мероприятий по развитию конкуренции</w:t>
            </w:r>
          </w:p>
        </w:tc>
        <w:tc>
          <w:tcPr>
            <w:shd w:val="clear" w:color="auto" w:fill="FFFFFF"/>
            <w:tcBorders>
              <w:left w:val="single" w:sz="4"/>
              <w:top w:val="single" w:sz="4"/>
              <w:bottom w:val="single" w:sz="4"/>
            </w:tcBorders>
            <w:vAlign w:val="top"/>
          </w:tcPr>
          <w:p>
            <w:pPr>
              <w:framePr w:w="15747" w:h="8605" w:wrap="none" w:vAnchor="page" w:hAnchor="page" w:x="4070" w:y="4234"/>
              <w:widowControl w:val="0"/>
              <w:rPr>
                <w:sz w:val="10"/>
                <w:szCs w:val="10"/>
              </w:rPr>
            </w:pPr>
          </w:p>
        </w:tc>
        <w:tc>
          <w:tcPr>
            <w:shd w:val="clear" w:color="auto" w:fill="FFFFFF"/>
            <w:tcBorders>
              <w:left w:val="single" w:sz="4"/>
              <w:top w:val="single" w:sz="4"/>
              <w:bottom w:val="single" w:sz="4"/>
            </w:tcBorders>
            <w:vAlign w:val="top"/>
          </w:tcPr>
          <w:p>
            <w:pPr>
              <w:pStyle w:val="Style16"/>
              <w:framePr w:w="15747" w:h="8605"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Ежегодно до 20 января</w:t>
            </w:r>
          </w:p>
        </w:tc>
        <w:tc>
          <w:tcPr>
            <w:shd w:val="clear" w:color="auto" w:fill="FFFFFF"/>
            <w:tcBorders>
              <w:left w:val="single" w:sz="4"/>
              <w:right w:val="single" w:sz="4"/>
              <w:top w:val="single" w:sz="4"/>
              <w:bottom w:val="single" w:sz="4"/>
            </w:tcBorders>
            <w:vAlign w:val="top"/>
          </w:tcPr>
          <w:p>
            <w:pPr>
              <w:pStyle w:val="Style16"/>
              <w:framePr w:w="15747" w:h="8605"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Исполнительные органы государственной власти Кемеровской области - Кузбасса и структурные подразделения Администрации Правительства Кузбасса (по списку)*, уполномоченный по защите прав предпринимателей в Кемеровской области - Кузбассе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78" w:y="3740"/>
        <w:widowControl w:val="0"/>
        <w:keepNext w:val="0"/>
        <w:keepLines w:val="0"/>
        <w:shd w:val="clear" w:color="auto" w:fill="auto"/>
        <w:bidi w:val="0"/>
        <w:jc w:val="left"/>
        <w:spacing w:before="0" w:after="0" w:line="180" w:lineRule="exact"/>
        <w:ind w:left="20" w:right="0" w:firstLine="0"/>
      </w:pPr>
      <w:r>
        <w:rPr>
          <w:rStyle w:val="CharStyle29"/>
        </w:rPr>
        <w:t>84</w:t>
      </w:r>
    </w:p>
    <w:tbl>
      <w:tblPr>
        <w:tblOverlap w:val="never"/>
        <w:tblLayout w:type="fixed"/>
        <w:jc w:val="left"/>
      </w:tblPr>
      <w:tblGrid>
        <w:gridCol w:w="819"/>
        <w:gridCol w:w="5435"/>
        <w:gridCol w:w="4668"/>
        <w:gridCol w:w="1405"/>
        <w:gridCol w:w="3420"/>
      </w:tblGrid>
      <w:tr>
        <w:trPr>
          <w:trHeight w:val="296" w:hRule="exact"/>
        </w:trPr>
        <w:tc>
          <w:tcPr>
            <w:shd w:val="clear" w:color="auto" w:fill="FFFFFF"/>
            <w:tcBorders>
              <w:left w:val="single" w:sz="4"/>
              <w:top w:val="single" w:sz="4"/>
            </w:tcBorders>
            <w:vAlign w:val="top"/>
          </w:tcPr>
          <w:p>
            <w:pPr>
              <w:pStyle w:val="Style16"/>
              <w:framePr w:w="15747" w:h="1684"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1</w:t>
            </w:r>
          </w:p>
        </w:tc>
        <w:tc>
          <w:tcPr>
            <w:shd w:val="clear" w:color="auto" w:fill="FFFFFF"/>
            <w:tcBorders>
              <w:left w:val="single" w:sz="4"/>
              <w:top w:val="single" w:sz="4"/>
            </w:tcBorders>
            <w:vAlign w:val="top"/>
          </w:tcPr>
          <w:p>
            <w:pPr>
              <w:pStyle w:val="Style16"/>
              <w:framePr w:w="15747" w:h="1684"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1684"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top w:val="single" w:sz="4"/>
            </w:tcBorders>
            <w:vAlign w:val="top"/>
          </w:tcPr>
          <w:p>
            <w:pPr>
              <w:pStyle w:val="Style16"/>
              <w:framePr w:w="15747" w:h="1684"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4</w:t>
            </w:r>
          </w:p>
        </w:tc>
        <w:tc>
          <w:tcPr>
            <w:shd w:val="clear" w:color="auto" w:fill="FFFFFF"/>
            <w:tcBorders>
              <w:left w:val="single" w:sz="4"/>
              <w:right w:val="single" w:sz="4"/>
              <w:top w:val="single" w:sz="4"/>
            </w:tcBorders>
            <w:vAlign w:val="top"/>
          </w:tcPr>
          <w:p>
            <w:pPr>
              <w:pStyle w:val="Style16"/>
              <w:framePr w:w="15747" w:h="1684"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5</w:t>
            </w:r>
          </w:p>
        </w:tc>
      </w:tr>
      <w:tr>
        <w:trPr>
          <w:trHeight w:val="1388" w:hRule="exact"/>
        </w:trPr>
        <w:tc>
          <w:tcPr>
            <w:shd w:val="clear" w:color="auto" w:fill="FFFFFF"/>
            <w:tcBorders>
              <w:left w:val="single" w:sz="4"/>
              <w:top w:val="single" w:sz="4"/>
              <w:bottom w:val="single" w:sz="4"/>
            </w:tcBorders>
            <w:vAlign w:val="top"/>
          </w:tcPr>
          <w:p>
            <w:pPr>
              <w:framePr w:w="15747" w:h="1684" w:wrap="none" w:vAnchor="page" w:hAnchor="page" w:x="3994" w:y="4234"/>
              <w:widowControl w:val="0"/>
              <w:rPr>
                <w:sz w:val="10"/>
                <w:szCs w:val="10"/>
              </w:rPr>
            </w:pPr>
          </w:p>
        </w:tc>
        <w:tc>
          <w:tcPr>
            <w:shd w:val="clear" w:color="auto" w:fill="FFFFFF"/>
            <w:tcBorders>
              <w:left w:val="single" w:sz="4"/>
              <w:top w:val="single" w:sz="4"/>
              <w:bottom w:val="single" w:sz="4"/>
            </w:tcBorders>
            <w:vAlign w:val="top"/>
          </w:tcPr>
          <w:p>
            <w:pPr>
              <w:framePr w:w="15747" w:h="1684" w:wrap="none" w:vAnchor="page" w:hAnchor="page" w:x="3994" w:y="4234"/>
              <w:widowControl w:val="0"/>
              <w:rPr>
                <w:sz w:val="10"/>
                <w:szCs w:val="10"/>
              </w:rPr>
            </w:pPr>
          </w:p>
        </w:tc>
        <w:tc>
          <w:tcPr>
            <w:shd w:val="clear" w:color="auto" w:fill="FFFFFF"/>
            <w:tcBorders>
              <w:left w:val="single" w:sz="4"/>
              <w:top w:val="single" w:sz="4"/>
              <w:bottom w:val="single" w:sz="4"/>
            </w:tcBorders>
            <w:vAlign w:val="top"/>
          </w:tcPr>
          <w:p>
            <w:pPr>
              <w:framePr w:w="15747" w:h="1684" w:wrap="none" w:vAnchor="page" w:hAnchor="page" w:x="3994" w:y="4234"/>
              <w:widowControl w:val="0"/>
              <w:rPr>
                <w:sz w:val="10"/>
                <w:szCs w:val="10"/>
              </w:rPr>
            </w:pPr>
          </w:p>
        </w:tc>
        <w:tc>
          <w:tcPr>
            <w:shd w:val="clear" w:color="auto" w:fill="FFFFFF"/>
            <w:tcBorders>
              <w:left w:val="single" w:sz="4"/>
              <w:top w:val="single" w:sz="4"/>
              <w:bottom w:val="single" w:sz="4"/>
            </w:tcBorders>
            <w:vAlign w:val="top"/>
          </w:tcPr>
          <w:p>
            <w:pPr>
              <w:framePr w:w="15747" w:h="1684" w:wrap="none" w:vAnchor="page" w:hAnchor="page" w:x="3994" w:y="4234"/>
              <w:widowControl w:val="0"/>
              <w:rPr>
                <w:sz w:val="10"/>
                <w:szCs w:val="10"/>
              </w:rPr>
            </w:pPr>
          </w:p>
        </w:tc>
        <w:tc>
          <w:tcPr>
            <w:shd w:val="clear" w:color="auto" w:fill="FFFFFF"/>
            <w:tcBorders>
              <w:left w:val="single" w:sz="4"/>
              <w:right w:val="single" w:sz="4"/>
              <w:top w:val="single" w:sz="4"/>
              <w:bottom w:val="single" w:sz="4"/>
            </w:tcBorders>
            <w:vAlign w:val="top"/>
          </w:tcPr>
          <w:p>
            <w:pPr>
              <w:pStyle w:val="Style16"/>
              <w:framePr w:w="15747" w:h="1684"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Управление Федеральной антимонопольной службы по Кемеровской области (по согласованию, в соответствии с практикой Управления)</w:t>
            </w:r>
          </w:p>
        </w:tc>
      </w:tr>
    </w:tbl>
    <w:p>
      <w:pPr>
        <w:pStyle w:val="Style33"/>
        <w:framePr w:wrap="none" w:vAnchor="page" w:hAnchor="page" w:x="3988" w:y="6489"/>
        <w:widowControl w:val="0"/>
        <w:keepNext w:val="0"/>
        <w:keepLines w:val="0"/>
        <w:shd w:val="clear" w:color="auto" w:fill="auto"/>
        <w:bidi w:val="0"/>
        <w:jc w:val="left"/>
        <w:spacing w:before="0" w:after="0" w:line="250" w:lineRule="exact"/>
        <w:ind w:left="3520" w:right="0" w:firstLine="0"/>
      </w:pPr>
      <w:bookmarkStart w:id="2" w:name="bookmark2"/>
      <w:r>
        <w:rPr>
          <w:lang w:val="ru-RU"/>
          <w:w w:val="100"/>
          <w:color w:val="000000"/>
          <w:position w:val="0"/>
        </w:rPr>
        <w:t>Ш. Проведение мониторинга на территории Кемеровской области - Кузбасса</w:t>
      </w:r>
      <w:bookmarkEnd w:id="2"/>
    </w:p>
    <w:tbl>
      <w:tblPr>
        <w:tblOverlap w:val="never"/>
        <w:tblLayout w:type="fixed"/>
        <w:jc w:val="left"/>
      </w:tblPr>
      <w:tblGrid>
        <w:gridCol w:w="668"/>
        <w:gridCol w:w="9255"/>
        <w:gridCol w:w="1846"/>
        <w:gridCol w:w="3977"/>
      </w:tblGrid>
      <w:tr>
        <w:trPr>
          <w:trHeight w:val="308" w:hRule="exact"/>
        </w:trPr>
        <w:tc>
          <w:tcPr>
            <w:shd w:val="clear" w:color="auto" w:fill="FFFFFF"/>
            <w:tcBorders>
              <w:left w:val="single" w:sz="4"/>
              <w:top w:val="single" w:sz="4"/>
            </w:tcBorders>
            <w:vAlign w:val="top"/>
          </w:tcPr>
          <w:p>
            <w:pPr>
              <w:pStyle w:val="Style16"/>
              <w:framePr w:w="15747" w:h="569" w:wrap="none" w:vAnchor="page" w:hAnchor="page" w:x="3994" w:y="7241"/>
              <w:widowControl w:val="0"/>
              <w:keepNext w:val="0"/>
              <w:keepLines w:val="0"/>
              <w:shd w:val="clear" w:color="auto" w:fill="auto"/>
              <w:bidi w:val="0"/>
              <w:jc w:val="left"/>
              <w:spacing w:before="0" w:after="0" w:line="220" w:lineRule="exact"/>
              <w:ind w:left="200" w:right="0" w:firstLine="0"/>
            </w:pPr>
            <w:r>
              <w:rPr>
                <w:rStyle w:val="CharStyle30"/>
              </w:rPr>
              <w:t>№</w:t>
            </w:r>
          </w:p>
        </w:tc>
        <w:tc>
          <w:tcPr>
            <w:shd w:val="clear" w:color="auto" w:fill="FFFFFF"/>
            <w:tcBorders>
              <w:left w:val="single" w:sz="4"/>
              <w:top w:val="single" w:sz="4"/>
            </w:tcBorders>
            <w:vAlign w:val="top"/>
          </w:tcPr>
          <w:p>
            <w:pPr>
              <w:pStyle w:val="Style16"/>
              <w:framePr w:w="15747" w:h="569" w:wrap="none" w:vAnchor="page" w:hAnchor="page" w:x="3994" w:y="7241"/>
              <w:widowControl w:val="0"/>
              <w:keepNext w:val="0"/>
              <w:keepLines w:val="0"/>
              <w:shd w:val="clear" w:color="auto" w:fill="auto"/>
              <w:bidi w:val="0"/>
              <w:jc w:val="center"/>
              <w:spacing w:before="0" w:after="0" w:line="220" w:lineRule="exact"/>
              <w:ind w:left="0" w:right="0" w:firstLine="0"/>
            </w:pPr>
            <w:r>
              <w:rPr>
                <w:rStyle w:val="CharStyle30"/>
              </w:rPr>
              <w:t>Наименование мониторинга</w:t>
            </w:r>
          </w:p>
        </w:tc>
        <w:tc>
          <w:tcPr>
            <w:shd w:val="clear" w:color="auto" w:fill="FFFFFF"/>
            <w:tcBorders>
              <w:left w:val="single" w:sz="4"/>
              <w:top w:val="single" w:sz="4"/>
            </w:tcBorders>
            <w:vAlign w:val="top"/>
          </w:tcPr>
          <w:p>
            <w:pPr>
              <w:pStyle w:val="Style16"/>
              <w:framePr w:w="15747" w:h="569" w:wrap="none" w:vAnchor="page" w:hAnchor="page" w:x="3994" w:y="7241"/>
              <w:widowControl w:val="0"/>
              <w:keepNext w:val="0"/>
              <w:keepLines w:val="0"/>
              <w:shd w:val="clear" w:color="auto" w:fill="auto"/>
              <w:bidi w:val="0"/>
              <w:jc w:val="center"/>
              <w:spacing w:before="0" w:after="0" w:line="220" w:lineRule="exact"/>
              <w:ind w:left="0" w:right="0" w:firstLine="0"/>
            </w:pPr>
            <w:r>
              <w:rPr>
                <w:rStyle w:val="CharStyle30"/>
              </w:rPr>
              <w:t>Срок</w:t>
            </w:r>
          </w:p>
        </w:tc>
        <w:tc>
          <w:tcPr>
            <w:shd w:val="clear" w:color="auto" w:fill="FFFFFF"/>
            <w:tcBorders>
              <w:left w:val="single" w:sz="4"/>
              <w:right w:val="single" w:sz="4"/>
              <w:top w:val="single" w:sz="4"/>
            </w:tcBorders>
            <w:vAlign w:val="top"/>
          </w:tcPr>
          <w:p>
            <w:pPr>
              <w:pStyle w:val="Style16"/>
              <w:framePr w:w="15747" w:h="569" w:wrap="none" w:vAnchor="page" w:hAnchor="page" w:x="3994" w:y="7241"/>
              <w:widowControl w:val="0"/>
              <w:keepNext w:val="0"/>
              <w:keepLines w:val="0"/>
              <w:shd w:val="clear" w:color="auto" w:fill="auto"/>
              <w:bidi w:val="0"/>
              <w:jc w:val="center"/>
              <w:spacing w:before="0" w:after="0" w:line="220" w:lineRule="exact"/>
              <w:ind w:left="0" w:right="0" w:firstLine="0"/>
            </w:pPr>
            <w:r>
              <w:rPr>
                <w:rStyle w:val="CharStyle30"/>
              </w:rPr>
              <w:t>Ответственные исполнители</w:t>
            </w:r>
          </w:p>
        </w:tc>
      </w:tr>
      <w:tr>
        <w:trPr>
          <w:trHeight w:val="261" w:hRule="exact"/>
        </w:trPr>
        <w:tc>
          <w:tcPr>
            <w:shd w:val="clear" w:color="auto" w:fill="FFFFFF"/>
            <w:tcBorders>
              <w:left w:val="single" w:sz="4"/>
              <w:bottom w:val="single" w:sz="4"/>
            </w:tcBorders>
            <w:vAlign w:val="top"/>
          </w:tcPr>
          <w:p>
            <w:pPr>
              <w:pStyle w:val="Style16"/>
              <w:framePr w:w="15747" w:h="569" w:wrap="none" w:vAnchor="page" w:hAnchor="page" w:x="3994" w:y="7241"/>
              <w:widowControl w:val="0"/>
              <w:keepNext w:val="0"/>
              <w:keepLines w:val="0"/>
              <w:shd w:val="clear" w:color="auto" w:fill="auto"/>
              <w:bidi w:val="0"/>
              <w:jc w:val="left"/>
              <w:spacing w:before="0" w:after="0" w:line="220" w:lineRule="exact"/>
              <w:ind w:left="200" w:right="0" w:firstLine="0"/>
            </w:pPr>
            <w:r>
              <w:rPr>
                <w:rStyle w:val="CharStyle30"/>
              </w:rPr>
              <w:t>п/п</w:t>
            </w:r>
          </w:p>
        </w:tc>
        <w:tc>
          <w:tcPr>
            <w:shd w:val="clear" w:color="auto" w:fill="FFFFFF"/>
            <w:tcBorders>
              <w:left w:val="single" w:sz="4"/>
              <w:bottom w:val="single" w:sz="4"/>
            </w:tcBorders>
            <w:vAlign w:val="top"/>
          </w:tcPr>
          <w:p>
            <w:pPr>
              <w:framePr w:w="15747" w:h="569" w:wrap="none" w:vAnchor="page" w:hAnchor="page" w:x="3994" w:y="7241"/>
              <w:widowControl w:val="0"/>
              <w:rPr>
                <w:sz w:val="10"/>
                <w:szCs w:val="10"/>
              </w:rPr>
            </w:pPr>
          </w:p>
        </w:tc>
        <w:tc>
          <w:tcPr>
            <w:shd w:val="clear" w:color="auto" w:fill="FFFFFF"/>
            <w:tcBorders>
              <w:left w:val="single" w:sz="4"/>
              <w:bottom w:val="single" w:sz="4"/>
            </w:tcBorders>
            <w:vAlign w:val="top"/>
          </w:tcPr>
          <w:p>
            <w:pPr>
              <w:pStyle w:val="Style16"/>
              <w:framePr w:w="15747" w:h="569" w:wrap="none" w:vAnchor="page" w:hAnchor="page" w:x="3994" w:y="7241"/>
              <w:widowControl w:val="0"/>
              <w:keepNext w:val="0"/>
              <w:keepLines w:val="0"/>
              <w:shd w:val="clear" w:color="auto" w:fill="auto"/>
              <w:bidi w:val="0"/>
              <w:jc w:val="center"/>
              <w:spacing w:before="0" w:after="0" w:line="220" w:lineRule="exact"/>
              <w:ind w:left="0" w:right="0" w:firstLine="0"/>
            </w:pPr>
            <w:r>
              <w:rPr>
                <w:rStyle w:val="CharStyle30"/>
              </w:rPr>
              <w:t>реализации</w:t>
            </w:r>
          </w:p>
        </w:tc>
        <w:tc>
          <w:tcPr>
            <w:shd w:val="clear" w:color="auto" w:fill="FFFFFF"/>
            <w:tcBorders>
              <w:left w:val="single" w:sz="4"/>
              <w:right w:val="single" w:sz="4"/>
              <w:bottom w:val="single" w:sz="4"/>
            </w:tcBorders>
            <w:vAlign w:val="top"/>
          </w:tcPr>
          <w:p>
            <w:pPr>
              <w:framePr w:w="15747" w:h="569" w:wrap="none" w:vAnchor="page" w:hAnchor="page" w:x="3994" w:y="7241"/>
              <w:widowControl w:val="0"/>
              <w:rPr>
                <w:sz w:val="10"/>
                <w:szCs w:val="10"/>
              </w:rPr>
            </w:pPr>
          </w:p>
        </w:tc>
      </w:tr>
    </w:tbl>
    <w:tbl>
      <w:tblPr>
        <w:tblOverlap w:val="never"/>
        <w:tblLayout w:type="fixed"/>
        <w:jc w:val="left"/>
      </w:tblPr>
      <w:tblGrid>
        <w:gridCol w:w="668"/>
        <w:gridCol w:w="9255"/>
        <w:gridCol w:w="1846"/>
        <w:gridCol w:w="3977"/>
      </w:tblGrid>
      <w:tr>
        <w:trPr>
          <w:trHeight w:val="296" w:hRule="exact"/>
        </w:trPr>
        <w:tc>
          <w:tcPr>
            <w:shd w:val="clear" w:color="auto" w:fill="FFFFFF"/>
            <w:tcBorders>
              <w:left w:val="single" w:sz="4"/>
              <w:top w:val="single" w:sz="4"/>
            </w:tcBorders>
            <w:vAlign w:val="top"/>
          </w:tcPr>
          <w:p>
            <w:pPr>
              <w:pStyle w:val="Style16"/>
              <w:framePr w:w="15747" w:h="5005" w:wrap="none" w:vAnchor="page" w:hAnchor="page" w:x="3994" w:y="7996"/>
              <w:widowControl w:val="0"/>
              <w:keepNext w:val="0"/>
              <w:keepLines w:val="0"/>
              <w:shd w:val="clear" w:color="auto" w:fill="auto"/>
              <w:bidi w:val="0"/>
              <w:jc w:val="left"/>
              <w:spacing w:before="0" w:after="0" w:line="220" w:lineRule="exact"/>
              <w:ind w:left="280" w:right="0" w:firstLine="0"/>
            </w:pPr>
            <w:r>
              <w:rPr>
                <w:rStyle w:val="CharStyle30"/>
              </w:rPr>
              <w:t>1</w:t>
            </w:r>
          </w:p>
        </w:tc>
        <w:tc>
          <w:tcPr>
            <w:shd w:val="clear" w:color="auto" w:fill="FFFFFF"/>
            <w:tcBorders>
              <w:left w:val="single" w:sz="4"/>
              <w:top w:val="single" w:sz="4"/>
            </w:tcBorders>
            <w:vAlign w:val="top"/>
          </w:tcPr>
          <w:p>
            <w:pPr>
              <w:pStyle w:val="Style16"/>
              <w:framePr w:w="15747" w:h="5005" w:wrap="none" w:vAnchor="page" w:hAnchor="page" w:x="3994" w:y="7996"/>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5005" w:wrap="none" w:vAnchor="page" w:hAnchor="page" w:x="3994" w:y="7996"/>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right w:val="single" w:sz="4"/>
              <w:top w:val="single" w:sz="4"/>
            </w:tcBorders>
            <w:vAlign w:val="top"/>
          </w:tcPr>
          <w:p>
            <w:pPr>
              <w:pStyle w:val="Style16"/>
              <w:framePr w:w="15747" w:h="5005" w:wrap="none" w:vAnchor="page" w:hAnchor="page" w:x="3994" w:y="7996"/>
              <w:widowControl w:val="0"/>
              <w:keepNext w:val="0"/>
              <w:keepLines w:val="0"/>
              <w:shd w:val="clear" w:color="auto" w:fill="auto"/>
              <w:bidi w:val="0"/>
              <w:jc w:val="center"/>
              <w:spacing w:before="0" w:after="0" w:line="220" w:lineRule="exact"/>
              <w:ind w:left="0" w:right="0" w:firstLine="0"/>
            </w:pPr>
            <w:r>
              <w:rPr>
                <w:rStyle w:val="CharStyle30"/>
              </w:rPr>
              <w:t>4</w:t>
            </w:r>
          </w:p>
        </w:tc>
      </w:tr>
      <w:tr>
        <w:trPr>
          <w:trHeight w:val="557" w:hRule="exact"/>
        </w:trPr>
        <w:tc>
          <w:tcPr>
            <w:shd w:val="clear" w:color="auto" w:fill="FFFFFF"/>
            <w:tcBorders>
              <w:left w:val="single" w:sz="4"/>
              <w:top w:val="single" w:sz="4"/>
            </w:tcBorders>
            <w:vAlign w:val="top"/>
          </w:tcPr>
          <w:p>
            <w:pPr>
              <w:pStyle w:val="Style16"/>
              <w:framePr w:w="15747" w:h="5005" w:wrap="none" w:vAnchor="page" w:hAnchor="page" w:x="3994" w:y="7996"/>
              <w:widowControl w:val="0"/>
              <w:keepNext w:val="0"/>
              <w:keepLines w:val="0"/>
              <w:shd w:val="clear" w:color="auto" w:fill="auto"/>
              <w:bidi w:val="0"/>
              <w:jc w:val="left"/>
              <w:spacing w:before="0" w:after="0" w:line="220" w:lineRule="exact"/>
              <w:ind w:left="280" w:right="0" w:firstLine="0"/>
            </w:pPr>
            <w:r>
              <w:rPr>
                <w:rStyle w:val="CharStyle30"/>
              </w:rPr>
              <w:t>1</w:t>
            </w:r>
          </w:p>
        </w:tc>
        <w:tc>
          <w:tcPr>
            <w:shd w:val="clear" w:color="auto" w:fill="FFFFFF"/>
            <w:gridSpan w:val="3"/>
            <w:tcBorders>
              <w:left w:val="single" w:sz="4"/>
              <w:right w:val="single" w:sz="4"/>
              <w:top w:val="single" w:sz="4"/>
            </w:tcBorders>
            <w:vAlign w:val="top"/>
          </w:tcPr>
          <w:p>
            <w:pPr>
              <w:pStyle w:val="Style16"/>
              <w:framePr w:w="15747" w:h="5005" w:wrap="none" w:vAnchor="page" w:hAnchor="page" w:x="3994" w:y="7996"/>
              <w:widowControl w:val="0"/>
              <w:keepNext w:val="0"/>
              <w:keepLines w:val="0"/>
              <w:shd w:val="clear" w:color="auto" w:fill="auto"/>
              <w:bidi w:val="0"/>
              <w:jc w:val="center"/>
              <w:spacing w:before="0" w:after="0" w:line="279" w:lineRule="exact"/>
              <w:ind w:left="0" w:right="0" w:firstLine="0"/>
            </w:pPr>
            <w:r>
              <w:rPr>
                <w:rStyle w:val="CharStyle30"/>
              </w:rPr>
              <w:t>Ежегодный мониторинг удовлетворенности населения деятельностью в сфере финансовых услуг, осуществляемой на территории Кемеровской области - Кузбасса</w:t>
            </w:r>
          </w:p>
        </w:tc>
      </w:tr>
      <w:tr>
        <w:trPr>
          <w:trHeight w:val="4152" w:hRule="exact"/>
        </w:trPr>
        <w:tc>
          <w:tcPr>
            <w:shd w:val="clear" w:color="auto" w:fill="FFFFFF"/>
            <w:tcBorders>
              <w:left w:val="single" w:sz="4"/>
              <w:top w:val="single" w:sz="4"/>
              <w:bottom w:val="single" w:sz="4"/>
            </w:tcBorders>
            <w:vAlign w:val="top"/>
          </w:tcPr>
          <w:p>
            <w:pPr>
              <w:pStyle w:val="Style16"/>
              <w:framePr w:w="15747" w:h="5005" w:wrap="none" w:vAnchor="page" w:hAnchor="page" w:x="3994" w:y="7996"/>
              <w:widowControl w:val="0"/>
              <w:keepNext w:val="0"/>
              <w:keepLines w:val="0"/>
              <w:shd w:val="clear" w:color="auto" w:fill="auto"/>
              <w:bidi w:val="0"/>
              <w:jc w:val="left"/>
              <w:spacing w:before="0" w:after="0" w:line="220" w:lineRule="exact"/>
              <w:ind w:left="280" w:right="0" w:firstLine="0"/>
            </w:pPr>
            <w:r>
              <w:rPr>
                <w:rStyle w:val="CharStyle30"/>
              </w:rPr>
              <w:t>1.1</w:t>
            </w:r>
          </w:p>
        </w:tc>
        <w:tc>
          <w:tcPr>
            <w:shd w:val="clear" w:color="auto" w:fill="FFFFFF"/>
            <w:tcBorders>
              <w:left w:val="single" w:sz="4"/>
              <w:top w:val="single" w:sz="4"/>
              <w:bottom w:val="single" w:sz="4"/>
            </w:tcBorders>
            <w:vAlign w:val="top"/>
          </w:tcPr>
          <w:p>
            <w:pPr>
              <w:pStyle w:val="Style16"/>
              <w:framePr w:w="15747" w:h="5005" w:wrap="none" w:vAnchor="page" w:hAnchor="page" w:x="3994" w:y="7996"/>
              <w:widowControl w:val="0"/>
              <w:keepNext w:val="0"/>
              <w:keepLines w:val="0"/>
              <w:shd w:val="clear" w:color="auto" w:fill="auto"/>
              <w:bidi w:val="0"/>
              <w:jc w:val="left"/>
              <w:spacing w:before="0" w:after="0" w:line="273" w:lineRule="exact"/>
              <w:ind w:left="120" w:right="0" w:firstLine="0"/>
            </w:pPr>
            <w:r>
              <w:rPr>
                <w:rStyle w:val="CharStyle30"/>
              </w:rPr>
              <w:t>Описание полученных данных об уровне удовлетворенности населения деятельностью финансовых организаций на территории Кемеровской области - Кузбасса, а также различными финансовыми продуктами и услугами, в том числе их качеством, доступностью, стоимостью</w:t>
            </w:r>
          </w:p>
        </w:tc>
        <w:tc>
          <w:tcPr>
            <w:shd w:val="clear" w:color="auto" w:fill="FFFFFF"/>
            <w:tcBorders>
              <w:left w:val="single" w:sz="4"/>
              <w:top w:val="single" w:sz="4"/>
              <w:bottom w:val="single" w:sz="4"/>
            </w:tcBorders>
            <w:vAlign w:val="top"/>
          </w:tcPr>
          <w:p>
            <w:pPr>
              <w:pStyle w:val="Style16"/>
              <w:framePr w:w="15747" w:h="5005" w:wrap="none" w:vAnchor="page" w:hAnchor="page" w:x="3994" w:y="7996"/>
              <w:widowControl w:val="0"/>
              <w:keepNext w:val="0"/>
              <w:keepLines w:val="0"/>
              <w:shd w:val="clear" w:color="auto" w:fill="auto"/>
              <w:bidi w:val="0"/>
              <w:jc w:val="left"/>
              <w:spacing w:before="0" w:after="0" w:line="279" w:lineRule="exact"/>
              <w:ind w:left="120" w:right="0" w:firstLine="0"/>
            </w:pPr>
            <w:r>
              <w:rPr>
                <w:rStyle w:val="CharStyle30"/>
              </w:rPr>
              <w:t>Ежегодно до 20 января</w:t>
            </w:r>
          </w:p>
        </w:tc>
        <w:tc>
          <w:tcPr>
            <w:shd w:val="clear" w:color="auto" w:fill="FFFFFF"/>
            <w:tcBorders>
              <w:left w:val="single" w:sz="4"/>
              <w:right w:val="single" w:sz="4"/>
              <w:top w:val="single" w:sz="4"/>
              <w:bottom w:val="single" w:sz="4"/>
            </w:tcBorders>
            <w:vAlign w:val="top"/>
          </w:tcPr>
          <w:p>
            <w:pPr>
              <w:pStyle w:val="Style16"/>
              <w:framePr w:w="15747" w:h="5005" w:wrap="none" w:vAnchor="page" w:hAnchor="page" w:x="3994" w:y="7996"/>
              <w:widowControl w:val="0"/>
              <w:keepNext w:val="0"/>
              <w:keepLines w:val="0"/>
              <w:shd w:val="clear" w:color="auto" w:fill="auto"/>
              <w:bidi w:val="0"/>
              <w:jc w:val="left"/>
              <w:spacing w:before="0" w:after="0" w:line="273" w:lineRule="exact"/>
              <w:ind w:left="120" w:right="0" w:firstLine="0"/>
            </w:pPr>
            <w:r>
              <w:rPr>
                <w:rStyle w:val="CharStyle30"/>
              </w:rPr>
              <w:t>Управление по взаимодействию с организациями финансового рынка Администрации Правительства Кузбасса, Отделение по Кемеровской области Сибирского главного управления Центрального банка Российской Федерации (по согласованию),</w:t>
            </w:r>
          </w:p>
          <w:p>
            <w:pPr>
              <w:pStyle w:val="Style16"/>
              <w:framePr w:w="15747" w:h="5005" w:wrap="none" w:vAnchor="page" w:hAnchor="page" w:x="3994" w:y="7996"/>
              <w:widowControl w:val="0"/>
              <w:keepNext w:val="0"/>
              <w:keepLines w:val="0"/>
              <w:shd w:val="clear" w:color="auto" w:fill="auto"/>
              <w:bidi w:val="0"/>
              <w:jc w:val="left"/>
              <w:spacing w:before="0" w:after="0" w:line="273" w:lineRule="exact"/>
              <w:ind w:left="120" w:right="0" w:firstLine="0"/>
            </w:pPr>
            <w:r>
              <w:rPr>
                <w:rStyle w:val="CharStyle30"/>
              </w:rPr>
              <w:t>ФГБОУВО «Кузбасский государственный технический университет имени Т.Ф. Горбачева»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054" w:y="3740"/>
        <w:widowControl w:val="0"/>
        <w:keepNext w:val="0"/>
        <w:keepLines w:val="0"/>
        <w:shd w:val="clear" w:color="auto" w:fill="auto"/>
        <w:bidi w:val="0"/>
        <w:jc w:val="left"/>
        <w:spacing w:before="0" w:after="0" w:line="180" w:lineRule="exact"/>
        <w:ind w:left="20" w:right="0" w:firstLine="0"/>
      </w:pPr>
      <w:r>
        <w:rPr>
          <w:rStyle w:val="CharStyle29"/>
        </w:rPr>
        <w:t>85</w:t>
      </w:r>
    </w:p>
    <w:tbl>
      <w:tblPr>
        <w:tblOverlap w:val="never"/>
        <w:tblLayout w:type="fixed"/>
        <w:jc w:val="left"/>
      </w:tblPr>
      <w:tblGrid>
        <w:gridCol w:w="668"/>
        <w:gridCol w:w="9255"/>
        <w:gridCol w:w="1841"/>
        <w:gridCol w:w="3983"/>
      </w:tblGrid>
      <w:tr>
        <w:trPr>
          <w:trHeight w:val="296" w:hRule="exact"/>
        </w:trPr>
        <w:tc>
          <w:tcPr>
            <w:shd w:val="clear" w:color="auto" w:fill="FFFFFF"/>
            <w:tcBorders>
              <w:left w:val="single" w:sz="4"/>
              <w:top w:val="single" w:sz="4"/>
            </w:tcBorders>
            <w:vAlign w:val="top"/>
          </w:tcPr>
          <w:p>
            <w:pPr>
              <w:pStyle w:val="Style16"/>
              <w:framePr w:w="15747" w:h="8652" w:wrap="none" w:vAnchor="page" w:hAnchor="page" w:x="4070" w:y="4234"/>
              <w:widowControl w:val="0"/>
              <w:keepNext w:val="0"/>
              <w:keepLines w:val="0"/>
              <w:shd w:val="clear" w:color="auto" w:fill="auto"/>
              <w:bidi w:val="0"/>
              <w:jc w:val="left"/>
              <w:spacing w:before="0" w:after="0" w:line="220" w:lineRule="exact"/>
              <w:ind w:left="240" w:right="0" w:firstLine="0"/>
            </w:pPr>
            <w:r>
              <w:rPr>
                <w:rStyle w:val="CharStyle30"/>
              </w:rPr>
              <w:t>1</w:t>
            </w:r>
          </w:p>
        </w:tc>
        <w:tc>
          <w:tcPr>
            <w:shd w:val="clear" w:color="auto" w:fill="FFFFFF"/>
            <w:tcBorders>
              <w:left w:val="single" w:sz="4"/>
              <w:top w:val="single" w:sz="4"/>
            </w:tcBorders>
            <w:vAlign w:val="top"/>
          </w:tcPr>
          <w:p>
            <w:pPr>
              <w:pStyle w:val="Style16"/>
              <w:framePr w:w="15747" w:h="8652"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8652"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right w:val="single" w:sz="4"/>
              <w:top w:val="single" w:sz="4"/>
            </w:tcBorders>
            <w:vAlign w:val="top"/>
          </w:tcPr>
          <w:p>
            <w:pPr>
              <w:pStyle w:val="Style16"/>
              <w:framePr w:w="15747" w:h="8652"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4</w:t>
            </w:r>
          </w:p>
        </w:tc>
      </w:tr>
      <w:tr>
        <w:trPr>
          <w:trHeight w:val="1115" w:hRule="exact"/>
        </w:trPr>
        <w:tc>
          <w:tcPr>
            <w:shd w:val="clear" w:color="auto" w:fill="FFFFFF"/>
            <w:tcBorders>
              <w:left w:val="single" w:sz="4"/>
              <w:top w:val="single" w:sz="4"/>
            </w:tcBorders>
            <w:vAlign w:val="top"/>
          </w:tcPr>
          <w:p>
            <w:pPr>
              <w:pStyle w:val="Style16"/>
              <w:framePr w:w="15747" w:h="8652" w:wrap="none" w:vAnchor="page" w:hAnchor="page" w:x="4070" w:y="4234"/>
              <w:widowControl w:val="0"/>
              <w:keepNext w:val="0"/>
              <w:keepLines w:val="0"/>
              <w:shd w:val="clear" w:color="auto" w:fill="auto"/>
              <w:bidi w:val="0"/>
              <w:jc w:val="left"/>
              <w:spacing w:before="0" w:after="0" w:line="220" w:lineRule="exact"/>
              <w:ind w:left="240" w:right="0" w:firstLine="0"/>
            </w:pPr>
            <w:r>
              <w:rPr>
                <w:rStyle w:val="CharStyle30"/>
              </w:rPr>
              <w:t>1.2</w:t>
            </w:r>
          </w:p>
        </w:tc>
        <w:tc>
          <w:tcPr>
            <w:shd w:val="clear" w:color="auto" w:fill="FFFFFF"/>
            <w:tcBorders>
              <w:left w:val="single" w:sz="4"/>
              <w:top w:val="single" w:sz="4"/>
            </w:tcBorders>
            <w:vAlign w:val="top"/>
          </w:tcPr>
          <w:p>
            <w:pPr>
              <w:pStyle w:val="Style16"/>
              <w:framePr w:w="15747" w:h="8652"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Анализ данных в целом по населению и по выделенным группам населения с их основным занятием по Кемеровской области - Кузбассу, в том числе в сравнении с результатами общероссийского опроса, проводимого Банком России в рамках мониторинга финансовой доступности</w:t>
            </w:r>
          </w:p>
        </w:tc>
        <w:tc>
          <w:tcPr>
            <w:shd w:val="clear" w:color="auto" w:fill="FFFFFF"/>
            <w:tcBorders>
              <w:left w:val="single" w:sz="4"/>
              <w:top w:val="single" w:sz="4"/>
            </w:tcBorders>
            <w:vAlign w:val="top"/>
          </w:tcPr>
          <w:p>
            <w:pPr>
              <w:framePr w:w="15747" w:h="8652" w:wrap="none" w:vAnchor="page" w:hAnchor="page" w:x="4070" w:y="4234"/>
              <w:widowControl w:val="0"/>
              <w:rPr>
                <w:sz w:val="10"/>
                <w:szCs w:val="10"/>
              </w:rPr>
            </w:pPr>
          </w:p>
        </w:tc>
        <w:tc>
          <w:tcPr>
            <w:shd w:val="clear" w:color="auto" w:fill="FFFFFF"/>
            <w:tcBorders>
              <w:left w:val="single" w:sz="4"/>
              <w:right w:val="single" w:sz="4"/>
              <w:top w:val="single" w:sz="4"/>
            </w:tcBorders>
            <w:vAlign w:val="top"/>
          </w:tcPr>
          <w:p>
            <w:pPr>
              <w:pStyle w:val="Style16"/>
              <w:framePr w:w="15747" w:h="8652"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Управление по взаимодействию с организациями финансового рынка Администрации Правительства Кузбасса</w:t>
            </w:r>
          </w:p>
        </w:tc>
      </w:tr>
      <w:tr>
        <w:trPr>
          <w:trHeight w:val="279" w:hRule="exact"/>
        </w:trPr>
        <w:tc>
          <w:tcPr>
            <w:shd w:val="clear" w:color="auto" w:fill="FFFFFF"/>
            <w:tcBorders>
              <w:left w:val="single" w:sz="4"/>
              <w:top w:val="single" w:sz="4"/>
            </w:tcBorders>
            <w:vAlign w:val="top"/>
          </w:tcPr>
          <w:p>
            <w:pPr>
              <w:pStyle w:val="Style16"/>
              <w:framePr w:w="15747" w:h="8652" w:wrap="none" w:vAnchor="page" w:hAnchor="page" w:x="4070" w:y="4234"/>
              <w:widowControl w:val="0"/>
              <w:keepNext w:val="0"/>
              <w:keepLines w:val="0"/>
              <w:shd w:val="clear" w:color="auto" w:fill="auto"/>
              <w:bidi w:val="0"/>
              <w:jc w:val="left"/>
              <w:spacing w:before="0" w:after="0" w:line="220" w:lineRule="exact"/>
              <w:ind w:left="240" w:right="0" w:firstLine="0"/>
            </w:pPr>
            <w:r>
              <w:rPr>
                <w:rStyle w:val="CharStyle30"/>
              </w:rPr>
              <w:t>2</w:t>
            </w:r>
          </w:p>
        </w:tc>
        <w:tc>
          <w:tcPr>
            <w:shd w:val="clear" w:color="auto" w:fill="FFFFFF"/>
            <w:gridSpan w:val="2"/>
            <w:tcBorders>
              <w:left w:val="single" w:sz="4"/>
              <w:top w:val="single" w:sz="4"/>
            </w:tcBorders>
            <w:vAlign w:val="top"/>
          </w:tcPr>
          <w:p>
            <w:pPr>
              <w:pStyle w:val="Style16"/>
              <w:framePr w:w="15747" w:h="8652" w:wrap="none" w:vAnchor="page" w:hAnchor="page" w:x="4070" w:y="4234"/>
              <w:widowControl w:val="0"/>
              <w:keepNext w:val="0"/>
              <w:keepLines w:val="0"/>
              <w:shd w:val="clear" w:color="auto" w:fill="auto"/>
              <w:bidi w:val="0"/>
              <w:jc w:val="right"/>
              <w:spacing w:before="0" w:after="0" w:line="220" w:lineRule="exact"/>
              <w:ind w:left="0" w:right="100" w:firstLine="0"/>
            </w:pPr>
            <w:r>
              <w:rPr>
                <w:rStyle w:val="CharStyle30"/>
              </w:rPr>
              <w:t>Ежегодный мониторинг доступности для населения финансовых услуг, оказываемых на территории</w:t>
            </w:r>
          </w:p>
        </w:tc>
        <w:tc>
          <w:tcPr>
            <w:shd w:val="clear" w:color="auto" w:fill="FFFFFF"/>
            <w:tcBorders>
              <w:left w:val="single" w:sz="4"/>
              <w:right w:val="single" w:sz="4"/>
              <w:top w:val="single" w:sz="4"/>
            </w:tcBorders>
            <w:vAlign w:val="top"/>
          </w:tcPr>
          <w:p>
            <w:pPr>
              <w:pStyle w:val="Style16"/>
              <w:framePr w:w="15747" w:h="8652" w:wrap="none" w:vAnchor="page" w:hAnchor="page" w:x="4070" w:y="4234"/>
              <w:widowControl w:val="0"/>
              <w:keepNext w:val="0"/>
              <w:keepLines w:val="0"/>
              <w:shd w:val="clear" w:color="auto" w:fill="auto"/>
              <w:bidi w:val="0"/>
              <w:jc w:val="left"/>
              <w:spacing w:before="0" w:after="0" w:line="220" w:lineRule="exact"/>
              <w:ind w:left="120" w:right="0" w:firstLine="0"/>
            </w:pPr>
            <w:r>
              <w:rPr>
                <w:rStyle w:val="CharStyle30"/>
              </w:rPr>
              <w:t>кемеровской области - Кузбасса</w:t>
            </w:r>
          </w:p>
        </w:tc>
      </w:tr>
      <w:tr>
        <w:trPr>
          <w:trHeight w:val="1394" w:hRule="exact"/>
        </w:trPr>
        <w:tc>
          <w:tcPr>
            <w:shd w:val="clear" w:color="auto" w:fill="FFFFFF"/>
            <w:tcBorders>
              <w:left w:val="single" w:sz="4"/>
              <w:top w:val="single" w:sz="4"/>
            </w:tcBorders>
            <w:vAlign w:val="top"/>
          </w:tcPr>
          <w:p>
            <w:pPr>
              <w:pStyle w:val="Style16"/>
              <w:framePr w:w="15747" w:h="8652" w:wrap="none" w:vAnchor="page" w:hAnchor="page" w:x="4070" w:y="4234"/>
              <w:widowControl w:val="0"/>
              <w:keepNext w:val="0"/>
              <w:keepLines w:val="0"/>
              <w:shd w:val="clear" w:color="auto" w:fill="auto"/>
              <w:bidi w:val="0"/>
              <w:jc w:val="left"/>
              <w:spacing w:before="0" w:after="0" w:line="220" w:lineRule="exact"/>
              <w:ind w:left="240" w:right="0" w:firstLine="0"/>
            </w:pPr>
            <w:r>
              <w:rPr>
                <w:rStyle w:val="CharStyle30"/>
              </w:rPr>
              <w:t>2.1</w:t>
            </w:r>
          </w:p>
        </w:tc>
        <w:tc>
          <w:tcPr>
            <w:shd w:val="clear" w:color="auto" w:fill="FFFFFF"/>
            <w:tcBorders>
              <w:left w:val="single" w:sz="4"/>
              <w:top w:val="single" w:sz="4"/>
            </w:tcBorders>
            <w:vAlign w:val="top"/>
          </w:tcPr>
          <w:p>
            <w:pPr>
              <w:pStyle w:val="Style16"/>
              <w:framePr w:w="15747" w:h="8652"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Описание полученных данных об использовании населением финансовых продуктов и различных финансовых организаций за последний год до опроса и на дату опроса, возможности использования различных способов доступа к финансовым услугам (в том числе дистанционным), а также существующих барьеров доступа к финансовым услугам</w:t>
            </w:r>
          </w:p>
        </w:tc>
        <w:tc>
          <w:tcPr>
            <w:shd w:val="clear" w:color="auto" w:fill="FFFFFF"/>
            <w:vMerge w:val="restart"/>
            <w:tcBorders>
              <w:left w:val="single" w:sz="4"/>
              <w:top w:val="single" w:sz="4"/>
            </w:tcBorders>
            <w:vAlign w:val="top"/>
          </w:tcPr>
          <w:p>
            <w:pPr>
              <w:pStyle w:val="Style16"/>
              <w:framePr w:w="15747" w:h="8652"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Ежегодно до 20 января</w:t>
            </w:r>
          </w:p>
        </w:tc>
        <w:tc>
          <w:tcPr>
            <w:shd w:val="clear" w:color="auto" w:fill="FFFFFF"/>
            <w:vMerge w:val="restart"/>
            <w:tcBorders>
              <w:left w:val="single" w:sz="4"/>
              <w:right w:val="single" w:sz="4"/>
              <w:top w:val="single" w:sz="4"/>
            </w:tcBorders>
            <w:vAlign w:val="top"/>
          </w:tcPr>
          <w:p>
            <w:pPr>
              <w:pStyle w:val="Style16"/>
              <w:framePr w:w="15747" w:h="8652"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Управление по взаимодействию с организациями финансового рынка Администрации Правительства Кузбасса</w:t>
            </w:r>
          </w:p>
        </w:tc>
      </w:tr>
      <w:tr>
        <w:trPr>
          <w:trHeight w:val="569" w:hRule="exact"/>
        </w:trPr>
        <w:tc>
          <w:tcPr>
            <w:shd w:val="clear" w:color="auto" w:fill="FFFFFF"/>
            <w:tcBorders>
              <w:left w:val="single" w:sz="4"/>
              <w:top w:val="single" w:sz="4"/>
            </w:tcBorders>
            <w:vAlign w:val="top"/>
          </w:tcPr>
          <w:p>
            <w:pPr>
              <w:pStyle w:val="Style16"/>
              <w:framePr w:w="15747" w:h="8652" w:wrap="none" w:vAnchor="page" w:hAnchor="page" w:x="4070" w:y="4234"/>
              <w:widowControl w:val="0"/>
              <w:keepNext w:val="0"/>
              <w:keepLines w:val="0"/>
              <w:shd w:val="clear" w:color="auto" w:fill="auto"/>
              <w:bidi w:val="0"/>
              <w:jc w:val="left"/>
              <w:spacing w:before="0" w:after="0" w:line="220" w:lineRule="exact"/>
              <w:ind w:left="240" w:right="0" w:firstLine="0"/>
            </w:pPr>
            <w:r>
              <w:rPr>
                <w:rStyle w:val="CharStyle30"/>
              </w:rPr>
              <w:t>2.2</w:t>
            </w:r>
          </w:p>
        </w:tc>
        <w:tc>
          <w:tcPr>
            <w:shd w:val="clear" w:color="auto" w:fill="FFFFFF"/>
            <w:tcBorders>
              <w:left w:val="single" w:sz="4"/>
              <w:top w:val="single" w:sz="4"/>
            </w:tcBorders>
            <w:vAlign w:val="top"/>
          </w:tcPr>
          <w:p>
            <w:pPr>
              <w:pStyle w:val="Style16"/>
              <w:framePr w:w="15747" w:h="8652"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Данные об оценке населением своего уровня финансовой грамотности (осведомленности, знаний, навыков, установок и поведения)</w:t>
            </w:r>
          </w:p>
        </w:tc>
        <w:tc>
          <w:tcPr>
            <w:shd w:val="clear" w:color="auto" w:fill="FFFFFF"/>
            <w:vMerge/>
            <w:tcBorders>
              <w:left w:val="single" w:sz="4"/>
            </w:tcBorders>
            <w:vAlign w:val="top"/>
          </w:tcPr>
          <w:p>
            <w:pPr>
              <w:framePr w:w="15747" w:h="8652" w:wrap="none" w:vAnchor="page" w:hAnchor="page" w:x="4070" w:y="4234"/>
            </w:pPr>
          </w:p>
        </w:tc>
        <w:tc>
          <w:tcPr>
            <w:shd w:val="clear" w:color="auto" w:fill="FFFFFF"/>
            <w:vMerge/>
            <w:tcBorders>
              <w:left w:val="single" w:sz="4"/>
              <w:right w:val="single" w:sz="4"/>
            </w:tcBorders>
            <w:vAlign w:val="top"/>
          </w:tcPr>
          <w:p>
            <w:pPr>
              <w:framePr w:w="15747" w:h="8652" w:wrap="none" w:vAnchor="page" w:hAnchor="page" w:x="4070" w:y="4234"/>
            </w:pPr>
          </w:p>
        </w:tc>
      </w:tr>
      <w:tr>
        <w:trPr>
          <w:trHeight w:val="1103" w:hRule="exact"/>
        </w:trPr>
        <w:tc>
          <w:tcPr>
            <w:shd w:val="clear" w:color="auto" w:fill="FFFFFF"/>
            <w:tcBorders>
              <w:left w:val="single" w:sz="4"/>
              <w:top w:val="single" w:sz="4"/>
            </w:tcBorders>
            <w:vAlign w:val="top"/>
          </w:tcPr>
          <w:p>
            <w:pPr>
              <w:pStyle w:val="Style16"/>
              <w:framePr w:w="15747" w:h="8652" w:wrap="none" w:vAnchor="page" w:hAnchor="page" w:x="4070" w:y="4234"/>
              <w:widowControl w:val="0"/>
              <w:keepNext w:val="0"/>
              <w:keepLines w:val="0"/>
              <w:shd w:val="clear" w:color="auto" w:fill="auto"/>
              <w:bidi w:val="0"/>
              <w:jc w:val="left"/>
              <w:spacing w:before="0" w:after="0" w:line="220" w:lineRule="exact"/>
              <w:ind w:left="240" w:right="0" w:firstLine="0"/>
            </w:pPr>
            <w:r>
              <w:rPr>
                <w:rStyle w:val="CharStyle30"/>
              </w:rPr>
              <w:t>2.3</w:t>
            </w:r>
          </w:p>
        </w:tc>
        <w:tc>
          <w:tcPr>
            <w:shd w:val="clear" w:color="auto" w:fill="FFFFFF"/>
            <w:tcBorders>
              <w:left w:val="single" w:sz="4"/>
              <w:top w:val="single" w:sz="4"/>
            </w:tcBorders>
            <w:vAlign w:val="top"/>
          </w:tcPr>
          <w:p>
            <w:pPr>
              <w:pStyle w:val="Style16"/>
              <w:framePr w:w="15747" w:h="8652"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Анализ данных в целом по населению и по выделенным группам населения в соответствии с их основным занятием по Кемеровской области - Кузбассу, в том числе в сравнении с результатами общероссийского опроса, проводимого Банком России в рамках мониторинга финансовой доступности</w:t>
            </w:r>
          </w:p>
        </w:tc>
        <w:tc>
          <w:tcPr>
            <w:shd w:val="clear" w:color="auto" w:fill="FFFFFF"/>
            <w:vMerge/>
            <w:tcBorders>
              <w:left w:val="single" w:sz="4"/>
            </w:tcBorders>
            <w:vAlign w:val="top"/>
          </w:tcPr>
          <w:p>
            <w:pPr>
              <w:framePr w:w="15747" w:h="8652" w:wrap="none" w:vAnchor="page" w:hAnchor="page" w:x="4070" w:y="4234"/>
            </w:pPr>
          </w:p>
        </w:tc>
        <w:tc>
          <w:tcPr>
            <w:shd w:val="clear" w:color="auto" w:fill="FFFFFF"/>
            <w:vMerge/>
            <w:tcBorders>
              <w:left w:val="single" w:sz="4"/>
              <w:right w:val="single" w:sz="4"/>
            </w:tcBorders>
            <w:vAlign w:val="top"/>
          </w:tcPr>
          <w:p>
            <w:pPr>
              <w:framePr w:w="15747" w:h="8652" w:wrap="none" w:vAnchor="page" w:hAnchor="page" w:x="4070" w:y="4234"/>
            </w:pPr>
          </w:p>
        </w:tc>
      </w:tr>
      <w:tr>
        <w:trPr>
          <w:trHeight w:val="2497" w:hRule="exact"/>
        </w:trPr>
        <w:tc>
          <w:tcPr>
            <w:shd w:val="clear" w:color="auto" w:fill="FFFFFF"/>
            <w:tcBorders>
              <w:left w:val="single" w:sz="4"/>
              <w:top w:val="single" w:sz="4"/>
            </w:tcBorders>
            <w:vAlign w:val="top"/>
          </w:tcPr>
          <w:p>
            <w:pPr>
              <w:pStyle w:val="Style16"/>
              <w:framePr w:w="15747" w:h="8652" w:wrap="none" w:vAnchor="page" w:hAnchor="page" w:x="4070" w:y="4234"/>
              <w:widowControl w:val="0"/>
              <w:keepNext w:val="0"/>
              <w:keepLines w:val="0"/>
              <w:shd w:val="clear" w:color="auto" w:fill="auto"/>
              <w:bidi w:val="0"/>
              <w:jc w:val="left"/>
              <w:spacing w:before="0" w:after="0" w:line="220" w:lineRule="exact"/>
              <w:ind w:left="240" w:right="0" w:firstLine="0"/>
            </w:pPr>
            <w:r>
              <w:rPr>
                <w:rStyle w:val="CharStyle30"/>
              </w:rPr>
              <w:t>3</w:t>
            </w:r>
          </w:p>
        </w:tc>
        <w:tc>
          <w:tcPr>
            <w:shd w:val="clear" w:color="auto" w:fill="FFFFFF"/>
            <w:gridSpan w:val="3"/>
            <w:tcBorders>
              <w:left w:val="single" w:sz="4"/>
              <w:right w:val="single" w:sz="4"/>
              <w:top w:val="single" w:sz="4"/>
            </w:tcBorders>
            <w:vAlign w:val="top"/>
          </w:tcPr>
          <w:p>
            <w:pPr>
              <w:pStyle w:val="Style16"/>
              <w:framePr w:w="15747" w:h="8652" w:wrap="none" w:vAnchor="page" w:hAnchor="page" w:x="4070" w:y="4234"/>
              <w:widowControl w:val="0"/>
              <w:keepNext w:val="0"/>
              <w:keepLines w:val="0"/>
              <w:shd w:val="clear" w:color="auto" w:fill="auto"/>
              <w:bidi w:val="0"/>
              <w:jc w:val="center"/>
              <w:spacing w:before="0" w:after="0" w:line="273" w:lineRule="exact"/>
              <w:ind w:left="0" w:right="0" w:firstLine="0"/>
            </w:pPr>
            <w:r>
              <w:rPr>
                <w:rStyle w:val="CharStyle30"/>
              </w:rPr>
              <w:t>Ежегодный мониторинг цен (с учетом динамики) на товары, входящие в перечень отдельных видов социально значимых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Федерации от 15.07.2010 №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 а также проведение оценки факторов, способных оказать влияние на такие цены (например, изменение стоимости топлива, электрической энергии, основного сырья в</w:t>
            </w:r>
          </w:p>
          <w:p>
            <w:pPr>
              <w:pStyle w:val="Style16"/>
              <w:framePr w:w="15747" w:h="8652" w:wrap="none" w:vAnchor="page" w:hAnchor="page" w:x="4070" w:y="4234"/>
              <w:widowControl w:val="0"/>
              <w:keepNext w:val="0"/>
              <w:keepLines w:val="0"/>
              <w:shd w:val="clear" w:color="auto" w:fill="auto"/>
              <w:bidi w:val="0"/>
              <w:jc w:val="center"/>
              <w:spacing w:before="0" w:after="0" w:line="273" w:lineRule="exact"/>
              <w:ind w:left="0" w:right="0" w:firstLine="0"/>
            </w:pPr>
            <w:r>
              <w:rPr>
                <w:rStyle w:val="CharStyle30"/>
              </w:rPr>
              <w:t>пищевом производстве, аренды и т.п.)»</w:t>
            </w:r>
          </w:p>
        </w:tc>
      </w:tr>
      <w:tr>
        <w:trPr>
          <w:trHeight w:val="290" w:hRule="exact"/>
        </w:trPr>
        <w:tc>
          <w:tcPr>
            <w:shd w:val="clear" w:color="auto" w:fill="FFFFFF"/>
            <w:tcBorders>
              <w:left w:val="single" w:sz="4"/>
              <w:top w:val="single" w:sz="4"/>
            </w:tcBorders>
            <w:vAlign w:val="top"/>
          </w:tcPr>
          <w:p>
            <w:pPr>
              <w:pStyle w:val="Style16"/>
              <w:framePr w:w="15747" w:h="8652" w:wrap="none" w:vAnchor="page" w:hAnchor="page" w:x="4070" w:y="4234"/>
              <w:widowControl w:val="0"/>
              <w:keepNext w:val="0"/>
              <w:keepLines w:val="0"/>
              <w:shd w:val="clear" w:color="auto" w:fill="auto"/>
              <w:bidi w:val="0"/>
              <w:jc w:val="left"/>
              <w:spacing w:before="0" w:after="0" w:line="220" w:lineRule="exact"/>
              <w:ind w:left="240" w:right="0" w:firstLine="0"/>
            </w:pPr>
            <w:r>
              <w:rPr>
                <w:rStyle w:val="CharStyle30"/>
              </w:rPr>
              <w:t>3.1</w:t>
            </w:r>
          </w:p>
        </w:tc>
        <w:tc>
          <w:tcPr>
            <w:shd w:val="clear" w:color="auto" w:fill="FFFFFF"/>
            <w:tcBorders>
              <w:left w:val="single" w:sz="4"/>
              <w:top w:val="single" w:sz="4"/>
            </w:tcBorders>
            <w:vAlign w:val="top"/>
          </w:tcPr>
          <w:p>
            <w:pPr>
              <w:pStyle w:val="Style16"/>
              <w:framePr w:w="15747" w:h="8652" w:wrap="none" w:vAnchor="page" w:hAnchor="page" w:x="4070" w:y="4234"/>
              <w:widowControl w:val="0"/>
              <w:keepNext w:val="0"/>
              <w:keepLines w:val="0"/>
              <w:shd w:val="clear" w:color="auto" w:fill="auto"/>
              <w:bidi w:val="0"/>
              <w:jc w:val="left"/>
              <w:spacing w:before="0" w:after="0" w:line="220" w:lineRule="exact"/>
              <w:ind w:left="140" w:right="0" w:firstLine="0"/>
            </w:pPr>
            <w:r>
              <w:rPr>
                <w:rStyle w:val="CharStyle30"/>
              </w:rPr>
              <w:t>Описание полученных результатов</w:t>
            </w:r>
          </w:p>
        </w:tc>
        <w:tc>
          <w:tcPr>
            <w:shd w:val="clear" w:color="auto" w:fill="FFFFFF"/>
            <w:vMerge w:val="restart"/>
            <w:tcBorders>
              <w:left w:val="single" w:sz="4"/>
              <w:top w:val="single" w:sz="4"/>
            </w:tcBorders>
            <w:vAlign w:val="top"/>
          </w:tcPr>
          <w:p>
            <w:pPr>
              <w:pStyle w:val="Style16"/>
              <w:framePr w:w="15747" w:h="8652"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Ежегодно до 20 января</w:t>
            </w:r>
          </w:p>
        </w:tc>
        <w:tc>
          <w:tcPr>
            <w:shd w:val="clear" w:color="auto" w:fill="FFFFFF"/>
            <w:vMerge w:val="restart"/>
            <w:tcBorders>
              <w:left w:val="single" w:sz="4"/>
              <w:right w:val="single" w:sz="4"/>
              <w:top w:val="single" w:sz="4"/>
            </w:tcBorders>
            <w:vAlign w:val="top"/>
          </w:tcPr>
          <w:p>
            <w:pPr>
              <w:pStyle w:val="Style16"/>
              <w:framePr w:w="15747" w:h="8652"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Региональная энергетическая комиссия Кузбасса, Департамент потребительского рынка и предпринимательства Кузбасса</w:t>
            </w:r>
          </w:p>
        </w:tc>
      </w:tr>
      <w:tr>
        <w:trPr>
          <w:trHeight w:val="1109" w:hRule="exact"/>
        </w:trPr>
        <w:tc>
          <w:tcPr>
            <w:shd w:val="clear" w:color="auto" w:fill="FFFFFF"/>
            <w:tcBorders>
              <w:left w:val="single" w:sz="4"/>
              <w:top w:val="single" w:sz="4"/>
              <w:bottom w:val="single" w:sz="4"/>
            </w:tcBorders>
            <w:vAlign w:val="top"/>
          </w:tcPr>
          <w:p>
            <w:pPr>
              <w:pStyle w:val="Style16"/>
              <w:framePr w:w="15747" w:h="8652" w:wrap="none" w:vAnchor="page" w:hAnchor="page" w:x="4070" w:y="4234"/>
              <w:widowControl w:val="0"/>
              <w:keepNext w:val="0"/>
              <w:keepLines w:val="0"/>
              <w:shd w:val="clear" w:color="auto" w:fill="auto"/>
              <w:bidi w:val="0"/>
              <w:jc w:val="left"/>
              <w:spacing w:before="0" w:after="0" w:line="220" w:lineRule="exact"/>
              <w:ind w:left="240" w:right="0" w:firstLine="0"/>
            </w:pPr>
            <w:r>
              <w:rPr>
                <w:rStyle w:val="CharStyle30"/>
              </w:rPr>
              <w:t>3.2</w:t>
            </w:r>
          </w:p>
        </w:tc>
        <w:tc>
          <w:tcPr>
            <w:shd w:val="clear" w:color="auto" w:fill="FFFFFF"/>
            <w:tcBorders>
              <w:left w:val="single" w:sz="4"/>
              <w:top w:val="single" w:sz="4"/>
              <w:bottom w:val="single" w:sz="4"/>
            </w:tcBorders>
            <w:vAlign w:val="top"/>
          </w:tcPr>
          <w:p>
            <w:pPr>
              <w:pStyle w:val="Style16"/>
              <w:framePr w:w="15747" w:h="8652" w:wrap="none" w:vAnchor="page" w:hAnchor="page" w:x="4070" w:y="4234"/>
              <w:widowControl w:val="0"/>
              <w:keepNext w:val="0"/>
              <w:keepLines w:val="0"/>
              <w:shd w:val="clear" w:color="auto" w:fill="auto"/>
              <w:bidi w:val="0"/>
              <w:jc w:val="left"/>
              <w:spacing w:before="0" w:after="0" w:line="273" w:lineRule="exact"/>
              <w:ind w:left="140" w:right="0" w:firstLine="0"/>
            </w:pPr>
            <w:r>
              <w:rPr>
                <w:rStyle w:val="CharStyle30"/>
              </w:rPr>
              <w:t>Оценка факторов, способных оказать влияние на цены на товары, входящие в перечень отдельных видов социально значимых товаров первой необходимости, в отношении которых могут устанавливаться предельно допустимые розничные цены</w:t>
            </w:r>
          </w:p>
        </w:tc>
        <w:tc>
          <w:tcPr>
            <w:shd w:val="clear" w:color="auto" w:fill="FFFFFF"/>
            <w:vMerge/>
            <w:tcBorders>
              <w:left w:val="single" w:sz="4"/>
              <w:bottom w:val="single" w:sz="4"/>
            </w:tcBorders>
            <w:vAlign w:val="top"/>
          </w:tcPr>
          <w:p>
            <w:pPr>
              <w:framePr w:w="15747" w:h="8652" w:wrap="none" w:vAnchor="page" w:hAnchor="page" w:x="4070" w:y="4234"/>
            </w:pPr>
          </w:p>
        </w:tc>
        <w:tc>
          <w:tcPr>
            <w:shd w:val="clear" w:color="auto" w:fill="FFFFFF"/>
            <w:vMerge/>
            <w:tcBorders>
              <w:left w:val="single" w:sz="4"/>
              <w:right w:val="single" w:sz="4"/>
              <w:bottom w:val="single" w:sz="4"/>
            </w:tcBorders>
            <w:vAlign w:val="top"/>
          </w:tcPr>
          <w:p>
            <w:pPr>
              <w:framePr w:w="15747" w:h="8652" w:wrap="none" w:vAnchor="page" w:hAnchor="page" w:x="4070" w:y="4234"/>
            </w:pP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78" w:y="3740"/>
        <w:widowControl w:val="0"/>
        <w:keepNext w:val="0"/>
        <w:keepLines w:val="0"/>
        <w:shd w:val="clear" w:color="auto" w:fill="auto"/>
        <w:bidi w:val="0"/>
        <w:jc w:val="left"/>
        <w:spacing w:before="0" w:after="0" w:line="180" w:lineRule="exact"/>
        <w:ind w:left="20" w:right="0" w:firstLine="0"/>
      </w:pPr>
      <w:r>
        <w:rPr>
          <w:rStyle w:val="CharStyle29"/>
        </w:rPr>
        <w:t>86</w:t>
      </w:r>
    </w:p>
    <w:tbl>
      <w:tblPr>
        <w:tblOverlap w:val="never"/>
        <w:tblLayout w:type="fixed"/>
        <w:jc w:val="left"/>
      </w:tblPr>
      <w:tblGrid>
        <w:gridCol w:w="668"/>
        <w:gridCol w:w="9255"/>
        <w:gridCol w:w="1846"/>
        <w:gridCol w:w="3977"/>
      </w:tblGrid>
      <w:tr>
        <w:trPr>
          <w:trHeight w:val="296" w:hRule="exact"/>
        </w:trPr>
        <w:tc>
          <w:tcPr>
            <w:shd w:val="clear" w:color="auto" w:fill="FFFFFF"/>
            <w:tcBorders>
              <w:left w:val="single" w:sz="4"/>
              <w:top w:val="single" w:sz="4"/>
            </w:tcBorders>
            <w:vAlign w:val="top"/>
          </w:tcPr>
          <w:p>
            <w:pPr>
              <w:pStyle w:val="Style16"/>
              <w:framePr w:w="15747" w:h="8663" w:wrap="none" w:vAnchor="page" w:hAnchor="page" w:x="3994" w:y="4234"/>
              <w:widowControl w:val="0"/>
              <w:keepNext w:val="0"/>
              <w:keepLines w:val="0"/>
              <w:shd w:val="clear" w:color="auto" w:fill="auto"/>
              <w:bidi w:val="0"/>
              <w:jc w:val="left"/>
              <w:spacing w:before="0" w:after="0" w:line="220" w:lineRule="exact"/>
              <w:ind w:left="240" w:right="0" w:firstLine="0"/>
            </w:pPr>
            <w:r>
              <w:rPr>
                <w:rStyle w:val="CharStyle30"/>
              </w:rPr>
              <w:t>1</w:t>
            </w:r>
          </w:p>
        </w:tc>
        <w:tc>
          <w:tcPr>
            <w:shd w:val="clear" w:color="auto" w:fill="FFFFFF"/>
            <w:tcBorders>
              <w:left w:val="single" w:sz="4"/>
              <w:top w:val="single" w:sz="4"/>
            </w:tcBorders>
            <w:vAlign w:val="top"/>
          </w:tcPr>
          <w:p>
            <w:pPr>
              <w:pStyle w:val="Style16"/>
              <w:framePr w:w="15747" w:h="8663"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8663"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right w:val="single" w:sz="4"/>
              <w:top w:val="single" w:sz="4"/>
            </w:tcBorders>
            <w:vAlign w:val="top"/>
          </w:tcPr>
          <w:p>
            <w:pPr>
              <w:pStyle w:val="Style16"/>
              <w:framePr w:w="15747" w:h="8663"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4</w:t>
            </w:r>
          </w:p>
        </w:tc>
      </w:tr>
      <w:tr>
        <w:trPr>
          <w:trHeight w:val="290" w:hRule="exact"/>
        </w:trPr>
        <w:tc>
          <w:tcPr>
            <w:shd w:val="clear" w:color="auto" w:fill="FFFFFF"/>
            <w:tcBorders>
              <w:left w:val="single" w:sz="4"/>
              <w:top w:val="single" w:sz="4"/>
            </w:tcBorders>
            <w:vAlign w:val="top"/>
          </w:tcPr>
          <w:p>
            <w:pPr>
              <w:pStyle w:val="Style16"/>
              <w:framePr w:w="15747" w:h="8663" w:wrap="none" w:vAnchor="page" w:hAnchor="page" w:x="3994" w:y="4234"/>
              <w:widowControl w:val="0"/>
              <w:keepNext w:val="0"/>
              <w:keepLines w:val="0"/>
              <w:shd w:val="clear" w:color="auto" w:fill="auto"/>
              <w:bidi w:val="0"/>
              <w:jc w:val="left"/>
              <w:spacing w:before="0" w:after="0" w:line="220" w:lineRule="exact"/>
              <w:ind w:left="240" w:right="0" w:firstLine="0"/>
            </w:pPr>
            <w:r>
              <w:rPr>
                <w:rStyle w:val="CharStyle30"/>
              </w:rPr>
              <w:t>4</w:t>
            </w:r>
          </w:p>
        </w:tc>
        <w:tc>
          <w:tcPr>
            <w:shd w:val="clear" w:color="auto" w:fill="FFFFFF"/>
            <w:gridSpan w:val="3"/>
            <w:tcBorders>
              <w:left w:val="single" w:sz="4"/>
              <w:right w:val="single" w:sz="4"/>
              <w:top w:val="single" w:sz="4"/>
            </w:tcBorders>
            <w:vAlign w:val="top"/>
          </w:tcPr>
          <w:p>
            <w:pPr>
              <w:pStyle w:val="Style16"/>
              <w:framePr w:w="15747" w:h="8663"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Ежегодный мониторинг деятельности субъектов естественных монополий на территории Кемеровской области - Кузбасса</w:t>
            </w:r>
          </w:p>
        </w:tc>
      </w:tr>
      <w:tr>
        <w:trPr>
          <w:trHeight w:val="1103" w:hRule="exact"/>
        </w:trPr>
        <w:tc>
          <w:tcPr>
            <w:shd w:val="clear" w:color="auto" w:fill="FFFFFF"/>
            <w:tcBorders>
              <w:left w:val="single" w:sz="4"/>
              <w:top w:val="single" w:sz="4"/>
            </w:tcBorders>
            <w:vAlign w:val="top"/>
          </w:tcPr>
          <w:p>
            <w:pPr>
              <w:pStyle w:val="Style16"/>
              <w:framePr w:w="15747" w:h="8663" w:wrap="none" w:vAnchor="page" w:hAnchor="page" w:x="3994" w:y="4234"/>
              <w:widowControl w:val="0"/>
              <w:keepNext w:val="0"/>
              <w:keepLines w:val="0"/>
              <w:shd w:val="clear" w:color="auto" w:fill="auto"/>
              <w:bidi w:val="0"/>
              <w:jc w:val="left"/>
              <w:spacing w:before="0" w:after="0" w:line="220" w:lineRule="exact"/>
              <w:ind w:left="240" w:right="0" w:firstLine="0"/>
            </w:pPr>
            <w:r>
              <w:rPr>
                <w:rStyle w:val="CharStyle30"/>
              </w:rPr>
              <w:t>4.1</w:t>
            </w:r>
          </w:p>
        </w:tc>
        <w:tc>
          <w:tcPr>
            <w:shd w:val="clear" w:color="auto" w:fill="FFFFFF"/>
            <w:tcBorders>
              <w:left w:val="single" w:sz="4"/>
              <w:top w:val="single" w:sz="4"/>
            </w:tcBorders>
            <w:vAlign w:val="top"/>
          </w:tcPr>
          <w:p>
            <w:pPr>
              <w:pStyle w:val="Style16"/>
              <w:framePr w:w="15747" w:h="8663"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Информация об оценке эффективности реализации инвестиционных программ и отдельных инвестиционных проектов субъектов естественных монополий со стороны потребителей, задействованных в механизмах общественного контроля за деятельностью субъектов естественных монополий</w:t>
            </w:r>
          </w:p>
        </w:tc>
        <w:tc>
          <w:tcPr>
            <w:shd w:val="clear" w:color="auto" w:fill="FFFFFF"/>
            <w:tcBorders>
              <w:left w:val="single" w:sz="4"/>
              <w:top w:val="single" w:sz="4"/>
            </w:tcBorders>
            <w:vAlign w:val="top"/>
          </w:tcPr>
          <w:p>
            <w:pPr>
              <w:pStyle w:val="Style16"/>
              <w:framePr w:w="15747" w:h="8663"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Ежегодно до 20 января</w:t>
            </w:r>
          </w:p>
        </w:tc>
        <w:tc>
          <w:tcPr>
            <w:shd w:val="clear" w:color="auto" w:fill="FFFFFF"/>
            <w:tcBorders>
              <w:left w:val="single" w:sz="4"/>
              <w:right w:val="single" w:sz="4"/>
              <w:top w:val="single" w:sz="4"/>
            </w:tcBorders>
            <w:vAlign w:val="top"/>
          </w:tcPr>
          <w:p>
            <w:pPr>
              <w:pStyle w:val="Style16"/>
              <w:framePr w:w="15747" w:h="8663"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Региональная энергетическая комиссия Кузбасса</w:t>
            </w:r>
          </w:p>
        </w:tc>
      </w:tr>
      <w:tr>
        <w:trPr>
          <w:trHeight w:val="2218" w:hRule="exact"/>
        </w:trPr>
        <w:tc>
          <w:tcPr>
            <w:shd w:val="clear" w:color="auto" w:fill="FFFFFF"/>
            <w:tcBorders>
              <w:left w:val="single" w:sz="4"/>
              <w:top w:val="single" w:sz="4"/>
            </w:tcBorders>
            <w:vAlign w:val="top"/>
          </w:tcPr>
          <w:p>
            <w:pPr>
              <w:pStyle w:val="Style16"/>
              <w:framePr w:w="15747" w:h="8663" w:wrap="none" w:vAnchor="page" w:hAnchor="page" w:x="3994" w:y="4234"/>
              <w:widowControl w:val="0"/>
              <w:keepNext w:val="0"/>
              <w:keepLines w:val="0"/>
              <w:shd w:val="clear" w:color="auto" w:fill="auto"/>
              <w:bidi w:val="0"/>
              <w:jc w:val="left"/>
              <w:spacing w:before="0" w:after="0" w:line="220" w:lineRule="exact"/>
              <w:ind w:left="240" w:right="0" w:firstLine="0"/>
            </w:pPr>
            <w:r>
              <w:rPr>
                <w:rStyle w:val="CharStyle30"/>
              </w:rPr>
              <w:t>4.2</w:t>
            </w:r>
          </w:p>
        </w:tc>
        <w:tc>
          <w:tcPr>
            <w:shd w:val="clear" w:color="auto" w:fill="FFFFFF"/>
            <w:tcBorders>
              <w:left w:val="single" w:sz="4"/>
              <w:top w:val="single" w:sz="4"/>
            </w:tcBorders>
            <w:vAlign w:val="top"/>
          </w:tcPr>
          <w:p>
            <w:pPr>
              <w:pStyle w:val="Style16"/>
              <w:framePr w:w="15747" w:h="8663"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Анализ данных об оказываемых ресурсоснабжающими организациями и субъектами естественных монополий услугах по подключению (технологическому присоединению) к сетям инженерно-технического обеспечения в электронном виде, а также об оказании указанных услуг на базе многофункциональных центров предоставления государственных и муниципальных услуг</w:t>
            </w:r>
          </w:p>
        </w:tc>
        <w:tc>
          <w:tcPr>
            <w:shd w:val="clear" w:color="auto" w:fill="FFFFFF"/>
            <w:tcBorders>
              <w:left w:val="single" w:sz="4"/>
              <w:top w:val="single" w:sz="4"/>
            </w:tcBorders>
            <w:vAlign w:val="top"/>
          </w:tcPr>
          <w:p>
            <w:pPr>
              <w:pStyle w:val="Style16"/>
              <w:framePr w:w="15747" w:h="8663"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Ежегодно до 20 января</w:t>
            </w:r>
          </w:p>
        </w:tc>
        <w:tc>
          <w:tcPr>
            <w:shd w:val="clear" w:color="auto" w:fill="FFFFFF"/>
            <w:tcBorders>
              <w:left w:val="single" w:sz="4"/>
              <w:right w:val="single" w:sz="4"/>
              <w:top w:val="single" w:sz="4"/>
            </w:tcBorders>
            <w:vAlign w:val="top"/>
          </w:tcPr>
          <w:p>
            <w:pPr>
              <w:pStyle w:val="Style16"/>
              <w:framePr w:w="15747" w:h="8663"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Министерство жилищно- коммунального и дорожного комплекса Кузбасса, департамент электроэнергетики Администрации Правительства Кузбасса, Министерство промышленности Кузбасса, Министерство цифрового развития и связи Кузбасса</w:t>
            </w:r>
          </w:p>
        </w:tc>
      </w:tr>
      <w:tr>
        <w:trPr>
          <w:trHeight w:val="569" w:hRule="exact"/>
        </w:trPr>
        <w:tc>
          <w:tcPr>
            <w:shd w:val="clear" w:color="auto" w:fill="FFFFFF"/>
            <w:tcBorders>
              <w:left w:val="single" w:sz="4"/>
              <w:top w:val="single" w:sz="4"/>
            </w:tcBorders>
            <w:vAlign w:val="top"/>
          </w:tcPr>
          <w:p>
            <w:pPr>
              <w:pStyle w:val="Style16"/>
              <w:framePr w:w="15747" w:h="8663" w:wrap="none" w:vAnchor="page" w:hAnchor="page" w:x="3994" w:y="4234"/>
              <w:widowControl w:val="0"/>
              <w:keepNext w:val="0"/>
              <w:keepLines w:val="0"/>
              <w:shd w:val="clear" w:color="auto" w:fill="auto"/>
              <w:bidi w:val="0"/>
              <w:jc w:val="left"/>
              <w:spacing w:before="0" w:after="0" w:line="220" w:lineRule="exact"/>
              <w:ind w:left="240" w:right="0" w:firstLine="0"/>
            </w:pPr>
            <w:r>
              <w:rPr>
                <w:rStyle w:val="CharStyle30"/>
              </w:rPr>
              <w:t>5</w:t>
            </w:r>
          </w:p>
        </w:tc>
        <w:tc>
          <w:tcPr>
            <w:shd w:val="clear" w:color="auto" w:fill="FFFFFF"/>
            <w:gridSpan w:val="3"/>
            <w:tcBorders>
              <w:left w:val="single" w:sz="4"/>
              <w:right w:val="single" w:sz="4"/>
              <w:top w:val="single" w:sz="4"/>
            </w:tcBorders>
            <w:vAlign w:val="top"/>
          </w:tcPr>
          <w:p>
            <w:pPr>
              <w:pStyle w:val="Style16"/>
              <w:framePr w:w="15747" w:h="8663" w:wrap="none" w:vAnchor="page" w:hAnchor="page" w:x="3994" w:y="4234"/>
              <w:widowControl w:val="0"/>
              <w:keepNext w:val="0"/>
              <w:keepLines w:val="0"/>
              <w:shd w:val="clear" w:color="auto" w:fill="auto"/>
              <w:bidi w:val="0"/>
              <w:jc w:val="center"/>
              <w:spacing w:before="0" w:after="0" w:line="279" w:lineRule="exact"/>
              <w:ind w:left="0" w:right="0" w:firstLine="0"/>
            </w:pPr>
            <w:r>
              <w:rPr>
                <w:rStyle w:val="CharStyle30"/>
              </w:rPr>
              <w:t>Ежегодный мониторинг логистических возможностей Кемеровской области - Кузбасса с учетом логистических возможностей субъектов Российской Федерации, имеющих с ним общие территориальные границы</w:t>
            </w:r>
          </w:p>
        </w:tc>
      </w:tr>
      <w:tr>
        <w:trPr>
          <w:trHeight w:val="279" w:hRule="exact"/>
        </w:trPr>
        <w:tc>
          <w:tcPr>
            <w:shd w:val="clear" w:color="auto" w:fill="FFFFFF"/>
            <w:tcBorders>
              <w:left w:val="single" w:sz="4"/>
              <w:top w:val="single" w:sz="4"/>
            </w:tcBorders>
            <w:vAlign w:val="top"/>
          </w:tcPr>
          <w:p>
            <w:pPr>
              <w:pStyle w:val="Style16"/>
              <w:framePr w:w="15747" w:h="8663" w:wrap="none" w:vAnchor="page" w:hAnchor="page" w:x="3994" w:y="4234"/>
              <w:widowControl w:val="0"/>
              <w:keepNext w:val="0"/>
              <w:keepLines w:val="0"/>
              <w:shd w:val="clear" w:color="auto" w:fill="auto"/>
              <w:bidi w:val="0"/>
              <w:jc w:val="left"/>
              <w:spacing w:before="0" w:after="0" w:line="220" w:lineRule="exact"/>
              <w:ind w:left="240" w:right="0" w:firstLine="0"/>
            </w:pPr>
            <w:r>
              <w:rPr>
                <w:rStyle w:val="CharStyle30"/>
              </w:rPr>
              <w:t>5.1</w:t>
            </w:r>
          </w:p>
        </w:tc>
        <w:tc>
          <w:tcPr>
            <w:shd w:val="clear" w:color="auto" w:fill="FFFFFF"/>
            <w:tcBorders>
              <w:left w:val="single" w:sz="4"/>
              <w:top w:val="single" w:sz="4"/>
            </w:tcBorders>
            <w:vAlign w:val="top"/>
          </w:tcPr>
          <w:p>
            <w:pPr>
              <w:pStyle w:val="Style16"/>
              <w:framePr w:w="15747" w:h="8663" w:wrap="none" w:vAnchor="page" w:hAnchor="page" w:x="3994" w:y="4234"/>
              <w:widowControl w:val="0"/>
              <w:keepNext w:val="0"/>
              <w:keepLines w:val="0"/>
              <w:shd w:val="clear" w:color="auto" w:fill="auto"/>
              <w:bidi w:val="0"/>
              <w:jc w:val="left"/>
              <w:spacing w:before="0" w:after="0" w:line="220" w:lineRule="exact"/>
              <w:ind w:left="120" w:right="0" w:firstLine="0"/>
            </w:pPr>
            <w:r>
              <w:rPr>
                <w:rStyle w:val="CharStyle30"/>
              </w:rPr>
              <w:t>Описание полученных результатов</w:t>
            </w:r>
          </w:p>
        </w:tc>
        <w:tc>
          <w:tcPr>
            <w:shd w:val="clear" w:color="auto" w:fill="FFFFFF"/>
            <w:vMerge w:val="restart"/>
            <w:tcBorders>
              <w:left w:val="single" w:sz="4"/>
              <w:top w:val="single" w:sz="4"/>
            </w:tcBorders>
            <w:vAlign w:val="top"/>
          </w:tcPr>
          <w:p>
            <w:pPr>
              <w:pStyle w:val="Style16"/>
              <w:framePr w:w="15747" w:h="8663" w:wrap="none" w:vAnchor="page" w:hAnchor="page" w:x="3994" w:y="4234"/>
              <w:widowControl w:val="0"/>
              <w:keepNext w:val="0"/>
              <w:keepLines w:val="0"/>
              <w:shd w:val="clear" w:color="auto" w:fill="auto"/>
              <w:bidi w:val="0"/>
              <w:jc w:val="left"/>
              <w:spacing w:before="0" w:after="0" w:line="267" w:lineRule="exact"/>
              <w:ind w:left="120" w:right="0" w:firstLine="0"/>
            </w:pPr>
            <w:r>
              <w:rPr>
                <w:rStyle w:val="CharStyle30"/>
              </w:rPr>
              <w:t>Ежегодно до 20 января</w:t>
            </w:r>
          </w:p>
        </w:tc>
        <w:tc>
          <w:tcPr>
            <w:shd w:val="clear" w:color="auto" w:fill="FFFFFF"/>
            <w:vMerge w:val="restart"/>
            <w:tcBorders>
              <w:left w:val="single" w:sz="4"/>
              <w:right w:val="single" w:sz="4"/>
              <w:top w:val="single" w:sz="4"/>
            </w:tcBorders>
            <w:vAlign w:val="top"/>
          </w:tcPr>
          <w:p>
            <w:pPr>
              <w:pStyle w:val="Style16"/>
              <w:framePr w:w="15747" w:h="8663" w:wrap="none" w:vAnchor="page" w:hAnchor="page" w:x="3994" w:y="4234"/>
              <w:widowControl w:val="0"/>
              <w:keepNext w:val="0"/>
              <w:keepLines w:val="0"/>
              <w:shd w:val="clear" w:color="auto" w:fill="auto"/>
              <w:bidi w:val="0"/>
              <w:jc w:val="left"/>
              <w:spacing w:before="0" w:after="0" w:line="220" w:lineRule="exact"/>
              <w:ind w:left="120" w:right="0" w:firstLine="0"/>
            </w:pPr>
            <w:r>
              <w:rPr>
                <w:rStyle w:val="CharStyle30"/>
              </w:rPr>
              <w:t>Министерство транспорта Кузбасса</w:t>
            </w:r>
          </w:p>
        </w:tc>
      </w:tr>
      <w:tr>
        <w:trPr>
          <w:trHeight w:val="848" w:hRule="exact"/>
        </w:trPr>
        <w:tc>
          <w:tcPr>
            <w:shd w:val="clear" w:color="auto" w:fill="FFFFFF"/>
            <w:tcBorders>
              <w:left w:val="single" w:sz="4"/>
              <w:top w:val="single" w:sz="4"/>
            </w:tcBorders>
            <w:vAlign w:val="top"/>
          </w:tcPr>
          <w:p>
            <w:pPr>
              <w:pStyle w:val="Style16"/>
              <w:framePr w:w="15747" w:h="8663" w:wrap="none" w:vAnchor="page" w:hAnchor="page" w:x="3994" w:y="4234"/>
              <w:widowControl w:val="0"/>
              <w:keepNext w:val="0"/>
              <w:keepLines w:val="0"/>
              <w:shd w:val="clear" w:color="auto" w:fill="auto"/>
              <w:bidi w:val="0"/>
              <w:jc w:val="left"/>
              <w:spacing w:before="0" w:after="0" w:line="220" w:lineRule="exact"/>
              <w:ind w:left="240" w:right="0" w:firstLine="0"/>
            </w:pPr>
            <w:r>
              <w:rPr>
                <w:rStyle w:val="CharStyle30"/>
              </w:rPr>
              <w:t>5.2</w:t>
            </w:r>
          </w:p>
        </w:tc>
        <w:tc>
          <w:tcPr>
            <w:shd w:val="clear" w:color="auto" w:fill="FFFFFF"/>
            <w:tcBorders>
              <w:left w:val="single" w:sz="4"/>
              <w:top w:val="single" w:sz="4"/>
            </w:tcBorders>
            <w:vAlign w:val="top"/>
          </w:tcPr>
          <w:p>
            <w:pPr>
              <w:pStyle w:val="Style16"/>
              <w:framePr w:w="15747" w:h="8663"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Данные об обеспеченности Кемеровской области - Кузбасса транспортной инфраструктурой, времени и объеме ее пропускной способности, существующих транспортных хабах и потенциале создания новых</w:t>
            </w:r>
          </w:p>
        </w:tc>
        <w:tc>
          <w:tcPr>
            <w:shd w:val="clear" w:color="auto" w:fill="FFFFFF"/>
            <w:vMerge/>
            <w:tcBorders>
              <w:left w:val="single" w:sz="4"/>
            </w:tcBorders>
            <w:vAlign w:val="top"/>
          </w:tcPr>
          <w:p>
            <w:pPr>
              <w:framePr w:w="15747" w:h="8663" w:wrap="none" w:vAnchor="page" w:hAnchor="page" w:x="3994" w:y="4234"/>
            </w:pPr>
          </w:p>
        </w:tc>
        <w:tc>
          <w:tcPr>
            <w:shd w:val="clear" w:color="auto" w:fill="FFFFFF"/>
            <w:vMerge/>
            <w:tcBorders>
              <w:left w:val="single" w:sz="4"/>
              <w:right w:val="single" w:sz="4"/>
            </w:tcBorders>
            <w:vAlign w:val="top"/>
          </w:tcPr>
          <w:p>
            <w:pPr>
              <w:framePr w:w="15747" w:h="8663" w:wrap="none" w:vAnchor="page" w:hAnchor="page" w:x="3994" w:y="4234"/>
            </w:pPr>
          </w:p>
        </w:tc>
      </w:tr>
      <w:tr>
        <w:trPr>
          <w:trHeight w:val="1382" w:hRule="exact"/>
        </w:trPr>
        <w:tc>
          <w:tcPr>
            <w:shd w:val="clear" w:color="auto" w:fill="FFFFFF"/>
            <w:tcBorders>
              <w:left w:val="single" w:sz="4"/>
              <w:top w:val="single" w:sz="4"/>
            </w:tcBorders>
            <w:vAlign w:val="top"/>
          </w:tcPr>
          <w:p>
            <w:pPr>
              <w:pStyle w:val="Style16"/>
              <w:framePr w:w="15747" w:h="8663" w:wrap="none" w:vAnchor="page" w:hAnchor="page" w:x="3994" w:y="4234"/>
              <w:widowControl w:val="0"/>
              <w:keepNext w:val="0"/>
              <w:keepLines w:val="0"/>
              <w:shd w:val="clear" w:color="auto" w:fill="auto"/>
              <w:bidi w:val="0"/>
              <w:jc w:val="left"/>
              <w:spacing w:before="0" w:after="0" w:line="220" w:lineRule="exact"/>
              <w:ind w:left="240" w:right="0" w:firstLine="0"/>
            </w:pPr>
            <w:r>
              <w:rPr>
                <w:rStyle w:val="CharStyle30"/>
              </w:rPr>
              <w:t>5.3</w:t>
            </w:r>
          </w:p>
        </w:tc>
        <w:tc>
          <w:tcPr>
            <w:shd w:val="clear" w:color="auto" w:fill="FFFFFF"/>
            <w:tcBorders>
              <w:left w:val="single" w:sz="4"/>
              <w:top w:val="single" w:sz="4"/>
            </w:tcBorders>
            <w:vAlign w:val="top"/>
          </w:tcPr>
          <w:p>
            <w:pPr>
              <w:pStyle w:val="Style16"/>
              <w:framePr w:w="15747" w:h="8663" w:wrap="none" w:vAnchor="page" w:hAnchor="page" w:x="3994" w:y="4234"/>
              <w:widowControl w:val="0"/>
              <w:keepNext w:val="0"/>
              <w:keepLines w:val="0"/>
              <w:shd w:val="clear" w:color="auto" w:fill="auto"/>
              <w:bidi w:val="0"/>
              <w:jc w:val="both"/>
              <w:spacing w:before="0" w:after="0" w:line="279" w:lineRule="exact"/>
              <w:ind w:left="0" w:right="0" w:firstLine="0"/>
            </w:pPr>
            <w:r>
              <w:rPr>
                <w:rStyle w:val="CharStyle30"/>
              </w:rPr>
              <w:t>Данные о сервисной и сопутствующей инфраструктуре, необходимой как для транспортных средств, так и для работников, задействованных в этом сегменте, включая наличие стабильной подвижной радиотелефонной связи на удаленных дорогах</w:t>
            </w:r>
          </w:p>
        </w:tc>
        <w:tc>
          <w:tcPr>
            <w:shd w:val="clear" w:color="auto" w:fill="FFFFFF"/>
            <w:tcBorders>
              <w:left w:val="single" w:sz="4"/>
              <w:top w:val="single" w:sz="4"/>
            </w:tcBorders>
            <w:vAlign w:val="top"/>
          </w:tcPr>
          <w:p>
            <w:pPr>
              <w:pStyle w:val="Style16"/>
              <w:framePr w:w="15747" w:h="8663"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Ежегодно до 20 января</w:t>
            </w:r>
          </w:p>
        </w:tc>
        <w:tc>
          <w:tcPr>
            <w:shd w:val="clear" w:color="auto" w:fill="FFFFFF"/>
            <w:tcBorders>
              <w:left w:val="single" w:sz="4"/>
              <w:right w:val="single" w:sz="4"/>
              <w:top w:val="single" w:sz="4"/>
            </w:tcBorders>
            <w:vAlign w:val="top"/>
          </w:tcPr>
          <w:p>
            <w:pPr>
              <w:pStyle w:val="Style16"/>
              <w:framePr w:w="15747" w:h="8663"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Министерство транспорта Кузбасса, Департамент потребительского рынка и предпринимательства Кузбасса, Министерство цифрового развития и связи Кузбасса</w:t>
            </w:r>
          </w:p>
        </w:tc>
      </w:tr>
      <w:tr>
        <w:trPr>
          <w:trHeight w:val="1678" w:hRule="exact"/>
        </w:trPr>
        <w:tc>
          <w:tcPr>
            <w:shd w:val="clear" w:color="auto" w:fill="FFFFFF"/>
            <w:tcBorders>
              <w:left w:val="single" w:sz="4"/>
              <w:top w:val="single" w:sz="4"/>
              <w:bottom w:val="single" w:sz="4"/>
            </w:tcBorders>
            <w:vAlign w:val="top"/>
          </w:tcPr>
          <w:p>
            <w:pPr>
              <w:pStyle w:val="Style16"/>
              <w:framePr w:w="15747" w:h="8663" w:wrap="none" w:vAnchor="page" w:hAnchor="page" w:x="3994" w:y="4234"/>
              <w:widowControl w:val="0"/>
              <w:keepNext w:val="0"/>
              <w:keepLines w:val="0"/>
              <w:shd w:val="clear" w:color="auto" w:fill="auto"/>
              <w:bidi w:val="0"/>
              <w:jc w:val="left"/>
              <w:spacing w:before="0" w:after="0" w:line="220" w:lineRule="exact"/>
              <w:ind w:left="240" w:right="0" w:firstLine="0"/>
            </w:pPr>
            <w:r>
              <w:rPr>
                <w:rStyle w:val="CharStyle30"/>
              </w:rPr>
              <w:t>6</w:t>
            </w:r>
          </w:p>
        </w:tc>
        <w:tc>
          <w:tcPr>
            <w:shd w:val="clear" w:color="auto" w:fill="FFFFFF"/>
            <w:tcBorders>
              <w:left w:val="single" w:sz="4"/>
              <w:top w:val="single" w:sz="4"/>
              <w:bottom w:val="single" w:sz="4"/>
            </w:tcBorders>
            <w:vAlign w:val="top"/>
          </w:tcPr>
          <w:p>
            <w:pPr>
              <w:pStyle w:val="Style16"/>
              <w:framePr w:w="15747" w:h="8663" w:wrap="none" w:vAnchor="page" w:hAnchor="page" w:x="3994" w:y="4234"/>
              <w:widowControl w:val="0"/>
              <w:keepNext w:val="0"/>
              <w:keepLines w:val="0"/>
              <w:shd w:val="clear" w:color="auto" w:fill="auto"/>
              <w:bidi w:val="0"/>
              <w:jc w:val="both"/>
              <w:spacing w:before="0" w:after="0" w:line="279" w:lineRule="exact"/>
              <w:ind w:left="0" w:right="0" w:firstLine="0"/>
            </w:pPr>
            <w:r>
              <w:rPr>
                <w:rStyle w:val="CharStyle30"/>
              </w:rPr>
              <w:t>Ежегодный мониторинг развития передовых производственных технологий и их внедрения, а также процесса цифровизации экономики и формирования ее новых рынков и секторов (описание полученных результатов)</w:t>
            </w:r>
          </w:p>
        </w:tc>
        <w:tc>
          <w:tcPr>
            <w:shd w:val="clear" w:color="auto" w:fill="FFFFFF"/>
            <w:tcBorders>
              <w:left w:val="single" w:sz="4"/>
              <w:top w:val="single" w:sz="4"/>
              <w:bottom w:val="single" w:sz="4"/>
            </w:tcBorders>
            <w:vAlign w:val="top"/>
          </w:tcPr>
          <w:p>
            <w:pPr>
              <w:pStyle w:val="Style16"/>
              <w:framePr w:w="15747" w:h="8663"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Ежегодно до 20 января</w:t>
            </w:r>
          </w:p>
        </w:tc>
        <w:tc>
          <w:tcPr>
            <w:shd w:val="clear" w:color="auto" w:fill="FFFFFF"/>
            <w:tcBorders>
              <w:left w:val="single" w:sz="4"/>
              <w:right w:val="single" w:sz="4"/>
              <w:top w:val="single" w:sz="4"/>
              <w:bottom w:val="single" w:sz="4"/>
            </w:tcBorders>
            <w:vAlign w:val="top"/>
          </w:tcPr>
          <w:p>
            <w:pPr>
              <w:pStyle w:val="Style16"/>
              <w:framePr w:w="15747" w:h="8663"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Исполнительные органы государственной власти Кемеровской области - Кузбасса и структурные подразделения Администрации Правительства Кузбасса (по списку)*,</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054" w:y="3740"/>
        <w:widowControl w:val="0"/>
        <w:keepNext w:val="0"/>
        <w:keepLines w:val="0"/>
        <w:shd w:val="clear" w:color="auto" w:fill="auto"/>
        <w:bidi w:val="0"/>
        <w:jc w:val="left"/>
        <w:spacing w:before="0" w:after="0" w:line="180" w:lineRule="exact"/>
        <w:ind w:left="20" w:right="0" w:firstLine="0"/>
      </w:pPr>
      <w:r>
        <w:rPr>
          <w:rStyle w:val="CharStyle29"/>
        </w:rPr>
        <w:t>87</w:t>
      </w:r>
    </w:p>
    <w:tbl>
      <w:tblPr>
        <w:tblOverlap w:val="never"/>
        <w:tblLayout w:type="fixed"/>
        <w:jc w:val="left"/>
      </w:tblPr>
      <w:tblGrid>
        <w:gridCol w:w="668"/>
        <w:gridCol w:w="9255"/>
        <w:gridCol w:w="1846"/>
        <w:gridCol w:w="3977"/>
      </w:tblGrid>
      <w:tr>
        <w:trPr>
          <w:trHeight w:val="296" w:hRule="exact"/>
        </w:trPr>
        <w:tc>
          <w:tcPr>
            <w:shd w:val="clear" w:color="auto" w:fill="FFFFFF"/>
            <w:tcBorders>
              <w:left w:val="single" w:sz="4"/>
              <w:top w:val="single" w:sz="4"/>
            </w:tcBorders>
            <w:vAlign w:val="top"/>
          </w:tcPr>
          <w:p>
            <w:pPr>
              <w:pStyle w:val="Style16"/>
              <w:framePr w:w="15747" w:h="1138" w:wrap="none" w:vAnchor="page" w:hAnchor="page" w:x="4070" w:y="4234"/>
              <w:widowControl w:val="0"/>
              <w:keepNext w:val="0"/>
              <w:keepLines w:val="0"/>
              <w:shd w:val="clear" w:color="auto" w:fill="auto"/>
              <w:bidi w:val="0"/>
              <w:jc w:val="left"/>
              <w:spacing w:before="0" w:after="0" w:line="220" w:lineRule="exact"/>
              <w:ind w:left="300" w:right="0" w:firstLine="0"/>
            </w:pPr>
            <w:r>
              <w:rPr>
                <w:rStyle w:val="CharStyle30"/>
              </w:rPr>
              <w:t>1</w:t>
            </w:r>
          </w:p>
        </w:tc>
        <w:tc>
          <w:tcPr>
            <w:shd w:val="clear" w:color="auto" w:fill="FFFFFF"/>
            <w:tcBorders>
              <w:left w:val="single" w:sz="4"/>
              <w:top w:val="single" w:sz="4"/>
            </w:tcBorders>
            <w:vAlign w:val="top"/>
          </w:tcPr>
          <w:p>
            <w:pPr>
              <w:pStyle w:val="Style16"/>
              <w:framePr w:w="15747" w:h="1138"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1138"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right w:val="single" w:sz="4"/>
              <w:top w:val="single" w:sz="4"/>
            </w:tcBorders>
            <w:vAlign w:val="top"/>
          </w:tcPr>
          <w:p>
            <w:pPr>
              <w:pStyle w:val="Style16"/>
              <w:framePr w:w="15747" w:h="1138"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4</w:t>
            </w:r>
          </w:p>
        </w:tc>
      </w:tr>
      <w:tr>
        <w:trPr>
          <w:trHeight w:val="842" w:hRule="exact"/>
        </w:trPr>
        <w:tc>
          <w:tcPr>
            <w:shd w:val="clear" w:color="auto" w:fill="FFFFFF"/>
            <w:tcBorders>
              <w:left w:val="single" w:sz="4"/>
              <w:top w:val="single" w:sz="4"/>
              <w:bottom w:val="single" w:sz="4"/>
            </w:tcBorders>
            <w:vAlign w:val="top"/>
          </w:tcPr>
          <w:p>
            <w:pPr>
              <w:framePr w:w="15747" w:h="1138" w:wrap="none" w:vAnchor="page" w:hAnchor="page" w:x="4070" w:y="4234"/>
              <w:widowControl w:val="0"/>
              <w:rPr>
                <w:sz w:val="10"/>
                <w:szCs w:val="10"/>
              </w:rPr>
            </w:pPr>
          </w:p>
        </w:tc>
        <w:tc>
          <w:tcPr>
            <w:shd w:val="clear" w:color="auto" w:fill="FFFFFF"/>
            <w:tcBorders>
              <w:left w:val="single" w:sz="4"/>
              <w:top w:val="single" w:sz="4"/>
              <w:bottom w:val="single" w:sz="4"/>
            </w:tcBorders>
            <w:vAlign w:val="top"/>
          </w:tcPr>
          <w:p>
            <w:pPr>
              <w:framePr w:w="15747" w:h="1138" w:wrap="none" w:vAnchor="page" w:hAnchor="page" w:x="4070" w:y="4234"/>
              <w:widowControl w:val="0"/>
              <w:rPr>
                <w:sz w:val="10"/>
                <w:szCs w:val="10"/>
              </w:rPr>
            </w:pPr>
          </w:p>
        </w:tc>
        <w:tc>
          <w:tcPr>
            <w:shd w:val="clear" w:color="auto" w:fill="FFFFFF"/>
            <w:tcBorders>
              <w:left w:val="single" w:sz="4"/>
              <w:top w:val="single" w:sz="4"/>
              <w:bottom w:val="single" w:sz="4"/>
            </w:tcBorders>
            <w:vAlign w:val="top"/>
          </w:tcPr>
          <w:p>
            <w:pPr>
              <w:framePr w:w="15747" w:h="1138" w:wrap="none" w:vAnchor="page" w:hAnchor="page" w:x="4070" w:y="4234"/>
              <w:widowControl w:val="0"/>
              <w:rPr>
                <w:sz w:val="10"/>
                <w:szCs w:val="10"/>
              </w:rPr>
            </w:pPr>
          </w:p>
        </w:tc>
        <w:tc>
          <w:tcPr>
            <w:shd w:val="clear" w:color="auto" w:fill="FFFFFF"/>
            <w:tcBorders>
              <w:left w:val="single" w:sz="4"/>
              <w:right w:val="single" w:sz="4"/>
              <w:top w:val="single" w:sz="4"/>
              <w:bottom w:val="single" w:sz="4"/>
            </w:tcBorders>
            <w:vAlign w:val="top"/>
          </w:tcPr>
          <w:p>
            <w:pPr>
              <w:pStyle w:val="Style16"/>
              <w:framePr w:w="15747" w:h="1138" w:wrap="none" w:vAnchor="page" w:hAnchor="page" w:x="4070" w:y="4234"/>
              <w:widowControl w:val="0"/>
              <w:keepNext w:val="0"/>
              <w:keepLines w:val="0"/>
              <w:shd w:val="clear" w:color="auto" w:fill="auto"/>
              <w:bidi w:val="0"/>
              <w:jc w:val="both"/>
              <w:spacing w:before="0" w:after="0" w:line="273" w:lineRule="exact"/>
              <w:ind w:left="0" w:right="0" w:firstLine="0"/>
            </w:pPr>
            <w:r>
              <w:rPr>
                <w:rStyle w:val="CharStyle30"/>
              </w:rPr>
              <w:t>органы местного с амоупр ав л ения (по согласованию)</w:t>
            </w:r>
          </w:p>
        </w:tc>
      </w:tr>
    </w:tbl>
    <w:p>
      <w:pPr>
        <w:pStyle w:val="Style16"/>
        <w:framePr w:w="15759" w:h="685" w:hRule="exact" w:wrap="none" w:vAnchor="page" w:hAnchor="page" w:x="4064" w:y="5614"/>
        <w:widowControl w:val="0"/>
        <w:keepNext w:val="0"/>
        <w:keepLines w:val="0"/>
        <w:shd w:val="clear" w:color="auto" w:fill="auto"/>
        <w:bidi w:val="0"/>
        <w:jc w:val="center"/>
        <w:spacing w:before="0" w:after="0" w:line="314" w:lineRule="exact"/>
        <w:ind w:left="0" w:right="200" w:firstLine="0"/>
      </w:pPr>
      <w:r>
        <w:rPr>
          <w:rStyle w:val="CharStyle30"/>
        </w:rPr>
        <w:t>IV. Мероприятия по развитию конкуренции, предусмотренные в стратегических и программных документах Кемеровской области - Кузбасса</w:t>
      </w:r>
    </w:p>
    <w:tbl>
      <w:tblPr>
        <w:tblOverlap w:val="never"/>
        <w:tblLayout w:type="fixed"/>
        <w:jc w:val="left"/>
      </w:tblPr>
      <w:tblGrid>
        <w:gridCol w:w="668"/>
        <w:gridCol w:w="4726"/>
        <w:gridCol w:w="6945"/>
        <w:gridCol w:w="3408"/>
      </w:tblGrid>
      <w:tr>
        <w:trPr>
          <w:trHeight w:val="569" w:hRule="exact"/>
        </w:trPr>
        <w:tc>
          <w:tcPr>
            <w:shd w:val="clear" w:color="auto" w:fill="FFFFFF"/>
            <w:tcBorders>
              <w:left w:val="single" w:sz="4"/>
              <w:top w:val="single" w:sz="4"/>
              <w:bottom w:val="single" w:sz="4"/>
            </w:tcBorders>
            <w:vAlign w:val="top"/>
          </w:tcPr>
          <w:p>
            <w:pPr>
              <w:pStyle w:val="Style16"/>
              <w:framePr w:w="15747" w:h="569" w:wrap="none" w:vAnchor="page" w:hAnchor="page" w:x="4070" w:y="6475"/>
              <w:widowControl w:val="0"/>
              <w:keepNext w:val="0"/>
              <w:keepLines w:val="0"/>
              <w:shd w:val="clear" w:color="auto" w:fill="auto"/>
              <w:bidi w:val="0"/>
              <w:jc w:val="left"/>
              <w:spacing w:before="0" w:line="220" w:lineRule="exact"/>
              <w:ind w:left="200" w:right="0" w:firstLine="0"/>
            </w:pPr>
            <w:r>
              <w:rPr>
                <w:rStyle w:val="CharStyle30"/>
              </w:rPr>
              <w:t>№</w:t>
            </w:r>
          </w:p>
          <w:p>
            <w:pPr>
              <w:pStyle w:val="Style16"/>
              <w:framePr w:w="15747" w:h="569" w:wrap="none" w:vAnchor="page" w:hAnchor="page" w:x="4070" w:y="6475"/>
              <w:widowControl w:val="0"/>
              <w:keepNext w:val="0"/>
              <w:keepLines w:val="0"/>
              <w:shd w:val="clear" w:color="auto" w:fill="auto"/>
              <w:bidi w:val="0"/>
              <w:jc w:val="left"/>
              <w:spacing w:before="60" w:after="0" w:line="220" w:lineRule="exact"/>
              <w:ind w:left="200" w:right="0" w:firstLine="0"/>
            </w:pPr>
            <w:r>
              <w:rPr>
                <w:rStyle w:val="CharStyle30"/>
              </w:rPr>
              <w:t>п/п</w:t>
            </w:r>
          </w:p>
        </w:tc>
        <w:tc>
          <w:tcPr>
            <w:shd w:val="clear" w:color="auto" w:fill="FFFFFF"/>
            <w:tcBorders>
              <w:left w:val="single" w:sz="4"/>
              <w:top w:val="single" w:sz="4"/>
              <w:bottom w:val="single" w:sz="4"/>
            </w:tcBorders>
            <w:vAlign w:val="top"/>
          </w:tcPr>
          <w:p>
            <w:pPr>
              <w:pStyle w:val="Style16"/>
              <w:framePr w:w="15747" w:h="569" w:wrap="none" w:vAnchor="page" w:hAnchor="page" w:x="4070" w:y="6475"/>
              <w:widowControl w:val="0"/>
              <w:keepNext w:val="0"/>
              <w:keepLines w:val="0"/>
              <w:shd w:val="clear" w:color="auto" w:fill="auto"/>
              <w:bidi w:val="0"/>
              <w:jc w:val="center"/>
              <w:spacing w:before="0" w:after="0" w:line="220" w:lineRule="exact"/>
              <w:ind w:left="0" w:right="0" w:firstLine="0"/>
            </w:pPr>
            <w:r>
              <w:rPr>
                <w:rStyle w:val="CharStyle30"/>
              </w:rPr>
              <w:t>Наименование мероприятия</w:t>
            </w:r>
          </w:p>
        </w:tc>
        <w:tc>
          <w:tcPr>
            <w:shd w:val="clear" w:color="auto" w:fill="FFFFFF"/>
            <w:tcBorders>
              <w:left w:val="single" w:sz="4"/>
              <w:top w:val="single" w:sz="4"/>
              <w:bottom w:val="single" w:sz="4"/>
            </w:tcBorders>
            <w:vAlign w:val="top"/>
          </w:tcPr>
          <w:p>
            <w:pPr>
              <w:pStyle w:val="Style16"/>
              <w:framePr w:w="15747" w:h="569" w:wrap="none" w:vAnchor="page" w:hAnchor="page" w:x="4070" w:y="6475"/>
              <w:widowControl w:val="0"/>
              <w:keepNext w:val="0"/>
              <w:keepLines w:val="0"/>
              <w:shd w:val="clear" w:color="auto" w:fill="auto"/>
              <w:bidi w:val="0"/>
              <w:jc w:val="left"/>
              <w:spacing w:before="0" w:after="0" w:line="279" w:lineRule="exact"/>
              <w:ind w:left="260" w:right="0" w:firstLine="0"/>
            </w:pPr>
            <w:r>
              <w:rPr>
                <w:rStyle w:val="CharStyle30"/>
              </w:rPr>
              <w:t>Реквизиты документов, реализация которых оказывает влияние на состояние конкуренции в Кемеровской области - Кузбассе</w:t>
            </w:r>
          </w:p>
        </w:tc>
        <w:tc>
          <w:tcPr>
            <w:shd w:val="clear" w:color="auto" w:fill="FFFFFF"/>
            <w:tcBorders>
              <w:left w:val="single" w:sz="4"/>
              <w:right w:val="single" w:sz="4"/>
              <w:top w:val="single" w:sz="4"/>
              <w:bottom w:val="single" w:sz="4"/>
            </w:tcBorders>
            <w:vAlign w:val="top"/>
          </w:tcPr>
          <w:p>
            <w:pPr>
              <w:pStyle w:val="Style16"/>
              <w:framePr w:w="15747" w:h="569" w:wrap="none" w:vAnchor="page" w:hAnchor="page" w:x="4070" w:y="6475"/>
              <w:widowControl w:val="0"/>
              <w:keepNext w:val="0"/>
              <w:keepLines w:val="0"/>
              <w:shd w:val="clear" w:color="auto" w:fill="auto"/>
              <w:bidi w:val="0"/>
              <w:jc w:val="left"/>
              <w:spacing w:before="0" w:after="0" w:line="220" w:lineRule="exact"/>
              <w:ind w:left="240" w:right="0" w:firstLine="0"/>
            </w:pPr>
            <w:r>
              <w:rPr>
                <w:rStyle w:val="CharStyle30"/>
              </w:rPr>
              <w:t>Ответственные исполнители</w:t>
            </w:r>
          </w:p>
        </w:tc>
      </w:tr>
    </w:tbl>
    <w:tbl>
      <w:tblPr>
        <w:tblOverlap w:val="never"/>
        <w:tblLayout w:type="fixed"/>
        <w:jc w:val="left"/>
      </w:tblPr>
      <w:tblGrid>
        <w:gridCol w:w="668"/>
        <w:gridCol w:w="4726"/>
        <w:gridCol w:w="6945"/>
        <w:gridCol w:w="3408"/>
      </w:tblGrid>
      <w:tr>
        <w:trPr>
          <w:trHeight w:val="296" w:hRule="exact"/>
        </w:trPr>
        <w:tc>
          <w:tcPr>
            <w:shd w:val="clear" w:color="auto" w:fill="FFFFFF"/>
            <w:tcBorders>
              <w:left w:val="single" w:sz="4"/>
              <w:top w:val="single" w:sz="4"/>
            </w:tcBorders>
            <w:vAlign w:val="top"/>
          </w:tcPr>
          <w:p>
            <w:pPr>
              <w:pStyle w:val="Style16"/>
              <w:framePr w:w="15747" w:h="5586" w:wrap="none" w:vAnchor="page" w:hAnchor="page" w:x="4070" w:y="7230"/>
              <w:widowControl w:val="0"/>
              <w:keepNext w:val="0"/>
              <w:keepLines w:val="0"/>
              <w:shd w:val="clear" w:color="auto" w:fill="auto"/>
              <w:bidi w:val="0"/>
              <w:jc w:val="left"/>
              <w:spacing w:before="0" w:after="0" w:line="220" w:lineRule="exact"/>
              <w:ind w:left="240" w:right="0" w:firstLine="0"/>
            </w:pPr>
            <w:r>
              <w:rPr>
                <w:rStyle w:val="CharStyle30"/>
              </w:rPr>
              <w:t>1</w:t>
            </w:r>
          </w:p>
        </w:tc>
        <w:tc>
          <w:tcPr>
            <w:shd w:val="clear" w:color="auto" w:fill="FFFFFF"/>
            <w:tcBorders>
              <w:left w:val="single" w:sz="4"/>
              <w:top w:val="single" w:sz="4"/>
            </w:tcBorders>
            <w:vAlign w:val="top"/>
          </w:tcPr>
          <w:p>
            <w:pPr>
              <w:pStyle w:val="Style16"/>
              <w:framePr w:w="15747" w:h="5586" w:wrap="none" w:vAnchor="page" w:hAnchor="page" w:x="4070" w:y="7230"/>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5586" w:wrap="none" w:vAnchor="page" w:hAnchor="page" w:x="4070" w:y="7230"/>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right w:val="single" w:sz="4"/>
              <w:top w:val="single" w:sz="4"/>
            </w:tcBorders>
            <w:vAlign w:val="top"/>
          </w:tcPr>
          <w:p>
            <w:pPr>
              <w:pStyle w:val="Style16"/>
              <w:framePr w:w="15747" w:h="5586" w:wrap="none" w:vAnchor="page" w:hAnchor="page" w:x="4070" w:y="7230"/>
              <w:widowControl w:val="0"/>
              <w:keepNext w:val="0"/>
              <w:keepLines w:val="0"/>
              <w:shd w:val="clear" w:color="auto" w:fill="auto"/>
              <w:bidi w:val="0"/>
              <w:jc w:val="center"/>
              <w:spacing w:before="0" w:after="0" w:line="220" w:lineRule="exact"/>
              <w:ind w:left="0" w:right="0" w:firstLine="0"/>
            </w:pPr>
            <w:r>
              <w:rPr>
                <w:rStyle w:val="CharStyle30"/>
              </w:rPr>
              <w:t>4</w:t>
            </w:r>
          </w:p>
        </w:tc>
      </w:tr>
      <w:tr>
        <w:trPr>
          <w:trHeight w:val="279" w:hRule="exact"/>
        </w:trPr>
        <w:tc>
          <w:tcPr>
            <w:shd w:val="clear" w:color="auto" w:fill="FFFFFF"/>
            <w:tcBorders>
              <w:left w:val="single" w:sz="4"/>
              <w:top w:val="single" w:sz="4"/>
            </w:tcBorders>
            <w:vAlign w:val="top"/>
          </w:tcPr>
          <w:p>
            <w:pPr>
              <w:pStyle w:val="Style16"/>
              <w:framePr w:w="15747" w:h="5586" w:wrap="none" w:vAnchor="page" w:hAnchor="page" w:x="4070" w:y="7230"/>
              <w:widowControl w:val="0"/>
              <w:keepNext w:val="0"/>
              <w:keepLines w:val="0"/>
              <w:shd w:val="clear" w:color="auto" w:fill="auto"/>
              <w:bidi w:val="0"/>
              <w:jc w:val="left"/>
              <w:spacing w:before="0" w:after="0" w:line="220" w:lineRule="exact"/>
              <w:ind w:left="240" w:right="0" w:firstLine="0"/>
            </w:pPr>
            <w:r>
              <w:rPr>
                <w:rStyle w:val="CharStyle30"/>
              </w:rPr>
              <w:t>1</w:t>
            </w:r>
          </w:p>
        </w:tc>
        <w:tc>
          <w:tcPr>
            <w:shd w:val="clear" w:color="auto" w:fill="FFFFFF"/>
            <w:gridSpan w:val="2"/>
            <w:tcBorders>
              <w:left w:val="single" w:sz="4"/>
              <w:top w:val="single" w:sz="4"/>
            </w:tcBorders>
            <w:vAlign w:val="top"/>
          </w:tcPr>
          <w:p>
            <w:pPr>
              <w:pStyle w:val="Style16"/>
              <w:framePr w:w="15747" w:h="5586" w:wrap="none" w:vAnchor="page" w:hAnchor="page" w:x="4070" w:y="7230"/>
              <w:widowControl w:val="0"/>
              <w:keepNext w:val="0"/>
              <w:keepLines w:val="0"/>
              <w:shd w:val="clear" w:color="auto" w:fill="auto"/>
              <w:bidi w:val="0"/>
              <w:jc w:val="left"/>
              <w:spacing w:before="0" w:after="0" w:line="220" w:lineRule="exact"/>
              <w:ind w:left="4220" w:right="0" w:firstLine="0"/>
            </w:pPr>
            <w:r>
              <w:rPr>
                <w:rStyle w:val="CharStyle30"/>
              </w:rPr>
              <w:t>Стратегические и программные документы системного действия</w:t>
            </w:r>
          </w:p>
        </w:tc>
        <w:tc>
          <w:tcPr>
            <w:shd w:val="clear" w:color="auto" w:fill="FFFFFF"/>
            <w:tcBorders>
              <w:right w:val="single" w:sz="4"/>
              <w:top w:val="single" w:sz="4"/>
            </w:tcBorders>
            <w:vAlign w:val="top"/>
          </w:tcPr>
          <w:p>
            <w:pPr>
              <w:framePr w:w="15747" w:h="5586" w:wrap="none" w:vAnchor="page" w:hAnchor="page" w:x="4070" w:y="7230"/>
              <w:widowControl w:val="0"/>
              <w:rPr>
                <w:sz w:val="10"/>
                <w:szCs w:val="10"/>
              </w:rPr>
            </w:pPr>
          </w:p>
        </w:tc>
      </w:tr>
      <w:tr>
        <w:trPr>
          <w:trHeight w:val="1951" w:hRule="exact"/>
        </w:trPr>
        <w:tc>
          <w:tcPr>
            <w:shd w:val="clear" w:color="auto" w:fill="FFFFFF"/>
            <w:tcBorders>
              <w:left w:val="single" w:sz="4"/>
              <w:top w:val="single" w:sz="4"/>
            </w:tcBorders>
            <w:vAlign w:val="top"/>
          </w:tcPr>
          <w:p>
            <w:pPr>
              <w:pStyle w:val="Style16"/>
              <w:framePr w:w="15747" w:h="5586" w:wrap="none" w:vAnchor="page" w:hAnchor="page" w:x="4070" w:y="7230"/>
              <w:widowControl w:val="0"/>
              <w:keepNext w:val="0"/>
              <w:keepLines w:val="0"/>
              <w:shd w:val="clear" w:color="auto" w:fill="auto"/>
              <w:bidi w:val="0"/>
              <w:jc w:val="left"/>
              <w:spacing w:before="0" w:after="0" w:line="220" w:lineRule="exact"/>
              <w:ind w:left="240" w:right="0" w:firstLine="0"/>
            </w:pPr>
            <w:r>
              <w:rPr>
                <w:rStyle w:val="CharStyle30"/>
              </w:rPr>
              <w:t>1.1</w:t>
            </w:r>
          </w:p>
        </w:tc>
        <w:tc>
          <w:tcPr>
            <w:shd w:val="clear" w:color="auto" w:fill="FFFFFF"/>
            <w:tcBorders>
              <w:left w:val="single" w:sz="4"/>
              <w:top w:val="single" w:sz="4"/>
            </w:tcBorders>
            <w:vAlign w:val="top"/>
          </w:tcPr>
          <w:p>
            <w:pPr>
              <w:pStyle w:val="Style16"/>
              <w:framePr w:w="15747" w:h="5586" w:wrap="none" w:vAnchor="page" w:hAnchor="page" w:x="4070" w:y="7230"/>
              <w:widowControl w:val="0"/>
              <w:keepNext w:val="0"/>
              <w:keepLines w:val="0"/>
              <w:shd w:val="clear" w:color="auto" w:fill="auto"/>
              <w:bidi w:val="0"/>
              <w:jc w:val="left"/>
              <w:spacing w:before="0" w:after="0" w:line="279" w:lineRule="exact"/>
              <w:ind w:left="120" w:right="0" w:firstLine="0"/>
            </w:pPr>
            <w:r>
              <w:rPr>
                <w:rStyle w:val="CharStyle30"/>
              </w:rPr>
              <w:t>Реализация Стратегии социально- экономического развития Кемеровской области до 2035 года</w:t>
            </w:r>
          </w:p>
        </w:tc>
        <w:tc>
          <w:tcPr>
            <w:shd w:val="clear" w:color="auto" w:fill="FFFFFF"/>
            <w:tcBorders>
              <w:left w:val="single" w:sz="4"/>
              <w:top w:val="single" w:sz="4"/>
            </w:tcBorders>
            <w:vAlign w:val="top"/>
          </w:tcPr>
          <w:p>
            <w:pPr>
              <w:pStyle w:val="Style16"/>
              <w:framePr w:w="15747" w:h="5586" w:wrap="none" w:vAnchor="page" w:hAnchor="page" w:x="4070" w:y="7230"/>
              <w:widowControl w:val="0"/>
              <w:keepNext w:val="0"/>
              <w:keepLines w:val="0"/>
              <w:shd w:val="clear" w:color="auto" w:fill="auto"/>
              <w:bidi w:val="0"/>
              <w:jc w:val="left"/>
              <w:spacing w:before="0" w:after="0" w:line="279" w:lineRule="exact"/>
              <w:ind w:left="120" w:right="0" w:firstLine="0"/>
            </w:pPr>
            <w:r>
              <w:rPr>
                <w:rStyle w:val="CharStyle30"/>
              </w:rPr>
              <w:t>Стратегия социально-экономического развития Кемеровской области до 2035 год а утверждена Законом Кемеровской области от 26.12.2018 №122-03</w:t>
            </w:r>
          </w:p>
        </w:tc>
        <w:tc>
          <w:tcPr>
            <w:shd w:val="clear" w:color="auto" w:fill="FFFFFF"/>
            <w:tcBorders>
              <w:left w:val="single" w:sz="4"/>
              <w:right w:val="single" w:sz="4"/>
              <w:top w:val="single" w:sz="4"/>
            </w:tcBorders>
            <w:vAlign w:val="top"/>
          </w:tcPr>
          <w:p>
            <w:pPr>
              <w:pStyle w:val="Style16"/>
              <w:framePr w:w="15747" w:h="5586" w:wrap="none" w:vAnchor="page" w:hAnchor="page" w:x="4070" w:y="7230"/>
              <w:widowControl w:val="0"/>
              <w:keepNext w:val="0"/>
              <w:keepLines w:val="0"/>
              <w:shd w:val="clear" w:color="auto" w:fill="auto"/>
              <w:bidi w:val="0"/>
              <w:jc w:val="both"/>
              <w:spacing w:before="0" w:after="0" w:line="273" w:lineRule="exact"/>
              <w:ind w:left="0" w:right="0" w:firstLine="0"/>
            </w:pPr>
            <w:r>
              <w:rPr>
                <w:rStyle w:val="CharStyle30"/>
              </w:rPr>
              <w:t>Департамент экономического развития Администрации Правительства Кузбасса, исполнительные органы государственной власти Кемеровской области - Кузбасса</w:t>
            </w:r>
          </w:p>
        </w:tc>
      </w:tr>
      <w:tr>
        <w:trPr>
          <w:trHeight w:val="1939" w:hRule="exact"/>
        </w:trPr>
        <w:tc>
          <w:tcPr>
            <w:shd w:val="clear" w:color="auto" w:fill="FFFFFF"/>
            <w:tcBorders>
              <w:left w:val="single" w:sz="4"/>
              <w:top w:val="single" w:sz="4"/>
            </w:tcBorders>
            <w:vAlign w:val="top"/>
          </w:tcPr>
          <w:p>
            <w:pPr>
              <w:pStyle w:val="Style16"/>
              <w:framePr w:w="15747" w:h="5586" w:wrap="none" w:vAnchor="page" w:hAnchor="page" w:x="4070" w:y="7230"/>
              <w:widowControl w:val="0"/>
              <w:keepNext w:val="0"/>
              <w:keepLines w:val="0"/>
              <w:shd w:val="clear" w:color="auto" w:fill="auto"/>
              <w:bidi w:val="0"/>
              <w:jc w:val="left"/>
              <w:spacing w:before="0" w:after="0" w:line="220" w:lineRule="exact"/>
              <w:ind w:left="240" w:right="0" w:firstLine="0"/>
            </w:pPr>
            <w:r>
              <w:rPr>
                <w:rStyle w:val="CharStyle30"/>
              </w:rPr>
              <w:t>1.2</w:t>
            </w:r>
          </w:p>
        </w:tc>
        <w:tc>
          <w:tcPr>
            <w:shd w:val="clear" w:color="auto" w:fill="FFFFFF"/>
            <w:tcBorders>
              <w:left w:val="single" w:sz="4"/>
              <w:top w:val="single" w:sz="4"/>
            </w:tcBorders>
            <w:vAlign w:val="top"/>
          </w:tcPr>
          <w:p>
            <w:pPr>
              <w:pStyle w:val="Style16"/>
              <w:framePr w:w="15747" w:h="5586" w:wrap="none" w:vAnchor="page" w:hAnchor="page" w:x="4070" w:y="7230"/>
              <w:widowControl w:val="0"/>
              <w:keepNext w:val="0"/>
              <w:keepLines w:val="0"/>
              <w:shd w:val="clear" w:color="auto" w:fill="auto"/>
              <w:bidi w:val="0"/>
              <w:jc w:val="left"/>
              <w:spacing w:before="0" w:after="0" w:line="273" w:lineRule="exact"/>
              <w:ind w:left="120" w:right="0" w:firstLine="0"/>
            </w:pPr>
            <w:r>
              <w:rPr>
                <w:rStyle w:val="CharStyle30"/>
              </w:rPr>
              <w:t>Реализация плана мероприятий по реализации Стратегии социально- экономического развития Кемеровской области до 2035 года</w:t>
            </w:r>
          </w:p>
        </w:tc>
        <w:tc>
          <w:tcPr>
            <w:shd w:val="clear" w:color="auto" w:fill="FFFFFF"/>
            <w:tcBorders>
              <w:left w:val="single" w:sz="4"/>
              <w:top w:val="single" w:sz="4"/>
            </w:tcBorders>
            <w:vAlign w:val="top"/>
          </w:tcPr>
          <w:p>
            <w:pPr>
              <w:pStyle w:val="Style16"/>
              <w:framePr w:w="15747" w:h="5586" w:wrap="none" w:vAnchor="page" w:hAnchor="page" w:x="4070" w:y="7230"/>
              <w:widowControl w:val="0"/>
              <w:keepNext w:val="0"/>
              <w:keepLines w:val="0"/>
              <w:shd w:val="clear" w:color="auto" w:fill="auto"/>
              <w:bidi w:val="0"/>
              <w:jc w:val="left"/>
              <w:spacing w:before="0" w:after="0" w:line="273" w:lineRule="exact"/>
              <w:ind w:left="120" w:right="0" w:firstLine="0"/>
            </w:pPr>
            <w:r>
              <w:rPr>
                <w:rStyle w:val="CharStyle30"/>
              </w:rPr>
              <w:t>План мероприятий по реализации Стратегии социально- экономического развития Кемеровской области до 2035 года утвержден распоряжением Правительства Кемеровской области - Кузбасса от 13.07.2019№340-р</w:t>
            </w:r>
          </w:p>
        </w:tc>
        <w:tc>
          <w:tcPr>
            <w:shd w:val="clear" w:color="auto" w:fill="FFFFFF"/>
            <w:tcBorders>
              <w:left w:val="single" w:sz="4"/>
              <w:right w:val="single" w:sz="4"/>
              <w:top w:val="single" w:sz="4"/>
            </w:tcBorders>
            <w:vAlign w:val="top"/>
          </w:tcPr>
          <w:p>
            <w:pPr>
              <w:pStyle w:val="Style16"/>
              <w:framePr w:w="15747" w:h="5586" w:wrap="none" w:vAnchor="page" w:hAnchor="page" w:x="4070" w:y="7230"/>
              <w:widowControl w:val="0"/>
              <w:keepNext w:val="0"/>
              <w:keepLines w:val="0"/>
              <w:shd w:val="clear" w:color="auto" w:fill="auto"/>
              <w:bidi w:val="0"/>
              <w:jc w:val="both"/>
              <w:spacing w:before="0" w:after="0" w:line="273" w:lineRule="exact"/>
              <w:ind w:left="0" w:right="0" w:firstLine="0"/>
            </w:pPr>
            <w:r>
              <w:rPr>
                <w:rStyle w:val="CharStyle30"/>
              </w:rPr>
              <w:t>Департамент экономического развития Администрации Правительства Кузбасса, исполнительные органы государственной власти Кемеровской области - Кузбасса</w:t>
            </w:r>
          </w:p>
        </w:tc>
      </w:tr>
      <w:tr>
        <w:trPr>
          <w:trHeight w:val="1121" w:hRule="exact"/>
        </w:trPr>
        <w:tc>
          <w:tcPr>
            <w:shd w:val="clear" w:color="auto" w:fill="FFFFFF"/>
            <w:tcBorders>
              <w:left w:val="single" w:sz="4"/>
              <w:top w:val="single" w:sz="4"/>
              <w:bottom w:val="single" w:sz="4"/>
            </w:tcBorders>
            <w:vAlign w:val="top"/>
          </w:tcPr>
          <w:p>
            <w:pPr>
              <w:pStyle w:val="Style16"/>
              <w:framePr w:w="15747" w:h="5586" w:wrap="none" w:vAnchor="page" w:hAnchor="page" w:x="4070" w:y="7230"/>
              <w:widowControl w:val="0"/>
              <w:keepNext w:val="0"/>
              <w:keepLines w:val="0"/>
              <w:shd w:val="clear" w:color="auto" w:fill="auto"/>
              <w:bidi w:val="0"/>
              <w:jc w:val="left"/>
              <w:spacing w:before="0" w:after="0" w:line="220" w:lineRule="exact"/>
              <w:ind w:left="240" w:right="0" w:firstLine="0"/>
            </w:pPr>
            <w:r>
              <w:rPr>
                <w:rStyle w:val="CharStyle30"/>
              </w:rPr>
              <w:t>1.3</w:t>
            </w:r>
          </w:p>
        </w:tc>
        <w:tc>
          <w:tcPr>
            <w:shd w:val="clear" w:color="auto" w:fill="FFFFFF"/>
            <w:tcBorders>
              <w:left w:val="single" w:sz="4"/>
              <w:top w:val="single" w:sz="4"/>
              <w:bottom w:val="single" w:sz="4"/>
            </w:tcBorders>
            <w:vAlign w:val="top"/>
          </w:tcPr>
          <w:p>
            <w:pPr>
              <w:pStyle w:val="Style16"/>
              <w:framePr w:w="15747" w:h="5586" w:wrap="none" w:vAnchor="page" w:hAnchor="page" w:x="4070" w:y="7230"/>
              <w:widowControl w:val="0"/>
              <w:keepNext w:val="0"/>
              <w:keepLines w:val="0"/>
              <w:shd w:val="clear" w:color="auto" w:fill="auto"/>
              <w:bidi w:val="0"/>
              <w:jc w:val="left"/>
              <w:spacing w:before="0" w:after="0" w:line="273" w:lineRule="exact"/>
              <w:ind w:left="120" w:right="0" w:firstLine="0"/>
            </w:pPr>
            <w:r>
              <w:rPr>
                <w:rStyle w:val="CharStyle30"/>
              </w:rPr>
              <w:t>Реализация мероприятий по повышению инвестиционной привлекательности Кемеровской области</w:t>
            </w:r>
          </w:p>
        </w:tc>
        <w:tc>
          <w:tcPr>
            <w:shd w:val="clear" w:color="auto" w:fill="FFFFFF"/>
            <w:tcBorders>
              <w:left w:val="single" w:sz="4"/>
              <w:top w:val="single" w:sz="4"/>
              <w:bottom w:val="single" w:sz="4"/>
            </w:tcBorders>
            <w:vAlign w:val="top"/>
          </w:tcPr>
          <w:p>
            <w:pPr>
              <w:pStyle w:val="Style16"/>
              <w:framePr w:w="15747" w:h="5586" w:wrap="none" w:vAnchor="page" w:hAnchor="page" w:x="4070" w:y="7230"/>
              <w:widowControl w:val="0"/>
              <w:keepNext w:val="0"/>
              <w:keepLines w:val="0"/>
              <w:shd w:val="clear" w:color="auto" w:fill="auto"/>
              <w:bidi w:val="0"/>
              <w:jc w:val="left"/>
              <w:spacing w:before="0" w:after="0" w:line="273" w:lineRule="exact"/>
              <w:ind w:left="120" w:right="0" w:firstLine="0"/>
            </w:pPr>
            <w:r>
              <w:rPr>
                <w:rStyle w:val="CharStyle30"/>
              </w:rPr>
              <w:t>Государственная программа Кемеровской области - Кузбасса «Экономическое развитие и инновационная экономика Кузбасса» на 2014- 2021 годы утверждена постановлением К о лл егии Ад министр ации К емер ов ской о б ласти 13.09.2013 № 3 7 6</w:t>
            </w:r>
          </w:p>
        </w:tc>
        <w:tc>
          <w:tcPr>
            <w:shd w:val="clear" w:color="auto" w:fill="FFFFFF"/>
            <w:tcBorders>
              <w:left w:val="single" w:sz="4"/>
              <w:right w:val="single" w:sz="4"/>
              <w:top w:val="single" w:sz="4"/>
              <w:bottom w:val="single" w:sz="4"/>
            </w:tcBorders>
            <w:vAlign w:val="top"/>
          </w:tcPr>
          <w:p>
            <w:pPr>
              <w:pStyle w:val="Style16"/>
              <w:framePr w:w="15747" w:h="5586" w:wrap="none" w:vAnchor="page" w:hAnchor="page" w:x="4070" w:y="7230"/>
              <w:widowControl w:val="0"/>
              <w:keepNext w:val="0"/>
              <w:keepLines w:val="0"/>
              <w:shd w:val="clear" w:color="auto" w:fill="auto"/>
              <w:bidi w:val="0"/>
              <w:jc w:val="both"/>
              <w:spacing w:before="0" w:after="0" w:line="267" w:lineRule="exact"/>
              <w:ind w:left="0" w:right="0" w:firstLine="0"/>
            </w:pPr>
            <w:r>
              <w:rPr>
                <w:rStyle w:val="CharStyle30"/>
              </w:rPr>
              <w:t>Департамент инвестиционной политики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78" w:y="3740"/>
        <w:widowControl w:val="0"/>
        <w:keepNext w:val="0"/>
        <w:keepLines w:val="0"/>
        <w:shd w:val="clear" w:color="auto" w:fill="auto"/>
        <w:bidi w:val="0"/>
        <w:jc w:val="left"/>
        <w:spacing w:before="0" w:after="0" w:line="180" w:lineRule="exact"/>
        <w:ind w:left="20" w:right="0" w:firstLine="0"/>
      </w:pPr>
      <w:r>
        <w:rPr>
          <w:rStyle w:val="CharStyle29"/>
        </w:rPr>
        <w:t>88</w:t>
      </w:r>
    </w:p>
    <w:tbl>
      <w:tblPr>
        <w:tblOverlap w:val="never"/>
        <w:tblLayout w:type="fixed"/>
        <w:jc w:val="left"/>
      </w:tblPr>
      <w:tblGrid>
        <w:gridCol w:w="668"/>
        <w:gridCol w:w="4726"/>
        <w:gridCol w:w="6945"/>
        <w:gridCol w:w="3408"/>
      </w:tblGrid>
      <w:tr>
        <w:trPr>
          <w:trHeight w:val="296" w:hRule="exact"/>
        </w:trPr>
        <w:tc>
          <w:tcPr>
            <w:shd w:val="clear" w:color="auto" w:fill="FFFFFF"/>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left"/>
              <w:spacing w:before="0" w:after="0" w:line="220" w:lineRule="exact"/>
              <w:ind w:left="240" w:right="0" w:firstLine="0"/>
            </w:pPr>
            <w:r>
              <w:rPr>
                <w:rStyle w:val="CharStyle30"/>
              </w:rPr>
              <w:t>1</w:t>
            </w:r>
          </w:p>
        </w:tc>
        <w:tc>
          <w:tcPr>
            <w:shd w:val="clear" w:color="auto" w:fill="FFFFFF"/>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righ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4</w:t>
            </w:r>
          </w:p>
        </w:tc>
      </w:tr>
      <w:tr>
        <w:trPr>
          <w:trHeight w:val="1394" w:hRule="exact"/>
        </w:trPr>
        <w:tc>
          <w:tcPr>
            <w:shd w:val="clear" w:color="auto" w:fill="FFFFFF"/>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left"/>
              <w:spacing w:before="0" w:after="0" w:line="220" w:lineRule="exact"/>
              <w:ind w:left="240" w:right="0" w:firstLine="0"/>
            </w:pPr>
            <w:r>
              <w:rPr>
                <w:rStyle w:val="CharStyle30"/>
              </w:rPr>
              <w:t>1.4</w:t>
            </w:r>
          </w:p>
        </w:tc>
        <w:tc>
          <w:tcPr>
            <w:shd w:val="clear" w:color="auto" w:fill="FFFFFF"/>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both"/>
              <w:spacing w:before="0" w:after="0" w:line="279" w:lineRule="exact"/>
              <w:ind w:left="0" w:right="0" w:firstLine="0"/>
            </w:pPr>
            <w:r>
              <w:rPr>
                <w:rStyle w:val="CharStyle30"/>
              </w:rPr>
              <w:t>Реализация комплекса мер по развитию конкуренции в сфере торговли</w:t>
            </w:r>
          </w:p>
        </w:tc>
        <w:tc>
          <w:tcPr>
            <w:shd w:val="clear" w:color="auto" w:fill="FFFFFF"/>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Региональная программа Кемеровской области «О развитии торговли в Кемеровской области» на 2016-2020 годы утверждена постановлением Коллегии Администрации Кемеровской области от 30.12.2015 №462. Мероприятия размещены в разделе 6 «Программные мероприятия»</w:t>
            </w:r>
          </w:p>
        </w:tc>
        <w:tc>
          <w:tcPr>
            <w:shd w:val="clear" w:color="auto" w:fill="FFFFFF"/>
            <w:tcBorders>
              <w:left w:val="single" w:sz="4"/>
              <w:righ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Департамент по развитию предпринимательства и потребительского рынка Кузбасса</w:t>
            </w:r>
          </w:p>
        </w:tc>
      </w:tr>
      <w:tr>
        <w:trPr>
          <w:trHeight w:val="1382" w:hRule="exact"/>
        </w:trPr>
        <w:tc>
          <w:tcPr>
            <w:shd w:val="clear" w:color="auto" w:fill="FFFFFF"/>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left"/>
              <w:spacing w:before="0" w:after="0" w:line="220" w:lineRule="exact"/>
              <w:ind w:left="240" w:right="0" w:firstLine="0"/>
            </w:pPr>
            <w:r>
              <w:rPr>
                <w:rStyle w:val="CharStyle30"/>
              </w:rPr>
              <w:t>1.5</w:t>
            </w:r>
          </w:p>
        </w:tc>
        <w:tc>
          <w:tcPr>
            <w:shd w:val="clear" w:color="auto" w:fill="FFFFFF"/>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both"/>
              <w:spacing w:before="0" w:after="0" w:line="279" w:lineRule="exact"/>
              <w:ind w:left="0" w:right="0" w:firstLine="0"/>
            </w:pPr>
            <w:r>
              <w:rPr>
                <w:rStyle w:val="CharStyle30"/>
              </w:rPr>
              <w:t>Реализация мероприятий по повышению уровня доступности финансовых форм поддержки субъектов малого и среднего предпринимательства</w:t>
            </w:r>
          </w:p>
        </w:tc>
        <w:tc>
          <w:tcPr>
            <w:shd w:val="clear" w:color="auto" w:fill="FFFFFF"/>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Г осударственная программа Кемеровской области - Кузбасса «Развитие субъектов малого и среднего предпринимательства Кемеровской области» на 2014 - 2024 годы утверждена постановлением Коллегии Администрации Кемеровской области от 01.10.2013 №413</w:t>
            </w:r>
          </w:p>
        </w:tc>
        <w:tc>
          <w:tcPr>
            <w:shd w:val="clear" w:color="auto" w:fill="FFFFFF"/>
            <w:tcBorders>
              <w:left w:val="single" w:sz="4"/>
              <w:righ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Департамент по развитию предпринимательства и потребительского рынка Кузбасса</w:t>
            </w:r>
          </w:p>
        </w:tc>
      </w:tr>
      <w:tr>
        <w:trPr>
          <w:trHeight w:val="1394" w:hRule="exact"/>
        </w:trPr>
        <w:tc>
          <w:tcPr>
            <w:shd w:val="clear" w:color="auto" w:fill="FFFFFF"/>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left"/>
              <w:spacing w:before="0" w:after="0" w:line="220" w:lineRule="exact"/>
              <w:ind w:left="240" w:right="0" w:firstLine="0"/>
            </w:pPr>
            <w:r>
              <w:rPr>
                <w:rStyle w:val="CharStyle30"/>
              </w:rPr>
              <w:t>1.6</w:t>
            </w:r>
          </w:p>
        </w:tc>
        <w:tc>
          <w:tcPr>
            <w:shd w:val="clear" w:color="auto" w:fill="FFFFFF"/>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Реализация мероприятий по формированию и обеспечению функционирования системы защиты прав потребителей в Кемеровской области</w:t>
            </w:r>
          </w:p>
        </w:tc>
        <w:tc>
          <w:tcPr>
            <w:shd w:val="clear" w:color="auto" w:fill="FFFFFF"/>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Г осударственная программа «Развитие комплексной системы защиты прав потребителей в Кемеровской области» на 2017 - 2019 годы утверждена постановлением Коллегии Администрации Кемеровской области от 23.11.2016 №463</w:t>
            </w:r>
          </w:p>
        </w:tc>
        <w:tc>
          <w:tcPr>
            <w:shd w:val="clear" w:color="auto" w:fill="FFFFFF"/>
            <w:tcBorders>
              <w:left w:val="single" w:sz="4"/>
              <w:righ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Департамент по развитию предпринимательства и потребительского рынка Кузбасса</w:t>
            </w:r>
          </w:p>
        </w:tc>
      </w:tr>
      <w:tr>
        <w:trPr>
          <w:trHeight w:val="1661" w:hRule="exact"/>
        </w:trPr>
        <w:tc>
          <w:tcPr>
            <w:shd w:val="clear" w:color="auto" w:fill="FFFFFF"/>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left"/>
              <w:spacing w:before="0" w:after="0" w:line="220" w:lineRule="exact"/>
              <w:ind w:left="240" w:right="0" w:firstLine="0"/>
            </w:pPr>
            <w:r>
              <w:rPr>
                <w:rStyle w:val="CharStyle30"/>
              </w:rPr>
              <w:t>1.7</w:t>
            </w:r>
          </w:p>
        </w:tc>
        <w:tc>
          <w:tcPr>
            <w:shd w:val="clear" w:color="auto" w:fill="FFFFFF"/>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both"/>
              <w:spacing w:before="0" w:after="0" w:line="273" w:lineRule="exact"/>
              <w:ind w:left="0" w:right="0" w:firstLine="0"/>
            </w:pPr>
            <w:r>
              <w:rPr>
                <w:rStyle w:val="CharStyle30"/>
              </w:rPr>
              <w:t>Реализация Стратегии развития сельского хозяйства, пищевой и перерабатывающей промышленности Кемеровской области на период до 2035 года</w:t>
            </w:r>
          </w:p>
        </w:tc>
        <w:tc>
          <w:tcPr>
            <w:shd w:val="clear" w:color="auto" w:fill="FFFFFF"/>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Распоряжение Коллегии Администрации Кемеровской области «О внесении изменений в распоряжение Коллегии Администрации Кемеровской области от 07.03.2019 № 143-р «Об утверждении Стратегии развития сельского хозяйства, пищевой и перерабатывающей промышленности Кемеровской области на период до 2035 года»</w:t>
            </w:r>
          </w:p>
        </w:tc>
        <w:tc>
          <w:tcPr>
            <w:shd w:val="clear" w:color="auto" w:fill="FFFFFF"/>
            <w:tcBorders>
              <w:left w:val="single" w:sz="4"/>
              <w:righ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Министерство сельского хозяйства и перерабатывающей промышленности Кузбасса</w:t>
            </w:r>
          </w:p>
        </w:tc>
      </w:tr>
      <w:tr>
        <w:trPr>
          <w:trHeight w:val="290" w:hRule="exact"/>
        </w:trPr>
        <w:tc>
          <w:tcPr>
            <w:shd w:val="clear" w:color="auto" w:fill="FFFFFF"/>
            <w:tcBorders>
              <w:lef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left"/>
              <w:spacing w:before="0" w:after="0" w:line="220" w:lineRule="exact"/>
              <w:ind w:left="240" w:right="0" w:firstLine="0"/>
            </w:pPr>
            <w:r>
              <w:rPr>
                <w:rStyle w:val="CharStyle30"/>
              </w:rPr>
              <w:t>2</w:t>
            </w:r>
          </w:p>
        </w:tc>
        <w:tc>
          <w:tcPr>
            <w:shd w:val="clear" w:color="auto" w:fill="FFFFFF"/>
            <w:gridSpan w:val="3"/>
            <w:tcBorders>
              <w:left w:val="single" w:sz="4"/>
              <w:right w:val="single" w:sz="4"/>
              <w:top w:val="single" w:sz="4"/>
            </w:tcBorders>
            <w:vAlign w:val="top"/>
          </w:tcPr>
          <w:p>
            <w:pPr>
              <w:pStyle w:val="Style16"/>
              <w:framePr w:w="15747" w:h="8640"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Рынок услуг общего образования</w:t>
            </w:r>
          </w:p>
        </w:tc>
      </w:tr>
      <w:tr>
        <w:trPr>
          <w:trHeight w:val="2224" w:hRule="exact"/>
        </w:trPr>
        <w:tc>
          <w:tcPr>
            <w:shd w:val="clear" w:color="auto" w:fill="FFFFFF"/>
            <w:tcBorders>
              <w:left w:val="single" w:sz="4"/>
              <w:top w:val="single" w:sz="4"/>
              <w:bottom w:val="single" w:sz="4"/>
            </w:tcBorders>
            <w:vAlign w:val="top"/>
          </w:tcPr>
          <w:p>
            <w:pPr>
              <w:pStyle w:val="Style16"/>
              <w:framePr w:w="15747" w:h="8640" w:wrap="none" w:vAnchor="page" w:hAnchor="page" w:x="3994" w:y="4234"/>
              <w:widowControl w:val="0"/>
              <w:keepNext w:val="0"/>
              <w:keepLines w:val="0"/>
              <w:shd w:val="clear" w:color="auto" w:fill="auto"/>
              <w:bidi w:val="0"/>
              <w:jc w:val="left"/>
              <w:spacing w:before="0" w:after="0" w:line="220" w:lineRule="exact"/>
              <w:ind w:left="240" w:right="0" w:firstLine="0"/>
            </w:pPr>
            <w:r>
              <w:rPr>
                <w:rStyle w:val="CharStyle30"/>
              </w:rPr>
              <w:t>2.1</w:t>
            </w:r>
          </w:p>
        </w:tc>
        <w:tc>
          <w:tcPr>
            <w:shd w:val="clear" w:color="auto" w:fill="FFFFFF"/>
            <w:tcBorders>
              <w:left w:val="single" w:sz="4"/>
              <w:top w:val="single" w:sz="4"/>
              <w:bottom w:val="single" w:sz="4"/>
            </w:tcBorders>
            <w:vAlign w:val="top"/>
          </w:tcPr>
          <w:p>
            <w:pPr>
              <w:pStyle w:val="Style16"/>
              <w:framePr w:w="15747" w:h="8640"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Реализация мероприятий по оптимизации загруженности общеобразовательных организаций</w:t>
            </w:r>
          </w:p>
        </w:tc>
        <w:tc>
          <w:tcPr>
            <w:shd w:val="clear" w:color="auto" w:fill="FFFFFF"/>
            <w:tcBorders>
              <w:left w:val="single" w:sz="4"/>
              <w:top w:val="single" w:sz="4"/>
              <w:bottom w:val="single" w:sz="4"/>
            </w:tcBorders>
            <w:vAlign w:val="top"/>
          </w:tcPr>
          <w:p>
            <w:pPr>
              <w:pStyle w:val="Style16"/>
              <w:framePr w:w="15747" w:h="8640"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Подпрограмма «Развитие дошкольного, общего образования и дополнительного образования детей» государственной программы Кемеровской области - Кузбасса «Развитие системы образования Кузбасса» на 2014 - 2025 годы утверждена постановлением Коллегии Администрации Кемеровской области от 04.09.2013 №367</w:t>
            </w:r>
          </w:p>
        </w:tc>
        <w:tc>
          <w:tcPr>
            <w:shd w:val="clear" w:color="auto" w:fill="FFFFFF"/>
            <w:tcBorders>
              <w:left w:val="single" w:sz="4"/>
              <w:right w:val="single" w:sz="4"/>
              <w:top w:val="single" w:sz="4"/>
              <w:bottom w:val="single" w:sz="4"/>
            </w:tcBorders>
            <w:vAlign w:val="top"/>
          </w:tcPr>
          <w:p>
            <w:pPr>
              <w:pStyle w:val="Style16"/>
              <w:framePr w:w="15747" w:h="8640"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Министерство образования и науки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054" w:y="3740"/>
        <w:widowControl w:val="0"/>
        <w:keepNext w:val="0"/>
        <w:keepLines w:val="0"/>
        <w:shd w:val="clear" w:color="auto" w:fill="auto"/>
        <w:bidi w:val="0"/>
        <w:jc w:val="left"/>
        <w:spacing w:before="0" w:after="0" w:line="180" w:lineRule="exact"/>
        <w:ind w:left="20" w:right="0" w:firstLine="0"/>
      </w:pPr>
      <w:r>
        <w:rPr>
          <w:rStyle w:val="CharStyle29"/>
        </w:rPr>
        <w:t>89</w:t>
      </w:r>
    </w:p>
    <w:tbl>
      <w:tblPr>
        <w:tblOverlap w:val="never"/>
        <w:tblLayout w:type="fixed"/>
        <w:jc w:val="left"/>
      </w:tblPr>
      <w:tblGrid>
        <w:gridCol w:w="668"/>
        <w:gridCol w:w="4726"/>
        <w:gridCol w:w="6945"/>
        <w:gridCol w:w="3408"/>
      </w:tblGrid>
      <w:tr>
        <w:trPr>
          <w:trHeight w:val="296" w:hRule="exact"/>
        </w:trPr>
        <w:tc>
          <w:tcPr>
            <w:shd w:val="clear" w:color="auto" w:fill="FFFFFF"/>
            <w:tcBorders>
              <w:left w:val="single" w:sz="4"/>
              <w:top w:val="single" w:sz="4"/>
            </w:tcBorders>
            <w:vAlign w:val="top"/>
          </w:tcPr>
          <w:p>
            <w:pPr>
              <w:pStyle w:val="Style16"/>
              <w:framePr w:w="15747" w:h="8652" w:wrap="none" w:vAnchor="page" w:hAnchor="page" w:x="4070" w:y="4234"/>
              <w:widowControl w:val="0"/>
              <w:keepNext w:val="0"/>
              <w:keepLines w:val="0"/>
              <w:shd w:val="clear" w:color="auto" w:fill="auto"/>
              <w:bidi w:val="0"/>
              <w:jc w:val="left"/>
              <w:spacing w:before="0" w:after="0" w:line="220" w:lineRule="exact"/>
              <w:ind w:left="240" w:right="0" w:firstLine="0"/>
            </w:pPr>
            <w:r>
              <w:rPr>
                <w:rStyle w:val="CharStyle30"/>
              </w:rPr>
              <w:t>1</w:t>
            </w:r>
          </w:p>
        </w:tc>
        <w:tc>
          <w:tcPr>
            <w:shd w:val="clear" w:color="auto" w:fill="FFFFFF"/>
            <w:tcBorders>
              <w:left w:val="single" w:sz="4"/>
              <w:top w:val="single" w:sz="4"/>
            </w:tcBorders>
            <w:vAlign w:val="top"/>
          </w:tcPr>
          <w:p>
            <w:pPr>
              <w:pStyle w:val="Style16"/>
              <w:framePr w:w="15747" w:h="8652"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8652"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right w:val="single" w:sz="4"/>
              <w:top w:val="single" w:sz="4"/>
            </w:tcBorders>
            <w:vAlign w:val="top"/>
          </w:tcPr>
          <w:p>
            <w:pPr>
              <w:pStyle w:val="Style16"/>
              <w:framePr w:w="15747" w:h="8652"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4</w:t>
            </w:r>
          </w:p>
        </w:tc>
      </w:tr>
      <w:tr>
        <w:trPr>
          <w:trHeight w:val="1661" w:hRule="exact"/>
        </w:trPr>
        <w:tc>
          <w:tcPr>
            <w:shd w:val="clear" w:color="auto" w:fill="FFFFFF"/>
            <w:tcBorders>
              <w:left w:val="single" w:sz="4"/>
              <w:top w:val="single" w:sz="4"/>
            </w:tcBorders>
            <w:vAlign w:val="top"/>
          </w:tcPr>
          <w:p>
            <w:pPr>
              <w:pStyle w:val="Style16"/>
              <w:framePr w:w="15747" w:h="8652" w:wrap="none" w:vAnchor="page" w:hAnchor="page" w:x="4070" w:y="4234"/>
              <w:widowControl w:val="0"/>
              <w:keepNext w:val="0"/>
              <w:keepLines w:val="0"/>
              <w:shd w:val="clear" w:color="auto" w:fill="auto"/>
              <w:bidi w:val="0"/>
              <w:jc w:val="left"/>
              <w:spacing w:before="0" w:after="0" w:line="220" w:lineRule="exact"/>
              <w:ind w:left="240" w:right="0" w:firstLine="0"/>
            </w:pPr>
            <w:r>
              <w:rPr>
                <w:rStyle w:val="CharStyle30"/>
              </w:rPr>
              <w:t>2.2</w:t>
            </w:r>
          </w:p>
        </w:tc>
        <w:tc>
          <w:tcPr>
            <w:shd w:val="clear" w:color="auto" w:fill="FFFFFF"/>
            <w:tcBorders>
              <w:left w:val="single" w:sz="4"/>
              <w:top w:val="single" w:sz="4"/>
            </w:tcBorders>
            <w:vAlign w:val="top"/>
          </w:tcPr>
          <w:p>
            <w:pPr>
              <w:pStyle w:val="Style16"/>
              <w:framePr w:w="15747" w:h="8652" w:wrap="none" w:vAnchor="page" w:hAnchor="page" w:x="4070" w:y="4234"/>
              <w:widowControl w:val="0"/>
              <w:keepNext w:val="0"/>
              <w:keepLines w:val="0"/>
              <w:shd w:val="clear" w:color="auto" w:fill="auto"/>
              <w:bidi w:val="0"/>
              <w:jc w:val="left"/>
              <w:spacing w:before="0" w:after="0" w:line="273" w:lineRule="exact"/>
              <w:ind w:left="140" w:right="0" w:firstLine="0"/>
            </w:pPr>
            <w:r>
              <w:rPr>
                <w:rStyle w:val="CharStyle30"/>
              </w:rPr>
              <w:t>Оказание мер поддержки некоммерческим организациям, не являющимся государственными учреждениями</w:t>
            </w:r>
          </w:p>
        </w:tc>
        <w:tc>
          <w:tcPr>
            <w:shd w:val="clear" w:color="auto" w:fill="FFFFFF"/>
            <w:tcBorders>
              <w:left w:val="single" w:sz="4"/>
              <w:top w:val="single" w:sz="4"/>
            </w:tcBorders>
            <w:vAlign w:val="top"/>
          </w:tcPr>
          <w:p>
            <w:pPr>
              <w:pStyle w:val="Style16"/>
              <w:framePr w:w="15747" w:h="8652"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Подпрограмма «Развитие дошкольного, общего образования и дополнительного образования детей» государственной программы Кемеровской области - Кузбасса «Развитие системы образования Кузбасса» на 2014 - 2025 годы утверждена постановлением Коллегии Администрации Кемеровской области от 04.09.2013 №367</w:t>
            </w:r>
          </w:p>
        </w:tc>
        <w:tc>
          <w:tcPr>
            <w:shd w:val="clear" w:color="auto" w:fill="FFFFFF"/>
            <w:tcBorders>
              <w:left w:val="single" w:sz="4"/>
              <w:right w:val="single" w:sz="4"/>
              <w:top w:val="single" w:sz="4"/>
            </w:tcBorders>
            <w:vAlign w:val="top"/>
          </w:tcPr>
          <w:p>
            <w:pPr>
              <w:pStyle w:val="Style16"/>
              <w:framePr w:w="15747" w:h="8652"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Министерство образования и науки Кузбасса</w:t>
            </w:r>
          </w:p>
        </w:tc>
      </w:tr>
      <w:tr>
        <w:trPr>
          <w:trHeight w:val="290" w:hRule="exact"/>
        </w:trPr>
        <w:tc>
          <w:tcPr>
            <w:shd w:val="clear" w:color="auto" w:fill="FFFFFF"/>
            <w:tcBorders>
              <w:left w:val="single" w:sz="4"/>
              <w:top w:val="single" w:sz="4"/>
            </w:tcBorders>
            <w:vAlign w:val="top"/>
          </w:tcPr>
          <w:p>
            <w:pPr>
              <w:pStyle w:val="Style16"/>
              <w:framePr w:w="15747" w:h="8652" w:wrap="none" w:vAnchor="page" w:hAnchor="page" w:x="4070" w:y="4234"/>
              <w:widowControl w:val="0"/>
              <w:keepNext w:val="0"/>
              <w:keepLines w:val="0"/>
              <w:shd w:val="clear" w:color="auto" w:fill="auto"/>
              <w:bidi w:val="0"/>
              <w:jc w:val="left"/>
              <w:spacing w:before="0" w:after="0" w:line="220" w:lineRule="exact"/>
              <w:ind w:left="240" w:right="0" w:firstLine="0"/>
            </w:pPr>
            <w:r>
              <w:rPr>
                <w:rStyle w:val="CharStyle30"/>
              </w:rPr>
              <w:t>3</w:t>
            </w:r>
          </w:p>
        </w:tc>
        <w:tc>
          <w:tcPr>
            <w:shd w:val="clear" w:color="auto" w:fill="FFFFFF"/>
            <w:gridSpan w:val="3"/>
            <w:tcBorders>
              <w:left w:val="single" w:sz="4"/>
              <w:right w:val="single" w:sz="4"/>
              <w:top w:val="single" w:sz="4"/>
            </w:tcBorders>
            <w:vAlign w:val="top"/>
          </w:tcPr>
          <w:p>
            <w:pPr>
              <w:pStyle w:val="Style16"/>
              <w:framePr w:w="15747" w:h="8652"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Рынок услуг дополнительного образования детей</w:t>
            </w:r>
          </w:p>
        </w:tc>
      </w:tr>
      <w:tr>
        <w:trPr>
          <w:trHeight w:val="1661" w:hRule="exact"/>
        </w:trPr>
        <w:tc>
          <w:tcPr>
            <w:shd w:val="clear" w:color="auto" w:fill="FFFFFF"/>
            <w:tcBorders>
              <w:left w:val="single" w:sz="4"/>
              <w:top w:val="single" w:sz="4"/>
            </w:tcBorders>
            <w:vAlign w:val="top"/>
          </w:tcPr>
          <w:p>
            <w:pPr>
              <w:framePr w:w="15747" w:h="8652" w:wrap="none" w:vAnchor="page" w:hAnchor="page" w:x="4070" w:y="4234"/>
              <w:widowControl w:val="0"/>
              <w:rPr>
                <w:sz w:val="10"/>
                <w:szCs w:val="10"/>
              </w:rPr>
            </w:pPr>
          </w:p>
        </w:tc>
        <w:tc>
          <w:tcPr>
            <w:shd w:val="clear" w:color="auto" w:fill="FFFFFF"/>
            <w:tcBorders>
              <w:left w:val="single" w:sz="4"/>
              <w:top w:val="single" w:sz="4"/>
            </w:tcBorders>
            <w:vAlign w:val="top"/>
          </w:tcPr>
          <w:p>
            <w:pPr>
              <w:pStyle w:val="Style16"/>
              <w:framePr w:w="15747" w:h="8652" w:wrap="none" w:vAnchor="page" w:hAnchor="page" w:x="4070" w:y="4234"/>
              <w:widowControl w:val="0"/>
              <w:keepNext w:val="0"/>
              <w:keepLines w:val="0"/>
              <w:shd w:val="clear" w:color="auto" w:fill="auto"/>
              <w:bidi w:val="0"/>
              <w:jc w:val="left"/>
              <w:spacing w:before="0" w:after="0" w:line="273" w:lineRule="exact"/>
              <w:ind w:left="140" w:right="0" w:firstLine="0"/>
            </w:pPr>
            <w:r>
              <w:rPr>
                <w:rStyle w:val="CharStyle30"/>
              </w:rPr>
              <w:t>Оказание мер поддержки некоммерческим организациям, не являющимся государственными учреждениями</w:t>
            </w:r>
          </w:p>
        </w:tc>
        <w:tc>
          <w:tcPr>
            <w:shd w:val="clear" w:color="auto" w:fill="FFFFFF"/>
            <w:tcBorders>
              <w:left w:val="single" w:sz="4"/>
              <w:top w:val="single" w:sz="4"/>
            </w:tcBorders>
            <w:vAlign w:val="top"/>
          </w:tcPr>
          <w:p>
            <w:pPr>
              <w:pStyle w:val="Style16"/>
              <w:framePr w:w="15747" w:h="8652"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Подпрограмма «Развитие дошкольного, общего образования и дополнительного образования детей» государственной программы Кемеровской области - Кузбасса «Развитие системы образования Кузбасса» на 2014 - 2025 годы утверждена постановлением Коллегии Администрации Кемеровской области от 04.09.2013 №367</w:t>
            </w:r>
          </w:p>
        </w:tc>
        <w:tc>
          <w:tcPr>
            <w:shd w:val="clear" w:color="auto" w:fill="FFFFFF"/>
            <w:tcBorders>
              <w:left w:val="single" w:sz="4"/>
              <w:right w:val="single" w:sz="4"/>
              <w:top w:val="single" w:sz="4"/>
            </w:tcBorders>
            <w:vAlign w:val="top"/>
          </w:tcPr>
          <w:p>
            <w:pPr>
              <w:pStyle w:val="Style16"/>
              <w:framePr w:w="15747" w:h="8652"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Министерство образования и науки Кузбасса</w:t>
            </w:r>
          </w:p>
        </w:tc>
      </w:tr>
      <w:tr>
        <w:trPr>
          <w:trHeight w:val="290" w:hRule="exact"/>
        </w:trPr>
        <w:tc>
          <w:tcPr>
            <w:shd w:val="clear" w:color="auto" w:fill="FFFFFF"/>
            <w:tcBorders>
              <w:left w:val="single" w:sz="4"/>
              <w:top w:val="single" w:sz="4"/>
            </w:tcBorders>
            <w:vAlign w:val="top"/>
          </w:tcPr>
          <w:p>
            <w:pPr>
              <w:pStyle w:val="Style16"/>
              <w:framePr w:w="15747" w:h="8652" w:wrap="none" w:vAnchor="page" w:hAnchor="page" w:x="4070" w:y="4234"/>
              <w:widowControl w:val="0"/>
              <w:keepNext w:val="0"/>
              <w:keepLines w:val="0"/>
              <w:shd w:val="clear" w:color="auto" w:fill="auto"/>
              <w:bidi w:val="0"/>
              <w:jc w:val="left"/>
              <w:spacing w:before="0" w:after="0" w:line="220" w:lineRule="exact"/>
              <w:ind w:left="240" w:right="0" w:firstLine="0"/>
            </w:pPr>
            <w:r>
              <w:rPr>
                <w:rStyle w:val="CharStyle30"/>
              </w:rPr>
              <w:t>4</w:t>
            </w:r>
          </w:p>
        </w:tc>
        <w:tc>
          <w:tcPr>
            <w:shd w:val="clear" w:color="auto" w:fill="FFFFFF"/>
            <w:gridSpan w:val="3"/>
            <w:tcBorders>
              <w:left w:val="single" w:sz="4"/>
              <w:right w:val="single" w:sz="4"/>
              <w:top w:val="single" w:sz="4"/>
            </w:tcBorders>
            <w:vAlign w:val="top"/>
          </w:tcPr>
          <w:p>
            <w:pPr>
              <w:pStyle w:val="Style16"/>
              <w:framePr w:w="15747" w:h="8652"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Рынок медицинских услуг</w:t>
            </w:r>
          </w:p>
        </w:tc>
      </w:tr>
      <w:tr>
        <w:trPr>
          <w:trHeight w:val="1394" w:hRule="exact"/>
        </w:trPr>
        <w:tc>
          <w:tcPr>
            <w:shd w:val="clear" w:color="auto" w:fill="FFFFFF"/>
            <w:tcBorders>
              <w:left w:val="single" w:sz="4"/>
              <w:top w:val="single" w:sz="4"/>
            </w:tcBorders>
            <w:vAlign w:val="top"/>
          </w:tcPr>
          <w:p>
            <w:pPr>
              <w:pStyle w:val="Style16"/>
              <w:framePr w:w="15747" w:h="8652" w:wrap="none" w:vAnchor="page" w:hAnchor="page" w:x="4070" w:y="4234"/>
              <w:widowControl w:val="0"/>
              <w:keepNext w:val="0"/>
              <w:keepLines w:val="0"/>
              <w:shd w:val="clear" w:color="auto" w:fill="auto"/>
              <w:bidi w:val="0"/>
              <w:jc w:val="left"/>
              <w:spacing w:before="0" w:after="0" w:line="220" w:lineRule="exact"/>
              <w:ind w:left="240" w:right="0" w:firstLine="0"/>
            </w:pPr>
            <w:r>
              <w:rPr>
                <w:rStyle w:val="CharStyle30"/>
              </w:rPr>
              <w:t>4.1</w:t>
            </w:r>
          </w:p>
        </w:tc>
        <w:tc>
          <w:tcPr>
            <w:shd w:val="clear" w:color="auto" w:fill="FFFFFF"/>
            <w:tcBorders>
              <w:left w:val="single" w:sz="4"/>
              <w:top w:val="single" w:sz="4"/>
            </w:tcBorders>
            <w:vAlign w:val="top"/>
          </w:tcPr>
          <w:p>
            <w:pPr>
              <w:pStyle w:val="Style16"/>
              <w:framePr w:w="15747" w:h="8652"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Развитие частно-государственного партнерства в реализации территориальной программы государственных гарантий по оказанию населению бесплатной медицинской помощи</w:t>
            </w:r>
          </w:p>
        </w:tc>
        <w:tc>
          <w:tcPr>
            <w:shd w:val="clear" w:color="auto" w:fill="FFFFFF"/>
            <w:tcBorders>
              <w:left w:val="single" w:sz="4"/>
              <w:top w:val="single" w:sz="4"/>
            </w:tcBorders>
            <w:vAlign w:val="top"/>
          </w:tcPr>
          <w:p>
            <w:pPr>
              <w:pStyle w:val="Style16"/>
              <w:framePr w:w="15747" w:h="8652"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Концепция развития здравоохранения Кемеровской области на период до 2020 год а утверждена распоряжением Коллегии Администрации Кемеровской области от 03.09.2012 № 749-р</w:t>
            </w:r>
          </w:p>
        </w:tc>
        <w:tc>
          <w:tcPr>
            <w:shd w:val="clear" w:color="auto" w:fill="FFFFFF"/>
            <w:tcBorders>
              <w:left w:val="single" w:sz="4"/>
              <w:right w:val="single" w:sz="4"/>
              <w:top w:val="single" w:sz="4"/>
            </w:tcBorders>
            <w:vAlign w:val="top"/>
          </w:tcPr>
          <w:p>
            <w:pPr>
              <w:pStyle w:val="Style16"/>
              <w:framePr w:w="15747" w:h="8652"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Министерство здравоохранения Кузбасса</w:t>
            </w:r>
          </w:p>
        </w:tc>
      </w:tr>
      <w:tr>
        <w:trPr>
          <w:trHeight w:val="1115" w:hRule="exact"/>
        </w:trPr>
        <w:tc>
          <w:tcPr>
            <w:shd w:val="clear" w:color="auto" w:fill="FFFFFF"/>
            <w:tcBorders>
              <w:left w:val="single" w:sz="4"/>
              <w:top w:val="single" w:sz="4"/>
            </w:tcBorders>
            <w:vAlign w:val="top"/>
          </w:tcPr>
          <w:p>
            <w:pPr>
              <w:pStyle w:val="Style16"/>
              <w:framePr w:w="15747" w:h="8652" w:wrap="none" w:vAnchor="page" w:hAnchor="page" w:x="4070" w:y="4234"/>
              <w:widowControl w:val="0"/>
              <w:keepNext w:val="0"/>
              <w:keepLines w:val="0"/>
              <w:shd w:val="clear" w:color="auto" w:fill="auto"/>
              <w:bidi w:val="0"/>
              <w:jc w:val="left"/>
              <w:spacing w:before="0" w:after="0" w:line="220" w:lineRule="exact"/>
              <w:ind w:left="240" w:right="0" w:firstLine="0"/>
            </w:pPr>
            <w:r>
              <w:rPr>
                <w:rStyle w:val="CharStyle30"/>
              </w:rPr>
              <w:t>4.2</w:t>
            </w:r>
          </w:p>
        </w:tc>
        <w:tc>
          <w:tcPr>
            <w:shd w:val="clear" w:color="auto" w:fill="FFFFFF"/>
            <w:tcBorders>
              <w:left w:val="single" w:sz="4"/>
              <w:top w:val="single" w:sz="4"/>
            </w:tcBorders>
            <w:vAlign w:val="top"/>
          </w:tcPr>
          <w:p>
            <w:pPr>
              <w:pStyle w:val="Style16"/>
              <w:framePr w:w="15747" w:h="8652"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Реализация мероприятий по предупреждению и борьбе с социально значимыми инфекционными заболеваниями</w:t>
            </w:r>
          </w:p>
        </w:tc>
        <w:tc>
          <w:tcPr>
            <w:shd w:val="clear" w:color="auto" w:fill="FFFFFF"/>
            <w:tcBorders>
              <w:left w:val="single" w:sz="4"/>
              <w:top w:val="single" w:sz="4"/>
            </w:tcBorders>
            <w:vAlign w:val="top"/>
          </w:tcPr>
          <w:p>
            <w:pPr>
              <w:pStyle w:val="Style16"/>
              <w:framePr w:w="15747" w:h="8652"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Государственная программа Кемеровской области - Кузбасса «Развитие здравоохранения Кузбасса» на 2014 - 2024 годы утверждена постановлением Коллегии Администрации Кемеровской области от 15.10.2013 №443</w:t>
            </w:r>
          </w:p>
        </w:tc>
        <w:tc>
          <w:tcPr>
            <w:shd w:val="clear" w:color="auto" w:fill="FFFFFF"/>
            <w:tcBorders>
              <w:left w:val="single" w:sz="4"/>
              <w:right w:val="single" w:sz="4"/>
              <w:top w:val="single" w:sz="4"/>
            </w:tcBorders>
            <w:vAlign w:val="top"/>
          </w:tcPr>
          <w:p>
            <w:pPr>
              <w:pStyle w:val="Style16"/>
              <w:framePr w:w="15747" w:h="8652" w:wrap="none" w:vAnchor="page" w:hAnchor="page" w:x="4070" w:y="4234"/>
              <w:widowControl w:val="0"/>
              <w:keepNext w:val="0"/>
              <w:keepLines w:val="0"/>
              <w:shd w:val="clear" w:color="auto" w:fill="auto"/>
              <w:bidi w:val="0"/>
              <w:jc w:val="left"/>
              <w:spacing w:before="0" w:after="0" w:line="267" w:lineRule="exact"/>
              <w:ind w:left="120" w:right="0" w:firstLine="0"/>
            </w:pPr>
            <w:r>
              <w:rPr>
                <w:rStyle w:val="CharStyle30"/>
              </w:rPr>
              <w:t>Министерство здравоохранения Кузбасса</w:t>
            </w:r>
          </w:p>
        </w:tc>
      </w:tr>
      <w:tr>
        <w:trPr>
          <w:trHeight w:val="1945" w:hRule="exact"/>
        </w:trPr>
        <w:tc>
          <w:tcPr>
            <w:shd w:val="clear" w:color="auto" w:fill="FFFFFF"/>
            <w:tcBorders>
              <w:left w:val="single" w:sz="4"/>
              <w:top w:val="single" w:sz="4"/>
              <w:bottom w:val="single" w:sz="4"/>
            </w:tcBorders>
            <w:vAlign w:val="top"/>
          </w:tcPr>
          <w:p>
            <w:pPr>
              <w:pStyle w:val="Style16"/>
              <w:framePr w:w="15747" w:h="8652" w:wrap="none" w:vAnchor="page" w:hAnchor="page" w:x="4070" w:y="4234"/>
              <w:widowControl w:val="0"/>
              <w:keepNext w:val="0"/>
              <w:keepLines w:val="0"/>
              <w:shd w:val="clear" w:color="auto" w:fill="auto"/>
              <w:bidi w:val="0"/>
              <w:jc w:val="left"/>
              <w:spacing w:before="0" w:after="0" w:line="220" w:lineRule="exact"/>
              <w:ind w:left="240" w:right="0" w:firstLine="0"/>
            </w:pPr>
            <w:r>
              <w:rPr>
                <w:rStyle w:val="CharStyle30"/>
              </w:rPr>
              <w:t>4.3</w:t>
            </w:r>
          </w:p>
        </w:tc>
        <w:tc>
          <w:tcPr>
            <w:shd w:val="clear" w:color="auto" w:fill="FFFFFF"/>
            <w:tcBorders>
              <w:left w:val="single" w:sz="4"/>
              <w:top w:val="single" w:sz="4"/>
              <w:bottom w:val="single" w:sz="4"/>
            </w:tcBorders>
            <w:vAlign w:val="top"/>
          </w:tcPr>
          <w:p>
            <w:pPr>
              <w:pStyle w:val="Style16"/>
              <w:framePr w:w="15747" w:h="8652"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Оказание государственной поддержки медицинским организациям негосударственной формы собственности, участвующим в реализации территориальной программы государственных гарантий бесплатного оказания гражданам медицинской помощи</w:t>
            </w:r>
          </w:p>
        </w:tc>
        <w:tc>
          <w:tcPr>
            <w:shd w:val="clear" w:color="auto" w:fill="FFFFFF"/>
            <w:tcBorders>
              <w:left w:val="single" w:sz="4"/>
              <w:top w:val="single" w:sz="4"/>
              <w:bottom w:val="single" w:sz="4"/>
            </w:tcBorders>
            <w:vAlign w:val="top"/>
          </w:tcPr>
          <w:p>
            <w:pPr>
              <w:pStyle w:val="Style16"/>
              <w:framePr w:w="15747" w:h="8652"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Г осударственная программа Кемеровской области - Кузбасса «Развитие здравоохранения Кузбасса» на 2014 - 2024 годы утверждена постановлением Коллегии Администрации Кемеровской области от 15.10.2013 №443</w:t>
            </w:r>
          </w:p>
        </w:tc>
        <w:tc>
          <w:tcPr>
            <w:shd w:val="clear" w:color="auto" w:fill="FFFFFF"/>
            <w:tcBorders>
              <w:left w:val="single" w:sz="4"/>
              <w:right w:val="single" w:sz="4"/>
              <w:top w:val="single" w:sz="4"/>
              <w:bottom w:val="single" w:sz="4"/>
            </w:tcBorders>
            <w:vAlign w:val="top"/>
          </w:tcPr>
          <w:p>
            <w:pPr>
              <w:pStyle w:val="Style16"/>
              <w:framePr w:w="15747" w:h="8652" w:wrap="none" w:vAnchor="page" w:hAnchor="page" w:x="4070" w:y="4234"/>
              <w:widowControl w:val="0"/>
              <w:keepNext w:val="0"/>
              <w:keepLines w:val="0"/>
              <w:shd w:val="clear" w:color="auto" w:fill="auto"/>
              <w:bidi w:val="0"/>
              <w:jc w:val="left"/>
              <w:spacing w:before="0" w:after="0" w:line="267" w:lineRule="exact"/>
              <w:ind w:left="120" w:right="0" w:firstLine="0"/>
            </w:pPr>
            <w:r>
              <w:rPr>
                <w:rStyle w:val="CharStyle30"/>
              </w:rPr>
              <w:t>Министерство здравоохранения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78" w:y="3740"/>
        <w:widowControl w:val="0"/>
        <w:keepNext w:val="0"/>
        <w:keepLines w:val="0"/>
        <w:shd w:val="clear" w:color="auto" w:fill="auto"/>
        <w:bidi w:val="0"/>
        <w:jc w:val="left"/>
        <w:spacing w:before="0" w:after="0" w:line="180" w:lineRule="exact"/>
        <w:ind w:left="20" w:right="0" w:firstLine="0"/>
      </w:pPr>
      <w:r>
        <w:rPr>
          <w:rStyle w:val="CharStyle29"/>
        </w:rPr>
        <w:t>90</w:t>
      </w:r>
    </w:p>
    <w:tbl>
      <w:tblPr>
        <w:tblOverlap w:val="never"/>
        <w:tblLayout w:type="fixed"/>
        <w:jc w:val="left"/>
      </w:tblPr>
      <w:tblGrid>
        <w:gridCol w:w="668"/>
        <w:gridCol w:w="4726"/>
        <w:gridCol w:w="6945"/>
        <w:gridCol w:w="3408"/>
      </w:tblGrid>
      <w:tr>
        <w:trPr>
          <w:trHeight w:val="296" w:hRule="exact"/>
        </w:trPr>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20" w:lineRule="exact"/>
              <w:ind w:left="240" w:right="0" w:firstLine="0"/>
            </w:pPr>
            <w:r>
              <w:rPr>
                <w:rStyle w:val="CharStyle30"/>
              </w:rPr>
              <w:t>1</w:t>
            </w:r>
          </w:p>
        </w:tc>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righ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4</w:t>
            </w:r>
          </w:p>
        </w:tc>
      </w:tr>
      <w:tr>
        <w:trPr>
          <w:trHeight w:val="290" w:hRule="exact"/>
        </w:trPr>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20" w:lineRule="exact"/>
              <w:ind w:left="240" w:right="0" w:firstLine="0"/>
            </w:pPr>
            <w:r>
              <w:rPr>
                <w:rStyle w:val="CharStyle30"/>
              </w:rPr>
              <w:t>5</w:t>
            </w:r>
          </w:p>
        </w:tc>
        <w:tc>
          <w:tcPr>
            <w:shd w:val="clear" w:color="auto" w:fill="FFFFFF"/>
            <w:tcBorders>
              <w:left w:val="single" w:sz="4"/>
              <w:top w:val="single" w:sz="4"/>
            </w:tcBorders>
            <w:vAlign w:val="top"/>
          </w:tcPr>
          <w:p>
            <w:pPr>
              <w:framePr w:w="15747" w:h="8605" w:wrap="none" w:vAnchor="page" w:hAnchor="page" w:x="3994" w:y="4234"/>
              <w:widowControl w:val="0"/>
              <w:rPr>
                <w:sz w:val="10"/>
                <w:szCs w:val="10"/>
              </w:rPr>
            </w:pPr>
          </w:p>
        </w:tc>
        <w:tc>
          <w:tcPr>
            <w:shd w:val="clear" w:color="auto" w:fill="FFFFFF"/>
            <w:tcBorders>
              <w:top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20" w:lineRule="exact"/>
              <w:ind w:left="1540" w:right="0" w:firstLine="0"/>
            </w:pPr>
            <w:r>
              <w:rPr>
                <w:rStyle w:val="CharStyle30"/>
              </w:rPr>
              <w:t>Рынок социальных услуг</w:t>
            </w:r>
          </w:p>
        </w:tc>
        <w:tc>
          <w:tcPr>
            <w:shd w:val="clear" w:color="auto" w:fill="FFFFFF"/>
            <w:tcBorders>
              <w:right w:val="single" w:sz="4"/>
              <w:top w:val="single" w:sz="4"/>
            </w:tcBorders>
            <w:vAlign w:val="top"/>
          </w:tcPr>
          <w:p>
            <w:pPr>
              <w:framePr w:w="15747" w:h="8605" w:wrap="none" w:vAnchor="page" w:hAnchor="page" w:x="3994" w:y="4234"/>
              <w:widowControl w:val="0"/>
              <w:rPr>
                <w:sz w:val="10"/>
                <w:szCs w:val="10"/>
              </w:rPr>
            </w:pPr>
          </w:p>
        </w:tc>
      </w:tr>
      <w:tr>
        <w:trPr>
          <w:trHeight w:val="2764" w:hRule="exact"/>
        </w:trPr>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20" w:lineRule="exact"/>
              <w:ind w:left="240" w:right="0" w:firstLine="0"/>
            </w:pPr>
            <w:r>
              <w:rPr>
                <w:rStyle w:val="CharStyle30"/>
              </w:rPr>
              <w:t>5.1</w:t>
            </w:r>
          </w:p>
        </w:tc>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Предоставление компенсаций поставщикам социальных услуг, включенным в реестр поставщиков социальных услуг, ноне участвующим в выполнении государственного задания (заказа), стоимости социальных услуг, предоставленных гражданам в соответствии с индивидуальной программой предоставления социальных услуг</w:t>
            </w:r>
          </w:p>
        </w:tc>
        <w:tc>
          <w:tcPr>
            <w:shd w:val="clear" w:color="auto" w:fill="FFFFFF"/>
            <w:tcBorders>
              <w:lef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Государственная программа Кемеровской области - Кузбасса «Социальная поддержка населения Кузбасса» на 2014- 2024 годы утверждена постановлением Коллегии Администрации Кемеровской области от 25.10.2013 №468</w:t>
            </w:r>
          </w:p>
        </w:tc>
        <w:tc>
          <w:tcPr>
            <w:shd w:val="clear" w:color="auto" w:fill="FFFFFF"/>
            <w:tcBorders>
              <w:left w:val="single" w:sz="4"/>
              <w:right w:val="single" w:sz="4"/>
              <w:top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Министерство социальной защиты населения Кузбасса</w:t>
            </w:r>
          </w:p>
        </w:tc>
      </w:tr>
      <w:tr>
        <w:trPr>
          <w:trHeight w:val="5255" w:hRule="exact"/>
        </w:trPr>
        <w:tc>
          <w:tcPr>
            <w:shd w:val="clear" w:color="auto" w:fill="FFFFFF"/>
            <w:tcBorders>
              <w:left w:val="single" w:sz="4"/>
              <w:top w:val="single" w:sz="4"/>
              <w:bottom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20" w:lineRule="exact"/>
              <w:ind w:left="240" w:right="0" w:firstLine="0"/>
            </w:pPr>
            <w:r>
              <w:rPr>
                <w:rStyle w:val="CharStyle30"/>
              </w:rPr>
              <w:t>5.2</w:t>
            </w:r>
          </w:p>
        </w:tc>
        <w:tc>
          <w:tcPr>
            <w:shd w:val="clear" w:color="auto" w:fill="FFFFFF"/>
            <w:tcBorders>
              <w:left w:val="single" w:sz="4"/>
              <w:top w:val="single" w:sz="4"/>
              <w:bottom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Предоставление субсидий некоммерческим организациям, не являющимся государственными учреждениями, для реализации социальных проектов поддержки детей, находящихся в трудной жизненной ситуации (ситуация, объективно нарушающая жизнедеятельность ребенка, которую он не может преодолеть самостоятельно или с помощью семьи: дети, оставшиеся без попечения родителей; безнадзорные и беспризорные дети; дети-инвалиды; дети, проживающие в малоимущих семьях)</w:t>
            </w:r>
          </w:p>
        </w:tc>
        <w:tc>
          <w:tcPr>
            <w:shd w:val="clear" w:color="auto" w:fill="FFFFFF"/>
            <w:tcBorders>
              <w:left w:val="single" w:sz="4"/>
              <w:top w:val="single" w:sz="4"/>
              <w:bottom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Г осударственная программа Кемеровской области - Кузбасса «Социальная поддержка населения Кузбасса» на 2014- 2024 годы утверждена постановлением Коллегии Администрации Кемеровской области от 25.10.2013 №468</w:t>
            </w:r>
          </w:p>
        </w:tc>
        <w:tc>
          <w:tcPr>
            <w:shd w:val="clear" w:color="auto" w:fill="FFFFFF"/>
            <w:tcBorders>
              <w:left w:val="single" w:sz="4"/>
              <w:right w:val="single" w:sz="4"/>
              <w:top w:val="single" w:sz="4"/>
              <w:bottom w:val="single" w:sz="4"/>
            </w:tcBorders>
            <w:vAlign w:val="top"/>
          </w:tcPr>
          <w:p>
            <w:pPr>
              <w:pStyle w:val="Style16"/>
              <w:framePr w:w="15747" w:h="8605"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Министерство социальной защиты населения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054" w:y="3740"/>
        <w:widowControl w:val="0"/>
        <w:keepNext w:val="0"/>
        <w:keepLines w:val="0"/>
        <w:shd w:val="clear" w:color="auto" w:fill="auto"/>
        <w:bidi w:val="0"/>
        <w:jc w:val="left"/>
        <w:spacing w:before="0" w:after="0" w:line="180" w:lineRule="exact"/>
        <w:ind w:left="20" w:right="0" w:firstLine="0"/>
      </w:pPr>
      <w:r>
        <w:rPr>
          <w:rStyle w:val="CharStyle29"/>
        </w:rPr>
        <w:t>91</w:t>
      </w:r>
    </w:p>
    <w:tbl>
      <w:tblPr>
        <w:tblOverlap w:val="never"/>
        <w:tblLayout w:type="fixed"/>
        <w:jc w:val="left"/>
      </w:tblPr>
      <w:tblGrid>
        <w:gridCol w:w="668"/>
        <w:gridCol w:w="4726"/>
        <w:gridCol w:w="6945"/>
        <w:gridCol w:w="3408"/>
      </w:tblGrid>
      <w:tr>
        <w:trPr>
          <w:trHeight w:val="296" w:hRule="exact"/>
        </w:trPr>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20" w:lineRule="exact"/>
              <w:ind w:left="240" w:right="0" w:firstLine="0"/>
            </w:pPr>
            <w:r>
              <w:rPr>
                <w:rStyle w:val="CharStyle30"/>
              </w:rPr>
              <w:t>1</w:t>
            </w: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righ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4</w:t>
            </w:r>
          </w:p>
        </w:tc>
      </w:tr>
      <w:tr>
        <w:trPr>
          <w:trHeight w:val="2218" w:hRule="exact"/>
        </w:trPr>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20" w:lineRule="exact"/>
              <w:ind w:left="240" w:right="0" w:firstLine="0"/>
            </w:pPr>
            <w:r>
              <w:rPr>
                <w:rStyle w:val="CharStyle30"/>
              </w:rPr>
              <w:t>5.3</w:t>
            </w: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Предоставление субсидий некоммерческим организациям, не являющимся государственными учреждениями, для реализации социальных проектов, направленных на обеспечение безбарьерной среды жизнедеятельности, социальную адаптацию и интеграцию инвалидов и их семей</w:t>
            </w: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Г осударственная программа Кемеровской области - Кузбасса «Социальная поддержка населения Кузбасса» на 2014- 2024 годы утверждена постановлением Коллегии Администрации Кемеровской области от 25.10.2013 №468</w:t>
            </w:r>
          </w:p>
        </w:tc>
        <w:tc>
          <w:tcPr>
            <w:shd w:val="clear" w:color="auto" w:fill="FFFFFF"/>
            <w:tcBorders>
              <w:left w:val="single" w:sz="4"/>
              <w:righ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Министерство социальной защиты населения Кузбасса</w:t>
            </w:r>
          </w:p>
        </w:tc>
      </w:tr>
      <w:tr>
        <w:trPr>
          <w:trHeight w:val="2218" w:hRule="exact"/>
        </w:trPr>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20" w:lineRule="exact"/>
              <w:ind w:left="240" w:right="0" w:firstLine="0"/>
            </w:pPr>
            <w:r>
              <w:rPr>
                <w:rStyle w:val="CharStyle30"/>
              </w:rPr>
              <w:t>5.4</w:t>
            </w: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Предоставление субсидий некоммерческим организациям, не являющимся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w:t>
            </w: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Г осударственная программа Кемеровской области - Кузбасса «Социальная поддержка населения Кузбасса» на 2014- 2024 годы утверждена постановлением Коллегии Администрации Кемеровской области от 25.10.2013 №468</w:t>
            </w:r>
          </w:p>
        </w:tc>
        <w:tc>
          <w:tcPr>
            <w:shd w:val="clear" w:color="auto" w:fill="FFFFFF"/>
            <w:tcBorders>
              <w:left w:val="single" w:sz="4"/>
              <w:righ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Министерство социальной защиты населения Кузбасса</w:t>
            </w:r>
          </w:p>
        </w:tc>
      </w:tr>
      <w:tr>
        <w:trPr>
          <w:trHeight w:val="290" w:hRule="exact"/>
        </w:trPr>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20" w:lineRule="exact"/>
              <w:ind w:left="240" w:right="0" w:firstLine="0"/>
            </w:pPr>
            <w:r>
              <w:rPr>
                <w:rStyle w:val="CharStyle30"/>
              </w:rPr>
              <w:t>6</w:t>
            </w:r>
          </w:p>
        </w:tc>
        <w:tc>
          <w:tcPr>
            <w:shd w:val="clear" w:color="auto" w:fill="FFFFFF"/>
            <w:gridSpan w:val="3"/>
            <w:tcBorders>
              <w:left w:val="single" w:sz="4"/>
              <w:righ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Рынок услуг по сбору и транспортированию твердых коммунальных отходов</w:t>
            </w:r>
          </w:p>
        </w:tc>
      </w:tr>
      <w:tr>
        <w:trPr>
          <w:trHeight w:val="1382" w:hRule="exact"/>
        </w:trPr>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20" w:lineRule="exact"/>
              <w:ind w:left="240" w:right="0" w:firstLine="0"/>
            </w:pPr>
            <w:r>
              <w:rPr>
                <w:rStyle w:val="CharStyle30"/>
              </w:rPr>
              <w:t>6.1</w:t>
            </w: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Создание эффективной региональной системы управления отходами, в том числе твердыми коммунальными отходами</w:t>
            </w:r>
          </w:p>
        </w:tc>
        <w:tc>
          <w:tcPr>
            <w:shd w:val="clear" w:color="auto" w:fill="FFFFFF"/>
            <w:tcBorders>
              <w:lef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Комплексная региональная программа «Обращение с отходами производства и потребления, в том числе с твердыми коммунальными отходами, Кемеровской области» на 2017- 2026 годы утверждена постановлением Коллегии Администрации Кемеровской области от 09.08.2017 №419</w:t>
            </w:r>
          </w:p>
        </w:tc>
        <w:tc>
          <w:tcPr>
            <w:shd w:val="clear" w:color="auto" w:fill="FFFFFF"/>
            <w:tcBorders>
              <w:left w:val="single" w:sz="4"/>
              <w:right w:val="single" w:sz="4"/>
              <w:top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Министерство жилищно- коммунального и дорожного комплекса Кузбасса</w:t>
            </w:r>
          </w:p>
        </w:tc>
      </w:tr>
      <w:tr>
        <w:trPr>
          <w:trHeight w:val="2224" w:hRule="exact"/>
        </w:trPr>
        <w:tc>
          <w:tcPr>
            <w:shd w:val="clear" w:color="auto" w:fill="FFFFFF"/>
            <w:tcBorders>
              <w:left w:val="single" w:sz="4"/>
              <w:top w:val="single" w:sz="4"/>
              <w:bottom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20" w:lineRule="exact"/>
              <w:ind w:left="240" w:right="0" w:firstLine="0"/>
            </w:pPr>
            <w:r>
              <w:rPr>
                <w:rStyle w:val="CharStyle30"/>
              </w:rPr>
              <w:t>6.2</w:t>
            </w:r>
          </w:p>
        </w:tc>
        <w:tc>
          <w:tcPr>
            <w:shd w:val="clear" w:color="auto" w:fill="FFFFFF"/>
            <w:tcBorders>
              <w:left w:val="single" w:sz="4"/>
              <w:top w:val="single" w:sz="4"/>
              <w:bottom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Выявление и ликвидация мест несанкционированного размещения отходов и предупреждение причинения вреда окружающей среде при размещении бесхозяйных объектов</w:t>
            </w:r>
          </w:p>
        </w:tc>
        <w:tc>
          <w:tcPr>
            <w:shd w:val="clear" w:color="auto" w:fill="FFFFFF"/>
            <w:tcBorders>
              <w:left w:val="single" w:sz="4"/>
              <w:top w:val="single" w:sz="4"/>
              <w:bottom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Комплексная региональная программа «Обращение с отходами производства и потребления, в том числе с твердыми коммунальными отходами, Кемеровской области» на 2017- 2026 годы утверждена постановлением Коллегии Администрации Кемеровской области от 09.08.2017 №419</w:t>
            </w:r>
          </w:p>
        </w:tc>
        <w:tc>
          <w:tcPr>
            <w:shd w:val="clear" w:color="auto" w:fill="FFFFFF"/>
            <w:tcBorders>
              <w:left w:val="single" w:sz="4"/>
              <w:right w:val="single" w:sz="4"/>
              <w:top w:val="single" w:sz="4"/>
              <w:bottom w:val="single" w:sz="4"/>
            </w:tcBorders>
            <w:vAlign w:val="top"/>
          </w:tcPr>
          <w:p>
            <w:pPr>
              <w:pStyle w:val="Style16"/>
              <w:framePr w:w="15747" w:h="8628"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Министерство жилищно- коммунального и дорожного комплекса Кузбасса, Министерство природных ресурсов и экологии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78" w:y="3740"/>
        <w:widowControl w:val="0"/>
        <w:keepNext w:val="0"/>
        <w:keepLines w:val="0"/>
        <w:shd w:val="clear" w:color="auto" w:fill="auto"/>
        <w:bidi w:val="0"/>
        <w:jc w:val="left"/>
        <w:spacing w:before="0" w:after="0" w:line="180" w:lineRule="exact"/>
        <w:ind w:left="20" w:right="0" w:firstLine="0"/>
      </w:pPr>
      <w:r>
        <w:rPr>
          <w:rStyle w:val="CharStyle29"/>
        </w:rPr>
        <w:t>92</w:t>
      </w:r>
    </w:p>
    <w:tbl>
      <w:tblPr>
        <w:tblOverlap w:val="never"/>
        <w:tblLayout w:type="fixed"/>
        <w:jc w:val="left"/>
      </w:tblPr>
      <w:tblGrid>
        <w:gridCol w:w="668"/>
        <w:gridCol w:w="4726"/>
        <w:gridCol w:w="6945"/>
        <w:gridCol w:w="3408"/>
      </w:tblGrid>
      <w:tr>
        <w:trPr>
          <w:trHeight w:val="296" w:hRule="exact"/>
        </w:trPr>
        <w:tc>
          <w:tcPr>
            <w:shd w:val="clear" w:color="auto" w:fill="FFFFFF"/>
            <w:tcBorders>
              <w:left w:val="single" w:sz="4"/>
              <w:top w:val="single" w:sz="4"/>
            </w:tcBorders>
            <w:vAlign w:val="top"/>
          </w:tcPr>
          <w:p>
            <w:pPr>
              <w:pStyle w:val="Style16"/>
              <w:framePr w:w="15747" w:h="8652" w:wrap="none" w:vAnchor="page" w:hAnchor="page" w:x="3994" w:y="4234"/>
              <w:widowControl w:val="0"/>
              <w:keepNext w:val="0"/>
              <w:keepLines w:val="0"/>
              <w:shd w:val="clear" w:color="auto" w:fill="auto"/>
              <w:bidi w:val="0"/>
              <w:jc w:val="left"/>
              <w:spacing w:before="0" w:after="0" w:line="220" w:lineRule="exact"/>
              <w:ind w:left="240" w:right="0" w:firstLine="0"/>
            </w:pPr>
            <w:r>
              <w:rPr>
                <w:rStyle w:val="CharStyle30"/>
              </w:rPr>
              <w:t>1</w:t>
            </w:r>
          </w:p>
        </w:tc>
        <w:tc>
          <w:tcPr>
            <w:shd w:val="clear" w:color="auto" w:fill="FFFFFF"/>
            <w:tcBorders>
              <w:left w:val="single" w:sz="4"/>
              <w:top w:val="single" w:sz="4"/>
            </w:tcBorders>
            <w:vAlign w:val="top"/>
          </w:tcPr>
          <w:p>
            <w:pPr>
              <w:pStyle w:val="Style16"/>
              <w:framePr w:w="15747" w:h="8652"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8652"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right w:val="single" w:sz="4"/>
              <w:top w:val="single" w:sz="4"/>
            </w:tcBorders>
            <w:vAlign w:val="top"/>
          </w:tcPr>
          <w:p>
            <w:pPr>
              <w:pStyle w:val="Style16"/>
              <w:framePr w:w="15747" w:h="8652"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4</w:t>
            </w:r>
          </w:p>
        </w:tc>
      </w:tr>
      <w:tr>
        <w:trPr>
          <w:trHeight w:val="290" w:hRule="exact"/>
        </w:trPr>
        <w:tc>
          <w:tcPr>
            <w:shd w:val="clear" w:color="auto" w:fill="FFFFFF"/>
            <w:tcBorders>
              <w:left w:val="single" w:sz="4"/>
              <w:top w:val="single" w:sz="4"/>
            </w:tcBorders>
            <w:vAlign w:val="top"/>
          </w:tcPr>
          <w:p>
            <w:pPr>
              <w:pStyle w:val="Style16"/>
              <w:framePr w:w="15747" w:h="8652" w:wrap="none" w:vAnchor="page" w:hAnchor="page" w:x="3994" w:y="4234"/>
              <w:widowControl w:val="0"/>
              <w:keepNext w:val="0"/>
              <w:keepLines w:val="0"/>
              <w:shd w:val="clear" w:color="auto" w:fill="auto"/>
              <w:bidi w:val="0"/>
              <w:jc w:val="left"/>
              <w:spacing w:before="0" w:after="0" w:line="220" w:lineRule="exact"/>
              <w:ind w:left="240" w:right="0" w:firstLine="0"/>
            </w:pPr>
            <w:r>
              <w:rPr>
                <w:rStyle w:val="CharStyle30"/>
              </w:rPr>
              <w:t>7</w:t>
            </w:r>
          </w:p>
        </w:tc>
        <w:tc>
          <w:tcPr>
            <w:shd w:val="clear" w:color="auto" w:fill="FFFFFF"/>
            <w:gridSpan w:val="2"/>
            <w:tcBorders>
              <w:left w:val="single" w:sz="4"/>
              <w:top w:val="single" w:sz="4"/>
            </w:tcBorders>
            <w:vAlign w:val="top"/>
          </w:tcPr>
          <w:p>
            <w:pPr>
              <w:pStyle w:val="Style16"/>
              <w:framePr w:w="15747" w:h="8652" w:wrap="none" w:vAnchor="page" w:hAnchor="page" w:x="3994" w:y="4234"/>
              <w:widowControl w:val="0"/>
              <w:keepNext w:val="0"/>
              <w:keepLines w:val="0"/>
              <w:shd w:val="clear" w:color="auto" w:fill="auto"/>
              <w:bidi w:val="0"/>
              <w:jc w:val="left"/>
              <w:spacing w:before="0" w:after="0" w:line="220" w:lineRule="exact"/>
              <w:ind w:left="4300" w:right="0" w:firstLine="0"/>
            </w:pPr>
            <w:r>
              <w:rPr>
                <w:rStyle w:val="CharStyle30"/>
              </w:rPr>
              <w:t>Рынок выполнения работ по благоустройству городской среды</w:t>
            </w:r>
          </w:p>
        </w:tc>
        <w:tc>
          <w:tcPr>
            <w:shd w:val="clear" w:color="auto" w:fill="FFFFFF"/>
            <w:tcBorders>
              <w:right w:val="single" w:sz="4"/>
              <w:top w:val="single" w:sz="4"/>
            </w:tcBorders>
            <w:vAlign w:val="top"/>
          </w:tcPr>
          <w:p>
            <w:pPr>
              <w:framePr w:w="15747" w:h="8652" w:wrap="none" w:vAnchor="page" w:hAnchor="page" w:x="3994" w:y="4234"/>
              <w:widowControl w:val="0"/>
              <w:rPr>
                <w:sz w:val="10"/>
                <w:szCs w:val="10"/>
              </w:rPr>
            </w:pPr>
          </w:p>
        </w:tc>
      </w:tr>
      <w:tr>
        <w:trPr>
          <w:trHeight w:val="1382" w:hRule="exact"/>
        </w:trPr>
        <w:tc>
          <w:tcPr>
            <w:shd w:val="clear" w:color="auto" w:fill="FFFFFF"/>
            <w:tcBorders>
              <w:left w:val="single" w:sz="4"/>
              <w:top w:val="single" w:sz="4"/>
            </w:tcBorders>
            <w:vAlign w:val="top"/>
          </w:tcPr>
          <w:p>
            <w:pPr>
              <w:pStyle w:val="Style16"/>
              <w:framePr w:w="15747" w:h="8652" w:wrap="none" w:vAnchor="page" w:hAnchor="page" w:x="3994" w:y="4234"/>
              <w:widowControl w:val="0"/>
              <w:keepNext w:val="0"/>
              <w:keepLines w:val="0"/>
              <w:shd w:val="clear" w:color="auto" w:fill="auto"/>
              <w:bidi w:val="0"/>
              <w:jc w:val="left"/>
              <w:spacing w:before="0" w:after="0" w:line="220" w:lineRule="exact"/>
              <w:ind w:left="240" w:right="0" w:firstLine="0"/>
            </w:pPr>
            <w:r>
              <w:rPr>
                <w:rStyle w:val="CharStyle30"/>
              </w:rPr>
              <w:t>7.1</w:t>
            </w:r>
          </w:p>
        </w:tc>
        <w:tc>
          <w:tcPr>
            <w:shd w:val="clear" w:color="auto" w:fill="FFFFFF"/>
            <w:tcBorders>
              <w:left w:val="single" w:sz="4"/>
              <w:top w:val="single" w:sz="4"/>
            </w:tcBorders>
            <w:vAlign w:val="top"/>
          </w:tcPr>
          <w:p>
            <w:pPr>
              <w:pStyle w:val="Style16"/>
              <w:framePr w:w="15747" w:h="8652"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Создание механизмов развития комфортной городской среды, комплексного развития городов и других населенных пунктов Кемеровской области</w:t>
            </w:r>
          </w:p>
        </w:tc>
        <w:tc>
          <w:tcPr>
            <w:shd w:val="clear" w:color="auto" w:fill="FFFFFF"/>
            <w:tcBorders>
              <w:left w:val="single" w:sz="4"/>
              <w:top w:val="single" w:sz="4"/>
            </w:tcBorders>
            <w:vAlign w:val="top"/>
          </w:tcPr>
          <w:p>
            <w:pPr>
              <w:pStyle w:val="Style16"/>
              <w:framePr w:w="15747" w:h="8652"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Г осударственная программа Кемеровской области - Кузбасса «Формирование современной городской среды Кузбасса» на 2018-2024 годы утверждена постановлением Коллегии Администрации Кемеровской области от 06.09.2017 №471</w:t>
            </w:r>
          </w:p>
        </w:tc>
        <w:tc>
          <w:tcPr>
            <w:shd w:val="clear" w:color="auto" w:fill="FFFFFF"/>
            <w:tcBorders>
              <w:left w:val="single" w:sz="4"/>
              <w:right w:val="single" w:sz="4"/>
              <w:top w:val="single" w:sz="4"/>
            </w:tcBorders>
            <w:vAlign w:val="top"/>
          </w:tcPr>
          <w:p>
            <w:pPr>
              <w:pStyle w:val="Style16"/>
              <w:framePr w:w="15747" w:h="8652"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Министерство жилищно- коммунального и дорожного комплекса Кузбасса, органы местного самоуправления (по согласованию)</w:t>
            </w:r>
          </w:p>
        </w:tc>
      </w:tr>
      <w:tr>
        <w:trPr>
          <w:trHeight w:val="1672" w:hRule="exact"/>
        </w:trPr>
        <w:tc>
          <w:tcPr>
            <w:shd w:val="clear" w:color="auto" w:fill="FFFFFF"/>
            <w:tcBorders>
              <w:left w:val="single" w:sz="4"/>
              <w:top w:val="single" w:sz="4"/>
            </w:tcBorders>
            <w:vAlign w:val="top"/>
          </w:tcPr>
          <w:p>
            <w:pPr>
              <w:pStyle w:val="Style16"/>
              <w:framePr w:w="15747" w:h="8652" w:wrap="none" w:vAnchor="page" w:hAnchor="page" w:x="3994" w:y="4234"/>
              <w:widowControl w:val="0"/>
              <w:keepNext w:val="0"/>
              <w:keepLines w:val="0"/>
              <w:shd w:val="clear" w:color="auto" w:fill="auto"/>
              <w:bidi w:val="0"/>
              <w:jc w:val="left"/>
              <w:spacing w:before="0" w:after="0" w:line="220" w:lineRule="exact"/>
              <w:ind w:left="240" w:right="0" w:firstLine="0"/>
            </w:pPr>
            <w:r>
              <w:rPr>
                <w:rStyle w:val="CharStyle30"/>
              </w:rPr>
              <w:t>7.2</w:t>
            </w:r>
          </w:p>
        </w:tc>
        <w:tc>
          <w:tcPr>
            <w:shd w:val="clear" w:color="auto" w:fill="FFFFFF"/>
            <w:tcBorders>
              <w:left w:val="single" w:sz="4"/>
              <w:top w:val="single" w:sz="4"/>
            </w:tcBorders>
            <w:vAlign w:val="top"/>
          </w:tcPr>
          <w:p>
            <w:pPr>
              <w:pStyle w:val="Style16"/>
              <w:framePr w:w="15747" w:h="8652"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Реализация мероприятий по созданию качественных и современных общественных пространств, формированию новых возможностей для отдыха, занятий спортом и самореализации людей</w:t>
            </w:r>
          </w:p>
        </w:tc>
        <w:tc>
          <w:tcPr>
            <w:shd w:val="clear" w:color="auto" w:fill="FFFFFF"/>
            <w:tcBorders>
              <w:left w:val="single" w:sz="4"/>
              <w:top w:val="single" w:sz="4"/>
            </w:tcBorders>
            <w:vAlign w:val="top"/>
          </w:tcPr>
          <w:p>
            <w:pPr>
              <w:pStyle w:val="Style16"/>
              <w:framePr w:w="15747" w:h="8652"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Г осударственная программа Кемеровской области - Кузбасса «Формирование современной городской среды Кузбасса» на 2018-2024 годы утверждена постановлением Коллегии Администрации Кемеровской области от 06.09.2017 №471</w:t>
            </w:r>
          </w:p>
        </w:tc>
        <w:tc>
          <w:tcPr>
            <w:shd w:val="clear" w:color="auto" w:fill="FFFFFF"/>
            <w:tcBorders>
              <w:left w:val="single" w:sz="4"/>
              <w:right w:val="single" w:sz="4"/>
              <w:top w:val="single" w:sz="4"/>
            </w:tcBorders>
            <w:vAlign w:val="top"/>
          </w:tcPr>
          <w:p>
            <w:pPr>
              <w:pStyle w:val="Style16"/>
              <w:framePr w:w="15747" w:h="8652"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Министерство жилищно- коммунального и дорожного комплекса Кузбасса</w:t>
            </w:r>
          </w:p>
        </w:tc>
      </w:tr>
      <w:tr>
        <w:trPr>
          <w:trHeight w:val="1382" w:hRule="exact"/>
        </w:trPr>
        <w:tc>
          <w:tcPr>
            <w:shd w:val="clear" w:color="auto" w:fill="FFFFFF"/>
            <w:tcBorders>
              <w:left w:val="single" w:sz="4"/>
              <w:top w:val="single" w:sz="4"/>
            </w:tcBorders>
            <w:vAlign w:val="top"/>
          </w:tcPr>
          <w:p>
            <w:pPr>
              <w:pStyle w:val="Style16"/>
              <w:framePr w:w="15747" w:h="8652" w:wrap="none" w:vAnchor="page" w:hAnchor="page" w:x="3994" w:y="4234"/>
              <w:widowControl w:val="0"/>
              <w:keepNext w:val="0"/>
              <w:keepLines w:val="0"/>
              <w:shd w:val="clear" w:color="auto" w:fill="auto"/>
              <w:bidi w:val="0"/>
              <w:jc w:val="left"/>
              <w:spacing w:before="0" w:after="0" w:line="220" w:lineRule="exact"/>
              <w:ind w:left="240" w:right="0" w:firstLine="0"/>
            </w:pPr>
            <w:r>
              <w:rPr>
                <w:rStyle w:val="CharStyle30"/>
              </w:rPr>
              <w:t>7.3</w:t>
            </w:r>
          </w:p>
        </w:tc>
        <w:tc>
          <w:tcPr>
            <w:shd w:val="clear" w:color="auto" w:fill="FFFFFF"/>
            <w:tcBorders>
              <w:left w:val="single" w:sz="4"/>
              <w:top w:val="single" w:sz="4"/>
            </w:tcBorders>
            <w:vAlign w:val="top"/>
          </w:tcPr>
          <w:p>
            <w:pPr>
              <w:pStyle w:val="Style16"/>
              <w:framePr w:w="15747" w:h="8652"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Вовлечение граждан в решение вопросов городского развития (за счет вовлечения в процесс отбора территорий для представления на конкурс, подготовку и реализацию программы и иное)</w:t>
            </w:r>
          </w:p>
        </w:tc>
        <w:tc>
          <w:tcPr>
            <w:shd w:val="clear" w:color="auto" w:fill="FFFFFF"/>
            <w:tcBorders>
              <w:left w:val="single" w:sz="4"/>
              <w:top w:val="single" w:sz="4"/>
            </w:tcBorders>
            <w:vAlign w:val="top"/>
          </w:tcPr>
          <w:p>
            <w:pPr>
              <w:pStyle w:val="Style16"/>
              <w:framePr w:w="15747" w:h="8652"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Г осударственная программа Кемеровской области - Кузбасса «Формирование современной городской среды Кузбасса» на 2018-2024 годы утверждена постановлением Коллегии Администрации Кемеровской области от 06.09.2017 №471</w:t>
            </w:r>
          </w:p>
        </w:tc>
        <w:tc>
          <w:tcPr>
            <w:shd w:val="clear" w:color="auto" w:fill="FFFFFF"/>
            <w:tcBorders>
              <w:left w:val="single" w:sz="4"/>
              <w:right w:val="single" w:sz="4"/>
              <w:top w:val="single" w:sz="4"/>
            </w:tcBorders>
            <w:vAlign w:val="top"/>
          </w:tcPr>
          <w:p>
            <w:pPr>
              <w:pStyle w:val="Style16"/>
              <w:framePr w:w="15747" w:h="8652"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Министерство жилищно- коммунального и дорожного комплекса Кузбасса</w:t>
            </w:r>
          </w:p>
        </w:tc>
      </w:tr>
      <w:tr>
        <w:trPr>
          <w:trHeight w:val="290" w:hRule="exact"/>
        </w:trPr>
        <w:tc>
          <w:tcPr>
            <w:shd w:val="clear" w:color="auto" w:fill="FFFFFF"/>
            <w:tcBorders>
              <w:left w:val="single" w:sz="4"/>
              <w:top w:val="single" w:sz="4"/>
            </w:tcBorders>
            <w:vAlign w:val="top"/>
          </w:tcPr>
          <w:p>
            <w:pPr>
              <w:pStyle w:val="Style16"/>
              <w:framePr w:w="15747" w:h="8652" w:wrap="none" w:vAnchor="page" w:hAnchor="page" w:x="3994" w:y="4234"/>
              <w:widowControl w:val="0"/>
              <w:keepNext w:val="0"/>
              <w:keepLines w:val="0"/>
              <w:shd w:val="clear" w:color="auto" w:fill="auto"/>
              <w:bidi w:val="0"/>
              <w:jc w:val="left"/>
              <w:spacing w:before="0" w:after="0" w:line="220" w:lineRule="exact"/>
              <w:ind w:left="240" w:right="0" w:firstLine="0"/>
            </w:pPr>
            <w:r>
              <w:rPr>
                <w:rStyle w:val="CharStyle30"/>
              </w:rPr>
              <w:t>8</w:t>
            </w:r>
          </w:p>
        </w:tc>
        <w:tc>
          <w:tcPr>
            <w:shd w:val="clear" w:color="auto" w:fill="FFFFFF"/>
            <w:gridSpan w:val="3"/>
            <w:tcBorders>
              <w:left w:val="single" w:sz="4"/>
              <w:right w:val="single" w:sz="4"/>
              <w:top w:val="single" w:sz="4"/>
            </w:tcBorders>
            <w:vAlign w:val="top"/>
          </w:tcPr>
          <w:p>
            <w:pPr>
              <w:pStyle w:val="Style16"/>
              <w:framePr w:w="15747" w:h="8652"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Рынок выполнения работ по содержанию и текущему ремонту общего имущества собственников помещений в многоквартирном доме</w:t>
            </w:r>
          </w:p>
        </w:tc>
      </w:tr>
      <w:tr>
        <w:trPr>
          <w:trHeight w:val="1115" w:hRule="exact"/>
        </w:trPr>
        <w:tc>
          <w:tcPr>
            <w:shd w:val="clear" w:color="auto" w:fill="FFFFFF"/>
            <w:tcBorders>
              <w:left w:val="single" w:sz="4"/>
              <w:top w:val="single" w:sz="4"/>
            </w:tcBorders>
            <w:vAlign w:val="top"/>
          </w:tcPr>
          <w:p>
            <w:pPr>
              <w:pStyle w:val="Style16"/>
              <w:framePr w:w="15747" w:h="8652" w:wrap="none" w:vAnchor="page" w:hAnchor="page" w:x="3994" w:y="4234"/>
              <w:widowControl w:val="0"/>
              <w:keepNext w:val="0"/>
              <w:keepLines w:val="0"/>
              <w:shd w:val="clear" w:color="auto" w:fill="auto"/>
              <w:bidi w:val="0"/>
              <w:jc w:val="left"/>
              <w:spacing w:before="0" w:after="0" w:line="220" w:lineRule="exact"/>
              <w:ind w:left="240" w:right="0" w:firstLine="0"/>
            </w:pPr>
            <w:r>
              <w:rPr>
                <w:rStyle w:val="CharStyle30"/>
              </w:rPr>
              <w:t>8.1</w:t>
            </w:r>
          </w:p>
        </w:tc>
        <w:tc>
          <w:tcPr>
            <w:shd w:val="clear" w:color="auto" w:fill="FFFFFF"/>
            <w:tcBorders>
              <w:left w:val="single" w:sz="4"/>
              <w:top w:val="single" w:sz="4"/>
            </w:tcBorders>
            <w:vAlign w:val="top"/>
          </w:tcPr>
          <w:p>
            <w:pPr>
              <w:pStyle w:val="Style16"/>
              <w:framePr w:w="15747" w:h="8652" w:wrap="none" w:vAnchor="page" w:hAnchor="page" w:x="3994" w:y="4234"/>
              <w:widowControl w:val="0"/>
              <w:keepNext w:val="0"/>
              <w:keepLines w:val="0"/>
              <w:shd w:val="clear" w:color="auto" w:fill="auto"/>
              <w:bidi w:val="0"/>
              <w:jc w:val="both"/>
              <w:spacing w:before="0" w:after="0" w:line="273" w:lineRule="exact"/>
              <w:ind w:left="0" w:right="0" w:firstLine="0"/>
            </w:pPr>
            <w:r>
              <w:rPr>
                <w:rStyle w:val="CharStyle30"/>
              </w:rPr>
              <w:t>Повышение доступности и качества жилищного обеспечения населения Кемеровской области</w:t>
            </w:r>
          </w:p>
        </w:tc>
        <w:tc>
          <w:tcPr>
            <w:shd w:val="clear" w:color="auto" w:fill="FFFFFF"/>
            <w:tcBorders>
              <w:left w:val="single" w:sz="4"/>
              <w:top w:val="single" w:sz="4"/>
            </w:tcBorders>
            <w:vAlign w:val="top"/>
          </w:tcPr>
          <w:p>
            <w:pPr>
              <w:pStyle w:val="Style16"/>
              <w:framePr w:w="15747" w:h="8652"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Г осударственная программа Кемеровской области - Кузбасса «Жилищная и социальная инфраструктура Кузбасса» на 2014 - 2024 годы утверждена постановлением Коллегии Администрации Кемеровской области от 25.10.2013 №461</w:t>
            </w:r>
          </w:p>
        </w:tc>
        <w:tc>
          <w:tcPr>
            <w:shd w:val="clear" w:color="auto" w:fill="FFFFFF"/>
            <w:tcBorders>
              <w:left w:val="single" w:sz="4"/>
              <w:right w:val="single" w:sz="4"/>
              <w:top w:val="single" w:sz="4"/>
            </w:tcBorders>
            <w:vAlign w:val="top"/>
          </w:tcPr>
          <w:p>
            <w:pPr>
              <w:pStyle w:val="Style16"/>
              <w:framePr w:w="15747" w:h="8652"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Министерство строительства Кузбасса</w:t>
            </w:r>
          </w:p>
        </w:tc>
      </w:tr>
      <w:tr>
        <w:trPr>
          <w:trHeight w:val="2224" w:hRule="exact"/>
        </w:trPr>
        <w:tc>
          <w:tcPr>
            <w:shd w:val="clear" w:color="auto" w:fill="FFFFFF"/>
            <w:tcBorders>
              <w:left w:val="single" w:sz="4"/>
              <w:top w:val="single" w:sz="4"/>
              <w:bottom w:val="single" w:sz="4"/>
            </w:tcBorders>
            <w:vAlign w:val="top"/>
          </w:tcPr>
          <w:p>
            <w:pPr>
              <w:pStyle w:val="Style16"/>
              <w:framePr w:w="15747" w:h="8652" w:wrap="none" w:vAnchor="page" w:hAnchor="page" w:x="3994" w:y="4234"/>
              <w:widowControl w:val="0"/>
              <w:keepNext w:val="0"/>
              <w:keepLines w:val="0"/>
              <w:shd w:val="clear" w:color="auto" w:fill="auto"/>
              <w:bidi w:val="0"/>
              <w:jc w:val="left"/>
              <w:spacing w:before="0" w:after="0" w:line="220" w:lineRule="exact"/>
              <w:ind w:left="240" w:right="0" w:firstLine="0"/>
            </w:pPr>
            <w:r>
              <w:rPr>
                <w:rStyle w:val="CharStyle30"/>
              </w:rPr>
              <w:t>8.2</w:t>
            </w:r>
          </w:p>
        </w:tc>
        <w:tc>
          <w:tcPr>
            <w:shd w:val="clear" w:color="auto" w:fill="FFFFFF"/>
            <w:tcBorders>
              <w:left w:val="single" w:sz="4"/>
              <w:top w:val="single" w:sz="4"/>
              <w:bottom w:val="single" w:sz="4"/>
            </w:tcBorders>
            <w:vAlign w:val="top"/>
          </w:tcPr>
          <w:p>
            <w:pPr>
              <w:pStyle w:val="Style16"/>
              <w:framePr w:w="15747" w:h="8652"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Создание условий для устойчивого функционирования жилищного фонда в сейсмических районах Кемеровской области</w:t>
            </w:r>
          </w:p>
        </w:tc>
        <w:tc>
          <w:tcPr>
            <w:shd w:val="clear" w:color="auto" w:fill="FFFFFF"/>
            <w:tcBorders>
              <w:left w:val="single" w:sz="4"/>
              <w:top w:val="single" w:sz="4"/>
              <w:bottom w:val="single" w:sz="4"/>
            </w:tcBorders>
            <w:vAlign w:val="top"/>
          </w:tcPr>
          <w:p>
            <w:pPr>
              <w:pStyle w:val="Style16"/>
              <w:framePr w:w="15747" w:h="8652"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Г осударственная программа Кемеровской области - Кузбасса «Жилищная и социальная инфраструктура Кузбасса» на 2014 - 2024 годы утверждена постановлением Коллегии Администрации Кемеровской области от 25.10.2013 №461</w:t>
            </w:r>
          </w:p>
        </w:tc>
        <w:tc>
          <w:tcPr>
            <w:shd w:val="clear" w:color="auto" w:fill="FFFFFF"/>
            <w:tcBorders>
              <w:left w:val="single" w:sz="4"/>
              <w:right w:val="single" w:sz="4"/>
              <w:top w:val="single" w:sz="4"/>
              <w:bottom w:val="single" w:sz="4"/>
            </w:tcBorders>
            <w:vAlign w:val="top"/>
          </w:tcPr>
          <w:p>
            <w:pPr>
              <w:pStyle w:val="Style16"/>
              <w:framePr w:w="15747" w:h="8652"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Министерство строительства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054" w:y="3740"/>
        <w:widowControl w:val="0"/>
        <w:keepNext w:val="0"/>
        <w:keepLines w:val="0"/>
        <w:shd w:val="clear" w:color="auto" w:fill="auto"/>
        <w:bidi w:val="0"/>
        <w:jc w:val="left"/>
        <w:spacing w:before="0" w:after="0" w:line="180" w:lineRule="exact"/>
        <w:ind w:left="20" w:right="0" w:firstLine="0"/>
      </w:pPr>
      <w:r>
        <w:rPr>
          <w:rStyle w:val="CharStyle29"/>
        </w:rPr>
        <w:t>93</w:t>
      </w:r>
    </w:p>
    <w:tbl>
      <w:tblPr>
        <w:tblOverlap w:val="never"/>
        <w:tblLayout w:type="fixed"/>
        <w:jc w:val="left"/>
      </w:tblPr>
      <w:tblGrid>
        <w:gridCol w:w="668"/>
        <w:gridCol w:w="4726"/>
        <w:gridCol w:w="6945"/>
        <w:gridCol w:w="3408"/>
      </w:tblGrid>
      <w:tr>
        <w:trPr>
          <w:trHeight w:val="296" w:hRule="exact"/>
        </w:trPr>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20" w:lineRule="exact"/>
              <w:ind w:left="240" w:right="0" w:firstLine="0"/>
            </w:pPr>
            <w:r>
              <w:rPr>
                <w:rStyle w:val="CharStyle30"/>
              </w:rPr>
              <w:t>1</w:t>
            </w:r>
          </w:p>
        </w:tc>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righ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4</w:t>
            </w:r>
          </w:p>
        </w:tc>
      </w:tr>
      <w:tr>
        <w:trPr>
          <w:trHeight w:val="1394" w:hRule="exact"/>
        </w:trPr>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20" w:lineRule="exact"/>
              <w:ind w:left="240" w:right="0" w:firstLine="0"/>
            </w:pPr>
            <w:r>
              <w:rPr>
                <w:rStyle w:val="CharStyle30"/>
              </w:rPr>
              <w:t>8.3</w:t>
            </w:r>
          </w:p>
        </w:tc>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Обеспечение устойчивого функционирования и развития инфраструктуры жизнеобеспечения населения и экономики Кемеровской области</w:t>
            </w:r>
          </w:p>
        </w:tc>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Г осударственная программа Кемеровской области - Кузбасса «Жилищная и социальная инфраструктура Кузбасса» на 2014 - 2024 годы утверждена постановлением Коллегии Администрации Кемеровской области от 25.10.2013 №461</w:t>
            </w:r>
          </w:p>
        </w:tc>
        <w:tc>
          <w:tcPr>
            <w:shd w:val="clear" w:color="auto" w:fill="FFFFFF"/>
            <w:tcBorders>
              <w:left w:val="single" w:sz="4"/>
              <w:righ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Министерство строительства Кузбасса</w:t>
            </w:r>
          </w:p>
        </w:tc>
      </w:tr>
      <w:tr>
        <w:trPr>
          <w:trHeight w:val="279" w:hRule="exact"/>
        </w:trPr>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20" w:lineRule="exact"/>
              <w:ind w:left="240" w:right="0" w:firstLine="0"/>
            </w:pPr>
            <w:r>
              <w:rPr>
                <w:rStyle w:val="CharStyle30"/>
              </w:rPr>
              <w:t>9</w:t>
            </w:r>
          </w:p>
        </w:tc>
        <w:tc>
          <w:tcPr>
            <w:shd w:val="clear" w:color="auto" w:fill="FFFFFF"/>
            <w:gridSpan w:val="3"/>
            <w:tcBorders>
              <w:left w:val="single" w:sz="4"/>
              <w:righ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Рынок оказания услуг по перевозке пассажиров автомобильным транспортом по муниципальным маршрутам</w:t>
            </w:r>
          </w:p>
        </w:tc>
      </w:tr>
      <w:tr>
        <w:trPr>
          <w:trHeight w:val="1394" w:hRule="exact"/>
        </w:trPr>
        <w:tc>
          <w:tcPr>
            <w:shd w:val="clear" w:color="auto" w:fill="FFFFFF"/>
            <w:tcBorders>
              <w:left w:val="single" w:sz="4"/>
              <w:top w:val="single" w:sz="4"/>
            </w:tcBorders>
            <w:vAlign w:val="top"/>
          </w:tcPr>
          <w:p>
            <w:pPr>
              <w:framePr w:w="15747" w:h="8663" w:wrap="none" w:vAnchor="page" w:hAnchor="page" w:x="4070" w:y="4234"/>
              <w:widowControl w:val="0"/>
              <w:rPr>
                <w:sz w:val="10"/>
                <w:szCs w:val="10"/>
              </w:rPr>
            </w:pPr>
          </w:p>
        </w:tc>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Обеспечение стабильной работы и развития предприятий пассажирского транспорта</w:t>
            </w:r>
          </w:p>
        </w:tc>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Подпрограмма «Транспорт» государственной программы Кемеровской области - Кузбасса «Оптимизация развития транспорта и связи Кузбасса» на 2014- 2024 годы утверждена постановлением Коллегии Администрации Кемеровской области от 24.09.2013 №405</w:t>
            </w:r>
          </w:p>
        </w:tc>
        <w:tc>
          <w:tcPr>
            <w:shd w:val="clear" w:color="auto" w:fill="FFFFFF"/>
            <w:tcBorders>
              <w:left w:val="single" w:sz="4"/>
              <w:righ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Министерство транспорта Кузбасса</w:t>
            </w:r>
          </w:p>
        </w:tc>
      </w:tr>
      <w:tr>
        <w:trPr>
          <w:trHeight w:val="290" w:hRule="exact"/>
        </w:trPr>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20" w:lineRule="exact"/>
              <w:ind w:left="240" w:right="0" w:firstLine="0"/>
            </w:pPr>
            <w:r>
              <w:rPr>
                <w:rStyle w:val="CharStyle30"/>
              </w:rPr>
              <w:t>10</w:t>
            </w:r>
          </w:p>
        </w:tc>
        <w:tc>
          <w:tcPr>
            <w:shd w:val="clear" w:color="auto" w:fill="FFFFFF"/>
            <w:gridSpan w:val="3"/>
            <w:tcBorders>
              <w:left w:val="single" w:sz="4"/>
              <w:righ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Рынок оказания услуг по перевозке пассажиров автомобильным транспортом по межмуниципальным маршрутам</w:t>
            </w:r>
          </w:p>
        </w:tc>
      </w:tr>
      <w:tr>
        <w:trPr>
          <w:trHeight w:val="1382" w:hRule="exact"/>
        </w:trPr>
        <w:tc>
          <w:tcPr>
            <w:shd w:val="clear" w:color="auto" w:fill="FFFFFF"/>
            <w:tcBorders>
              <w:left w:val="single" w:sz="4"/>
              <w:top w:val="single" w:sz="4"/>
            </w:tcBorders>
            <w:vAlign w:val="top"/>
          </w:tcPr>
          <w:p>
            <w:pPr>
              <w:framePr w:w="15747" w:h="8663" w:wrap="none" w:vAnchor="page" w:hAnchor="page" w:x="4070" w:y="4234"/>
              <w:widowControl w:val="0"/>
              <w:rPr>
                <w:sz w:val="10"/>
                <w:szCs w:val="10"/>
              </w:rPr>
            </w:pPr>
          </w:p>
        </w:tc>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Обеспечение стабильной работы и развития предприятий пассажирского транспорта</w:t>
            </w:r>
          </w:p>
        </w:tc>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Подпрограмма «Транспорт» государственной программы Кемеровской области - Кузбасса «Оптимизация развития транспорта и связи Кузбасса» на 2014- 2024 годы утверждена постановлением Коллегии Администрации Кемеровской области от 24.09.2013 №405</w:t>
            </w:r>
          </w:p>
        </w:tc>
        <w:tc>
          <w:tcPr>
            <w:shd w:val="clear" w:color="auto" w:fill="FFFFFF"/>
            <w:tcBorders>
              <w:left w:val="single" w:sz="4"/>
              <w:righ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Министерство транспорта Кузбасса</w:t>
            </w:r>
          </w:p>
        </w:tc>
      </w:tr>
      <w:tr>
        <w:trPr>
          <w:trHeight w:val="569" w:hRule="exact"/>
        </w:trPr>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20" w:lineRule="exact"/>
              <w:ind w:left="240" w:right="0" w:firstLine="0"/>
            </w:pPr>
            <w:r>
              <w:rPr>
                <w:rStyle w:val="CharStyle30"/>
              </w:rPr>
              <w:t>11</w:t>
            </w:r>
          </w:p>
        </w:tc>
        <w:tc>
          <w:tcPr>
            <w:shd w:val="clear" w:color="auto" w:fill="FFFFFF"/>
            <w:gridSpan w:val="3"/>
            <w:tcBorders>
              <w:left w:val="single" w:sz="4"/>
              <w:righ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center"/>
              <w:spacing w:before="0" w:after="0" w:line="279" w:lineRule="exact"/>
              <w:ind w:left="0" w:right="0" w:firstLine="0"/>
            </w:pPr>
            <w:r>
              <w:rPr>
                <w:rStyle w:val="CharStyle30"/>
              </w:rPr>
              <w:t>Рынок услуг связи, в том числе услуг по предоставлению широкополосного доступа к информационно-телекоммуникационной сети «Интернет»</w:t>
            </w:r>
          </w:p>
        </w:tc>
      </w:tr>
      <w:tr>
        <w:trPr>
          <w:trHeight w:val="1382" w:hRule="exact"/>
        </w:trPr>
        <w:tc>
          <w:tcPr>
            <w:shd w:val="clear" w:color="auto" w:fill="FFFFFF"/>
            <w:tcBorders>
              <w:left w:val="single" w:sz="4"/>
              <w:top w:val="single" w:sz="4"/>
            </w:tcBorders>
            <w:vAlign w:val="top"/>
          </w:tcPr>
          <w:p>
            <w:pPr>
              <w:framePr w:w="15747" w:h="8663" w:wrap="none" w:vAnchor="page" w:hAnchor="page" w:x="4070" w:y="4234"/>
              <w:widowControl w:val="0"/>
              <w:rPr>
                <w:sz w:val="10"/>
                <w:szCs w:val="10"/>
              </w:rPr>
            </w:pPr>
          </w:p>
        </w:tc>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Повышение доступности и качества услуг мультисервисной сети на территории Кемеровской области</w:t>
            </w:r>
          </w:p>
        </w:tc>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Подпрограмма «Создание спутниковой мультисервисной сети» государственной программы Кемеровской области - Кузбасса «Оптимизация развития транспорта и связи Кузбасса» на 2014- 2024 годы утверждена постановлением Коллегии Администрации Кемеровской области от24.09.2013 №405</w:t>
            </w:r>
          </w:p>
        </w:tc>
        <w:tc>
          <w:tcPr>
            <w:shd w:val="clear" w:color="auto" w:fill="FFFFFF"/>
            <w:tcBorders>
              <w:left w:val="single" w:sz="4"/>
              <w:righ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Министерство цифрового развития и связи Кузбасса</w:t>
            </w:r>
          </w:p>
        </w:tc>
      </w:tr>
      <w:tr>
        <w:trPr>
          <w:trHeight w:val="569" w:hRule="exact"/>
        </w:trPr>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20" w:lineRule="exact"/>
              <w:ind w:left="240" w:right="0" w:firstLine="0"/>
            </w:pPr>
            <w:r>
              <w:rPr>
                <w:rStyle w:val="CharStyle30"/>
              </w:rPr>
              <w:t>12</w:t>
            </w:r>
          </w:p>
        </w:tc>
        <w:tc>
          <w:tcPr>
            <w:shd w:val="clear" w:color="auto" w:fill="FFFFFF"/>
            <w:gridSpan w:val="3"/>
            <w:tcBorders>
              <w:left w:val="single" w:sz="4"/>
              <w:righ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center"/>
              <w:spacing w:before="0" w:line="220" w:lineRule="exact"/>
              <w:ind w:left="0" w:right="0" w:firstLine="0"/>
            </w:pPr>
            <w:r>
              <w:rPr>
                <w:rStyle w:val="CharStyle30"/>
              </w:rPr>
              <w:t>Рынок жилищного строительства (за исключением Московского фонда реновации жилой застройки и</w:t>
            </w:r>
          </w:p>
          <w:p>
            <w:pPr>
              <w:pStyle w:val="Style16"/>
              <w:framePr w:w="15747" w:h="8663" w:wrap="none" w:vAnchor="page" w:hAnchor="page" w:x="4070" w:y="4234"/>
              <w:widowControl w:val="0"/>
              <w:keepNext w:val="0"/>
              <w:keepLines w:val="0"/>
              <w:shd w:val="clear" w:color="auto" w:fill="auto"/>
              <w:bidi w:val="0"/>
              <w:jc w:val="center"/>
              <w:spacing w:before="60" w:after="0" w:line="220" w:lineRule="exact"/>
              <w:ind w:left="0" w:right="0" w:firstLine="0"/>
            </w:pPr>
            <w:r>
              <w:rPr>
                <w:rStyle w:val="CharStyle30"/>
              </w:rPr>
              <w:t>индивидуального жилищного строительства)</w:t>
            </w:r>
          </w:p>
        </w:tc>
      </w:tr>
      <w:tr>
        <w:trPr>
          <w:trHeight w:val="1109" w:hRule="exact"/>
        </w:trPr>
        <w:tc>
          <w:tcPr>
            <w:shd w:val="clear" w:color="auto" w:fill="FFFFFF"/>
            <w:tcBorders>
              <w:left w:val="single" w:sz="4"/>
              <w:top w:val="single" w:sz="4"/>
              <w:bottom w:val="single" w:sz="4"/>
            </w:tcBorders>
            <w:vAlign w:val="top"/>
          </w:tcPr>
          <w:p>
            <w:pPr>
              <w:framePr w:w="15747" w:h="8663" w:wrap="none" w:vAnchor="page" w:hAnchor="page" w:x="4070" w:y="4234"/>
              <w:widowControl w:val="0"/>
              <w:rPr>
                <w:sz w:val="10"/>
                <w:szCs w:val="10"/>
              </w:rPr>
            </w:pPr>
          </w:p>
        </w:tc>
        <w:tc>
          <w:tcPr>
            <w:shd w:val="clear" w:color="auto" w:fill="FFFFFF"/>
            <w:tcBorders>
              <w:left w:val="single" w:sz="4"/>
              <w:top w:val="single" w:sz="4"/>
              <w:bottom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73" w:lineRule="exact"/>
              <w:ind w:left="140" w:right="0" w:firstLine="0"/>
            </w:pPr>
            <w:r>
              <w:rPr>
                <w:rStyle w:val="CharStyle30"/>
              </w:rPr>
              <w:t>Обеспечение информационной открытости регулирования градостроительной деятельности на территории Кемеровской области</w:t>
            </w:r>
          </w:p>
        </w:tc>
        <w:tc>
          <w:tcPr>
            <w:shd w:val="clear" w:color="auto" w:fill="FFFFFF"/>
            <w:tcBorders>
              <w:left w:val="single" w:sz="4"/>
              <w:top w:val="single" w:sz="4"/>
              <w:bottom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Г осударственная программа Кемеровской области - Кузбасса «Жилищная и социальная инфраструктура Кузбасса» на 2014- 2024 годы утверждена постановлением Коллегии Администрации Кемеровской области от 25.10.2013 №461</w:t>
            </w:r>
          </w:p>
        </w:tc>
        <w:tc>
          <w:tcPr>
            <w:shd w:val="clear" w:color="auto" w:fill="FFFFFF"/>
            <w:tcBorders>
              <w:left w:val="single" w:sz="4"/>
              <w:right w:val="single" w:sz="4"/>
              <w:top w:val="single" w:sz="4"/>
              <w:bottom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67" w:lineRule="exact"/>
              <w:ind w:left="120" w:right="0" w:firstLine="0"/>
            </w:pPr>
            <w:r>
              <w:rPr>
                <w:rStyle w:val="CharStyle30"/>
              </w:rPr>
              <w:t>Министерство строительства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78" w:y="3740"/>
        <w:widowControl w:val="0"/>
        <w:keepNext w:val="0"/>
        <w:keepLines w:val="0"/>
        <w:shd w:val="clear" w:color="auto" w:fill="auto"/>
        <w:bidi w:val="0"/>
        <w:jc w:val="left"/>
        <w:spacing w:before="0" w:after="0" w:line="180" w:lineRule="exact"/>
        <w:ind w:left="20" w:right="0" w:firstLine="0"/>
      </w:pPr>
      <w:r>
        <w:rPr>
          <w:rStyle w:val="CharStyle29"/>
        </w:rPr>
        <w:t>94</w:t>
      </w:r>
    </w:p>
    <w:tbl>
      <w:tblPr>
        <w:tblOverlap w:val="never"/>
        <w:tblLayout w:type="fixed"/>
        <w:jc w:val="left"/>
      </w:tblPr>
      <w:tblGrid>
        <w:gridCol w:w="668"/>
        <w:gridCol w:w="4726"/>
        <w:gridCol w:w="6945"/>
        <w:gridCol w:w="3408"/>
      </w:tblGrid>
      <w:tr>
        <w:trPr>
          <w:trHeight w:val="296" w:hRule="exact"/>
        </w:trPr>
        <w:tc>
          <w:tcPr>
            <w:shd w:val="clear" w:color="auto" w:fill="FFFFFF"/>
            <w:tcBorders>
              <w:left w:val="single" w:sz="4"/>
              <w:top w:val="single" w:sz="4"/>
            </w:tcBorders>
            <w:vAlign w:val="top"/>
          </w:tcPr>
          <w:p>
            <w:pPr>
              <w:pStyle w:val="Style16"/>
              <w:framePr w:w="15747" w:h="8663" w:wrap="none" w:vAnchor="page" w:hAnchor="page" w:x="3994" w:y="4234"/>
              <w:widowControl w:val="0"/>
              <w:keepNext w:val="0"/>
              <w:keepLines w:val="0"/>
              <w:shd w:val="clear" w:color="auto" w:fill="auto"/>
              <w:bidi w:val="0"/>
              <w:jc w:val="left"/>
              <w:spacing w:before="0" w:after="0" w:line="220" w:lineRule="exact"/>
              <w:ind w:left="240" w:right="0" w:firstLine="0"/>
            </w:pPr>
            <w:r>
              <w:rPr>
                <w:rStyle w:val="CharStyle30"/>
              </w:rPr>
              <w:t>1</w:t>
            </w:r>
          </w:p>
        </w:tc>
        <w:tc>
          <w:tcPr>
            <w:shd w:val="clear" w:color="auto" w:fill="FFFFFF"/>
            <w:tcBorders>
              <w:left w:val="single" w:sz="4"/>
              <w:top w:val="single" w:sz="4"/>
            </w:tcBorders>
            <w:vAlign w:val="top"/>
          </w:tcPr>
          <w:p>
            <w:pPr>
              <w:pStyle w:val="Style16"/>
              <w:framePr w:w="15747" w:h="8663"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8663"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right w:val="single" w:sz="4"/>
              <w:top w:val="single" w:sz="4"/>
            </w:tcBorders>
            <w:vAlign w:val="top"/>
          </w:tcPr>
          <w:p>
            <w:pPr>
              <w:pStyle w:val="Style16"/>
              <w:framePr w:w="15747" w:h="8663"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4</w:t>
            </w:r>
          </w:p>
        </w:tc>
      </w:tr>
      <w:tr>
        <w:trPr>
          <w:trHeight w:val="290" w:hRule="exact"/>
        </w:trPr>
        <w:tc>
          <w:tcPr>
            <w:shd w:val="clear" w:color="auto" w:fill="FFFFFF"/>
            <w:tcBorders>
              <w:left w:val="single" w:sz="4"/>
              <w:top w:val="single" w:sz="4"/>
            </w:tcBorders>
            <w:vAlign w:val="top"/>
          </w:tcPr>
          <w:p>
            <w:pPr>
              <w:pStyle w:val="Style16"/>
              <w:framePr w:w="15747" w:h="8663" w:wrap="none" w:vAnchor="page" w:hAnchor="page" w:x="3994" w:y="4234"/>
              <w:widowControl w:val="0"/>
              <w:keepNext w:val="0"/>
              <w:keepLines w:val="0"/>
              <w:shd w:val="clear" w:color="auto" w:fill="auto"/>
              <w:bidi w:val="0"/>
              <w:jc w:val="left"/>
              <w:spacing w:before="0" w:after="0" w:line="220" w:lineRule="exact"/>
              <w:ind w:left="240" w:right="0" w:firstLine="0"/>
            </w:pPr>
            <w:r>
              <w:rPr>
                <w:rStyle w:val="CharStyle30"/>
              </w:rPr>
              <w:t>13</w:t>
            </w:r>
          </w:p>
        </w:tc>
        <w:tc>
          <w:tcPr>
            <w:shd w:val="clear" w:color="auto" w:fill="FFFFFF"/>
            <w:gridSpan w:val="3"/>
            <w:tcBorders>
              <w:left w:val="single" w:sz="4"/>
              <w:right w:val="single" w:sz="4"/>
              <w:top w:val="single" w:sz="4"/>
            </w:tcBorders>
            <w:vAlign w:val="top"/>
          </w:tcPr>
          <w:p>
            <w:pPr>
              <w:pStyle w:val="Style16"/>
              <w:framePr w:w="15747" w:h="8663"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Рынок строительства объектов капитального строительства, за исключением жилищного и дорожного строительства</w:t>
            </w:r>
          </w:p>
        </w:tc>
      </w:tr>
      <w:tr>
        <w:trPr>
          <w:trHeight w:val="1103" w:hRule="exact"/>
        </w:trPr>
        <w:tc>
          <w:tcPr>
            <w:shd w:val="clear" w:color="auto" w:fill="FFFFFF"/>
            <w:tcBorders>
              <w:left w:val="single" w:sz="4"/>
              <w:top w:val="single" w:sz="4"/>
            </w:tcBorders>
            <w:vAlign w:val="top"/>
          </w:tcPr>
          <w:p>
            <w:pPr>
              <w:framePr w:w="15747" w:h="8663" w:wrap="none" w:vAnchor="page" w:hAnchor="page" w:x="3994" w:y="4234"/>
              <w:widowControl w:val="0"/>
              <w:rPr>
                <w:sz w:val="10"/>
                <w:szCs w:val="10"/>
              </w:rPr>
            </w:pPr>
          </w:p>
        </w:tc>
        <w:tc>
          <w:tcPr>
            <w:shd w:val="clear" w:color="auto" w:fill="FFFFFF"/>
            <w:tcBorders>
              <w:left w:val="single" w:sz="4"/>
              <w:top w:val="single" w:sz="4"/>
            </w:tcBorders>
            <w:vAlign w:val="top"/>
          </w:tcPr>
          <w:p>
            <w:pPr>
              <w:pStyle w:val="Style16"/>
              <w:framePr w:w="15747" w:h="8663"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Обеспечение информационной открытости регулирования градостроительной деятельности на территории Кемеровской области</w:t>
            </w:r>
          </w:p>
        </w:tc>
        <w:tc>
          <w:tcPr>
            <w:shd w:val="clear" w:color="auto" w:fill="FFFFFF"/>
            <w:tcBorders>
              <w:left w:val="single" w:sz="4"/>
              <w:top w:val="single" w:sz="4"/>
            </w:tcBorders>
            <w:vAlign w:val="top"/>
          </w:tcPr>
          <w:p>
            <w:pPr>
              <w:pStyle w:val="Style16"/>
              <w:framePr w:w="15747" w:h="8663"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Обеспечение информационной открытости регулирования град о строительной деятельно стина территории Кемеровской области</w:t>
            </w:r>
          </w:p>
        </w:tc>
        <w:tc>
          <w:tcPr>
            <w:shd w:val="clear" w:color="auto" w:fill="FFFFFF"/>
            <w:tcBorders>
              <w:left w:val="single" w:sz="4"/>
              <w:right w:val="single" w:sz="4"/>
              <w:top w:val="single" w:sz="4"/>
            </w:tcBorders>
            <w:vAlign w:val="top"/>
          </w:tcPr>
          <w:p>
            <w:pPr>
              <w:pStyle w:val="Style16"/>
              <w:framePr w:w="15747" w:h="8663"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Министерство строительства Кузбасса</w:t>
            </w:r>
          </w:p>
        </w:tc>
      </w:tr>
      <w:tr>
        <w:trPr>
          <w:trHeight w:val="290" w:hRule="exact"/>
        </w:trPr>
        <w:tc>
          <w:tcPr>
            <w:shd w:val="clear" w:color="auto" w:fill="FFFFFF"/>
            <w:tcBorders>
              <w:left w:val="single" w:sz="4"/>
              <w:top w:val="single" w:sz="4"/>
            </w:tcBorders>
            <w:vAlign w:val="top"/>
          </w:tcPr>
          <w:p>
            <w:pPr>
              <w:pStyle w:val="Style16"/>
              <w:framePr w:w="15747" w:h="8663" w:wrap="none" w:vAnchor="page" w:hAnchor="page" w:x="3994" w:y="4234"/>
              <w:widowControl w:val="0"/>
              <w:keepNext w:val="0"/>
              <w:keepLines w:val="0"/>
              <w:shd w:val="clear" w:color="auto" w:fill="auto"/>
              <w:bidi w:val="0"/>
              <w:jc w:val="left"/>
              <w:spacing w:before="0" w:after="0" w:line="220" w:lineRule="exact"/>
              <w:ind w:left="240" w:right="0" w:firstLine="0"/>
            </w:pPr>
            <w:r>
              <w:rPr>
                <w:rStyle w:val="CharStyle30"/>
              </w:rPr>
              <w:t>14</w:t>
            </w:r>
          </w:p>
        </w:tc>
        <w:tc>
          <w:tcPr>
            <w:shd w:val="clear" w:color="auto" w:fill="FFFFFF"/>
            <w:gridSpan w:val="3"/>
            <w:tcBorders>
              <w:left w:val="single" w:sz="4"/>
              <w:right w:val="single" w:sz="4"/>
              <w:top w:val="single" w:sz="4"/>
            </w:tcBorders>
            <w:vAlign w:val="top"/>
          </w:tcPr>
          <w:p>
            <w:pPr>
              <w:pStyle w:val="Style16"/>
              <w:framePr w:w="15747" w:h="8663"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Рынок дорожной деятельности (за исключением проектирования)</w:t>
            </w:r>
          </w:p>
        </w:tc>
      </w:tr>
      <w:tr>
        <w:trPr>
          <w:trHeight w:val="1939" w:hRule="exact"/>
        </w:trPr>
        <w:tc>
          <w:tcPr>
            <w:shd w:val="clear" w:color="auto" w:fill="FFFFFF"/>
            <w:tcBorders>
              <w:left w:val="single" w:sz="4"/>
              <w:top w:val="single" w:sz="4"/>
            </w:tcBorders>
            <w:vAlign w:val="top"/>
          </w:tcPr>
          <w:p>
            <w:pPr>
              <w:framePr w:w="15747" w:h="8663" w:wrap="none" w:vAnchor="page" w:hAnchor="page" w:x="3994" w:y="4234"/>
              <w:widowControl w:val="0"/>
              <w:rPr>
                <w:sz w:val="10"/>
                <w:szCs w:val="10"/>
              </w:rPr>
            </w:pPr>
          </w:p>
        </w:tc>
        <w:tc>
          <w:tcPr>
            <w:shd w:val="clear" w:color="auto" w:fill="FFFFFF"/>
            <w:tcBorders>
              <w:left w:val="single" w:sz="4"/>
              <w:top w:val="single" w:sz="4"/>
            </w:tcBorders>
            <w:vAlign w:val="top"/>
          </w:tcPr>
          <w:p>
            <w:pPr>
              <w:pStyle w:val="Style16"/>
              <w:framePr w:w="15747" w:h="8663" w:wrap="none" w:vAnchor="page" w:hAnchor="page" w:x="3994" w:y="4234"/>
              <w:widowControl w:val="0"/>
              <w:keepNext w:val="0"/>
              <w:keepLines w:val="0"/>
              <w:shd w:val="clear" w:color="auto" w:fill="auto"/>
              <w:bidi w:val="0"/>
              <w:jc w:val="both"/>
              <w:spacing w:before="0" w:after="0" w:line="273" w:lineRule="exact"/>
              <w:ind w:left="0" w:right="0" w:firstLine="0"/>
            </w:pPr>
            <w:r>
              <w:rPr>
                <w:rStyle w:val="CharStyle30"/>
              </w:rPr>
              <w:t>Реализация мероприятий по развитию сети автомобильных дорог общего пользования регионального или межмуниципального и местного значения Кемеровской области в соответствии с потребностями экономики и населения области и обеспечению ее эффективного функционирования</w:t>
            </w:r>
          </w:p>
        </w:tc>
        <w:tc>
          <w:tcPr>
            <w:shd w:val="clear" w:color="auto" w:fill="FFFFFF"/>
            <w:tcBorders>
              <w:left w:val="single" w:sz="4"/>
              <w:top w:val="single" w:sz="4"/>
            </w:tcBorders>
            <w:vAlign w:val="top"/>
          </w:tcPr>
          <w:p>
            <w:pPr>
              <w:pStyle w:val="Style16"/>
              <w:framePr w:w="15747" w:h="8663"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Региональная программа «Развитие сети автомобильных дорог общего пользования Кемеровской области» на 2015- 2022 годы утверждена постановлением Коллегии Администрации Кемеровской области от 30.06.2015 №212</w:t>
            </w:r>
          </w:p>
        </w:tc>
        <w:tc>
          <w:tcPr>
            <w:shd w:val="clear" w:color="auto" w:fill="FFFFFF"/>
            <w:tcBorders>
              <w:left w:val="single" w:sz="4"/>
              <w:right w:val="single" w:sz="4"/>
              <w:top w:val="single" w:sz="4"/>
            </w:tcBorders>
            <w:vAlign w:val="top"/>
          </w:tcPr>
          <w:p>
            <w:pPr>
              <w:pStyle w:val="Style16"/>
              <w:framePr w:w="15747" w:h="8663"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Министерство жилищно- коммунального и дорожного комплекса Кузбасса</w:t>
            </w:r>
          </w:p>
        </w:tc>
      </w:tr>
      <w:tr>
        <w:trPr>
          <w:trHeight w:val="290" w:hRule="exact"/>
        </w:trPr>
        <w:tc>
          <w:tcPr>
            <w:shd w:val="clear" w:color="auto" w:fill="FFFFFF"/>
            <w:tcBorders>
              <w:left w:val="single" w:sz="4"/>
              <w:top w:val="single" w:sz="4"/>
            </w:tcBorders>
            <w:vAlign w:val="top"/>
          </w:tcPr>
          <w:p>
            <w:pPr>
              <w:pStyle w:val="Style16"/>
              <w:framePr w:w="15747" w:h="8663" w:wrap="none" w:vAnchor="page" w:hAnchor="page" w:x="3994" w:y="4234"/>
              <w:widowControl w:val="0"/>
              <w:keepNext w:val="0"/>
              <w:keepLines w:val="0"/>
              <w:shd w:val="clear" w:color="auto" w:fill="auto"/>
              <w:bidi w:val="0"/>
              <w:jc w:val="left"/>
              <w:spacing w:before="0" w:after="0" w:line="220" w:lineRule="exact"/>
              <w:ind w:left="240" w:right="0" w:firstLine="0"/>
            </w:pPr>
            <w:r>
              <w:rPr>
                <w:rStyle w:val="CharStyle30"/>
              </w:rPr>
              <w:t>15</w:t>
            </w:r>
          </w:p>
        </w:tc>
        <w:tc>
          <w:tcPr>
            <w:shd w:val="clear" w:color="auto" w:fill="FFFFFF"/>
            <w:gridSpan w:val="3"/>
            <w:tcBorders>
              <w:left w:val="single" w:sz="4"/>
              <w:right w:val="single" w:sz="4"/>
              <w:top w:val="single" w:sz="4"/>
            </w:tcBorders>
            <w:vAlign w:val="top"/>
          </w:tcPr>
          <w:p>
            <w:pPr>
              <w:pStyle w:val="Style16"/>
              <w:framePr w:w="15747" w:h="8663"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Рынок племенного животноводства</w:t>
            </w:r>
          </w:p>
        </w:tc>
      </w:tr>
      <w:tr>
        <w:trPr>
          <w:trHeight w:val="1939" w:hRule="exact"/>
        </w:trPr>
        <w:tc>
          <w:tcPr>
            <w:shd w:val="clear" w:color="auto" w:fill="FFFFFF"/>
            <w:tcBorders>
              <w:left w:val="single" w:sz="4"/>
              <w:top w:val="single" w:sz="4"/>
            </w:tcBorders>
            <w:vAlign w:val="top"/>
          </w:tcPr>
          <w:p>
            <w:pPr>
              <w:framePr w:w="15747" w:h="8663" w:wrap="none" w:vAnchor="page" w:hAnchor="page" w:x="3994" w:y="4234"/>
              <w:widowControl w:val="0"/>
              <w:rPr>
                <w:sz w:val="10"/>
                <w:szCs w:val="10"/>
              </w:rPr>
            </w:pPr>
          </w:p>
        </w:tc>
        <w:tc>
          <w:tcPr>
            <w:shd w:val="clear" w:color="auto" w:fill="FFFFFF"/>
            <w:tcBorders>
              <w:left w:val="single" w:sz="4"/>
              <w:top w:val="single" w:sz="4"/>
            </w:tcBorders>
            <w:vAlign w:val="top"/>
          </w:tcPr>
          <w:p>
            <w:pPr>
              <w:pStyle w:val="Style16"/>
              <w:framePr w:w="15747" w:h="8663" w:wrap="none" w:vAnchor="page" w:hAnchor="page" w:x="3994" w:y="4234"/>
              <w:widowControl w:val="0"/>
              <w:keepNext w:val="0"/>
              <w:keepLines w:val="0"/>
              <w:shd w:val="clear" w:color="auto" w:fill="auto"/>
              <w:bidi w:val="0"/>
              <w:jc w:val="left"/>
              <w:spacing w:before="0" w:after="0" w:line="279" w:lineRule="exact"/>
              <w:ind w:left="120" w:right="0" w:firstLine="0"/>
            </w:pPr>
            <w:r>
              <w:rPr>
                <w:rStyle w:val="CharStyle30"/>
              </w:rPr>
              <w:t>Создание условий для развития племенного животноводства</w:t>
            </w:r>
          </w:p>
        </w:tc>
        <w:tc>
          <w:tcPr>
            <w:shd w:val="clear" w:color="auto" w:fill="FFFFFF"/>
            <w:tcBorders>
              <w:left w:val="single" w:sz="4"/>
              <w:top w:val="single" w:sz="4"/>
            </w:tcBorders>
            <w:vAlign w:val="top"/>
          </w:tcPr>
          <w:p>
            <w:pPr>
              <w:pStyle w:val="Style16"/>
              <w:framePr w:w="15747" w:h="8663"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Подпрограмма «Развитие подотрасли животноводства, переработки и реализации продукции животноводства» государственной программы Кемеровской области - Кузбасса «Государственная поддержка агропромышленного комплекса и устойчивого развития сельских территорий Кузбасса» на 2014 - 2024 годы утверждена постановлением Коллегии Администрации Кемеровской области от 25.10.2013 №464</w:t>
            </w:r>
          </w:p>
        </w:tc>
        <w:tc>
          <w:tcPr>
            <w:shd w:val="clear" w:color="auto" w:fill="FFFFFF"/>
            <w:tcBorders>
              <w:left w:val="single" w:sz="4"/>
              <w:right w:val="single" w:sz="4"/>
              <w:top w:val="single" w:sz="4"/>
            </w:tcBorders>
            <w:vAlign w:val="top"/>
          </w:tcPr>
          <w:p>
            <w:pPr>
              <w:pStyle w:val="Style16"/>
              <w:framePr w:w="15747" w:h="8663"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Министерство сельского хозяйства и перерабатывающей промышленности Кузбасса</w:t>
            </w:r>
          </w:p>
        </w:tc>
      </w:tr>
      <w:tr>
        <w:trPr>
          <w:trHeight w:val="290" w:hRule="exact"/>
        </w:trPr>
        <w:tc>
          <w:tcPr>
            <w:shd w:val="clear" w:color="auto" w:fill="FFFFFF"/>
            <w:tcBorders>
              <w:left w:val="single" w:sz="4"/>
              <w:top w:val="single" w:sz="4"/>
            </w:tcBorders>
            <w:vAlign w:val="top"/>
          </w:tcPr>
          <w:p>
            <w:pPr>
              <w:pStyle w:val="Style16"/>
              <w:framePr w:w="15747" w:h="8663" w:wrap="none" w:vAnchor="page" w:hAnchor="page" w:x="3994" w:y="4234"/>
              <w:widowControl w:val="0"/>
              <w:keepNext w:val="0"/>
              <w:keepLines w:val="0"/>
              <w:shd w:val="clear" w:color="auto" w:fill="auto"/>
              <w:bidi w:val="0"/>
              <w:jc w:val="left"/>
              <w:spacing w:before="0" w:after="0" w:line="220" w:lineRule="exact"/>
              <w:ind w:left="240" w:right="0" w:firstLine="0"/>
            </w:pPr>
            <w:r>
              <w:rPr>
                <w:rStyle w:val="CharStyle30"/>
              </w:rPr>
              <w:t>16</w:t>
            </w:r>
          </w:p>
        </w:tc>
        <w:tc>
          <w:tcPr>
            <w:shd w:val="clear" w:color="auto" w:fill="FFFFFF"/>
            <w:gridSpan w:val="3"/>
            <w:tcBorders>
              <w:left w:val="single" w:sz="4"/>
              <w:right w:val="single" w:sz="4"/>
              <w:top w:val="single" w:sz="4"/>
            </w:tcBorders>
            <w:vAlign w:val="top"/>
          </w:tcPr>
          <w:p>
            <w:pPr>
              <w:pStyle w:val="Style16"/>
              <w:framePr w:w="15747" w:h="8663" w:wrap="none" w:vAnchor="page" w:hAnchor="page" w:x="3994" w:y="4234"/>
              <w:widowControl w:val="0"/>
              <w:keepNext w:val="0"/>
              <w:keepLines w:val="0"/>
              <w:shd w:val="clear" w:color="auto" w:fill="auto"/>
              <w:bidi w:val="0"/>
              <w:jc w:val="center"/>
              <w:spacing w:before="0" w:after="0" w:line="220" w:lineRule="exact"/>
              <w:ind w:left="0" w:right="0" w:firstLine="0"/>
            </w:pPr>
            <w:r>
              <w:rPr>
                <w:rStyle w:val="CharStyle30"/>
              </w:rPr>
              <w:t>Рынок семеноводства</w:t>
            </w:r>
          </w:p>
        </w:tc>
      </w:tr>
      <w:tr>
        <w:trPr>
          <w:trHeight w:val="2224" w:hRule="exact"/>
        </w:trPr>
        <w:tc>
          <w:tcPr>
            <w:shd w:val="clear" w:color="auto" w:fill="FFFFFF"/>
            <w:tcBorders>
              <w:left w:val="single" w:sz="4"/>
              <w:top w:val="single" w:sz="4"/>
              <w:bottom w:val="single" w:sz="4"/>
            </w:tcBorders>
            <w:vAlign w:val="top"/>
          </w:tcPr>
          <w:p>
            <w:pPr>
              <w:framePr w:w="15747" w:h="8663" w:wrap="none" w:vAnchor="page" w:hAnchor="page" w:x="3994" w:y="4234"/>
              <w:widowControl w:val="0"/>
              <w:rPr>
                <w:sz w:val="10"/>
                <w:szCs w:val="10"/>
              </w:rPr>
            </w:pPr>
          </w:p>
        </w:tc>
        <w:tc>
          <w:tcPr>
            <w:shd w:val="clear" w:color="auto" w:fill="FFFFFF"/>
            <w:tcBorders>
              <w:left w:val="single" w:sz="4"/>
              <w:top w:val="single" w:sz="4"/>
              <w:bottom w:val="single" w:sz="4"/>
            </w:tcBorders>
            <w:vAlign w:val="top"/>
          </w:tcPr>
          <w:p>
            <w:pPr>
              <w:pStyle w:val="Style16"/>
              <w:framePr w:w="15747" w:h="8663" w:wrap="none" w:vAnchor="page" w:hAnchor="page" w:x="3994" w:y="4234"/>
              <w:widowControl w:val="0"/>
              <w:keepNext w:val="0"/>
              <w:keepLines w:val="0"/>
              <w:shd w:val="clear" w:color="auto" w:fill="auto"/>
              <w:bidi w:val="0"/>
              <w:jc w:val="left"/>
              <w:spacing w:before="0" w:after="0" w:line="267" w:lineRule="exact"/>
              <w:ind w:left="140" w:right="0" w:firstLine="0"/>
            </w:pPr>
            <w:r>
              <w:rPr>
                <w:rStyle w:val="CharStyle30"/>
              </w:rPr>
              <w:t>Создание условий для развития элитного семеноводства</w:t>
            </w:r>
          </w:p>
        </w:tc>
        <w:tc>
          <w:tcPr>
            <w:shd w:val="clear" w:color="auto" w:fill="FFFFFF"/>
            <w:tcBorders>
              <w:left w:val="single" w:sz="4"/>
              <w:top w:val="single" w:sz="4"/>
              <w:bottom w:val="single" w:sz="4"/>
            </w:tcBorders>
            <w:vAlign w:val="top"/>
          </w:tcPr>
          <w:p>
            <w:pPr>
              <w:pStyle w:val="Style16"/>
              <w:framePr w:w="15747" w:h="8663"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Подпрограмма «Развитие подотрасли растениеводства, переработки и реализации продукции растениеводства» государственной программы Кемеровской области - Кузбасса «Государственная поддержка агропромышленного комплекса и устойчивого развития сельских территорий Кузбасса» на 2014 - 2024 годы утверждена постановлением Коллегии Администрации Кемеровской области от 25.10.2013 №464</w:t>
            </w:r>
          </w:p>
        </w:tc>
        <w:tc>
          <w:tcPr>
            <w:shd w:val="clear" w:color="auto" w:fill="FFFFFF"/>
            <w:tcBorders>
              <w:left w:val="single" w:sz="4"/>
              <w:right w:val="single" w:sz="4"/>
              <w:top w:val="single" w:sz="4"/>
              <w:bottom w:val="single" w:sz="4"/>
            </w:tcBorders>
            <w:vAlign w:val="top"/>
          </w:tcPr>
          <w:p>
            <w:pPr>
              <w:pStyle w:val="Style16"/>
              <w:framePr w:w="15747" w:h="8663" w:wrap="none" w:vAnchor="page" w:hAnchor="page" w:x="3994" w:y="4234"/>
              <w:widowControl w:val="0"/>
              <w:keepNext w:val="0"/>
              <w:keepLines w:val="0"/>
              <w:shd w:val="clear" w:color="auto" w:fill="auto"/>
              <w:bidi w:val="0"/>
              <w:jc w:val="left"/>
              <w:spacing w:before="0" w:after="0" w:line="273" w:lineRule="exact"/>
              <w:ind w:left="120" w:right="0" w:firstLine="0"/>
            </w:pPr>
            <w:r>
              <w:rPr>
                <w:rStyle w:val="CharStyle30"/>
              </w:rPr>
              <w:t>Министерство сельского хозяйства и перерабатывающей промышленности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2054" w:y="3740"/>
        <w:widowControl w:val="0"/>
        <w:keepNext w:val="0"/>
        <w:keepLines w:val="0"/>
        <w:shd w:val="clear" w:color="auto" w:fill="auto"/>
        <w:bidi w:val="0"/>
        <w:jc w:val="left"/>
        <w:spacing w:before="0" w:after="0" w:line="180" w:lineRule="exact"/>
        <w:ind w:left="20" w:right="0" w:firstLine="0"/>
      </w:pPr>
      <w:r>
        <w:rPr>
          <w:rStyle w:val="CharStyle29"/>
        </w:rPr>
        <w:t>95</w:t>
      </w:r>
    </w:p>
    <w:tbl>
      <w:tblPr>
        <w:tblOverlap w:val="never"/>
        <w:tblLayout w:type="fixed"/>
        <w:jc w:val="left"/>
      </w:tblPr>
      <w:tblGrid>
        <w:gridCol w:w="668"/>
        <w:gridCol w:w="4726"/>
        <w:gridCol w:w="6945"/>
        <w:gridCol w:w="3408"/>
      </w:tblGrid>
      <w:tr>
        <w:trPr>
          <w:trHeight w:val="296" w:hRule="exact"/>
        </w:trPr>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20" w:lineRule="exact"/>
              <w:ind w:left="240" w:right="0" w:firstLine="0"/>
            </w:pPr>
            <w:r>
              <w:rPr>
                <w:rStyle w:val="CharStyle30"/>
              </w:rPr>
              <w:t>1</w:t>
            </w:r>
          </w:p>
        </w:tc>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righ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4</w:t>
            </w:r>
          </w:p>
        </w:tc>
      </w:tr>
      <w:tr>
        <w:trPr>
          <w:trHeight w:val="290" w:hRule="exact"/>
        </w:trPr>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20" w:lineRule="exact"/>
              <w:ind w:left="240" w:right="0" w:firstLine="0"/>
            </w:pPr>
            <w:r>
              <w:rPr>
                <w:rStyle w:val="CharStyle30"/>
              </w:rPr>
              <w:t>17</w:t>
            </w:r>
          </w:p>
        </w:tc>
        <w:tc>
          <w:tcPr>
            <w:shd w:val="clear" w:color="auto" w:fill="FFFFFF"/>
            <w:gridSpan w:val="3"/>
            <w:tcBorders>
              <w:left w:val="single" w:sz="4"/>
              <w:righ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Рынок переработки водных биоресурсов</w:t>
            </w:r>
          </w:p>
        </w:tc>
      </w:tr>
      <w:tr>
        <w:trPr>
          <w:trHeight w:val="1939" w:hRule="exact"/>
        </w:trPr>
        <w:tc>
          <w:tcPr>
            <w:shd w:val="clear" w:color="auto" w:fill="FFFFFF"/>
            <w:tcBorders>
              <w:left w:val="single" w:sz="4"/>
              <w:top w:val="single" w:sz="4"/>
            </w:tcBorders>
            <w:vAlign w:val="top"/>
          </w:tcPr>
          <w:p>
            <w:pPr>
              <w:framePr w:w="15747" w:h="8663" w:wrap="none" w:vAnchor="page" w:hAnchor="page" w:x="4070" w:y="4234"/>
              <w:widowControl w:val="0"/>
              <w:rPr>
                <w:sz w:val="10"/>
                <w:szCs w:val="10"/>
              </w:rPr>
            </w:pPr>
          </w:p>
        </w:tc>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Создание условий для развития переработки водных биоресурсов в Кемеровской области</w:t>
            </w:r>
          </w:p>
        </w:tc>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Подпрограмма «Развитие подотрасли животноводства, переработки и реализации продукции животноводства» государственной программы Кемеровской области - Кузбасса «Государственная поддержка агропромышленного комплекса и устойчивого развития сельских территорий Кузбасса» на 2014 - 2024 годы утверждена постановлением Коллегии Администрации Кемеровской области от 25.10.2013 №464</w:t>
            </w:r>
          </w:p>
        </w:tc>
        <w:tc>
          <w:tcPr>
            <w:shd w:val="clear" w:color="auto" w:fill="FFFFFF"/>
            <w:tcBorders>
              <w:left w:val="single" w:sz="4"/>
              <w:righ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Министерство сельского хозяйства и перерабатывающей промышленности Кузбасса</w:t>
            </w:r>
          </w:p>
        </w:tc>
      </w:tr>
      <w:tr>
        <w:trPr>
          <w:trHeight w:val="279" w:hRule="exact"/>
        </w:trPr>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20" w:lineRule="exact"/>
              <w:ind w:left="240" w:right="0" w:firstLine="0"/>
            </w:pPr>
            <w:r>
              <w:rPr>
                <w:rStyle w:val="CharStyle30"/>
              </w:rPr>
              <w:t>18</w:t>
            </w:r>
          </w:p>
        </w:tc>
        <w:tc>
          <w:tcPr>
            <w:shd w:val="clear" w:color="auto" w:fill="FFFFFF"/>
            <w:gridSpan w:val="3"/>
            <w:tcBorders>
              <w:left w:val="single" w:sz="4"/>
              <w:righ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Рынок товарной аквакультуры</w:t>
            </w:r>
          </w:p>
        </w:tc>
      </w:tr>
      <w:tr>
        <w:trPr>
          <w:trHeight w:val="1951" w:hRule="exact"/>
        </w:trPr>
        <w:tc>
          <w:tcPr>
            <w:shd w:val="clear" w:color="auto" w:fill="FFFFFF"/>
            <w:tcBorders>
              <w:left w:val="single" w:sz="4"/>
              <w:top w:val="single" w:sz="4"/>
            </w:tcBorders>
            <w:vAlign w:val="top"/>
          </w:tcPr>
          <w:p>
            <w:pPr>
              <w:framePr w:w="15747" w:h="8663" w:wrap="none" w:vAnchor="page" w:hAnchor="page" w:x="4070" w:y="4234"/>
              <w:widowControl w:val="0"/>
              <w:rPr>
                <w:sz w:val="10"/>
                <w:szCs w:val="10"/>
              </w:rPr>
            </w:pPr>
          </w:p>
        </w:tc>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Оказание государственной поддержки на производство товарной рыбы</w:t>
            </w:r>
          </w:p>
        </w:tc>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Подпрограмма «Развитие подотрасли животноводства, переработки и реализации продукции животноводства» государственной программы Кемеровской области - Кузбасса «Государственная поддержка агропромышленного комплекса и устойчивого развития сельских территорий Кузбасса» на 2014 - 2024 годы утверждена постановлением Коллегии Администрации Кемеровской области от 25.10.2013 №464</w:t>
            </w:r>
          </w:p>
        </w:tc>
        <w:tc>
          <w:tcPr>
            <w:shd w:val="clear" w:color="auto" w:fill="FFFFFF"/>
            <w:tcBorders>
              <w:left w:val="single" w:sz="4"/>
              <w:righ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Министерство сельского хозяйства и перерабатывающей промышленности Кузбасса</w:t>
            </w:r>
          </w:p>
        </w:tc>
      </w:tr>
      <w:tr>
        <w:trPr>
          <w:trHeight w:val="279" w:hRule="exact"/>
        </w:trPr>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20" w:lineRule="exact"/>
              <w:ind w:left="240" w:right="0" w:firstLine="0"/>
            </w:pPr>
            <w:r>
              <w:rPr>
                <w:rStyle w:val="CharStyle30"/>
              </w:rPr>
              <w:t>19</w:t>
            </w:r>
          </w:p>
        </w:tc>
        <w:tc>
          <w:tcPr>
            <w:shd w:val="clear" w:color="auto" w:fill="FFFFFF"/>
            <w:gridSpan w:val="3"/>
            <w:tcBorders>
              <w:left w:val="single" w:sz="4"/>
              <w:righ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Рынок легкой промышленности</w:t>
            </w:r>
          </w:p>
        </w:tc>
      </w:tr>
      <w:tr>
        <w:trPr>
          <w:trHeight w:val="1115" w:hRule="exact"/>
        </w:trPr>
        <w:tc>
          <w:tcPr>
            <w:shd w:val="clear" w:color="auto" w:fill="FFFFFF"/>
            <w:tcBorders>
              <w:left w:val="single" w:sz="4"/>
              <w:top w:val="single" w:sz="4"/>
            </w:tcBorders>
            <w:vAlign w:val="top"/>
          </w:tcPr>
          <w:p>
            <w:pPr>
              <w:framePr w:w="15747" w:h="8663" w:wrap="none" w:vAnchor="page" w:hAnchor="page" w:x="4070" w:y="4234"/>
              <w:widowControl w:val="0"/>
              <w:rPr>
                <w:sz w:val="10"/>
                <w:szCs w:val="10"/>
              </w:rPr>
            </w:pPr>
          </w:p>
        </w:tc>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Привлечение дополнительных частных инвестиций в развитие отрасли</w:t>
            </w:r>
          </w:p>
        </w:tc>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Г осударственная программа Кемеровской области - Кузбасса «Развитие промышленности Кузбасса» на 2019 - 2024 годы утверждена постановлением Коллегии Администрации Кемеровской области от 28.09.2018 №407</w:t>
            </w:r>
          </w:p>
        </w:tc>
        <w:tc>
          <w:tcPr>
            <w:shd w:val="clear" w:color="auto" w:fill="FFFFFF"/>
            <w:tcBorders>
              <w:left w:val="single" w:sz="4"/>
              <w:righ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79" w:lineRule="exact"/>
              <w:ind w:left="120" w:right="0" w:firstLine="0"/>
            </w:pPr>
            <w:r>
              <w:rPr>
                <w:rStyle w:val="CharStyle30"/>
              </w:rPr>
              <w:t>Министерство промышленности Кузбасса</w:t>
            </w:r>
          </w:p>
        </w:tc>
      </w:tr>
      <w:tr>
        <w:trPr>
          <w:trHeight w:val="290" w:hRule="exact"/>
        </w:trPr>
        <w:tc>
          <w:tcPr>
            <w:shd w:val="clear" w:color="auto" w:fill="FFFFFF"/>
            <w:tcBorders>
              <w:lef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20" w:lineRule="exact"/>
              <w:ind w:left="240" w:right="0" w:firstLine="0"/>
            </w:pPr>
            <w:r>
              <w:rPr>
                <w:rStyle w:val="CharStyle30"/>
              </w:rPr>
              <w:t>20</w:t>
            </w:r>
          </w:p>
        </w:tc>
        <w:tc>
          <w:tcPr>
            <w:shd w:val="clear" w:color="auto" w:fill="FFFFFF"/>
            <w:gridSpan w:val="3"/>
            <w:tcBorders>
              <w:left w:val="single" w:sz="4"/>
              <w:right w:val="single" w:sz="4"/>
              <w:top w:val="single" w:sz="4"/>
            </w:tcBorders>
            <w:vAlign w:val="top"/>
          </w:tcPr>
          <w:p>
            <w:pPr>
              <w:pStyle w:val="Style16"/>
              <w:framePr w:w="15747" w:h="8663" w:wrap="none" w:vAnchor="page" w:hAnchor="page" w:x="4070" w:y="4234"/>
              <w:widowControl w:val="0"/>
              <w:keepNext w:val="0"/>
              <w:keepLines w:val="0"/>
              <w:shd w:val="clear" w:color="auto" w:fill="auto"/>
              <w:bidi w:val="0"/>
              <w:jc w:val="center"/>
              <w:spacing w:before="0" w:after="0" w:line="220" w:lineRule="exact"/>
              <w:ind w:left="0" w:right="0" w:firstLine="0"/>
            </w:pPr>
            <w:r>
              <w:rPr>
                <w:rStyle w:val="CharStyle30"/>
              </w:rPr>
              <w:t>Рынок обработки древесины и производства изделий из дерева</w:t>
            </w:r>
          </w:p>
        </w:tc>
      </w:tr>
      <w:tr>
        <w:trPr>
          <w:trHeight w:val="2224" w:hRule="exact"/>
        </w:trPr>
        <w:tc>
          <w:tcPr>
            <w:shd w:val="clear" w:color="auto" w:fill="FFFFFF"/>
            <w:tcBorders>
              <w:left w:val="single" w:sz="4"/>
              <w:top w:val="single" w:sz="4"/>
              <w:bottom w:val="single" w:sz="4"/>
            </w:tcBorders>
            <w:vAlign w:val="top"/>
          </w:tcPr>
          <w:p>
            <w:pPr>
              <w:framePr w:w="15747" w:h="8663" w:wrap="none" w:vAnchor="page" w:hAnchor="page" w:x="4070" w:y="4234"/>
              <w:widowControl w:val="0"/>
              <w:rPr>
                <w:sz w:val="10"/>
                <w:szCs w:val="10"/>
              </w:rPr>
            </w:pPr>
          </w:p>
        </w:tc>
        <w:tc>
          <w:tcPr>
            <w:shd w:val="clear" w:color="auto" w:fill="FFFFFF"/>
            <w:tcBorders>
              <w:left w:val="single" w:sz="4"/>
              <w:top w:val="single" w:sz="4"/>
              <w:bottom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Реализация мероприятий государственной программы Кемеровской области - Кузбасса «Охрана, защита, воспроизводство, использование лесов и объектов животного мира Кузбасса» на 2017 - 2024 годы, в том числе мероприятий по созданию условий для рационального и эффективного использования лесов</w:t>
            </w:r>
          </w:p>
        </w:tc>
        <w:tc>
          <w:tcPr>
            <w:shd w:val="clear" w:color="auto" w:fill="FFFFFF"/>
            <w:tcBorders>
              <w:left w:val="single" w:sz="4"/>
              <w:top w:val="single" w:sz="4"/>
              <w:bottom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73" w:lineRule="exact"/>
              <w:ind w:left="120" w:right="0" w:firstLine="0"/>
            </w:pPr>
            <w:r>
              <w:rPr>
                <w:rStyle w:val="CharStyle30"/>
              </w:rPr>
              <w:t>Г осударственная программа Кемеровской области - Кузбасса «Охрана, защита, воспроизводство, использование лесов и объектов животного мира Кузбасса» на 2017- 2024 годы утверждена постановлением Коллегии Администрации Кемеровской области от 08.11.2016 № 430</w:t>
            </w:r>
          </w:p>
        </w:tc>
        <w:tc>
          <w:tcPr>
            <w:shd w:val="clear" w:color="auto" w:fill="FFFFFF"/>
            <w:tcBorders>
              <w:left w:val="single" w:sz="4"/>
              <w:right w:val="single" w:sz="4"/>
              <w:top w:val="single" w:sz="4"/>
              <w:bottom w:val="single" w:sz="4"/>
            </w:tcBorders>
            <w:vAlign w:val="top"/>
          </w:tcPr>
          <w:p>
            <w:pPr>
              <w:pStyle w:val="Style16"/>
              <w:framePr w:w="15747" w:h="8663" w:wrap="none" w:vAnchor="page" w:hAnchor="page" w:x="4070" w:y="4234"/>
              <w:widowControl w:val="0"/>
              <w:keepNext w:val="0"/>
              <w:keepLines w:val="0"/>
              <w:shd w:val="clear" w:color="auto" w:fill="auto"/>
              <w:bidi w:val="0"/>
              <w:jc w:val="left"/>
              <w:spacing w:before="0" w:after="0" w:line="267" w:lineRule="exact"/>
              <w:ind w:left="120" w:right="0" w:firstLine="0"/>
            </w:pPr>
            <w:r>
              <w:rPr>
                <w:rStyle w:val="CharStyle30"/>
              </w:rPr>
              <w:t>Министерство лесного комплекса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868" w:y="3740"/>
        <w:widowControl w:val="0"/>
        <w:keepNext w:val="0"/>
        <w:keepLines w:val="0"/>
        <w:shd w:val="clear" w:color="auto" w:fill="auto"/>
        <w:bidi w:val="0"/>
        <w:jc w:val="left"/>
        <w:spacing w:before="0" w:after="0" w:line="180" w:lineRule="exact"/>
        <w:ind w:left="20" w:right="0" w:firstLine="0"/>
      </w:pPr>
      <w:r>
        <w:rPr>
          <w:rStyle w:val="CharStyle29"/>
        </w:rPr>
        <w:t>96</w:t>
      </w:r>
    </w:p>
    <w:tbl>
      <w:tblPr>
        <w:tblOverlap w:val="never"/>
        <w:tblLayout w:type="fixed"/>
        <w:jc w:val="left"/>
      </w:tblPr>
      <w:tblGrid>
        <w:gridCol w:w="668"/>
        <w:gridCol w:w="4726"/>
        <w:gridCol w:w="6945"/>
        <w:gridCol w:w="3408"/>
      </w:tblGrid>
      <w:tr>
        <w:trPr>
          <w:trHeight w:val="296" w:hRule="exact"/>
        </w:trPr>
        <w:tc>
          <w:tcPr>
            <w:shd w:val="clear" w:color="auto" w:fill="FFFFFF"/>
            <w:tcBorders>
              <w:left w:val="single" w:sz="4"/>
              <w:top w:val="single" w:sz="4"/>
            </w:tcBorders>
            <w:vAlign w:val="top"/>
          </w:tcPr>
          <w:p>
            <w:pPr>
              <w:pStyle w:val="Style16"/>
              <w:framePr w:w="15747" w:h="5597" w:wrap="none" w:vAnchor="page" w:hAnchor="page" w:x="3884" w:y="4234"/>
              <w:widowControl w:val="0"/>
              <w:keepNext w:val="0"/>
              <w:keepLines w:val="0"/>
              <w:shd w:val="clear" w:color="auto" w:fill="auto"/>
              <w:bidi w:val="0"/>
              <w:jc w:val="left"/>
              <w:spacing w:before="0" w:after="0" w:line="220" w:lineRule="exact"/>
              <w:ind w:left="260" w:right="0" w:firstLine="0"/>
            </w:pPr>
            <w:r>
              <w:rPr>
                <w:rStyle w:val="CharStyle30"/>
              </w:rPr>
              <w:t>1</w:t>
            </w:r>
          </w:p>
        </w:tc>
        <w:tc>
          <w:tcPr>
            <w:shd w:val="clear" w:color="auto" w:fill="FFFFFF"/>
            <w:tcBorders>
              <w:left w:val="single" w:sz="4"/>
              <w:top w:val="single" w:sz="4"/>
            </w:tcBorders>
            <w:vAlign w:val="top"/>
          </w:tcPr>
          <w:p>
            <w:pPr>
              <w:pStyle w:val="Style16"/>
              <w:framePr w:w="15747" w:h="5597" w:wrap="none" w:vAnchor="page" w:hAnchor="page" w:x="3884" w:y="4234"/>
              <w:widowControl w:val="0"/>
              <w:keepNext w:val="0"/>
              <w:keepLines w:val="0"/>
              <w:shd w:val="clear" w:color="auto" w:fill="auto"/>
              <w:bidi w:val="0"/>
              <w:jc w:val="center"/>
              <w:spacing w:before="0" w:after="0" w:line="220" w:lineRule="exact"/>
              <w:ind w:left="0" w:right="0" w:firstLine="0"/>
            </w:pPr>
            <w:r>
              <w:rPr>
                <w:rStyle w:val="CharStyle30"/>
              </w:rPr>
              <w:t>2</w:t>
            </w:r>
          </w:p>
        </w:tc>
        <w:tc>
          <w:tcPr>
            <w:shd w:val="clear" w:color="auto" w:fill="FFFFFF"/>
            <w:tcBorders>
              <w:left w:val="single" w:sz="4"/>
              <w:top w:val="single" w:sz="4"/>
            </w:tcBorders>
            <w:vAlign w:val="top"/>
          </w:tcPr>
          <w:p>
            <w:pPr>
              <w:pStyle w:val="Style16"/>
              <w:framePr w:w="15747" w:h="5597" w:wrap="none" w:vAnchor="page" w:hAnchor="page" w:x="3884" w:y="4234"/>
              <w:widowControl w:val="0"/>
              <w:keepNext w:val="0"/>
              <w:keepLines w:val="0"/>
              <w:shd w:val="clear" w:color="auto" w:fill="auto"/>
              <w:bidi w:val="0"/>
              <w:jc w:val="center"/>
              <w:spacing w:before="0" w:after="0" w:line="220" w:lineRule="exact"/>
              <w:ind w:left="0" w:right="0" w:firstLine="0"/>
            </w:pPr>
            <w:r>
              <w:rPr>
                <w:rStyle w:val="CharStyle30"/>
              </w:rPr>
              <w:t>3</w:t>
            </w:r>
          </w:p>
        </w:tc>
        <w:tc>
          <w:tcPr>
            <w:shd w:val="clear" w:color="auto" w:fill="FFFFFF"/>
            <w:tcBorders>
              <w:left w:val="single" w:sz="4"/>
              <w:right w:val="single" w:sz="4"/>
              <w:top w:val="single" w:sz="4"/>
            </w:tcBorders>
            <w:vAlign w:val="top"/>
          </w:tcPr>
          <w:p>
            <w:pPr>
              <w:pStyle w:val="Style16"/>
              <w:framePr w:w="15747" w:h="5597" w:wrap="none" w:vAnchor="page" w:hAnchor="page" w:x="3884" w:y="4234"/>
              <w:widowControl w:val="0"/>
              <w:keepNext w:val="0"/>
              <w:keepLines w:val="0"/>
              <w:shd w:val="clear" w:color="auto" w:fill="auto"/>
              <w:bidi w:val="0"/>
              <w:jc w:val="center"/>
              <w:spacing w:before="0" w:after="0" w:line="220" w:lineRule="exact"/>
              <w:ind w:left="0" w:right="0" w:firstLine="0"/>
            </w:pPr>
            <w:r>
              <w:rPr>
                <w:rStyle w:val="CharStyle30"/>
              </w:rPr>
              <w:t>4</w:t>
            </w:r>
          </w:p>
        </w:tc>
      </w:tr>
      <w:tr>
        <w:trPr>
          <w:trHeight w:val="290" w:hRule="exact"/>
        </w:trPr>
        <w:tc>
          <w:tcPr>
            <w:shd w:val="clear" w:color="auto" w:fill="FFFFFF"/>
            <w:tcBorders>
              <w:left w:val="single" w:sz="4"/>
              <w:top w:val="single" w:sz="4"/>
            </w:tcBorders>
            <w:vAlign w:val="top"/>
          </w:tcPr>
          <w:p>
            <w:pPr>
              <w:pStyle w:val="Style16"/>
              <w:framePr w:w="15747" w:h="5597" w:wrap="none" w:vAnchor="page" w:hAnchor="page" w:x="3884" w:y="4234"/>
              <w:widowControl w:val="0"/>
              <w:keepNext w:val="0"/>
              <w:keepLines w:val="0"/>
              <w:shd w:val="clear" w:color="auto" w:fill="auto"/>
              <w:bidi w:val="0"/>
              <w:jc w:val="left"/>
              <w:spacing w:before="0" w:after="0" w:line="220" w:lineRule="exact"/>
              <w:ind w:left="260" w:right="0" w:firstLine="0"/>
            </w:pPr>
            <w:r>
              <w:rPr>
                <w:rStyle w:val="CharStyle30"/>
              </w:rPr>
              <w:t>21</w:t>
            </w:r>
          </w:p>
        </w:tc>
        <w:tc>
          <w:tcPr>
            <w:shd w:val="clear" w:color="auto" w:fill="FFFFFF"/>
            <w:gridSpan w:val="3"/>
            <w:tcBorders>
              <w:left w:val="single" w:sz="4"/>
              <w:right w:val="single" w:sz="4"/>
              <w:top w:val="single" w:sz="4"/>
            </w:tcBorders>
            <w:vAlign w:val="top"/>
          </w:tcPr>
          <w:p>
            <w:pPr>
              <w:pStyle w:val="Style16"/>
              <w:framePr w:w="15747" w:h="5597" w:wrap="none" w:vAnchor="page" w:hAnchor="page" w:x="3884" w:y="4234"/>
              <w:widowControl w:val="0"/>
              <w:keepNext w:val="0"/>
              <w:keepLines w:val="0"/>
              <w:shd w:val="clear" w:color="auto" w:fill="auto"/>
              <w:bidi w:val="0"/>
              <w:jc w:val="center"/>
              <w:spacing w:before="0" w:after="0" w:line="220" w:lineRule="exact"/>
              <w:ind w:left="0" w:right="0" w:firstLine="0"/>
            </w:pPr>
            <w:r>
              <w:rPr>
                <w:rStyle w:val="CharStyle30"/>
              </w:rPr>
              <w:t>Рынок туристических услуг</w:t>
            </w:r>
          </w:p>
        </w:tc>
      </w:tr>
      <w:tr>
        <w:trPr>
          <w:trHeight w:val="1103" w:hRule="exact"/>
        </w:trPr>
        <w:tc>
          <w:tcPr>
            <w:shd w:val="clear" w:color="auto" w:fill="FFFFFF"/>
            <w:tcBorders>
              <w:left w:val="single" w:sz="4"/>
              <w:top w:val="single" w:sz="4"/>
            </w:tcBorders>
            <w:vAlign w:val="top"/>
          </w:tcPr>
          <w:p>
            <w:pPr>
              <w:pStyle w:val="Style16"/>
              <w:framePr w:w="15747" w:h="5597" w:wrap="none" w:vAnchor="page" w:hAnchor="page" w:x="3884" w:y="4234"/>
              <w:widowControl w:val="0"/>
              <w:keepNext w:val="0"/>
              <w:keepLines w:val="0"/>
              <w:shd w:val="clear" w:color="auto" w:fill="auto"/>
              <w:bidi w:val="0"/>
              <w:jc w:val="left"/>
              <w:spacing w:before="0" w:after="0" w:line="220" w:lineRule="exact"/>
              <w:ind w:left="160" w:right="0" w:firstLine="0"/>
            </w:pPr>
            <w:r>
              <w:rPr>
                <w:rStyle w:val="CharStyle30"/>
              </w:rPr>
              <w:t>21.1</w:t>
            </w:r>
          </w:p>
        </w:tc>
        <w:tc>
          <w:tcPr>
            <w:shd w:val="clear" w:color="auto" w:fill="FFFFFF"/>
            <w:tcBorders>
              <w:left w:val="single" w:sz="4"/>
              <w:top w:val="single" w:sz="4"/>
            </w:tcBorders>
            <w:vAlign w:val="top"/>
          </w:tcPr>
          <w:p>
            <w:pPr>
              <w:pStyle w:val="Style16"/>
              <w:framePr w:w="15747" w:h="5597" w:wrap="none" w:vAnchor="page" w:hAnchor="page" w:x="3884" w:y="4234"/>
              <w:widowControl w:val="0"/>
              <w:keepNext w:val="0"/>
              <w:keepLines w:val="0"/>
              <w:shd w:val="clear" w:color="auto" w:fill="auto"/>
              <w:bidi w:val="0"/>
              <w:jc w:val="left"/>
              <w:spacing w:before="0" w:after="0" w:line="279" w:lineRule="exact"/>
              <w:ind w:left="120" w:right="0" w:firstLine="0"/>
            </w:pPr>
            <w:r>
              <w:rPr>
                <w:rStyle w:val="CharStyle30"/>
              </w:rPr>
              <w:t>Организация и проведение рекламно- информационных туров для представителей туристского бизнеса и средств массовой информации</w:t>
            </w:r>
          </w:p>
        </w:tc>
        <w:tc>
          <w:tcPr>
            <w:shd w:val="clear" w:color="auto" w:fill="FFFFFF"/>
            <w:tcBorders>
              <w:left w:val="single" w:sz="4"/>
              <w:top w:val="single" w:sz="4"/>
            </w:tcBorders>
            <w:vAlign w:val="top"/>
          </w:tcPr>
          <w:p>
            <w:pPr>
              <w:pStyle w:val="Style16"/>
              <w:framePr w:w="15747" w:h="5597" w:wrap="none" w:vAnchor="page" w:hAnchor="page" w:x="3884" w:y="4234"/>
              <w:widowControl w:val="0"/>
              <w:keepNext w:val="0"/>
              <w:keepLines w:val="0"/>
              <w:shd w:val="clear" w:color="auto" w:fill="auto"/>
              <w:bidi w:val="0"/>
              <w:jc w:val="left"/>
              <w:spacing w:before="0" w:after="0" w:line="279" w:lineRule="exact"/>
              <w:ind w:left="100" w:right="0" w:firstLine="0"/>
            </w:pPr>
            <w:r>
              <w:rPr>
                <w:rStyle w:val="CharStyle30"/>
              </w:rPr>
              <w:t>Г осударственная программа Кемеровской области - Кузбасса «Молодежь, спорт и туризм Кузбасса» на 2014 - 2024 годы утверждена постановлением Коллегии Администрации Кемеровской области от 25.10.2013 №466</w:t>
            </w:r>
          </w:p>
        </w:tc>
        <w:tc>
          <w:tcPr>
            <w:shd w:val="clear" w:color="auto" w:fill="FFFFFF"/>
            <w:tcBorders>
              <w:left w:val="single" w:sz="4"/>
              <w:right w:val="single" w:sz="4"/>
              <w:top w:val="single" w:sz="4"/>
            </w:tcBorders>
            <w:vAlign w:val="top"/>
          </w:tcPr>
          <w:p>
            <w:pPr>
              <w:pStyle w:val="Style16"/>
              <w:framePr w:w="15747" w:h="5597" w:wrap="none" w:vAnchor="page" w:hAnchor="page" w:x="3884" w:y="4234"/>
              <w:widowControl w:val="0"/>
              <w:keepNext w:val="0"/>
              <w:keepLines w:val="0"/>
              <w:shd w:val="clear" w:color="auto" w:fill="auto"/>
              <w:bidi w:val="0"/>
              <w:jc w:val="left"/>
              <w:spacing w:before="0" w:after="0" w:line="279" w:lineRule="exact"/>
              <w:ind w:left="120" w:right="0" w:firstLine="0"/>
            </w:pPr>
            <w:r>
              <w:rPr>
                <w:rStyle w:val="CharStyle30"/>
              </w:rPr>
              <w:t>Министерство туризма и молодежной политики Кузбасса</w:t>
            </w:r>
          </w:p>
        </w:tc>
      </w:tr>
      <w:tr>
        <w:trPr>
          <w:trHeight w:val="1394" w:hRule="exact"/>
        </w:trPr>
        <w:tc>
          <w:tcPr>
            <w:shd w:val="clear" w:color="auto" w:fill="FFFFFF"/>
            <w:tcBorders>
              <w:left w:val="single" w:sz="4"/>
              <w:top w:val="single" w:sz="4"/>
            </w:tcBorders>
            <w:vAlign w:val="top"/>
          </w:tcPr>
          <w:p>
            <w:pPr>
              <w:pStyle w:val="Style16"/>
              <w:framePr w:w="15747" w:h="5597" w:wrap="none" w:vAnchor="page" w:hAnchor="page" w:x="3884" w:y="4234"/>
              <w:widowControl w:val="0"/>
              <w:keepNext w:val="0"/>
              <w:keepLines w:val="0"/>
              <w:shd w:val="clear" w:color="auto" w:fill="auto"/>
              <w:bidi w:val="0"/>
              <w:jc w:val="left"/>
              <w:spacing w:before="0" w:after="0" w:line="220" w:lineRule="exact"/>
              <w:ind w:left="160" w:right="0" w:firstLine="0"/>
            </w:pPr>
            <w:r>
              <w:rPr>
                <w:rStyle w:val="CharStyle30"/>
              </w:rPr>
              <w:t>21.2</w:t>
            </w:r>
          </w:p>
        </w:tc>
        <w:tc>
          <w:tcPr>
            <w:shd w:val="clear" w:color="auto" w:fill="FFFFFF"/>
            <w:tcBorders>
              <w:left w:val="single" w:sz="4"/>
              <w:top w:val="single" w:sz="4"/>
            </w:tcBorders>
            <w:vAlign w:val="top"/>
          </w:tcPr>
          <w:p>
            <w:pPr>
              <w:pStyle w:val="Style16"/>
              <w:framePr w:w="15747" w:h="5597" w:wrap="none" w:vAnchor="page" w:hAnchor="page" w:x="3884" w:y="4234"/>
              <w:widowControl w:val="0"/>
              <w:keepNext w:val="0"/>
              <w:keepLines w:val="0"/>
              <w:shd w:val="clear" w:color="auto" w:fill="auto"/>
              <w:bidi w:val="0"/>
              <w:jc w:val="left"/>
              <w:spacing w:before="0" w:after="0" w:line="279" w:lineRule="exact"/>
              <w:ind w:left="120" w:right="0" w:firstLine="0"/>
            </w:pPr>
            <w:r>
              <w:rPr>
                <w:rStyle w:val="CharStyle30"/>
              </w:rPr>
              <w:t>Подготовка и участие экспозиций Кемеровской области в международных туристских выставках-ярмарках, форумах, конгрессах</w:t>
            </w:r>
          </w:p>
        </w:tc>
        <w:tc>
          <w:tcPr>
            <w:shd w:val="clear" w:color="auto" w:fill="FFFFFF"/>
            <w:tcBorders>
              <w:left w:val="single" w:sz="4"/>
              <w:top w:val="single" w:sz="4"/>
            </w:tcBorders>
            <w:vAlign w:val="top"/>
          </w:tcPr>
          <w:p>
            <w:pPr>
              <w:pStyle w:val="Style16"/>
              <w:framePr w:w="15747" w:h="5597" w:wrap="none" w:vAnchor="page" w:hAnchor="page" w:x="3884" w:y="4234"/>
              <w:widowControl w:val="0"/>
              <w:keepNext w:val="0"/>
              <w:keepLines w:val="0"/>
              <w:shd w:val="clear" w:color="auto" w:fill="auto"/>
              <w:bidi w:val="0"/>
              <w:jc w:val="left"/>
              <w:spacing w:before="0" w:after="0" w:line="279" w:lineRule="exact"/>
              <w:ind w:left="100" w:right="0" w:firstLine="0"/>
            </w:pPr>
            <w:r>
              <w:rPr>
                <w:rStyle w:val="CharStyle30"/>
              </w:rPr>
              <w:t>Г осударственная программа Кемеровской области - Кузбасса «Молодежь, спорт и туризм Кузбасса» на 2014 - 2024 годы утверждена постановлением Коллегии Администрации Кемеровской области от 25.10.2013 №466</w:t>
            </w:r>
          </w:p>
        </w:tc>
        <w:tc>
          <w:tcPr>
            <w:shd w:val="clear" w:color="auto" w:fill="FFFFFF"/>
            <w:tcBorders>
              <w:left w:val="single" w:sz="4"/>
              <w:right w:val="single" w:sz="4"/>
              <w:top w:val="single" w:sz="4"/>
            </w:tcBorders>
            <w:vAlign w:val="top"/>
          </w:tcPr>
          <w:p>
            <w:pPr>
              <w:pStyle w:val="Style16"/>
              <w:framePr w:w="15747" w:h="5597" w:wrap="none" w:vAnchor="page" w:hAnchor="page" w:x="3884" w:y="4234"/>
              <w:widowControl w:val="0"/>
              <w:keepNext w:val="0"/>
              <w:keepLines w:val="0"/>
              <w:shd w:val="clear" w:color="auto" w:fill="auto"/>
              <w:bidi w:val="0"/>
              <w:jc w:val="left"/>
              <w:spacing w:before="0" w:after="0" w:line="279" w:lineRule="exact"/>
              <w:ind w:left="120" w:right="0" w:firstLine="0"/>
            </w:pPr>
            <w:r>
              <w:rPr>
                <w:rStyle w:val="CharStyle30"/>
              </w:rPr>
              <w:t>Министерство туризма и молодежной политики Кузбасса</w:t>
            </w:r>
          </w:p>
        </w:tc>
      </w:tr>
      <w:tr>
        <w:trPr>
          <w:trHeight w:val="290" w:hRule="exact"/>
        </w:trPr>
        <w:tc>
          <w:tcPr>
            <w:shd w:val="clear" w:color="auto" w:fill="FFFFFF"/>
            <w:tcBorders>
              <w:left w:val="single" w:sz="4"/>
              <w:top w:val="single" w:sz="4"/>
            </w:tcBorders>
            <w:vAlign w:val="top"/>
          </w:tcPr>
          <w:p>
            <w:pPr>
              <w:pStyle w:val="Style16"/>
              <w:framePr w:w="15747" w:h="5597" w:wrap="none" w:vAnchor="page" w:hAnchor="page" w:x="3884" w:y="4234"/>
              <w:widowControl w:val="0"/>
              <w:keepNext w:val="0"/>
              <w:keepLines w:val="0"/>
              <w:shd w:val="clear" w:color="auto" w:fill="auto"/>
              <w:bidi w:val="0"/>
              <w:jc w:val="left"/>
              <w:spacing w:before="0" w:after="0" w:line="220" w:lineRule="exact"/>
              <w:ind w:left="260" w:right="0" w:firstLine="0"/>
            </w:pPr>
            <w:r>
              <w:rPr>
                <w:rStyle w:val="CharStyle30"/>
              </w:rPr>
              <w:t>22</w:t>
            </w:r>
          </w:p>
        </w:tc>
        <w:tc>
          <w:tcPr>
            <w:shd w:val="clear" w:color="auto" w:fill="FFFFFF"/>
            <w:gridSpan w:val="3"/>
            <w:tcBorders>
              <w:left w:val="single" w:sz="4"/>
              <w:right w:val="single" w:sz="4"/>
              <w:top w:val="single" w:sz="4"/>
            </w:tcBorders>
            <w:vAlign w:val="top"/>
          </w:tcPr>
          <w:p>
            <w:pPr>
              <w:pStyle w:val="Style16"/>
              <w:framePr w:w="15747" w:h="5597" w:wrap="none" w:vAnchor="page" w:hAnchor="page" w:x="3884" w:y="4234"/>
              <w:widowControl w:val="0"/>
              <w:keepNext w:val="0"/>
              <w:keepLines w:val="0"/>
              <w:shd w:val="clear" w:color="auto" w:fill="auto"/>
              <w:bidi w:val="0"/>
              <w:jc w:val="center"/>
              <w:spacing w:before="0" w:after="0" w:line="220" w:lineRule="exact"/>
              <w:ind w:left="0" w:right="0" w:firstLine="0"/>
            </w:pPr>
            <w:r>
              <w:rPr>
                <w:rStyle w:val="CharStyle30"/>
              </w:rPr>
              <w:t>Рынок повышения финансовой грамотности</w:t>
            </w:r>
          </w:p>
        </w:tc>
      </w:tr>
      <w:tr>
        <w:trPr>
          <w:trHeight w:val="2224" w:hRule="exact"/>
        </w:trPr>
        <w:tc>
          <w:tcPr>
            <w:shd w:val="clear" w:color="auto" w:fill="FFFFFF"/>
            <w:tcBorders>
              <w:left w:val="single" w:sz="4"/>
              <w:top w:val="single" w:sz="4"/>
              <w:bottom w:val="single" w:sz="4"/>
            </w:tcBorders>
            <w:vAlign w:val="top"/>
          </w:tcPr>
          <w:p>
            <w:pPr>
              <w:framePr w:w="15747" w:h="5597" w:wrap="none" w:vAnchor="page" w:hAnchor="page" w:x="3884" w:y="4234"/>
              <w:widowControl w:val="0"/>
              <w:rPr>
                <w:sz w:val="10"/>
                <w:szCs w:val="10"/>
              </w:rPr>
            </w:pPr>
          </w:p>
        </w:tc>
        <w:tc>
          <w:tcPr>
            <w:shd w:val="clear" w:color="auto" w:fill="FFFFFF"/>
            <w:tcBorders>
              <w:left w:val="single" w:sz="4"/>
              <w:top w:val="single" w:sz="4"/>
              <w:bottom w:val="single" w:sz="4"/>
            </w:tcBorders>
            <w:vAlign w:val="top"/>
          </w:tcPr>
          <w:p>
            <w:pPr>
              <w:pStyle w:val="Style16"/>
              <w:framePr w:w="15747" w:h="5597" w:wrap="none" w:vAnchor="page" w:hAnchor="page" w:x="3884" w:y="4234"/>
              <w:widowControl w:val="0"/>
              <w:keepNext w:val="0"/>
              <w:keepLines w:val="0"/>
              <w:shd w:val="clear" w:color="auto" w:fill="auto"/>
              <w:bidi w:val="0"/>
              <w:jc w:val="left"/>
              <w:spacing w:before="0" w:after="0" w:line="273" w:lineRule="exact"/>
              <w:ind w:left="120" w:right="0" w:firstLine="0"/>
            </w:pPr>
            <w:r>
              <w:rPr>
                <w:rStyle w:val="CharStyle30"/>
              </w:rPr>
              <w:t>Реализация мероприятий по формированию финансовой культуры и знаний в области инвестиций и финансов, созданию основ для формирования финансово грамотного поведения населения как необходимого условия повышения уровня и качества жизни граждан Кемеровской области</w:t>
            </w:r>
          </w:p>
        </w:tc>
        <w:tc>
          <w:tcPr>
            <w:shd w:val="clear" w:color="auto" w:fill="FFFFFF"/>
            <w:tcBorders>
              <w:left w:val="single" w:sz="4"/>
              <w:top w:val="single" w:sz="4"/>
              <w:bottom w:val="single" w:sz="4"/>
            </w:tcBorders>
            <w:vAlign w:val="top"/>
          </w:tcPr>
          <w:p>
            <w:pPr>
              <w:pStyle w:val="Style16"/>
              <w:framePr w:w="15747" w:h="5597" w:wrap="none" w:vAnchor="page" w:hAnchor="page" w:x="3884" w:y="4234"/>
              <w:widowControl w:val="0"/>
              <w:keepNext w:val="0"/>
              <w:keepLines w:val="0"/>
              <w:shd w:val="clear" w:color="auto" w:fill="auto"/>
              <w:bidi w:val="0"/>
              <w:jc w:val="left"/>
              <w:spacing w:before="0" w:after="0" w:line="273" w:lineRule="exact"/>
              <w:ind w:left="100" w:right="0" w:firstLine="0"/>
            </w:pPr>
            <w:r>
              <w:rPr>
                <w:rStyle w:val="CharStyle30"/>
              </w:rPr>
              <w:t>Программа повышения финансовой грамотности и снижения уровня з акр ед иго в анности населения Кузбасса утверждена распоряжением Правительства Кемеровской области - Кузбасса от 08.07.2019 №413-р</w:t>
            </w:r>
          </w:p>
        </w:tc>
        <w:tc>
          <w:tcPr>
            <w:shd w:val="clear" w:color="auto" w:fill="FFFFFF"/>
            <w:tcBorders>
              <w:left w:val="single" w:sz="4"/>
              <w:right w:val="single" w:sz="4"/>
              <w:top w:val="single" w:sz="4"/>
              <w:bottom w:val="single" w:sz="4"/>
            </w:tcBorders>
            <w:vAlign w:val="top"/>
          </w:tcPr>
          <w:p>
            <w:pPr>
              <w:pStyle w:val="Style16"/>
              <w:framePr w:w="15747" w:h="5597" w:wrap="none" w:vAnchor="page" w:hAnchor="page" w:x="3884" w:y="4234"/>
              <w:widowControl w:val="0"/>
              <w:keepNext w:val="0"/>
              <w:keepLines w:val="0"/>
              <w:shd w:val="clear" w:color="auto" w:fill="auto"/>
              <w:bidi w:val="0"/>
              <w:jc w:val="left"/>
              <w:spacing w:before="0" w:after="0" w:line="273" w:lineRule="exact"/>
              <w:ind w:left="120" w:right="0" w:firstLine="0"/>
            </w:pPr>
            <w:r>
              <w:rPr>
                <w:rStyle w:val="CharStyle30"/>
              </w:rPr>
              <w:t>Управление по взаимодействию с организациями финансового рынка Администрации Правительства Кузбасса, Министерство образования и науки Кузбасса</w:t>
            </w:r>
          </w:p>
        </w:tc>
      </w:tr>
    </w:tbl>
    <w:p>
      <w:pPr>
        <w:pStyle w:val="Style16"/>
        <w:framePr w:w="15979" w:h="2538" w:hRule="exact" w:wrap="none" w:vAnchor="page" w:hAnchor="page" w:x="3878" w:y="10339"/>
        <w:widowControl w:val="0"/>
        <w:keepNext w:val="0"/>
        <w:keepLines w:val="0"/>
        <w:shd w:val="clear" w:color="auto" w:fill="auto"/>
        <w:bidi w:val="0"/>
        <w:jc w:val="left"/>
        <w:spacing w:before="0" w:after="0" w:line="273" w:lineRule="exact"/>
        <w:ind w:left="420" w:right="2900" w:firstLine="0"/>
      </w:pPr>
      <w:r>
        <w:rPr>
          <w:rStyle w:val="CharStyle30"/>
        </w:rPr>
        <w:t>* Список исполнительных органов государственной власти Кемеровской области - Кузбасса и структурных подразделений Администрации Правительства Кузбасса:</w:t>
      </w:r>
    </w:p>
    <w:p>
      <w:pPr>
        <w:pStyle w:val="Style16"/>
        <w:framePr w:w="15979" w:h="2538" w:hRule="exact" w:wrap="none" w:vAnchor="page" w:hAnchor="page" w:x="3878" w:y="10339"/>
        <w:widowControl w:val="0"/>
        <w:keepNext w:val="0"/>
        <w:keepLines w:val="0"/>
        <w:shd w:val="clear" w:color="auto" w:fill="auto"/>
        <w:bidi w:val="0"/>
        <w:jc w:val="left"/>
        <w:spacing w:before="0" w:after="0" w:line="273" w:lineRule="exact"/>
        <w:ind w:left="420" w:right="0" w:firstLine="0"/>
      </w:pPr>
      <w:r>
        <w:rPr>
          <w:rStyle w:val="CharStyle30"/>
        </w:rPr>
        <w:t>Министерство образования и науки Кузбасса;</w:t>
      </w:r>
    </w:p>
    <w:p>
      <w:pPr>
        <w:pStyle w:val="Style16"/>
        <w:framePr w:w="15979" w:h="2538" w:hRule="exact" w:wrap="none" w:vAnchor="page" w:hAnchor="page" w:x="3878" w:y="10339"/>
        <w:widowControl w:val="0"/>
        <w:keepNext w:val="0"/>
        <w:keepLines w:val="0"/>
        <w:shd w:val="clear" w:color="auto" w:fill="auto"/>
        <w:bidi w:val="0"/>
        <w:jc w:val="left"/>
        <w:spacing w:before="0" w:after="0" w:line="273" w:lineRule="exact"/>
        <w:ind w:left="420" w:right="0" w:firstLine="0"/>
      </w:pPr>
      <w:r>
        <w:rPr>
          <w:rStyle w:val="CharStyle30"/>
        </w:rPr>
        <w:t>Министерство сельского хозяйства и перерабатывающей промышленности Кузбасса;</w:t>
      </w:r>
    </w:p>
    <w:p>
      <w:pPr>
        <w:pStyle w:val="Style16"/>
        <w:framePr w:w="15979" w:h="2538" w:hRule="exact" w:wrap="none" w:vAnchor="page" w:hAnchor="page" w:x="3878" w:y="10339"/>
        <w:widowControl w:val="0"/>
        <w:keepNext w:val="0"/>
        <w:keepLines w:val="0"/>
        <w:shd w:val="clear" w:color="auto" w:fill="auto"/>
        <w:bidi w:val="0"/>
        <w:jc w:val="left"/>
        <w:spacing w:before="0" w:after="0" w:line="273" w:lineRule="exact"/>
        <w:ind w:left="420" w:right="0" w:firstLine="0"/>
      </w:pPr>
      <w:r>
        <w:rPr>
          <w:rStyle w:val="CharStyle30"/>
        </w:rPr>
        <w:t>Министерство природных ресурсов и экологии Кузбасса;</w:t>
      </w:r>
    </w:p>
    <w:p>
      <w:pPr>
        <w:pStyle w:val="Style16"/>
        <w:framePr w:w="15979" w:h="2538" w:hRule="exact" w:wrap="none" w:vAnchor="page" w:hAnchor="page" w:x="3878" w:y="10339"/>
        <w:widowControl w:val="0"/>
        <w:keepNext w:val="0"/>
        <w:keepLines w:val="0"/>
        <w:shd w:val="clear" w:color="auto" w:fill="auto"/>
        <w:bidi w:val="0"/>
        <w:jc w:val="left"/>
        <w:spacing w:before="0" w:after="0" w:line="273" w:lineRule="exact"/>
        <w:ind w:left="420" w:right="0" w:firstLine="0"/>
      </w:pPr>
      <w:r>
        <w:rPr>
          <w:rStyle w:val="CharStyle30"/>
        </w:rPr>
        <w:t>Министерство туризма и молодежной политики Кузбасса;</w:t>
      </w:r>
    </w:p>
    <w:p>
      <w:pPr>
        <w:pStyle w:val="Style16"/>
        <w:framePr w:w="15979" w:h="2538" w:hRule="exact" w:wrap="none" w:vAnchor="page" w:hAnchor="page" w:x="3878" w:y="10339"/>
        <w:widowControl w:val="0"/>
        <w:keepNext w:val="0"/>
        <w:keepLines w:val="0"/>
        <w:shd w:val="clear" w:color="auto" w:fill="auto"/>
        <w:bidi w:val="0"/>
        <w:jc w:val="left"/>
        <w:spacing w:before="0" w:after="0" w:line="273" w:lineRule="exact"/>
        <w:ind w:left="420" w:right="0" w:firstLine="0"/>
      </w:pPr>
      <w:r>
        <w:rPr>
          <w:rStyle w:val="CharStyle30"/>
        </w:rPr>
        <w:t>Министерство здравоохранения Кузбасса;</w:t>
      </w:r>
    </w:p>
    <w:p>
      <w:pPr>
        <w:pStyle w:val="Style16"/>
        <w:framePr w:w="15979" w:h="2538" w:hRule="exact" w:wrap="none" w:vAnchor="page" w:hAnchor="page" w:x="3878" w:y="10339"/>
        <w:widowControl w:val="0"/>
        <w:keepNext w:val="0"/>
        <w:keepLines w:val="0"/>
        <w:shd w:val="clear" w:color="auto" w:fill="auto"/>
        <w:bidi w:val="0"/>
        <w:jc w:val="left"/>
        <w:spacing w:before="0" w:after="0" w:line="273" w:lineRule="exact"/>
        <w:ind w:left="420" w:right="0" w:firstLine="0"/>
      </w:pPr>
      <w:r>
        <w:rPr>
          <w:rStyle w:val="CharStyle30"/>
        </w:rPr>
        <w:t>Департамент по развитию предпринимательства и потребительского рынка Кузбасса;</w:t>
      </w:r>
    </w:p>
    <w:p>
      <w:pPr>
        <w:pStyle w:val="Style16"/>
        <w:framePr w:w="15979" w:h="2538" w:hRule="exact" w:wrap="none" w:vAnchor="page" w:hAnchor="page" w:x="3878" w:y="10339"/>
        <w:widowControl w:val="0"/>
        <w:keepNext w:val="0"/>
        <w:keepLines w:val="0"/>
        <w:shd w:val="clear" w:color="auto" w:fill="auto"/>
        <w:bidi w:val="0"/>
        <w:jc w:val="left"/>
        <w:spacing w:before="0" w:after="0" w:line="273" w:lineRule="exact"/>
        <w:ind w:left="420" w:right="0" w:firstLine="0"/>
      </w:pPr>
      <w:r>
        <w:rPr>
          <w:rStyle w:val="CharStyle30"/>
        </w:rPr>
        <w:t>Министерство социальной защиты населения Кузбасса;</w:t>
      </w:r>
    </w:p>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3044" w:y="4036"/>
        <w:widowControl w:val="0"/>
        <w:keepNext w:val="0"/>
        <w:keepLines w:val="0"/>
        <w:shd w:val="clear" w:color="auto" w:fill="auto"/>
        <w:bidi w:val="0"/>
        <w:jc w:val="left"/>
        <w:spacing w:before="0" w:after="0" w:line="180" w:lineRule="exact"/>
        <w:ind w:left="20" w:right="0" w:firstLine="0"/>
      </w:pPr>
      <w:r>
        <w:rPr>
          <w:rStyle w:val="CharStyle29"/>
        </w:rPr>
        <w:t>97</w:t>
      </w:r>
    </w:p>
    <w:p>
      <w:pPr>
        <w:pStyle w:val="Style16"/>
        <w:framePr w:w="12937" w:h="8066" w:hRule="exact" w:wrap="none" w:vAnchor="page" w:hAnchor="page" w:x="5449" w:y="4491"/>
        <w:widowControl w:val="0"/>
        <w:keepNext w:val="0"/>
        <w:keepLines w:val="0"/>
        <w:shd w:val="clear" w:color="auto" w:fill="auto"/>
        <w:bidi w:val="0"/>
        <w:jc w:val="left"/>
        <w:spacing w:before="0" w:after="0" w:line="273" w:lineRule="exact"/>
        <w:ind w:left="20" w:right="0" w:firstLine="0"/>
      </w:pPr>
      <w:r>
        <w:rPr>
          <w:rStyle w:val="CharStyle30"/>
        </w:rPr>
        <w:t>Департамент контрактной системы Кузбасса;</w:t>
      </w:r>
    </w:p>
    <w:p>
      <w:pPr>
        <w:pStyle w:val="Style16"/>
        <w:framePr w:w="12937" w:h="8066" w:hRule="exact" w:wrap="none" w:vAnchor="page" w:hAnchor="page" w:x="5449" w:y="4491"/>
        <w:widowControl w:val="0"/>
        <w:keepNext w:val="0"/>
        <w:keepLines w:val="0"/>
        <w:shd w:val="clear" w:color="auto" w:fill="auto"/>
        <w:bidi w:val="0"/>
        <w:jc w:val="left"/>
        <w:spacing w:before="0" w:after="0" w:line="273" w:lineRule="exact"/>
        <w:ind w:left="20" w:right="0" w:firstLine="0"/>
      </w:pPr>
      <w:r>
        <w:rPr>
          <w:rStyle w:val="CharStyle30"/>
        </w:rPr>
        <w:t>Министерство культуры и национальной политики Кузбасса;</w:t>
      </w:r>
    </w:p>
    <w:p>
      <w:pPr>
        <w:pStyle w:val="Style16"/>
        <w:framePr w:w="12937" w:h="8066" w:hRule="exact" w:wrap="none" w:vAnchor="page" w:hAnchor="page" w:x="5449" w:y="4491"/>
        <w:widowControl w:val="0"/>
        <w:keepNext w:val="0"/>
        <w:keepLines w:val="0"/>
        <w:shd w:val="clear" w:color="auto" w:fill="auto"/>
        <w:bidi w:val="0"/>
        <w:jc w:val="left"/>
        <w:spacing w:before="0" w:after="0" w:line="273" w:lineRule="exact"/>
        <w:ind w:left="20" w:right="0" w:firstLine="0"/>
      </w:pPr>
      <w:r>
        <w:rPr>
          <w:rStyle w:val="CharStyle30"/>
        </w:rPr>
        <w:t>Министерство транспорта Кузбасса;</w:t>
      </w:r>
    </w:p>
    <w:p>
      <w:pPr>
        <w:pStyle w:val="Style16"/>
        <w:framePr w:w="12937" w:h="8066" w:hRule="exact" w:wrap="none" w:vAnchor="page" w:hAnchor="page" w:x="5449" w:y="4491"/>
        <w:widowControl w:val="0"/>
        <w:keepNext w:val="0"/>
        <w:keepLines w:val="0"/>
        <w:shd w:val="clear" w:color="auto" w:fill="auto"/>
        <w:bidi w:val="0"/>
        <w:jc w:val="left"/>
        <w:spacing w:before="0" w:after="0" w:line="273" w:lineRule="exact"/>
        <w:ind w:left="20" w:right="0" w:firstLine="0"/>
      </w:pPr>
      <w:r>
        <w:rPr>
          <w:rStyle w:val="CharStyle30"/>
        </w:rPr>
        <w:t>Министерство строительства Кузбасса;</w:t>
      </w:r>
    </w:p>
    <w:p>
      <w:pPr>
        <w:pStyle w:val="Style16"/>
        <w:framePr w:w="12937" w:h="8066" w:hRule="exact" w:wrap="none" w:vAnchor="page" w:hAnchor="page" w:x="5449" w:y="4491"/>
        <w:widowControl w:val="0"/>
        <w:keepNext w:val="0"/>
        <w:keepLines w:val="0"/>
        <w:shd w:val="clear" w:color="auto" w:fill="auto"/>
        <w:bidi w:val="0"/>
        <w:jc w:val="left"/>
        <w:spacing w:before="0" w:after="0" w:line="273" w:lineRule="exact"/>
        <w:ind w:left="20" w:right="0" w:firstLine="0"/>
      </w:pPr>
      <w:r>
        <w:rPr>
          <w:rStyle w:val="CharStyle30"/>
        </w:rPr>
        <w:t>Министерство жилищно-коммунального и дорожного комплекса Кузбасса;</w:t>
      </w:r>
    </w:p>
    <w:p>
      <w:pPr>
        <w:pStyle w:val="Style16"/>
        <w:framePr w:w="12937" w:h="8066" w:hRule="exact" w:wrap="none" w:vAnchor="page" w:hAnchor="page" w:x="5449" w:y="4491"/>
        <w:widowControl w:val="0"/>
        <w:keepNext w:val="0"/>
        <w:keepLines w:val="0"/>
        <w:shd w:val="clear" w:color="auto" w:fill="auto"/>
        <w:bidi w:val="0"/>
        <w:jc w:val="left"/>
        <w:spacing w:before="0" w:after="0" w:line="273" w:lineRule="exact"/>
        <w:ind w:left="20" w:right="0" w:firstLine="0"/>
      </w:pPr>
      <w:r>
        <w:rPr>
          <w:rStyle w:val="CharStyle30"/>
        </w:rPr>
        <w:t>Министерство труда и занятости населения Кузбасса;</w:t>
      </w:r>
    </w:p>
    <w:p>
      <w:pPr>
        <w:pStyle w:val="Style16"/>
        <w:framePr w:w="12937" w:h="8066" w:hRule="exact" w:wrap="none" w:vAnchor="page" w:hAnchor="page" w:x="5449" w:y="4491"/>
        <w:widowControl w:val="0"/>
        <w:keepNext w:val="0"/>
        <w:keepLines w:val="0"/>
        <w:shd w:val="clear" w:color="auto" w:fill="auto"/>
        <w:bidi w:val="0"/>
        <w:jc w:val="left"/>
        <w:spacing w:before="0" w:after="0" w:line="273" w:lineRule="exact"/>
        <w:ind w:left="20" w:right="0" w:firstLine="0"/>
      </w:pPr>
      <w:r>
        <w:rPr>
          <w:rStyle w:val="CharStyle30"/>
        </w:rPr>
        <w:t>департамент экономического развития Администрации Правительства Кузбасса;</w:t>
      </w:r>
    </w:p>
    <w:p>
      <w:pPr>
        <w:pStyle w:val="Style16"/>
        <w:framePr w:w="12937" w:h="8066" w:hRule="exact" w:wrap="none" w:vAnchor="page" w:hAnchor="page" w:x="5449" w:y="4491"/>
        <w:widowControl w:val="0"/>
        <w:keepNext w:val="0"/>
        <w:keepLines w:val="0"/>
        <w:shd w:val="clear" w:color="auto" w:fill="auto"/>
        <w:bidi w:val="0"/>
        <w:jc w:val="left"/>
        <w:spacing w:before="0" w:after="0" w:line="273" w:lineRule="exact"/>
        <w:ind w:left="20" w:right="0" w:firstLine="0"/>
      </w:pPr>
      <w:r>
        <w:rPr>
          <w:rStyle w:val="CharStyle30"/>
        </w:rPr>
        <w:t>Департамент инвестиционной политики Кузбасса;</w:t>
      </w:r>
    </w:p>
    <w:p>
      <w:pPr>
        <w:pStyle w:val="Style16"/>
        <w:framePr w:w="12937" w:h="8066" w:hRule="exact" w:wrap="none" w:vAnchor="page" w:hAnchor="page" w:x="5449" w:y="4491"/>
        <w:widowControl w:val="0"/>
        <w:keepNext w:val="0"/>
        <w:keepLines w:val="0"/>
        <w:shd w:val="clear" w:color="auto" w:fill="auto"/>
        <w:bidi w:val="0"/>
        <w:jc w:val="left"/>
        <w:spacing w:before="0" w:after="0" w:line="273" w:lineRule="exact"/>
        <w:ind w:left="20" w:right="0" w:firstLine="0"/>
      </w:pPr>
      <w:r>
        <w:rPr>
          <w:rStyle w:val="CharStyle30"/>
        </w:rPr>
        <w:t>Министерство цифрового развития и связи Кузбасса;</w:t>
      </w:r>
    </w:p>
    <w:p>
      <w:pPr>
        <w:pStyle w:val="Style16"/>
        <w:framePr w:w="12937" w:h="8066" w:hRule="exact" w:wrap="none" w:vAnchor="page" w:hAnchor="page" w:x="5449" w:y="4491"/>
        <w:widowControl w:val="0"/>
        <w:keepNext w:val="0"/>
        <w:keepLines w:val="0"/>
        <w:shd w:val="clear" w:color="auto" w:fill="auto"/>
        <w:bidi w:val="0"/>
        <w:jc w:val="left"/>
        <w:spacing w:before="0" w:after="0" w:line="273" w:lineRule="exact"/>
        <w:ind w:left="20" w:right="0" w:firstLine="0"/>
      </w:pPr>
      <w:r>
        <w:rPr>
          <w:rStyle w:val="CharStyle30"/>
        </w:rPr>
        <w:t>Министерство промышленности Кузбасса;</w:t>
      </w:r>
    </w:p>
    <w:p>
      <w:pPr>
        <w:pStyle w:val="Style16"/>
        <w:framePr w:w="12937" w:h="8066" w:hRule="exact" w:wrap="none" w:vAnchor="page" w:hAnchor="page" w:x="5449" w:y="4491"/>
        <w:widowControl w:val="0"/>
        <w:keepNext w:val="0"/>
        <w:keepLines w:val="0"/>
        <w:shd w:val="clear" w:color="auto" w:fill="auto"/>
        <w:bidi w:val="0"/>
        <w:jc w:val="left"/>
        <w:spacing w:before="0" w:after="0" w:line="273" w:lineRule="exact"/>
        <w:ind w:left="20" w:right="0" w:firstLine="0"/>
      </w:pPr>
      <w:r>
        <w:rPr>
          <w:rStyle w:val="CharStyle30"/>
        </w:rPr>
        <w:t>Министерство лесного комплекса Кузбасса;</w:t>
      </w:r>
    </w:p>
    <w:p>
      <w:pPr>
        <w:pStyle w:val="Style16"/>
        <w:framePr w:w="12937" w:h="8066" w:hRule="exact" w:wrap="none" w:vAnchor="page" w:hAnchor="page" w:x="5449" w:y="4491"/>
        <w:widowControl w:val="0"/>
        <w:keepNext w:val="0"/>
        <w:keepLines w:val="0"/>
        <w:shd w:val="clear" w:color="auto" w:fill="auto"/>
        <w:bidi w:val="0"/>
        <w:jc w:val="left"/>
        <w:spacing w:before="0" w:after="0" w:line="273" w:lineRule="exact"/>
        <w:ind w:left="20" w:right="0" w:firstLine="0"/>
      </w:pPr>
      <w:r>
        <w:rPr>
          <w:rStyle w:val="CharStyle30"/>
        </w:rPr>
        <w:t>департамент электроэнергетики Администрации Правительства Кузбасса;</w:t>
      </w:r>
    </w:p>
    <w:p>
      <w:pPr>
        <w:pStyle w:val="Style16"/>
        <w:framePr w:w="12937" w:h="8066" w:hRule="exact" w:wrap="none" w:vAnchor="page" w:hAnchor="page" w:x="5449" w:y="4491"/>
        <w:widowControl w:val="0"/>
        <w:keepNext w:val="0"/>
        <w:keepLines w:val="0"/>
        <w:shd w:val="clear" w:color="auto" w:fill="auto"/>
        <w:bidi w:val="0"/>
        <w:jc w:val="left"/>
        <w:spacing w:before="0" w:after="0" w:line="273" w:lineRule="exact"/>
        <w:ind w:left="20" w:right="0" w:firstLine="0"/>
      </w:pPr>
      <w:r>
        <w:rPr>
          <w:rStyle w:val="CharStyle30"/>
        </w:rPr>
        <w:t>Региональная энергическая комиссия Кузбасса;</w:t>
      </w:r>
    </w:p>
    <w:p>
      <w:pPr>
        <w:pStyle w:val="Style16"/>
        <w:framePr w:w="12937" w:h="8066" w:hRule="exact" w:wrap="none" w:vAnchor="page" w:hAnchor="page" w:x="5449" w:y="4491"/>
        <w:widowControl w:val="0"/>
        <w:keepNext w:val="0"/>
        <w:keepLines w:val="0"/>
        <w:shd w:val="clear" w:color="auto" w:fill="auto"/>
        <w:bidi w:val="0"/>
        <w:jc w:val="left"/>
        <w:spacing w:before="0" w:after="0" w:line="273" w:lineRule="exact"/>
        <w:ind w:left="20" w:right="0" w:firstLine="0"/>
      </w:pPr>
      <w:r>
        <w:rPr>
          <w:rStyle w:val="CharStyle30"/>
        </w:rPr>
        <w:t>Комитет по управлению государственным имуществом Кузбасса;</w:t>
      </w:r>
    </w:p>
    <w:p>
      <w:pPr>
        <w:pStyle w:val="Style16"/>
        <w:framePr w:w="12937" w:h="8066" w:hRule="exact" w:wrap="none" w:vAnchor="page" w:hAnchor="page" w:x="5449" w:y="4491"/>
        <w:widowControl w:val="0"/>
        <w:keepNext w:val="0"/>
        <w:keepLines w:val="0"/>
        <w:shd w:val="clear" w:color="auto" w:fill="auto"/>
        <w:bidi w:val="0"/>
        <w:jc w:val="left"/>
        <w:spacing w:before="0" w:after="0" w:line="273" w:lineRule="exact"/>
        <w:ind w:left="20" w:right="0" w:firstLine="0"/>
      </w:pPr>
      <w:r>
        <w:rPr>
          <w:rStyle w:val="CharStyle30"/>
        </w:rPr>
        <w:t>Г осударственная жилищная инспекция Кузбасса;</w:t>
      </w:r>
    </w:p>
    <w:p>
      <w:pPr>
        <w:pStyle w:val="Style16"/>
        <w:framePr w:w="12937" w:h="8066" w:hRule="exact" w:wrap="none" w:vAnchor="page" w:hAnchor="page" w:x="5449" w:y="4491"/>
        <w:widowControl w:val="0"/>
        <w:keepNext w:val="0"/>
        <w:keepLines w:val="0"/>
        <w:shd w:val="clear" w:color="auto" w:fill="auto"/>
        <w:bidi w:val="0"/>
        <w:jc w:val="left"/>
        <w:spacing w:before="0" w:after="0" w:line="273" w:lineRule="exact"/>
        <w:ind w:left="20" w:right="1580" w:firstLine="0"/>
      </w:pPr>
      <w:r>
        <w:rPr>
          <w:rStyle w:val="CharStyle30"/>
        </w:rPr>
        <w:t>главное управление по работе со средствами массовой информации Администрации Правительства Кузбасса; управление по взаимодействию с организациями финансового рынка Администрации Правительства Кузбасса;</w:t>
      </w:r>
    </w:p>
    <w:p>
      <w:pPr>
        <w:pStyle w:val="Style16"/>
        <w:framePr w:w="12937" w:h="8066" w:hRule="exact" w:wrap="none" w:vAnchor="page" w:hAnchor="page" w:x="5449" w:y="4491"/>
        <w:widowControl w:val="0"/>
        <w:keepNext w:val="0"/>
        <w:keepLines w:val="0"/>
        <w:shd w:val="clear" w:color="auto" w:fill="auto"/>
        <w:bidi w:val="0"/>
        <w:jc w:val="left"/>
        <w:spacing w:before="0" w:after="0" w:line="273" w:lineRule="exact"/>
        <w:ind w:left="20" w:right="0" w:firstLine="0"/>
      </w:pPr>
      <w:r>
        <w:rPr>
          <w:rStyle w:val="CharStyle30"/>
        </w:rPr>
        <w:t>Управление лицензирования медико-фармацевтических видов деятельности Кузбасса;</w:t>
      </w:r>
    </w:p>
    <w:p>
      <w:pPr>
        <w:pStyle w:val="Style16"/>
        <w:framePr w:w="12937" w:h="8066" w:hRule="exact" w:wrap="none" w:vAnchor="page" w:hAnchor="page" w:x="5449" w:y="4491"/>
        <w:widowControl w:val="0"/>
        <w:keepNext w:val="0"/>
        <w:keepLines w:val="0"/>
        <w:shd w:val="clear" w:color="auto" w:fill="auto"/>
        <w:bidi w:val="0"/>
        <w:jc w:val="left"/>
        <w:spacing w:before="0" w:after="0" w:line="273" w:lineRule="exact"/>
        <w:ind w:left="20" w:right="0" w:firstLine="0"/>
      </w:pPr>
      <w:r>
        <w:rPr>
          <w:rStyle w:val="CharStyle30"/>
        </w:rPr>
        <w:t>Главное управление архитектуры и градостроительства Кузбасса.</w:t>
      </w:r>
    </w:p>
    <w:p>
      <w:pPr>
        <w:pStyle w:val="Style16"/>
        <w:framePr w:w="12937" w:h="8066" w:hRule="exact" w:wrap="none" w:vAnchor="page" w:hAnchor="page" w:x="5449" w:y="4491"/>
        <w:widowControl w:val="0"/>
        <w:keepNext w:val="0"/>
        <w:keepLines w:val="0"/>
        <w:shd w:val="clear" w:color="auto" w:fill="auto"/>
        <w:bidi w:val="0"/>
        <w:jc w:val="left"/>
        <w:spacing w:before="0" w:after="0" w:line="273" w:lineRule="exact"/>
        <w:ind w:left="20" w:right="0" w:firstLine="0"/>
      </w:pPr>
      <w:r>
        <w:rPr>
          <w:rStyle w:val="CharStyle30"/>
        </w:rPr>
        <w:t>** Организации и совещательные органы:</w:t>
      </w:r>
    </w:p>
    <w:p>
      <w:pPr>
        <w:pStyle w:val="Style16"/>
        <w:framePr w:w="12937" w:h="8066" w:hRule="exact" w:wrap="none" w:vAnchor="page" w:hAnchor="page" w:x="5449" w:y="4491"/>
        <w:widowControl w:val="0"/>
        <w:keepNext w:val="0"/>
        <w:keepLines w:val="0"/>
        <w:shd w:val="clear" w:color="auto" w:fill="auto"/>
        <w:bidi w:val="0"/>
        <w:jc w:val="left"/>
        <w:spacing w:before="0" w:after="0" w:line="273" w:lineRule="exact"/>
        <w:ind w:left="20" w:right="280" w:firstLine="0"/>
      </w:pPr>
      <w:r>
        <w:rPr>
          <w:rStyle w:val="CharStyle30"/>
        </w:rPr>
        <w:t>межотраслевой совет потребителей по вопросам деятельности субъектов естественных монополий в Кемеровской области; Союз «Кузбасская торгово-промышленная палата»;</w:t>
      </w:r>
    </w:p>
    <w:p>
      <w:pPr>
        <w:pStyle w:val="Style16"/>
        <w:framePr w:w="12937" w:h="8066" w:hRule="exact" w:wrap="none" w:vAnchor="page" w:hAnchor="page" w:x="5449" w:y="4491"/>
        <w:widowControl w:val="0"/>
        <w:keepNext w:val="0"/>
        <w:keepLines w:val="0"/>
        <w:shd w:val="clear" w:color="auto" w:fill="auto"/>
        <w:bidi w:val="0"/>
        <w:jc w:val="left"/>
        <w:spacing w:before="0" w:after="0" w:line="273" w:lineRule="exact"/>
        <w:ind w:left="20" w:right="0" w:firstLine="0"/>
      </w:pPr>
      <w:r>
        <w:rPr>
          <w:rStyle w:val="CharStyle30"/>
        </w:rPr>
        <w:t>Общероссийская общественная организация малого и среднего предпринимательства «Опора России»;</w:t>
      </w:r>
    </w:p>
    <w:p>
      <w:pPr>
        <w:pStyle w:val="Style16"/>
        <w:framePr w:w="12937" w:h="8066" w:hRule="exact" w:wrap="none" w:vAnchor="page" w:hAnchor="page" w:x="5449" w:y="4491"/>
        <w:widowControl w:val="0"/>
        <w:keepNext w:val="0"/>
        <w:keepLines w:val="0"/>
        <w:shd w:val="clear" w:color="auto" w:fill="auto"/>
        <w:bidi w:val="0"/>
        <w:jc w:val="left"/>
        <w:spacing w:before="0" w:after="0" w:line="273" w:lineRule="exact"/>
        <w:ind w:left="20" w:right="0" w:firstLine="0"/>
      </w:pPr>
      <w:r>
        <w:rPr>
          <w:rStyle w:val="CharStyle30"/>
        </w:rPr>
        <w:t>ГКУ «Агентство по привлечению и защите инвестиций Кузбасса»;</w:t>
      </w:r>
    </w:p>
    <w:p>
      <w:pPr>
        <w:pStyle w:val="Style16"/>
        <w:framePr w:w="12937" w:h="8066" w:hRule="exact" w:wrap="none" w:vAnchor="page" w:hAnchor="page" w:x="5449" w:y="4491"/>
        <w:widowControl w:val="0"/>
        <w:keepNext w:val="0"/>
        <w:keepLines w:val="0"/>
        <w:shd w:val="clear" w:color="auto" w:fill="auto"/>
        <w:bidi w:val="0"/>
        <w:jc w:val="left"/>
        <w:spacing w:before="0" w:after="0" w:line="273" w:lineRule="exact"/>
        <w:ind w:left="20" w:right="0" w:firstLine="0"/>
      </w:pPr>
      <w:r>
        <w:rPr>
          <w:rStyle w:val="CharStyle30"/>
        </w:rPr>
        <w:t>ООО ИНПЦ «Иннотех»;</w:t>
      </w:r>
    </w:p>
    <w:p>
      <w:pPr>
        <w:pStyle w:val="Style16"/>
        <w:framePr w:w="12937" w:h="8066" w:hRule="exact" w:wrap="none" w:vAnchor="page" w:hAnchor="page" w:x="5449" w:y="4491"/>
        <w:widowControl w:val="0"/>
        <w:keepNext w:val="0"/>
        <w:keepLines w:val="0"/>
        <w:shd w:val="clear" w:color="auto" w:fill="auto"/>
        <w:bidi w:val="0"/>
        <w:jc w:val="left"/>
        <w:spacing w:before="0" w:after="0" w:line="273" w:lineRule="exact"/>
        <w:ind w:left="20" w:right="280" w:firstLine="0"/>
      </w:pPr>
      <w:r>
        <w:rPr>
          <w:rStyle w:val="CharStyle30"/>
        </w:rPr>
        <w:t>Отделение по Кемеровской области Сибирского главного управления Центрального банка Российской Федерации; Региональный центр финансовой грамотности Кузбасса на базе ФГБОУВО «Кемеровский государственный университет»; ФГБОУВО «Кузбасский государственный технический университет имени Т.Ф. Горбачева»;</w:t>
      </w:r>
    </w:p>
    <w:p>
      <w:pPr>
        <w:pStyle w:val="Style16"/>
        <w:framePr w:w="12937" w:h="8066" w:hRule="exact" w:wrap="none" w:vAnchor="page" w:hAnchor="page" w:x="5449" w:y="4491"/>
        <w:widowControl w:val="0"/>
        <w:keepNext w:val="0"/>
        <w:keepLines w:val="0"/>
        <w:shd w:val="clear" w:color="auto" w:fill="auto"/>
        <w:bidi w:val="0"/>
        <w:jc w:val="left"/>
        <w:spacing w:before="0" w:after="0" w:line="273" w:lineRule="exact"/>
        <w:ind w:left="20" w:right="0" w:firstLine="0"/>
      </w:pPr>
      <w:r>
        <w:rPr>
          <w:rStyle w:val="CharStyle30"/>
        </w:rPr>
        <w:t>ФГБУВО «Кузбасская государственная сельскохозяйственная академия».</w:t>
      </w:r>
    </w:p>
    <w:p>
      <w:pPr>
        <w:widowControl w:val="0"/>
        <w:rPr>
          <w:sz w:val="2"/>
          <w:szCs w:val="2"/>
        </w:rPr>
      </w:pPr>
    </w:p>
    <w:sectPr>
      <w:footnotePr>
        <w:pos w:val="pageBottom"/>
        <w:numFmt w:val="decimal"/>
        <w:numRestart w:val="continuous"/>
      </w:footnotePr>
      <w:pgSz w:w="23810" w:h="16838" w:orient="landscape"/>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b w:val="0"/>
        <w:bCs w:val="0"/>
        <w:i w:val="0"/>
        <w:iCs w:val="0"/>
        <w:u w:val="none"/>
        <w:strike w:val="0"/>
        <w:smallCaps w:val="0"/>
        <w:sz w:val="25"/>
        <w:szCs w:val="25"/>
        <w:rFonts w:ascii="Times New Roman" w:eastAsia="Times New Roman" w:hAnsi="Times New Roman" w:cs="Times New Roman"/>
        <w:w w:val="100"/>
        <w:spacing w:val="1"/>
        <w:color w:val="000000"/>
        <w:position w:val="0"/>
      </w:rPr>
    </w:lvl>
    <w:lvl w:ilvl="1">
      <w:start w:val="1"/>
      <w:numFmt w:val="decimal"/>
      <w:lvlText w:val="%1.%2."/>
      <w:rPr>
        <w:lang w:val="ru-RU"/>
        <w:b w:val="0"/>
        <w:bCs w:val="0"/>
        <w:i w:val="0"/>
        <w:iCs w:val="0"/>
        <w:u w:val="none"/>
        <w:strike w:val="0"/>
        <w:smallCaps w:val="0"/>
        <w:sz w:val="25"/>
        <w:szCs w:val="25"/>
        <w:rFonts w:ascii="Times New Roman" w:eastAsia="Times New Roman" w:hAnsi="Times New Roman" w:cs="Times New Roman"/>
        <w:w w:val="100"/>
        <w:spacing w:val="1"/>
        <w:color w:val="000000"/>
        <w:position w:val="0"/>
      </w:rPr>
    </w:lvl>
    <w:lvl w:ilvl="2">
      <w:start w:val="1"/>
      <w:numFmt w:val="decimal"/>
      <w:lvlText w:val="%1.%2.%3."/>
      <w:rPr>
        <w:lang w:val="ru-RU"/>
        <w:b w:val="0"/>
        <w:bCs w:val="0"/>
        <w:i w:val="0"/>
        <w:iCs w:val="0"/>
        <w:u w:val="none"/>
        <w:strike w:val="0"/>
        <w:smallCaps w:val="0"/>
        <w:sz w:val="25"/>
        <w:szCs w:val="25"/>
        <w:rFonts w:ascii="Times New Roman" w:eastAsia="Times New Roman" w:hAnsi="Times New Roman" w:cs="Times New Roman"/>
        <w:w w:val="100"/>
        <w:spacing w:val="1"/>
        <w:color w:val="000000"/>
        <w:position w:val="0"/>
      </w:rPr>
    </w:lvl>
  </w:abstractNum>
  <w:abstractNum w:abstractNumId="2">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4">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6">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8">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10">
    <w:multiLevelType w:val="multilevel"/>
    <w:lvl w:ilvl="0">
      <w:start w:val="2020"/>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12">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14">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16">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18">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20">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22">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24">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26">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28">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30">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32">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34">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36">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38">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40">
    <w:multiLevelType w:val="multilevel"/>
    <w:lvl w:ilvl="0">
      <w:start w:val="6"/>
      <w:numFmt w:val="decimal"/>
      <w:lvlText w:val="130.%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lvl w:ilvl="1">
      <w:start w:val="6"/>
      <w:numFmt w:val="decimal"/>
      <w:lvlText w:val="%1.%2"/>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42">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44">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46">
    <w:multiLevelType w:val="multilevel"/>
    <w:lvl w:ilvl="0">
      <w:start w:val="2020"/>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48">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50">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52">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54">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56">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58">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60">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62">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64">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66">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68">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70">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72">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74">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76">
    <w:multiLevelType w:val="multilevel"/>
    <w:lvl w:ilvl="0">
      <w:start w:val="2019"/>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78">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80">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82">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84">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86">
    <w:multiLevelType w:val="multilevel"/>
    <w:lvl w:ilvl="0">
      <w:start w:val="5"/>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88">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90">
    <w:multiLevelType w:val="multilevel"/>
    <w:lvl w:ilvl="0">
      <w:start w:val="2020"/>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92">
    <w:multiLevelType w:val="multilevel"/>
    <w:lvl w:ilvl="0">
      <w:start w:val="2020"/>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94">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96">
    <w:multiLevelType w:val="multilevel"/>
    <w:lvl w:ilvl="0">
      <w:start w:val="2019"/>
      <w:numFmt w:val="decimal"/>
      <w:lvlText w:val="%1"/>
      <w:rPr>
        <w:lang w:val="ru-RU"/>
        <w:b w:val="0"/>
        <w:bCs w:val="0"/>
        <w:i w:val="0"/>
        <w:iCs w:val="0"/>
        <w:u w:val="none"/>
        <w:strike w:val="0"/>
        <w:smallCaps w:val="0"/>
        <w:sz w:val="22"/>
        <w:szCs w:val="22"/>
        <w:rFonts w:ascii="Times New Roman" w:eastAsia="Times New Roman" w:hAnsi="Times New Roman" w:cs="Times New Roman"/>
        <w:w w:val="100"/>
        <w:spacing w:val="1"/>
        <w:color w:val="000000"/>
        <w:position w:val="0"/>
      </w:rPr>
    </w:lvl>
  </w:abstractNum>
  <w:abstractNum w:abstractNumId="98">
    <w:multiLevelType w:val="multilevel"/>
    <w:lvl w:ilvl="0">
      <w:start w:val="2019"/>
      <w:numFmt w:val="decimal"/>
      <w:lvlText w:val="%1"/>
      <w:rPr>
        <w:lang w:val="ru-RU"/>
        <w:b w:val="0"/>
        <w:bCs w:val="0"/>
        <w:i w:val="0"/>
        <w:iCs w:val="0"/>
        <w:u w:val="none"/>
        <w:strike w:val="0"/>
        <w:smallCaps w:val="0"/>
        <w:sz w:val="22"/>
        <w:szCs w:val="22"/>
        <w:rFonts w:ascii="Times New Roman" w:eastAsia="Times New Roman" w:hAnsi="Times New Roman" w:cs="Times New Roman"/>
        <w:w w:val="100"/>
        <w:spacing w:val="1"/>
        <w:color w:val="000000"/>
        <w:position w:val="0"/>
      </w:rPr>
    </w:lvl>
  </w:abstractNum>
  <w:abstractNum w:abstractNumId="100">
    <w:multiLevelType w:val="multilevel"/>
    <w:lvl w:ilvl="0">
      <w:start w:val="2018"/>
      <w:numFmt w:val="decimal"/>
      <w:lvlText w:val="%1"/>
      <w:rPr>
        <w:lang w:val="ru-RU"/>
        <w:b w:val="0"/>
        <w:bCs w:val="0"/>
        <w:i w:val="0"/>
        <w:iCs w:val="0"/>
        <w:u w:val="none"/>
        <w:strike w:val="0"/>
        <w:smallCaps w:val="0"/>
        <w:sz w:val="22"/>
        <w:szCs w:val="22"/>
        <w:rFonts w:ascii="Times New Roman" w:eastAsia="Times New Roman" w:hAnsi="Times New Roman" w:cs="Times New Roman"/>
        <w:w w:val="100"/>
        <w:spacing w:val="1"/>
        <w:color w:val="000000"/>
        <w:position w:val="0"/>
      </w:rPr>
    </w:lvl>
  </w:abstractNum>
  <w:abstractNum w:abstractNumId="102">
    <w:multiLevelType w:val="multilevel"/>
    <w:lvl w:ilvl="0">
      <w:start w:val="2018"/>
      <w:numFmt w:val="decimal"/>
      <w:lvlText w:val="%1"/>
      <w:rPr>
        <w:lang w:val="ru-RU"/>
        <w:b w:val="0"/>
        <w:bCs w:val="0"/>
        <w:i w:val="0"/>
        <w:iCs w:val="0"/>
        <w:u w:val="none"/>
        <w:strike w:val="0"/>
        <w:smallCaps w:val="0"/>
        <w:sz w:val="22"/>
        <w:szCs w:val="22"/>
        <w:rFonts w:ascii="Times New Roman" w:eastAsia="Times New Roman" w:hAnsi="Times New Roman" w:cs="Times New Roman"/>
        <w:w w:val="100"/>
        <w:spacing w:val="1"/>
        <w:color w:val="000000"/>
        <w:position w:val="0"/>
      </w:rPr>
    </w:lvl>
  </w:abstractNum>
  <w:abstractNum w:abstractNumId="104">
    <w:multiLevelType w:val="multilevel"/>
    <w:lvl w:ilvl="0">
      <w:start w:val="2020"/>
      <w:numFmt w:val="decimal"/>
      <w:lvlText w:val="%1"/>
      <w:rPr>
        <w:lang w:val="ru-RU"/>
        <w:b w:val="0"/>
        <w:bCs w:val="0"/>
        <w:i w:val="0"/>
        <w:iCs w:val="0"/>
        <w:u w:val="none"/>
        <w:strike w:val="0"/>
        <w:smallCaps w:val="0"/>
        <w:sz w:val="22"/>
        <w:szCs w:val="22"/>
        <w:rFonts w:ascii="Times New Roman" w:eastAsia="Times New Roman" w:hAnsi="Times New Roman" w:cs="Times New Roman"/>
        <w:w w:val="100"/>
        <w:spacing w:val="1"/>
        <w:color w:val="000000"/>
        <w:position w:val="0"/>
      </w:rPr>
    </w:lvl>
  </w:abstractNum>
  <w:abstractNum w:abstractNumId="106">
    <w:multiLevelType w:val="multilevel"/>
    <w:lvl w:ilvl="0">
      <w:start w:val="2018"/>
      <w:numFmt w:val="decimal"/>
      <w:lvlText w:val="%1"/>
      <w:rPr>
        <w:lang w:val="ru-RU"/>
        <w:b w:val="0"/>
        <w:bCs w:val="0"/>
        <w:i w:val="0"/>
        <w:iCs w:val="0"/>
        <w:u w:val="none"/>
        <w:strike w:val="0"/>
        <w:smallCaps w:val="0"/>
        <w:sz w:val="22"/>
        <w:szCs w:val="22"/>
        <w:rFonts w:ascii="Times New Roman" w:eastAsia="Times New Roman" w:hAnsi="Times New Roman" w:cs="Times New Roman"/>
        <w:w w:val="100"/>
        <w:spacing w:val="1"/>
        <w:color w:val="000000"/>
        <w:position w:val="0"/>
      </w:rPr>
    </w:lvl>
  </w:abstractNum>
  <w:abstractNum w:abstractNumId="108">
    <w:multiLevelType w:val="multilevel"/>
    <w:lvl w:ilvl="0">
      <w:start w:val="2018"/>
      <w:numFmt w:val="decimal"/>
      <w:lvlText w:val="%1"/>
      <w:rPr>
        <w:lang w:val="ru-RU"/>
        <w:b w:val="0"/>
        <w:bCs w:val="0"/>
        <w:i w:val="0"/>
        <w:iCs w:val="0"/>
        <w:u w:val="none"/>
        <w:strike w:val="0"/>
        <w:smallCaps w:val="0"/>
        <w:sz w:val="22"/>
        <w:szCs w:val="22"/>
        <w:rFonts w:ascii="Times New Roman" w:eastAsia="Times New Roman" w:hAnsi="Times New Roman" w:cs="Times New Roman"/>
        <w:w w:val="100"/>
        <w:spacing w:val="1"/>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Заголовок №1_"/>
    <w:basedOn w:val="DefaultParagraphFont"/>
    <w:link w:val="Style3"/>
    <w:rPr>
      <w:b/>
      <w:bCs/>
      <w:i w:val="0"/>
      <w:iCs w:val="0"/>
      <w:u w:val="none"/>
      <w:strike w:val="0"/>
      <w:smallCaps w:val="0"/>
      <w:sz w:val="33"/>
      <w:szCs w:val="33"/>
      <w:rFonts w:ascii="Times New Roman" w:eastAsia="Times New Roman" w:hAnsi="Times New Roman" w:cs="Times New Roman"/>
      <w:spacing w:val="55"/>
    </w:rPr>
  </w:style>
  <w:style w:type="character" w:customStyle="1" w:styleId="CharStyle6">
    <w:name w:val="Заголовок №2_"/>
    <w:basedOn w:val="DefaultParagraphFont"/>
    <w:link w:val="Style5"/>
    <w:rPr>
      <w:b w:val="0"/>
      <w:bCs w:val="0"/>
      <w:i w:val="0"/>
      <w:iCs w:val="0"/>
      <w:u w:val="none"/>
      <w:strike w:val="0"/>
      <w:smallCaps w:val="0"/>
      <w:sz w:val="30"/>
      <w:szCs w:val="30"/>
      <w:rFonts w:ascii="Times New Roman" w:eastAsia="Times New Roman" w:hAnsi="Times New Roman" w:cs="Times New Roman"/>
      <w:spacing w:val="-3"/>
    </w:rPr>
  </w:style>
  <w:style w:type="character" w:customStyle="1" w:styleId="CharStyle8">
    <w:name w:val="Основной текст (2)_"/>
    <w:basedOn w:val="DefaultParagraphFont"/>
    <w:link w:val="Style7"/>
    <w:rPr>
      <w:b/>
      <w:bCs/>
      <w:i w:val="0"/>
      <w:iCs w:val="0"/>
      <w:u w:val="none"/>
      <w:strike w:val="0"/>
      <w:smallCaps w:val="0"/>
      <w:rFonts w:ascii="Times New Roman" w:eastAsia="Times New Roman" w:hAnsi="Times New Roman" w:cs="Times New Roman"/>
      <w:spacing w:val="6"/>
    </w:rPr>
  </w:style>
  <w:style w:type="character" w:customStyle="1" w:styleId="CharStyle9">
    <w:name w:val="Основной текст (2)"/>
    <w:basedOn w:val="CharStyle8"/>
    <w:rPr>
      <w:lang w:val="ru-RU"/>
      <w:sz w:val="24"/>
      <w:szCs w:val="24"/>
      <w:w w:val="100"/>
      <w:color w:val="000000"/>
      <w:position w:val="0"/>
    </w:rPr>
  </w:style>
  <w:style w:type="character" w:customStyle="1" w:styleId="CharStyle11">
    <w:name w:val="Основной текст (3)_"/>
    <w:basedOn w:val="DefaultParagraphFont"/>
    <w:link w:val="Style10"/>
    <w:rPr>
      <w:b w:val="0"/>
      <w:bCs w:val="0"/>
      <w:i w:val="0"/>
      <w:iCs w:val="0"/>
      <w:u w:val="none"/>
      <w:strike w:val="0"/>
      <w:smallCaps w:val="0"/>
      <w:sz w:val="25"/>
      <w:szCs w:val="25"/>
      <w:rFonts w:ascii="Times New Roman" w:eastAsia="Times New Roman" w:hAnsi="Times New Roman" w:cs="Times New Roman"/>
      <w:spacing w:val="1"/>
    </w:rPr>
  </w:style>
  <w:style w:type="character" w:customStyle="1" w:styleId="CharStyle13">
    <w:name w:val="Колонтитул_"/>
    <w:basedOn w:val="DefaultParagraphFont"/>
    <w:link w:val="Style12"/>
    <w:rPr>
      <w:b w:val="0"/>
      <w:bCs w:val="0"/>
      <w:i w:val="0"/>
      <w:iCs w:val="0"/>
      <w:u w:val="none"/>
      <w:strike w:val="0"/>
      <w:smallCaps w:val="0"/>
      <w:sz w:val="18"/>
      <w:szCs w:val="18"/>
      <w:rFonts w:ascii="Gungsuh" w:eastAsia="Gungsuh" w:hAnsi="Gungsuh" w:cs="Gungsuh"/>
      <w:spacing w:val="-1"/>
    </w:rPr>
  </w:style>
  <w:style w:type="character" w:customStyle="1" w:styleId="CharStyle15">
    <w:name w:val="Подпись к таблице_"/>
    <w:basedOn w:val="DefaultParagraphFont"/>
    <w:link w:val="Style14"/>
    <w:rPr>
      <w:b w:val="0"/>
      <w:bCs w:val="0"/>
      <w:i w:val="0"/>
      <w:iCs w:val="0"/>
      <w:u w:val="none"/>
      <w:strike w:val="0"/>
      <w:smallCaps w:val="0"/>
      <w:sz w:val="25"/>
      <w:szCs w:val="25"/>
      <w:rFonts w:ascii="Times New Roman" w:eastAsia="Times New Roman" w:hAnsi="Times New Roman" w:cs="Times New Roman"/>
      <w:spacing w:val="1"/>
    </w:rPr>
  </w:style>
  <w:style w:type="character" w:customStyle="1" w:styleId="CharStyle17">
    <w:name w:val="Основной текст_"/>
    <w:basedOn w:val="DefaultParagraphFont"/>
    <w:link w:val="Style16"/>
    <w:rPr>
      <w:b w:val="0"/>
      <w:bCs w:val="0"/>
      <w:i w:val="0"/>
      <w:iCs w:val="0"/>
      <w:u w:val="none"/>
      <w:strike w:val="0"/>
      <w:smallCaps w:val="0"/>
      <w:sz w:val="21"/>
      <w:szCs w:val="21"/>
      <w:rFonts w:ascii="Times New Roman" w:eastAsia="Times New Roman" w:hAnsi="Times New Roman" w:cs="Times New Roman"/>
      <w:spacing w:val="2"/>
    </w:rPr>
  </w:style>
  <w:style w:type="character" w:customStyle="1" w:styleId="CharStyle18">
    <w:name w:val="Основной текст"/>
    <w:basedOn w:val="CharStyle17"/>
    <w:rPr>
      <w:lang w:val="ru-RU"/>
      <w:w w:val="100"/>
      <w:color w:val="000000"/>
      <w:position w:val="0"/>
    </w:rPr>
  </w:style>
  <w:style w:type="character" w:customStyle="1" w:styleId="CharStyle20">
    <w:name w:val="Колонтитул (2)_"/>
    <w:basedOn w:val="DefaultParagraphFont"/>
    <w:link w:val="Style19"/>
    <w:rPr>
      <w:lang w:val="1024"/>
      <w:b w:val="0"/>
      <w:bCs w:val="0"/>
      <w:i w:val="0"/>
      <w:iCs w:val="0"/>
      <w:u w:val="none"/>
      <w:strike w:val="0"/>
      <w:smallCaps w:val="0"/>
      <w:sz w:val="19"/>
      <w:szCs w:val="19"/>
      <w:rFonts w:ascii="Gungsuh" w:eastAsia="Gungsuh" w:hAnsi="Gungsuh" w:cs="Gungsuh"/>
    </w:rPr>
  </w:style>
  <w:style w:type="character" w:customStyle="1" w:styleId="CharStyle22">
    <w:name w:val="Колонтитул (3)_"/>
    <w:basedOn w:val="DefaultParagraphFont"/>
    <w:link w:val="Style21"/>
    <w:rPr>
      <w:b w:val="0"/>
      <w:bCs w:val="0"/>
      <w:i w:val="0"/>
      <w:iCs w:val="0"/>
      <w:u w:val="none"/>
      <w:strike w:val="0"/>
      <w:smallCaps w:val="0"/>
      <w:sz w:val="18"/>
      <w:szCs w:val="18"/>
      <w:rFonts w:ascii="Gungsuh" w:eastAsia="Gungsuh" w:hAnsi="Gungsuh" w:cs="Gungsuh"/>
    </w:rPr>
  </w:style>
  <w:style w:type="character" w:customStyle="1" w:styleId="CharStyle23">
    <w:name w:val="Основной текст + Интервал 0 pt"/>
    <w:basedOn w:val="CharStyle17"/>
    <w:rPr>
      <w:lang w:val="1024"/>
      <w:w w:val="100"/>
      <w:spacing w:val="0"/>
      <w:color w:val="000000"/>
      <w:position w:val="0"/>
    </w:rPr>
  </w:style>
  <w:style w:type="character" w:customStyle="1" w:styleId="CharStyle24">
    <w:name w:val="Основной текст + 11 pt,Интервал 0 pt"/>
    <w:basedOn w:val="CharStyle17"/>
    <w:rPr>
      <w:lang w:val="ru-RU"/>
      <w:sz w:val="22"/>
      <w:szCs w:val="22"/>
      <w:w w:val="100"/>
      <w:spacing w:val="6"/>
      <w:color w:val="000000"/>
      <w:position w:val="0"/>
    </w:rPr>
  </w:style>
  <w:style w:type="character" w:customStyle="1" w:styleId="CharStyle25">
    <w:name w:val="Основной текст + 11 pt,Интервал 0 pt"/>
    <w:basedOn w:val="CharStyle17"/>
    <w:rPr>
      <w:lang w:val="1024"/>
      <w:sz w:val="22"/>
      <w:szCs w:val="22"/>
      <w:w w:val="100"/>
      <w:spacing w:val="0"/>
      <w:color w:val="000000"/>
      <w:position w:val="0"/>
    </w:rPr>
  </w:style>
  <w:style w:type="character" w:customStyle="1" w:styleId="CharStyle26">
    <w:name w:val="Основной текст + Курсив,Интервал -1 pt"/>
    <w:basedOn w:val="CharStyle17"/>
    <w:rPr>
      <w:lang w:val="ru-RU"/>
      <w:i/>
      <w:iCs/>
      <w:w w:val="100"/>
      <w:spacing w:val="-24"/>
      <w:color w:val="000000"/>
      <w:position w:val="0"/>
    </w:rPr>
  </w:style>
  <w:style w:type="character" w:customStyle="1" w:styleId="CharStyle27">
    <w:name w:val="Основной текст + 8 pt,Курсив,Интервал 0 pt"/>
    <w:basedOn w:val="CharStyle17"/>
    <w:rPr>
      <w:lang w:val="1024"/>
      <w:i/>
      <w:iCs/>
      <w:sz w:val="16"/>
      <w:szCs w:val="16"/>
      <w:w w:val="100"/>
      <w:spacing w:val="0"/>
      <w:color w:val="000000"/>
      <w:position w:val="0"/>
    </w:rPr>
  </w:style>
  <w:style w:type="character" w:customStyle="1" w:styleId="CharStyle28">
    <w:name w:val="Основной текст + Интервал 0 pt"/>
    <w:basedOn w:val="CharStyle17"/>
    <w:rPr>
      <w:lang w:val="en-US"/>
      <w:w w:val="100"/>
      <w:spacing w:val="6"/>
      <w:color w:val="000000"/>
      <w:position w:val="0"/>
    </w:rPr>
  </w:style>
  <w:style w:type="character" w:customStyle="1" w:styleId="CharStyle29">
    <w:name w:val="Колонтитул + Интервал 0 pt"/>
    <w:basedOn w:val="CharStyle13"/>
    <w:rPr>
      <w:lang w:val="ru-RU"/>
      <w:w w:val="100"/>
      <w:spacing w:val="0"/>
      <w:color w:val="000000"/>
      <w:position w:val="0"/>
    </w:rPr>
  </w:style>
  <w:style w:type="character" w:customStyle="1" w:styleId="CharStyle30">
    <w:name w:val="Основной текст + 11 pt,Интервал 0 pt"/>
    <w:basedOn w:val="CharStyle17"/>
    <w:rPr>
      <w:lang w:val="ru-RU"/>
      <w:sz w:val="22"/>
      <w:szCs w:val="22"/>
      <w:w w:val="100"/>
      <w:spacing w:val="1"/>
      <w:color w:val="000000"/>
      <w:position w:val="0"/>
    </w:rPr>
  </w:style>
  <w:style w:type="character" w:customStyle="1" w:styleId="CharStyle31">
    <w:name w:val="Подпись к таблице + Интервал 0 pt"/>
    <w:basedOn w:val="CharStyle15"/>
    <w:rPr>
      <w:lang w:val="ru-RU"/>
      <w:w w:val="100"/>
      <w:spacing w:val="-1"/>
      <w:color w:val="000000"/>
      <w:position w:val="0"/>
    </w:rPr>
  </w:style>
  <w:style w:type="character" w:customStyle="1" w:styleId="CharStyle32">
    <w:name w:val="Основной текст + 10 pt,Интервал 0 pt"/>
    <w:basedOn w:val="CharStyle17"/>
    <w:rPr>
      <w:lang w:val="ru-RU"/>
      <w:sz w:val="20"/>
      <w:szCs w:val="20"/>
      <w:w w:val="100"/>
      <w:spacing w:val="13"/>
      <w:color w:val="000000"/>
      <w:position w:val="0"/>
    </w:rPr>
  </w:style>
  <w:style w:type="character" w:customStyle="1" w:styleId="CharStyle34">
    <w:name w:val="Заголовок №3_"/>
    <w:basedOn w:val="DefaultParagraphFont"/>
    <w:link w:val="Style33"/>
    <w:rPr>
      <w:b w:val="0"/>
      <w:bCs w:val="0"/>
      <w:i w:val="0"/>
      <w:iCs w:val="0"/>
      <w:u w:val="none"/>
      <w:strike w:val="0"/>
      <w:smallCaps w:val="0"/>
      <w:sz w:val="25"/>
      <w:szCs w:val="25"/>
      <w:rFonts w:ascii="Times New Roman" w:eastAsia="Times New Roman" w:hAnsi="Times New Roman" w:cs="Times New Roman"/>
      <w:spacing w:val="-1"/>
    </w:rPr>
  </w:style>
  <w:style w:type="paragraph" w:customStyle="1" w:styleId="Style3">
    <w:name w:val="Заголовок №1"/>
    <w:basedOn w:val="Normal"/>
    <w:link w:val="CharStyle4"/>
    <w:pPr>
      <w:widowControl w:val="0"/>
      <w:shd w:val="clear" w:color="auto" w:fill="FFFFFF"/>
      <w:jc w:val="center"/>
      <w:outlineLvl w:val="0"/>
      <w:spacing w:after="480" w:line="0" w:lineRule="exact"/>
    </w:pPr>
    <w:rPr>
      <w:b/>
      <w:bCs/>
      <w:i w:val="0"/>
      <w:iCs w:val="0"/>
      <w:u w:val="none"/>
      <w:strike w:val="0"/>
      <w:smallCaps w:val="0"/>
      <w:sz w:val="33"/>
      <w:szCs w:val="33"/>
      <w:rFonts w:ascii="Times New Roman" w:eastAsia="Times New Roman" w:hAnsi="Times New Roman" w:cs="Times New Roman"/>
      <w:spacing w:val="55"/>
    </w:rPr>
  </w:style>
  <w:style w:type="paragraph" w:customStyle="1" w:styleId="Style5">
    <w:name w:val="Заголовок №2"/>
    <w:basedOn w:val="Normal"/>
    <w:link w:val="CharStyle6"/>
    <w:pPr>
      <w:widowControl w:val="0"/>
      <w:shd w:val="clear" w:color="auto" w:fill="FFFFFF"/>
      <w:jc w:val="center"/>
      <w:outlineLvl w:val="1"/>
      <w:spacing w:before="480" w:after="480" w:line="0" w:lineRule="exact"/>
    </w:pPr>
    <w:rPr>
      <w:b w:val="0"/>
      <w:bCs w:val="0"/>
      <w:i w:val="0"/>
      <w:iCs w:val="0"/>
      <w:u w:val="none"/>
      <w:strike w:val="0"/>
      <w:smallCaps w:val="0"/>
      <w:sz w:val="30"/>
      <w:szCs w:val="30"/>
      <w:rFonts w:ascii="Times New Roman" w:eastAsia="Times New Roman" w:hAnsi="Times New Roman" w:cs="Times New Roman"/>
      <w:spacing w:val="-3"/>
    </w:rPr>
  </w:style>
  <w:style w:type="paragraph" w:customStyle="1" w:styleId="Style7">
    <w:name w:val="Основной текст (2)"/>
    <w:basedOn w:val="Normal"/>
    <w:link w:val="CharStyle8"/>
    <w:pPr>
      <w:widowControl w:val="0"/>
      <w:shd w:val="clear" w:color="auto" w:fill="FFFFFF"/>
      <w:jc w:val="center"/>
      <w:spacing w:before="480" w:after="600" w:line="319" w:lineRule="exact"/>
    </w:pPr>
    <w:rPr>
      <w:b/>
      <w:bCs/>
      <w:i w:val="0"/>
      <w:iCs w:val="0"/>
      <w:u w:val="none"/>
      <w:strike w:val="0"/>
      <w:smallCaps w:val="0"/>
      <w:rFonts w:ascii="Times New Roman" w:eastAsia="Times New Roman" w:hAnsi="Times New Roman" w:cs="Times New Roman"/>
      <w:spacing w:val="6"/>
    </w:rPr>
  </w:style>
  <w:style w:type="paragraph" w:customStyle="1" w:styleId="Style10">
    <w:name w:val="Основной текст (3)"/>
    <w:basedOn w:val="Normal"/>
    <w:link w:val="CharStyle11"/>
    <w:pPr>
      <w:widowControl w:val="0"/>
      <w:shd w:val="clear" w:color="auto" w:fill="FFFFFF"/>
      <w:jc w:val="both"/>
      <w:spacing w:before="600" w:line="319" w:lineRule="exact"/>
    </w:pPr>
    <w:rPr>
      <w:b w:val="0"/>
      <w:bCs w:val="0"/>
      <w:i w:val="0"/>
      <w:iCs w:val="0"/>
      <w:u w:val="none"/>
      <w:strike w:val="0"/>
      <w:smallCaps w:val="0"/>
      <w:sz w:val="25"/>
      <w:szCs w:val="25"/>
      <w:rFonts w:ascii="Times New Roman" w:eastAsia="Times New Roman" w:hAnsi="Times New Roman" w:cs="Times New Roman"/>
      <w:spacing w:val="1"/>
    </w:rPr>
  </w:style>
  <w:style w:type="paragraph" w:customStyle="1" w:styleId="Style12">
    <w:name w:val="Колонтитул"/>
    <w:basedOn w:val="Normal"/>
    <w:link w:val="CharStyle13"/>
    <w:pPr>
      <w:widowControl w:val="0"/>
      <w:shd w:val="clear" w:color="auto" w:fill="FFFFFF"/>
      <w:spacing w:line="0" w:lineRule="exact"/>
    </w:pPr>
    <w:rPr>
      <w:b w:val="0"/>
      <w:bCs w:val="0"/>
      <w:i w:val="0"/>
      <w:iCs w:val="0"/>
      <w:u w:val="none"/>
      <w:strike w:val="0"/>
      <w:smallCaps w:val="0"/>
      <w:sz w:val="18"/>
      <w:szCs w:val="18"/>
      <w:rFonts w:ascii="Gungsuh" w:eastAsia="Gungsuh" w:hAnsi="Gungsuh" w:cs="Gungsuh"/>
      <w:spacing w:val="-1"/>
    </w:rPr>
  </w:style>
  <w:style w:type="paragraph" w:customStyle="1" w:styleId="Style14">
    <w:name w:val="Подпись к таблице"/>
    <w:basedOn w:val="Normal"/>
    <w:link w:val="CharStyle15"/>
    <w:pPr>
      <w:widowControl w:val="0"/>
      <w:shd w:val="clear" w:color="auto" w:fill="FFFFFF"/>
      <w:spacing w:line="0" w:lineRule="exact"/>
    </w:pPr>
    <w:rPr>
      <w:b w:val="0"/>
      <w:bCs w:val="0"/>
      <w:i w:val="0"/>
      <w:iCs w:val="0"/>
      <w:u w:val="none"/>
      <w:strike w:val="0"/>
      <w:smallCaps w:val="0"/>
      <w:sz w:val="25"/>
      <w:szCs w:val="25"/>
      <w:rFonts w:ascii="Times New Roman" w:eastAsia="Times New Roman" w:hAnsi="Times New Roman" w:cs="Times New Roman"/>
      <w:spacing w:val="1"/>
    </w:rPr>
  </w:style>
  <w:style w:type="paragraph" w:customStyle="1" w:styleId="Style16">
    <w:name w:val="Основной текст"/>
    <w:basedOn w:val="Normal"/>
    <w:link w:val="CharStyle17"/>
    <w:pPr>
      <w:widowControl w:val="0"/>
      <w:shd w:val="clear" w:color="auto" w:fill="FFFFFF"/>
      <w:spacing w:after="60" w:line="0" w:lineRule="exact"/>
    </w:pPr>
    <w:rPr>
      <w:b w:val="0"/>
      <w:bCs w:val="0"/>
      <w:i w:val="0"/>
      <w:iCs w:val="0"/>
      <w:u w:val="none"/>
      <w:strike w:val="0"/>
      <w:smallCaps w:val="0"/>
      <w:sz w:val="21"/>
      <w:szCs w:val="21"/>
      <w:rFonts w:ascii="Times New Roman" w:eastAsia="Times New Roman" w:hAnsi="Times New Roman" w:cs="Times New Roman"/>
      <w:spacing w:val="2"/>
    </w:rPr>
  </w:style>
  <w:style w:type="paragraph" w:customStyle="1" w:styleId="Style19">
    <w:name w:val="Колонтитул (2)"/>
    <w:basedOn w:val="Normal"/>
    <w:link w:val="CharStyle20"/>
    <w:pPr>
      <w:widowControl w:val="0"/>
      <w:shd w:val="clear" w:color="auto" w:fill="FFFFFF"/>
      <w:spacing w:line="0" w:lineRule="exact"/>
    </w:pPr>
    <w:rPr>
      <w:lang w:val="1024"/>
      <w:b w:val="0"/>
      <w:bCs w:val="0"/>
      <w:i w:val="0"/>
      <w:iCs w:val="0"/>
      <w:u w:val="none"/>
      <w:strike w:val="0"/>
      <w:smallCaps w:val="0"/>
      <w:sz w:val="19"/>
      <w:szCs w:val="19"/>
      <w:rFonts w:ascii="Gungsuh" w:eastAsia="Gungsuh" w:hAnsi="Gungsuh" w:cs="Gungsuh"/>
    </w:rPr>
  </w:style>
  <w:style w:type="paragraph" w:customStyle="1" w:styleId="Style21">
    <w:name w:val="Колонтитул (3)"/>
    <w:basedOn w:val="Normal"/>
    <w:link w:val="CharStyle22"/>
    <w:pPr>
      <w:widowControl w:val="0"/>
      <w:shd w:val="clear" w:color="auto" w:fill="FFFFFF"/>
      <w:spacing w:line="0" w:lineRule="exact"/>
    </w:pPr>
    <w:rPr>
      <w:b w:val="0"/>
      <w:bCs w:val="0"/>
      <w:i w:val="0"/>
      <w:iCs w:val="0"/>
      <w:u w:val="none"/>
      <w:strike w:val="0"/>
      <w:smallCaps w:val="0"/>
      <w:sz w:val="18"/>
      <w:szCs w:val="18"/>
      <w:rFonts w:ascii="Gungsuh" w:eastAsia="Gungsuh" w:hAnsi="Gungsuh" w:cs="Gungsuh"/>
    </w:rPr>
  </w:style>
  <w:style w:type="paragraph" w:customStyle="1" w:styleId="Style33">
    <w:name w:val="Заголовок №3"/>
    <w:basedOn w:val="Normal"/>
    <w:link w:val="CharStyle34"/>
    <w:pPr>
      <w:widowControl w:val="0"/>
      <w:shd w:val="clear" w:color="auto" w:fill="FFFFFF"/>
      <w:outlineLvl w:val="2"/>
      <w:spacing w:before="540" w:after="480" w:line="0" w:lineRule="exact"/>
    </w:pPr>
    <w:rPr>
      <w:b w:val="0"/>
      <w:bCs w:val="0"/>
      <w:i w:val="0"/>
      <w:iCs w:val="0"/>
      <w:u w:val="none"/>
      <w:strike w:val="0"/>
      <w:smallCaps w:val="0"/>
      <w:sz w:val="25"/>
      <w:szCs w:val="25"/>
      <w:rFonts w:ascii="Times New Roman" w:eastAsia="Times New Roman" w:hAnsi="Times New Roman" w:cs="Times New Roman"/>
      <w:spacing w:val="-1"/>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s>
</file>

<file path=docProps/core.xml><?xml version="1.0" encoding="utf-8"?>
<cp:coreProperties xmlns:cp="http://schemas.openxmlformats.org/package/2006/metadata/core-properties" xmlns:dc="http://purl.org/dc/elements/1.1/">
  <dc:title/>
  <dc:subject/>
  <dc:creator>chelpanova-ln</dc:creator>
  <cp:keywords/>
</cp:coreProperties>
</file>