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4410D5">
        <w:rPr>
          <w:b/>
          <w:sz w:val="24"/>
          <w:szCs w:val="24"/>
        </w:rPr>
        <w:t>32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9D5C7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77976">
        <w:rPr>
          <w:sz w:val="24"/>
          <w:szCs w:val="24"/>
        </w:rPr>
        <w:t xml:space="preserve">                     </w:t>
      </w:r>
      <w:r w:rsidR="004410D5">
        <w:rPr>
          <w:sz w:val="24"/>
          <w:szCs w:val="24"/>
        </w:rPr>
        <w:t xml:space="preserve">    21  июня </w:t>
      </w:r>
      <w:r w:rsidR="00A94966">
        <w:rPr>
          <w:sz w:val="24"/>
          <w:szCs w:val="24"/>
        </w:rPr>
        <w:t xml:space="preserve"> 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</w:t>
      </w:r>
      <w:r w:rsidR="00A94966">
        <w:rPr>
          <w:sz w:val="24"/>
          <w:szCs w:val="24"/>
        </w:rPr>
        <w:t>2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6108A1">
        <w:rPr>
          <w:sz w:val="24"/>
          <w:szCs w:val="24"/>
        </w:rPr>
        <w:t>1</w:t>
      </w:r>
      <w:r w:rsidR="004410D5">
        <w:rPr>
          <w:sz w:val="24"/>
          <w:szCs w:val="24"/>
        </w:rPr>
        <w:t>2</w:t>
      </w:r>
      <w:r w:rsidR="003B5673">
        <w:rPr>
          <w:sz w:val="24"/>
          <w:szCs w:val="24"/>
        </w:rPr>
        <w:t xml:space="preserve"> </w:t>
      </w:r>
      <w:r w:rsidR="00323850">
        <w:rPr>
          <w:sz w:val="24"/>
          <w:szCs w:val="24"/>
        </w:rPr>
        <w:t xml:space="preserve">ч </w:t>
      </w:r>
      <w:r w:rsidR="006108A1">
        <w:rPr>
          <w:sz w:val="24"/>
          <w:szCs w:val="24"/>
        </w:rPr>
        <w:t>0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Организатор торгов:</w:t>
      </w:r>
      <w:r w:rsidRPr="00AC1355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CC11EC" w:rsidRPr="00AC1355">
        <w:rPr>
          <w:sz w:val="28"/>
          <w:szCs w:val="28"/>
        </w:rPr>
        <w:t>округа</w:t>
      </w:r>
      <w:r w:rsidRPr="00AC1355">
        <w:rPr>
          <w:sz w:val="28"/>
          <w:szCs w:val="28"/>
        </w:rPr>
        <w:t>.</w:t>
      </w: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Адрес:</w:t>
      </w:r>
      <w:r w:rsidRPr="00AC1355">
        <w:rPr>
          <w:sz w:val="28"/>
          <w:szCs w:val="28"/>
        </w:rPr>
        <w:t xml:space="preserve"> 652380, </w:t>
      </w:r>
      <w:proofErr w:type="gramStart"/>
      <w:r w:rsidRPr="00AC1355">
        <w:rPr>
          <w:sz w:val="28"/>
          <w:szCs w:val="28"/>
        </w:rPr>
        <w:t>Кемеровская</w:t>
      </w:r>
      <w:proofErr w:type="gramEnd"/>
      <w:r w:rsidRPr="00AC1355">
        <w:rPr>
          <w:sz w:val="28"/>
          <w:szCs w:val="28"/>
        </w:rPr>
        <w:t xml:space="preserve"> обл., Промышленновский район, </w:t>
      </w:r>
      <w:proofErr w:type="spellStart"/>
      <w:r w:rsidRPr="00AC1355">
        <w:rPr>
          <w:sz w:val="28"/>
          <w:szCs w:val="28"/>
        </w:rPr>
        <w:t>пгт</w:t>
      </w:r>
      <w:proofErr w:type="spellEnd"/>
      <w:r w:rsidRPr="00AC1355">
        <w:rPr>
          <w:sz w:val="28"/>
          <w:szCs w:val="28"/>
        </w:rPr>
        <w:t xml:space="preserve">. Промышленная,  </w:t>
      </w:r>
      <w:r w:rsidR="009D5C79" w:rsidRPr="00AC1355">
        <w:rPr>
          <w:sz w:val="28"/>
          <w:szCs w:val="28"/>
        </w:rPr>
        <w:t xml:space="preserve">             </w:t>
      </w:r>
      <w:r w:rsidRPr="00AC1355">
        <w:rPr>
          <w:sz w:val="28"/>
          <w:szCs w:val="28"/>
        </w:rPr>
        <w:t xml:space="preserve">        ул. Коммунистическая, д.23а.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Контактный телефон:</w:t>
      </w:r>
      <w:r w:rsidRPr="00AC1355">
        <w:rPr>
          <w:sz w:val="28"/>
          <w:szCs w:val="28"/>
        </w:rPr>
        <w:t xml:space="preserve"> 8(8342) 7-21-70 – </w:t>
      </w:r>
      <w:r w:rsidR="004410D5">
        <w:rPr>
          <w:sz w:val="28"/>
          <w:szCs w:val="28"/>
        </w:rPr>
        <w:t>Белоконь Юлия Юрьевна</w:t>
      </w:r>
      <w:r w:rsidRPr="00AC1355">
        <w:rPr>
          <w:sz w:val="28"/>
          <w:szCs w:val="28"/>
        </w:rPr>
        <w:t>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Наименование торгов:</w:t>
      </w:r>
      <w:r w:rsidRPr="00AC1355">
        <w:rPr>
          <w:sz w:val="28"/>
          <w:szCs w:val="28"/>
        </w:rPr>
        <w:t xml:space="preserve"> проведение открытого по форме подачи предложений аукци</w:t>
      </w:r>
      <w:r w:rsidR="003D769A" w:rsidRPr="00AC1355">
        <w:rPr>
          <w:sz w:val="28"/>
          <w:szCs w:val="28"/>
        </w:rPr>
        <w:t>она на право заключения договор</w:t>
      </w:r>
      <w:r w:rsidR="004410D5">
        <w:rPr>
          <w:sz w:val="28"/>
          <w:szCs w:val="28"/>
        </w:rPr>
        <w:t>а</w:t>
      </w:r>
      <w:r w:rsidR="003D769A" w:rsidRPr="00AC1355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 xml:space="preserve"> аренды земельн</w:t>
      </w:r>
      <w:r w:rsidR="003D769A" w:rsidRPr="00AC1355">
        <w:rPr>
          <w:sz w:val="28"/>
          <w:szCs w:val="28"/>
        </w:rPr>
        <w:t>ы</w:t>
      </w:r>
      <w:r w:rsidR="004410D5">
        <w:rPr>
          <w:sz w:val="28"/>
          <w:szCs w:val="28"/>
        </w:rPr>
        <w:t>й участок</w:t>
      </w:r>
      <w:r w:rsidRPr="00AC1355">
        <w:rPr>
          <w:sz w:val="28"/>
          <w:szCs w:val="28"/>
        </w:rPr>
        <w:t>.</w:t>
      </w:r>
    </w:p>
    <w:p w:rsidR="009D5C79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Состав комиссии</w:t>
      </w:r>
      <w:r w:rsidRPr="00AC1355">
        <w:rPr>
          <w:sz w:val="28"/>
          <w:szCs w:val="28"/>
        </w:rPr>
        <w:t xml:space="preserve"> </w:t>
      </w:r>
      <w:r w:rsidR="009D5C79" w:rsidRPr="00AC13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 w:rsidRPr="00AC1355">
        <w:rPr>
          <w:sz w:val="28"/>
          <w:szCs w:val="28"/>
        </w:rPr>
        <w:t>енновского муниципального округа</w:t>
      </w:r>
      <w:r w:rsidRPr="00AC1355">
        <w:rPr>
          <w:sz w:val="28"/>
          <w:szCs w:val="28"/>
        </w:rPr>
        <w:t>;</w:t>
      </w:r>
    </w:p>
    <w:p w:rsidR="004410D5" w:rsidRDefault="004410D5" w:rsidP="00B02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</w:p>
    <w:p w:rsidR="004410D5" w:rsidRPr="00AC1355" w:rsidRDefault="004410D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Черняк Анастасия Юрьевна</w:t>
      </w:r>
      <w:r>
        <w:rPr>
          <w:sz w:val="28"/>
          <w:szCs w:val="28"/>
        </w:rPr>
        <w:t xml:space="preserve"> –</w:t>
      </w:r>
      <w:r w:rsidRPr="00AC1355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</w:t>
      </w:r>
      <w:r w:rsidRPr="00AC1355">
        <w:rPr>
          <w:sz w:val="28"/>
          <w:szCs w:val="28"/>
        </w:rPr>
        <w:t xml:space="preserve">   комитета по управлению муниципальным имуществом администрации Промышленновского муниципального округа.</w:t>
      </w:r>
    </w:p>
    <w:p w:rsidR="009D5C79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</w:p>
    <w:p w:rsidR="001C0AC1" w:rsidRPr="00AC1355" w:rsidRDefault="001C0AC1" w:rsidP="00B02A60">
      <w:pPr>
        <w:jc w:val="both"/>
        <w:rPr>
          <w:sz w:val="28"/>
          <w:szCs w:val="28"/>
        </w:rPr>
      </w:pPr>
      <w:proofErr w:type="spellStart"/>
      <w:r w:rsidRPr="00AC1355">
        <w:rPr>
          <w:sz w:val="28"/>
          <w:szCs w:val="28"/>
        </w:rPr>
        <w:t>Чекалдина</w:t>
      </w:r>
      <w:proofErr w:type="spellEnd"/>
      <w:r w:rsidRPr="00AC1355">
        <w:rPr>
          <w:sz w:val="28"/>
          <w:szCs w:val="28"/>
        </w:rPr>
        <w:t xml:space="preserve"> Елена Сергеевна - заведующий сектором земельных отношений   комитета по управлению муниципальным имуществом администрации Промышленновского муниципального округа.</w:t>
      </w:r>
    </w:p>
    <w:p w:rsidR="00D7024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Баженова Марина Александровна – главный специалист комитета по управлению муниципальным имуществом администрации Промышл</w:t>
      </w:r>
      <w:r w:rsidR="00CC11EC" w:rsidRPr="00AC1355">
        <w:rPr>
          <w:sz w:val="28"/>
          <w:szCs w:val="28"/>
        </w:rPr>
        <w:t>енновского муниципального округа</w:t>
      </w:r>
      <w:r w:rsidRPr="00AC1355">
        <w:rPr>
          <w:sz w:val="28"/>
          <w:szCs w:val="28"/>
        </w:rPr>
        <w:t>.</w:t>
      </w:r>
    </w:p>
    <w:p w:rsidR="004410D5" w:rsidRPr="00AC1355" w:rsidRDefault="001D0470" w:rsidP="004410D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Хахалина</w:t>
      </w:r>
      <w:proofErr w:type="spellEnd"/>
      <w:r>
        <w:rPr>
          <w:sz w:val="28"/>
          <w:szCs w:val="28"/>
        </w:rPr>
        <w:t xml:space="preserve"> Оксана Алексеевна </w:t>
      </w:r>
      <w:r w:rsidR="004410D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410D5">
        <w:rPr>
          <w:sz w:val="28"/>
          <w:szCs w:val="28"/>
        </w:rPr>
        <w:t xml:space="preserve">начальник отдела учета, отчетности, имущественных отношений  </w:t>
      </w:r>
      <w:r w:rsidR="004410D5" w:rsidRPr="00AC13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округа.</w:t>
      </w:r>
    </w:p>
    <w:p w:rsidR="004410D5" w:rsidRDefault="004410D5" w:rsidP="00B02A60">
      <w:pPr>
        <w:jc w:val="both"/>
        <w:rPr>
          <w:sz w:val="28"/>
          <w:szCs w:val="28"/>
        </w:rPr>
      </w:pPr>
    </w:p>
    <w:p w:rsidR="00A94966" w:rsidRPr="00AC1355" w:rsidRDefault="00A9496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Всего присутствовало 5 членов комиссии, что составляет более 83,3  % от общего состава членов комиссии.</w:t>
      </w:r>
    </w:p>
    <w:p w:rsidR="00D70245" w:rsidRPr="00AC1355" w:rsidRDefault="00D70245" w:rsidP="001340AB">
      <w:pPr>
        <w:jc w:val="both"/>
        <w:rPr>
          <w:color w:val="000000"/>
          <w:sz w:val="28"/>
          <w:szCs w:val="28"/>
          <w:u w:val="single"/>
        </w:rPr>
      </w:pPr>
      <w:r w:rsidRPr="00AC1355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6" w:history="1">
        <w:r w:rsidRPr="00AC1355">
          <w:rPr>
            <w:rStyle w:val="a7"/>
            <w:sz w:val="28"/>
            <w:szCs w:val="28"/>
            <w:lang w:val="en-US"/>
          </w:rPr>
          <w:t>http</w:t>
        </w:r>
        <w:r w:rsidRPr="00AC1355">
          <w:rPr>
            <w:rStyle w:val="a7"/>
            <w:sz w:val="28"/>
            <w:szCs w:val="28"/>
          </w:rPr>
          <w:t>://</w:t>
        </w:r>
        <w:r w:rsidRPr="00AC1355">
          <w:rPr>
            <w:rStyle w:val="a7"/>
            <w:sz w:val="28"/>
            <w:szCs w:val="28"/>
            <w:lang w:val="en-US"/>
          </w:rPr>
          <w:t>www</w:t>
        </w:r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C1355">
          <w:rPr>
            <w:rStyle w:val="a7"/>
            <w:sz w:val="28"/>
            <w:szCs w:val="28"/>
          </w:rPr>
          <w:t>/</w:t>
        </w:r>
      </w:hyperlink>
      <w:r w:rsidRPr="00AC1355">
        <w:rPr>
          <w:sz w:val="28"/>
          <w:szCs w:val="28"/>
        </w:rPr>
        <w:t xml:space="preserve"> </w:t>
      </w:r>
      <w:r w:rsidR="004410D5">
        <w:rPr>
          <w:sz w:val="28"/>
          <w:szCs w:val="28"/>
          <w:u w:val="single"/>
        </w:rPr>
        <w:t>20</w:t>
      </w:r>
      <w:r w:rsidRPr="00AC1355">
        <w:rPr>
          <w:color w:val="000000"/>
          <w:sz w:val="28"/>
          <w:szCs w:val="28"/>
          <w:u w:val="single"/>
        </w:rPr>
        <w:t>.</w:t>
      </w:r>
      <w:r w:rsidR="001D0470">
        <w:rPr>
          <w:color w:val="000000"/>
          <w:sz w:val="28"/>
          <w:szCs w:val="28"/>
          <w:u w:val="single"/>
        </w:rPr>
        <w:t>0</w:t>
      </w:r>
      <w:r w:rsidR="004410D5">
        <w:rPr>
          <w:color w:val="000000"/>
          <w:sz w:val="28"/>
          <w:szCs w:val="28"/>
          <w:u w:val="single"/>
        </w:rPr>
        <w:t>5</w:t>
      </w:r>
      <w:r w:rsidR="00AC1355" w:rsidRPr="00AC1355">
        <w:rPr>
          <w:color w:val="000000"/>
          <w:sz w:val="28"/>
          <w:szCs w:val="28"/>
          <w:u w:val="single"/>
        </w:rPr>
        <w:t>.2022</w:t>
      </w:r>
      <w:r w:rsidRPr="00AC1355">
        <w:rPr>
          <w:color w:val="000000"/>
          <w:sz w:val="28"/>
          <w:szCs w:val="28"/>
          <w:u w:val="single"/>
        </w:rPr>
        <w:t xml:space="preserve"> г.</w:t>
      </w:r>
    </w:p>
    <w:p w:rsidR="00470079" w:rsidRDefault="00470079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</w:p>
    <w:p w:rsidR="00531168" w:rsidRPr="00AC1355" w:rsidRDefault="00A94966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  <w:r w:rsidRPr="00AC1355">
        <w:rPr>
          <w:color w:val="000000"/>
          <w:sz w:val="28"/>
          <w:szCs w:val="28"/>
          <w:u w:val="single"/>
        </w:rPr>
        <w:t>Предмет аукциона:</w:t>
      </w:r>
    </w:p>
    <w:p w:rsidR="004410D5" w:rsidRDefault="003B6005" w:rsidP="004410D5">
      <w:pPr>
        <w:adjustRightInd w:val="0"/>
        <w:ind w:left="-142" w:right="-2" w:firstLine="142"/>
        <w:jc w:val="both"/>
        <w:outlineLvl w:val="0"/>
        <w:rPr>
          <w:sz w:val="28"/>
          <w:szCs w:val="28"/>
        </w:rPr>
      </w:pPr>
      <w:r w:rsidRPr="00AC1355">
        <w:rPr>
          <w:b/>
          <w:sz w:val="28"/>
          <w:szCs w:val="28"/>
        </w:rPr>
        <w:t xml:space="preserve">    </w:t>
      </w:r>
      <w:r w:rsidR="00D70245" w:rsidRPr="00AC1355">
        <w:rPr>
          <w:sz w:val="28"/>
          <w:szCs w:val="28"/>
        </w:rPr>
        <w:t xml:space="preserve"> </w:t>
      </w:r>
      <w:r w:rsidR="00677976" w:rsidRPr="00AC1355">
        <w:rPr>
          <w:b/>
          <w:sz w:val="28"/>
          <w:szCs w:val="28"/>
        </w:rPr>
        <w:t>Лот № 1</w:t>
      </w:r>
      <w:r w:rsidR="00677976" w:rsidRPr="00AC1355">
        <w:rPr>
          <w:rFonts w:eastAsia="MS Mincho"/>
          <w:sz w:val="28"/>
          <w:szCs w:val="28"/>
        </w:rPr>
        <w:t>:</w:t>
      </w:r>
      <w:r w:rsidR="001C0AC1" w:rsidRPr="00AC1355">
        <w:rPr>
          <w:sz w:val="28"/>
          <w:szCs w:val="28"/>
        </w:rPr>
        <w:t xml:space="preserve"> </w:t>
      </w:r>
      <w:r w:rsidR="004410D5">
        <w:rPr>
          <w:sz w:val="28"/>
          <w:szCs w:val="28"/>
        </w:rPr>
        <w:t xml:space="preserve">земельный участок с кадастровым номером 42:11:0103007:1202, площадью 1 865 +/- 15 кв.м., расположенный по адресу: Российская Федерация, Кемеровская область – Кузбасс, Промышленновский муниципальный округ,              с. </w:t>
      </w:r>
      <w:proofErr w:type="spellStart"/>
      <w:r w:rsidR="004410D5">
        <w:rPr>
          <w:sz w:val="28"/>
          <w:szCs w:val="28"/>
        </w:rPr>
        <w:t>Титово</w:t>
      </w:r>
      <w:proofErr w:type="spellEnd"/>
      <w:r w:rsidR="004410D5">
        <w:rPr>
          <w:sz w:val="28"/>
          <w:szCs w:val="28"/>
        </w:rPr>
        <w:t>, ул. Советская.</w:t>
      </w:r>
    </w:p>
    <w:p w:rsidR="004410D5" w:rsidRDefault="004410D5" w:rsidP="004410D5">
      <w:pPr>
        <w:pStyle w:val="aa"/>
        <w:ind w:left="-142" w:right="-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земель: земли населенных пунктов.</w:t>
      </w:r>
    </w:p>
    <w:p w:rsidR="004410D5" w:rsidRPr="007C0EA4" w:rsidRDefault="004410D5" w:rsidP="004410D5">
      <w:pPr>
        <w:pStyle w:val="aa"/>
        <w:ind w:left="-142" w:right="-2" w:firstLine="142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Разрешенное использование земельного участка: деловое управление.</w:t>
      </w:r>
    </w:p>
    <w:p w:rsidR="004410D5" w:rsidRDefault="004410D5" w:rsidP="004410D5">
      <w:pPr>
        <w:pStyle w:val="ConsPlusNormal"/>
        <w:ind w:left="-142" w:right="-2" w:firstLine="142"/>
        <w:jc w:val="both"/>
      </w:pPr>
      <w:r>
        <w:lastRenderedPageBreak/>
        <w:t xml:space="preserve">        Определить начальный размер арендной платы земельного участка, согласно отчету независимого оценщика, в размере 36 000 (тридцать шесть тысяч) рублей в год, шаг аукциона в размере 3 % - 1 080 (одна тысяча восемьдесят) рублей, размер задатка 10 % - 3 600 (три тысячи шестьсот) рублей. Определить срок аренды 5 лет      6 месяцев.</w:t>
      </w:r>
    </w:p>
    <w:p w:rsidR="00531168" w:rsidRPr="00AC1355" w:rsidRDefault="00531168" w:rsidP="00AC1355">
      <w:pPr>
        <w:tabs>
          <w:tab w:val="left" w:pos="851"/>
        </w:tabs>
        <w:adjustRightInd w:val="0"/>
        <w:ind w:right="-2"/>
        <w:jc w:val="both"/>
        <w:outlineLvl w:val="0"/>
        <w:rPr>
          <w:sz w:val="28"/>
          <w:szCs w:val="28"/>
        </w:rPr>
      </w:pPr>
    </w:p>
    <w:p w:rsidR="00531168" w:rsidRPr="00AC1355" w:rsidRDefault="00531168" w:rsidP="00531168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До окончания срока подачи заявок на участие в аукционе по Лоту 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 на бумажном носителе подана 1 (одна)  заявка.</w:t>
      </w:r>
    </w:p>
    <w:p w:rsidR="00813638" w:rsidRPr="00A74C6E" w:rsidRDefault="00813638" w:rsidP="00AC1355">
      <w:pPr>
        <w:jc w:val="both"/>
        <w:rPr>
          <w:sz w:val="24"/>
          <w:szCs w:val="24"/>
        </w:rPr>
      </w:pPr>
    </w:p>
    <w:p w:rsidR="00531168" w:rsidRPr="00AC1355" w:rsidRDefault="00531168" w:rsidP="00531168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Комиссией рассмотрена заявка на участие в аукционе:</w:t>
      </w:r>
    </w:p>
    <w:p w:rsidR="00531168" w:rsidRPr="00AC1355" w:rsidRDefault="00531168" w:rsidP="00531168">
      <w:pPr>
        <w:jc w:val="both"/>
        <w:rPr>
          <w:sz w:val="28"/>
          <w:szCs w:val="28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2976"/>
        <w:gridCol w:w="2552"/>
        <w:gridCol w:w="1421"/>
        <w:gridCol w:w="1556"/>
      </w:tblGrid>
      <w:tr w:rsidR="00531168" w:rsidRPr="00AC1355" w:rsidTr="004410D5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C1355">
              <w:rPr>
                <w:color w:val="000000"/>
                <w:sz w:val="28"/>
                <w:szCs w:val="28"/>
              </w:rPr>
              <w:t>Рег</w:t>
            </w:r>
            <w:proofErr w:type="spellEnd"/>
            <w:r w:rsidRPr="00AC1355">
              <w:rPr>
                <w:color w:val="000000"/>
                <w:sz w:val="28"/>
                <w:szCs w:val="28"/>
              </w:rPr>
              <w:t>. № заявки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Наименование заявителя и почтовый адрес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Дата и время заявки,</w:t>
            </w:r>
          </w:p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Причина отказа</w:t>
            </w:r>
          </w:p>
        </w:tc>
      </w:tr>
      <w:tr w:rsidR="00531168" w:rsidRPr="00AC1355" w:rsidTr="004410D5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67797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51F" w:rsidRDefault="004410D5" w:rsidP="00AC1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Жанна Николаевна</w:t>
            </w:r>
          </w:p>
          <w:p w:rsidR="004410D5" w:rsidRDefault="001D0470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4410D5">
              <w:rPr>
                <w:sz w:val="28"/>
                <w:szCs w:val="28"/>
              </w:rPr>
              <w:t>Юрия Смирнова</w:t>
            </w:r>
            <w:r>
              <w:rPr>
                <w:sz w:val="28"/>
                <w:szCs w:val="28"/>
              </w:rPr>
              <w:t xml:space="preserve">, </w:t>
            </w:r>
          </w:p>
          <w:p w:rsidR="00A94966" w:rsidRDefault="001D0470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4410D5">
              <w:rPr>
                <w:sz w:val="28"/>
                <w:szCs w:val="28"/>
              </w:rPr>
              <w:t>18</w:t>
            </w:r>
            <w:r w:rsidR="001F451F">
              <w:rPr>
                <w:sz w:val="28"/>
                <w:szCs w:val="28"/>
              </w:rPr>
              <w:t>,</w:t>
            </w:r>
            <w:r w:rsidR="004410D5">
              <w:rPr>
                <w:sz w:val="28"/>
                <w:szCs w:val="28"/>
              </w:rPr>
              <w:t xml:space="preserve"> кв. 96</w:t>
            </w:r>
            <w:r w:rsidR="001F451F">
              <w:rPr>
                <w:sz w:val="28"/>
                <w:szCs w:val="28"/>
              </w:rPr>
              <w:t>,</w:t>
            </w:r>
          </w:p>
          <w:p w:rsidR="001F451F" w:rsidRDefault="004410D5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Кемерово.</w:t>
            </w:r>
          </w:p>
          <w:p w:rsidR="001F451F" w:rsidRPr="001F451F" w:rsidRDefault="001F451F" w:rsidP="001F4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4410D5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20.06</w:t>
            </w:r>
            <w:r w:rsidR="00A94966" w:rsidRPr="00AC1355">
              <w:rPr>
                <w:color w:val="000000"/>
                <w:sz w:val="28"/>
                <w:szCs w:val="28"/>
              </w:rPr>
              <w:t>.2022</w:t>
            </w:r>
          </w:p>
          <w:p w:rsidR="00531168" w:rsidRPr="00AC1355" w:rsidRDefault="0059184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в 1</w:t>
            </w:r>
            <w:r w:rsidR="004410D5">
              <w:rPr>
                <w:color w:val="000000"/>
                <w:sz w:val="28"/>
                <w:szCs w:val="28"/>
              </w:rPr>
              <w:t>5</w:t>
            </w:r>
            <w:r w:rsidR="00677976" w:rsidRPr="00AC1355">
              <w:rPr>
                <w:color w:val="000000"/>
                <w:sz w:val="28"/>
                <w:szCs w:val="28"/>
              </w:rPr>
              <w:t xml:space="preserve"> ч </w:t>
            </w:r>
            <w:r w:rsidR="004410D5">
              <w:rPr>
                <w:color w:val="000000"/>
                <w:sz w:val="28"/>
                <w:szCs w:val="28"/>
              </w:rPr>
              <w:t>4</w:t>
            </w:r>
            <w:r w:rsidR="006108A1">
              <w:rPr>
                <w:color w:val="000000"/>
                <w:sz w:val="28"/>
                <w:szCs w:val="28"/>
              </w:rPr>
              <w:t>5</w:t>
            </w:r>
            <w:r w:rsidR="00531168" w:rsidRPr="00AC1355">
              <w:rPr>
                <w:color w:val="000000"/>
                <w:sz w:val="28"/>
                <w:szCs w:val="28"/>
              </w:rPr>
              <w:t xml:space="preserve"> мин.,</w:t>
            </w:r>
          </w:p>
          <w:p w:rsidR="00531168" w:rsidRPr="00AC1355" w:rsidRDefault="001F451F" w:rsidP="004410D5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4410D5">
              <w:rPr>
                <w:color w:val="000000"/>
                <w:sz w:val="28"/>
                <w:szCs w:val="28"/>
              </w:rPr>
              <w:t xml:space="preserve">3600 </w:t>
            </w:r>
            <w:r w:rsidR="00531168" w:rsidRPr="00AC1355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 xml:space="preserve"> Допущен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74C6E" w:rsidRPr="00AC1355" w:rsidRDefault="00A74C6E" w:rsidP="00531168">
      <w:pPr>
        <w:ind w:firstLine="708"/>
        <w:jc w:val="both"/>
        <w:rPr>
          <w:color w:val="000000"/>
          <w:sz w:val="28"/>
          <w:szCs w:val="28"/>
        </w:rPr>
      </w:pPr>
    </w:p>
    <w:p w:rsidR="006A4E1F" w:rsidRPr="00AC1355" w:rsidRDefault="006A4E1F" w:rsidP="00CB10F2">
      <w:pPr>
        <w:jc w:val="both"/>
        <w:rPr>
          <w:color w:val="000000"/>
          <w:sz w:val="28"/>
          <w:szCs w:val="28"/>
        </w:rPr>
      </w:pPr>
    </w:p>
    <w:p w:rsidR="00D70245" w:rsidRPr="00AC1355" w:rsidRDefault="00D70245" w:rsidP="00CB10F2">
      <w:pPr>
        <w:jc w:val="both"/>
        <w:rPr>
          <w:sz w:val="28"/>
          <w:szCs w:val="28"/>
        </w:rPr>
      </w:pPr>
      <w:r w:rsidRPr="00AC1355">
        <w:rPr>
          <w:color w:val="000000"/>
          <w:sz w:val="28"/>
          <w:szCs w:val="28"/>
        </w:rPr>
        <w:t xml:space="preserve">Решение комиссии: </w:t>
      </w:r>
    </w:p>
    <w:p w:rsidR="009D5C79" w:rsidRPr="00AC1355" w:rsidRDefault="00531168" w:rsidP="008034B7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Поданная заявка на участие в аукционе соответствует требованиям аукционной документации. Признать </w:t>
      </w:r>
      <w:r w:rsidR="004410D5">
        <w:rPr>
          <w:sz w:val="28"/>
          <w:szCs w:val="28"/>
        </w:rPr>
        <w:t>Павленко Ж.Н.</w:t>
      </w:r>
      <w:r w:rsidR="001F451F">
        <w:rPr>
          <w:sz w:val="28"/>
          <w:szCs w:val="28"/>
        </w:rPr>
        <w:t xml:space="preserve"> </w:t>
      </w:r>
      <w:r w:rsidR="00470079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 xml:space="preserve">участником аукциона </w:t>
      </w:r>
      <w:r w:rsidR="00136256" w:rsidRPr="00AC1355">
        <w:rPr>
          <w:sz w:val="28"/>
          <w:szCs w:val="28"/>
        </w:rPr>
        <w:t>на заключение договора аренды земельного участка</w:t>
      </w:r>
      <w:r w:rsidRPr="00AC1355">
        <w:rPr>
          <w:sz w:val="28"/>
          <w:szCs w:val="28"/>
        </w:rPr>
        <w:t xml:space="preserve"> по Лоту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. Аукцион по Лоту № </w:t>
      </w:r>
      <w:r w:rsidR="00677976" w:rsidRPr="00AC1355">
        <w:rPr>
          <w:sz w:val="28"/>
          <w:szCs w:val="28"/>
        </w:rPr>
        <w:t xml:space="preserve">1 </w:t>
      </w:r>
      <w:r w:rsidRPr="00AC1355">
        <w:rPr>
          <w:sz w:val="28"/>
          <w:szCs w:val="28"/>
        </w:rPr>
        <w:t>считать несостоявшимся</w:t>
      </w:r>
      <w:r w:rsidR="0067797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ввиду подачи  одной заявки.</w:t>
      </w:r>
    </w:p>
    <w:p w:rsidR="00531168" w:rsidRPr="00AC1355" w:rsidRDefault="00531168" w:rsidP="0053116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 Заключить договор аренды на земельный участок по Лоту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 с единственным участником</w:t>
      </w:r>
      <w:r w:rsidR="0013625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подавш</w:t>
      </w:r>
      <w:r w:rsidR="001D0470">
        <w:rPr>
          <w:sz w:val="28"/>
          <w:szCs w:val="28"/>
        </w:rPr>
        <w:t>ей</w:t>
      </w:r>
      <w:r w:rsidRPr="00AC1355">
        <w:rPr>
          <w:sz w:val="28"/>
          <w:szCs w:val="28"/>
        </w:rPr>
        <w:t xml:space="preserve"> заявку  </w:t>
      </w:r>
      <w:r w:rsidR="004410D5">
        <w:rPr>
          <w:sz w:val="28"/>
          <w:szCs w:val="28"/>
        </w:rPr>
        <w:t>Павленко Ж.Н.</w:t>
      </w:r>
    </w:p>
    <w:p w:rsidR="00D70245" w:rsidRPr="00AC1355" w:rsidRDefault="00D70245" w:rsidP="004E3FA1">
      <w:pPr>
        <w:pStyle w:val="a3"/>
        <w:ind w:left="0"/>
        <w:jc w:val="both"/>
        <w:outlineLvl w:val="0"/>
        <w:rPr>
          <w:sz w:val="28"/>
          <w:szCs w:val="28"/>
        </w:rPr>
      </w:pPr>
    </w:p>
    <w:p w:rsidR="00D70245" w:rsidRPr="00AC1355" w:rsidRDefault="00D70245" w:rsidP="004B030E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Подписи комиссии:</w:t>
      </w:r>
    </w:p>
    <w:p w:rsidR="00591846" w:rsidRPr="00AC1355" w:rsidRDefault="00591846" w:rsidP="004B030E">
      <w:pPr>
        <w:jc w:val="both"/>
        <w:rPr>
          <w:color w:val="000000"/>
          <w:sz w:val="28"/>
          <w:szCs w:val="28"/>
        </w:rPr>
      </w:pPr>
    </w:p>
    <w:p w:rsidR="00D70245" w:rsidRPr="00AC1355" w:rsidRDefault="00D70245" w:rsidP="004B030E">
      <w:pPr>
        <w:rPr>
          <w:sz w:val="28"/>
          <w:szCs w:val="28"/>
        </w:rPr>
      </w:pPr>
      <w:r w:rsidRPr="00AC1355">
        <w:rPr>
          <w:sz w:val="28"/>
          <w:szCs w:val="28"/>
        </w:rPr>
        <w:t xml:space="preserve">Заместитель председателя  комиссии     </w:t>
      </w:r>
      <w:r w:rsidR="00AC1355">
        <w:rPr>
          <w:sz w:val="28"/>
          <w:szCs w:val="28"/>
        </w:rPr>
        <w:t xml:space="preserve">         </w:t>
      </w:r>
      <w:r w:rsidRPr="00AC1355">
        <w:rPr>
          <w:sz w:val="28"/>
          <w:szCs w:val="28"/>
        </w:rPr>
        <w:t xml:space="preserve"> ___________ Ю.Ю. Белоконь</w:t>
      </w:r>
    </w:p>
    <w:p w:rsidR="00136256" w:rsidRPr="00AC1355" w:rsidRDefault="00D70245" w:rsidP="004B030E">
      <w:pPr>
        <w:tabs>
          <w:tab w:val="left" w:pos="5640"/>
        </w:tabs>
        <w:rPr>
          <w:sz w:val="28"/>
          <w:szCs w:val="28"/>
        </w:rPr>
      </w:pPr>
      <w:r w:rsidRPr="00AC1355">
        <w:rPr>
          <w:sz w:val="28"/>
          <w:szCs w:val="28"/>
        </w:rPr>
        <w:t xml:space="preserve">   </w:t>
      </w:r>
    </w:p>
    <w:p w:rsidR="00443B50" w:rsidRPr="00AC1355" w:rsidRDefault="004410D5" w:rsidP="004410D5">
      <w:pPr>
        <w:tabs>
          <w:tab w:val="center" w:pos="5032"/>
        </w:tabs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>
        <w:rPr>
          <w:sz w:val="28"/>
          <w:szCs w:val="28"/>
        </w:rPr>
        <w:tab/>
        <w:t xml:space="preserve">                                          ____________ А.Ю. Черняк </w:t>
      </w:r>
    </w:p>
    <w:p w:rsidR="00D70245" w:rsidRPr="00AC1355" w:rsidRDefault="00D70245" w:rsidP="004B030E">
      <w:pPr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</w:p>
    <w:p w:rsidR="001C0AC1" w:rsidRPr="001D0470" w:rsidRDefault="00AC1355" w:rsidP="001C0AC1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1C0AC1" w:rsidRPr="00AC1355">
        <w:rPr>
          <w:sz w:val="28"/>
          <w:szCs w:val="28"/>
        </w:rPr>
        <w:t>___________ Е</w:t>
      </w:r>
      <w:r w:rsidR="001C0AC1" w:rsidRPr="001D0470">
        <w:rPr>
          <w:sz w:val="28"/>
          <w:szCs w:val="28"/>
        </w:rPr>
        <w:t xml:space="preserve">.С. </w:t>
      </w:r>
      <w:proofErr w:type="spellStart"/>
      <w:r w:rsidR="001C0AC1" w:rsidRPr="001D0470">
        <w:rPr>
          <w:sz w:val="28"/>
          <w:szCs w:val="28"/>
        </w:rPr>
        <w:t>Чекалдина</w:t>
      </w:r>
      <w:proofErr w:type="spellEnd"/>
    </w:p>
    <w:p w:rsidR="00D70245" w:rsidRPr="001D0470" w:rsidRDefault="00D70245" w:rsidP="00443B50">
      <w:pPr>
        <w:pStyle w:val="aa"/>
        <w:rPr>
          <w:sz w:val="28"/>
          <w:szCs w:val="28"/>
        </w:rPr>
      </w:pPr>
    </w:p>
    <w:p w:rsidR="00D70245" w:rsidRPr="001D0470" w:rsidRDefault="00D70245" w:rsidP="004B030E">
      <w:pPr>
        <w:jc w:val="both"/>
        <w:rPr>
          <w:sz w:val="28"/>
          <w:szCs w:val="28"/>
        </w:rPr>
      </w:pPr>
      <w:r w:rsidRPr="001D0470">
        <w:rPr>
          <w:sz w:val="28"/>
          <w:szCs w:val="28"/>
        </w:rPr>
        <w:t xml:space="preserve">                                                                       </w:t>
      </w:r>
      <w:r w:rsidR="00AC1355" w:rsidRPr="001D0470">
        <w:rPr>
          <w:sz w:val="28"/>
          <w:szCs w:val="28"/>
        </w:rPr>
        <w:t xml:space="preserve"> </w:t>
      </w:r>
      <w:r w:rsidRPr="001D0470">
        <w:rPr>
          <w:sz w:val="28"/>
          <w:szCs w:val="28"/>
        </w:rPr>
        <w:t>__________ М.А. Баженова</w:t>
      </w:r>
    </w:p>
    <w:p w:rsidR="00D70245" w:rsidRPr="001D0470" w:rsidRDefault="00D70245" w:rsidP="004B030E">
      <w:pPr>
        <w:rPr>
          <w:sz w:val="28"/>
          <w:szCs w:val="28"/>
        </w:rPr>
      </w:pPr>
    </w:p>
    <w:p w:rsidR="00D70245" w:rsidRPr="00A32814" w:rsidRDefault="001D0470" w:rsidP="001D0470">
      <w:pPr>
        <w:tabs>
          <w:tab w:val="left" w:pos="5490"/>
          <w:tab w:val="left" w:pos="6105"/>
        </w:tabs>
        <w:rPr>
          <w:sz w:val="24"/>
          <w:szCs w:val="24"/>
        </w:rPr>
      </w:pPr>
      <w:r w:rsidRPr="001D0470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1D0470">
        <w:rPr>
          <w:sz w:val="28"/>
          <w:szCs w:val="28"/>
        </w:rPr>
        <w:t xml:space="preserve">_____________ О.А. </w:t>
      </w:r>
      <w:proofErr w:type="spellStart"/>
      <w:r w:rsidRPr="001D0470">
        <w:rPr>
          <w:sz w:val="28"/>
          <w:szCs w:val="28"/>
        </w:rPr>
        <w:t>Хахалина</w:t>
      </w:r>
      <w:proofErr w:type="spellEnd"/>
      <w:r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sectPr w:rsidR="00D70245" w:rsidRPr="00A32814" w:rsidSect="00470079">
      <w:pgSz w:w="11906" w:h="16838"/>
      <w:pgMar w:top="28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FE163C3A"/>
    <w:lvl w:ilvl="0" w:tplc="D8A825E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315F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B53F5"/>
    <w:rsid w:val="001C0AC1"/>
    <w:rsid w:val="001C147C"/>
    <w:rsid w:val="001D0470"/>
    <w:rsid w:val="001E2059"/>
    <w:rsid w:val="001E6BA7"/>
    <w:rsid w:val="001F0DD2"/>
    <w:rsid w:val="001F451F"/>
    <w:rsid w:val="00214BEE"/>
    <w:rsid w:val="0022602D"/>
    <w:rsid w:val="0025255B"/>
    <w:rsid w:val="00252947"/>
    <w:rsid w:val="002706E0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86831"/>
    <w:rsid w:val="003A6CF8"/>
    <w:rsid w:val="003B4E2A"/>
    <w:rsid w:val="003B5673"/>
    <w:rsid w:val="003B6005"/>
    <w:rsid w:val="003C3301"/>
    <w:rsid w:val="003D769A"/>
    <w:rsid w:val="004008F4"/>
    <w:rsid w:val="004046F5"/>
    <w:rsid w:val="004163A1"/>
    <w:rsid w:val="004301B1"/>
    <w:rsid w:val="004410D5"/>
    <w:rsid w:val="00443B50"/>
    <w:rsid w:val="00455998"/>
    <w:rsid w:val="00463BF2"/>
    <w:rsid w:val="00470079"/>
    <w:rsid w:val="004B030E"/>
    <w:rsid w:val="004E3011"/>
    <w:rsid w:val="004E3FA1"/>
    <w:rsid w:val="00507EAA"/>
    <w:rsid w:val="00531168"/>
    <w:rsid w:val="00591846"/>
    <w:rsid w:val="005A7667"/>
    <w:rsid w:val="006108A1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C7965"/>
    <w:rsid w:val="007E1286"/>
    <w:rsid w:val="008034B7"/>
    <w:rsid w:val="008071AA"/>
    <w:rsid w:val="00813638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9436D"/>
    <w:rsid w:val="009A1032"/>
    <w:rsid w:val="009C09FD"/>
    <w:rsid w:val="009D38B4"/>
    <w:rsid w:val="009D5C79"/>
    <w:rsid w:val="009F5850"/>
    <w:rsid w:val="009F6B69"/>
    <w:rsid w:val="00A07427"/>
    <w:rsid w:val="00A10C16"/>
    <w:rsid w:val="00A12767"/>
    <w:rsid w:val="00A21C0E"/>
    <w:rsid w:val="00A32814"/>
    <w:rsid w:val="00A35AF3"/>
    <w:rsid w:val="00A40C06"/>
    <w:rsid w:val="00A42ADE"/>
    <w:rsid w:val="00A626CC"/>
    <w:rsid w:val="00A74C6E"/>
    <w:rsid w:val="00A77CE8"/>
    <w:rsid w:val="00A94966"/>
    <w:rsid w:val="00A95AA6"/>
    <w:rsid w:val="00AA18F4"/>
    <w:rsid w:val="00AB21E3"/>
    <w:rsid w:val="00AC1355"/>
    <w:rsid w:val="00AD2E08"/>
    <w:rsid w:val="00AE7762"/>
    <w:rsid w:val="00AF4220"/>
    <w:rsid w:val="00B02A60"/>
    <w:rsid w:val="00B33EBA"/>
    <w:rsid w:val="00B3697F"/>
    <w:rsid w:val="00B4764D"/>
    <w:rsid w:val="00B52DE9"/>
    <w:rsid w:val="00B5713E"/>
    <w:rsid w:val="00B73306"/>
    <w:rsid w:val="00BB1911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A1757"/>
    <w:rsid w:val="00EC3EC5"/>
    <w:rsid w:val="00ED59C8"/>
    <w:rsid w:val="00F22D7D"/>
    <w:rsid w:val="00F30F19"/>
    <w:rsid w:val="00F46AF8"/>
    <w:rsid w:val="00F95CF0"/>
    <w:rsid w:val="00F97F3E"/>
    <w:rsid w:val="00FC2690"/>
    <w:rsid w:val="00FC2B5C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4F28F-C4F0-49A0-849B-4AEDFF63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2022-02-25T04:05:00Z</cp:lastPrinted>
  <dcterms:created xsi:type="dcterms:W3CDTF">2022-06-21T06:01:00Z</dcterms:created>
  <dcterms:modified xsi:type="dcterms:W3CDTF">2022-06-21T06:01:00Z</dcterms:modified>
</cp:coreProperties>
</file>