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07A" w:rsidRPr="009B3D61" w:rsidRDefault="00EF407A" w:rsidP="00EF407A">
      <w:pPr>
        <w:autoSpaceDE w:val="0"/>
        <w:autoSpaceDN w:val="0"/>
        <w:adjustRightInd w:val="0"/>
        <w:spacing w:before="360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9B3D61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07A" w:rsidRPr="009B3D61" w:rsidRDefault="00EF407A" w:rsidP="00EF407A">
      <w:pPr>
        <w:pStyle w:val="5"/>
        <w:jc w:val="center"/>
        <w:rPr>
          <w:rFonts w:ascii="Times New Roman" w:hAnsi="Times New Roman"/>
          <w:sz w:val="28"/>
          <w:szCs w:val="28"/>
        </w:rPr>
      </w:pPr>
      <w:r w:rsidRPr="009B3D61">
        <w:rPr>
          <w:rFonts w:ascii="Times New Roman" w:hAnsi="Times New Roman"/>
          <w:sz w:val="28"/>
          <w:szCs w:val="28"/>
        </w:rPr>
        <w:t>КЕМЕРОВСКАЯ ОБЛАСТЬ</w:t>
      </w:r>
    </w:p>
    <w:p w:rsidR="00EF407A" w:rsidRPr="009B3D61" w:rsidRDefault="00EF407A" w:rsidP="00EF407A">
      <w:pPr>
        <w:pStyle w:val="5"/>
        <w:jc w:val="center"/>
        <w:rPr>
          <w:rFonts w:ascii="Times New Roman" w:hAnsi="Times New Roman"/>
          <w:sz w:val="28"/>
          <w:szCs w:val="28"/>
        </w:rPr>
      </w:pPr>
      <w:r w:rsidRPr="009B3D61">
        <w:rPr>
          <w:rFonts w:ascii="Times New Roman" w:hAnsi="Times New Roman"/>
          <w:sz w:val="28"/>
          <w:szCs w:val="28"/>
        </w:rPr>
        <w:t>АДМИНИСТРАЦИЯ</w:t>
      </w:r>
    </w:p>
    <w:p w:rsidR="00EF407A" w:rsidRPr="009B3D61" w:rsidRDefault="00EF407A" w:rsidP="00EF407A">
      <w:pPr>
        <w:pStyle w:val="5"/>
        <w:ind w:left="-180" w:right="-251"/>
        <w:jc w:val="center"/>
        <w:rPr>
          <w:rFonts w:ascii="Times New Roman" w:hAnsi="Times New Roman"/>
          <w:sz w:val="28"/>
          <w:szCs w:val="28"/>
        </w:rPr>
      </w:pPr>
      <w:r w:rsidRPr="009B3D61">
        <w:rPr>
          <w:rFonts w:ascii="Times New Roman" w:hAnsi="Times New Roman"/>
          <w:sz w:val="28"/>
          <w:szCs w:val="28"/>
        </w:rPr>
        <w:t>ПРОМЫШЛЕННОВСКОГО МУНИЦИПАЛЬНОГО ОКРУГА</w:t>
      </w:r>
    </w:p>
    <w:p w:rsidR="00EF407A" w:rsidRPr="009B3D61" w:rsidRDefault="00EF407A" w:rsidP="00EF407A">
      <w:pPr>
        <w:pStyle w:val="4"/>
        <w:spacing w:before="360"/>
        <w:jc w:val="center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  <w:r w:rsidRPr="009B3D61">
        <w:rPr>
          <w:rFonts w:ascii="Times New Roman" w:hAnsi="Times New Roman"/>
          <w:b w:val="0"/>
          <w:bCs/>
          <w:color w:val="auto"/>
          <w:spacing w:val="60"/>
          <w:sz w:val="28"/>
          <w:szCs w:val="28"/>
        </w:rPr>
        <w:t>ПОСТАНОВЛЕНИЕ</w:t>
      </w:r>
    </w:p>
    <w:p w:rsidR="006B47EA" w:rsidRPr="006B47EA" w:rsidRDefault="006B47EA" w:rsidP="006B47EA">
      <w:pPr>
        <w:tabs>
          <w:tab w:val="left" w:pos="142"/>
        </w:tabs>
        <w:spacing w:before="480"/>
        <w:jc w:val="center"/>
        <w:rPr>
          <w:rFonts w:ascii="Times New Roman" w:hAnsi="Times New Roman"/>
          <w:sz w:val="28"/>
          <w:szCs w:val="28"/>
        </w:rPr>
      </w:pPr>
      <w:r w:rsidRPr="006B47EA">
        <w:rPr>
          <w:rFonts w:ascii="Times New Roman" w:hAnsi="Times New Roman"/>
        </w:rPr>
        <w:t>от</w:t>
      </w:r>
      <w:r w:rsidR="00FD2E6C">
        <w:rPr>
          <w:rFonts w:ascii="Times New Roman" w:hAnsi="Times New Roman"/>
          <w:sz w:val="28"/>
          <w:szCs w:val="28"/>
        </w:rPr>
        <w:t xml:space="preserve"> «26</w:t>
      </w:r>
      <w:r w:rsidRPr="006B47EA">
        <w:rPr>
          <w:rFonts w:ascii="Times New Roman" w:hAnsi="Times New Roman"/>
          <w:sz w:val="28"/>
          <w:szCs w:val="28"/>
        </w:rPr>
        <w:t>»</w:t>
      </w:r>
      <w:r w:rsidR="00FD2E6C">
        <w:rPr>
          <w:rFonts w:ascii="Times New Roman" w:hAnsi="Times New Roman"/>
          <w:sz w:val="28"/>
          <w:szCs w:val="28"/>
        </w:rPr>
        <w:t xml:space="preserve"> октября 2022</w:t>
      </w:r>
      <w:r w:rsidRPr="006B47EA">
        <w:rPr>
          <w:rFonts w:ascii="Times New Roman" w:hAnsi="Times New Roman"/>
        </w:rPr>
        <w:t>г.</w:t>
      </w:r>
      <w:r w:rsidRPr="006B47EA">
        <w:rPr>
          <w:rFonts w:ascii="Times New Roman" w:hAnsi="Times New Roman"/>
          <w:sz w:val="28"/>
          <w:szCs w:val="28"/>
        </w:rPr>
        <w:t xml:space="preserve"> </w:t>
      </w:r>
      <w:r w:rsidRPr="006B47EA">
        <w:rPr>
          <w:rFonts w:ascii="Times New Roman" w:hAnsi="Times New Roman"/>
        </w:rPr>
        <w:t>№</w:t>
      </w:r>
      <w:r w:rsidR="00FD2E6C">
        <w:rPr>
          <w:rFonts w:ascii="Times New Roman" w:hAnsi="Times New Roman"/>
          <w:sz w:val="28"/>
          <w:szCs w:val="28"/>
        </w:rPr>
        <w:t xml:space="preserve"> 1376-П</w:t>
      </w:r>
    </w:p>
    <w:p w:rsidR="006B47EA" w:rsidRDefault="006B47EA" w:rsidP="006B47EA">
      <w:pPr>
        <w:spacing w:before="120"/>
        <w:jc w:val="center"/>
        <w:rPr>
          <w:rFonts w:ascii="Times New Roman" w:hAnsi="Times New Roman"/>
        </w:rPr>
      </w:pPr>
      <w:proofErr w:type="spellStart"/>
      <w:r w:rsidRPr="006B47EA">
        <w:rPr>
          <w:rFonts w:ascii="Times New Roman" w:hAnsi="Times New Roman"/>
        </w:rPr>
        <w:t>пгт</w:t>
      </w:r>
      <w:proofErr w:type="spellEnd"/>
      <w:r w:rsidRPr="006B47EA">
        <w:rPr>
          <w:rFonts w:ascii="Times New Roman" w:hAnsi="Times New Roman"/>
        </w:rPr>
        <w:t>. Промышленная</w:t>
      </w:r>
    </w:p>
    <w:p w:rsidR="003E23B5" w:rsidRPr="006B47EA" w:rsidRDefault="003E23B5" w:rsidP="006B47EA">
      <w:pPr>
        <w:spacing w:before="120"/>
        <w:jc w:val="center"/>
        <w:rPr>
          <w:rFonts w:ascii="Times New Roman" w:hAnsi="Times New Roman"/>
        </w:rPr>
      </w:pPr>
    </w:p>
    <w:p w:rsidR="00DD056F" w:rsidRDefault="00DD056F" w:rsidP="00FD2E6C">
      <w:pPr>
        <w:keepNext/>
        <w:keepLines/>
        <w:widowControl w:val="0"/>
        <w:ind w:left="460" w:firstLine="340"/>
        <w:jc w:val="center"/>
        <w:outlineLvl w:val="0"/>
        <w:rPr>
          <w:rFonts w:ascii="Times New Roman" w:hAnsi="Times New Roman"/>
          <w:b/>
          <w:bCs/>
          <w:sz w:val="28"/>
          <w:szCs w:val="28"/>
          <w:lang w:bidi="ru-RU"/>
        </w:rPr>
      </w:pPr>
      <w:bookmarkStart w:id="0" w:name="bookmark2"/>
      <w:bookmarkStart w:id="1" w:name="_Hlk91233024"/>
      <w:r w:rsidRPr="00DD056F">
        <w:rPr>
          <w:rFonts w:ascii="Times New Roman" w:hAnsi="Times New Roman"/>
          <w:b/>
          <w:bCs/>
          <w:sz w:val="28"/>
          <w:szCs w:val="28"/>
          <w:lang w:bidi="ru-RU"/>
        </w:rPr>
        <w:t>О дополнительных мерах социальной поддержки семей граждан, призванных на военную службу по мобилизации, предоставляемы</w:t>
      </w:r>
      <w:bookmarkEnd w:id="0"/>
      <w:r w:rsidR="00FD2E6C">
        <w:rPr>
          <w:rFonts w:ascii="Times New Roman" w:hAnsi="Times New Roman"/>
          <w:b/>
          <w:bCs/>
          <w:sz w:val="28"/>
          <w:szCs w:val="28"/>
          <w:lang w:bidi="ru-RU"/>
        </w:rPr>
        <w:t xml:space="preserve">е </w:t>
      </w:r>
      <w:r w:rsidRPr="00DD056F">
        <w:rPr>
          <w:rFonts w:ascii="Times New Roman" w:hAnsi="Times New Roman"/>
          <w:b/>
          <w:bCs/>
          <w:sz w:val="28"/>
          <w:szCs w:val="28"/>
          <w:lang w:bidi="ru-RU"/>
        </w:rPr>
        <w:t>учреждениями, подведомственными Управлению культуры,</w:t>
      </w:r>
      <w:r w:rsidRPr="00DD056F">
        <w:rPr>
          <w:rFonts w:ascii="Times New Roman" w:hAnsi="Times New Roman"/>
          <w:b/>
          <w:bCs/>
          <w:sz w:val="28"/>
          <w:szCs w:val="28"/>
          <w:lang w:bidi="ru-RU"/>
        </w:rPr>
        <w:br/>
        <w:t>молодежной политики, спорта и туризма администрации</w:t>
      </w:r>
      <w:r w:rsidRPr="00DD056F">
        <w:rPr>
          <w:rFonts w:ascii="Times New Roman" w:hAnsi="Times New Roman"/>
          <w:b/>
          <w:bCs/>
          <w:sz w:val="28"/>
          <w:szCs w:val="28"/>
          <w:lang w:bidi="ru-RU"/>
        </w:rPr>
        <w:br/>
        <w:t>Промышленновского муниципального округа</w:t>
      </w:r>
    </w:p>
    <w:p w:rsidR="00FD2E6C" w:rsidRPr="00DD056F" w:rsidRDefault="00FD2E6C" w:rsidP="00FD2E6C">
      <w:pPr>
        <w:keepNext/>
        <w:keepLines/>
        <w:widowControl w:val="0"/>
        <w:ind w:left="460" w:firstLine="340"/>
        <w:jc w:val="center"/>
        <w:outlineLvl w:val="0"/>
        <w:rPr>
          <w:rFonts w:ascii="Times New Roman" w:hAnsi="Times New Roman"/>
          <w:sz w:val="28"/>
          <w:szCs w:val="28"/>
          <w:lang w:bidi="ru-RU"/>
        </w:rPr>
      </w:pPr>
    </w:p>
    <w:p w:rsidR="00DD056F" w:rsidRPr="00DD056F" w:rsidRDefault="00DD056F" w:rsidP="00DD056F">
      <w:pPr>
        <w:widowControl w:val="0"/>
        <w:ind w:firstLine="851"/>
        <w:jc w:val="both"/>
        <w:rPr>
          <w:rFonts w:ascii="Times New Roman" w:hAnsi="Times New Roman"/>
          <w:sz w:val="28"/>
          <w:szCs w:val="28"/>
          <w:lang w:bidi="ru-RU"/>
        </w:rPr>
      </w:pPr>
      <w:r w:rsidRPr="00DD056F">
        <w:rPr>
          <w:rFonts w:ascii="Times New Roman" w:hAnsi="Times New Roman"/>
          <w:sz w:val="28"/>
          <w:szCs w:val="28"/>
          <w:lang w:bidi="ru-RU"/>
        </w:rPr>
        <w:t>В соответствии с подпунктом «</w:t>
      </w:r>
      <w:bookmarkStart w:id="2" w:name="_GoBack"/>
      <w:bookmarkEnd w:id="2"/>
      <w:r w:rsidRPr="00DD056F">
        <w:rPr>
          <w:rFonts w:ascii="Times New Roman" w:hAnsi="Times New Roman"/>
          <w:sz w:val="28"/>
          <w:szCs w:val="28"/>
          <w:lang w:bidi="ru-RU"/>
        </w:rPr>
        <w:t xml:space="preserve">и» пункта 1 Указа Президента Российской Федерации от 16.03.2022 № 121 «О мерах по обеспечению социально-экономической стабильности и защиты населения в Российской Федерации», постановлением Губернатора Кемеровской области - Кузбасса </w:t>
      </w:r>
      <w:r>
        <w:rPr>
          <w:rFonts w:ascii="Times New Roman" w:hAnsi="Times New Roman"/>
          <w:sz w:val="28"/>
          <w:szCs w:val="28"/>
          <w:lang w:bidi="ru-RU"/>
        </w:rPr>
        <w:t xml:space="preserve">   </w:t>
      </w:r>
      <w:r w:rsidRPr="00DD056F">
        <w:rPr>
          <w:rFonts w:ascii="Times New Roman" w:hAnsi="Times New Roman"/>
          <w:sz w:val="28"/>
          <w:szCs w:val="28"/>
          <w:lang w:bidi="ru-RU"/>
        </w:rPr>
        <w:t>от 10.10.2022 № 92-пг «О дополнительных мерах социальной поддержки семей граждан, призванных на военную службу по мобилизации», в целях социальной поддержки семей граждан, призванных на военную службу по мобилизации:</w:t>
      </w:r>
    </w:p>
    <w:p w:rsidR="00DD056F" w:rsidRPr="00DD056F" w:rsidRDefault="00DD056F" w:rsidP="00DD056F">
      <w:pPr>
        <w:widowControl w:val="0"/>
        <w:numPr>
          <w:ilvl w:val="0"/>
          <w:numId w:val="8"/>
        </w:numPr>
        <w:tabs>
          <w:tab w:val="left" w:pos="1421"/>
        </w:tabs>
        <w:ind w:firstLine="851"/>
        <w:jc w:val="both"/>
        <w:rPr>
          <w:rFonts w:ascii="Times New Roman" w:hAnsi="Times New Roman"/>
          <w:sz w:val="28"/>
          <w:szCs w:val="28"/>
          <w:lang w:bidi="ru-RU"/>
        </w:rPr>
      </w:pPr>
      <w:r w:rsidRPr="00DD056F">
        <w:rPr>
          <w:rFonts w:ascii="Times New Roman" w:hAnsi="Times New Roman"/>
          <w:sz w:val="28"/>
          <w:szCs w:val="28"/>
          <w:lang w:bidi="ru-RU"/>
        </w:rPr>
        <w:t>Детям граждан, призванных военными комиссариатами, расположенными на территории Кемеровской области - Кузбасса,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 (далее - мобилизованные), предоставляются бесплатное посещение занятий (кружки, секции и иные подобные занятия) по дополнительным общеобразовательным программам в учреждениях дополнительного образования, подведомственных Управлению культуры, молодежной политики, спорта и туризма администрации Промышленновского муниципального округа.</w:t>
      </w:r>
    </w:p>
    <w:p w:rsidR="00DD056F" w:rsidRPr="00DD056F" w:rsidRDefault="00DD056F" w:rsidP="00DD056F">
      <w:pPr>
        <w:widowControl w:val="0"/>
        <w:numPr>
          <w:ilvl w:val="0"/>
          <w:numId w:val="8"/>
        </w:numPr>
        <w:tabs>
          <w:tab w:val="left" w:pos="1200"/>
        </w:tabs>
        <w:ind w:firstLine="851"/>
        <w:jc w:val="both"/>
        <w:rPr>
          <w:rFonts w:ascii="Times New Roman" w:hAnsi="Times New Roman"/>
          <w:sz w:val="28"/>
          <w:szCs w:val="28"/>
          <w:lang w:bidi="ru-RU"/>
        </w:rPr>
      </w:pPr>
      <w:r w:rsidRPr="00DD056F">
        <w:rPr>
          <w:rFonts w:ascii="Times New Roman" w:hAnsi="Times New Roman"/>
          <w:sz w:val="28"/>
          <w:szCs w:val="28"/>
          <w:lang w:bidi="ru-RU"/>
        </w:rPr>
        <w:t xml:space="preserve">В целях предоставления мер социальной поддержки, предусмотренных пунктом 1 настоящего постановления, к детям мобилизованного относятся дети мобилизованного и </w:t>
      </w:r>
      <w:r>
        <w:rPr>
          <w:rFonts w:ascii="Times New Roman" w:hAnsi="Times New Roman"/>
          <w:sz w:val="28"/>
          <w:szCs w:val="28"/>
          <w:lang w:bidi="ru-RU"/>
        </w:rPr>
        <w:t xml:space="preserve">совместно </w:t>
      </w:r>
      <w:r w:rsidRPr="00DD056F">
        <w:rPr>
          <w:rFonts w:ascii="Times New Roman" w:hAnsi="Times New Roman"/>
          <w:sz w:val="28"/>
          <w:szCs w:val="28"/>
          <w:lang w:bidi="ru-RU"/>
        </w:rPr>
        <w:t>проживающие с ним дети супруги (супруга) мобилизованного</w:t>
      </w:r>
      <w:r>
        <w:rPr>
          <w:rFonts w:ascii="Times New Roman" w:hAnsi="Times New Roman"/>
          <w:sz w:val="28"/>
          <w:szCs w:val="28"/>
          <w:lang w:bidi="ru-RU"/>
        </w:rPr>
        <w:t>.</w:t>
      </w:r>
    </w:p>
    <w:p w:rsidR="00DD056F" w:rsidRPr="00DD056F" w:rsidRDefault="00DD056F" w:rsidP="00DD056F">
      <w:pPr>
        <w:widowControl w:val="0"/>
        <w:numPr>
          <w:ilvl w:val="0"/>
          <w:numId w:val="8"/>
        </w:numPr>
        <w:tabs>
          <w:tab w:val="left" w:pos="1201"/>
        </w:tabs>
        <w:ind w:firstLine="851"/>
        <w:jc w:val="both"/>
        <w:rPr>
          <w:rFonts w:ascii="Times New Roman" w:hAnsi="Times New Roman"/>
          <w:sz w:val="28"/>
          <w:szCs w:val="28"/>
          <w:lang w:bidi="ru-RU"/>
        </w:rPr>
      </w:pPr>
      <w:r w:rsidRPr="00DD056F">
        <w:rPr>
          <w:rFonts w:ascii="Times New Roman" w:hAnsi="Times New Roman"/>
          <w:sz w:val="28"/>
          <w:szCs w:val="28"/>
          <w:lang w:bidi="ru-RU"/>
        </w:rPr>
        <w:t xml:space="preserve">Предоставление дополнительных мер социальной поддержки, предусмотренных пунктом 1 настоящего постановления, осуществляется в </w:t>
      </w:r>
      <w:r w:rsidRPr="00DD056F">
        <w:rPr>
          <w:rFonts w:ascii="Times New Roman" w:hAnsi="Times New Roman"/>
          <w:sz w:val="28"/>
          <w:szCs w:val="28"/>
          <w:lang w:bidi="ru-RU"/>
        </w:rPr>
        <w:lastRenderedPageBreak/>
        <w:t xml:space="preserve">период прохождения </w:t>
      </w:r>
      <w:r>
        <w:rPr>
          <w:rFonts w:ascii="Times New Roman" w:hAnsi="Times New Roman"/>
          <w:sz w:val="28"/>
          <w:szCs w:val="28"/>
          <w:lang w:bidi="ru-RU"/>
        </w:rPr>
        <w:t xml:space="preserve">мобилизованными </w:t>
      </w:r>
      <w:r w:rsidRPr="00DD056F">
        <w:rPr>
          <w:rFonts w:ascii="Times New Roman" w:hAnsi="Times New Roman"/>
          <w:sz w:val="28"/>
          <w:szCs w:val="28"/>
          <w:lang w:bidi="ru-RU"/>
        </w:rPr>
        <w:t>военной службы по мобилизации.</w:t>
      </w:r>
    </w:p>
    <w:p w:rsidR="00DD056F" w:rsidRPr="00DD056F" w:rsidRDefault="00DD056F" w:rsidP="00DD056F">
      <w:pPr>
        <w:widowControl w:val="0"/>
        <w:numPr>
          <w:ilvl w:val="0"/>
          <w:numId w:val="8"/>
        </w:numPr>
        <w:tabs>
          <w:tab w:val="left" w:pos="1469"/>
        </w:tabs>
        <w:ind w:firstLine="851"/>
        <w:jc w:val="both"/>
        <w:rPr>
          <w:rFonts w:ascii="Times New Roman" w:hAnsi="Times New Roman"/>
          <w:sz w:val="28"/>
          <w:szCs w:val="28"/>
          <w:lang w:bidi="ru-RU"/>
        </w:rPr>
      </w:pPr>
      <w:r w:rsidRPr="00DD056F">
        <w:rPr>
          <w:rFonts w:ascii="Times New Roman" w:hAnsi="Times New Roman"/>
          <w:sz w:val="28"/>
          <w:szCs w:val="28"/>
          <w:lang w:bidi="ru-RU"/>
        </w:rPr>
        <w:t>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DD056F" w:rsidRPr="00DD056F" w:rsidRDefault="00DD056F" w:rsidP="00DD056F">
      <w:pPr>
        <w:widowControl w:val="0"/>
        <w:numPr>
          <w:ilvl w:val="0"/>
          <w:numId w:val="8"/>
        </w:numPr>
        <w:tabs>
          <w:tab w:val="left" w:pos="1469"/>
        </w:tabs>
        <w:ind w:firstLine="851"/>
        <w:jc w:val="both"/>
        <w:rPr>
          <w:rFonts w:ascii="Times New Roman" w:hAnsi="Times New Roman"/>
          <w:sz w:val="28"/>
          <w:szCs w:val="28"/>
          <w:lang w:bidi="ru-RU"/>
        </w:rPr>
      </w:pPr>
      <w:r w:rsidRPr="00DD056F">
        <w:rPr>
          <w:rFonts w:ascii="Times New Roman" w:hAnsi="Times New Roman"/>
          <w:sz w:val="28"/>
          <w:szCs w:val="28"/>
          <w:lang w:bidi="ru-RU"/>
        </w:rPr>
        <w:t xml:space="preserve">Контроль за исполнением настоящего постановления возложить на заместителя главы Промышленновского муниципального округа - начальника Управления культуры, молодежной политики, спорта и туризма администрации Промышленновского муниципального округа </w:t>
      </w:r>
      <w:r>
        <w:rPr>
          <w:rFonts w:ascii="Times New Roman" w:hAnsi="Times New Roman"/>
          <w:sz w:val="28"/>
          <w:szCs w:val="28"/>
          <w:lang w:bidi="ru-RU"/>
        </w:rPr>
        <w:t xml:space="preserve">                                        </w:t>
      </w:r>
      <w:r w:rsidRPr="00DD056F">
        <w:rPr>
          <w:rFonts w:ascii="Times New Roman" w:hAnsi="Times New Roman"/>
          <w:sz w:val="28"/>
          <w:szCs w:val="28"/>
          <w:lang w:bidi="ru-RU"/>
        </w:rPr>
        <w:t>А.А. Мясоедову.</w:t>
      </w:r>
    </w:p>
    <w:p w:rsidR="00DD056F" w:rsidRPr="00DD056F" w:rsidRDefault="00DD056F" w:rsidP="00DD056F">
      <w:pPr>
        <w:widowControl w:val="0"/>
        <w:numPr>
          <w:ilvl w:val="0"/>
          <w:numId w:val="8"/>
        </w:numPr>
        <w:tabs>
          <w:tab w:val="left" w:pos="1469"/>
        </w:tabs>
        <w:ind w:firstLine="851"/>
        <w:jc w:val="both"/>
        <w:rPr>
          <w:rFonts w:ascii="Times New Roman" w:hAnsi="Times New Roman"/>
          <w:sz w:val="28"/>
          <w:szCs w:val="28"/>
          <w:lang w:bidi="ru-RU"/>
        </w:rPr>
      </w:pPr>
      <w:r w:rsidRPr="00DD056F">
        <w:rPr>
          <w:rFonts w:ascii="Times New Roman" w:hAnsi="Times New Roman"/>
          <w:sz w:val="28"/>
          <w:szCs w:val="28"/>
          <w:lang w:bidi="ru-RU"/>
        </w:rPr>
        <w:t>Настоящее постановление вступает с даты подписания.</w:t>
      </w:r>
    </w:p>
    <w:p w:rsidR="00DD056F" w:rsidRDefault="00DD056F" w:rsidP="003E3157">
      <w:pPr>
        <w:tabs>
          <w:tab w:val="left" w:pos="0"/>
        </w:tabs>
        <w:ind w:firstLine="425"/>
        <w:jc w:val="center"/>
        <w:rPr>
          <w:rFonts w:ascii="Times New Roman" w:eastAsia="Calibri" w:hAnsi="Times New Roman"/>
          <w:color w:val="auto"/>
          <w:sz w:val="28"/>
          <w:szCs w:val="28"/>
        </w:rPr>
      </w:pPr>
    </w:p>
    <w:p w:rsidR="00DD056F" w:rsidRDefault="00DD056F" w:rsidP="003E3157">
      <w:pPr>
        <w:tabs>
          <w:tab w:val="left" w:pos="0"/>
        </w:tabs>
        <w:ind w:firstLine="425"/>
        <w:jc w:val="center"/>
        <w:rPr>
          <w:rFonts w:ascii="Times New Roman" w:eastAsia="Calibri" w:hAnsi="Times New Roman"/>
          <w:color w:val="auto"/>
          <w:sz w:val="28"/>
          <w:szCs w:val="28"/>
        </w:rPr>
      </w:pPr>
    </w:p>
    <w:p w:rsidR="00EF407A" w:rsidRDefault="00EF407A" w:rsidP="00EF407A">
      <w:pPr>
        <w:rPr>
          <w:rFonts w:ascii="Times New Roman" w:hAnsi="Times New Roman"/>
          <w:color w:val="auto"/>
          <w:sz w:val="28"/>
          <w:szCs w:val="28"/>
        </w:rPr>
      </w:pPr>
    </w:p>
    <w:tbl>
      <w:tblPr>
        <w:tblW w:w="9923" w:type="dxa"/>
        <w:tblLook w:val="01E0"/>
      </w:tblPr>
      <w:tblGrid>
        <w:gridCol w:w="6597"/>
        <w:gridCol w:w="3326"/>
      </w:tblGrid>
      <w:tr w:rsidR="00EF407A" w:rsidRPr="009B3D61" w:rsidTr="00DF656B">
        <w:trPr>
          <w:trHeight w:val="209"/>
        </w:trPr>
        <w:tc>
          <w:tcPr>
            <w:tcW w:w="6597" w:type="dxa"/>
            <w:hideMark/>
          </w:tcPr>
          <w:p w:rsidR="00EF407A" w:rsidRPr="009B3D61" w:rsidRDefault="00EF407A" w:rsidP="006C4B3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B3D61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="00BF2959">
              <w:rPr>
                <w:rFonts w:ascii="Times New Roman" w:hAnsi="Times New Roman"/>
                <w:sz w:val="28"/>
                <w:szCs w:val="28"/>
              </w:rPr>
              <w:t>Г</w:t>
            </w:r>
            <w:r w:rsidRPr="009B3D61">
              <w:rPr>
                <w:rFonts w:ascii="Times New Roman" w:hAnsi="Times New Roman"/>
                <w:sz w:val="28"/>
                <w:szCs w:val="28"/>
              </w:rPr>
              <w:t>лав</w:t>
            </w:r>
            <w:r w:rsidR="00BF2959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326" w:type="dxa"/>
          </w:tcPr>
          <w:p w:rsidR="00EF407A" w:rsidRPr="009B3D61" w:rsidRDefault="00EF407A" w:rsidP="006C4B3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07A" w:rsidRPr="009B3D61" w:rsidTr="00DF656B">
        <w:trPr>
          <w:trHeight w:val="314"/>
        </w:trPr>
        <w:tc>
          <w:tcPr>
            <w:tcW w:w="6597" w:type="dxa"/>
            <w:hideMark/>
          </w:tcPr>
          <w:p w:rsidR="00EF407A" w:rsidRPr="009B3D61" w:rsidRDefault="00EF407A" w:rsidP="006C4B3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B3D61">
              <w:rPr>
                <w:rFonts w:ascii="Times New Roman" w:hAnsi="Times New Roman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326" w:type="dxa"/>
            <w:hideMark/>
          </w:tcPr>
          <w:p w:rsidR="00EF407A" w:rsidRPr="009B3D61" w:rsidRDefault="00EF407A" w:rsidP="006C4B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D61">
              <w:rPr>
                <w:rFonts w:ascii="Times New Roman" w:hAnsi="Times New Roman"/>
                <w:sz w:val="28"/>
                <w:szCs w:val="28"/>
              </w:rPr>
              <w:t xml:space="preserve">     С.А. </w:t>
            </w:r>
            <w:proofErr w:type="spellStart"/>
            <w:r w:rsidRPr="009B3D61">
              <w:rPr>
                <w:rFonts w:ascii="Times New Roman" w:hAnsi="Times New Roman"/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EF407A" w:rsidRPr="009B3D61" w:rsidRDefault="00EF407A" w:rsidP="00EF407A">
      <w:pPr>
        <w:rPr>
          <w:rFonts w:ascii="Times New Roman" w:hAnsi="Times New Roman"/>
          <w:color w:val="auto"/>
          <w:sz w:val="28"/>
          <w:szCs w:val="28"/>
        </w:rPr>
      </w:pPr>
    </w:p>
    <w:p w:rsidR="00EF407A" w:rsidRPr="009B3D61" w:rsidRDefault="00EF407A" w:rsidP="00EF407A">
      <w:pPr>
        <w:rPr>
          <w:rFonts w:ascii="Times New Roman" w:hAnsi="Times New Roman"/>
          <w:sz w:val="28"/>
          <w:szCs w:val="28"/>
        </w:rPr>
      </w:pPr>
    </w:p>
    <w:p w:rsidR="00EF407A" w:rsidRPr="009B3D61" w:rsidRDefault="00EF407A" w:rsidP="00EF407A">
      <w:pPr>
        <w:rPr>
          <w:rFonts w:ascii="Times New Roman" w:hAnsi="Times New Roman"/>
          <w:sz w:val="28"/>
          <w:szCs w:val="28"/>
        </w:rPr>
      </w:pPr>
    </w:p>
    <w:p w:rsidR="00EF407A" w:rsidRPr="009B3D61" w:rsidRDefault="00EF407A" w:rsidP="00EF407A">
      <w:pPr>
        <w:rPr>
          <w:rFonts w:ascii="Times New Roman" w:hAnsi="Times New Roman"/>
          <w:sz w:val="28"/>
          <w:szCs w:val="28"/>
        </w:rPr>
      </w:pPr>
    </w:p>
    <w:p w:rsidR="00EF407A" w:rsidRPr="009B3D61" w:rsidRDefault="00EF407A" w:rsidP="00EF407A">
      <w:pPr>
        <w:rPr>
          <w:rFonts w:ascii="Times New Roman" w:hAnsi="Times New Roman"/>
          <w:sz w:val="28"/>
          <w:szCs w:val="28"/>
        </w:rPr>
      </w:pPr>
    </w:p>
    <w:p w:rsidR="00EF407A" w:rsidRPr="009B3D61" w:rsidRDefault="00EF407A" w:rsidP="00EF407A">
      <w:pPr>
        <w:rPr>
          <w:rFonts w:ascii="Times New Roman" w:hAnsi="Times New Roman"/>
          <w:sz w:val="28"/>
          <w:szCs w:val="28"/>
        </w:rPr>
      </w:pPr>
    </w:p>
    <w:p w:rsidR="00EF407A" w:rsidRPr="009B3D61" w:rsidRDefault="00EF407A" w:rsidP="00EF407A">
      <w:pPr>
        <w:rPr>
          <w:rFonts w:ascii="Times New Roman" w:hAnsi="Times New Roman"/>
          <w:sz w:val="28"/>
          <w:szCs w:val="28"/>
        </w:rPr>
      </w:pPr>
    </w:p>
    <w:p w:rsidR="00EF407A" w:rsidRPr="009B3D61" w:rsidRDefault="00EF407A" w:rsidP="00EF407A">
      <w:pPr>
        <w:rPr>
          <w:rFonts w:ascii="Times New Roman" w:hAnsi="Times New Roman"/>
          <w:sz w:val="28"/>
          <w:szCs w:val="28"/>
        </w:rPr>
      </w:pPr>
    </w:p>
    <w:p w:rsidR="00EF407A" w:rsidRPr="009B3D61" w:rsidRDefault="00EF407A" w:rsidP="00EF407A">
      <w:pPr>
        <w:rPr>
          <w:rFonts w:ascii="Times New Roman" w:hAnsi="Times New Roman"/>
          <w:sz w:val="28"/>
          <w:szCs w:val="28"/>
        </w:rPr>
      </w:pPr>
    </w:p>
    <w:p w:rsidR="00EF407A" w:rsidRPr="009B3D61" w:rsidRDefault="00EF407A" w:rsidP="00EF407A">
      <w:pPr>
        <w:rPr>
          <w:rFonts w:ascii="Times New Roman" w:hAnsi="Times New Roman"/>
          <w:sz w:val="28"/>
          <w:szCs w:val="28"/>
        </w:rPr>
      </w:pPr>
    </w:p>
    <w:p w:rsidR="00EF407A" w:rsidRPr="009B3D61" w:rsidRDefault="00EF407A" w:rsidP="00EF407A">
      <w:pPr>
        <w:rPr>
          <w:rFonts w:ascii="Times New Roman" w:hAnsi="Times New Roman"/>
          <w:sz w:val="28"/>
          <w:szCs w:val="28"/>
        </w:rPr>
      </w:pPr>
    </w:p>
    <w:p w:rsidR="00EF407A" w:rsidRPr="009B3D61" w:rsidRDefault="00EF407A" w:rsidP="00EF407A">
      <w:pPr>
        <w:rPr>
          <w:rFonts w:ascii="Times New Roman" w:hAnsi="Times New Roman"/>
          <w:sz w:val="28"/>
          <w:szCs w:val="28"/>
        </w:rPr>
      </w:pPr>
    </w:p>
    <w:p w:rsidR="00EF407A" w:rsidRDefault="00EF407A" w:rsidP="00EF407A">
      <w:pPr>
        <w:rPr>
          <w:rFonts w:ascii="Times New Roman" w:hAnsi="Times New Roman"/>
          <w:sz w:val="28"/>
          <w:szCs w:val="28"/>
        </w:rPr>
      </w:pPr>
    </w:p>
    <w:p w:rsidR="003042CD" w:rsidRDefault="003042CD" w:rsidP="00EF407A">
      <w:pPr>
        <w:rPr>
          <w:rFonts w:ascii="Times New Roman" w:hAnsi="Times New Roman"/>
          <w:sz w:val="28"/>
          <w:szCs w:val="28"/>
        </w:rPr>
      </w:pPr>
    </w:p>
    <w:p w:rsidR="003042CD" w:rsidRDefault="003042CD" w:rsidP="00EF407A">
      <w:pPr>
        <w:rPr>
          <w:rFonts w:ascii="Times New Roman" w:hAnsi="Times New Roman"/>
          <w:sz w:val="28"/>
          <w:szCs w:val="28"/>
        </w:rPr>
      </w:pPr>
    </w:p>
    <w:p w:rsidR="003042CD" w:rsidRDefault="003042CD" w:rsidP="00EF407A">
      <w:pPr>
        <w:rPr>
          <w:rFonts w:ascii="Times New Roman" w:hAnsi="Times New Roman"/>
          <w:sz w:val="28"/>
          <w:szCs w:val="28"/>
        </w:rPr>
      </w:pPr>
    </w:p>
    <w:p w:rsidR="003042CD" w:rsidRDefault="003042CD" w:rsidP="00EF407A">
      <w:pPr>
        <w:rPr>
          <w:rFonts w:ascii="Times New Roman" w:hAnsi="Times New Roman"/>
          <w:sz w:val="28"/>
          <w:szCs w:val="28"/>
        </w:rPr>
      </w:pPr>
    </w:p>
    <w:p w:rsidR="003042CD" w:rsidRDefault="003042CD" w:rsidP="00EF407A">
      <w:pPr>
        <w:rPr>
          <w:rFonts w:ascii="Times New Roman" w:hAnsi="Times New Roman"/>
          <w:sz w:val="28"/>
          <w:szCs w:val="28"/>
        </w:rPr>
      </w:pPr>
    </w:p>
    <w:p w:rsidR="003042CD" w:rsidRDefault="003042CD" w:rsidP="00EF407A">
      <w:pPr>
        <w:rPr>
          <w:rFonts w:ascii="Times New Roman" w:hAnsi="Times New Roman"/>
          <w:sz w:val="28"/>
          <w:szCs w:val="28"/>
        </w:rPr>
      </w:pPr>
    </w:p>
    <w:p w:rsidR="003042CD" w:rsidRDefault="003042CD" w:rsidP="00EF407A">
      <w:pPr>
        <w:rPr>
          <w:rFonts w:ascii="Times New Roman" w:hAnsi="Times New Roman"/>
          <w:sz w:val="28"/>
          <w:szCs w:val="28"/>
        </w:rPr>
      </w:pPr>
    </w:p>
    <w:p w:rsidR="003042CD" w:rsidRDefault="003042CD" w:rsidP="00EF407A">
      <w:pPr>
        <w:rPr>
          <w:rFonts w:ascii="Times New Roman" w:hAnsi="Times New Roman"/>
          <w:sz w:val="28"/>
          <w:szCs w:val="28"/>
        </w:rPr>
      </w:pPr>
    </w:p>
    <w:p w:rsidR="003042CD" w:rsidRDefault="003042CD" w:rsidP="00EF407A">
      <w:pPr>
        <w:rPr>
          <w:rFonts w:ascii="Times New Roman" w:hAnsi="Times New Roman"/>
          <w:sz w:val="28"/>
          <w:szCs w:val="28"/>
        </w:rPr>
      </w:pPr>
    </w:p>
    <w:p w:rsidR="003042CD" w:rsidRDefault="003042CD" w:rsidP="00EF407A">
      <w:pPr>
        <w:rPr>
          <w:rFonts w:ascii="Times New Roman" w:hAnsi="Times New Roman"/>
          <w:sz w:val="28"/>
          <w:szCs w:val="28"/>
        </w:rPr>
      </w:pPr>
    </w:p>
    <w:p w:rsidR="003E23B5" w:rsidRDefault="003E23B5" w:rsidP="00EF407A">
      <w:pPr>
        <w:rPr>
          <w:rFonts w:ascii="Times New Roman" w:hAnsi="Times New Roman"/>
          <w:sz w:val="28"/>
          <w:szCs w:val="28"/>
        </w:rPr>
      </w:pPr>
    </w:p>
    <w:p w:rsidR="00EF407A" w:rsidRPr="009B3D61" w:rsidRDefault="00EF407A" w:rsidP="00EF407A">
      <w:pPr>
        <w:rPr>
          <w:rFonts w:ascii="Times New Roman" w:hAnsi="Times New Roman"/>
          <w:sz w:val="28"/>
          <w:szCs w:val="28"/>
        </w:rPr>
      </w:pPr>
    </w:p>
    <w:p w:rsidR="00EF407A" w:rsidRPr="009B3D61" w:rsidRDefault="00EF407A" w:rsidP="00EF407A">
      <w:pPr>
        <w:rPr>
          <w:rFonts w:ascii="Times New Roman" w:hAnsi="Times New Roman"/>
          <w:sz w:val="28"/>
          <w:szCs w:val="28"/>
        </w:rPr>
      </w:pPr>
    </w:p>
    <w:p w:rsidR="002B77BD" w:rsidRPr="002B77BD" w:rsidRDefault="002B77BD" w:rsidP="002B77BD">
      <w:pPr>
        <w:suppressAutoHyphens/>
        <w:rPr>
          <w:rFonts w:ascii="Times New Roman" w:hAnsi="Times New Roman"/>
          <w:color w:val="00000A"/>
          <w:lang w:eastAsia="zh-CN"/>
        </w:rPr>
      </w:pPr>
      <w:r w:rsidRPr="002B77BD">
        <w:rPr>
          <w:rFonts w:ascii="Times New Roman" w:hAnsi="Times New Roman"/>
          <w:color w:val="00000A"/>
          <w:lang w:eastAsia="zh-CN"/>
        </w:rPr>
        <w:t xml:space="preserve">исп. </w:t>
      </w:r>
      <w:r w:rsidR="00BF2959">
        <w:rPr>
          <w:rFonts w:ascii="Times New Roman" w:hAnsi="Times New Roman"/>
          <w:color w:val="00000A"/>
          <w:lang w:eastAsia="zh-CN"/>
        </w:rPr>
        <w:t>А.А. Мясоедова</w:t>
      </w:r>
    </w:p>
    <w:p w:rsidR="005D2893" w:rsidRDefault="002B77BD" w:rsidP="00FD2E6C">
      <w:pPr>
        <w:suppressAutoHyphens/>
        <w:rPr>
          <w:rFonts w:ascii="Times New Roman" w:hAnsi="Times New Roman"/>
          <w:color w:val="auto"/>
          <w:sz w:val="16"/>
          <w:szCs w:val="16"/>
          <w:lang w:eastAsia="zh-CN"/>
        </w:rPr>
      </w:pPr>
      <w:r w:rsidRPr="002B77BD">
        <w:rPr>
          <w:rFonts w:ascii="Times New Roman" w:hAnsi="Times New Roman"/>
          <w:color w:val="00000A"/>
          <w:lang w:eastAsia="zh-CN"/>
        </w:rPr>
        <w:t>тел. 7-</w:t>
      </w:r>
      <w:r w:rsidR="00BF2959">
        <w:rPr>
          <w:rFonts w:ascii="Times New Roman" w:hAnsi="Times New Roman"/>
          <w:color w:val="00000A"/>
          <w:lang w:eastAsia="zh-CN"/>
        </w:rPr>
        <w:t>40</w:t>
      </w:r>
      <w:r w:rsidRPr="002B77BD">
        <w:rPr>
          <w:rFonts w:ascii="Times New Roman" w:hAnsi="Times New Roman"/>
          <w:color w:val="00000A"/>
          <w:lang w:eastAsia="zh-CN"/>
        </w:rPr>
        <w:t>-</w:t>
      </w:r>
      <w:r w:rsidR="00FD2E6C">
        <w:rPr>
          <w:rFonts w:ascii="Times New Roman" w:hAnsi="Times New Roman"/>
          <w:color w:val="00000A"/>
          <w:lang w:eastAsia="zh-CN"/>
        </w:rPr>
        <w:t>9</w:t>
      </w:r>
      <w:bookmarkEnd w:id="1"/>
      <w:r w:rsidR="00FD2E6C">
        <w:rPr>
          <w:rFonts w:ascii="Times New Roman" w:hAnsi="Times New Roman"/>
          <w:color w:val="00000A"/>
          <w:lang w:eastAsia="zh-CN"/>
        </w:rPr>
        <w:t>0</w:t>
      </w:r>
    </w:p>
    <w:sectPr w:rsidR="005D2893" w:rsidSect="005D2893">
      <w:foot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824" w:rsidRDefault="006C7824" w:rsidP="005D2893">
      <w:r>
        <w:separator/>
      </w:r>
    </w:p>
  </w:endnote>
  <w:endnote w:type="continuationSeparator" w:id="0">
    <w:p w:rsidR="006C7824" w:rsidRDefault="006C7824" w:rsidP="005D2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893" w:rsidRDefault="005D2893" w:rsidP="005D2893">
    <w:pPr>
      <w:pStyle w:val="a7"/>
      <w:rPr>
        <w:sz w:val="16"/>
        <w:szCs w:val="16"/>
      </w:rPr>
    </w:pPr>
    <w:bookmarkStart w:id="3" w:name="_Hlk31962204"/>
    <w:bookmarkStart w:id="4" w:name="_Hlk31962205"/>
  </w:p>
  <w:p w:rsidR="005D2893" w:rsidRPr="005D2893" w:rsidRDefault="005D2893" w:rsidP="005D2893">
    <w:pPr>
      <w:pStyle w:val="a7"/>
      <w:rPr>
        <w:sz w:val="16"/>
        <w:szCs w:val="16"/>
      </w:rPr>
    </w:pPr>
    <w:r w:rsidRPr="0016374E">
      <w:rPr>
        <w:sz w:val="16"/>
        <w:szCs w:val="16"/>
      </w:rPr>
      <w:t xml:space="preserve">постановление от </w:t>
    </w:r>
    <w:r w:rsidR="00DF118F">
      <w:rPr>
        <w:sz w:val="16"/>
        <w:szCs w:val="16"/>
      </w:rPr>
      <w:t xml:space="preserve">26.10.2022 </w:t>
    </w:r>
    <w:r w:rsidRPr="0016374E">
      <w:rPr>
        <w:sz w:val="16"/>
        <w:szCs w:val="16"/>
      </w:rPr>
      <w:t xml:space="preserve">№ </w:t>
    </w:r>
    <w:r w:rsidR="00DF118F">
      <w:rPr>
        <w:sz w:val="16"/>
        <w:szCs w:val="16"/>
      </w:rPr>
      <w:t xml:space="preserve">1376-П                    </w:t>
    </w:r>
    <w:r w:rsidRPr="0016374E">
      <w:rPr>
        <w:sz w:val="16"/>
        <w:szCs w:val="16"/>
      </w:rPr>
      <w:t xml:space="preserve">                 </w:t>
    </w:r>
    <w:r>
      <w:rPr>
        <w:sz w:val="16"/>
        <w:szCs w:val="16"/>
      </w:rPr>
      <w:t xml:space="preserve">                                                                            </w:t>
    </w:r>
    <w:r w:rsidRPr="0016374E">
      <w:rPr>
        <w:sz w:val="16"/>
        <w:szCs w:val="16"/>
      </w:rPr>
      <w:t xml:space="preserve">                                   страница 2</w:t>
    </w:r>
    <w:bookmarkEnd w:id="3"/>
    <w:bookmarkEnd w:id="4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824" w:rsidRDefault="006C7824" w:rsidP="005D2893">
      <w:r>
        <w:separator/>
      </w:r>
    </w:p>
  </w:footnote>
  <w:footnote w:type="continuationSeparator" w:id="0">
    <w:p w:rsidR="006C7824" w:rsidRDefault="006C7824" w:rsidP="005D28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45BD"/>
    <w:multiLevelType w:val="multilevel"/>
    <w:tmpl w:val="B308D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</w:rPr>
    </w:lvl>
  </w:abstractNum>
  <w:abstractNum w:abstractNumId="1">
    <w:nsid w:val="01943DD4"/>
    <w:multiLevelType w:val="multilevel"/>
    <w:tmpl w:val="7990ED34"/>
    <w:lvl w:ilvl="0">
      <w:start w:val="1"/>
      <w:numFmt w:val="decimal"/>
      <w:lvlText w:val="%1."/>
      <w:lvlJc w:val="left"/>
      <w:pPr>
        <w:ind w:left="1069" w:hanging="360"/>
      </w:pPr>
      <w:rPr>
        <w:rFonts w:eastAsia="Droid Sans Fallback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8A3704"/>
    <w:multiLevelType w:val="multilevel"/>
    <w:tmpl w:val="32EE318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7D44503"/>
    <w:multiLevelType w:val="hybridMultilevel"/>
    <w:tmpl w:val="CA6E7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75C73"/>
    <w:multiLevelType w:val="multilevel"/>
    <w:tmpl w:val="DD8A8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2E1E3F"/>
    <w:multiLevelType w:val="hybridMultilevel"/>
    <w:tmpl w:val="D3BAFE0C"/>
    <w:lvl w:ilvl="0" w:tplc="F3AEF202">
      <w:start w:val="1"/>
      <w:numFmt w:val="decimal"/>
      <w:lvlText w:val="%1."/>
      <w:lvlJc w:val="left"/>
      <w:pPr>
        <w:ind w:left="1017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ABA5B0E"/>
    <w:multiLevelType w:val="multilevel"/>
    <w:tmpl w:val="F00A71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A96FD9"/>
    <w:multiLevelType w:val="multilevel"/>
    <w:tmpl w:val="50F4368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F407A"/>
    <w:rsid w:val="000B0F06"/>
    <w:rsid w:val="000D64FC"/>
    <w:rsid w:val="000E04E6"/>
    <w:rsid w:val="000F198B"/>
    <w:rsid w:val="00163E96"/>
    <w:rsid w:val="002610BC"/>
    <w:rsid w:val="002B77BD"/>
    <w:rsid w:val="003042CD"/>
    <w:rsid w:val="00313069"/>
    <w:rsid w:val="003A4C00"/>
    <w:rsid w:val="003E23B5"/>
    <w:rsid w:val="003E3157"/>
    <w:rsid w:val="00471C4F"/>
    <w:rsid w:val="00533CC0"/>
    <w:rsid w:val="005D2893"/>
    <w:rsid w:val="006B47EA"/>
    <w:rsid w:val="006C7824"/>
    <w:rsid w:val="006E5FBF"/>
    <w:rsid w:val="006F6C8F"/>
    <w:rsid w:val="00794A2D"/>
    <w:rsid w:val="007B5991"/>
    <w:rsid w:val="008019BD"/>
    <w:rsid w:val="00860F88"/>
    <w:rsid w:val="00875E80"/>
    <w:rsid w:val="008B6CB6"/>
    <w:rsid w:val="0096680A"/>
    <w:rsid w:val="00983F43"/>
    <w:rsid w:val="009B3D61"/>
    <w:rsid w:val="00A21C6D"/>
    <w:rsid w:val="00A21DF9"/>
    <w:rsid w:val="00A95CFF"/>
    <w:rsid w:val="00B06C54"/>
    <w:rsid w:val="00B43B94"/>
    <w:rsid w:val="00BF2959"/>
    <w:rsid w:val="00C9509E"/>
    <w:rsid w:val="00DD056F"/>
    <w:rsid w:val="00DF118F"/>
    <w:rsid w:val="00DF656B"/>
    <w:rsid w:val="00E40593"/>
    <w:rsid w:val="00EC409D"/>
    <w:rsid w:val="00EF3654"/>
    <w:rsid w:val="00EF407A"/>
    <w:rsid w:val="00F25025"/>
    <w:rsid w:val="00F679F4"/>
    <w:rsid w:val="00FA4CC9"/>
    <w:rsid w:val="00FD2E6C"/>
    <w:rsid w:val="00FE4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407A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4">
    <w:name w:val="heading 4"/>
    <w:next w:val="a"/>
    <w:link w:val="40"/>
    <w:qFormat/>
    <w:rsid w:val="00EF407A"/>
    <w:pPr>
      <w:spacing w:before="120" w:after="120" w:line="240" w:lineRule="auto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5">
    <w:name w:val="heading 5"/>
    <w:next w:val="a"/>
    <w:link w:val="50"/>
    <w:qFormat/>
    <w:rsid w:val="00EF407A"/>
    <w:pPr>
      <w:spacing w:before="120" w:after="120" w:line="240" w:lineRule="auto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F407A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F407A"/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customStyle="1" w:styleId="Iauiue">
    <w:name w:val="Iau?iue"/>
    <w:uiPriority w:val="99"/>
    <w:qFormat/>
    <w:rsid w:val="00EF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40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407A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F407A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EF407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EF407A"/>
    <w:pPr>
      <w:widowControl w:val="0"/>
      <w:shd w:val="clear" w:color="auto" w:fill="FFFFFF"/>
      <w:ind w:firstLine="400"/>
      <w:jc w:val="both"/>
    </w:pPr>
    <w:rPr>
      <w:rFonts w:ascii="Times New Roman" w:hAnsi="Times New Roman"/>
      <w:color w:val="auto"/>
      <w:sz w:val="28"/>
      <w:szCs w:val="28"/>
      <w:lang w:eastAsia="en-US"/>
    </w:rPr>
  </w:style>
  <w:style w:type="paragraph" w:customStyle="1" w:styleId="ConsPlusNormal">
    <w:name w:val="ConsPlusNormal"/>
    <w:rsid w:val="009B3D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D2893"/>
    <w:pPr>
      <w:tabs>
        <w:tab w:val="center" w:pos="4677"/>
        <w:tab w:val="right" w:pos="9355"/>
      </w:tabs>
    </w:pPr>
    <w:rPr>
      <w:rFonts w:ascii="Times New Roman" w:hAnsi="Times New Roman"/>
      <w:color w:val="auto"/>
      <w:sz w:val="24"/>
      <w:szCs w:val="24"/>
      <w:lang w:eastAsia="zh-CN"/>
    </w:rPr>
  </w:style>
  <w:style w:type="character" w:customStyle="1" w:styleId="a8">
    <w:name w:val="Нижний колонтитул Знак"/>
    <w:basedOn w:val="a0"/>
    <w:link w:val="a7"/>
    <w:uiPriority w:val="99"/>
    <w:rsid w:val="005D289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header"/>
    <w:basedOn w:val="a"/>
    <w:link w:val="aa"/>
    <w:uiPriority w:val="99"/>
    <w:unhideWhenUsed/>
    <w:rsid w:val="005D28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D2893"/>
    <w:rPr>
      <w:rFonts w:ascii="Calibri" w:eastAsia="Times New Roman" w:hAnsi="Calibri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2022-10-21T02:00:00Z</cp:lastPrinted>
  <dcterms:created xsi:type="dcterms:W3CDTF">2022-10-26T03:00:00Z</dcterms:created>
  <dcterms:modified xsi:type="dcterms:W3CDTF">2022-10-26T04:53:00Z</dcterms:modified>
</cp:coreProperties>
</file>