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3C5217" w:rsidRDefault="003C5217" w:rsidP="003C52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5217" w:rsidRPr="00632FF6" w:rsidRDefault="003C5217" w:rsidP="003C52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3C5217" w:rsidRPr="00EB50CF" w:rsidRDefault="003C5217" w:rsidP="003C52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B50C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5217" w:rsidRPr="00BA4A7D" w:rsidRDefault="00AC4CB2" w:rsidP="003C521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C5217" w:rsidRPr="00BA4A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24FAD">
        <w:rPr>
          <w:sz w:val="28"/>
          <w:szCs w:val="28"/>
        </w:rPr>
        <w:t>«</w:t>
      </w:r>
      <w:r w:rsidR="00D24FAD" w:rsidRPr="00D24FAD">
        <w:rPr>
          <w:sz w:val="28"/>
          <w:szCs w:val="28"/>
          <w:u w:val="single"/>
        </w:rPr>
        <w:t>10</w:t>
      </w:r>
      <w:r w:rsidR="005B489C">
        <w:rPr>
          <w:sz w:val="28"/>
          <w:szCs w:val="28"/>
        </w:rPr>
        <w:t xml:space="preserve">» </w:t>
      </w:r>
      <w:r w:rsidR="00D24FAD">
        <w:rPr>
          <w:sz w:val="28"/>
          <w:szCs w:val="28"/>
          <w:u w:val="single"/>
        </w:rPr>
        <w:t xml:space="preserve">октября 2022 </w:t>
      </w:r>
      <w:r w:rsidR="003C5217" w:rsidRPr="00BA4A7D">
        <w:rPr>
          <w:sz w:val="28"/>
          <w:szCs w:val="28"/>
        </w:rPr>
        <w:t>№</w:t>
      </w:r>
      <w:r w:rsidR="005B489C">
        <w:rPr>
          <w:sz w:val="28"/>
          <w:szCs w:val="28"/>
        </w:rPr>
        <w:t xml:space="preserve"> </w:t>
      </w:r>
      <w:r w:rsidR="00D24FAD" w:rsidRPr="00D24FAD">
        <w:rPr>
          <w:sz w:val="28"/>
          <w:szCs w:val="28"/>
          <w:u w:val="single"/>
        </w:rPr>
        <w:t>1338-П</w:t>
      </w:r>
    </w:p>
    <w:p w:rsidR="003C5217" w:rsidRPr="00A921FC" w:rsidRDefault="003C5217" w:rsidP="003C5217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3C5217" w:rsidRDefault="003C5217" w:rsidP="00903D61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1267-П </w:t>
      </w:r>
      <w:r w:rsidR="00226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3C5217" w:rsidRDefault="003C5217" w:rsidP="00903D6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>
        <w:rPr>
          <w:b/>
          <w:color w:val="000000"/>
          <w:sz w:val="28"/>
          <w:szCs w:val="28"/>
        </w:rPr>
        <w:t xml:space="preserve"> </w:t>
      </w:r>
      <w:r w:rsidRPr="00FD0805">
        <w:rPr>
          <w:b/>
          <w:color w:val="000000"/>
          <w:sz w:val="28"/>
          <w:szCs w:val="28"/>
        </w:rPr>
        <w:t xml:space="preserve">на </w:t>
      </w:r>
      <w:r w:rsidR="00A324D6">
        <w:rPr>
          <w:b/>
          <w:color w:val="000000"/>
          <w:sz w:val="28"/>
          <w:szCs w:val="28"/>
        </w:rPr>
        <w:t>2018-2024</w:t>
      </w:r>
      <w:r w:rsidR="0087260B">
        <w:rPr>
          <w:b/>
          <w:color w:val="000000"/>
          <w:sz w:val="28"/>
          <w:szCs w:val="28"/>
        </w:rPr>
        <w:t xml:space="preserve"> годы</w:t>
      </w:r>
    </w:p>
    <w:p w:rsidR="003C5217" w:rsidRDefault="003C5217" w:rsidP="00903D6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20.02.2018 № 225-П,</w:t>
      </w:r>
      <w:proofErr w:type="gramEnd"/>
    </w:p>
    <w:p w:rsidR="003C5217" w:rsidRDefault="003C5217" w:rsidP="00903D6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662-П, от 22.08.2018</w:t>
      </w:r>
    </w:p>
    <w:p w:rsidR="003C5217" w:rsidRDefault="003C5217" w:rsidP="00903D6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912-П, от 29.10.2018 № 1229-П, от 29.12.2018 № 1541-П,</w:t>
      </w:r>
    </w:p>
    <w:p w:rsidR="003C5217" w:rsidRPr="00552EC9" w:rsidRDefault="003C5217" w:rsidP="00903D6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21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609-П, от 12.09.2019 № 1103-П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1269-П, 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30.12.2019 № 1622-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П, от 17.04.2020 № 724-П,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18.09.2020 № 1477-П, 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12.10.2020 № 1600-П, от 30.12.2020 № 2145-П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16EDB">
        <w:rPr>
          <w:rFonts w:ascii="Times New Roman" w:hAnsi="Times New Roman" w:cs="Times New Roman"/>
          <w:b/>
          <w:color w:val="000000"/>
          <w:sz w:val="28"/>
          <w:szCs w:val="28"/>
        </w:rPr>
        <w:t>от 08.11.2021 № 1821-П</w:t>
      </w:r>
      <w:r w:rsidR="00485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858C8">
        <w:rPr>
          <w:rFonts w:ascii="Times New Roman" w:hAnsi="Times New Roman" w:cs="Times New Roman"/>
          <w:b/>
          <w:color w:val="000000"/>
          <w:sz w:val="28"/>
          <w:szCs w:val="28"/>
        </w:rPr>
        <w:t>от 30.12.2021 № 2099-П</w:t>
      </w:r>
      <w:r w:rsidR="00455A39">
        <w:rPr>
          <w:rFonts w:ascii="Times New Roman" w:hAnsi="Times New Roman" w:cs="Times New Roman"/>
          <w:b/>
          <w:color w:val="000000"/>
          <w:sz w:val="28"/>
          <w:szCs w:val="28"/>
        </w:rPr>
        <w:t>, от 16.03.2021 № 388-П</w:t>
      </w:r>
      <w:r w:rsidR="00903D61">
        <w:rPr>
          <w:rFonts w:ascii="Times New Roman" w:hAnsi="Times New Roman" w:cs="Times New Roman"/>
          <w:b/>
          <w:color w:val="000000"/>
          <w:sz w:val="28"/>
          <w:szCs w:val="28"/>
        </w:rPr>
        <w:t>, от 06.04.2022 № 495-П</w:t>
      </w:r>
      <w:r w:rsidR="00107719">
        <w:rPr>
          <w:rFonts w:ascii="Times New Roman" w:hAnsi="Times New Roman" w:cs="Times New Roman"/>
          <w:b/>
          <w:color w:val="000000"/>
          <w:sz w:val="28"/>
          <w:szCs w:val="28"/>
        </w:rPr>
        <w:t>, от 13.05.2022 № 679-П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C5217" w:rsidRDefault="003C5217" w:rsidP="003C5217">
      <w:pPr>
        <w:autoSpaceDE w:val="0"/>
        <w:autoSpaceDN w:val="0"/>
        <w:adjustRightInd w:val="0"/>
        <w:rPr>
          <w:sz w:val="28"/>
          <w:szCs w:val="28"/>
        </w:rPr>
      </w:pPr>
    </w:p>
    <w:p w:rsidR="003C5217" w:rsidRPr="00AE16D2" w:rsidRDefault="009C6AE8" w:rsidP="009C6AE8">
      <w:pPr>
        <w:ind w:firstLine="709"/>
        <w:jc w:val="both"/>
        <w:rPr>
          <w:sz w:val="28"/>
          <w:szCs w:val="28"/>
        </w:rPr>
      </w:pPr>
      <w:proofErr w:type="gramStart"/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</w:t>
      </w:r>
      <w:r w:rsidRPr="00D15D8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15D88">
        <w:rPr>
          <w:sz w:val="28"/>
          <w:szCs w:val="28"/>
        </w:rPr>
        <w:t xml:space="preserve"> народных депутатов Промышленновского муниципального округа от</w:t>
      </w:r>
      <w:r>
        <w:rPr>
          <w:sz w:val="28"/>
          <w:szCs w:val="28"/>
        </w:rPr>
        <w:t xml:space="preserve"> </w:t>
      </w:r>
      <w:r w:rsidR="00331F49">
        <w:rPr>
          <w:snapToGrid w:val="0"/>
          <w:sz w:val="28"/>
          <w:szCs w:val="28"/>
        </w:rPr>
        <w:t>29.09.2022</w:t>
      </w:r>
      <w:r>
        <w:rPr>
          <w:snapToGrid w:val="0"/>
          <w:sz w:val="28"/>
          <w:szCs w:val="28"/>
        </w:rPr>
        <w:t xml:space="preserve"> № </w:t>
      </w:r>
      <w:r w:rsidR="00331F49">
        <w:rPr>
          <w:snapToGrid w:val="0"/>
          <w:sz w:val="28"/>
          <w:szCs w:val="28"/>
        </w:rPr>
        <w:t>440</w:t>
      </w:r>
      <w:r w:rsidRPr="00115A64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snapToGrid w:val="0"/>
          <w:sz w:val="28"/>
          <w:szCs w:val="28"/>
        </w:rPr>
        <w:t xml:space="preserve">                       </w:t>
      </w:r>
      <w:r w:rsidRPr="00115A64">
        <w:rPr>
          <w:snapToGrid w:val="0"/>
          <w:sz w:val="28"/>
          <w:szCs w:val="28"/>
        </w:rPr>
        <w:t>«</w:t>
      </w:r>
      <w:r w:rsidRPr="00115A64">
        <w:rPr>
          <w:sz w:val="28"/>
          <w:szCs w:val="28"/>
        </w:rPr>
        <w:t>О внесении изменений в решение Совета народных депутатов Промышле</w:t>
      </w:r>
      <w:r w:rsidR="00331F49">
        <w:rPr>
          <w:sz w:val="28"/>
          <w:szCs w:val="28"/>
        </w:rPr>
        <w:t xml:space="preserve">нновского муниципального округа </w:t>
      </w:r>
      <w:r>
        <w:rPr>
          <w:sz w:val="28"/>
          <w:szCs w:val="28"/>
        </w:rPr>
        <w:t>от 23.12.2021 № 356 «</w:t>
      </w:r>
      <w:r w:rsidRPr="00115A64">
        <w:rPr>
          <w:sz w:val="28"/>
          <w:szCs w:val="28"/>
        </w:rPr>
        <w:t xml:space="preserve">О бюджете Промышленновского муниципального округа </w:t>
      </w:r>
      <w:r w:rsidRPr="00115A64">
        <w:rPr>
          <w:color w:val="000000"/>
          <w:sz w:val="28"/>
          <w:szCs w:val="28"/>
        </w:rPr>
        <w:t>на 2022 год и на плановый период 2023 и 2024 годов»</w:t>
      </w:r>
      <w:r w:rsidR="00331F49">
        <w:rPr>
          <w:color w:val="000000"/>
          <w:sz w:val="28"/>
          <w:szCs w:val="28"/>
        </w:rPr>
        <w:t xml:space="preserve"> (в редакции решений от 13.01.2022 № 371, от 28.04.2022 № 404)</w:t>
      </w:r>
      <w:r w:rsidR="00331F49">
        <w:rPr>
          <w:sz w:val="28"/>
          <w:szCs w:val="28"/>
        </w:rPr>
        <w:t xml:space="preserve">, </w:t>
      </w:r>
      <w:r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20711C"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28.04.2020</w:t>
      </w:r>
      <w:r w:rsidRPr="0020711C">
        <w:rPr>
          <w:sz w:val="28"/>
          <w:szCs w:val="28"/>
        </w:rPr>
        <w:t xml:space="preserve"> № </w:t>
      </w:r>
      <w:r>
        <w:rPr>
          <w:sz w:val="28"/>
          <w:szCs w:val="28"/>
        </w:rPr>
        <w:t>754</w:t>
      </w:r>
      <w:r w:rsidRPr="0020711C">
        <w:rPr>
          <w:sz w:val="28"/>
          <w:szCs w:val="28"/>
        </w:rPr>
        <w:t>-П</w:t>
      </w:r>
      <w:proofErr w:type="gramEnd"/>
      <w:r w:rsidRPr="0020711C">
        <w:rPr>
          <w:sz w:val="28"/>
          <w:szCs w:val="28"/>
        </w:rPr>
        <w:t xml:space="preserve"> </w:t>
      </w:r>
      <w:r w:rsidR="0022693E">
        <w:rPr>
          <w:sz w:val="28"/>
          <w:szCs w:val="28"/>
        </w:rPr>
        <w:t xml:space="preserve">          </w:t>
      </w:r>
      <w:r w:rsidRPr="0020711C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</w:r>
    </w:p>
    <w:p w:rsidR="003C5217" w:rsidRPr="00CF4352" w:rsidRDefault="003C5217" w:rsidP="003C5217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B50CF">
        <w:rPr>
          <w:sz w:val="28"/>
          <w:szCs w:val="28"/>
        </w:rPr>
        <w:t>в</w:t>
      </w:r>
      <w:r w:rsidR="00791049">
        <w:rPr>
          <w:sz w:val="28"/>
          <w:szCs w:val="28"/>
        </w:rPr>
        <w:t xml:space="preserve"> муниципальную программу «</w:t>
      </w:r>
      <w:proofErr w:type="gramStart"/>
      <w:r w:rsidR="00791049">
        <w:rPr>
          <w:sz w:val="28"/>
          <w:szCs w:val="28"/>
        </w:rPr>
        <w:t>Жилищно-комм</w:t>
      </w:r>
      <w:r w:rsidR="00FE3EFC">
        <w:rPr>
          <w:sz w:val="28"/>
          <w:szCs w:val="28"/>
        </w:rPr>
        <w:t>у</w:t>
      </w:r>
      <w:r w:rsidR="00791049">
        <w:rPr>
          <w:sz w:val="28"/>
          <w:szCs w:val="28"/>
        </w:rPr>
        <w:t>нальный</w:t>
      </w:r>
      <w:proofErr w:type="gramEnd"/>
      <w:r w:rsidR="00791049">
        <w:rPr>
          <w:sz w:val="28"/>
          <w:szCs w:val="28"/>
        </w:rPr>
        <w:t xml:space="preserve"> и </w:t>
      </w:r>
      <w:proofErr w:type="gramStart"/>
      <w:r w:rsidR="00791049">
        <w:rPr>
          <w:sz w:val="28"/>
          <w:szCs w:val="28"/>
        </w:rPr>
        <w:t>дорожный комплекс,</w:t>
      </w:r>
      <w:r w:rsidR="00FE3EFC">
        <w:rPr>
          <w:sz w:val="28"/>
          <w:szCs w:val="28"/>
        </w:rPr>
        <w:t xml:space="preserve"> энергосбережение и повыш</w:t>
      </w:r>
      <w:r w:rsidR="00791049">
        <w:rPr>
          <w:sz w:val="28"/>
          <w:szCs w:val="28"/>
        </w:rPr>
        <w:t>ен</w:t>
      </w:r>
      <w:r w:rsidR="00FE3EFC">
        <w:rPr>
          <w:sz w:val="28"/>
          <w:szCs w:val="28"/>
        </w:rPr>
        <w:t>и</w:t>
      </w:r>
      <w:r w:rsidR="00791049">
        <w:rPr>
          <w:sz w:val="28"/>
          <w:szCs w:val="28"/>
        </w:rPr>
        <w:t>е энергоэффективности экономики» на 2018-2024 годы</w:t>
      </w:r>
      <w:r w:rsidR="0099710C">
        <w:rPr>
          <w:sz w:val="28"/>
          <w:szCs w:val="28"/>
        </w:rPr>
        <w:t>,</w:t>
      </w:r>
      <w:r w:rsidR="00791049">
        <w:rPr>
          <w:sz w:val="28"/>
          <w:szCs w:val="28"/>
        </w:rPr>
        <w:t xml:space="preserve"> </w:t>
      </w:r>
      <w:r w:rsidR="00EB50CF">
        <w:rPr>
          <w:sz w:val="28"/>
          <w:szCs w:val="28"/>
        </w:rPr>
        <w:t>утвержденную</w:t>
      </w:r>
      <w:r w:rsidRPr="00AE16D2">
        <w:rPr>
          <w:sz w:val="28"/>
          <w:szCs w:val="28"/>
        </w:rPr>
        <w:t xml:space="preserve"> постановление</w:t>
      </w:r>
      <w:r w:rsidR="00EB50CF">
        <w:rPr>
          <w:sz w:val="28"/>
          <w:szCs w:val="28"/>
        </w:rPr>
        <w:t>м</w:t>
      </w:r>
      <w:r w:rsidRPr="00AE16D2">
        <w:rPr>
          <w:sz w:val="28"/>
          <w:szCs w:val="28"/>
        </w:rPr>
        <w:t xml:space="preserve">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</w:t>
      </w:r>
      <w:r w:rsidR="00C27E88">
        <w:rPr>
          <w:sz w:val="28"/>
          <w:szCs w:val="28"/>
        </w:rPr>
        <w:t xml:space="preserve">  </w:t>
      </w:r>
      <w:r w:rsidRPr="00AE16D2">
        <w:rPr>
          <w:sz w:val="28"/>
          <w:szCs w:val="28"/>
        </w:rPr>
        <w:t xml:space="preserve">№ 1267-П «Об утверждении муниципальной программы </w:t>
      </w:r>
      <w:r w:rsidRPr="00AE16D2">
        <w:rPr>
          <w:color w:val="000000"/>
          <w:sz w:val="28"/>
          <w:szCs w:val="28"/>
        </w:rPr>
        <w:t>«Жилищно-</w:t>
      </w:r>
      <w:r w:rsidRPr="00AE16D2">
        <w:rPr>
          <w:color w:val="000000"/>
          <w:sz w:val="28"/>
          <w:szCs w:val="28"/>
        </w:rPr>
        <w:lastRenderedPageBreak/>
        <w:t>коммунальный и дорожный комплекс, энергосбережение и повышение энергоэффективнос</w:t>
      </w:r>
      <w:r w:rsidR="0087260B">
        <w:rPr>
          <w:color w:val="000000"/>
          <w:sz w:val="28"/>
          <w:szCs w:val="28"/>
        </w:rPr>
        <w:t>ти экономики» на 2018-2021 годы</w:t>
      </w:r>
      <w:r w:rsidRPr="00AE16D2">
        <w:rPr>
          <w:color w:val="000000"/>
          <w:sz w:val="28"/>
          <w:szCs w:val="28"/>
        </w:rPr>
        <w:t xml:space="preserve"> (в редакции постановлений от 20.02.2018 № 225-П, от 18.05.2018 № 562-П, от 20.06.2018 № 662-П, от 22.08.2018 № 912-П, от 29.10.2018 № 1229-П, от 29.1</w:t>
      </w:r>
      <w:r>
        <w:rPr>
          <w:color w:val="000000"/>
          <w:sz w:val="28"/>
          <w:szCs w:val="28"/>
        </w:rPr>
        <w:t xml:space="preserve">2.2018 </w:t>
      </w:r>
      <w:r w:rsidR="0022693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№ 1541-П, от 21</w:t>
      </w:r>
      <w:r w:rsidRPr="002A4D4D">
        <w:rPr>
          <w:sz w:val="28"/>
          <w:szCs w:val="28"/>
        </w:rPr>
        <w:t>.05.2019 № 609-П, № 609-П</w:t>
      </w:r>
      <w:proofErr w:type="gramEnd"/>
      <w:r w:rsidRPr="002A4D4D">
        <w:rPr>
          <w:sz w:val="28"/>
          <w:szCs w:val="28"/>
        </w:rPr>
        <w:t xml:space="preserve">, </w:t>
      </w:r>
      <w:proofErr w:type="gramStart"/>
      <w:r w:rsidRPr="002A4D4D">
        <w:rPr>
          <w:sz w:val="28"/>
          <w:szCs w:val="28"/>
        </w:rPr>
        <w:t xml:space="preserve">от 12.09.2019 № 1103-П, </w:t>
      </w:r>
      <w:r w:rsidR="0022693E" w:rsidRPr="002A4D4D">
        <w:rPr>
          <w:sz w:val="28"/>
          <w:szCs w:val="28"/>
        </w:rPr>
        <w:t xml:space="preserve">             </w:t>
      </w:r>
      <w:r w:rsidRPr="002A4D4D">
        <w:rPr>
          <w:sz w:val="28"/>
          <w:szCs w:val="28"/>
        </w:rPr>
        <w:t xml:space="preserve">от 21.10.2019 № 1269-П, от 30.12.2019 № 1622-П, от 17.04.2020 № 724-П, </w:t>
      </w:r>
      <w:r w:rsidR="0022693E" w:rsidRPr="002A4D4D">
        <w:rPr>
          <w:sz w:val="28"/>
          <w:szCs w:val="28"/>
        </w:rPr>
        <w:t xml:space="preserve">       </w:t>
      </w:r>
      <w:r w:rsidRPr="002A4D4D">
        <w:rPr>
          <w:sz w:val="28"/>
          <w:szCs w:val="28"/>
        </w:rPr>
        <w:t xml:space="preserve">от 18.09.2020 № 1477-П, от 12.10.2020 № 1600-П, </w:t>
      </w:r>
      <w:r w:rsidR="0099710C" w:rsidRPr="002A4D4D">
        <w:rPr>
          <w:sz w:val="28"/>
          <w:szCs w:val="28"/>
        </w:rPr>
        <w:t xml:space="preserve">от </w:t>
      </w:r>
      <w:r w:rsidRPr="002A4D4D">
        <w:rPr>
          <w:sz w:val="28"/>
          <w:szCs w:val="28"/>
        </w:rPr>
        <w:t>30.12.2020 № 2145-П</w:t>
      </w:r>
      <w:r w:rsidR="00516EDB" w:rsidRPr="002A4D4D">
        <w:rPr>
          <w:sz w:val="28"/>
          <w:szCs w:val="28"/>
        </w:rPr>
        <w:t xml:space="preserve">, </w:t>
      </w:r>
      <w:r w:rsidR="0022693E" w:rsidRPr="002A4D4D">
        <w:rPr>
          <w:sz w:val="28"/>
          <w:szCs w:val="28"/>
        </w:rPr>
        <w:t xml:space="preserve">     </w:t>
      </w:r>
      <w:r w:rsidR="0099710C" w:rsidRPr="002A4D4D">
        <w:rPr>
          <w:sz w:val="28"/>
          <w:szCs w:val="28"/>
        </w:rPr>
        <w:t xml:space="preserve">от </w:t>
      </w:r>
      <w:r w:rsidR="00516EDB" w:rsidRPr="002A4D4D">
        <w:rPr>
          <w:sz w:val="28"/>
          <w:szCs w:val="28"/>
        </w:rPr>
        <w:t>08.11.2021 № 1821-П</w:t>
      </w:r>
      <w:r w:rsidR="002A4D4D" w:rsidRPr="002A4D4D">
        <w:rPr>
          <w:sz w:val="28"/>
          <w:szCs w:val="28"/>
        </w:rPr>
        <w:t>, от 30.12.2021 № 2099-П, от 16.03.2021 № 388-П</w:t>
      </w:r>
      <w:r w:rsidR="00903D61">
        <w:rPr>
          <w:sz w:val="28"/>
          <w:szCs w:val="28"/>
        </w:rPr>
        <w:t>,</w:t>
      </w:r>
      <w:r w:rsidR="00097B0A">
        <w:rPr>
          <w:sz w:val="28"/>
          <w:szCs w:val="28"/>
        </w:rPr>
        <w:t xml:space="preserve">      </w:t>
      </w:r>
      <w:r w:rsidR="00903D61">
        <w:rPr>
          <w:sz w:val="28"/>
          <w:szCs w:val="28"/>
        </w:rPr>
        <w:t xml:space="preserve"> от 06.04.2022 № 495-П</w:t>
      </w:r>
      <w:r w:rsidR="00107719">
        <w:rPr>
          <w:sz w:val="28"/>
          <w:szCs w:val="28"/>
        </w:rPr>
        <w:t>, от 13.05.2022 № 679-П</w:t>
      </w:r>
      <w:r w:rsidRPr="002A4D4D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</w:t>
      </w:r>
      <w:r w:rsidR="00FE3EFC">
        <w:rPr>
          <w:color w:val="000000"/>
          <w:sz w:val="28"/>
          <w:szCs w:val="28"/>
        </w:rPr>
        <w:t>–</w:t>
      </w:r>
      <w:r w:rsidR="002A4D4D">
        <w:rPr>
          <w:color w:val="000000"/>
          <w:sz w:val="28"/>
          <w:szCs w:val="28"/>
        </w:rPr>
        <w:t xml:space="preserve"> П</w:t>
      </w:r>
      <w:r w:rsidR="00EB50CF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) </w:t>
      </w:r>
      <w:r w:rsidRPr="00AE16D2">
        <w:rPr>
          <w:sz w:val="28"/>
          <w:szCs w:val="28"/>
        </w:rPr>
        <w:t>следующие изменения:</w:t>
      </w:r>
      <w:proofErr w:type="gramEnd"/>
    </w:p>
    <w:p w:rsidR="003C5217" w:rsidRDefault="00EB50CF" w:rsidP="003C52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C5217">
        <w:rPr>
          <w:color w:val="000000"/>
          <w:sz w:val="28"/>
          <w:szCs w:val="28"/>
        </w:rPr>
        <w:t>.1. Паспорт Программы изложить в редакции согласно приложению    № 1 к настоящему постановлению;</w:t>
      </w:r>
    </w:p>
    <w:p w:rsidR="003C5217" w:rsidRPr="00D42270" w:rsidRDefault="00EB50CF" w:rsidP="003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AE8">
        <w:rPr>
          <w:sz w:val="28"/>
          <w:szCs w:val="28"/>
        </w:rPr>
        <w:t>.2</w:t>
      </w:r>
      <w:r w:rsidR="003C5217" w:rsidRPr="00D42270">
        <w:rPr>
          <w:sz w:val="28"/>
          <w:szCs w:val="28"/>
        </w:rPr>
        <w:t>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217" w:rsidRPr="00AE16D2">
        <w:rPr>
          <w:sz w:val="28"/>
          <w:szCs w:val="28"/>
        </w:rPr>
        <w:t>.</w:t>
      </w:r>
      <w:r w:rsidR="003C5217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217">
        <w:rPr>
          <w:sz w:val="28"/>
          <w:szCs w:val="28"/>
        </w:rPr>
        <w:t xml:space="preserve">. </w:t>
      </w:r>
      <w:proofErr w:type="gramStart"/>
      <w:r w:rsidR="003C5217">
        <w:rPr>
          <w:sz w:val="28"/>
          <w:szCs w:val="28"/>
        </w:rPr>
        <w:t>Контроль за</w:t>
      </w:r>
      <w:proofErr w:type="gramEnd"/>
      <w:r w:rsidR="003C5217">
        <w:rPr>
          <w:sz w:val="28"/>
          <w:szCs w:val="28"/>
        </w:rPr>
        <w:t xml:space="preserve"> исполнением настоящего постановления возложить на заместителя главы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3C5217" w:rsidRDefault="00EB50CF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217">
        <w:rPr>
          <w:sz w:val="28"/>
          <w:szCs w:val="28"/>
        </w:rPr>
        <w:t>. Настоящее п</w:t>
      </w:r>
      <w:r w:rsidR="003C5217" w:rsidRPr="00E73F01">
        <w:rPr>
          <w:sz w:val="28"/>
          <w:szCs w:val="28"/>
        </w:rPr>
        <w:t>остановление вступает в силу</w:t>
      </w:r>
      <w:r w:rsidR="003C5217">
        <w:rPr>
          <w:sz w:val="28"/>
          <w:szCs w:val="28"/>
        </w:rPr>
        <w:t xml:space="preserve"> </w:t>
      </w:r>
      <w:r w:rsidR="003C5217" w:rsidRPr="00E73F01">
        <w:rPr>
          <w:sz w:val="28"/>
          <w:szCs w:val="28"/>
        </w:rPr>
        <w:t>с</w:t>
      </w:r>
      <w:r w:rsidR="003C5217">
        <w:rPr>
          <w:sz w:val="28"/>
          <w:szCs w:val="28"/>
        </w:rPr>
        <w:t>о дня подписания.</w:t>
      </w:r>
    </w:p>
    <w:p w:rsidR="003C5217" w:rsidRDefault="003C5217" w:rsidP="003C5217">
      <w:pPr>
        <w:jc w:val="both"/>
        <w:rPr>
          <w:sz w:val="28"/>
          <w:szCs w:val="28"/>
        </w:rPr>
      </w:pPr>
    </w:p>
    <w:p w:rsidR="003C5217" w:rsidRDefault="003C5217" w:rsidP="003C5217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5217" w:rsidRPr="007525BA" w:rsidRDefault="00455A39" w:rsidP="00455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D54C7">
              <w:rPr>
                <w:sz w:val="28"/>
                <w:szCs w:val="28"/>
              </w:rPr>
              <w:t>Г</w:t>
            </w:r>
            <w:r w:rsidR="003C5217" w:rsidRPr="007525BA">
              <w:rPr>
                <w:sz w:val="28"/>
                <w:szCs w:val="28"/>
              </w:rPr>
              <w:t>лав</w:t>
            </w:r>
            <w:r w:rsidR="002D54C7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3C5217" w:rsidRDefault="003C5217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7E31">
              <w:rPr>
                <w:sz w:val="28"/>
                <w:szCs w:val="28"/>
              </w:rPr>
              <w:t>С.А. Федарюк</w:t>
            </w:r>
          </w:p>
          <w:p w:rsidR="000E7E31" w:rsidRPr="007525BA" w:rsidRDefault="000E7E31" w:rsidP="000E7E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5217" w:rsidRDefault="003C5217" w:rsidP="00455A39">
      <w:pPr>
        <w:jc w:val="both"/>
        <w:rPr>
          <w:sz w:val="28"/>
          <w:szCs w:val="28"/>
        </w:rPr>
      </w:pPr>
    </w:p>
    <w:p w:rsidR="003C5217" w:rsidRDefault="003C5217" w:rsidP="00455A39">
      <w:pPr>
        <w:rPr>
          <w:sz w:val="28"/>
          <w:szCs w:val="28"/>
        </w:rPr>
      </w:pPr>
    </w:p>
    <w:p w:rsidR="003C5217" w:rsidRDefault="003C5217" w:rsidP="00455A39">
      <w:pPr>
        <w:rPr>
          <w:sz w:val="28"/>
          <w:szCs w:val="28"/>
        </w:rPr>
      </w:pPr>
    </w:p>
    <w:p w:rsidR="003C5217" w:rsidRDefault="003C5217" w:rsidP="00455A39">
      <w:pPr>
        <w:rPr>
          <w:sz w:val="28"/>
          <w:szCs w:val="28"/>
        </w:rPr>
      </w:pPr>
    </w:p>
    <w:p w:rsidR="003C5217" w:rsidRPr="00B63D57" w:rsidRDefault="003C5217" w:rsidP="00455A39">
      <w:pPr>
        <w:rPr>
          <w:sz w:val="28"/>
          <w:szCs w:val="28"/>
        </w:rPr>
      </w:pPr>
    </w:p>
    <w:p w:rsidR="003C5217" w:rsidRDefault="003C5217" w:rsidP="00455A39">
      <w:pPr>
        <w:rPr>
          <w:sz w:val="28"/>
          <w:szCs w:val="28"/>
        </w:rPr>
      </w:pPr>
    </w:p>
    <w:p w:rsidR="00043FFE" w:rsidRDefault="00043FFE" w:rsidP="00455A39">
      <w:pPr>
        <w:rPr>
          <w:sz w:val="28"/>
          <w:szCs w:val="28"/>
        </w:rPr>
      </w:pPr>
    </w:p>
    <w:p w:rsidR="00FA1ED0" w:rsidRDefault="00FA1ED0" w:rsidP="00455A39">
      <w:pPr>
        <w:rPr>
          <w:sz w:val="28"/>
          <w:szCs w:val="28"/>
        </w:rPr>
      </w:pPr>
    </w:p>
    <w:p w:rsidR="007E6C12" w:rsidRDefault="007E6C12" w:rsidP="00455A39">
      <w:pPr>
        <w:rPr>
          <w:sz w:val="28"/>
          <w:szCs w:val="28"/>
        </w:rPr>
      </w:pPr>
    </w:p>
    <w:p w:rsidR="007E6C12" w:rsidRDefault="007E6C12" w:rsidP="00455A39">
      <w:pPr>
        <w:rPr>
          <w:sz w:val="28"/>
          <w:szCs w:val="28"/>
        </w:rPr>
      </w:pPr>
    </w:p>
    <w:p w:rsidR="00FA1ED0" w:rsidRDefault="00FA1ED0" w:rsidP="00455A39">
      <w:pPr>
        <w:rPr>
          <w:sz w:val="28"/>
          <w:szCs w:val="28"/>
        </w:rPr>
      </w:pPr>
    </w:p>
    <w:p w:rsidR="00EB50CF" w:rsidRDefault="00EB50CF" w:rsidP="00455A39">
      <w:pPr>
        <w:rPr>
          <w:sz w:val="28"/>
          <w:szCs w:val="28"/>
        </w:rPr>
      </w:pPr>
    </w:p>
    <w:p w:rsidR="00BA4A7D" w:rsidRDefault="00BA4A7D" w:rsidP="00455A39">
      <w:pPr>
        <w:rPr>
          <w:sz w:val="28"/>
          <w:szCs w:val="28"/>
        </w:rPr>
      </w:pPr>
    </w:p>
    <w:p w:rsidR="003C5217" w:rsidRPr="00776C80" w:rsidRDefault="003C5217" w:rsidP="00455A39">
      <w:pPr>
        <w:rPr>
          <w:sz w:val="28"/>
          <w:szCs w:val="28"/>
        </w:rPr>
      </w:pPr>
    </w:p>
    <w:p w:rsidR="003C5217" w:rsidRDefault="003C5217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DF1C84">
        <w:t>С</w:t>
      </w:r>
      <w:r>
        <w:t>.</w:t>
      </w:r>
      <w:r w:rsidR="00DF1C84">
        <w:t>Н</w:t>
      </w:r>
      <w:r>
        <w:t xml:space="preserve">. </w:t>
      </w:r>
      <w:r w:rsidR="00DF1C84">
        <w:t>Кузнецов</w:t>
      </w:r>
    </w:p>
    <w:p w:rsidR="00351226" w:rsidRDefault="003C5217" w:rsidP="003C5217">
      <w:r>
        <w:t>Тел.7</w:t>
      </w:r>
      <w:r w:rsidR="00DF1C84">
        <w:t>1478</w:t>
      </w:r>
    </w:p>
    <w:p w:rsidR="00351226" w:rsidRDefault="00351226" w:rsidP="00351226"/>
    <w:p w:rsidR="001E0346" w:rsidRPr="00351226" w:rsidRDefault="00D24FAD" w:rsidP="00351226">
      <w:pPr>
        <w:sectPr w:rsidR="001E0346" w:rsidRPr="00351226" w:rsidSect="00C27E88">
          <w:footerReference w:type="default" r:id="rId9"/>
          <w:footerReference w:type="first" r:id="rId10"/>
          <w:pgSz w:w="11906" w:h="16838"/>
          <w:pgMar w:top="851" w:right="707" w:bottom="1134" w:left="1701" w:header="708" w:footer="708" w:gutter="0"/>
          <w:pgNumType w:start="1"/>
          <w:cols w:space="708"/>
          <w:titlePg/>
          <w:docGrid w:linePitch="360"/>
        </w:sectPr>
      </w:pPr>
      <w:r>
        <w:t>постановление от № «</w:t>
      </w:r>
      <w:r>
        <w:rPr>
          <w:u w:val="single"/>
        </w:rPr>
        <w:t>10</w:t>
      </w:r>
      <w:r w:rsidR="007E6C12">
        <w:t xml:space="preserve">»  </w:t>
      </w:r>
      <w:r>
        <w:rPr>
          <w:u w:val="single"/>
        </w:rPr>
        <w:t xml:space="preserve"> октября 2022</w:t>
      </w:r>
      <w:r w:rsidR="007E6C12">
        <w:t xml:space="preserve"> </w:t>
      </w:r>
      <w:r w:rsidR="00351226" w:rsidRPr="005C2540">
        <w:t xml:space="preserve">г. </w:t>
      </w:r>
      <w:r w:rsidR="005B489C">
        <w:t xml:space="preserve"> № </w:t>
      </w:r>
      <w:r w:rsidRPr="00D24FAD">
        <w:rPr>
          <w:u w:val="single"/>
        </w:rPr>
        <w:t>1338-П</w:t>
      </w:r>
      <w:r w:rsidR="00635450" w:rsidRPr="00D24FAD">
        <w:rPr>
          <w:u w:val="single"/>
        </w:rPr>
        <w:t xml:space="preserve"> </w:t>
      </w:r>
      <w:r w:rsidR="00635450">
        <w:t xml:space="preserve">                                 </w:t>
      </w:r>
      <w:r w:rsidR="005B489C">
        <w:t xml:space="preserve">  </w:t>
      </w:r>
      <w:r w:rsidR="00635450">
        <w:t xml:space="preserve"> </w:t>
      </w:r>
      <w:r>
        <w:t xml:space="preserve">                              </w:t>
      </w:r>
      <w:r w:rsidR="00635450">
        <w:t xml:space="preserve">       страница 2</w:t>
      </w:r>
    </w:p>
    <w:tbl>
      <w:tblPr>
        <w:tblW w:w="10064" w:type="dxa"/>
        <w:tblInd w:w="-34" w:type="dxa"/>
        <w:tblLook w:val="04A0"/>
      </w:tblPr>
      <w:tblGrid>
        <w:gridCol w:w="1236"/>
        <w:gridCol w:w="1853"/>
        <w:gridCol w:w="1556"/>
        <w:gridCol w:w="709"/>
        <w:gridCol w:w="317"/>
        <w:gridCol w:w="4393"/>
      </w:tblGrid>
      <w:tr w:rsidR="001E0346" w:rsidRPr="0095264F" w:rsidTr="001E0346">
        <w:trPr>
          <w:trHeight w:val="225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1E03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D24FAD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  Приложение № 1                                                                                                   к постановлению</w:t>
            </w:r>
            <w:r w:rsidRPr="0095264F">
              <w:rPr>
                <w:color w:val="000000"/>
                <w:sz w:val="28"/>
                <w:szCs w:val="28"/>
              </w:rPr>
              <w:br/>
              <w:t>администрации Промышленновского                                                                 муниципального округа                                                                  от «</w:t>
            </w:r>
            <w:r w:rsidR="00D24FAD" w:rsidRPr="00D24FAD">
              <w:rPr>
                <w:color w:val="000000"/>
                <w:sz w:val="28"/>
                <w:szCs w:val="28"/>
                <w:u w:val="single"/>
              </w:rPr>
              <w:t>10</w:t>
            </w:r>
            <w:r w:rsidRPr="0095264F">
              <w:rPr>
                <w:color w:val="000000"/>
                <w:sz w:val="28"/>
                <w:szCs w:val="28"/>
              </w:rPr>
              <w:t xml:space="preserve">» </w:t>
            </w:r>
            <w:r w:rsidR="00D24FAD" w:rsidRPr="00D24FAD">
              <w:rPr>
                <w:color w:val="000000"/>
                <w:sz w:val="28"/>
                <w:szCs w:val="28"/>
                <w:u w:val="single"/>
              </w:rPr>
              <w:t>октября 2022</w:t>
            </w:r>
            <w:r w:rsidRPr="0095264F">
              <w:rPr>
                <w:color w:val="000000"/>
                <w:sz w:val="28"/>
                <w:szCs w:val="28"/>
              </w:rPr>
              <w:t xml:space="preserve"> г. № </w:t>
            </w:r>
            <w:r w:rsidR="00D24FAD">
              <w:rPr>
                <w:color w:val="000000"/>
                <w:sz w:val="28"/>
                <w:szCs w:val="28"/>
                <w:u w:val="single"/>
              </w:rPr>
              <w:t>1338-П</w:t>
            </w:r>
          </w:p>
        </w:tc>
      </w:tr>
      <w:tr w:rsidR="001E0346" w:rsidRPr="0095264F" w:rsidTr="001E0346">
        <w:trPr>
          <w:trHeight w:val="1965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64F">
              <w:rPr>
                <w:b/>
                <w:bCs/>
                <w:color w:val="000000"/>
                <w:sz w:val="28"/>
                <w:szCs w:val="28"/>
              </w:rPr>
              <w:t>ПАСПОРТ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муниципальной программы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«Жилищно-коммунальный и дорожный комплекс,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энергосбережение и повышение энергоэффективности экономики»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на 2018-2024 годы</w:t>
            </w:r>
          </w:p>
        </w:tc>
      </w:tr>
      <w:tr w:rsidR="001E0346" w:rsidRPr="0095264F" w:rsidTr="001E0346">
        <w:trPr>
          <w:trHeight w:val="150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Муниципальная программа «Жилищно-коммунальный и дорожный комплекс, энергосбережение и повышение энергоэффективности экономики» на 2018-2024 годы (далее – Программа)</w:t>
            </w:r>
          </w:p>
        </w:tc>
      </w:tr>
      <w:tr w:rsidR="001E0346" w:rsidRPr="0095264F" w:rsidTr="001E0346">
        <w:trPr>
          <w:trHeight w:val="112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Управления по жизнеобеспечению и строительству </w:t>
            </w:r>
          </w:p>
        </w:tc>
      </w:tr>
      <w:tr w:rsidR="001E0346" w:rsidRPr="0095264F" w:rsidTr="001E0346">
        <w:trPr>
          <w:trHeight w:val="187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E0346" w:rsidRPr="0095264F" w:rsidTr="001E0346">
        <w:trPr>
          <w:trHeight w:val="114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 администрации Промышленновского муниципального округа</w:t>
            </w:r>
          </w:p>
        </w:tc>
      </w:tr>
      <w:tr w:rsidR="001E0346" w:rsidRPr="0095264F" w:rsidTr="001E0346">
        <w:trPr>
          <w:trHeight w:val="1140"/>
        </w:trPr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«Модернизация объектов коммунальной инфраструктуры и поддержка жилищно-коммунального хозяйства»;</w:t>
            </w:r>
          </w:p>
        </w:tc>
      </w:tr>
      <w:tr w:rsidR="001E0346" w:rsidRPr="0095264F" w:rsidTr="001E0346">
        <w:trPr>
          <w:trHeight w:val="750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«Энергосбережение и повышение энергетической эффективности экономики»;</w:t>
            </w:r>
          </w:p>
        </w:tc>
      </w:tr>
      <w:tr w:rsidR="001E0346" w:rsidRPr="0095264F" w:rsidTr="001E0346">
        <w:trPr>
          <w:trHeight w:val="360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«Дорожное хозяйство»;</w:t>
            </w:r>
          </w:p>
        </w:tc>
      </w:tr>
      <w:tr w:rsidR="001E0346" w:rsidRPr="0095264F" w:rsidTr="001E0346">
        <w:trPr>
          <w:trHeight w:val="375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«Благоустройство»</w:t>
            </w:r>
          </w:p>
        </w:tc>
      </w:tr>
      <w:tr w:rsidR="001E0346" w:rsidRPr="0095264F" w:rsidTr="001E0346">
        <w:trPr>
          <w:trHeight w:val="187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-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граждан; </w:t>
            </w:r>
          </w:p>
        </w:tc>
      </w:tr>
    </w:tbl>
    <w:p w:rsidR="00D855DF" w:rsidRDefault="00D855DF" w:rsidP="003C5217"/>
    <w:tbl>
      <w:tblPr>
        <w:tblW w:w="10065" w:type="dxa"/>
        <w:tblInd w:w="-34" w:type="dxa"/>
        <w:tblLook w:val="04A0"/>
      </w:tblPr>
      <w:tblGrid>
        <w:gridCol w:w="3089"/>
        <w:gridCol w:w="6976"/>
      </w:tblGrid>
      <w:tr w:rsidR="001E0346" w:rsidRPr="0095264F" w:rsidTr="001E0346">
        <w:trPr>
          <w:trHeight w:val="151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-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</w:t>
            </w:r>
          </w:p>
        </w:tc>
      </w:tr>
      <w:tr w:rsidR="001E0346" w:rsidRPr="0095264F" w:rsidTr="001E0346">
        <w:trPr>
          <w:trHeight w:val="870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Модернизация объектов коммунальной инфраструктуры с целью снижения уровня ее износа.</w:t>
            </w:r>
          </w:p>
        </w:tc>
      </w:tr>
      <w:tr w:rsidR="001E0346" w:rsidRPr="0095264F" w:rsidTr="001E0346">
        <w:trPr>
          <w:trHeight w:val="795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хозяйства;</w:t>
            </w:r>
          </w:p>
        </w:tc>
      </w:tr>
      <w:tr w:rsidR="001E0346" w:rsidRPr="0095264F" w:rsidTr="001E0346">
        <w:trPr>
          <w:trHeight w:val="1125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средств;</w:t>
            </w:r>
          </w:p>
        </w:tc>
      </w:tr>
      <w:tr w:rsidR="001E0346" w:rsidRPr="0095264F" w:rsidTr="001E0346">
        <w:trPr>
          <w:trHeight w:val="1500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населению;</w:t>
            </w:r>
          </w:p>
        </w:tc>
      </w:tr>
      <w:tr w:rsidR="001E0346" w:rsidRPr="0095264F" w:rsidTr="001E0346">
        <w:trPr>
          <w:trHeight w:val="1545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топливом;</w:t>
            </w:r>
          </w:p>
        </w:tc>
      </w:tr>
      <w:tr w:rsidR="001E0346" w:rsidRPr="0095264F" w:rsidTr="001E0346">
        <w:trPr>
          <w:trHeight w:val="1170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6. Формирование стратегических направлений энергосбережения, условий и механизмов внедрения конкретных проектов;     </w:t>
            </w:r>
          </w:p>
        </w:tc>
      </w:tr>
      <w:tr w:rsidR="001E0346" w:rsidRPr="0095264F" w:rsidTr="001E0346">
        <w:trPr>
          <w:trHeight w:val="1515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комплекса;</w:t>
            </w:r>
          </w:p>
        </w:tc>
      </w:tr>
      <w:tr w:rsidR="001E0346" w:rsidRPr="0095264F" w:rsidTr="001E0346">
        <w:trPr>
          <w:trHeight w:val="1515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округа;</w:t>
            </w:r>
          </w:p>
        </w:tc>
      </w:tr>
      <w:tr w:rsidR="001E0346" w:rsidRPr="0095264F" w:rsidTr="001E0346">
        <w:trPr>
          <w:trHeight w:val="810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9. Модернизация дорожного хозяйства и автомобильных дорог Промышленновского муниципального округа;</w:t>
            </w:r>
          </w:p>
        </w:tc>
      </w:tr>
      <w:tr w:rsidR="001E0346" w:rsidRPr="0095264F" w:rsidTr="001E0346">
        <w:trPr>
          <w:trHeight w:val="1200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1E0346" w:rsidRPr="0095264F" w:rsidTr="001E0346">
        <w:trPr>
          <w:trHeight w:val="390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0346" w:rsidRPr="0095264F" w:rsidTr="001E0346">
        <w:trPr>
          <w:trHeight w:val="360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2018-2024 годы</w:t>
            </w:r>
          </w:p>
        </w:tc>
      </w:tr>
    </w:tbl>
    <w:p w:rsidR="001E0346" w:rsidRDefault="001E0346" w:rsidP="001E0346">
      <w:pPr>
        <w:tabs>
          <w:tab w:val="left" w:pos="1560"/>
        </w:tabs>
      </w:pPr>
    </w:p>
    <w:tbl>
      <w:tblPr>
        <w:tblW w:w="9989" w:type="dxa"/>
        <w:tblInd w:w="-34" w:type="dxa"/>
        <w:tblLayout w:type="fixed"/>
        <w:tblLook w:val="04A0"/>
      </w:tblPr>
      <w:tblGrid>
        <w:gridCol w:w="3095"/>
        <w:gridCol w:w="1479"/>
        <w:gridCol w:w="699"/>
        <w:gridCol w:w="191"/>
        <w:gridCol w:w="65"/>
        <w:gridCol w:w="454"/>
        <w:gridCol w:w="285"/>
        <w:gridCol w:w="136"/>
        <w:gridCol w:w="282"/>
        <w:gridCol w:w="482"/>
        <w:gridCol w:w="503"/>
        <w:gridCol w:w="421"/>
        <w:gridCol w:w="325"/>
        <w:gridCol w:w="1572"/>
      </w:tblGrid>
      <w:tr w:rsidR="001E0346" w:rsidRPr="0095264F" w:rsidTr="009444D5">
        <w:trPr>
          <w:trHeight w:val="348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375" w:firstLine="37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Всего средств – 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0346" w:rsidRPr="0095264F" w:rsidRDefault="009444D5" w:rsidP="009569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3014748,5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1E0346">
        <w:trPr>
          <w:trHeight w:val="381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9444D5">
        <w:trPr>
          <w:trHeight w:val="254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357961,7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218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416108,3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172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438295,2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278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528351,3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232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9444D5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553763,2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12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373507,8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279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346761,0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1E0346">
        <w:trPr>
          <w:trHeight w:val="340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из них:</w:t>
            </w:r>
          </w:p>
        </w:tc>
      </w:tr>
      <w:tr w:rsidR="001E0346" w:rsidRPr="0095264F" w:rsidTr="001E0346">
        <w:trPr>
          <w:trHeight w:val="279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 счет местного бюджета - 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9444D5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1610583,9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1E0346">
        <w:trPr>
          <w:trHeight w:val="35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9444D5">
        <w:trPr>
          <w:trHeight w:val="326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297961,7</w:t>
            </w:r>
          </w:p>
        </w:tc>
        <w:tc>
          <w:tcPr>
            <w:tcW w:w="40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26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283528,9</w:t>
            </w:r>
          </w:p>
        </w:tc>
        <w:tc>
          <w:tcPr>
            <w:tcW w:w="40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26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357946,9</w:t>
            </w:r>
          </w:p>
        </w:tc>
        <w:tc>
          <w:tcPr>
            <w:tcW w:w="40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26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248594,0</w:t>
            </w:r>
          </w:p>
        </w:tc>
        <w:tc>
          <w:tcPr>
            <w:tcW w:w="40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40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9444D5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226758,0</w:t>
            </w:r>
          </w:p>
        </w:tc>
        <w:tc>
          <w:tcPr>
            <w:tcW w:w="40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5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98321,9</w:t>
            </w:r>
          </w:p>
        </w:tc>
        <w:tc>
          <w:tcPr>
            <w:tcW w:w="40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40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97472,5</w:t>
            </w:r>
          </w:p>
        </w:tc>
        <w:tc>
          <w:tcPr>
            <w:tcW w:w="40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1E0346">
        <w:trPr>
          <w:trHeight w:val="266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областной бюджет –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9444D5" w:rsidP="009569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1330899,9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1E0346">
        <w:trPr>
          <w:trHeight w:val="219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9444D5">
        <w:trPr>
          <w:trHeight w:val="35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5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132579,4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26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80348,3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5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208400,9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5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9444D5" w:rsidP="0095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325285,6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40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275185,9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40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249099,8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1E0346">
        <w:trPr>
          <w:trHeight w:val="334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70237,3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1E0346">
        <w:trPr>
          <w:trHeight w:val="391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9444D5">
        <w:trPr>
          <w:trHeight w:val="266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1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232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1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197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1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04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70031,0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24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45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right="-108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210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1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0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444D5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188,7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733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средства юридических и физических лиц –  рублей;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9444D5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3027,4 </w:t>
            </w:r>
            <w:r w:rsidR="001E0346">
              <w:rPr>
                <w:color w:val="000000"/>
                <w:sz w:val="28"/>
                <w:szCs w:val="28"/>
              </w:rPr>
              <w:t>тыс.</w:t>
            </w:r>
          </w:p>
        </w:tc>
      </w:tr>
      <w:tr w:rsidR="001E0346" w:rsidRPr="0095264F" w:rsidTr="001E0346">
        <w:trPr>
          <w:trHeight w:val="406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9444D5">
        <w:trPr>
          <w:trHeight w:val="261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1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9444D5">
        <w:trPr>
          <w:trHeight w:val="356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</w:tbl>
    <w:p w:rsidR="001E0346" w:rsidRDefault="001E0346" w:rsidP="003C5217"/>
    <w:tbl>
      <w:tblPr>
        <w:tblW w:w="10065" w:type="dxa"/>
        <w:tblInd w:w="-34" w:type="dxa"/>
        <w:tblLook w:val="04A0"/>
      </w:tblPr>
      <w:tblGrid>
        <w:gridCol w:w="1508"/>
        <w:gridCol w:w="1611"/>
        <w:gridCol w:w="1813"/>
        <w:gridCol w:w="713"/>
        <w:gridCol w:w="766"/>
        <w:gridCol w:w="1310"/>
        <w:gridCol w:w="501"/>
        <w:gridCol w:w="1843"/>
      </w:tblGrid>
      <w:tr w:rsidR="001E0346" w:rsidRPr="0095264F" w:rsidTr="001E0346">
        <w:trPr>
          <w:trHeight w:val="18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ind w:left="176" w:hanging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1E0346">
        <w:trPr>
          <w:trHeight w:val="286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444D5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1325,4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1E0346">
        <w:trPr>
          <w:trHeight w:val="286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9444D5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1702,0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1E0346">
        <w:trPr>
          <w:trHeight w:val="324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1E0346">
        <w:trPr>
          <w:trHeight w:val="336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1E0346">
        <w:trPr>
          <w:trHeight w:val="830"/>
        </w:trPr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1E0346" w:rsidRPr="0095264F" w:rsidTr="001E0346">
        <w:trPr>
          <w:trHeight w:val="1232"/>
        </w:trPr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Заместитель главы</w:t>
            </w:r>
            <w:r w:rsidRPr="00924F0A">
              <w:rPr>
                <w:color w:val="000000"/>
                <w:sz w:val="28"/>
                <w:szCs w:val="28"/>
              </w:rPr>
              <w:t xml:space="preserve"> </w:t>
            </w:r>
            <w:r w:rsidRPr="0095264F">
              <w:rPr>
                <w:color w:val="000000"/>
                <w:sz w:val="28"/>
                <w:szCs w:val="28"/>
              </w:rPr>
              <w:t>- начальник Управления</w:t>
            </w:r>
            <w:r w:rsidRPr="0095264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 жизнеобеспечению</w:t>
            </w:r>
            <w:r w:rsidRPr="00924F0A">
              <w:rPr>
                <w:color w:val="000000"/>
                <w:sz w:val="28"/>
                <w:szCs w:val="28"/>
              </w:rPr>
              <w:t xml:space="preserve"> </w:t>
            </w:r>
            <w:r w:rsidRPr="0095264F">
              <w:rPr>
                <w:color w:val="000000"/>
                <w:sz w:val="28"/>
                <w:szCs w:val="28"/>
              </w:rPr>
              <w:t>и строительству администрации Промышленновского муниципального округа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1E0346" w:rsidRDefault="001E0346" w:rsidP="003C5217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Default="001E0346" w:rsidP="001E0346"/>
    <w:p w:rsidR="001E0346" w:rsidRDefault="001E0346" w:rsidP="001E0346"/>
    <w:p w:rsidR="001E0346" w:rsidRDefault="001E0346" w:rsidP="001E0346">
      <w:pPr>
        <w:tabs>
          <w:tab w:val="left" w:pos="2469"/>
        </w:tabs>
        <w:sectPr w:rsidR="001E0346" w:rsidSect="00C27E8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07" w:bottom="1134" w:left="1701" w:header="708" w:footer="708" w:gutter="0"/>
          <w:pgNumType w:start="1"/>
          <w:cols w:space="708"/>
          <w:titlePg/>
          <w:docGrid w:linePitch="360"/>
        </w:sectPr>
      </w:pPr>
      <w:r>
        <w:tab/>
      </w:r>
    </w:p>
    <w:tbl>
      <w:tblPr>
        <w:tblW w:w="15328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3685"/>
        <w:gridCol w:w="2600"/>
        <w:gridCol w:w="1260"/>
        <w:gridCol w:w="1300"/>
        <w:gridCol w:w="1280"/>
        <w:gridCol w:w="1260"/>
        <w:gridCol w:w="1280"/>
        <w:gridCol w:w="1300"/>
        <w:gridCol w:w="1363"/>
      </w:tblGrid>
      <w:tr w:rsidR="00157C6D" w:rsidRPr="00F21D4A" w:rsidTr="00B51835">
        <w:trPr>
          <w:trHeight w:val="2145"/>
        </w:trPr>
        <w:tc>
          <w:tcPr>
            <w:tcW w:w="368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C6D" w:rsidRPr="00F21D4A" w:rsidRDefault="00755F54" w:rsidP="009569C9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lastRenderedPageBreak/>
              <w:t>0</w:t>
            </w:r>
          </w:p>
        </w:tc>
        <w:tc>
          <w:tcPr>
            <w:tcW w:w="260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C6D" w:rsidRPr="00F21D4A" w:rsidRDefault="00157C6D" w:rsidP="009569C9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C6D" w:rsidRPr="00F21D4A" w:rsidRDefault="00157C6D" w:rsidP="009569C9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C6D" w:rsidRPr="00F21D4A" w:rsidRDefault="00157C6D" w:rsidP="009569C9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7C6D" w:rsidRPr="00F21D4A" w:rsidRDefault="00157C6D" w:rsidP="009569C9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520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D24FAD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F21D4A">
              <w:rPr>
                <w:color w:val="000000"/>
                <w:sz w:val="28"/>
                <w:szCs w:val="28"/>
              </w:rPr>
              <w:t>Приложение № 2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к постановлению </w:t>
            </w:r>
            <w:r w:rsidRPr="00F21D4A">
              <w:rPr>
                <w:color w:val="000000"/>
                <w:sz w:val="28"/>
                <w:szCs w:val="28"/>
              </w:rPr>
              <w:br/>
              <w:t>администрации Промышленновского                                                                 муниципального округа                                                                       от «</w:t>
            </w:r>
            <w:r w:rsidR="00D24FAD" w:rsidRPr="00D24FAD">
              <w:rPr>
                <w:color w:val="000000"/>
                <w:sz w:val="28"/>
                <w:szCs w:val="28"/>
                <w:u w:val="single"/>
              </w:rPr>
              <w:t>10</w:t>
            </w:r>
            <w:r w:rsidRPr="00F21D4A">
              <w:rPr>
                <w:color w:val="000000"/>
                <w:sz w:val="28"/>
                <w:szCs w:val="28"/>
              </w:rPr>
              <w:t xml:space="preserve">» </w:t>
            </w:r>
            <w:r w:rsidR="00D24FAD" w:rsidRPr="00D24FAD">
              <w:rPr>
                <w:color w:val="000000"/>
                <w:sz w:val="28"/>
                <w:szCs w:val="28"/>
                <w:u w:val="single"/>
              </w:rPr>
              <w:t>октября 2022</w:t>
            </w:r>
            <w:r w:rsidR="00D24FAD">
              <w:rPr>
                <w:color w:val="000000"/>
                <w:sz w:val="28"/>
                <w:szCs w:val="28"/>
              </w:rPr>
              <w:t xml:space="preserve"> г.</w:t>
            </w:r>
            <w:r w:rsidRPr="00F21D4A">
              <w:rPr>
                <w:color w:val="000000"/>
                <w:sz w:val="28"/>
                <w:szCs w:val="28"/>
              </w:rPr>
              <w:t xml:space="preserve"> № </w:t>
            </w:r>
            <w:r w:rsidR="00D24FAD" w:rsidRPr="00D24FAD">
              <w:rPr>
                <w:color w:val="000000"/>
                <w:sz w:val="28"/>
                <w:szCs w:val="28"/>
                <w:u w:val="single"/>
              </w:rPr>
              <w:t>1338-П</w:t>
            </w:r>
          </w:p>
        </w:tc>
      </w:tr>
      <w:tr w:rsidR="00157C6D" w:rsidRPr="00F21D4A" w:rsidTr="00B51835">
        <w:trPr>
          <w:trHeight w:val="1419"/>
        </w:trPr>
        <w:tc>
          <w:tcPr>
            <w:tcW w:w="15328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F21D4A">
              <w:rPr>
                <w:b/>
                <w:bCs/>
                <w:color w:val="000000"/>
                <w:sz w:val="28"/>
                <w:szCs w:val="28"/>
              </w:rPr>
              <w:t>4. Ресурсное обеспечение реализации программы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br/>
              <w:t xml:space="preserve"> «Жилищно-коммунальный и дорожный комплекс, энергосбережение и повышение энергоэффективности экономики» 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br/>
              <w:t>на 2018-2024 годы</w:t>
            </w:r>
          </w:p>
        </w:tc>
      </w:tr>
      <w:tr w:rsidR="00157C6D" w:rsidRPr="00F21D4A" w:rsidTr="00157C6D">
        <w:trPr>
          <w:trHeight w:val="2255"/>
        </w:trPr>
        <w:tc>
          <w:tcPr>
            <w:tcW w:w="1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spacing w:after="280"/>
              <w:rPr>
                <w:color w:val="000000"/>
                <w:sz w:val="28"/>
                <w:szCs w:val="28"/>
              </w:rPr>
            </w:pPr>
            <w:r w:rsidRPr="00F21D4A">
              <w:rPr>
                <w:color w:val="000000"/>
                <w:sz w:val="28"/>
                <w:szCs w:val="28"/>
              </w:rPr>
              <w:t xml:space="preserve">        4.1. Ресурсное обеспечение реализации муниципальной программы осуществляется за счет средств: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4.1.1. Из местного бюджета;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4.1.2. Областного бюджета.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4.2. Объемы бюджетных ассигнований из бюджета муниципального округа на реализацию муниципальных программ утверждаются решением Совета народных депутатов Промышленновского муниципального округа о бюджете муниципального округа на очередной финансовый год и плановый период. </w:t>
            </w:r>
          </w:p>
        </w:tc>
      </w:tr>
      <w:tr w:rsidR="00157C6D" w:rsidRPr="00F21D4A" w:rsidTr="00157C6D">
        <w:trPr>
          <w:trHeight w:val="51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</w:tc>
      </w:tr>
      <w:tr w:rsidR="00157C6D" w:rsidRPr="00F21D4A" w:rsidTr="00157C6D">
        <w:trPr>
          <w:trHeight w:val="6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2022г.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2023г.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2024г.</w:t>
            </w:r>
          </w:p>
        </w:tc>
      </w:tr>
      <w:tr w:rsidR="00157C6D" w:rsidRPr="00F21D4A" w:rsidTr="00157C6D">
        <w:trPr>
          <w:trHeight w:val="46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</w:t>
            </w:r>
          </w:p>
        </w:tc>
      </w:tr>
      <w:tr w:rsidR="00157C6D" w:rsidRPr="00F21D4A" w:rsidTr="00157C6D">
        <w:trPr>
          <w:trHeight w:val="54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Муниципальная программа «Жилищно-коммунальный и дорожный комплекс, энергосбережение и повышение энергоэффективности экономики» на 2018-2024 годы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357961,7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416108,3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438295,2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528351,3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0A25F5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553763,2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373507,8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346761,0</w:t>
            </w:r>
          </w:p>
        </w:tc>
      </w:tr>
      <w:tr w:rsidR="00157C6D" w:rsidRPr="00F21D4A" w:rsidTr="00157C6D">
        <w:trPr>
          <w:trHeight w:val="5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297961,7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283528,9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357946,9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248594,0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0A25F5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226758,0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98321,9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97472,5</w:t>
            </w:r>
          </w:p>
        </w:tc>
      </w:tr>
      <w:tr w:rsidR="00157C6D" w:rsidRPr="00F21D4A" w:rsidTr="00157C6D">
        <w:trPr>
          <w:trHeight w:val="153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FB3734">
        <w:trPr>
          <w:trHeight w:val="8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157C6D" w:rsidRPr="00F21D4A" w:rsidTr="00157C6D">
        <w:trPr>
          <w:trHeight w:val="50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132579,4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80348,3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208400,9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9444D5" w:rsidRDefault="003C6C48" w:rsidP="009569C9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325285,6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275185,9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249099,8</w:t>
            </w:r>
          </w:p>
        </w:tc>
      </w:tr>
      <w:tr w:rsidR="00157C6D" w:rsidRPr="00F21D4A" w:rsidTr="00157C6D">
        <w:trPr>
          <w:trHeight w:val="144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юридических и физических лиц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0A25F5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1702</w:t>
            </w:r>
            <w:r w:rsidR="00157C6D" w:rsidRPr="00F21D4A">
              <w:rPr>
                <w:color w:val="000000"/>
                <w:sz w:val="27"/>
                <w:szCs w:val="27"/>
              </w:rPr>
              <w:t>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1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247158,9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347336,8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293761,0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405656,4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318483,8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283617,0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256696,6</w:t>
            </w:r>
          </w:p>
        </w:tc>
      </w:tr>
      <w:tr w:rsidR="00157C6D" w:rsidRPr="00F21D4A" w:rsidTr="00157C6D">
        <w:trPr>
          <w:trHeight w:val="4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247158,9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259554,6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228009,8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137696,4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24431,1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23647,0</w:t>
            </w:r>
          </w:p>
        </w:tc>
      </w:tr>
      <w:tr w:rsidR="00157C6D" w:rsidRPr="00F21D4A" w:rsidTr="00157C6D">
        <w:trPr>
          <w:trHeight w:val="139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8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2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87782,2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65751,2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244032,5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259185,9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157C6D" w:rsidRPr="00F21D4A" w:rsidTr="00157C6D">
        <w:trPr>
          <w:trHeight w:val="120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15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48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1.1. Строительство и реконструкция объектов теплоснабжения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0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7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98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279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1.2. Строительство и реконструкция объектов водоснабжения и водоотведения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34892,7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10500,0</w:t>
            </w:r>
          </w:p>
        </w:tc>
      </w:tr>
      <w:tr w:rsidR="00157C6D" w:rsidRPr="00F21D4A" w:rsidTr="00157C6D">
        <w:trPr>
          <w:trHeight w:val="38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34892,7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10500,0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       запрещенные законодательством источники: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66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4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98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и физических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19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1.3. Капитальный ремонт объектов водоснабжения и водоотведения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39218,9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13122,8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13147,0</w:t>
            </w:r>
          </w:p>
        </w:tc>
      </w:tr>
      <w:tr w:rsidR="00157C6D" w:rsidRPr="00F21D4A" w:rsidTr="00157C6D">
        <w:trPr>
          <w:trHeight w:val="41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39218,9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13122,8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13147,0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3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50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1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8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1.4. Возмещение недополученных доходов и (или) возмещение части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затрат организациям, предоставляющим услуги населению по обеспечению твердым топливом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5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56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85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0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40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4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         юридически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5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1.5. 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2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44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42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53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8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5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1.6. 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0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1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9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7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81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1.7.  Возмещение недополученных доходов и (или) возмещение части затрат организациям,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населению по холодному водоснабжению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7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4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2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57C6D" w:rsidRPr="00F21D4A" w:rsidTr="00157C6D">
        <w:trPr>
          <w:trHeight w:val="9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3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1.8.  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7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2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0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69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98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2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1.9.  Возмещение недополученных доходов и (или) возмещение части затрат организациям, предоставляю им услуги населению по содержанию мест общего пользования (вывоз ЖБО)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2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4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9569C9">
        <w:trPr>
          <w:trHeight w:val="101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47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1.10. 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9569C9">
        <w:trPr>
          <w:trHeight w:val="38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3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5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48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2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9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5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0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6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19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F21D4A">
              <w:rPr>
                <w:color w:val="000000"/>
                <w:sz w:val="27"/>
                <w:szCs w:val="27"/>
              </w:rPr>
              <w:t xml:space="preserve">1.12. Владение, 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</w:p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Pr="00F21D4A">
              <w:rPr>
                <w:color w:val="000000"/>
                <w:sz w:val="27"/>
                <w:szCs w:val="27"/>
              </w:rPr>
              <w:t xml:space="preserve">пользование 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1455,0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41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1455,0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26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2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1.13. Ремонт объектов газоснабжения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8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2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42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98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4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1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2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9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1.15. Строительство и реконструкция объектов систем водоснабжения и водоотведения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20944,3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1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2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20316,0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309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53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1.15.1. Строительство и реконструкция объектов систем водоснабжения и водоотведения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99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4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2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6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2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1.15.2. «Строительство насосно-фильтровальной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станции в п. Плотниково, Промышленновский муниципальный округ»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20944,3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3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4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20316,0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4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0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11739,8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2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источником: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0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11406,5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26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98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01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1.17.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2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233049,6</w:t>
            </w:r>
          </w:p>
        </w:tc>
      </w:tr>
      <w:tr w:rsidR="00157C6D" w:rsidRPr="00F21D4A" w:rsidTr="00157C6D">
        <w:trPr>
          <w:trHeight w:val="131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9569C9">
        <w:trPr>
          <w:trHeight w:val="98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9569C9">
        <w:trPr>
          <w:trHeight w:val="37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1.18. 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72196,9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2165,9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2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3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29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4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69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1.19.  Поддержка жилищно-коммунального хозяйства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11322,6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5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44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запрещенные законодательством источники: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2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5820,3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99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96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83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CA3" w:rsidRDefault="00157C6D" w:rsidP="009569C9">
            <w:pPr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 xml:space="preserve">1.19.1. «Приобретение материалов и оборудования </w:t>
            </w:r>
            <w:r w:rsidRPr="008C0529">
              <w:rPr>
                <w:color w:val="000000"/>
                <w:sz w:val="27"/>
                <w:szCs w:val="27"/>
              </w:rPr>
              <w:lastRenderedPageBreak/>
              <w:t>на объекты водоснабжения Промышленновского муниципального округа (водоочистительной станции) на водоза</w:t>
            </w:r>
            <w:r w:rsidR="009C0CA3">
              <w:rPr>
                <w:color w:val="000000"/>
                <w:sz w:val="27"/>
                <w:szCs w:val="27"/>
              </w:rPr>
              <w:t>борных скважинах с. Лебеди,</w:t>
            </w:r>
          </w:p>
          <w:p w:rsidR="00157C6D" w:rsidRPr="008C0529" w:rsidRDefault="00157C6D" w:rsidP="009569C9">
            <w:pPr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ул. Набережная, д. 59,</w:t>
            </w:r>
            <w:r w:rsidRPr="008C0529">
              <w:rPr>
                <w:color w:val="000000"/>
                <w:sz w:val="27"/>
                <w:szCs w:val="27"/>
              </w:rPr>
              <w:br/>
              <w:t xml:space="preserve">п. </w:t>
            </w:r>
            <w:proofErr w:type="gramStart"/>
            <w:r w:rsidRPr="008C0529">
              <w:rPr>
                <w:color w:val="000000"/>
                <w:sz w:val="27"/>
                <w:szCs w:val="27"/>
              </w:rPr>
              <w:t>Октябрьский</w:t>
            </w:r>
            <w:proofErr w:type="gramEnd"/>
            <w:r w:rsidRPr="008C0529">
              <w:rPr>
                <w:color w:val="000000"/>
                <w:sz w:val="27"/>
                <w:szCs w:val="27"/>
              </w:rPr>
              <w:t>,</w:t>
            </w:r>
            <w:r w:rsidRPr="008C0529">
              <w:rPr>
                <w:color w:val="000000"/>
                <w:sz w:val="27"/>
                <w:szCs w:val="27"/>
              </w:rPr>
              <w:br/>
              <w:t>ул. Школьная, д. 1б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lastRenderedPageBreak/>
              <w:t xml:space="preserve">Всего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11322,6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38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8C0529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339,7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8C0529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25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запрещенные законодательством источники: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42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6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1.19.2. «Приобретение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     п.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Голубево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>,                              ул. Молодежная, Промышленновский муниципальный округ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5820,3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19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06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9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</w:t>
            </w:r>
            <w:r w:rsidRPr="00F21D4A">
              <w:rPr>
                <w:color w:val="000000"/>
                <w:sz w:val="14"/>
                <w:szCs w:val="14"/>
              </w:rPr>
              <w:t xml:space="preserve">     </w:t>
            </w:r>
            <w:r w:rsidRPr="00F21D4A">
              <w:rPr>
                <w:color w:val="000000"/>
                <w:sz w:val="27"/>
                <w:szCs w:val="27"/>
              </w:rP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47312,3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157C6D" w:rsidRPr="00F21D4A"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2515,1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157C6D" w:rsidRPr="00F21D4A"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157C6D" w:rsidRPr="00F21D4A" w:rsidTr="00157C6D">
        <w:trPr>
          <w:trHeight w:val="120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6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278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2.1. 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157C6D" w:rsidRPr="00F21D4A" w:rsidTr="00157C6D">
        <w:trPr>
          <w:trHeight w:val="24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157C6D" w:rsidRPr="00F21D4A" w:rsidTr="00157C6D">
        <w:trPr>
          <w:trHeight w:val="120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6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31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20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8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2B70C4">
        <w:trPr>
          <w:trHeight w:val="209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2.2. Строительство и реконструкция котельных и сетей теплоснабжения с применением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энергоэффективных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2B70C4">
        <w:trPr>
          <w:trHeight w:val="17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07BC2">
        <w:trPr>
          <w:trHeight w:val="62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0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2B70C4">
        <w:trPr>
          <w:trHeight w:val="120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2B70C4">
        <w:trPr>
          <w:trHeight w:val="86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0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2.3. Разработка топливно-энергетического баланса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107BC2" w:rsidRDefault="00157C6D" w:rsidP="00107BC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107BC2" w:rsidRDefault="00157C6D" w:rsidP="00107BC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107BC2" w:rsidRDefault="00157C6D" w:rsidP="00107BC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107BC2" w:rsidRDefault="00157C6D" w:rsidP="00107BC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107BC2" w:rsidRDefault="00157C6D" w:rsidP="00107BC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90,0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107BC2" w:rsidRDefault="00BC39DF" w:rsidP="00107BC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157C6D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107BC2" w:rsidRDefault="00157C6D" w:rsidP="00107BC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107BC2" w:rsidRDefault="00157C6D" w:rsidP="00107BC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07BC2">
        <w:trPr>
          <w:trHeight w:val="3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</w:tr>
      <w:tr w:rsidR="00157C6D" w:rsidRPr="00F21D4A" w:rsidTr="00107BC2">
        <w:trPr>
          <w:trHeight w:val="29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157C6D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24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3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2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86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 Подпрограмма «Дорожное хозяйство»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103324,1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61E31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162680,4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56908,9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56908,9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98433,2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61E31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91880,4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41908,9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41908,9</w:t>
            </w:r>
          </w:p>
        </w:tc>
      </w:tr>
      <w:tr w:rsidR="00157C6D" w:rsidRPr="00F21D4A" w:rsidTr="00157C6D">
        <w:trPr>
          <w:trHeight w:val="121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2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0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61E31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70800</w:t>
            </w:r>
            <w:r w:rsidR="00157C6D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157C6D" w:rsidRPr="00F21D4A" w:rsidTr="00157C6D">
        <w:trPr>
          <w:trHeight w:val="12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9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2B70C4">
        <w:trPr>
          <w:trHeight w:val="311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3.1. Содержание и ремонт автомобильных дорог местного значения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61E31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89690,8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157C6D" w:rsidRPr="00F21D4A" w:rsidTr="0067658A">
        <w:trPr>
          <w:trHeight w:val="3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61E31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89690,8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41445,0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41445,0</w:t>
            </w:r>
          </w:p>
        </w:tc>
      </w:tr>
      <w:tr w:rsidR="00157C6D" w:rsidRPr="00F21D4A" w:rsidTr="00DC6E82">
        <w:trPr>
          <w:trHeight w:val="125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579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7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3.2. Проектирование, строительство (реконструкция), капитальный ремонт и ремонт автомобильных дорог общего пользования муниципального 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0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3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6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214C1">
        <w:trPr>
          <w:trHeight w:val="591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3.3. Проектирование, строительство (реконструкция),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36988,4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42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32097,5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50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6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214C1">
        <w:trPr>
          <w:trHeight w:val="4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214C1">
        <w:trPr>
          <w:trHeight w:val="99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9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FE62A4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46391,7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</w:tr>
      <w:tr w:rsidR="00157C6D" w:rsidRPr="00F21D4A" w:rsidTr="00157C6D">
        <w:trPr>
          <w:trHeight w:val="5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FE62A4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2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</w:tr>
      <w:tr w:rsidR="00157C6D" w:rsidRPr="00F21D4A" w:rsidTr="0067658A">
        <w:trPr>
          <w:trHeight w:val="5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FE62A4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</w:t>
            </w:r>
            <w:r w:rsidR="00157C6D" w:rsidRPr="00F21D4A">
              <w:rPr>
                <w:color w:val="000000"/>
                <w:sz w:val="27"/>
                <w:szCs w:val="27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157C6D" w:rsidRPr="00F21D4A" w:rsidTr="0067658A">
        <w:trPr>
          <w:trHeight w:val="119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214C1">
        <w:trPr>
          <w:trHeight w:val="92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3.4.1.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>,                  ул. Весенняя с примыканиями 0,6 км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10309,3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309,3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214C1">
        <w:trPr>
          <w:trHeight w:val="124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214C1">
        <w:trPr>
          <w:trHeight w:val="69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214C1">
        <w:trPr>
          <w:trHeight w:val="40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0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80A46" w:rsidRPr="00F21D4A" w:rsidTr="006214C1">
        <w:trPr>
          <w:trHeight w:val="329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Default="00580A46" w:rsidP="00580A4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3.4.</w:t>
            </w:r>
            <w:r>
              <w:rPr>
                <w:color w:val="000000"/>
                <w:sz w:val="27"/>
                <w:szCs w:val="27"/>
              </w:rPr>
              <w:t>2</w:t>
            </w:r>
            <w:r w:rsidRPr="00F21D4A">
              <w:rPr>
                <w:color w:val="000000"/>
                <w:sz w:val="27"/>
                <w:szCs w:val="27"/>
              </w:rPr>
              <w:t xml:space="preserve">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пгт. Промышленная,                  ул. </w:t>
            </w:r>
            <w:r>
              <w:rPr>
                <w:color w:val="000000"/>
                <w:sz w:val="27"/>
                <w:szCs w:val="27"/>
              </w:rPr>
              <w:t>Октябрьская</w:t>
            </w:r>
            <w:r w:rsidRPr="00F21D4A">
              <w:rPr>
                <w:color w:val="000000"/>
                <w:sz w:val="27"/>
                <w:szCs w:val="27"/>
              </w:rPr>
              <w:t xml:space="preserve"> </w:t>
            </w:r>
          </w:p>
          <w:p w:rsidR="00580A46" w:rsidRPr="00F21D4A" w:rsidRDefault="00580A46" w:rsidP="00580A4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 примыканиями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580A4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580A4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580A4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580A4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580A4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6214C1" w:rsidP="00580A4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36082,4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580A4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580A4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80A46" w:rsidRPr="00F21D4A" w:rsidTr="00580A46">
        <w:trPr>
          <w:trHeight w:val="419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46" w:rsidRPr="00F21D4A" w:rsidRDefault="00580A46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6214C1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80A46" w:rsidRPr="00F21D4A" w:rsidTr="00580A46">
        <w:trPr>
          <w:trHeight w:val="103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46" w:rsidRPr="00F21D4A" w:rsidRDefault="00580A46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80A46" w:rsidRPr="00F21D4A" w:rsidTr="006214C1">
        <w:trPr>
          <w:trHeight w:val="72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46" w:rsidRPr="00F21D4A" w:rsidRDefault="00580A46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80A46" w:rsidRPr="00F21D4A" w:rsidTr="00DC6E82">
        <w:trPr>
          <w:trHeight w:val="397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46" w:rsidRPr="00F21D4A" w:rsidRDefault="00580A46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6214C1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  <w:r w:rsidR="00580A46" w:rsidRPr="00F21D4A">
              <w:rPr>
                <w:color w:val="000000"/>
                <w:sz w:val="27"/>
                <w:szCs w:val="27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80A46" w:rsidRPr="00F21D4A" w:rsidTr="00DC6E82">
        <w:trPr>
          <w:trHeight w:val="103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46" w:rsidRPr="00F21D4A" w:rsidRDefault="00580A46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80A46" w:rsidRPr="00F21D4A" w:rsidTr="00DC6E82">
        <w:trPr>
          <w:trHeight w:val="1035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46" w:rsidRPr="00F21D4A" w:rsidRDefault="00580A46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0A46" w:rsidRPr="00F21D4A" w:rsidRDefault="00580A46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7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 3.4.2.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п. Плотниково,                          пер. Советский с примыканиями 0,9 км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45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25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 запрещенные законодательством источники: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43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2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85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20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3.4.3.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>,                  ул. Комсомольская                          с примыканиями 0,9 км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</w:tr>
      <w:tr w:rsidR="00157C6D" w:rsidRPr="00F21D4A" w:rsidTr="00157C6D">
        <w:trPr>
          <w:trHeight w:val="42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</w:tr>
      <w:tr w:rsidR="00157C6D" w:rsidRPr="00F21D4A" w:rsidTr="00DC6E82">
        <w:trPr>
          <w:trHeight w:val="139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5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50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0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39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3.5.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A175B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26597,9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0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A175B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34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5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6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A175B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258</w:t>
            </w:r>
            <w:r w:rsidR="00157C6D" w:rsidRPr="00F21D4A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1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6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6D0F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3.5.1. </w:t>
            </w:r>
            <w:r w:rsidR="00706D0F" w:rsidRPr="00706D0F">
              <w:rPr>
                <w:color w:val="000000"/>
                <w:sz w:val="27"/>
                <w:szCs w:val="27"/>
              </w:rPr>
              <w:t xml:space="preserve">Работы по установке пешеходного ограждения на </w:t>
            </w:r>
            <w:r w:rsidR="00706D0F" w:rsidRPr="00706D0F">
              <w:rPr>
                <w:color w:val="000000"/>
                <w:sz w:val="27"/>
                <w:szCs w:val="27"/>
              </w:rPr>
              <w:lastRenderedPageBreak/>
              <w:t>территории Промышленновского муниципального округа около СОШ №56 по</w:t>
            </w:r>
            <w:r w:rsidR="00706D0F">
              <w:rPr>
                <w:color w:val="000000"/>
                <w:sz w:val="27"/>
                <w:szCs w:val="27"/>
              </w:rPr>
              <w:t xml:space="preserve">            </w:t>
            </w:r>
            <w:r w:rsidR="00706D0F" w:rsidRPr="00706D0F">
              <w:rPr>
                <w:color w:val="000000"/>
                <w:sz w:val="27"/>
                <w:szCs w:val="27"/>
              </w:rPr>
              <w:t xml:space="preserve"> ул. Коммунистическая, д. 20;           СОШ №2 </w:t>
            </w:r>
          </w:p>
          <w:p w:rsidR="00157C6D" w:rsidRPr="00F21D4A" w:rsidRDefault="00706D0F" w:rsidP="009569C9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по ул. Октябрьская, </w:t>
            </w:r>
            <w:r w:rsidRPr="00706D0F">
              <w:rPr>
                <w:color w:val="000000"/>
                <w:sz w:val="27"/>
                <w:szCs w:val="27"/>
              </w:rPr>
              <w:t xml:space="preserve">д. 2; </w:t>
            </w:r>
            <w:proofErr w:type="spellStart"/>
            <w:r w:rsidRPr="00706D0F">
              <w:rPr>
                <w:color w:val="000000"/>
                <w:sz w:val="27"/>
                <w:szCs w:val="27"/>
              </w:rPr>
              <w:t>Краснинская</w:t>
            </w:r>
            <w:proofErr w:type="spellEnd"/>
            <w:r w:rsidRPr="00706D0F">
              <w:rPr>
                <w:color w:val="000000"/>
                <w:sz w:val="27"/>
                <w:szCs w:val="27"/>
              </w:rPr>
              <w:t xml:space="preserve"> СОШ,             ул. Центральная, д. 8а; Окуневская СОШ,               ул. Садовая, д. 10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706D0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1568,8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706D0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75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62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 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706D0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24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99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3.5.2. </w:t>
            </w:r>
            <w:r w:rsidR="00706D0F" w:rsidRPr="00706D0F">
              <w:rPr>
                <w:color w:val="000000"/>
                <w:sz w:val="27"/>
                <w:szCs w:val="27"/>
              </w:rPr>
              <w:t xml:space="preserve">Текущий ремонт светофорного объекта на перекрестке по адресу: Кемеровская область,                                                        пгт. Промышленная,                         ул. Коммунистическая -                     ул. Кооперативная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706D0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706D0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27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5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449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706D0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2686,2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11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42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3.5.3. </w:t>
            </w:r>
            <w:r w:rsidR="00706D0F" w:rsidRPr="00706D0F">
              <w:rPr>
                <w:color w:val="000000"/>
                <w:sz w:val="27"/>
                <w:szCs w:val="27"/>
              </w:rPr>
              <w:t>Текущий ремонт светофорного объекта на перекрестке по адресу: Кемеровская область,                                  пгт. Промышленная,                        ул. Коммунистическая -                    ул. Транспортная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706D0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2048,7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29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679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303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02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4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3.5.4.</w:t>
            </w:r>
            <w:r w:rsidR="00286FDC">
              <w:t xml:space="preserve"> </w:t>
            </w:r>
            <w:r w:rsidR="00286FDC" w:rsidRPr="00286FDC">
              <w:rPr>
                <w:color w:val="000000"/>
                <w:sz w:val="27"/>
                <w:szCs w:val="27"/>
              </w:rPr>
              <w:t xml:space="preserve">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="00286FDC" w:rsidRPr="00286FDC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="00286FDC" w:rsidRPr="00286FDC">
              <w:rPr>
                <w:color w:val="000000"/>
                <w:sz w:val="27"/>
                <w:szCs w:val="27"/>
              </w:rPr>
              <w:t>,                      ул. Н. Островского -                   ул. Кооперативная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20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114B4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114B4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114B4A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129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9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240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CA3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3.5.5. </w:t>
            </w:r>
            <w:r w:rsidR="00286FDC" w:rsidRPr="00286FDC">
              <w:rPr>
                <w:color w:val="000000"/>
                <w:sz w:val="27"/>
                <w:szCs w:val="27"/>
              </w:rPr>
              <w:t xml:space="preserve">Выполнение работ по устройству тротуаров в Промышленновском муниципальном округе в 2022 году по адресу: Кемеровская область – Кузбасс, Промышленновский муниципальный район:                   д. Каменка, ул. </w:t>
            </w:r>
            <w:proofErr w:type="spellStart"/>
            <w:r w:rsidR="00286FDC" w:rsidRPr="00286FDC">
              <w:rPr>
                <w:color w:val="000000"/>
                <w:sz w:val="27"/>
                <w:szCs w:val="27"/>
              </w:rPr>
              <w:t>Федирко</w:t>
            </w:r>
            <w:proofErr w:type="spellEnd"/>
            <w:r w:rsidR="00286FDC" w:rsidRPr="00286FDC">
              <w:rPr>
                <w:color w:val="000000"/>
                <w:sz w:val="27"/>
                <w:szCs w:val="27"/>
              </w:rPr>
              <w:t xml:space="preserve"> </w:t>
            </w:r>
          </w:p>
          <w:p w:rsidR="009C0CA3" w:rsidRDefault="009C0CA3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(от </w:t>
            </w:r>
            <w:r w:rsidR="00286FDC" w:rsidRPr="00286FDC">
              <w:rPr>
                <w:color w:val="000000"/>
                <w:sz w:val="27"/>
                <w:szCs w:val="27"/>
              </w:rPr>
              <w:t xml:space="preserve">д. 71а до д. 90);                            д. Калинкино, </w:t>
            </w:r>
          </w:p>
          <w:p w:rsidR="009C0CA3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пер. Школьный, д. 5; </w:t>
            </w:r>
          </w:p>
          <w:p w:rsidR="009C0CA3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д. Пор-Искитим, </w:t>
            </w:r>
          </w:p>
          <w:p w:rsidR="009C0CA3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ул. Советская (от д. 1 до д. 7); д. Пьяново,</w:t>
            </w:r>
          </w:p>
          <w:p w:rsidR="009C0CA3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 ул. Коммунистическая </w:t>
            </w:r>
          </w:p>
          <w:p w:rsidR="009C0CA3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(от д. 108 до д. 116);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п. </w:t>
            </w:r>
            <w:proofErr w:type="spellStart"/>
            <w:proofErr w:type="gramStart"/>
            <w:r w:rsidRPr="00286FDC"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  <w:r w:rsidRPr="00286FDC">
              <w:rPr>
                <w:color w:val="000000"/>
                <w:sz w:val="27"/>
                <w:szCs w:val="27"/>
              </w:rPr>
              <w:t xml:space="preserve"> Падунская,               </w:t>
            </w:r>
          </w:p>
          <w:p w:rsidR="009C0CA3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ул. Калинина – ул. </w:t>
            </w:r>
            <w:proofErr w:type="gramStart"/>
            <w:r w:rsidRPr="00286FDC">
              <w:rPr>
                <w:color w:val="000000"/>
                <w:sz w:val="27"/>
                <w:szCs w:val="27"/>
              </w:rPr>
              <w:t>Весенняя</w:t>
            </w:r>
            <w:proofErr w:type="gramEnd"/>
            <w:r w:rsidRPr="00286FDC">
              <w:rPr>
                <w:color w:val="000000"/>
                <w:sz w:val="27"/>
                <w:szCs w:val="27"/>
              </w:rPr>
              <w:t xml:space="preserve">;            д. Колычево, </w:t>
            </w:r>
          </w:p>
          <w:p w:rsidR="009C0CA3" w:rsidRDefault="009C0CA3" w:rsidP="009C0CA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остановки по</w:t>
            </w:r>
            <w:r w:rsidR="00286FDC" w:rsidRPr="00286FDC">
              <w:rPr>
                <w:color w:val="000000"/>
                <w:sz w:val="27"/>
                <w:szCs w:val="27"/>
              </w:rPr>
              <w:t xml:space="preserve"> ул. </w:t>
            </w:r>
            <w:proofErr w:type="gramStart"/>
            <w:r w:rsidR="00286FDC" w:rsidRPr="00286FDC">
              <w:rPr>
                <w:color w:val="000000"/>
                <w:sz w:val="27"/>
                <w:szCs w:val="27"/>
              </w:rPr>
              <w:t>Весенняя</w:t>
            </w:r>
            <w:proofErr w:type="gramEnd"/>
            <w:r w:rsidR="00286FDC" w:rsidRPr="00286FDC">
              <w:rPr>
                <w:color w:val="000000"/>
                <w:sz w:val="27"/>
                <w:szCs w:val="27"/>
              </w:rPr>
              <w:t xml:space="preserve"> </w:t>
            </w:r>
            <w:r w:rsidR="00286FDC" w:rsidRPr="00286FDC">
              <w:rPr>
                <w:color w:val="000000"/>
                <w:sz w:val="27"/>
                <w:szCs w:val="27"/>
              </w:rPr>
              <w:lastRenderedPageBreak/>
              <w:t xml:space="preserve">до пересечения;  </w:t>
            </w:r>
          </w:p>
          <w:p w:rsidR="009C0CA3" w:rsidRDefault="009C0CA3" w:rsidP="009C0CA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с. Титово, </w:t>
            </w:r>
          </w:p>
          <w:p w:rsidR="009C0CA3" w:rsidRDefault="009C0CA3" w:rsidP="009C0CA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Советская, </w:t>
            </w:r>
            <w:r w:rsidR="00286FDC" w:rsidRPr="00286FDC">
              <w:rPr>
                <w:color w:val="000000"/>
                <w:sz w:val="27"/>
                <w:szCs w:val="27"/>
              </w:rPr>
              <w:t xml:space="preserve">д. 58;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 д. Шуринка, ул. Баклыкова (от стелы до д. </w:t>
            </w:r>
            <w:r w:rsidR="009C0CA3">
              <w:rPr>
                <w:color w:val="000000"/>
                <w:sz w:val="27"/>
                <w:szCs w:val="27"/>
              </w:rPr>
              <w:t xml:space="preserve">60 и от д. 63 до </w:t>
            </w:r>
            <w:r w:rsidRPr="00286FDC">
              <w:rPr>
                <w:color w:val="000000"/>
                <w:sz w:val="27"/>
                <w:szCs w:val="27"/>
              </w:rPr>
              <w:t xml:space="preserve">д. 59);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д. Усть-Каменка,                    ул. </w:t>
            </w:r>
            <w:proofErr w:type="gramStart"/>
            <w:r w:rsidRPr="00286FDC">
              <w:rPr>
                <w:color w:val="000000"/>
                <w:sz w:val="27"/>
                <w:szCs w:val="27"/>
              </w:rPr>
              <w:t>Центральная</w:t>
            </w:r>
            <w:proofErr w:type="gramEnd"/>
            <w:r w:rsidRPr="00286FDC">
              <w:rPr>
                <w:color w:val="000000"/>
                <w:sz w:val="27"/>
                <w:szCs w:val="27"/>
              </w:rPr>
              <w:t>, от д. 19 до остановочной площадки;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 с. Труд, ул. </w:t>
            </w:r>
            <w:proofErr w:type="gramStart"/>
            <w:r w:rsidRPr="00286FDC"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 w:rsidRPr="00286FDC">
              <w:rPr>
                <w:color w:val="000000"/>
                <w:sz w:val="27"/>
                <w:szCs w:val="27"/>
              </w:rPr>
              <w:t xml:space="preserve">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(от пересечения ул. Мира -</w:t>
            </w:r>
            <w:r w:rsidR="009C0CA3">
              <w:rPr>
                <w:color w:val="000000"/>
                <w:sz w:val="27"/>
                <w:szCs w:val="27"/>
              </w:rPr>
              <w:t xml:space="preserve"> ул. </w:t>
            </w:r>
            <w:proofErr w:type="gramStart"/>
            <w:r w:rsidR="009C0CA3"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 w:rsidR="009C0CA3">
              <w:rPr>
                <w:color w:val="000000"/>
                <w:sz w:val="27"/>
                <w:szCs w:val="27"/>
              </w:rPr>
              <w:t xml:space="preserve"> до </w:t>
            </w:r>
            <w:r w:rsidRPr="00286FDC">
              <w:rPr>
                <w:color w:val="000000"/>
                <w:sz w:val="27"/>
                <w:szCs w:val="27"/>
              </w:rPr>
              <w:t xml:space="preserve">д. 11);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с. Морозово,                          ул. Кооперативная;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286FDC">
              <w:rPr>
                <w:color w:val="000000"/>
                <w:sz w:val="27"/>
                <w:szCs w:val="27"/>
              </w:rPr>
              <w:t>Краснинское</w:t>
            </w:r>
            <w:proofErr w:type="spellEnd"/>
            <w:r w:rsidRPr="00286FDC">
              <w:rPr>
                <w:color w:val="000000"/>
                <w:sz w:val="27"/>
                <w:szCs w:val="27"/>
              </w:rPr>
              <w:t xml:space="preserve">, ул. </w:t>
            </w:r>
            <w:proofErr w:type="gramStart"/>
            <w:r w:rsidRPr="00286FDC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Pr="00286FDC">
              <w:rPr>
                <w:color w:val="000000"/>
                <w:sz w:val="27"/>
                <w:szCs w:val="27"/>
              </w:rPr>
              <w:t xml:space="preserve"> (от хоккейного корта до д. 7/1) и по ул. Центральная (от </w:t>
            </w:r>
            <w:r w:rsidR="009C0CA3">
              <w:rPr>
                <w:color w:val="000000"/>
                <w:sz w:val="27"/>
                <w:szCs w:val="27"/>
              </w:rPr>
              <w:t>д. 7/1 до</w:t>
            </w:r>
            <w:r w:rsidRPr="00286FDC">
              <w:rPr>
                <w:color w:val="000000"/>
                <w:sz w:val="27"/>
                <w:szCs w:val="27"/>
              </w:rPr>
              <w:t xml:space="preserve"> д. 11);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286FDC">
              <w:rPr>
                <w:color w:val="000000"/>
                <w:sz w:val="27"/>
                <w:szCs w:val="27"/>
              </w:rPr>
              <w:t>Усть</w:t>
            </w:r>
            <w:proofErr w:type="spellEnd"/>
            <w:r w:rsidRPr="00286FDC">
              <w:rPr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286FDC">
              <w:rPr>
                <w:color w:val="000000"/>
                <w:sz w:val="27"/>
                <w:szCs w:val="27"/>
              </w:rPr>
              <w:t>Тарсьма</w:t>
            </w:r>
            <w:proofErr w:type="spellEnd"/>
            <w:r w:rsidRPr="00286FDC">
              <w:rPr>
                <w:color w:val="000000"/>
                <w:sz w:val="27"/>
                <w:szCs w:val="27"/>
              </w:rPr>
              <w:t xml:space="preserve">,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 w:rsidRPr="00286FDC"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 w:rsidRPr="00286FDC">
              <w:rPr>
                <w:color w:val="000000"/>
                <w:sz w:val="27"/>
                <w:szCs w:val="27"/>
              </w:rPr>
              <w:t xml:space="preserve"> (от д. 30 до пересечения с центральной дорогой) и по центральной дороге (от пересечения с                 ул. Школьная до пересечения </w:t>
            </w:r>
            <w:r w:rsidR="009C0CA3">
              <w:rPr>
                <w:color w:val="000000"/>
                <w:sz w:val="27"/>
                <w:szCs w:val="27"/>
              </w:rPr>
              <w:t xml:space="preserve">с </w:t>
            </w:r>
            <w:r w:rsidRPr="00286FDC">
              <w:rPr>
                <w:color w:val="000000"/>
                <w:sz w:val="27"/>
                <w:szCs w:val="27"/>
              </w:rPr>
              <w:t xml:space="preserve"> ул. Береговой);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д. Уфимцево, пер. Школьный, от д. 1 до д. 5;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с. Вага</w:t>
            </w:r>
            <w:r w:rsidR="009C0CA3">
              <w:rPr>
                <w:color w:val="000000"/>
                <w:sz w:val="27"/>
                <w:szCs w:val="27"/>
              </w:rPr>
              <w:t xml:space="preserve">ново, ул. </w:t>
            </w:r>
            <w:proofErr w:type="gramStart"/>
            <w:r w:rsidR="009C0CA3">
              <w:rPr>
                <w:color w:val="000000"/>
                <w:sz w:val="27"/>
                <w:szCs w:val="27"/>
              </w:rPr>
              <w:t>Центральная</w:t>
            </w:r>
            <w:proofErr w:type="gramEnd"/>
            <w:r w:rsidR="009C0CA3">
              <w:rPr>
                <w:color w:val="000000"/>
                <w:sz w:val="27"/>
                <w:szCs w:val="27"/>
              </w:rPr>
              <w:t xml:space="preserve">, от </w:t>
            </w:r>
            <w:r w:rsidRPr="00286FDC">
              <w:rPr>
                <w:color w:val="000000"/>
                <w:sz w:val="27"/>
                <w:szCs w:val="27"/>
              </w:rPr>
              <w:t xml:space="preserve"> д. 20 до д. 22;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п. Плотниково,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пер. Советский д. 11 –                    ул. Школьная, д. 18;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lastRenderedPageBreak/>
              <w:t>п. Плот</w:t>
            </w:r>
            <w:r w:rsidR="009C0CA3">
              <w:rPr>
                <w:color w:val="000000"/>
                <w:sz w:val="27"/>
                <w:szCs w:val="27"/>
              </w:rPr>
              <w:t xml:space="preserve">никово, ул. </w:t>
            </w:r>
            <w:proofErr w:type="gramStart"/>
            <w:r w:rsidR="009C0CA3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="009C0CA3">
              <w:rPr>
                <w:color w:val="000000"/>
                <w:sz w:val="27"/>
                <w:szCs w:val="27"/>
              </w:rPr>
              <w:t xml:space="preserve">, от </w:t>
            </w:r>
            <w:r w:rsidRPr="00286FDC">
              <w:rPr>
                <w:color w:val="000000"/>
                <w:sz w:val="27"/>
                <w:szCs w:val="27"/>
              </w:rPr>
              <w:t xml:space="preserve">д. 1в до д. 3а;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д. Протопопово,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286FDC">
              <w:rPr>
                <w:color w:val="000000"/>
                <w:sz w:val="27"/>
                <w:szCs w:val="27"/>
              </w:rPr>
              <w:t>Инская</w:t>
            </w:r>
            <w:proofErr w:type="spellEnd"/>
            <w:r w:rsidRPr="00286FDC">
              <w:rPr>
                <w:color w:val="000000"/>
                <w:sz w:val="27"/>
                <w:szCs w:val="27"/>
              </w:rPr>
              <w:t xml:space="preserve">, от д. 12 до автобусной остановки; </w:t>
            </w:r>
          </w:p>
          <w:p w:rsidR="009C0CA3" w:rsidRDefault="00286FDC" w:rsidP="009C0CA3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д. Еремино, </w:t>
            </w:r>
          </w:p>
          <w:p w:rsidR="00C009E6" w:rsidRDefault="00286FDC" w:rsidP="00C009E6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286FDC">
              <w:rPr>
                <w:color w:val="000000"/>
                <w:sz w:val="27"/>
                <w:szCs w:val="27"/>
              </w:rPr>
              <w:t>ул. Магистральная (от д. 51 до пересечения с пер. Школьным) и пер. Школьный (от д. 52 до пересечения с</w:t>
            </w:r>
            <w:proofErr w:type="gramEnd"/>
          </w:p>
          <w:p w:rsidR="00157C6D" w:rsidRPr="00F21D4A" w:rsidRDefault="00286FDC" w:rsidP="00C009E6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 ул. Магистральная).                          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12146,2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13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14B4A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  <w:r w:rsidR="00157C6D" w:rsidRPr="00F21D4A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41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168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212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286FDC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11781,8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2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2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FDC" w:rsidRPr="00286FDC" w:rsidRDefault="00157C6D" w:rsidP="00286FDC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3.5.6.</w:t>
            </w:r>
            <w:r w:rsidR="00286FDC">
              <w:t xml:space="preserve"> </w:t>
            </w:r>
            <w:r w:rsidR="00286FDC" w:rsidRPr="00286FDC">
              <w:rPr>
                <w:color w:val="000000"/>
                <w:sz w:val="27"/>
                <w:szCs w:val="27"/>
              </w:rPr>
              <w:t>Выполнение работ по установке светофоров типа Т</w:t>
            </w:r>
            <w:proofErr w:type="gramStart"/>
            <w:r w:rsidR="00286FDC" w:rsidRPr="00286FDC">
              <w:rPr>
                <w:color w:val="000000"/>
                <w:sz w:val="27"/>
                <w:szCs w:val="27"/>
              </w:rPr>
              <w:t>7</w:t>
            </w:r>
            <w:proofErr w:type="gramEnd"/>
            <w:r w:rsidR="00286FDC" w:rsidRPr="00286FDC">
              <w:rPr>
                <w:color w:val="000000"/>
                <w:sz w:val="27"/>
                <w:szCs w:val="27"/>
              </w:rPr>
              <w:t xml:space="preserve"> на солнечных станциях и пешеходного ограждения ПО 1 в пгт. Промышленная, Кемеровская область – Кузбасс:</w:t>
            </w:r>
          </w:p>
          <w:p w:rsidR="00447647" w:rsidRDefault="00286FDC" w:rsidP="00286FDC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- Детский сад № 6</w:t>
            </w:r>
          </w:p>
          <w:p w:rsidR="00286FDC" w:rsidRPr="00286FDC" w:rsidRDefault="00447647" w:rsidP="00286FD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По </w:t>
            </w:r>
            <w:r w:rsidR="00286FDC" w:rsidRPr="00286FDC"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 w:rsidR="00286FDC" w:rsidRPr="00286FDC">
              <w:rPr>
                <w:color w:val="000000"/>
                <w:sz w:val="27"/>
                <w:szCs w:val="27"/>
              </w:rPr>
              <w:t>Кооперативная</w:t>
            </w:r>
            <w:proofErr w:type="gramEnd"/>
            <w:r w:rsidR="00286FDC" w:rsidRPr="00286FDC">
              <w:rPr>
                <w:color w:val="000000"/>
                <w:sz w:val="27"/>
                <w:szCs w:val="27"/>
              </w:rPr>
              <w:t>, д. 10; - Детский сад № 8 по                      ул. Коммунистическая, д. 37;</w:t>
            </w:r>
          </w:p>
          <w:p w:rsidR="00447647" w:rsidRDefault="00286FDC" w:rsidP="00286FDC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- Детский сад «Сказка»</w:t>
            </w:r>
          </w:p>
          <w:p w:rsidR="00447647" w:rsidRDefault="00447647" w:rsidP="00286FD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по</w:t>
            </w:r>
            <w:r w:rsidR="00286FDC" w:rsidRPr="00286FDC">
              <w:rPr>
                <w:color w:val="000000"/>
                <w:sz w:val="27"/>
                <w:szCs w:val="27"/>
              </w:rPr>
              <w:t xml:space="preserve"> ул. Коммунистическая,</w:t>
            </w:r>
          </w:p>
          <w:p w:rsidR="00286FDC" w:rsidRPr="00286FDC" w:rsidRDefault="00286FDC" w:rsidP="00286FDC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 д. 49А;</w:t>
            </w:r>
          </w:p>
          <w:p w:rsidR="00286FDC" w:rsidRPr="00286FDC" w:rsidRDefault="00286FDC" w:rsidP="00286FDC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- «СОШ № 3» по                           ул. Н. Островского, д. 78;</w:t>
            </w:r>
          </w:p>
          <w:p w:rsidR="00157C6D" w:rsidRPr="00F21D4A" w:rsidRDefault="00286FDC" w:rsidP="00286FDC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- Около МБУ «РДДТ» по             ул. Н. Островского, д. 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4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72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1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3734" w:rsidRDefault="00157C6D" w:rsidP="00FB3734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3.5.7. </w:t>
            </w:r>
            <w:r w:rsidR="00286FDC" w:rsidRPr="00286FDC">
              <w:rPr>
                <w:color w:val="000000"/>
                <w:sz w:val="27"/>
                <w:szCs w:val="27"/>
              </w:rPr>
              <w:t xml:space="preserve">Выполнение работ по установке светофоров типа </w:t>
            </w:r>
            <w:r w:rsidR="00286FDC" w:rsidRPr="00286FDC">
              <w:rPr>
                <w:color w:val="000000"/>
                <w:sz w:val="27"/>
                <w:szCs w:val="27"/>
              </w:rPr>
              <w:lastRenderedPageBreak/>
              <w:t xml:space="preserve">Т7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              д. Каменка, ул. </w:t>
            </w:r>
            <w:proofErr w:type="spellStart"/>
            <w:r w:rsidR="00286FDC" w:rsidRPr="00286FDC">
              <w:rPr>
                <w:color w:val="000000"/>
                <w:sz w:val="27"/>
                <w:szCs w:val="27"/>
              </w:rPr>
              <w:t>Федирко</w:t>
            </w:r>
            <w:proofErr w:type="spellEnd"/>
            <w:r w:rsidR="00286FDC" w:rsidRPr="00286FDC">
              <w:rPr>
                <w:color w:val="000000"/>
                <w:sz w:val="27"/>
                <w:szCs w:val="27"/>
              </w:rPr>
              <w:t>;                д. Ш</w:t>
            </w:r>
            <w:r w:rsidR="00FB3734">
              <w:rPr>
                <w:color w:val="000000"/>
                <w:sz w:val="27"/>
                <w:szCs w:val="27"/>
              </w:rPr>
              <w:t xml:space="preserve">уринка, ул. Баклыкова;       </w:t>
            </w:r>
            <w:r w:rsidR="00286FDC" w:rsidRPr="00286FDC">
              <w:rPr>
                <w:color w:val="000000"/>
                <w:sz w:val="27"/>
                <w:szCs w:val="27"/>
              </w:rPr>
              <w:t>п. Плотн</w:t>
            </w:r>
            <w:r w:rsidR="00FB3734">
              <w:rPr>
                <w:color w:val="000000"/>
                <w:sz w:val="27"/>
                <w:szCs w:val="27"/>
              </w:rPr>
              <w:t>иково, ул</w:t>
            </w:r>
            <w:proofErr w:type="gramStart"/>
            <w:r w:rsidR="00FB3734">
              <w:rPr>
                <w:color w:val="000000"/>
                <w:sz w:val="27"/>
                <w:szCs w:val="27"/>
              </w:rPr>
              <w:t>.</w:t>
            </w:r>
            <w:r w:rsidR="00286FDC" w:rsidRPr="00286FDC">
              <w:rPr>
                <w:color w:val="000000"/>
                <w:sz w:val="27"/>
                <w:szCs w:val="27"/>
              </w:rPr>
              <w:t>С</w:t>
            </w:r>
            <w:proofErr w:type="gramEnd"/>
            <w:r w:rsidR="00286FDC" w:rsidRPr="00286FDC">
              <w:rPr>
                <w:color w:val="000000"/>
                <w:sz w:val="27"/>
                <w:szCs w:val="27"/>
              </w:rPr>
              <w:t>оветская;</w:t>
            </w:r>
          </w:p>
          <w:p w:rsidR="00FB3734" w:rsidRDefault="00FB3734" w:rsidP="00FB37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Пор-Искитим,</w:t>
            </w:r>
          </w:p>
          <w:p w:rsidR="00FB3734" w:rsidRDefault="00FB3734" w:rsidP="00FB37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="00286FDC" w:rsidRPr="00286FDC">
              <w:rPr>
                <w:color w:val="000000"/>
                <w:sz w:val="27"/>
                <w:szCs w:val="27"/>
              </w:rPr>
              <w:t>С</w:t>
            </w:r>
            <w:proofErr w:type="gramEnd"/>
            <w:r w:rsidR="00286FDC" w:rsidRPr="00286FDC">
              <w:rPr>
                <w:color w:val="000000"/>
                <w:sz w:val="27"/>
                <w:szCs w:val="27"/>
              </w:rPr>
              <w:t>оветская;</w:t>
            </w:r>
          </w:p>
          <w:p w:rsidR="00FB3734" w:rsidRDefault="00286FDC" w:rsidP="00FB3734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д. Калинкино,</w:t>
            </w:r>
          </w:p>
          <w:p w:rsidR="00FB3734" w:rsidRDefault="00286FDC" w:rsidP="00FB3734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пер. Школьный;</w:t>
            </w:r>
          </w:p>
          <w:p w:rsidR="00FB3734" w:rsidRDefault="00286FDC" w:rsidP="00FB3734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 xml:space="preserve">д. Еремино, </w:t>
            </w:r>
          </w:p>
          <w:p w:rsidR="00157C6D" w:rsidRPr="00F21D4A" w:rsidRDefault="00286FDC" w:rsidP="00FB3734">
            <w:pPr>
              <w:jc w:val="center"/>
              <w:rPr>
                <w:color w:val="000000"/>
                <w:sz w:val="27"/>
                <w:szCs w:val="27"/>
              </w:rPr>
            </w:pPr>
            <w:r w:rsidRPr="00286FDC">
              <w:rPr>
                <w:color w:val="000000"/>
                <w:sz w:val="27"/>
                <w:szCs w:val="27"/>
              </w:rPr>
              <w:t>ул. Магистральная.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2811,9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BC39DF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20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     Подпрограмма  «Благоустройство»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40558,9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54557,2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A175B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72392,0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32911,9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33085,5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30852,7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42759,9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A175B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60219,3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31911,9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31846,6</w:t>
            </w:r>
          </w:p>
        </w:tc>
      </w:tr>
      <w:tr w:rsidR="00157C6D" w:rsidRPr="00F21D4A" w:rsidTr="005666BC">
        <w:trPr>
          <w:trHeight w:val="125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56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157C6D" w:rsidRPr="00F21D4A" w:rsidTr="00157C6D">
        <w:trPr>
          <w:trHeight w:val="4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10471,9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A175B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10453,1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1050,2</w:t>
            </w:r>
          </w:p>
        </w:tc>
      </w:tr>
      <w:tr w:rsidR="00157C6D" w:rsidRPr="00F21D4A" w:rsidTr="00DC6E82">
        <w:trPr>
          <w:trHeight w:val="132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11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A175B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DC6E82">
        <w:trPr>
          <w:trHeight w:val="42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A175B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24857,3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16393,2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15365,0</w:t>
            </w:r>
          </w:p>
        </w:tc>
      </w:tr>
      <w:tr w:rsidR="00157C6D" w:rsidRPr="00F21D4A" w:rsidTr="0067658A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EA175B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24857,3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16393,2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15365,0</w:t>
            </w:r>
          </w:p>
        </w:tc>
      </w:tr>
      <w:tr w:rsidR="00157C6D" w:rsidRPr="00F21D4A" w:rsidTr="0067658A">
        <w:trPr>
          <w:trHeight w:val="113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7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4.2. Вывоз твердых бытовых отходов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5265</w:t>
            </w:r>
            <w:r w:rsidR="00157C6D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1750,0</w:t>
            </w:r>
          </w:p>
        </w:tc>
      </w:tr>
      <w:tr w:rsidR="00157C6D" w:rsidRPr="00F21D4A" w:rsidTr="005666BC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5265</w:t>
            </w:r>
            <w:r w:rsidR="00157C6D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1750,0</w:t>
            </w:r>
          </w:p>
        </w:tc>
      </w:tr>
      <w:tr w:rsidR="00157C6D" w:rsidRPr="00F21D4A" w:rsidTr="005666BC">
        <w:trPr>
          <w:trHeight w:val="118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B51835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B51835">
        <w:trPr>
          <w:trHeight w:val="145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B51835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9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4.3. Содержание мест захоронения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</w:t>
            </w:r>
            <w:r w:rsidR="00157C6D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840,0</w:t>
            </w:r>
          </w:p>
        </w:tc>
      </w:tr>
      <w:tr w:rsidR="00157C6D" w:rsidRPr="00F21D4A" w:rsidTr="00157C6D">
        <w:trPr>
          <w:trHeight w:val="36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660</w:t>
            </w:r>
            <w:r w:rsidR="00157C6D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840,0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34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4.4. Озеленение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157C6D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49,0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49,0</w:t>
            </w:r>
          </w:p>
        </w:tc>
      </w:tr>
      <w:tr w:rsidR="00157C6D" w:rsidRPr="00F21D4A" w:rsidTr="00B51835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157C6D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49,0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49,0</w:t>
            </w:r>
          </w:p>
        </w:tc>
      </w:tr>
      <w:tr w:rsidR="00157C6D" w:rsidRPr="00F21D4A" w:rsidTr="00B51835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B51835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27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4.5. 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16052,7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26102,1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12879,7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13835,2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16052,7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26102,1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12879,7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13835,2</w:t>
            </w:r>
          </w:p>
        </w:tc>
      </w:tr>
      <w:tr w:rsidR="00157C6D" w:rsidRPr="00F21D4A" w:rsidTr="00157C6D">
        <w:trPr>
          <w:trHeight w:val="121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20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B51835">
        <w:trPr>
          <w:trHeight w:val="95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B51835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4.6.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157C6D" w:rsidRPr="00F21D4A" w:rsidTr="00B51835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1277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67658A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954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4.7. Реализация проектов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инициативного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бюджетирования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 xml:space="preserve"> «Твой Кузбасс – твоя инициатива»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12932,4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14454,6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1872,1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3304,2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5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9448,4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91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гос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>.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5666BC">
        <w:trPr>
          <w:trHeight w:val="101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07719" w:rsidP="009569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1702,0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4.8. 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246,3</w:t>
            </w:r>
          </w:p>
        </w:tc>
      </w:tr>
      <w:tr w:rsidR="00157C6D" w:rsidRPr="00F21D4A" w:rsidTr="0067658A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7,4</w:t>
            </w:r>
          </w:p>
        </w:tc>
      </w:tr>
      <w:tr w:rsidR="00157C6D" w:rsidRPr="00F21D4A" w:rsidTr="0067658A">
        <w:trPr>
          <w:trHeight w:val="1206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69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</w:tr>
      <w:tr w:rsidR="00157C6D" w:rsidRPr="00F21D4A" w:rsidTr="00157C6D">
        <w:trPr>
          <w:trHeight w:val="34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50,2</w:t>
            </w:r>
          </w:p>
        </w:tc>
      </w:tr>
      <w:tr w:rsidR="00157C6D" w:rsidRPr="00F21D4A" w:rsidTr="00157C6D">
        <w:trPr>
          <w:trHeight w:val="138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57C6D" w:rsidRPr="00F21D4A" w:rsidTr="00157C6D">
        <w:trPr>
          <w:trHeight w:val="1035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C6D" w:rsidRPr="00F21D4A" w:rsidRDefault="00157C6D" w:rsidP="009569C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C6D" w:rsidRPr="00F21D4A" w:rsidRDefault="00157C6D" w:rsidP="009569C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</w:tbl>
    <w:p w:rsidR="00FB3734" w:rsidRDefault="00FB3734" w:rsidP="001E0346">
      <w:pPr>
        <w:tabs>
          <w:tab w:val="left" w:pos="2469"/>
        </w:tabs>
      </w:pPr>
    </w:p>
    <w:p w:rsidR="00FB3734" w:rsidRDefault="00FB3734" w:rsidP="001E0346">
      <w:pPr>
        <w:tabs>
          <w:tab w:val="left" w:pos="2469"/>
        </w:tabs>
      </w:pPr>
    </w:p>
    <w:tbl>
      <w:tblPr>
        <w:tblW w:w="16160" w:type="dxa"/>
        <w:tblInd w:w="-459" w:type="dxa"/>
        <w:tblLayout w:type="fixed"/>
        <w:tblLook w:val="04A0"/>
      </w:tblPr>
      <w:tblGrid>
        <w:gridCol w:w="10348"/>
        <w:gridCol w:w="5812"/>
      </w:tblGrid>
      <w:tr w:rsidR="00E64F3F" w:rsidRPr="00BD566B" w:rsidTr="00E64F3F">
        <w:trPr>
          <w:trHeight w:val="18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3F" w:rsidRDefault="00E64F3F" w:rsidP="00E64F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4F3F" w:rsidRDefault="00E64F3F" w:rsidP="00E64F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64F3F" w:rsidRPr="0040715F" w:rsidRDefault="00E64F3F" w:rsidP="00E64F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53547E">
              <w:rPr>
                <w:color w:val="000000"/>
                <w:sz w:val="28"/>
                <w:szCs w:val="28"/>
              </w:rPr>
              <w:t xml:space="preserve"> </w:t>
            </w:r>
            <w:r w:rsidRPr="00BD566B">
              <w:rPr>
                <w:color w:val="000000"/>
                <w:sz w:val="28"/>
                <w:szCs w:val="28"/>
              </w:rPr>
              <w:t>-</w:t>
            </w:r>
            <w:r w:rsidRPr="0053547E">
              <w:rPr>
                <w:color w:val="000000"/>
                <w:sz w:val="28"/>
                <w:szCs w:val="28"/>
              </w:rPr>
              <w:t xml:space="preserve"> </w:t>
            </w:r>
            <w:r w:rsidRPr="00BD566B">
              <w:rPr>
                <w:color w:val="000000"/>
                <w:sz w:val="28"/>
                <w:szCs w:val="28"/>
              </w:rPr>
              <w:t>начальник Управления</w:t>
            </w:r>
            <w:r w:rsidRPr="00BD566B">
              <w:rPr>
                <w:color w:val="000000"/>
                <w:sz w:val="28"/>
                <w:szCs w:val="28"/>
              </w:rPr>
              <w:br/>
              <w:t>по жизнеобеспечению и строительству</w:t>
            </w:r>
            <w:r w:rsidRPr="00BD566B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</w:t>
            </w:r>
          </w:p>
          <w:p w:rsidR="00E64F3F" w:rsidRPr="0067658A" w:rsidRDefault="00E64F3F" w:rsidP="00E64F3F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BD566B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3F" w:rsidRPr="00BD566B" w:rsidRDefault="00E64F3F" w:rsidP="00E64F3F">
            <w:pPr>
              <w:rPr>
                <w:color w:val="000000"/>
                <w:sz w:val="28"/>
                <w:szCs w:val="28"/>
              </w:rPr>
            </w:pPr>
            <w:r w:rsidRPr="00BD56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BD566B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2B70C4" w:rsidRDefault="002B70C4" w:rsidP="001103C2">
      <w:pPr>
        <w:spacing w:after="200" w:line="276" w:lineRule="auto"/>
        <w:sectPr w:rsidR="002B70C4" w:rsidSect="00A403F0">
          <w:headerReference w:type="default" r:id="rId15"/>
          <w:headerReference w:type="first" r:id="rId16"/>
          <w:footerReference w:type="first" r:id="rId17"/>
          <w:pgSz w:w="16838" w:h="11906" w:orient="landscape"/>
          <w:pgMar w:top="709" w:right="851" w:bottom="426" w:left="1134" w:header="708" w:footer="251" w:gutter="0"/>
          <w:pgNumType w:start="1"/>
          <w:cols w:space="708"/>
          <w:titlePg/>
          <w:docGrid w:linePitch="360"/>
        </w:sectPr>
      </w:pPr>
    </w:p>
    <w:p w:rsidR="001E0346" w:rsidRPr="001103C2" w:rsidRDefault="001E0346" w:rsidP="001103C2">
      <w:pPr>
        <w:tabs>
          <w:tab w:val="left" w:pos="1365"/>
        </w:tabs>
      </w:pPr>
    </w:p>
    <w:sectPr w:rsidR="001E0346" w:rsidRPr="001103C2" w:rsidSect="002B70C4">
      <w:headerReference w:type="first" r:id="rId18"/>
      <w:pgSz w:w="16838" w:h="11906" w:orient="landscape"/>
      <w:pgMar w:top="709" w:right="851" w:bottom="426" w:left="1134" w:header="708" w:footer="2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54" w:rsidRDefault="00755F54" w:rsidP="007C0427">
      <w:r>
        <w:separator/>
      </w:r>
    </w:p>
  </w:endnote>
  <w:endnote w:type="continuationSeparator" w:id="0">
    <w:p w:rsidR="00755F54" w:rsidRDefault="00755F54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54" w:rsidRDefault="00755F54">
    <w:pPr>
      <w:pStyle w:val="a5"/>
      <w:jc w:val="right"/>
    </w:pPr>
  </w:p>
  <w:p w:rsidR="00755F54" w:rsidRDefault="00755F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54" w:rsidRDefault="00755F54">
    <w:pPr>
      <w:pStyle w:val="a5"/>
      <w:jc w:val="right"/>
    </w:pPr>
  </w:p>
  <w:p w:rsidR="00755F54" w:rsidRDefault="00755F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068"/>
      <w:docPartObj>
        <w:docPartGallery w:val="Page Numbers (Bottom of Page)"/>
        <w:docPartUnique/>
      </w:docPartObj>
    </w:sdtPr>
    <w:sdtContent>
      <w:p w:rsidR="00755F54" w:rsidRDefault="00E14E5E">
        <w:pPr>
          <w:pStyle w:val="a5"/>
          <w:jc w:val="right"/>
        </w:pPr>
        <w:fldSimple w:instr=" PAGE   \* MERGEFORMAT ">
          <w:r w:rsidR="00D24FAD">
            <w:rPr>
              <w:noProof/>
            </w:rPr>
            <w:t>2</w:t>
          </w:r>
        </w:fldSimple>
      </w:p>
    </w:sdtContent>
  </w:sdt>
  <w:p w:rsidR="00755F54" w:rsidRDefault="00755F5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067"/>
      <w:docPartObj>
        <w:docPartGallery w:val="Page Numbers (Bottom of Page)"/>
        <w:docPartUnique/>
      </w:docPartObj>
    </w:sdtPr>
    <w:sdtContent>
      <w:p w:rsidR="00755F54" w:rsidRDefault="00E14E5E">
        <w:pPr>
          <w:pStyle w:val="a5"/>
          <w:jc w:val="right"/>
        </w:pPr>
        <w:fldSimple w:instr=" PAGE   \* MERGEFORMAT ">
          <w:r w:rsidR="00D24FAD">
            <w:rPr>
              <w:noProof/>
            </w:rPr>
            <w:t>1</w:t>
          </w:r>
        </w:fldSimple>
      </w:p>
    </w:sdtContent>
  </w:sdt>
  <w:p w:rsidR="00755F54" w:rsidRDefault="00755F5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54" w:rsidRDefault="00755F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54" w:rsidRDefault="00755F54" w:rsidP="007C0427">
      <w:r>
        <w:separator/>
      </w:r>
    </w:p>
  </w:footnote>
  <w:footnote w:type="continuationSeparator" w:id="0">
    <w:p w:rsidR="00755F54" w:rsidRDefault="00755F54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54" w:rsidRDefault="00755F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54" w:rsidRDefault="00755F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C2" w:rsidRDefault="001103C2" w:rsidP="001103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54" w:rsidRDefault="00755F5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C2" w:rsidRDefault="001103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35B8"/>
    <w:rsid w:val="00003DB4"/>
    <w:rsid w:val="00003F65"/>
    <w:rsid w:val="00006B04"/>
    <w:rsid w:val="00011B94"/>
    <w:rsid w:val="000135A9"/>
    <w:rsid w:val="00020639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3FFE"/>
    <w:rsid w:val="00045A38"/>
    <w:rsid w:val="000475B4"/>
    <w:rsid w:val="000502FA"/>
    <w:rsid w:val="000510B0"/>
    <w:rsid w:val="00052895"/>
    <w:rsid w:val="00054F9D"/>
    <w:rsid w:val="00055DC4"/>
    <w:rsid w:val="00055F32"/>
    <w:rsid w:val="0006275B"/>
    <w:rsid w:val="00062A2C"/>
    <w:rsid w:val="00067B2E"/>
    <w:rsid w:val="000700BB"/>
    <w:rsid w:val="00071911"/>
    <w:rsid w:val="00072CB6"/>
    <w:rsid w:val="00075CCC"/>
    <w:rsid w:val="00080AAB"/>
    <w:rsid w:val="00080DA5"/>
    <w:rsid w:val="00082BB5"/>
    <w:rsid w:val="000836B6"/>
    <w:rsid w:val="00084936"/>
    <w:rsid w:val="00084C79"/>
    <w:rsid w:val="00087422"/>
    <w:rsid w:val="000902B7"/>
    <w:rsid w:val="00093949"/>
    <w:rsid w:val="0009436C"/>
    <w:rsid w:val="000954D6"/>
    <w:rsid w:val="000956AE"/>
    <w:rsid w:val="000978E6"/>
    <w:rsid w:val="00097B0A"/>
    <w:rsid w:val="00097BF2"/>
    <w:rsid w:val="000A107C"/>
    <w:rsid w:val="000A1944"/>
    <w:rsid w:val="000A1AA5"/>
    <w:rsid w:val="000A25F5"/>
    <w:rsid w:val="000A4000"/>
    <w:rsid w:val="000A436E"/>
    <w:rsid w:val="000A6F20"/>
    <w:rsid w:val="000B226B"/>
    <w:rsid w:val="000B2BE1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E21"/>
    <w:rsid w:val="000C4BB6"/>
    <w:rsid w:val="000C5A70"/>
    <w:rsid w:val="000C657A"/>
    <w:rsid w:val="000D0AE0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6379"/>
    <w:rsid w:val="000E702B"/>
    <w:rsid w:val="000E7E31"/>
    <w:rsid w:val="000F0699"/>
    <w:rsid w:val="000F5EF1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6C49"/>
    <w:rsid w:val="00107328"/>
    <w:rsid w:val="00107719"/>
    <w:rsid w:val="00107BC2"/>
    <w:rsid w:val="001103C2"/>
    <w:rsid w:val="00110409"/>
    <w:rsid w:val="00111157"/>
    <w:rsid w:val="001127E8"/>
    <w:rsid w:val="00113099"/>
    <w:rsid w:val="00114B4A"/>
    <w:rsid w:val="00114CF4"/>
    <w:rsid w:val="001206B0"/>
    <w:rsid w:val="00122546"/>
    <w:rsid w:val="00122A1B"/>
    <w:rsid w:val="00124A52"/>
    <w:rsid w:val="00132850"/>
    <w:rsid w:val="00136496"/>
    <w:rsid w:val="00137649"/>
    <w:rsid w:val="001427FA"/>
    <w:rsid w:val="00146E0F"/>
    <w:rsid w:val="0014743F"/>
    <w:rsid w:val="00151302"/>
    <w:rsid w:val="001519C1"/>
    <w:rsid w:val="00154863"/>
    <w:rsid w:val="001549AB"/>
    <w:rsid w:val="00157C6D"/>
    <w:rsid w:val="001612E7"/>
    <w:rsid w:val="001619DA"/>
    <w:rsid w:val="001623DB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704"/>
    <w:rsid w:val="00173CE9"/>
    <w:rsid w:val="0017502D"/>
    <w:rsid w:val="00175D6E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A12DA"/>
    <w:rsid w:val="001A17F4"/>
    <w:rsid w:val="001A295C"/>
    <w:rsid w:val="001A4373"/>
    <w:rsid w:val="001A48A8"/>
    <w:rsid w:val="001A6B7D"/>
    <w:rsid w:val="001A745C"/>
    <w:rsid w:val="001B3CFE"/>
    <w:rsid w:val="001B5F8A"/>
    <w:rsid w:val="001B6208"/>
    <w:rsid w:val="001B68C1"/>
    <w:rsid w:val="001C0BA4"/>
    <w:rsid w:val="001C116C"/>
    <w:rsid w:val="001C127D"/>
    <w:rsid w:val="001C153A"/>
    <w:rsid w:val="001C1932"/>
    <w:rsid w:val="001C2D05"/>
    <w:rsid w:val="001C3C21"/>
    <w:rsid w:val="001C5DF6"/>
    <w:rsid w:val="001C64FA"/>
    <w:rsid w:val="001C7E0A"/>
    <w:rsid w:val="001D0315"/>
    <w:rsid w:val="001D04C1"/>
    <w:rsid w:val="001D05D4"/>
    <w:rsid w:val="001D10A2"/>
    <w:rsid w:val="001D2F7D"/>
    <w:rsid w:val="001D3164"/>
    <w:rsid w:val="001D3B05"/>
    <w:rsid w:val="001D6DCF"/>
    <w:rsid w:val="001E0346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92F"/>
    <w:rsid w:val="0020419C"/>
    <w:rsid w:val="002042AE"/>
    <w:rsid w:val="0020489E"/>
    <w:rsid w:val="00210243"/>
    <w:rsid w:val="0021044E"/>
    <w:rsid w:val="00212DE0"/>
    <w:rsid w:val="0021702C"/>
    <w:rsid w:val="002170B5"/>
    <w:rsid w:val="00217721"/>
    <w:rsid w:val="00224141"/>
    <w:rsid w:val="00224FB0"/>
    <w:rsid w:val="0022693E"/>
    <w:rsid w:val="002341CF"/>
    <w:rsid w:val="00235C59"/>
    <w:rsid w:val="0023635E"/>
    <w:rsid w:val="0023733A"/>
    <w:rsid w:val="00240BA5"/>
    <w:rsid w:val="002416C9"/>
    <w:rsid w:val="00241D8D"/>
    <w:rsid w:val="002462E1"/>
    <w:rsid w:val="0025446E"/>
    <w:rsid w:val="00254885"/>
    <w:rsid w:val="0025616E"/>
    <w:rsid w:val="00261CEB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825"/>
    <w:rsid w:val="00281F31"/>
    <w:rsid w:val="00283C8D"/>
    <w:rsid w:val="00283DC9"/>
    <w:rsid w:val="002859E6"/>
    <w:rsid w:val="00286FDC"/>
    <w:rsid w:val="0028700C"/>
    <w:rsid w:val="00291FC8"/>
    <w:rsid w:val="00294144"/>
    <w:rsid w:val="00296A17"/>
    <w:rsid w:val="0029787A"/>
    <w:rsid w:val="002A1CD2"/>
    <w:rsid w:val="002A254B"/>
    <w:rsid w:val="002A315F"/>
    <w:rsid w:val="002A3A77"/>
    <w:rsid w:val="002A4D4D"/>
    <w:rsid w:val="002A5483"/>
    <w:rsid w:val="002A7FC4"/>
    <w:rsid w:val="002B0341"/>
    <w:rsid w:val="002B0595"/>
    <w:rsid w:val="002B30C3"/>
    <w:rsid w:val="002B5FEF"/>
    <w:rsid w:val="002B70C4"/>
    <w:rsid w:val="002B7318"/>
    <w:rsid w:val="002C1516"/>
    <w:rsid w:val="002C1636"/>
    <w:rsid w:val="002C7577"/>
    <w:rsid w:val="002C7C50"/>
    <w:rsid w:val="002D1DCF"/>
    <w:rsid w:val="002D326C"/>
    <w:rsid w:val="002D33A7"/>
    <w:rsid w:val="002D4F43"/>
    <w:rsid w:val="002D54C7"/>
    <w:rsid w:val="002E11DD"/>
    <w:rsid w:val="002E333F"/>
    <w:rsid w:val="002E3670"/>
    <w:rsid w:val="002F0806"/>
    <w:rsid w:val="002F1619"/>
    <w:rsid w:val="002F292B"/>
    <w:rsid w:val="002F520E"/>
    <w:rsid w:val="002F60DE"/>
    <w:rsid w:val="00300471"/>
    <w:rsid w:val="003005CC"/>
    <w:rsid w:val="00300F8A"/>
    <w:rsid w:val="0030399C"/>
    <w:rsid w:val="003046D4"/>
    <w:rsid w:val="00306EE5"/>
    <w:rsid w:val="00310262"/>
    <w:rsid w:val="00311B0F"/>
    <w:rsid w:val="00316D79"/>
    <w:rsid w:val="00317C21"/>
    <w:rsid w:val="00321B84"/>
    <w:rsid w:val="00323269"/>
    <w:rsid w:val="00323324"/>
    <w:rsid w:val="003238E0"/>
    <w:rsid w:val="00324042"/>
    <w:rsid w:val="00324486"/>
    <w:rsid w:val="003267CC"/>
    <w:rsid w:val="00326BE9"/>
    <w:rsid w:val="0033108C"/>
    <w:rsid w:val="00331F49"/>
    <w:rsid w:val="00342186"/>
    <w:rsid w:val="003436C1"/>
    <w:rsid w:val="00343834"/>
    <w:rsid w:val="00344DB6"/>
    <w:rsid w:val="003511D4"/>
    <w:rsid w:val="00351226"/>
    <w:rsid w:val="0035451F"/>
    <w:rsid w:val="003551D3"/>
    <w:rsid w:val="003613C3"/>
    <w:rsid w:val="00362BFF"/>
    <w:rsid w:val="0037218B"/>
    <w:rsid w:val="00375B5A"/>
    <w:rsid w:val="00376343"/>
    <w:rsid w:val="00377C77"/>
    <w:rsid w:val="00380D41"/>
    <w:rsid w:val="00380DD0"/>
    <w:rsid w:val="0038218B"/>
    <w:rsid w:val="0038348A"/>
    <w:rsid w:val="00384389"/>
    <w:rsid w:val="00385C87"/>
    <w:rsid w:val="00386B5B"/>
    <w:rsid w:val="00386ED4"/>
    <w:rsid w:val="0038785C"/>
    <w:rsid w:val="00387CC1"/>
    <w:rsid w:val="0039089E"/>
    <w:rsid w:val="003915D2"/>
    <w:rsid w:val="00391A1F"/>
    <w:rsid w:val="003930BB"/>
    <w:rsid w:val="00393508"/>
    <w:rsid w:val="0039422B"/>
    <w:rsid w:val="00394B63"/>
    <w:rsid w:val="003955B1"/>
    <w:rsid w:val="00397FC9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3D4C"/>
    <w:rsid w:val="003B59D0"/>
    <w:rsid w:val="003C0BC1"/>
    <w:rsid w:val="003C0F96"/>
    <w:rsid w:val="003C1F6E"/>
    <w:rsid w:val="003C5217"/>
    <w:rsid w:val="003C5871"/>
    <w:rsid w:val="003C5F80"/>
    <w:rsid w:val="003C682F"/>
    <w:rsid w:val="003C6C48"/>
    <w:rsid w:val="003D09E7"/>
    <w:rsid w:val="003D23B7"/>
    <w:rsid w:val="003D269D"/>
    <w:rsid w:val="003D50A6"/>
    <w:rsid w:val="003E1349"/>
    <w:rsid w:val="003E439A"/>
    <w:rsid w:val="003E5883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4713"/>
    <w:rsid w:val="00405C71"/>
    <w:rsid w:val="00405D33"/>
    <w:rsid w:val="004078EC"/>
    <w:rsid w:val="0041100A"/>
    <w:rsid w:val="0041255B"/>
    <w:rsid w:val="004134F9"/>
    <w:rsid w:val="00415C97"/>
    <w:rsid w:val="00416FC5"/>
    <w:rsid w:val="004176C1"/>
    <w:rsid w:val="0042065A"/>
    <w:rsid w:val="004232D2"/>
    <w:rsid w:val="0042537A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402B6"/>
    <w:rsid w:val="00440FEA"/>
    <w:rsid w:val="00441D8E"/>
    <w:rsid w:val="00442C6E"/>
    <w:rsid w:val="00442E49"/>
    <w:rsid w:val="00444A1B"/>
    <w:rsid w:val="00445623"/>
    <w:rsid w:val="00447647"/>
    <w:rsid w:val="00447DA8"/>
    <w:rsid w:val="00450E00"/>
    <w:rsid w:val="00451B6C"/>
    <w:rsid w:val="00452892"/>
    <w:rsid w:val="004531E4"/>
    <w:rsid w:val="00453DE2"/>
    <w:rsid w:val="00454CD8"/>
    <w:rsid w:val="00455A39"/>
    <w:rsid w:val="00456993"/>
    <w:rsid w:val="00457F6D"/>
    <w:rsid w:val="00457FE6"/>
    <w:rsid w:val="00460733"/>
    <w:rsid w:val="00461235"/>
    <w:rsid w:val="004615E2"/>
    <w:rsid w:val="00461885"/>
    <w:rsid w:val="0047386F"/>
    <w:rsid w:val="004758B3"/>
    <w:rsid w:val="00475F0B"/>
    <w:rsid w:val="004777EB"/>
    <w:rsid w:val="00482694"/>
    <w:rsid w:val="004858C8"/>
    <w:rsid w:val="00490278"/>
    <w:rsid w:val="00491B19"/>
    <w:rsid w:val="00491C5A"/>
    <w:rsid w:val="00492568"/>
    <w:rsid w:val="00492FC5"/>
    <w:rsid w:val="00495A28"/>
    <w:rsid w:val="004A0EA0"/>
    <w:rsid w:val="004A2481"/>
    <w:rsid w:val="004A256C"/>
    <w:rsid w:val="004A2DB9"/>
    <w:rsid w:val="004A31E7"/>
    <w:rsid w:val="004B1E5F"/>
    <w:rsid w:val="004B266E"/>
    <w:rsid w:val="004B6222"/>
    <w:rsid w:val="004B6E24"/>
    <w:rsid w:val="004C6D2A"/>
    <w:rsid w:val="004C6EA8"/>
    <w:rsid w:val="004D03F4"/>
    <w:rsid w:val="004D1439"/>
    <w:rsid w:val="004D2043"/>
    <w:rsid w:val="004D2733"/>
    <w:rsid w:val="004D37DB"/>
    <w:rsid w:val="004D5E2C"/>
    <w:rsid w:val="004E0A52"/>
    <w:rsid w:val="004F10C9"/>
    <w:rsid w:val="004F1F05"/>
    <w:rsid w:val="004F3DCC"/>
    <w:rsid w:val="004F5412"/>
    <w:rsid w:val="004F6349"/>
    <w:rsid w:val="004F695D"/>
    <w:rsid w:val="004F6EF7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2D3F"/>
    <w:rsid w:val="0052780D"/>
    <w:rsid w:val="005305B2"/>
    <w:rsid w:val="00531D06"/>
    <w:rsid w:val="00535191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639"/>
    <w:rsid w:val="00543AFE"/>
    <w:rsid w:val="005477AD"/>
    <w:rsid w:val="00550388"/>
    <w:rsid w:val="00551AFE"/>
    <w:rsid w:val="005527D0"/>
    <w:rsid w:val="0055565C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663DC"/>
    <w:rsid w:val="005666BC"/>
    <w:rsid w:val="0057049F"/>
    <w:rsid w:val="005716BD"/>
    <w:rsid w:val="00573D13"/>
    <w:rsid w:val="00573DFE"/>
    <w:rsid w:val="0057607D"/>
    <w:rsid w:val="00580A46"/>
    <w:rsid w:val="00580A50"/>
    <w:rsid w:val="005849BA"/>
    <w:rsid w:val="00584B47"/>
    <w:rsid w:val="005873CD"/>
    <w:rsid w:val="00590CFA"/>
    <w:rsid w:val="00591E91"/>
    <w:rsid w:val="0059411C"/>
    <w:rsid w:val="005959B3"/>
    <w:rsid w:val="005A24DB"/>
    <w:rsid w:val="005A3ADB"/>
    <w:rsid w:val="005A7C66"/>
    <w:rsid w:val="005B0681"/>
    <w:rsid w:val="005B0C01"/>
    <w:rsid w:val="005B1E80"/>
    <w:rsid w:val="005B3F81"/>
    <w:rsid w:val="005B4369"/>
    <w:rsid w:val="005B489C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68F9"/>
    <w:rsid w:val="005E6E5E"/>
    <w:rsid w:val="005F0508"/>
    <w:rsid w:val="005F0E38"/>
    <w:rsid w:val="005F3D09"/>
    <w:rsid w:val="005F3E2F"/>
    <w:rsid w:val="005F4BCB"/>
    <w:rsid w:val="005F5CAA"/>
    <w:rsid w:val="005F6EC4"/>
    <w:rsid w:val="005F78D7"/>
    <w:rsid w:val="005F7F9D"/>
    <w:rsid w:val="006008B6"/>
    <w:rsid w:val="006023EF"/>
    <w:rsid w:val="006040B6"/>
    <w:rsid w:val="00607108"/>
    <w:rsid w:val="00613F5E"/>
    <w:rsid w:val="00615E3F"/>
    <w:rsid w:val="006166AF"/>
    <w:rsid w:val="006179DF"/>
    <w:rsid w:val="00620DC1"/>
    <w:rsid w:val="006214C1"/>
    <w:rsid w:val="00621783"/>
    <w:rsid w:val="00621C1C"/>
    <w:rsid w:val="00627254"/>
    <w:rsid w:val="00627E03"/>
    <w:rsid w:val="00630EFD"/>
    <w:rsid w:val="00632735"/>
    <w:rsid w:val="00632FF6"/>
    <w:rsid w:val="006351CC"/>
    <w:rsid w:val="00635450"/>
    <w:rsid w:val="00637586"/>
    <w:rsid w:val="006412D1"/>
    <w:rsid w:val="00641FAF"/>
    <w:rsid w:val="006425B2"/>
    <w:rsid w:val="00642AC6"/>
    <w:rsid w:val="006432E8"/>
    <w:rsid w:val="006433A9"/>
    <w:rsid w:val="00645AFC"/>
    <w:rsid w:val="00651180"/>
    <w:rsid w:val="0065199E"/>
    <w:rsid w:val="006542E2"/>
    <w:rsid w:val="00656711"/>
    <w:rsid w:val="006650DF"/>
    <w:rsid w:val="00665908"/>
    <w:rsid w:val="006665C1"/>
    <w:rsid w:val="00673D60"/>
    <w:rsid w:val="00674E05"/>
    <w:rsid w:val="0067658A"/>
    <w:rsid w:val="0067696A"/>
    <w:rsid w:val="0068624E"/>
    <w:rsid w:val="00691159"/>
    <w:rsid w:val="006930B7"/>
    <w:rsid w:val="00693465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700595"/>
    <w:rsid w:val="00702C02"/>
    <w:rsid w:val="00703067"/>
    <w:rsid w:val="0070336B"/>
    <w:rsid w:val="00706894"/>
    <w:rsid w:val="00706ACB"/>
    <w:rsid w:val="00706D0F"/>
    <w:rsid w:val="00710384"/>
    <w:rsid w:val="00711431"/>
    <w:rsid w:val="00711B91"/>
    <w:rsid w:val="00717632"/>
    <w:rsid w:val="00720AFD"/>
    <w:rsid w:val="00723455"/>
    <w:rsid w:val="00727950"/>
    <w:rsid w:val="00734D75"/>
    <w:rsid w:val="0073691D"/>
    <w:rsid w:val="00736ACA"/>
    <w:rsid w:val="00736EC6"/>
    <w:rsid w:val="00742293"/>
    <w:rsid w:val="00743F4C"/>
    <w:rsid w:val="0074495D"/>
    <w:rsid w:val="00746064"/>
    <w:rsid w:val="00753EC5"/>
    <w:rsid w:val="0075482E"/>
    <w:rsid w:val="00755315"/>
    <w:rsid w:val="00755F54"/>
    <w:rsid w:val="007574D8"/>
    <w:rsid w:val="007616EE"/>
    <w:rsid w:val="0076264C"/>
    <w:rsid w:val="00771FB5"/>
    <w:rsid w:val="00773F2B"/>
    <w:rsid w:val="007755E2"/>
    <w:rsid w:val="0077670C"/>
    <w:rsid w:val="00776881"/>
    <w:rsid w:val="007800EF"/>
    <w:rsid w:val="00782E93"/>
    <w:rsid w:val="00784B20"/>
    <w:rsid w:val="00785100"/>
    <w:rsid w:val="007856A4"/>
    <w:rsid w:val="00785C78"/>
    <w:rsid w:val="0078782F"/>
    <w:rsid w:val="00791049"/>
    <w:rsid w:val="00793CA3"/>
    <w:rsid w:val="007955F6"/>
    <w:rsid w:val="00796DE7"/>
    <w:rsid w:val="007A09E3"/>
    <w:rsid w:val="007A3783"/>
    <w:rsid w:val="007A3A2A"/>
    <w:rsid w:val="007A4D7F"/>
    <w:rsid w:val="007A77EF"/>
    <w:rsid w:val="007B221A"/>
    <w:rsid w:val="007B5766"/>
    <w:rsid w:val="007B6BB7"/>
    <w:rsid w:val="007C0427"/>
    <w:rsid w:val="007C3EB4"/>
    <w:rsid w:val="007C7B74"/>
    <w:rsid w:val="007D0000"/>
    <w:rsid w:val="007D1D1E"/>
    <w:rsid w:val="007D2704"/>
    <w:rsid w:val="007D29A6"/>
    <w:rsid w:val="007D49BD"/>
    <w:rsid w:val="007D5415"/>
    <w:rsid w:val="007E0BE6"/>
    <w:rsid w:val="007E44A7"/>
    <w:rsid w:val="007E44BC"/>
    <w:rsid w:val="007E63BD"/>
    <w:rsid w:val="007E6C12"/>
    <w:rsid w:val="007E6FAE"/>
    <w:rsid w:val="007F06B5"/>
    <w:rsid w:val="007F129D"/>
    <w:rsid w:val="007F1A05"/>
    <w:rsid w:val="007F2273"/>
    <w:rsid w:val="007F3E43"/>
    <w:rsid w:val="007F47A6"/>
    <w:rsid w:val="007F49C8"/>
    <w:rsid w:val="007F5107"/>
    <w:rsid w:val="007F54AC"/>
    <w:rsid w:val="007F6899"/>
    <w:rsid w:val="008018BA"/>
    <w:rsid w:val="0080248F"/>
    <w:rsid w:val="008029B9"/>
    <w:rsid w:val="00803C73"/>
    <w:rsid w:val="00804FC3"/>
    <w:rsid w:val="00810EBE"/>
    <w:rsid w:val="00812E67"/>
    <w:rsid w:val="0081335A"/>
    <w:rsid w:val="00813C26"/>
    <w:rsid w:val="0081411D"/>
    <w:rsid w:val="008141B8"/>
    <w:rsid w:val="00814CA3"/>
    <w:rsid w:val="00817CA9"/>
    <w:rsid w:val="008205CF"/>
    <w:rsid w:val="00823CF1"/>
    <w:rsid w:val="00826ACC"/>
    <w:rsid w:val="00830D0F"/>
    <w:rsid w:val="008337DD"/>
    <w:rsid w:val="008348D9"/>
    <w:rsid w:val="008406AF"/>
    <w:rsid w:val="00842A77"/>
    <w:rsid w:val="00844E40"/>
    <w:rsid w:val="00845B9F"/>
    <w:rsid w:val="0084785A"/>
    <w:rsid w:val="008501BC"/>
    <w:rsid w:val="00850DF4"/>
    <w:rsid w:val="0085437F"/>
    <w:rsid w:val="0085683F"/>
    <w:rsid w:val="00857896"/>
    <w:rsid w:val="008637A4"/>
    <w:rsid w:val="008647D2"/>
    <w:rsid w:val="00864C37"/>
    <w:rsid w:val="00871ED5"/>
    <w:rsid w:val="0087260B"/>
    <w:rsid w:val="0087260D"/>
    <w:rsid w:val="00872B21"/>
    <w:rsid w:val="00873479"/>
    <w:rsid w:val="00876DF9"/>
    <w:rsid w:val="00881674"/>
    <w:rsid w:val="008819BD"/>
    <w:rsid w:val="00882391"/>
    <w:rsid w:val="0088313E"/>
    <w:rsid w:val="00884C78"/>
    <w:rsid w:val="008855A9"/>
    <w:rsid w:val="00890F94"/>
    <w:rsid w:val="00891AEA"/>
    <w:rsid w:val="00893251"/>
    <w:rsid w:val="00894056"/>
    <w:rsid w:val="008A0F1B"/>
    <w:rsid w:val="008A26B8"/>
    <w:rsid w:val="008A2EAC"/>
    <w:rsid w:val="008A551A"/>
    <w:rsid w:val="008A61FF"/>
    <w:rsid w:val="008A7C9E"/>
    <w:rsid w:val="008B0EE6"/>
    <w:rsid w:val="008B2C54"/>
    <w:rsid w:val="008B37FF"/>
    <w:rsid w:val="008B3B83"/>
    <w:rsid w:val="008B662F"/>
    <w:rsid w:val="008C095F"/>
    <w:rsid w:val="008C345D"/>
    <w:rsid w:val="008C41E3"/>
    <w:rsid w:val="008D0148"/>
    <w:rsid w:val="008D0C86"/>
    <w:rsid w:val="008D2190"/>
    <w:rsid w:val="008D23D3"/>
    <w:rsid w:val="008D55F2"/>
    <w:rsid w:val="008D6705"/>
    <w:rsid w:val="008D754E"/>
    <w:rsid w:val="008D7DE8"/>
    <w:rsid w:val="008E05B0"/>
    <w:rsid w:val="008E4D04"/>
    <w:rsid w:val="008E5FAE"/>
    <w:rsid w:val="008E639A"/>
    <w:rsid w:val="008E6F06"/>
    <w:rsid w:val="008E799A"/>
    <w:rsid w:val="008E7F14"/>
    <w:rsid w:val="008F130D"/>
    <w:rsid w:val="008F2CB5"/>
    <w:rsid w:val="008F4217"/>
    <w:rsid w:val="008F5171"/>
    <w:rsid w:val="008F675F"/>
    <w:rsid w:val="008F7BA5"/>
    <w:rsid w:val="00900DE0"/>
    <w:rsid w:val="00901A6E"/>
    <w:rsid w:val="00903D61"/>
    <w:rsid w:val="00906FEF"/>
    <w:rsid w:val="00907A1A"/>
    <w:rsid w:val="009109A6"/>
    <w:rsid w:val="00920412"/>
    <w:rsid w:val="00920A3A"/>
    <w:rsid w:val="00920E55"/>
    <w:rsid w:val="00924EF7"/>
    <w:rsid w:val="00926B4F"/>
    <w:rsid w:val="00926F86"/>
    <w:rsid w:val="00927E0C"/>
    <w:rsid w:val="00936E1B"/>
    <w:rsid w:val="00937FDB"/>
    <w:rsid w:val="0094025A"/>
    <w:rsid w:val="0094143F"/>
    <w:rsid w:val="00941D9E"/>
    <w:rsid w:val="009444D5"/>
    <w:rsid w:val="0094540F"/>
    <w:rsid w:val="0094549A"/>
    <w:rsid w:val="00954E25"/>
    <w:rsid w:val="0095564B"/>
    <w:rsid w:val="0095568C"/>
    <w:rsid w:val="0095583E"/>
    <w:rsid w:val="00955932"/>
    <w:rsid w:val="009560BE"/>
    <w:rsid w:val="009569C9"/>
    <w:rsid w:val="00962257"/>
    <w:rsid w:val="00963854"/>
    <w:rsid w:val="00963F88"/>
    <w:rsid w:val="00966C34"/>
    <w:rsid w:val="00972766"/>
    <w:rsid w:val="009729C4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470F"/>
    <w:rsid w:val="0099637D"/>
    <w:rsid w:val="0099710C"/>
    <w:rsid w:val="00997717"/>
    <w:rsid w:val="009A165B"/>
    <w:rsid w:val="009A1CAB"/>
    <w:rsid w:val="009A1FB4"/>
    <w:rsid w:val="009A34A2"/>
    <w:rsid w:val="009A4E2B"/>
    <w:rsid w:val="009A53FF"/>
    <w:rsid w:val="009A5A8D"/>
    <w:rsid w:val="009B0C99"/>
    <w:rsid w:val="009B2DA0"/>
    <w:rsid w:val="009B49AB"/>
    <w:rsid w:val="009B52B2"/>
    <w:rsid w:val="009C0A87"/>
    <w:rsid w:val="009C0CA3"/>
    <w:rsid w:val="009C3C5C"/>
    <w:rsid w:val="009C4BE7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491B"/>
    <w:rsid w:val="009F5A63"/>
    <w:rsid w:val="009F6025"/>
    <w:rsid w:val="009F64D1"/>
    <w:rsid w:val="009F7CEB"/>
    <w:rsid w:val="00A01B3F"/>
    <w:rsid w:val="00A02D17"/>
    <w:rsid w:val="00A0346C"/>
    <w:rsid w:val="00A0388F"/>
    <w:rsid w:val="00A03F51"/>
    <w:rsid w:val="00A0618D"/>
    <w:rsid w:val="00A0738D"/>
    <w:rsid w:val="00A1101B"/>
    <w:rsid w:val="00A11204"/>
    <w:rsid w:val="00A16211"/>
    <w:rsid w:val="00A16AEE"/>
    <w:rsid w:val="00A17C95"/>
    <w:rsid w:val="00A24A3E"/>
    <w:rsid w:val="00A264E4"/>
    <w:rsid w:val="00A277F5"/>
    <w:rsid w:val="00A27E55"/>
    <w:rsid w:val="00A31323"/>
    <w:rsid w:val="00A324D6"/>
    <w:rsid w:val="00A325A3"/>
    <w:rsid w:val="00A3305F"/>
    <w:rsid w:val="00A33536"/>
    <w:rsid w:val="00A344B1"/>
    <w:rsid w:val="00A3529C"/>
    <w:rsid w:val="00A4001D"/>
    <w:rsid w:val="00A403F0"/>
    <w:rsid w:val="00A40BC5"/>
    <w:rsid w:val="00A42A47"/>
    <w:rsid w:val="00A42CF3"/>
    <w:rsid w:val="00A4336B"/>
    <w:rsid w:val="00A4614C"/>
    <w:rsid w:val="00A51503"/>
    <w:rsid w:val="00A53606"/>
    <w:rsid w:val="00A54C3F"/>
    <w:rsid w:val="00A55F42"/>
    <w:rsid w:val="00A562FD"/>
    <w:rsid w:val="00A56A7D"/>
    <w:rsid w:val="00A6069D"/>
    <w:rsid w:val="00A61197"/>
    <w:rsid w:val="00A665E9"/>
    <w:rsid w:val="00A70736"/>
    <w:rsid w:val="00A7221C"/>
    <w:rsid w:val="00A7240D"/>
    <w:rsid w:val="00A74213"/>
    <w:rsid w:val="00A82275"/>
    <w:rsid w:val="00A841EA"/>
    <w:rsid w:val="00A86D52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7CD5"/>
    <w:rsid w:val="00AC1B96"/>
    <w:rsid w:val="00AC1DE2"/>
    <w:rsid w:val="00AC39CD"/>
    <w:rsid w:val="00AC4205"/>
    <w:rsid w:val="00AC4CB2"/>
    <w:rsid w:val="00AC5DA3"/>
    <w:rsid w:val="00AC79B1"/>
    <w:rsid w:val="00AD188A"/>
    <w:rsid w:val="00AD22B0"/>
    <w:rsid w:val="00AD3DB2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1D23"/>
    <w:rsid w:val="00AF30DE"/>
    <w:rsid w:val="00AF35DA"/>
    <w:rsid w:val="00AF5AD3"/>
    <w:rsid w:val="00B028F8"/>
    <w:rsid w:val="00B06B00"/>
    <w:rsid w:val="00B102E1"/>
    <w:rsid w:val="00B10AAB"/>
    <w:rsid w:val="00B15BC0"/>
    <w:rsid w:val="00B20444"/>
    <w:rsid w:val="00B204C6"/>
    <w:rsid w:val="00B21C94"/>
    <w:rsid w:val="00B22B9C"/>
    <w:rsid w:val="00B23204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1835"/>
    <w:rsid w:val="00B5379D"/>
    <w:rsid w:val="00B560FA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6132"/>
    <w:rsid w:val="00B87AE8"/>
    <w:rsid w:val="00B95BF2"/>
    <w:rsid w:val="00B977E8"/>
    <w:rsid w:val="00BA0891"/>
    <w:rsid w:val="00BA0F29"/>
    <w:rsid w:val="00BA26DF"/>
    <w:rsid w:val="00BA372A"/>
    <w:rsid w:val="00BA4A7D"/>
    <w:rsid w:val="00BA70AC"/>
    <w:rsid w:val="00BA7345"/>
    <w:rsid w:val="00BB445B"/>
    <w:rsid w:val="00BB5F32"/>
    <w:rsid w:val="00BB6184"/>
    <w:rsid w:val="00BC39DF"/>
    <w:rsid w:val="00BC564C"/>
    <w:rsid w:val="00BC687B"/>
    <w:rsid w:val="00BC717C"/>
    <w:rsid w:val="00BD0901"/>
    <w:rsid w:val="00BD0DC7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9E6"/>
    <w:rsid w:val="00C00B98"/>
    <w:rsid w:val="00C02DCB"/>
    <w:rsid w:val="00C02F2E"/>
    <w:rsid w:val="00C03615"/>
    <w:rsid w:val="00C03A6C"/>
    <w:rsid w:val="00C04F23"/>
    <w:rsid w:val="00C05538"/>
    <w:rsid w:val="00C05A12"/>
    <w:rsid w:val="00C073C7"/>
    <w:rsid w:val="00C11FA3"/>
    <w:rsid w:val="00C14A15"/>
    <w:rsid w:val="00C15ED5"/>
    <w:rsid w:val="00C16116"/>
    <w:rsid w:val="00C22308"/>
    <w:rsid w:val="00C22D1E"/>
    <w:rsid w:val="00C22EA9"/>
    <w:rsid w:val="00C2698A"/>
    <w:rsid w:val="00C269F4"/>
    <w:rsid w:val="00C27193"/>
    <w:rsid w:val="00C27E88"/>
    <w:rsid w:val="00C300C7"/>
    <w:rsid w:val="00C321B1"/>
    <w:rsid w:val="00C32947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51F2"/>
    <w:rsid w:val="00C46E76"/>
    <w:rsid w:val="00C478F1"/>
    <w:rsid w:val="00C54F9C"/>
    <w:rsid w:val="00C557DD"/>
    <w:rsid w:val="00C627D1"/>
    <w:rsid w:val="00C6463A"/>
    <w:rsid w:val="00C66E65"/>
    <w:rsid w:val="00C70505"/>
    <w:rsid w:val="00C70C91"/>
    <w:rsid w:val="00C7163E"/>
    <w:rsid w:val="00C7234B"/>
    <w:rsid w:val="00C76088"/>
    <w:rsid w:val="00C76DFA"/>
    <w:rsid w:val="00C7741B"/>
    <w:rsid w:val="00C77943"/>
    <w:rsid w:val="00C804DD"/>
    <w:rsid w:val="00C80DC2"/>
    <w:rsid w:val="00C8163B"/>
    <w:rsid w:val="00C84A44"/>
    <w:rsid w:val="00C85B41"/>
    <w:rsid w:val="00C86A3A"/>
    <w:rsid w:val="00C86AB5"/>
    <w:rsid w:val="00C90A1C"/>
    <w:rsid w:val="00C9499B"/>
    <w:rsid w:val="00C97CA3"/>
    <w:rsid w:val="00CA0395"/>
    <w:rsid w:val="00CA1A8C"/>
    <w:rsid w:val="00CA2662"/>
    <w:rsid w:val="00CA3210"/>
    <w:rsid w:val="00CA3EA9"/>
    <w:rsid w:val="00CA5249"/>
    <w:rsid w:val="00CA7A36"/>
    <w:rsid w:val="00CB0101"/>
    <w:rsid w:val="00CB10D9"/>
    <w:rsid w:val="00CB2CD8"/>
    <w:rsid w:val="00CB4287"/>
    <w:rsid w:val="00CC1535"/>
    <w:rsid w:val="00CC32D0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2308"/>
    <w:rsid w:val="00D13533"/>
    <w:rsid w:val="00D15603"/>
    <w:rsid w:val="00D17FA2"/>
    <w:rsid w:val="00D22748"/>
    <w:rsid w:val="00D23018"/>
    <w:rsid w:val="00D23026"/>
    <w:rsid w:val="00D24FAD"/>
    <w:rsid w:val="00D26AFB"/>
    <w:rsid w:val="00D27E51"/>
    <w:rsid w:val="00D326D7"/>
    <w:rsid w:val="00D338F4"/>
    <w:rsid w:val="00D37B0E"/>
    <w:rsid w:val="00D420C5"/>
    <w:rsid w:val="00D42270"/>
    <w:rsid w:val="00D44434"/>
    <w:rsid w:val="00D47F53"/>
    <w:rsid w:val="00D520A2"/>
    <w:rsid w:val="00D52A70"/>
    <w:rsid w:val="00D55196"/>
    <w:rsid w:val="00D557FA"/>
    <w:rsid w:val="00D55E4C"/>
    <w:rsid w:val="00D562A4"/>
    <w:rsid w:val="00D57425"/>
    <w:rsid w:val="00D57980"/>
    <w:rsid w:val="00D6317D"/>
    <w:rsid w:val="00D633F6"/>
    <w:rsid w:val="00D64142"/>
    <w:rsid w:val="00D648B9"/>
    <w:rsid w:val="00D702AC"/>
    <w:rsid w:val="00D704F1"/>
    <w:rsid w:val="00D717C9"/>
    <w:rsid w:val="00D72EEF"/>
    <w:rsid w:val="00D7373C"/>
    <w:rsid w:val="00D75BD8"/>
    <w:rsid w:val="00D767D1"/>
    <w:rsid w:val="00D76EBC"/>
    <w:rsid w:val="00D77ABF"/>
    <w:rsid w:val="00D77CBB"/>
    <w:rsid w:val="00D8073F"/>
    <w:rsid w:val="00D80B8F"/>
    <w:rsid w:val="00D8547D"/>
    <w:rsid w:val="00D855DF"/>
    <w:rsid w:val="00D85671"/>
    <w:rsid w:val="00D902EA"/>
    <w:rsid w:val="00D963ED"/>
    <w:rsid w:val="00DA0CC5"/>
    <w:rsid w:val="00DA1B17"/>
    <w:rsid w:val="00DA2169"/>
    <w:rsid w:val="00DA22C4"/>
    <w:rsid w:val="00DA318C"/>
    <w:rsid w:val="00DA3B83"/>
    <w:rsid w:val="00DA5EF7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5A7C"/>
    <w:rsid w:val="00DC688F"/>
    <w:rsid w:val="00DC6E82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E6AD1"/>
    <w:rsid w:val="00DF1C84"/>
    <w:rsid w:val="00DF2C99"/>
    <w:rsid w:val="00DF3169"/>
    <w:rsid w:val="00DF731F"/>
    <w:rsid w:val="00E001FD"/>
    <w:rsid w:val="00E00F43"/>
    <w:rsid w:val="00E01C05"/>
    <w:rsid w:val="00E107B0"/>
    <w:rsid w:val="00E10D88"/>
    <w:rsid w:val="00E13A6A"/>
    <w:rsid w:val="00E13D48"/>
    <w:rsid w:val="00E14E5E"/>
    <w:rsid w:val="00E156D3"/>
    <w:rsid w:val="00E26117"/>
    <w:rsid w:val="00E27744"/>
    <w:rsid w:val="00E27C3A"/>
    <w:rsid w:val="00E34538"/>
    <w:rsid w:val="00E37A66"/>
    <w:rsid w:val="00E4110D"/>
    <w:rsid w:val="00E42BF8"/>
    <w:rsid w:val="00E437C3"/>
    <w:rsid w:val="00E448A3"/>
    <w:rsid w:val="00E450E7"/>
    <w:rsid w:val="00E45BB0"/>
    <w:rsid w:val="00E50623"/>
    <w:rsid w:val="00E526CD"/>
    <w:rsid w:val="00E578C0"/>
    <w:rsid w:val="00E6171A"/>
    <w:rsid w:val="00E61E31"/>
    <w:rsid w:val="00E62388"/>
    <w:rsid w:val="00E64F3F"/>
    <w:rsid w:val="00E655BC"/>
    <w:rsid w:val="00E65987"/>
    <w:rsid w:val="00E6750E"/>
    <w:rsid w:val="00E67BAC"/>
    <w:rsid w:val="00E70628"/>
    <w:rsid w:val="00E71938"/>
    <w:rsid w:val="00E725DB"/>
    <w:rsid w:val="00E73156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570"/>
    <w:rsid w:val="00E95E72"/>
    <w:rsid w:val="00E966B9"/>
    <w:rsid w:val="00E96D77"/>
    <w:rsid w:val="00E978FF"/>
    <w:rsid w:val="00EA0232"/>
    <w:rsid w:val="00EA175B"/>
    <w:rsid w:val="00EA1D9E"/>
    <w:rsid w:val="00EA3143"/>
    <w:rsid w:val="00EA4D09"/>
    <w:rsid w:val="00EA5F2D"/>
    <w:rsid w:val="00EB0023"/>
    <w:rsid w:val="00EB047E"/>
    <w:rsid w:val="00EB102F"/>
    <w:rsid w:val="00EB2880"/>
    <w:rsid w:val="00EB2995"/>
    <w:rsid w:val="00EB3BB8"/>
    <w:rsid w:val="00EB4982"/>
    <w:rsid w:val="00EB50CF"/>
    <w:rsid w:val="00EB6CB0"/>
    <w:rsid w:val="00EB7034"/>
    <w:rsid w:val="00EC2ABA"/>
    <w:rsid w:val="00EC4B9A"/>
    <w:rsid w:val="00EC58D1"/>
    <w:rsid w:val="00EC5A06"/>
    <w:rsid w:val="00EC63C5"/>
    <w:rsid w:val="00EC6A49"/>
    <w:rsid w:val="00EC7067"/>
    <w:rsid w:val="00ED2A71"/>
    <w:rsid w:val="00ED4BBC"/>
    <w:rsid w:val="00ED6972"/>
    <w:rsid w:val="00ED6BC9"/>
    <w:rsid w:val="00ED6FAF"/>
    <w:rsid w:val="00EE4470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EF722E"/>
    <w:rsid w:val="00F0095B"/>
    <w:rsid w:val="00F021DB"/>
    <w:rsid w:val="00F0798F"/>
    <w:rsid w:val="00F10301"/>
    <w:rsid w:val="00F10417"/>
    <w:rsid w:val="00F144F3"/>
    <w:rsid w:val="00F146B5"/>
    <w:rsid w:val="00F15878"/>
    <w:rsid w:val="00F16239"/>
    <w:rsid w:val="00F16438"/>
    <w:rsid w:val="00F21860"/>
    <w:rsid w:val="00F21F06"/>
    <w:rsid w:val="00F22DE9"/>
    <w:rsid w:val="00F251BE"/>
    <w:rsid w:val="00F252FB"/>
    <w:rsid w:val="00F25EB7"/>
    <w:rsid w:val="00F30428"/>
    <w:rsid w:val="00F31C72"/>
    <w:rsid w:val="00F3239D"/>
    <w:rsid w:val="00F32641"/>
    <w:rsid w:val="00F32B45"/>
    <w:rsid w:val="00F3527B"/>
    <w:rsid w:val="00F35C94"/>
    <w:rsid w:val="00F40C03"/>
    <w:rsid w:val="00F4567E"/>
    <w:rsid w:val="00F510C7"/>
    <w:rsid w:val="00F53B5F"/>
    <w:rsid w:val="00F54D92"/>
    <w:rsid w:val="00F54EE5"/>
    <w:rsid w:val="00F600C5"/>
    <w:rsid w:val="00F65D41"/>
    <w:rsid w:val="00F664B3"/>
    <w:rsid w:val="00F7260F"/>
    <w:rsid w:val="00F73DED"/>
    <w:rsid w:val="00F75595"/>
    <w:rsid w:val="00F76E51"/>
    <w:rsid w:val="00F8256B"/>
    <w:rsid w:val="00F829BF"/>
    <w:rsid w:val="00F82E2E"/>
    <w:rsid w:val="00F835BC"/>
    <w:rsid w:val="00F879F8"/>
    <w:rsid w:val="00F87FDB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7A"/>
    <w:rsid w:val="00FB3734"/>
    <w:rsid w:val="00FB4CCA"/>
    <w:rsid w:val="00FB7461"/>
    <w:rsid w:val="00FB7B52"/>
    <w:rsid w:val="00FC03A7"/>
    <w:rsid w:val="00FC0A59"/>
    <w:rsid w:val="00FC3955"/>
    <w:rsid w:val="00FC3DAD"/>
    <w:rsid w:val="00FC61C3"/>
    <w:rsid w:val="00FD0201"/>
    <w:rsid w:val="00FD0805"/>
    <w:rsid w:val="00FD47E4"/>
    <w:rsid w:val="00FD49B1"/>
    <w:rsid w:val="00FD4CD8"/>
    <w:rsid w:val="00FD79D1"/>
    <w:rsid w:val="00FE0662"/>
    <w:rsid w:val="00FE0D6B"/>
    <w:rsid w:val="00FE0EA1"/>
    <w:rsid w:val="00FE145A"/>
    <w:rsid w:val="00FE30B4"/>
    <w:rsid w:val="00FE34A9"/>
    <w:rsid w:val="00FE3EFC"/>
    <w:rsid w:val="00FE4CDA"/>
    <w:rsid w:val="00FE62A4"/>
    <w:rsid w:val="00FE7E0D"/>
    <w:rsid w:val="00FF1B57"/>
    <w:rsid w:val="00FF1F80"/>
    <w:rsid w:val="00FF21D2"/>
    <w:rsid w:val="00FF33A6"/>
    <w:rsid w:val="00FF3444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9ED1-C339-480E-9B1F-182E6B35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42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Ольга УЖС</cp:lastModifiedBy>
  <cp:revision>30</cp:revision>
  <cp:lastPrinted>2022-10-06T03:37:00Z</cp:lastPrinted>
  <dcterms:created xsi:type="dcterms:W3CDTF">2022-05-06T03:50:00Z</dcterms:created>
  <dcterms:modified xsi:type="dcterms:W3CDTF">2022-10-10T08:59:00Z</dcterms:modified>
</cp:coreProperties>
</file>