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C0" w:rsidRDefault="00A851C0" w:rsidP="00A851C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ПРОМЫШЛЕННОВСКОГО МУНИЦИПАЛЬНОГО ОКРУГА</w:t>
      </w:r>
    </w:p>
    <w:p w:rsidR="00A851C0" w:rsidRPr="00D715DD" w:rsidRDefault="00A851C0" w:rsidP="00701025">
      <w:pPr>
        <w:pStyle w:val="4"/>
        <w:spacing w:before="120" w:after="24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715DD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A851C0" w:rsidRPr="005E6210" w:rsidRDefault="00824899" w:rsidP="0056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</w:t>
      </w:r>
      <w:r w:rsidR="005676FD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 w:rsidR="00A851C0" w:rsidRPr="005E6210">
        <w:rPr>
          <w:rFonts w:ascii="Times New Roman" w:hAnsi="Times New Roman"/>
        </w:rPr>
        <w:t>от</w:t>
      </w:r>
      <w:r w:rsidR="00A851C0" w:rsidRPr="005E6210">
        <w:rPr>
          <w:rFonts w:ascii="Times New Roman" w:hAnsi="Times New Roman"/>
          <w:sz w:val="28"/>
          <w:szCs w:val="28"/>
        </w:rPr>
        <w:t xml:space="preserve"> «</w:t>
      </w:r>
      <w:r w:rsidR="005E6210" w:rsidRPr="005E6210">
        <w:rPr>
          <w:rFonts w:ascii="Times New Roman" w:hAnsi="Times New Roman"/>
          <w:sz w:val="28"/>
          <w:szCs w:val="28"/>
        </w:rPr>
        <w:t>05</w:t>
      </w:r>
      <w:r w:rsidR="00A851C0" w:rsidRPr="005E6210">
        <w:rPr>
          <w:rFonts w:ascii="Times New Roman" w:hAnsi="Times New Roman"/>
          <w:sz w:val="28"/>
          <w:szCs w:val="28"/>
        </w:rPr>
        <w:t>»</w:t>
      </w:r>
      <w:r w:rsidR="005E6210" w:rsidRPr="005E6210">
        <w:rPr>
          <w:rFonts w:ascii="Times New Roman" w:hAnsi="Times New Roman"/>
          <w:sz w:val="28"/>
          <w:szCs w:val="28"/>
        </w:rPr>
        <w:t xml:space="preserve">октября 2022 </w:t>
      </w:r>
      <w:r w:rsidR="00A851C0" w:rsidRPr="005E6210">
        <w:rPr>
          <w:rFonts w:ascii="Times New Roman" w:hAnsi="Times New Roman"/>
        </w:rPr>
        <w:t>г.</w:t>
      </w:r>
      <w:r w:rsidR="00A851C0" w:rsidRPr="005E6210">
        <w:rPr>
          <w:rFonts w:ascii="Times New Roman" w:hAnsi="Times New Roman"/>
          <w:sz w:val="28"/>
          <w:szCs w:val="28"/>
        </w:rPr>
        <w:t xml:space="preserve"> </w:t>
      </w:r>
      <w:r w:rsidR="00A851C0" w:rsidRPr="005E6210">
        <w:rPr>
          <w:rFonts w:ascii="Times New Roman" w:hAnsi="Times New Roman"/>
        </w:rPr>
        <w:t>№</w:t>
      </w:r>
      <w:r w:rsidR="00A851C0" w:rsidRPr="005E6210">
        <w:rPr>
          <w:rFonts w:ascii="Times New Roman" w:hAnsi="Times New Roman"/>
          <w:sz w:val="28"/>
          <w:szCs w:val="28"/>
        </w:rPr>
        <w:t xml:space="preserve"> </w:t>
      </w:r>
      <w:r w:rsidR="005E6210" w:rsidRPr="005E6210">
        <w:rPr>
          <w:rFonts w:ascii="Times New Roman" w:hAnsi="Times New Roman"/>
          <w:sz w:val="28"/>
          <w:szCs w:val="28"/>
        </w:rPr>
        <w:t>1297-П</w:t>
      </w:r>
    </w:p>
    <w:p w:rsidR="00A851C0" w:rsidRDefault="00A851C0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851C0">
        <w:rPr>
          <w:rFonts w:ascii="Times New Roman" w:hAnsi="Times New Roman"/>
        </w:rPr>
        <w:t>пгт. Промышленная</w:t>
      </w:r>
    </w:p>
    <w:p w:rsidR="005676FD" w:rsidRPr="00A851C0" w:rsidRDefault="005676FD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089F" w:rsidRDefault="00F20C3E" w:rsidP="00277CB5">
      <w:pPr>
        <w:spacing w:after="0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277CB5">
        <w:rPr>
          <w:rStyle w:val="110"/>
          <w:rFonts w:eastAsia="Courier New"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F8288E">
        <w:rPr>
          <w:rStyle w:val="110"/>
          <w:rFonts w:eastAsia="Courier New"/>
          <w:sz w:val="28"/>
          <w:szCs w:val="28"/>
        </w:rPr>
        <w:t>23.06.2022 № 88</w:t>
      </w:r>
      <w:r w:rsidR="00B9089F">
        <w:rPr>
          <w:rStyle w:val="110"/>
          <w:rFonts w:eastAsia="Courier New"/>
          <w:sz w:val="28"/>
          <w:szCs w:val="28"/>
        </w:rPr>
        <w:t>2</w:t>
      </w:r>
      <w:r w:rsidRPr="00277CB5">
        <w:rPr>
          <w:rStyle w:val="110"/>
          <w:rFonts w:eastAsia="Courier New"/>
          <w:sz w:val="28"/>
          <w:szCs w:val="28"/>
        </w:rPr>
        <w:t>-П</w:t>
      </w:r>
      <w:r w:rsidR="00394925" w:rsidRPr="00277CB5">
        <w:rPr>
          <w:rStyle w:val="110"/>
          <w:rFonts w:eastAsia="Courier New"/>
          <w:sz w:val="28"/>
          <w:szCs w:val="28"/>
        </w:rPr>
        <w:t xml:space="preserve">                   </w:t>
      </w:r>
      <w:r w:rsidRPr="00277CB5">
        <w:rPr>
          <w:rStyle w:val="110"/>
          <w:rFonts w:eastAsia="Courier New"/>
          <w:sz w:val="28"/>
          <w:szCs w:val="28"/>
        </w:rPr>
        <w:t xml:space="preserve"> </w:t>
      </w:r>
      <w:r w:rsidR="0079065E" w:rsidRPr="00277CB5">
        <w:rPr>
          <w:rStyle w:val="110"/>
          <w:rFonts w:eastAsia="Courier New"/>
          <w:sz w:val="28"/>
          <w:szCs w:val="28"/>
        </w:rPr>
        <w:t>«Об утверждении административного регламент</w:t>
      </w:r>
      <w:r w:rsidR="004C3A31">
        <w:rPr>
          <w:rStyle w:val="110"/>
          <w:rFonts w:eastAsia="Courier New"/>
          <w:sz w:val="28"/>
          <w:szCs w:val="28"/>
        </w:rPr>
        <w:t>а</w:t>
      </w:r>
      <w:r w:rsidR="0079065E" w:rsidRPr="00277CB5">
        <w:rPr>
          <w:rStyle w:val="110"/>
          <w:rFonts w:eastAsia="Courier New"/>
          <w:sz w:val="28"/>
          <w:szCs w:val="28"/>
        </w:rPr>
        <w:t xml:space="preserve"> предоставления </w:t>
      </w:r>
      <w:r w:rsidR="0079065E" w:rsidRPr="00277CB5">
        <w:rPr>
          <w:rStyle w:val="110"/>
          <w:rFonts w:eastAsia="Courier New"/>
          <w:sz w:val="28"/>
          <w:szCs w:val="28"/>
        </w:rPr>
        <w:br/>
        <w:t>муниципальной услуги</w:t>
      </w:r>
      <w:r w:rsidR="0079065E" w:rsidRPr="0079065E">
        <w:rPr>
          <w:sz w:val="28"/>
          <w:szCs w:val="28"/>
          <w:lang w:eastAsia="zh-CN" w:bidi="hi-IN"/>
        </w:rPr>
        <w:t xml:space="preserve"> </w:t>
      </w:r>
      <w:r w:rsidR="00277CB5" w:rsidRPr="00C23524">
        <w:rPr>
          <w:rFonts w:ascii="Times New Roman" w:hAnsi="Times New Roman"/>
          <w:b/>
          <w:sz w:val="28"/>
          <w:szCs w:val="28"/>
        </w:rPr>
        <w:t>«</w:t>
      </w:r>
      <w:r w:rsidR="00B9089F" w:rsidRPr="00B5293F">
        <w:rPr>
          <w:rFonts w:ascii="Times New Roman" w:hAnsi="Times New Roman"/>
          <w:b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в связи </w:t>
      </w:r>
    </w:p>
    <w:p w:rsidR="00277CB5" w:rsidRDefault="00B9089F" w:rsidP="00277CB5">
      <w:pPr>
        <w:spacing w:after="0"/>
        <w:ind w:right="-23"/>
        <w:jc w:val="center"/>
        <w:rPr>
          <w:rStyle w:val="110"/>
          <w:rFonts w:eastAsia="Courier New"/>
          <w:sz w:val="28"/>
          <w:szCs w:val="28"/>
        </w:rPr>
      </w:pPr>
      <w:r w:rsidRPr="00B5293F">
        <w:rPr>
          <w:rFonts w:ascii="Times New Roman" w:hAnsi="Times New Roman"/>
          <w:b/>
          <w:sz w:val="28"/>
          <w:szCs w:val="28"/>
        </w:rPr>
        <w:t>с необходимостью продления срока действия разрешения на строительство</w:t>
      </w:r>
      <w:r w:rsidR="00277CB5" w:rsidRPr="00277CB5">
        <w:rPr>
          <w:rStyle w:val="110"/>
          <w:rFonts w:eastAsia="Courier New"/>
          <w:sz w:val="28"/>
          <w:szCs w:val="28"/>
        </w:rPr>
        <w:t xml:space="preserve">» </w:t>
      </w:r>
    </w:p>
    <w:p w:rsidR="00277CB5" w:rsidRPr="00C23524" w:rsidRDefault="00277CB5" w:rsidP="00277CB5">
      <w:pPr>
        <w:spacing w:after="0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B9089F" w:rsidRDefault="00A851C0" w:rsidP="00B908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1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F20C3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617DDC">
        <w:rPr>
          <w:rFonts w:ascii="Times New Roman" w:hAnsi="Times New Roman"/>
          <w:sz w:val="28"/>
          <w:szCs w:val="28"/>
        </w:rPr>
        <w:t>15.08.2022 № 1415</w:t>
      </w:r>
      <w:r w:rsidR="00F20C3E">
        <w:rPr>
          <w:rFonts w:ascii="Times New Roman" w:hAnsi="Times New Roman"/>
          <w:sz w:val="28"/>
          <w:szCs w:val="28"/>
        </w:rPr>
        <w:t xml:space="preserve"> «</w:t>
      </w:r>
      <w:r w:rsidR="00617DDC" w:rsidRPr="00617DDC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A80F77">
        <w:rPr>
          <w:rFonts w:ascii="Times New Roman" w:hAnsi="Times New Roman"/>
          <w:sz w:val="28"/>
          <w:szCs w:val="28"/>
        </w:rPr>
        <w:t>»:</w:t>
      </w:r>
    </w:p>
    <w:p w:rsidR="00B9089F" w:rsidRPr="00B9089F" w:rsidRDefault="00F20C3E" w:rsidP="00B9089F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89F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Промышленновского муниципального округа</w:t>
      </w:r>
      <w:r w:rsidRPr="00B9089F">
        <w:rPr>
          <w:rFonts w:ascii="Times New Roman" w:hAnsi="Times New Roman"/>
          <w:b/>
          <w:sz w:val="28"/>
          <w:szCs w:val="28"/>
        </w:rPr>
        <w:t xml:space="preserve"> </w:t>
      </w:r>
      <w:r w:rsidR="00B9089F">
        <w:rPr>
          <w:rStyle w:val="110"/>
          <w:rFonts w:eastAsia="Courier New"/>
          <w:b w:val="0"/>
          <w:sz w:val="28"/>
          <w:szCs w:val="28"/>
        </w:rPr>
        <w:t>от 23.06.2022 № 882</w:t>
      </w:r>
      <w:r w:rsidR="00277CB5" w:rsidRPr="00B9089F">
        <w:rPr>
          <w:rStyle w:val="110"/>
          <w:rFonts w:eastAsia="Courier New"/>
          <w:b w:val="0"/>
          <w:sz w:val="28"/>
          <w:szCs w:val="28"/>
        </w:rPr>
        <w:t>-П                    «Об утверждении административного регламент</w:t>
      </w:r>
      <w:r w:rsidR="004C3A31">
        <w:rPr>
          <w:rStyle w:val="110"/>
          <w:rFonts w:eastAsia="Courier New"/>
          <w:b w:val="0"/>
          <w:sz w:val="28"/>
          <w:szCs w:val="28"/>
        </w:rPr>
        <w:t>а</w:t>
      </w:r>
      <w:r w:rsidR="00277CB5" w:rsidRPr="00B9089F">
        <w:rPr>
          <w:rStyle w:val="110"/>
          <w:rFonts w:eastAsia="Courier New"/>
          <w:b w:val="0"/>
          <w:sz w:val="28"/>
          <w:szCs w:val="28"/>
        </w:rPr>
        <w:t xml:space="preserve"> предоставления </w:t>
      </w:r>
      <w:r w:rsidR="00277CB5" w:rsidRPr="00B9089F">
        <w:rPr>
          <w:rStyle w:val="110"/>
          <w:rFonts w:eastAsia="Courier New"/>
          <w:b w:val="0"/>
          <w:sz w:val="28"/>
          <w:szCs w:val="28"/>
        </w:rPr>
        <w:br/>
        <w:t>муниципальной услуги</w:t>
      </w:r>
      <w:r w:rsidR="00277CB5" w:rsidRPr="00B9089F">
        <w:rPr>
          <w:b/>
          <w:sz w:val="28"/>
          <w:szCs w:val="28"/>
          <w:lang w:eastAsia="zh-CN" w:bidi="hi-IN"/>
        </w:rPr>
        <w:t xml:space="preserve"> </w:t>
      </w:r>
      <w:r w:rsidR="00277CB5" w:rsidRPr="00B9089F">
        <w:rPr>
          <w:rFonts w:ascii="Times New Roman" w:hAnsi="Times New Roman"/>
          <w:sz w:val="28"/>
          <w:szCs w:val="28"/>
        </w:rPr>
        <w:t>«</w:t>
      </w:r>
      <w:r w:rsidR="00B9089F" w:rsidRPr="00B9089F">
        <w:rPr>
          <w:rFonts w:ascii="Times New Roman" w:hAnsi="Times New Roman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в связи </w:t>
      </w:r>
      <w:r w:rsidR="00B9089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9089F" w:rsidRPr="00B9089F">
        <w:rPr>
          <w:rFonts w:ascii="Times New Roman" w:hAnsi="Times New Roman"/>
          <w:sz w:val="28"/>
          <w:szCs w:val="28"/>
        </w:rPr>
        <w:t>с необходимостью продления срока действия разрешения на строительство</w:t>
      </w:r>
      <w:r w:rsidR="00277CB5" w:rsidRPr="00B9089F">
        <w:rPr>
          <w:rFonts w:ascii="Times New Roman" w:hAnsi="Times New Roman"/>
          <w:sz w:val="28"/>
          <w:szCs w:val="28"/>
        </w:rPr>
        <w:t xml:space="preserve">» </w:t>
      </w:r>
      <w:r w:rsidR="00A17C2F" w:rsidRPr="00B9089F">
        <w:rPr>
          <w:rFonts w:ascii="Times New Roman" w:hAnsi="Times New Roman"/>
          <w:bCs/>
          <w:sz w:val="28"/>
          <w:szCs w:val="28"/>
          <w:lang w:eastAsia="zh-CN" w:bidi="hi-IN"/>
        </w:rPr>
        <w:t>(далее – административный регламент)</w:t>
      </w:r>
      <w:r w:rsidRPr="00B9089F">
        <w:rPr>
          <w:rFonts w:ascii="Times New Roman" w:hAnsi="Times New Roman"/>
          <w:bCs/>
          <w:sz w:val="28"/>
          <w:szCs w:val="28"/>
          <w:lang w:eastAsia="zh-CN" w:bidi="hi-IN"/>
        </w:rPr>
        <w:t>:</w:t>
      </w:r>
    </w:p>
    <w:p w:rsidR="00B9089F" w:rsidRPr="00B9089F" w:rsidRDefault="00B9089F" w:rsidP="00B9089F">
      <w:pPr>
        <w:pStyle w:val="aa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089F">
        <w:rPr>
          <w:rFonts w:ascii="Times New Roman" w:hAnsi="Times New Roman"/>
          <w:color w:val="000000" w:themeColor="text1"/>
          <w:sz w:val="28"/>
          <w:szCs w:val="28"/>
        </w:rPr>
        <w:t>Абзац 3 пункта 3.3 административного регламента изложить                         в следующей редакции: «</w:t>
      </w:r>
      <w:r w:rsidRPr="00B9089F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              в электронной форме запроса»;</w:t>
      </w:r>
    </w:p>
    <w:p w:rsidR="00222C27" w:rsidRPr="00222C27" w:rsidRDefault="00A17C2F" w:rsidP="00F8288E">
      <w:pPr>
        <w:pStyle w:val="8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9089F">
        <w:rPr>
          <w:sz w:val="28"/>
          <w:szCs w:val="28"/>
        </w:rPr>
        <w:tab/>
        <w:t>1.2</w:t>
      </w:r>
      <w:r w:rsidR="006048AA">
        <w:rPr>
          <w:sz w:val="28"/>
          <w:szCs w:val="28"/>
        </w:rPr>
        <w:t>. Пункт 3.6</w:t>
      </w:r>
      <w:r w:rsidR="00277CB5" w:rsidRPr="00222C27">
        <w:rPr>
          <w:sz w:val="28"/>
          <w:szCs w:val="28"/>
        </w:rPr>
        <w:t xml:space="preserve"> </w:t>
      </w:r>
      <w:r w:rsidR="00277CB5" w:rsidRPr="00222C27">
        <w:rPr>
          <w:color w:val="000000" w:themeColor="text1"/>
          <w:sz w:val="28"/>
          <w:szCs w:val="28"/>
        </w:rPr>
        <w:t>административного регламента изложить в следующей редакции: «</w:t>
      </w:r>
      <w:r w:rsidR="00222C27" w:rsidRPr="00222C2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   с</w:t>
      </w:r>
      <w:r w:rsidRPr="00222C27">
        <w:rPr>
          <w:rFonts w:ascii="Times New Roman" w:hAnsi="Times New Roman"/>
          <w:sz w:val="28"/>
          <w:szCs w:val="28"/>
        </w:rPr>
        <w:t xml:space="preserve">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22C27">
        <w:rPr>
          <w:rFonts w:ascii="Times New Roman" w:hAnsi="Times New Roman"/>
          <w:sz w:val="28"/>
          <w:szCs w:val="28"/>
        </w:rPr>
        <w:t>в случаях, предусмотренных нормативными правовыми актами, регулирующими порядок предоставления услуги;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22C27">
        <w:rPr>
          <w:rFonts w:ascii="Times New Roman" w:hAnsi="Times New Roman"/>
          <w:sz w:val="28"/>
          <w:szCs w:val="28"/>
        </w:rPr>
        <w:t>(далее - электронный документ в машиночитаемом формате)</w:t>
      </w:r>
      <w:r w:rsidR="00B44629">
        <w:rPr>
          <w:rFonts w:ascii="Times New Roman" w:hAnsi="Times New Roman"/>
          <w:sz w:val="28"/>
          <w:szCs w:val="28"/>
        </w:rPr>
        <w:t>»</w:t>
      </w:r>
      <w:r w:rsidRPr="00222C27">
        <w:rPr>
          <w:rFonts w:ascii="Times New Roman" w:hAnsi="Times New Roman"/>
          <w:sz w:val="28"/>
          <w:szCs w:val="28"/>
        </w:rPr>
        <w:t>.</w:t>
      </w:r>
    </w:p>
    <w:p w:rsidR="00A851C0" w:rsidRPr="00222C27" w:rsidRDefault="00A17C2F" w:rsidP="00222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>2</w:t>
      </w:r>
      <w:r w:rsidR="00A851C0" w:rsidRPr="00222C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51C0" w:rsidRPr="00222C2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851C0" w:rsidRPr="00222C2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A851C0" w:rsidRDefault="00A17C2F" w:rsidP="00222C27">
      <w:pPr>
        <w:pStyle w:val="Iauiue"/>
        <w:ind w:firstLine="709"/>
        <w:jc w:val="both"/>
        <w:rPr>
          <w:sz w:val="28"/>
          <w:szCs w:val="28"/>
        </w:rPr>
      </w:pPr>
      <w:r w:rsidRPr="00222C27">
        <w:rPr>
          <w:sz w:val="28"/>
          <w:szCs w:val="28"/>
        </w:rPr>
        <w:t>3</w:t>
      </w:r>
      <w:r w:rsidR="00A851C0" w:rsidRPr="00222C27">
        <w:rPr>
          <w:sz w:val="28"/>
          <w:szCs w:val="28"/>
        </w:rPr>
        <w:t xml:space="preserve">. </w:t>
      </w:r>
      <w:proofErr w:type="gramStart"/>
      <w:r w:rsidR="00A851C0" w:rsidRPr="00222C27">
        <w:rPr>
          <w:sz w:val="28"/>
          <w:szCs w:val="28"/>
        </w:rPr>
        <w:t>Контроль за</w:t>
      </w:r>
      <w:proofErr w:type="gramEnd"/>
      <w:r w:rsidR="00A851C0" w:rsidRPr="00222C27">
        <w:rPr>
          <w:sz w:val="28"/>
          <w:szCs w:val="28"/>
        </w:rPr>
        <w:t xml:space="preserve"> исполнением настоящего постановления</w:t>
      </w:r>
      <w:r w:rsidR="00A851C0">
        <w:rPr>
          <w:sz w:val="28"/>
          <w:szCs w:val="28"/>
        </w:rPr>
        <w:t xml:space="preserve"> возложить                  на заместителя главы Промышленновского муниципального                              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A851C0" w:rsidRDefault="00A17C2F" w:rsidP="00A851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51C0">
        <w:rPr>
          <w:sz w:val="28"/>
          <w:szCs w:val="28"/>
        </w:rPr>
        <w:t xml:space="preserve">. </w:t>
      </w:r>
      <w:r w:rsidR="00A851C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851C0">
        <w:rPr>
          <w:sz w:val="28"/>
          <w:szCs w:val="28"/>
        </w:rPr>
        <w:t>Постановление</w:t>
      </w:r>
      <w:r w:rsidR="00A851C0" w:rsidRPr="00520255">
        <w:rPr>
          <w:sz w:val="28"/>
          <w:szCs w:val="28"/>
        </w:rPr>
        <w:t xml:space="preserve"> вступает в силу со дня </w:t>
      </w:r>
      <w:r w:rsidR="00A851C0">
        <w:rPr>
          <w:sz w:val="28"/>
          <w:szCs w:val="28"/>
        </w:rPr>
        <w:t>опубликования.</w:t>
      </w:r>
    </w:p>
    <w:p w:rsidR="00A851C0" w:rsidRDefault="00A851C0" w:rsidP="00A851C0">
      <w:pPr>
        <w:pStyle w:val="Iauiue"/>
        <w:jc w:val="both"/>
        <w:rPr>
          <w:sz w:val="28"/>
          <w:szCs w:val="28"/>
        </w:rPr>
      </w:pPr>
    </w:p>
    <w:p w:rsid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p w:rsidR="00A851C0" w:rsidRP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1C0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851C0" w:rsidRPr="00A851C0" w:rsidRDefault="00A851C0" w:rsidP="00A851C0">
      <w:pPr>
        <w:spacing w:after="0"/>
        <w:rPr>
          <w:rFonts w:ascii="Times New Roman" w:hAnsi="Times New Roman"/>
        </w:rPr>
      </w:pPr>
    </w:p>
    <w:p w:rsid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D3757E" w:rsidRDefault="00D3757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D3757E" w:rsidRDefault="00D3757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0E15AB" w:rsidRDefault="000E15AB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851C0" w:rsidRP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  <w:r w:rsidRPr="00A851C0">
        <w:rPr>
          <w:rFonts w:ascii="Times New Roman" w:hAnsi="Times New Roman"/>
          <w:sz w:val="20"/>
          <w:szCs w:val="20"/>
        </w:rPr>
        <w:t xml:space="preserve">Исп.: </w:t>
      </w:r>
      <w:r w:rsidR="00F8288E">
        <w:rPr>
          <w:rFonts w:ascii="Times New Roman" w:hAnsi="Times New Roman"/>
          <w:sz w:val="20"/>
          <w:szCs w:val="20"/>
        </w:rPr>
        <w:t>Ю.А. Крылова</w:t>
      </w:r>
    </w:p>
    <w:p w:rsidR="00701025" w:rsidRDefault="00A851C0" w:rsidP="00790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Тел.: 7-47-34</w:t>
      </w:r>
      <w:r w:rsidR="000E15AB">
        <w:rPr>
          <w:rFonts w:ascii="Times New Roman" w:hAnsi="Times New Roman"/>
          <w:sz w:val="28"/>
          <w:szCs w:val="28"/>
        </w:rPr>
        <w:t xml:space="preserve">                        </w:t>
      </w:r>
    </w:p>
    <w:sectPr w:rsidR="00701025" w:rsidSect="00F03B8D">
      <w:footerReference w:type="default" r:id="rId9"/>
      <w:pgSz w:w="11906" w:h="16838"/>
      <w:pgMar w:top="851" w:right="850" w:bottom="709" w:left="1701" w:header="0" w:footer="625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9F" w:rsidRDefault="00B9089F">
      <w:pPr>
        <w:spacing w:after="0" w:line="240" w:lineRule="auto"/>
      </w:pPr>
      <w:r>
        <w:separator/>
      </w:r>
    </w:p>
  </w:endnote>
  <w:endnote w:type="continuationSeparator" w:id="0">
    <w:p w:rsidR="00B9089F" w:rsidRDefault="00B9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100"/>
      <w:docPartObj>
        <w:docPartGallery w:val="Page Numbers (Bottom of Page)"/>
        <w:docPartUnique/>
      </w:docPartObj>
    </w:sdtPr>
    <w:sdtContent>
      <w:p w:rsidR="00B9089F" w:rsidRDefault="00B9089F" w:rsidP="005676FD">
        <w:pPr>
          <w:pStyle w:val="a5"/>
        </w:pPr>
        <w:r w:rsidRPr="005676FD">
          <w:rPr>
            <w:rFonts w:ascii="Times New Roman" w:hAnsi="Times New Roman"/>
          </w:rPr>
          <w:t xml:space="preserve">постановление от «___»_________20__г. №_______                  </w:t>
        </w:r>
        <w:r>
          <w:rPr>
            <w:rFonts w:ascii="Times New Roman" w:hAnsi="Times New Roman"/>
          </w:rPr>
          <w:t xml:space="preserve">                                            </w:t>
        </w:r>
        <w:r w:rsidRPr="005676FD">
          <w:rPr>
            <w:rFonts w:ascii="Times New Roman" w:hAnsi="Times New Roman"/>
          </w:rPr>
          <w:t xml:space="preserve"> страница </w:t>
        </w:r>
        <w:r>
          <w:rPr>
            <w:rFonts w:ascii="Times New Roman" w:hAnsi="Times New Roman"/>
          </w:rPr>
          <w:t>2</w:t>
        </w:r>
      </w:p>
    </w:sdtContent>
  </w:sdt>
  <w:p w:rsidR="00B9089F" w:rsidRDefault="00B9089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9F" w:rsidRDefault="00B9089F">
      <w:pPr>
        <w:spacing w:after="0" w:line="240" w:lineRule="auto"/>
      </w:pPr>
      <w:r>
        <w:separator/>
      </w:r>
    </w:p>
  </w:footnote>
  <w:footnote w:type="continuationSeparator" w:id="0">
    <w:p w:rsidR="00B9089F" w:rsidRDefault="00B9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1C0CF4"/>
    <w:multiLevelType w:val="multilevel"/>
    <w:tmpl w:val="74ECE902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>
    <w:nsid w:val="6A882D39"/>
    <w:multiLevelType w:val="multilevel"/>
    <w:tmpl w:val="65A60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6040"/>
    <w:rsid w:val="00032740"/>
    <w:rsid w:val="00045E97"/>
    <w:rsid w:val="000469EF"/>
    <w:rsid w:val="0004780C"/>
    <w:rsid w:val="00071499"/>
    <w:rsid w:val="0008006D"/>
    <w:rsid w:val="00087A78"/>
    <w:rsid w:val="00093E55"/>
    <w:rsid w:val="00097B47"/>
    <w:rsid w:val="000A2830"/>
    <w:rsid w:val="000A44E5"/>
    <w:rsid w:val="000B2750"/>
    <w:rsid w:val="000D1356"/>
    <w:rsid w:val="000E15AB"/>
    <w:rsid w:val="000F25BE"/>
    <w:rsid w:val="00100F65"/>
    <w:rsid w:val="0011562D"/>
    <w:rsid w:val="00124F97"/>
    <w:rsid w:val="00125CF7"/>
    <w:rsid w:val="001320DF"/>
    <w:rsid w:val="0014527B"/>
    <w:rsid w:val="001604FC"/>
    <w:rsid w:val="00165357"/>
    <w:rsid w:val="00182FED"/>
    <w:rsid w:val="001A0275"/>
    <w:rsid w:val="001A5244"/>
    <w:rsid w:val="001B1E3C"/>
    <w:rsid w:val="001C173E"/>
    <w:rsid w:val="001E3167"/>
    <w:rsid w:val="001E694D"/>
    <w:rsid w:val="00207A94"/>
    <w:rsid w:val="00222C27"/>
    <w:rsid w:val="00226B14"/>
    <w:rsid w:val="00253EB2"/>
    <w:rsid w:val="00254F7E"/>
    <w:rsid w:val="00261038"/>
    <w:rsid w:val="002611EC"/>
    <w:rsid w:val="00277CB5"/>
    <w:rsid w:val="002872C7"/>
    <w:rsid w:val="00294202"/>
    <w:rsid w:val="002B6E4A"/>
    <w:rsid w:val="002C557E"/>
    <w:rsid w:val="002C7551"/>
    <w:rsid w:val="002E2066"/>
    <w:rsid w:val="002F3E33"/>
    <w:rsid w:val="0030247A"/>
    <w:rsid w:val="00307BE6"/>
    <w:rsid w:val="00346F98"/>
    <w:rsid w:val="00347A45"/>
    <w:rsid w:val="00372823"/>
    <w:rsid w:val="0037662C"/>
    <w:rsid w:val="003820C0"/>
    <w:rsid w:val="00385512"/>
    <w:rsid w:val="00394925"/>
    <w:rsid w:val="003A76DF"/>
    <w:rsid w:val="003B24FB"/>
    <w:rsid w:val="003B3C03"/>
    <w:rsid w:val="003B3EB5"/>
    <w:rsid w:val="003B4B5D"/>
    <w:rsid w:val="003B58D9"/>
    <w:rsid w:val="003C343E"/>
    <w:rsid w:val="003D0AD1"/>
    <w:rsid w:val="00407D9C"/>
    <w:rsid w:val="00411E28"/>
    <w:rsid w:val="00420312"/>
    <w:rsid w:val="0042095B"/>
    <w:rsid w:val="004212D5"/>
    <w:rsid w:val="00421EFA"/>
    <w:rsid w:val="00422787"/>
    <w:rsid w:val="004356B6"/>
    <w:rsid w:val="004402CC"/>
    <w:rsid w:val="0044664B"/>
    <w:rsid w:val="00461206"/>
    <w:rsid w:val="00464DF0"/>
    <w:rsid w:val="004749F3"/>
    <w:rsid w:val="004862DF"/>
    <w:rsid w:val="00496D6C"/>
    <w:rsid w:val="004B4731"/>
    <w:rsid w:val="004B4E46"/>
    <w:rsid w:val="004C3A31"/>
    <w:rsid w:val="004D7B4F"/>
    <w:rsid w:val="004E3ADF"/>
    <w:rsid w:val="004E4857"/>
    <w:rsid w:val="004E7EAE"/>
    <w:rsid w:val="004F2197"/>
    <w:rsid w:val="004F3208"/>
    <w:rsid w:val="0050106E"/>
    <w:rsid w:val="00502155"/>
    <w:rsid w:val="00502D4C"/>
    <w:rsid w:val="00512E51"/>
    <w:rsid w:val="00564308"/>
    <w:rsid w:val="005676FD"/>
    <w:rsid w:val="005863C4"/>
    <w:rsid w:val="0058719F"/>
    <w:rsid w:val="005919E0"/>
    <w:rsid w:val="005A0289"/>
    <w:rsid w:val="005A1105"/>
    <w:rsid w:val="005B0F4A"/>
    <w:rsid w:val="005C006B"/>
    <w:rsid w:val="005E6210"/>
    <w:rsid w:val="005E6A52"/>
    <w:rsid w:val="005F5EBE"/>
    <w:rsid w:val="006041AF"/>
    <w:rsid w:val="006048AA"/>
    <w:rsid w:val="006157D8"/>
    <w:rsid w:val="00615DE1"/>
    <w:rsid w:val="00617468"/>
    <w:rsid w:val="00617DDC"/>
    <w:rsid w:val="006259FC"/>
    <w:rsid w:val="00631180"/>
    <w:rsid w:val="00674063"/>
    <w:rsid w:val="006779F8"/>
    <w:rsid w:val="0068567A"/>
    <w:rsid w:val="00691B8E"/>
    <w:rsid w:val="006B2C4A"/>
    <w:rsid w:val="006B70A6"/>
    <w:rsid w:val="006C309E"/>
    <w:rsid w:val="006D046E"/>
    <w:rsid w:val="006D35AD"/>
    <w:rsid w:val="006D5824"/>
    <w:rsid w:val="006E1B12"/>
    <w:rsid w:val="006E4EBB"/>
    <w:rsid w:val="006F2D1E"/>
    <w:rsid w:val="006F401E"/>
    <w:rsid w:val="00701025"/>
    <w:rsid w:val="00713668"/>
    <w:rsid w:val="00730708"/>
    <w:rsid w:val="00743299"/>
    <w:rsid w:val="007502F3"/>
    <w:rsid w:val="007554AF"/>
    <w:rsid w:val="00790237"/>
    <w:rsid w:val="0079065E"/>
    <w:rsid w:val="007A0D21"/>
    <w:rsid w:val="007A4BF2"/>
    <w:rsid w:val="007A7A5F"/>
    <w:rsid w:val="007E006D"/>
    <w:rsid w:val="007E24F8"/>
    <w:rsid w:val="007E39C9"/>
    <w:rsid w:val="007E416E"/>
    <w:rsid w:val="007E59C5"/>
    <w:rsid w:val="008142C4"/>
    <w:rsid w:val="00824899"/>
    <w:rsid w:val="00826386"/>
    <w:rsid w:val="008268AC"/>
    <w:rsid w:val="008329DF"/>
    <w:rsid w:val="00833A01"/>
    <w:rsid w:val="00846CB8"/>
    <w:rsid w:val="0085752A"/>
    <w:rsid w:val="00863D4D"/>
    <w:rsid w:val="008730EC"/>
    <w:rsid w:val="00884836"/>
    <w:rsid w:val="00884B47"/>
    <w:rsid w:val="008863CC"/>
    <w:rsid w:val="008958E2"/>
    <w:rsid w:val="008B1DE2"/>
    <w:rsid w:val="008C249A"/>
    <w:rsid w:val="008D518B"/>
    <w:rsid w:val="008D6E62"/>
    <w:rsid w:val="00905517"/>
    <w:rsid w:val="009141F7"/>
    <w:rsid w:val="00914B91"/>
    <w:rsid w:val="00920913"/>
    <w:rsid w:val="009341C7"/>
    <w:rsid w:val="009401D2"/>
    <w:rsid w:val="00941EBB"/>
    <w:rsid w:val="00944916"/>
    <w:rsid w:val="009707CE"/>
    <w:rsid w:val="00974E5C"/>
    <w:rsid w:val="00977B2A"/>
    <w:rsid w:val="009938BE"/>
    <w:rsid w:val="009A5E83"/>
    <w:rsid w:val="009A768C"/>
    <w:rsid w:val="009B2E31"/>
    <w:rsid w:val="009C79C9"/>
    <w:rsid w:val="009D433E"/>
    <w:rsid w:val="009E5ADB"/>
    <w:rsid w:val="009E7109"/>
    <w:rsid w:val="009F5FC8"/>
    <w:rsid w:val="00A11823"/>
    <w:rsid w:val="00A137EC"/>
    <w:rsid w:val="00A17C2F"/>
    <w:rsid w:val="00A317E0"/>
    <w:rsid w:val="00A46539"/>
    <w:rsid w:val="00A56A37"/>
    <w:rsid w:val="00A65722"/>
    <w:rsid w:val="00A7115C"/>
    <w:rsid w:val="00A739E4"/>
    <w:rsid w:val="00A80F77"/>
    <w:rsid w:val="00A84ACD"/>
    <w:rsid w:val="00A84E48"/>
    <w:rsid w:val="00A84EE8"/>
    <w:rsid w:val="00A851C0"/>
    <w:rsid w:val="00AA0982"/>
    <w:rsid w:val="00AB1231"/>
    <w:rsid w:val="00AB1BAE"/>
    <w:rsid w:val="00AB425B"/>
    <w:rsid w:val="00AB675C"/>
    <w:rsid w:val="00AF5B48"/>
    <w:rsid w:val="00B05D48"/>
    <w:rsid w:val="00B0791B"/>
    <w:rsid w:val="00B13D4E"/>
    <w:rsid w:val="00B166D8"/>
    <w:rsid w:val="00B349B9"/>
    <w:rsid w:val="00B3538D"/>
    <w:rsid w:val="00B36166"/>
    <w:rsid w:val="00B44629"/>
    <w:rsid w:val="00B71207"/>
    <w:rsid w:val="00B7434F"/>
    <w:rsid w:val="00B74BAE"/>
    <w:rsid w:val="00B8663D"/>
    <w:rsid w:val="00B9089F"/>
    <w:rsid w:val="00B91325"/>
    <w:rsid w:val="00B96D97"/>
    <w:rsid w:val="00BA6DF5"/>
    <w:rsid w:val="00BB3A48"/>
    <w:rsid w:val="00BC7653"/>
    <w:rsid w:val="00BC7A83"/>
    <w:rsid w:val="00BD74B8"/>
    <w:rsid w:val="00BF5239"/>
    <w:rsid w:val="00C017C0"/>
    <w:rsid w:val="00C20D69"/>
    <w:rsid w:val="00C36251"/>
    <w:rsid w:val="00C43EA9"/>
    <w:rsid w:val="00C454D9"/>
    <w:rsid w:val="00C458FD"/>
    <w:rsid w:val="00C51BBD"/>
    <w:rsid w:val="00C603F3"/>
    <w:rsid w:val="00C61EE5"/>
    <w:rsid w:val="00C758CB"/>
    <w:rsid w:val="00C77EBE"/>
    <w:rsid w:val="00C8377E"/>
    <w:rsid w:val="00C85164"/>
    <w:rsid w:val="00C856E4"/>
    <w:rsid w:val="00CA38E3"/>
    <w:rsid w:val="00CB2D52"/>
    <w:rsid w:val="00CF6E43"/>
    <w:rsid w:val="00D019ED"/>
    <w:rsid w:val="00D05992"/>
    <w:rsid w:val="00D12D71"/>
    <w:rsid w:val="00D3461B"/>
    <w:rsid w:val="00D3757E"/>
    <w:rsid w:val="00D5073F"/>
    <w:rsid w:val="00D62D32"/>
    <w:rsid w:val="00D63C84"/>
    <w:rsid w:val="00D65B56"/>
    <w:rsid w:val="00D715DD"/>
    <w:rsid w:val="00D828AC"/>
    <w:rsid w:val="00D84456"/>
    <w:rsid w:val="00D84733"/>
    <w:rsid w:val="00D85449"/>
    <w:rsid w:val="00DA15C2"/>
    <w:rsid w:val="00DC26E4"/>
    <w:rsid w:val="00DD1698"/>
    <w:rsid w:val="00DD5C4E"/>
    <w:rsid w:val="00E13833"/>
    <w:rsid w:val="00E13A60"/>
    <w:rsid w:val="00E261F0"/>
    <w:rsid w:val="00E51A8B"/>
    <w:rsid w:val="00E5326C"/>
    <w:rsid w:val="00E579A6"/>
    <w:rsid w:val="00E6328C"/>
    <w:rsid w:val="00E65B50"/>
    <w:rsid w:val="00E75B17"/>
    <w:rsid w:val="00E771D9"/>
    <w:rsid w:val="00E8046C"/>
    <w:rsid w:val="00E8338D"/>
    <w:rsid w:val="00EB0E59"/>
    <w:rsid w:val="00EB3DD0"/>
    <w:rsid w:val="00EC433F"/>
    <w:rsid w:val="00EC6F54"/>
    <w:rsid w:val="00ED6BDE"/>
    <w:rsid w:val="00EE7A3B"/>
    <w:rsid w:val="00EF74A4"/>
    <w:rsid w:val="00F011ED"/>
    <w:rsid w:val="00F03B8D"/>
    <w:rsid w:val="00F20C3E"/>
    <w:rsid w:val="00F30A37"/>
    <w:rsid w:val="00F33C37"/>
    <w:rsid w:val="00F35E31"/>
    <w:rsid w:val="00F4193C"/>
    <w:rsid w:val="00F445A4"/>
    <w:rsid w:val="00F64294"/>
    <w:rsid w:val="00F67E74"/>
    <w:rsid w:val="00F71DAA"/>
    <w:rsid w:val="00F8288E"/>
    <w:rsid w:val="00F84562"/>
    <w:rsid w:val="00F92EFA"/>
    <w:rsid w:val="00FA1B96"/>
    <w:rsid w:val="00FA6B72"/>
    <w:rsid w:val="00FB6A32"/>
    <w:rsid w:val="00FB710C"/>
    <w:rsid w:val="00FB7CB0"/>
    <w:rsid w:val="00FC4D17"/>
    <w:rsid w:val="00FD2E39"/>
    <w:rsid w:val="00FE0FE6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5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1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1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851C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851C0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Iauiue">
    <w:name w:val="Iau?iue"/>
    <w:rsid w:val="00A851C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851C0"/>
  </w:style>
  <w:style w:type="character" w:customStyle="1" w:styleId="ab">
    <w:name w:val="Основной текст_"/>
    <w:link w:val="11"/>
    <w:rsid w:val="00A851C0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A851C0"/>
    <w:pPr>
      <w:widowControl w:val="0"/>
      <w:shd w:val="clear" w:color="auto" w:fill="FFFFFF"/>
      <w:spacing w:after="0" w:line="276" w:lineRule="auto"/>
      <w:ind w:firstLine="400"/>
      <w:jc w:val="both"/>
    </w:pPr>
    <w:rPr>
      <w:rFonts w:cs="Calibri"/>
      <w:sz w:val="20"/>
      <w:szCs w:val="20"/>
    </w:rPr>
  </w:style>
  <w:style w:type="character" w:customStyle="1" w:styleId="12">
    <w:name w:val="Основной текст (12) + Не курсив"/>
    <w:basedOn w:val="a0"/>
    <w:rsid w:val="00253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615DE1"/>
    <w:pPr>
      <w:widowControl w:val="0"/>
      <w:shd w:val="clear" w:color="auto" w:fill="FFFFFF"/>
      <w:spacing w:after="0" w:line="266" w:lineRule="exact"/>
      <w:jc w:val="both"/>
    </w:pPr>
    <w:rPr>
      <w:rFonts w:ascii="Times New Roman" w:hAnsi="Times New Roman"/>
      <w:sz w:val="26"/>
      <w:szCs w:val="26"/>
      <w:lang w:bidi="ru-RU"/>
    </w:rPr>
  </w:style>
  <w:style w:type="paragraph" w:customStyle="1" w:styleId="8">
    <w:name w:val="Основной текст8"/>
    <w:basedOn w:val="a"/>
    <w:rsid w:val="0079065E"/>
    <w:pPr>
      <w:widowControl w:val="0"/>
      <w:shd w:val="clear" w:color="auto" w:fill="FFFFFF"/>
      <w:spacing w:after="0" w:line="0" w:lineRule="atLeast"/>
      <w:ind w:hanging="1740"/>
      <w:jc w:val="right"/>
    </w:pPr>
    <w:rPr>
      <w:rFonts w:ascii="Times New Roman" w:hAnsi="Times New Roman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617D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17DDC"/>
    <w:pPr>
      <w:widowControl w:val="0"/>
      <w:shd w:val="clear" w:color="auto" w:fill="FFFFFF"/>
      <w:spacing w:after="600" w:line="322" w:lineRule="exact"/>
      <w:ind w:hanging="126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61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0">
    <w:name w:val="Основной текст (11)"/>
    <w:basedOn w:val="a0"/>
    <w:rsid w:val="0027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AD191-1740-4829-8EFB-7870383F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401</Words>
  <Characters>3614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Карамышева</cp:lastModifiedBy>
  <cp:revision>34</cp:revision>
  <cp:lastPrinted>2022-10-03T02:37:00Z</cp:lastPrinted>
  <dcterms:created xsi:type="dcterms:W3CDTF">2022-09-21T07:26:00Z</dcterms:created>
  <dcterms:modified xsi:type="dcterms:W3CDTF">2022-10-05T05:23:00Z</dcterms:modified>
</cp:coreProperties>
</file>