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E" w:rsidRPr="00B47CB0" w:rsidRDefault="00D126EE" w:rsidP="00AC314F">
      <w:pPr>
        <w:jc w:val="center"/>
        <w:rPr>
          <w:sz w:val="28"/>
          <w:szCs w:val="28"/>
        </w:rPr>
      </w:pPr>
      <w:r w:rsidRPr="00D126E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E611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BE611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BE611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42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9567A1">
        <w:rPr>
          <w:sz w:val="28"/>
          <w:szCs w:val="28"/>
        </w:rPr>
        <w:t xml:space="preserve"> 30.06.2022 № 429</w:t>
      </w:r>
    </w:p>
    <w:p w:rsidR="00AC314F" w:rsidRPr="00BE611F" w:rsidRDefault="00AC314F" w:rsidP="00AC314F">
      <w:pPr>
        <w:jc w:val="center"/>
        <w:rPr>
          <w:snapToGrid w:val="0"/>
          <w:sz w:val="18"/>
          <w:szCs w:val="18"/>
        </w:rPr>
      </w:pPr>
      <w:r w:rsidRPr="00BE611F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B92109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34A26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округа от 24.06.2021 № </w:t>
      </w:r>
      <w:r w:rsidR="001355F4">
        <w:rPr>
          <w:rFonts w:ascii="Times New Roman" w:hAnsi="Times New Roman"/>
          <w:b/>
          <w:sz w:val="28"/>
          <w:szCs w:val="28"/>
        </w:rPr>
        <w:t>303</w:t>
      </w:r>
      <w:r>
        <w:rPr>
          <w:rFonts w:ascii="Times New Roman" w:hAnsi="Times New Roman"/>
          <w:b/>
          <w:sz w:val="28"/>
          <w:szCs w:val="28"/>
        </w:rPr>
        <w:t xml:space="preserve">              «</w:t>
      </w:r>
      <w:r w:rsidR="000066F1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A34A26">
        <w:rPr>
          <w:rFonts w:ascii="Times New Roman" w:hAnsi="Times New Roman"/>
          <w:b/>
          <w:sz w:val="28"/>
          <w:szCs w:val="28"/>
        </w:rPr>
        <w:t>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 w:rsidR="00252534">
        <w:rPr>
          <w:rFonts w:ascii="Times New Roman" w:hAnsi="Times New Roman"/>
          <w:b/>
          <w:sz w:val="28"/>
          <w:szCs w:val="28"/>
        </w:rPr>
        <w:t>»</w:t>
      </w:r>
      <w:r w:rsidR="002F735C">
        <w:rPr>
          <w:rFonts w:ascii="Times New Roman" w:hAnsi="Times New Roman"/>
          <w:b/>
          <w:sz w:val="28"/>
          <w:szCs w:val="28"/>
        </w:rPr>
        <w:t xml:space="preserve"> </w:t>
      </w:r>
      <w:r w:rsidR="00AB56D8">
        <w:rPr>
          <w:rFonts w:ascii="Times New Roman" w:hAnsi="Times New Roman"/>
          <w:b/>
          <w:sz w:val="28"/>
          <w:szCs w:val="28"/>
        </w:rPr>
        <w:t>(в редакции решений</w:t>
      </w:r>
      <w:r w:rsidR="00476AB4">
        <w:rPr>
          <w:rFonts w:ascii="Times New Roman" w:hAnsi="Times New Roman"/>
          <w:b/>
          <w:sz w:val="28"/>
          <w:szCs w:val="28"/>
        </w:rPr>
        <w:t xml:space="preserve">           </w:t>
      </w:r>
      <w:r w:rsidR="00AB56D8">
        <w:rPr>
          <w:rFonts w:ascii="Times New Roman" w:hAnsi="Times New Roman"/>
          <w:b/>
          <w:sz w:val="28"/>
          <w:szCs w:val="28"/>
        </w:rPr>
        <w:t xml:space="preserve"> от 16.12.2021 № 352, от 16.06.2022 № 428)</w:t>
      </w:r>
    </w:p>
    <w:p w:rsidR="00AC314F" w:rsidRPr="001B422D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8713CD" w:rsidRPr="005F56AC" w:rsidRDefault="00D44B48" w:rsidP="00E2179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0267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0267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Губернатора  </w:t>
      </w:r>
      <w:r w:rsidR="00E21791">
        <w:rPr>
          <w:rFonts w:ascii="Times New Roman" w:hAnsi="Times New Roman"/>
          <w:b w:val="0"/>
          <w:sz w:val="28"/>
          <w:szCs w:val="28"/>
        </w:rPr>
        <w:t xml:space="preserve">Кемеровской области – Кузбасса от </w:t>
      </w:r>
      <w:r>
        <w:rPr>
          <w:rFonts w:ascii="Times New Roman" w:hAnsi="Times New Roman"/>
          <w:b w:val="0"/>
          <w:sz w:val="28"/>
          <w:szCs w:val="28"/>
        </w:rPr>
        <w:t>24.06.2022  № 53-пг «О повышении размеров месячных окладов и денежного содержания лиц, замещающих государственные должности</w:t>
      </w:r>
      <w:r w:rsidR="000267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Кемеровской области – Кузбасса, размеров должностных окладов и окладов за классный чин государственных гражданских служащих Кемеровской области – Кузбасса, а также  должностных окладов работников органов государственной власти Кемеровской области – Кузбасса, не являющихся государственными гражданскими служащими</w:t>
      </w:r>
      <w:r w:rsidR="008827B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 р</w:t>
      </w:r>
      <w:r w:rsidR="005E75F7" w:rsidRPr="005F56AC">
        <w:rPr>
          <w:rFonts w:ascii="Times New Roman" w:hAnsi="Times New Roman"/>
          <w:b w:val="0"/>
          <w:sz w:val="28"/>
          <w:szCs w:val="28"/>
        </w:rPr>
        <w:t>уководствуясь</w:t>
      </w:r>
      <w:r w:rsidR="0009598D">
        <w:rPr>
          <w:rFonts w:ascii="Times New Roman" w:hAnsi="Times New Roman"/>
          <w:b w:val="0"/>
          <w:sz w:val="28"/>
          <w:szCs w:val="28"/>
        </w:rPr>
        <w:t xml:space="preserve"> </w:t>
      </w:r>
      <w:r w:rsidR="005E75F7" w:rsidRPr="005F56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статьями 5 и</w:t>
      </w:r>
      <w:proofErr w:type="gramEnd"/>
      <w:r w:rsidR="00C76913" w:rsidRPr="005F56AC">
        <w:rPr>
          <w:rFonts w:ascii="Times New Roman" w:hAnsi="Times New Roman"/>
          <w:b w:val="0"/>
          <w:sz w:val="28"/>
          <w:szCs w:val="28"/>
        </w:rPr>
        <w:t xml:space="preserve"> 22 Федерального закона от 02.03.2007 № 25-ФЗ </w:t>
      </w:r>
      <w:r w:rsidR="00E2179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C76913" w:rsidRPr="005F56AC">
        <w:rPr>
          <w:rFonts w:ascii="Times New Roman" w:hAnsi="Times New Roman"/>
          <w:b w:val="0"/>
          <w:sz w:val="28"/>
          <w:szCs w:val="28"/>
        </w:rPr>
        <w:t>«О муниципальной службе в Российской Федерации», Законом Кемеровской области от 25.04.2008</w:t>
      </w:r>
      <w:r w:rsidR="008827B2">
        <w:rPr>
          <w:rFonts w:ascii="Times New Roman" w:hAnsi="Times New Roman"/>
          <w:b w:val="0"/>
          <w:sz w:val="28"/>
          <w:szCs w:val="28"/>
        </w:rPr>
        <w:t xml:space="preserve"> </w:t>
      </w:r>
      <w:r w:rsidR="00C76913" w:rsidRPr="005F56AC">
        <w:rPr>
          <w:rFonts w:ascii="Times New Roman" w:hAnsi="Times New Roman"/>
          <w:b w:val="0"/>
          <w:sz w:val="28"/>
          <w:szCs w:val="28"/>
        </w:rPr>
        <w:t>№</w:t>
      </w:r>
      <w:r w:rsidR="005F56AC" w:rsidRPr="005F56AC">
        <w:rPr>
          <w:rFonts w:ascii="Times New Roman" w:hAnsi="Times New Roman"/>
          <w:b w:val="0"/>
          <w:sz w:val="28"/>
          <w:szCs w:val="28"/>
        </w:rPr>
        <w:t xml:space="preserve"> 3</w:t>
      </w:r>
      <w:r w:rsidR="00C76913" w:rsidRPr="005F56AC">
        <w:rPr>
          <w:rFonts w:ascii="Times New Roman" w:hAnsi="Times New Roman"/>
          <w:b w:val="0"/>
          <w:sz w:val="28"/>
          <w:szCs w:val="28"/>
        </w:rPr>
        <w:t>1-ОЗ «О гарантиях осуществления полномочий депутатов представительных органов муниципальных образований и лиц, заме</w:t>
      </w:r>
      <w:r w:rsidR="005F56AC" w:rsidRPr="005F56AC">
        <w:rPr>
          <w:rFonts w:ascii="Times New Roman" w:hAnsi="Times New Roman"/>
          <w:b w:val="0"/>
          <w:sz w:val="28"/>
          <w:szCs w:val="28"/>
        </w:rPr>
        <w:t>щающих муниципальные должности»</w:t>
      </w:r>
      <w:r w:rsidR="008827B2">
        <w:rPr>
          <w:rFonts w:ascii="Times New Roman" w:hAnsi="Times New Roman"/>
          <w:b w:val="0"/>
          <w:sz w:val="28"/>
          <w:szCs w:val="28"/>
        </w:rPr>
        <w:t>,</w:t>
      </w:r>
      <w:r w:rsidR="005F56AC" w:rsidRPr="005F56AC">
        <w:rPr>
          <w:rFonts w:ascii="Times New Roman" w:hAnsi="Times New Roman"/>
          <w:b w:val="0"/>
          <w:sz w:val="28"/>
          <w:szCs w:val="28"/>
        </w:rPr>
        <w:t xml:space="preserve"> </w:t>
      </w:r>
      <w:r w:rsidR="00E62D21" w:rsidRPr="005F56AC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 муниципального округа</w:t>
      </w:r>
    </w:p>
    <w:p w:rsidR="004323BA" w:rsidRPr="005F56AC" w:rsidRDefault="004323BA" w:rsidP="00E2179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32802" w:rsidRDefault="00AC314F" w:rsidP="00E21791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E21791" w:rsidRDefault="00E21791" w:rsidP="00E21791">
      <w:pPr>
        <w:ind w:firstLine="709"/>
        <w:jc w:val="both"/>
        <w:rPr>
          <w:sz w:val="28"/>
          <w:szCs w:val="28"/>
        </w:rPr>
      </w:pPr>
    </w:p>
    <w:p w:rsidR="007567B7" w:rsidRDefault="004D1F75" w:rsidP="00E21791">
      <w:pPr>
        <w:ind w:firstLine="709"/>
        <w:jc w:val="both"/>
        <w:rPr>
          <w:sz w:val="28"/>
          <w:szCs w:val="28"/>
        </w:rPr>
      </w:pPr>
      <w:r w:rsidRPr="00631669">
        <w:rPr>
          <w:sz w:val="28"/>
          <w:szCs w:val="28"/>
        </w:rPr>
        <w:t>1.</w:t>
      </w:r>
      <w:r w:rsidR="00232802">
        <w:rPr>
          <w:sz w:val="28"/>
          <w:szCs w:val="28"/>
        </w:rPr>
        <w:t xml:space="preserve"> </w:t>
      </w:r>
      <w:r w:rsidR="00B92109">
        <w:rPr>
          <w:sz w:val="28"/>
          <w:szCs w:val="28"/>
        </w:rPr>
        <w:t xml:space="preserve">Внести в Положение </w:t>
      </w:r>
      <w:r w:rsidR="008C7090">
        <w:rPr>
          <w:sz w:val="28"/>
          <w:szCs w:val="28"/>
        </w:rPr>
        <w:t>о</w:t>
      </w:r>
      <w:r w:rsidR="008C7090" w:rsidRPr="008C7090">
        <w:rPr>
          <w:sz w:val="28"/>
          <w:szCs w:val="28"/>
        </w:rPr>
        <w:t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</w:t>
      </w:r>
      <w:r w:rsidR="00A34A26">
        <w:rPr>
          <w:sz w:val="28"/>
          <w:szCs w:val="28"/>
        </w:rPr>
        <w:t>, у</w:t>
      </w:r>
      <w:r w:rsidR="00167BA8" w:rsidRPr="008C7090">
        <w:rPr>
          <w:sz w:val="28"/>
          <w:szCs w:val="28"/>
        </w:rPr>
        <w:t>твер</w:t>
      </w:r>
      <w:r w:rsidR="00A34A26">
        <w:rPr>
          <w:sz w:val="28"/>
          <w:szCs w:val="28"/>
        </w:rPr>
        <w:t>ж</w:t>
      </w:r>
      <w:r w:rsidR="00167BA8" w:rsidRPr="008C7090">
        <w:rPr>
          <w:sz w:val="28"/>
          <w:szCs w:val="28"/>
        </w:rPr>
        <w:t>д</w:t>
      </w:r>
      <w:r w:rsidR="00A34A26">
        <w:rPr>
          <w:sz w:val="28"/>
          <w:szCs w:val="28"/>
        </w:rPr>
        <w:t xml:space="preserve">енное решением Совета народных депутатов Промышленновского муниципального округа </w:t>
      </w:r>
      <w:r w:rsidR="00E21791">
        <w:rPr>
          <w:sz w:val="28"/>
          <w:szCs w:val="28"/>
        </w:rPr>
        <w:t xml:space="preserve">          </w:t>
      </w:r>
      <w:r w:rsidR="00A34A26">
        <w:rPr>
          <w:sz w:val="28"/>
          <w:szCs w:val="28"/>
        </w:rPr>
        <w:lastRenderedPageBreak/>
        <w:t xml:space="preserve">от 24.06.2021 № </w:t>
      </w:r>
      <w:r w:rsidR="00892A71">
        <w:rPr>
          <w:sz w:val="28"/>
          <w:szCs w:val="28"/>
        </w:rPr>
        <w:t>303</w:t>
      </w:r>
      <w:r w:rsidR="00AB56D8">
        <w:rPr>
          <w:sz w:val="28"/>
          <w:szCs w:val="28"/>
        </w:rPr>
        <w:t xml:space="preserve"> (в редакции решений от 16.12.2021 № 352, от 16.06.2022</w:t>
      </w:r>
      <w:r w:rsidR="005F56AC">
        <w:rPr>
          <w:sz w:val="28"/>
          <w:szCs w:val="28"/>
        </w:rPr>
        <w:t xml:space="preserve">              </w:t>
      </w:r>
      <w:r w:rsidR="00AB56D8">
        <w:rPr>
          <w:sz w:val="28"/>
          <w:szCs w:val="28"/>
        </w:rPr>
        <w:t xml:space="preserve"> № 428)</w:t>
      </w:r>
      <w:r w:rsidR="00167BA8">
        <w:rPr>
          <w:sz w:val="28"/>
          <w:szCs w:val="28"/>
        </w:rPr>
        <w:t xml:space="preserve"> </w:t>
      </w:r>
      <w:r w:rsidR="00A34A26">
        <w:rPr>
          <w:sz w:val="28"/>
          <w:szCs w:val="28"/>
        </w:rPr>
        <w:t>(далее – Положение) следующие изменения:</w:t>
      </w:r>
    </w:p>
    <w:p w:rsidR="002F735C" w:rsidRDefault="00A34A26" w:rsidP="00E21791">
      <w:pPr>
        <w:suppressAutoHyphens/>
        <w:ind w:firstLine="709"/>
        <w:jc w:val="both"/>
        <w:rPr>
          <w:sz w:val="28"/>
          <w:szCs w:val="28"/>
        </w:rPr>
      </w:pPr>
      <w:r w:rsidRPr="001051CE">
        <w:rPr>
          <w:sz w:val="28"/>
          <w:szCs w:val="28"/>
        </w:rPr>
        <w:t>1.</w:t>
      </w:r>
      <w:r w:rsidR="00AB56D8">
        <w:rPr>
          <w:sz w:val="28"/>
          <w:szCs w:val="28"/>
        </w:rPr>
        <w:t>1</w:t>
      </w:r>
      <w:r w:rsidRPr="001051CE">
        <w:rPr>
          <w:sz w:val="28"/>
          <w:szCs w:val="28"/>
        </w:rPr>
        <w:t>.</w:t>
      </w:r>
      <w:r w:rsidR="00232802" w:rsidRPr="001051CE">
        <w:rPr>
          <w:sz w:val="28"/>
          <w:szCs w:val="28"/>
        </w:rPr>
        <w:t xml:space="preserve"> </w:t>
      </w:r>
      <w:r w:rsidRPr="001051CE">
        <w:rPr>
          <w:sz w:val="28"/>
          <w:szCs w:val="28"/>
        </w:rPr>
        <w:t>П</w:t>
      </w:r>
      <w:r w:rsidR="002F735C" w:rsidRPr="001051CE">
        <w:rPr>
          <w:sz w:val="28"/>
          <w:szCs w:val="28"/>
        </w:rPr>
        <w:t>риложени</w:t>
      </w:r>
      <w:r w:rsidR="00AB56D8">
        <w:rPr>
          <w:sz w:val="28"/>
          <w:szCs w:val="28"/>
        </w:rPr>
        <w:t>е</w:t>
      </w:r>
      <w:r w:rsidR="002F735C" w:rsidRPr="001051CE">
        <w:rPr>
          <w:sz w:val="28"/>
          <w:szCs w:val="28"/>
        </w:rPr>
        <w:t xml:space="preserve"> №</w:t>
      </w:r>
      <w:r w:rsidR="00AB56D8">
        <w:rPr>
          <w:sz w:val="28"/>
          <w:szCs w:val="28"/>
        </w:rPr>
        <w:t xml:space="preserve"> </w:t>
      </w:r>
      <w:r w:rsidR="002F735C" w:rsidRPr="001051CE">
        <w:rPr>
          <w:sz w:val="28"/>
          <w:szCs w:val="28"/>
        </w:rPr>
        <w:t>1</w:t>
      </w:r>
      <w:r w:rsidRPr="001051CE">
        <w:rPr>
          <w:sz w:val="28"/>
          <w:szCs w:val="28"/>
        </w:rPr>
        <w:t xml:space="preserve"> Положения излож</w:t>
      </w:r>
      <w:r w:rsidRPr="00A34A26">
        <w:rPr>
          <w:sz w:val="28"/>
          <w:szCs w:val="28"/>
        </w:rPr>
        <w:t xml:space="preserve">ить </w:t>
      </w:r>
      <w:r>
        <w:rPr>
          <w:sz w:val="28"/>
          <w:szCs w:val="28"/>
        </w:rPr>
        <w:t>в редакции</w:t>
      </w:r>
      <w:r w:rsidR="002F735C">
        <w:rPr>
          <w:sz w:val="28"/>
          <w:szCs w:val="28"/>
        </w:rPr>
        <w:t xml:space="preserve"> согласно приложени</w:t>
      </w:r>
      <w:r w:rsidR="00AB56D8">
        <w:rPr>
          <w:sz w:val="28"/>
          <w:szCs w:val="28"/>
        </w:rPr>
        <w:t>ю</w:t>
      </w:r>
      <w:r w:rsidR="001468CE">
        <w:rPr>
          <w:sz w:val="28"/>
          <w:szCs w:val="28"/>
        </w:rPr>
        <w:t xml:space="preserve"> № 1</w:t>
      </w:r>
      <w:r w:rsidR="002F735C">
        <w:rPr>
          <w:sz w:val="28"/>
          <w:szCs w:val="28"/>
        </w:rPr>
        <w:t xml:space="preserve">  </w:t>
      </w:r>
      <w:r w:rsidR="001468CE">
        <w:rPr>
          <w:sz w:val="28"/>
          <w:szCs w:val="28"/>
        </w:rPr>
        <w:t xml:space="preserve">к </w:t>
      </w:r>
      <w:r w:rsidR="002F735C">
        <w:rPr>
          <w:sz w:val="28"/>
          <w:szCs w:val="28"/>
        </w:rPr>
        <w:t>настоящему решению.</w:t>
      </w:r>
    </w:p>
    <w:p w:rsidR="00AB56D8" w:rsidRDefault="00AB56D8" w:rsidP="00E21791">
      <w:pPr>
        <w:suppressAutoHyphens/>
        <w:ind w:firstLine="709"/>
        <w:jc w:val="both"/>
        <w:rPr>
          <w:sz w:val="28"/>
          <w:szCs w:val="28"/>
        </w:rPr>
      </w:pPr>
      <w:r w:rsidRPr="001051C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051CE">
        <w:rPr>
          <w:sz w:val="28"/>
          <w:szCs w:val="28"/>
        </w:rPr>
        <w:t>. Приложени</w:t>
      </w:r>
      <w:r>
        <w:rPr>
          <w:sz w:val="28"/>
          <w:szCs w:val="28"/>
        </w:rPr>
        <w:t>е</w:t>
      </w:r>
      <w:r w:rsidRPr="001051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1051CE">
        <w:rPr>
          <w:sz w:val="28"/>
          <w:szCs w:val="28"/>
        </w:rPr>
        <w:t xml:space="preserve"> Положения излож</w:t>
      </w:r>
      <w:r w:rsidRPr="00A34A26">
        <w:rPr>
          <w:sz w:val="28"/>
          <w:szCs w:val="28"/>
        </w:rPr>
        <w:t xml:space="preserve">ить </w:t>
      </w:r>
      <w:r>
        <w:rPr>
          <w:sz w:val="28"/>
          <w:szCs w:val="28"/>
        </w:rPr>
        <w:t>в редакции согласно приложению № 2  к настоящему решению.</w:t>
      </w:r>
    </w:p>
    <w:p w:rsidR="00AB56D8" w:rsidRDefault="00AC23B8" w:rsidP="00E21791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4F77" w:rsidRPr="00B053C1">
        <w:rPr>
          <w:rFonts w:ascii="Times New Roman" w:hAnsi="Times New Roman"/>
          <w:sz w:val="28"/>
          <w:szCs w:val="28"/>
        </w:rPr>
        <w:t>.</w:t>
      </w:r>
      <w:r w:rsidR="00FA07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6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56D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 и правоохранительной деятельности (Г.В. Кузьмина).</w:t>
      </w:r>
    </w:p>
    <w:p w:rsidR="00AB56D8" w:rsidRDefault="00AC23B8" w:rsidP="00E21791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2802">
        <w:rPr>
          <w:rFonts w:ascii="Times New Roman" w:hAnsi="Times New Roman"/>
          <w:sz w:val="28"/>
          <w:szCs w:val="28"/>
        </w:rPr>
        <w:t xml:space="preserve">. </w:t>
      </w:r>
      <w:r w:rsidR="00AB56D8" w:rsidRPr="00B053C1">
        <w:rPr>
          <w:rFonts w:ascii="Times New Roman" w:hAnsi="Times New Roman"/>
          <w:sz w:val="28"/>
          <w:szCs w:val="28"/>
        </w:rPr>
        <w:t>Н</w:t>
      </w:r>
      <w:r w:rsidR="00AB56D8" w:rsidRPr="00B053C1">
        <w:rPr>
          <w:rStyle w:val="a5"/>
          <w:rFonts w:ascii="Times New Roman" w:hAnsi="Times New Roman"/>
          <w:b w:val="0"/>
          <w:sz w:val="28"/>
          <w:szCs w:val="28"/>
        </w:rPr>
        <w:t>астоящее  реш</w:t>
      </w:r>
      <w:r w:rsidR="00AB56D8" w:rsidRPr="00B053C1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AB56D8">
        <w:rPr>
          <w:rFonts w:ascii="Times New Roman" w:hAnsi="Times New Roman"/>
          <w:sz w:val="28"/>
          <w:szCs w:val="28"/>
        </w:rPr>
        <w:t>со дня подписания и распространяет свое действие на правоотношения, возникшие с 01.06.2022.</w:t>
      </w:r>
    </w:p>
    <w:p w:rsidR="001D52B2" w:rsidRDefault="001D52B2" w:rsidP="00825110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D52B2" w:rsidRDefault="001D52B2" w:rsidP="00825110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2F735C">
        <w:trPr>
          <w:trHeight w:val="439"/>
        </w:trPr>
        <w:tc>
          <w:tcPr>
            <w:tcW w:w="5901" w:type="dxa"/>
            <w:hideMark/>
          </w:tcPr>
          <w:p w:rsidR="002F735C" w:rsidRDefault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877"/>
        </w:trPr>
        <w:tc>
          <w:tcPr>
            <w:tcW w:w="5901" w:type="dxa"/>
            <w:hideMark/>
          </w:tcPr>
          <w:p w:rsidR="0000019A" w:rsidRDefault="0000019A" w:rsidP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</w:t>
            </w:r>
            <w:r w:rsidR="002F73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E21791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0019A" w:rsidTr="002F735C">
        <w:trPr>
          <w:trHeight w:val="214"/>
        </w:trPr>
        <w:tc>
          <w:tcPr>
            <w:tcW w:w="5901" w:type="dxa"/>
            <w:hideMark/>
          </w:tcPr>
          <w:p w:rsidR="0000019A" w:rsidRDefault="00AB56D8" w:rsidP="00AB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2F735C" w:rsidP="00E21791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2F735C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 w:rsidP="003A3E4C"/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3A3E4C" w:rsidRPr="007B2F7E" w:rsidTr="00AE49ED">
        <w:trPr>
          <w:trHeight w:val="268"/>
        </w:trPr>
        <w:tc>
          <w:tcPr>
            <w:tcW w:w="5178" w:type="dxa"/>
          </w:tcPr>
          <w:p w:rsidR="003A3E4C" w:rsidRPr="007B2F7E" w:rsidRDefault="003A3E4C" w:rsidP="00AE49ED"/>
        </w:tc>
        <w:tc>
          <w:tcPr>
            <w:tcW w:w="4818" w:type="dxa"/>
          </w:tcPr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30.06.2022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429</w:t>
            </w:r>
          </w:p>
        </w:tc>
      </w:tr>
    </w:tbl>
    <w:p w:rsidR="003A3E4C" w:rsidRPr="007B2F7E" w:rsidRDefault="003A3E4C" w:rsidP="003A3E4C">
      <w:pPr>
        <w:jc w:val="center"/>
        <w:rPr>
          <w:sz w:val="28"/>
          <w:szCs w:val="28"/>
        </w:rPr>
      </w:pPr>
    </w:p>
    <w:p w:rsidR="003A3E4C" w:rsidRPr="007B2F7E" w:rsidRDefault="003A3E4C" w:rsidP="003A3E4C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3A3E4C" w:rsidRPr="007B2F7E" w:rsidRDefault="003A3E4C" w:rsidP="003A3E4C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3A3E4C" w:rsidRPr="007B2F7E" w:rsidRDefault="003A3E4C" w:rsidP="003A3E4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156"/>
        <w:gridCol w:w="2658"/>
      </w:tblGrid>
      <w:tr w:rsidR="003A3E4C" w:rsidRPr="007B2F7E" w:rsidTr="00AE49ED">
        <w:tc>
          <w:tcPr>
            <w:tcW w:w="675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3A3E4C" w:rsidRPr="007B2F7E" w:rsidRDefault="003A3E4C" w:rsidP="00AE49ED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3A3E4C" w:rsidRPr="007B2F7E" w:rsidRDefault="003A3E4C" w:rsidP="00AE49ED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3A3E4C" w:rsidRPr="007B2F7E" w:rsidTr="00AE49ED">
        <w:tc>
          <w:tcPr>
            <w:tcW w:w="675" w:type="dxa"/>
          </w:tcPr>
          <w:p w:rsidR="003A3E4C" w:rsidRPr="007B2F7E" w:rsidRDefault="003A3E4C" w:rsidP="00AE49ED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70023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70023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39059</w:t>
            </w:r>
          </w:p>
        </w:tc>
      </w:tr>
    </w:tbl>
    <w:p w:rsidR="003A3E4C" w:rsidRPr="007246FC" w:rsidRDefault="003A3E4C" w:rsidP="003A3E4C">
      <w:pPr>
        <w:jc w:val="center"/>
        <w:rPr>
          <w:sz w:val="28"/>
          <w:szCs w:val="28"/>
        </w:rPr>
      </w:pPr>
    </w:p>
    <w:p w:rsidR="003A3E4C" w:rsidRPr="007B2F7E" w:rsidRDefault="003A3E4C" w:rsidP="003A3E4C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3A3E4C" w:rsidRPr="007B2F7E" w:rsidRDefault="003A3E4C" w:rsidP="003A3E4C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3A3E4C" w:rsidRPr="007B2F7E" w:rsidRDefault="003A3E4C" w:rsidP="003A3E4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3A3E4C" w:rsidRPr="007B2F7E" w:rsidTr="00AE49ED">
        <w:tc>
          <w:tcPr>
            <w:tcW w:w="675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3A3E4C" w:rsidRPr="007B2F7E" w:rsidRDefault="003A3E4C" w:rsidP="00AE49ED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3A3E4C" w:rsidRPr="007B2F7E" w:rsidTr="00AE49ED">
        <w:tc>
          <w:tcPr>
            <w:tcW w:w="675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3A3E4C" w:rsidRPr="007B2F7E" w:rsidRDefault="003A3E4C" w:rsidP="00AE49ED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23100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21158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22130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18542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20303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17328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18540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</w:t>
            </w:r>
            <w:proofErr w:type="gramStart"/>
            <w:r w:rsidRPr="007246FC">
              <w:rPr>
                <w:sz w:val="28"/>
                <w:szCs w:val="28"/>
              </w:rPr>
              <w:t>заведующего) отдела</w:t>
            </w:r>
            <w:proofErr w:type="gramEnd"/>
          </w:p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15505</w:t>
            </w:r>
          </w:p>
        </w:tc>
      </w:tr>
      <w:tr w:rsidR="003A3E4C" w:rsidRPr="007246FC" w:rsidTr="00AE49ED">
        <w:trPr>
          <w:trHeight w:val="315"/>
        </w:trPr>
        <w:tc>
          <w:tcPr>
            <w:tcW w:w="675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11249</w:t>
            </w:r>
          </w:p>
        </w:tc>
      </w:tr>
      <w:tr w:rsidR="003A3E4C" w:rsidRPr="007246FC" w:rsidTr="00AE49ED">
        <w:trPr>
          <w:trHeight w:val="382"/>
        </w:trPr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14061</w:t>
            </w:r>
          </w:p>
        </w:tc>
      </w:tr>
      <w:tr w:rsidR="003A3E4C" w:rsidRPr="007246FC" w:rsidTr="00AE49ED">
        <w:trPr>
          <w:trHeight w:val="382"/>
        </w:trPr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11248</w:t>
            </w:r>
          </w:p>
        </w:tc>
      </w:tr>
      <w:tr w:rsidR="003A3E4C" w:rsidRPr="007246FC" w:rsidTr="00AE49ED">
        <w:tc>
          <w:tcPr>
            <w:tcW w:w="675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8511</w:t>
            </w:r>
          </w:p>
        </w:tc>
      </w:tr>
      <w:tr w:rsidR="003A3E4C" w:rsidRPr="007246FC" w:rsidTr="00AE49ED">
        <w:tc>
          <w:tcPr>
            <w:tcW w:w="675" w:type="dxa"/>
            <w:vAlign w:val="center"/>
          </w:tcPr>
          <w:p w:rsidR="003A3E4C" w:rsidRPr="007246FC" w:rsidRDefault="003A3E4C" w:rsidP="00AE49ED">
            <w:pPr>
              <w:ind w:right="-108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3A3E4C" w:rsidRPr="007246FC" w:rsidRDefault="003A3E4C" w:rsidP="00AE49ED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3A3E4C" w:rsidRPr="007246F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8138</w:t>
            </w:r>
          </w:p>
        </w:tc>
      </w:tr>
    </w:tbl>
    <w:p w:rsidR="003A3E4C" w:rsidRPr="007246FC" w:rsidRDefault="003A3E4C" w:rsidP="003A3E4C">
      <w:pPr>
        <w:jc w:val="center"/>
        <w:rPr>
          <w:sz w:val="28"/>
          <w:szCs w:val="28"/>
        </w:rPr>
      </w:pPr>
    </w:p>
    <w:p w:rsidR="003A3E4C" w:rsidRPr="007246FC" w:rsidRDefault="003A3E4C" w:rsidP="003A3E4C">
      <w:pPr>
        <w:suppressAutoHyphens/>
        <w:rPr>
          <w:sz w:val="28"/>
          <w:szCs w:val="28"/>
        </w:rPr>
      </w:pPr>
    </w:p>
    <w:p w:rsidR="003A3E4C" w:rsidRPr="007246FC" w:rsidRDefault="003A3E4C" w:rsidP="003A3E4C">
      <w:pPr>
        <w:suppressAutoHyphens/>
        <w:rPr>
          <w:sz w:val="28"/>
          <w:szCs w:val="28"/>
        </w:rPr>
      </w:pPr>
    </w:p>
    <w:p w:rsidR="003A3E4C" w:rsidRPr="007246FC" w:rsidRDefault="003A3E4C" w:rsidP="003A3E4C">
      <w:pPr>
        <w:suppressAutoHyphens/>
        <w:rPr>
          <w:sz w:val="28"/>
          <w:szCs w:val="28"/>
        </w:rPr>
      </w:pPr>
    </w:p>
    <w:p w:rsidR="003A3E4C" w:rsidRPr="007246FC" w:rsidRDefault="003A3E4C" w:rsidP="003A3E4C">
      <w:pPr>
        <w:suppressAutoHyphens/>
        <w:rPr>
          <w:sz w:val="28"/>
          <w:szCs w:val="28"/>
        </w:rPr>
      </w:pPr>
    </w:p>
    <w:p w:rsidR="003A3E4C" w:rsidRPr="007246FC" w:rsidRDefault="003A3E4C" w:rsidP="003A3E4C">
      <w:pPr>
        <w:suppressAutoHyphens/>
        <w:rPr>
          <w:sz w:val="28"/>
          <w:szCs w:val="28"/>
        </w:rPr>
      </w:pPr>
      <w:r w:rsidRPr="007246FC">
        <w:rPr>
          <w:sz w:val="28"/>
          <w:szCs w:val="28"/>
        </w:rPr>
        <w:t xml:space="preserve">  </w:t>
      </w:r>
    </w:p>
    <w:p w:rsidR="003A3E4C" w:rsidRPr="007246FC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Pr="007B2F7E" w:rsidRDefault="003A3E4C" w:rsidP="003A3E4C">
      <w:pPr>
        <w:suppressAutoHyphens/>
        <w:rPr>
          <w:sz w:val="28"/>
          <w:szCs w:val="28"/>
        </w:rPr>
      </w:pPr>
    </w:p>
    <w:p w:rsidR="003A3E4C" w:rsidRDefault="003A3E4C" w:rsidP="003A3E4C">
      <w:pPr>
        <w:suppressAutoHyphens/>
        <w:rPr>
          <w:sz w:val="28"/>
          <w:szCs w:val="28"/>
        </w:rPr>
      </w:pPr>
    </w:p>
    <w:p w:rsidR="003A3E4C" w:rsidRDefault="003A3E4C" w:rsidP="003A3E4C">
      <w:pPr>
        <w:suppressAutoHyphens/>
        <w:rPr>
          <w:sz w:val="28"/>
          <w:szCs w:val="28"/>
        </w:rPr>
      </w:pPr>
    </w:p>
    <w:p w:rsidR="003A3E4C" w:rsidRDefault="003A3E4C" w:rsidP="003A3E4C">
      <w:pPr>
        <w:suppressAutoHyphens/>
        <w:rPr>
          <w:sz w:val="28"/>
          <w:szCs w:val="28"/>
        </w:rPr>
      </w:pPr>
    </w:p>
    <w:p w:rsidR="003A3E4C" w:rsidRDefault="003A3E4C" w:rsidP="003A3E4C">
      <w:pPr>
        <w:suppressAutoHyphens/>
        <w:rPr>
          <w:sz w:val="28"/>
          <w:szCs w:val="28"/>
        </w:rPr>
      </w:pPr>
    </w:p>
    <w:p w:rsidR="003A3E4C" w:rsidRDefault="003A3E4C" w:rsidP="003A3E4C">
      <w:pPr>
        <w:suppressAutoHyphens/>
        <w:rPr>
          <w:sz w:val="28"/>
          <w:szCs w:val="28"/>
        </w:rPr>
      </w:pPr>
    </w:p>
    <w:p w:rsidR="0044764D" w:rsidRDefault="0044764D" w:rsidP="003A3E4C">
      <w:pPr>
        <w:suppressAutoHyphens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A3E4C" w:rsidTr="00AE49ED">
        <w:tc>
          <w:tcPr>
            <w:tcW w:w="4784" w:type="dxa"/>
          </w:tcPr>
          <w:p w:rsidR="003A3E4C" w:rsidRDefault="003A3E4C" w:rsidP="00AE49ED"/>
        </w:tc>
        <w:tc>
          <w:tcPr>
            <w:tcW w:w="4786" w:type="dxa"/>
          </w:tcPr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A3E4C" w:rsidRPr="00F76F92" w:rsidRDefault="003A3E4C" w:rsidP="00AE49ED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30.06.2022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429</w:t>
            </w:r>
          </w:p>
        </w:tc>
      </w:tr>
    </w:tbl>
    <w:p w:rsidR="003A3E4C" w:rsidRDefault="003A3E4C" w:rsidP="003A3E4C"/>
    <w:p w:rsidR="003A3E4C" w:rsidRDefault="003A3E4C" w:rsidP="003A3E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3A3E4C" w:rsidRDefault="003A3E4C" w:rsidP="003A3E4C">
      <w:pPr>
        <w:jc w:val="center"/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3A3E4C" w:rsidRDefault="003A3E4C" w:rsidP="00AE49ED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3A3E4C" w:rsidRDefault="003A3E4C" w:rsidP="00AE49ED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14002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17944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13452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12224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12890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19839</w:t>
            </w:r>
          </w:p>
        </w:tc>
      </w:tr>
      <w:tr w:rsidR="003A3E4C" w:rsidTr="00AE49ED">
        <w:tc>
          <w:tcPr>
            <w:tcW w:w="817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A3E4C" w:rsidRDefault="003A3E4C" w:rsidP="00AE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3A3E4C" w:rsidRDefault="003A3E4C" w:rsidP="00AE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16997</w:t>
            </w:r>
          </w:p>
        </w:tc>
      </w:tr>
    </w:tbl>
    <w:p w:rsidR="003A3E4C" w:rsidRPr="00F76F92" w:rsidRDefault="003A3E4C" w:rsidP="003A3E4C">
      <w:pPr>
        <w:jc w:val="center"/>
        <w:rPr>
          <w:sz w:val="28"/>
          <w:szCs w:val="28"/>
        </w:rPr>
      </w:pPr>
    </w:p>
    <w:p w:rsidR="003A3E4C" w:rsidRPr="0071047F" w:rsidRDefault="003A3E4C" w:rsidP="003A3E4C">
      <w:pPr>
        <w:suppressAutoHyphens/>
        <w:ind w:left="-142" w:firstLine="709"/>
        <w:rPr>
          <w:sz w:val="28"/>
          <w:szCs w:val="28"/>
        </w:rPr>
      </w:pPr>
    </w:p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p w:rsidR="003A3E4C" w:rsidRDefault="003A3E4C"/>
    <w:sectPr w:rsidR="003A3E4C" w:rsidSect="001D52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D6" w:rsidRDefault="002558D6" w:rsidP="00D66754">
      <w:r>
        <w:separator/>
      </w:r>
    </w:p>
  </w:endnote>
  <w:endnote w:type="continuationSeparator" w:id="0">
    <w:p w:rsidR="002558D6" w:rsidRDefault="002558D6" w:rsidP="00D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D6" w:rsidRDefault="002558D6" w:rsidP="00D66754">
      <w:r>
        <w:separator/>
      </w:r>
    </w:p>
  </w:footnote>
  <w:footnote w:type="continuationSeparator" w:id="0">
    <w:p w:rsidR="002558D6" w:rsidRDefault="002558D6" w:rsidP="00D6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25901"/>
    <w:rsid w:val="000267AC"/>
    <w:rsid w:val="00033E6E"/>
    <w:rsid w:val="00040C24"/>
    <w:rsid w:val="00045583"/>
    <w:rsid w:val="00050D3F"/>
    <w:rsid w:val="00060324"/>
    <w:rsid w:val="00086A2C"/>
    <w:rsid w:val="0009598D"/>
    <w:rsid w:val="000A0060"/>
    <w:rsid w:val="000B18FA"/>
    <w:rsid w:val="000B7E35"/>
    <w:rsid w:val="000F5D7C"/>
    <w:rsid w:val="001051CE"/>
    <w:rsid w:val="00107BF5"/>
    <w:rsid w:val="00116344"/>
    <w:rsid w:val="001355F4"/>
    <w:rsid w:val="001468CE"/>
    <w:rsid w:val="001645C3"/>
    <w:rsid w:val="00167BA8"/>
    <w:rsid w:val="001728D2"/>
    <w:rsid w:val="00180F03"/>
    <w:rsid w:val="001A3CFF"/>
    <w:rsid w:val="001A41E1"/>
    <w:rsid w:val="001B422D"/>
    <w:rsid w:val="001D397A"/>
    <w:rsid w:val="001D5076"/>
    <w:rsid w:val="001D52B2"/>
    <w:rsid w:val="001E5776"/>
    <w:rsid w:val="00205ED8"/>
    <w:rsid w:val="002122DF"/>
    <w:rsid w:val="00217857"/>
    <w:rsid w:val="00232802"/>
    <w:rsid w:val="00235F3E"/>
    <w:rsid w:val="00245E5E"/>
    <w:rsid w:val="0025013D"/>
    <w:rsid w:val="00250553"/>
    <w:rsid w:val="00252534"/>
    <w:rsid w:val="002558D6"/>
    <w:rsid w:val="002745CD"/>
    <w:rsid w:val="002A4E60"/>
    <w:rsid w:val="002F2E75"/>
    <w:rsid w:val="002F735C"/>
    <w:rsid w:val="003039EE"/>
    <w:rsid w:val="003323C7"/>
    <w:rsid w:val="00375063"/>
    <w:rsid w:val="003848BD"/>
    <w:rsid w:val="003A1461"/>
    <w:rsid w:val="003A3E4C"/>
    <w:rsid w:val="003F48F2"/>
    <w:rsid w:val="003F61DE"/>
    <w:rsid w:val="00406A19"/>
    <w:rsid w:val="00407630"/>
    <w:rsid w:val="00422AD3"/>
    <w:rsid w:val="004323BA"/>
    <w:rsid w:val="004357D3"/>
    <w:rsid w:val="00446CD5"/>
    <w:rsid w:val="0044764D"/>
    <w:rsid w:val="004511E8"/>
    <w:rsid w:val="00466A08"/>
    <w:rsid w:val="00476AB4"/>
    <w:rsid w:val="004A57E0"/>
    <w:rsid w:val="004D1F75"/>
    <w:rsid w:val="004F6F93"/>
    <w:rsid w:val="005356BF"/>
    <w:rsid w:val="00550F8E"/>
    <w:rsid w:val="00563517"/>
    <w:rsid w:val="005927E1"/>
    <w:rsid w:val="005A31B0"/>
    <w:rsid w:val="005E5933"/>
    <w:rsid w:val="005E5FC4"/>
    <w:rsid w:val="005E75F7"/>
    <w:rsid w:val="005F3502"/>
    <w:rsid w:val="005F56AC"/>
    <w:rsid w:val="00631669"/>
    <w:rsid w:val="00664568"/>
    <w:rsid w:val="006907C8"/>
    <w:rsid w:val="006A7F4E"/>
    <w:rsid w:val="007024AF"/>
    <w:rsid w:val="00702C5C"/>
    <w:rsid w:val="00704CA4"/>
    <w:rsid w:val="00720191"/>
    <w:rsid w:val="00725B92"/>
    <w:rsid w:val="00753B8F"/>
    <w:rsid w:val="007567B7"/>
    <w:rsid w:val="00764598"/>
    <w:rsid w:val="007C5263"/>
    <w:rsid w:val="007D64BD"/>
    <w:rsid w:val="00815B0B"/>
    <w:rsid w:val="0081787F"/>
    <w:rsid w:val="00825110"/>
    <w:rsid w:val="008263B4"/>
    <w:rsid w:val="00840853"/>
    <w:rsid w:val="00864146"/>
    <w:rsid w:val="008713CD"/>
    <w:rsid w:val="008827B2"/>
    <w:rsid w:val="008869EB"/>
    <w:rsid w:val="00892A71"/>
    <w:rsid w:val="008A4D5F"/>
    <w:rsid w:val="008B1AD2"/>
    <w:rsid w:val="008C7090"/>
    <w:rsid w:val="008D3072"/>
    <w:rsid w:val="008E42BA"/>
    <w:rsid w:val="008E6C8A"/>
    <w:rsid w:val="008F3E00"/>
    <w:rsid w:val="009377D0"/>
    <w:rsid w:val="00943903"/>
    <w:rsid w:val="009567A1"/>
    <w:rsid w:val="009F3775"/>
    <w:rsid w:val="00A038DC"/>
    <w:rsid w:val="00A34A26"/>
    <w:rsid w:val="00A37D73"/>
    <w:rsid w:val="00A6180A"/>
    <w:rsid w:val="00A80059"/>
    <w:rsid w:val="00A91941"/>
    <w:rsid w:val="00AB1BA6"/>
    <w:rsid w:val="00AB56D8"/>
    <w:rsid w:val="00AC23B8"/>
    <w:rsid w:val="00AC314F"/>
    <w:rsid w:val="00AF31F1"/>
    <w:rsid w:val="00AF6882"/>
    <w:rsid w:val="00B053C1"/>
    <w:rsid w:val="00B248DF"/>
    <w:rsid w:val="00B43FB8"/>
    <w:rsid w:val="00B5075A"/>
    <w:rsid w:val="00B666E1"/>
    <w:rsid w:val="00B92109"/>
    <w:rsid w:val="00BA5E41"/>
    <w:rsid w:val="00BB18F5"/>
    <w:rsid w:val="00BE60AE"/>
    <w:rsid w:val="00BE611F"/>
    <w:rsid w:val="00C1507F"/>
    <w:rsid w:val="00C50CC3"/>
    <w:rsid w:val="00C76913"/>
    <w:rsid w:val="00C76BA5"/>
    <w:rsid w:val="00CB76CD"/>
    <w:rsid w:val="00CC2A3E"/>
    <w:rsid w:val="00D0132D"/>
    <w:rsid w:val="00D126EE"/>
    <w:rsid w:val="00D33330"/>
    <w:rsid w:val="00D44B48"/>
    <w:rsid w:val="00D63FDF"/>
    <w:rsid w:val="00D66754"/>
    <w:rsid w:val="00D710B2"/>
    <w:rsid w:val="00D77A15"/>
    <w:rsid w:val="00D917A6"/>
    <w:rsid w:val="00DA22D9"/>
    <w:rsid w:val="00DB20A7"/>
    <w:rsid w:val="00DC5BE8"/>
    <w:rsid w:val="00DC7817"/>
    <w:rsid w:val="00DD03F6"/>
    <w:rsid w:val="00DD20D5"/>
    <w:rsid w:val="00DE68E7"/>
    <w:rsid w:val="00E21791"/>
    <w:rsid w:val="00E25940"/>
    <w:rsid w:val="00E25AA7"/>
    <w:rsid w:val="00E42140"/>
    <w:rsid w:val="00E55C2F"/>
    <w:rsid w:val="00E62D21"/>
    <w:rsid w:val="00E636AE"/>
    <w:rsid w:val="00E72F81"/>
    <w:rsid w:val="00E76805"/>
    <w:rsid w:val="00E962F9"/>
    <w:rsid w:val="00EB44C8"/>
    <w:rsid w:val="00EE07AE"/>
    <w:rsid w:val="00EE4650"/>
    <w:rsid w:val="00F04F77"/>
    <w:rsid w:val="00F50960"/>
    <w:rsid w:val="00F53B44"/>
    <w:rsid w:val="00F601CE"/>
    <w:rsid w:val="00F61D76"/>
    <w:rsid w:val="00FA073C"/>
    <w:rsid w:val="00FA6C56"/>
    <w:rsid w:val="00FB699B"/>
    <w:rsid w:val="00FE649A"/>
    <w:rsid w:val="00FF1B9C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A3E4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104</cp:revision>
  <cp:lastPrinted>2022-06-29T02:51:00Z</cp:lastPrinted>
  <dcterms:created xsi:type="dcterms:W3CDTF">2019-06-10T04:10:00Z</dcterms:created>
  <dcterms:modified xsi:type="dcterms:W3CDTF">2022-10-11T02:31:00Z</dcterms:modified>
</cp:coreProperties>
</file>