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EB50CF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6410E9" w:rsidRDefault="00AC4CB2" w:rsidP="003C521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C5217" w:rsidRPr="00BA4A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30E54">
        <w:rPr>
          <w:sz w:val="28"/>
          <w:szCs w:val="28"/>
        </w:rPr>
        <w:t>«</w:t>
      </w:r>
      <w:r w:rsidR="002E454D" w:rsidRPr="002E454D">
        <w:rPr>
          <w:sz w:val="28"/>
          <w:szCs w:val="28"/>
          <w:u w:val="single"/>
        </w:rPr>
        <w:t>08</w:t>
      </w:r>
      <w:r w:rsidR="006D54FB">
        <w:rPr>
          <w:sz w:val="28"/>
          <w:szCs w:val="28"/>
        </w:rPr>
        <w:t xml:space="preserve">» </w:t>
      </w:r>
      <w:r w:rsidR="002E454D" w:rsidRPr="002E454D">
        <w:rPr>
          <w:sz w:val="28"/>
          <w:szCs w:val="28"/>
          <w:u w:val="single"/>
        </w:rPr>
        <w:t>ноября 2022</w:t>
      </w:r>
      <w:r w:rsidR="006D54FB">
        <w:rPr>
          <w:sz w:val="28"/>
          <w:szCs w:val="28"/>
        </w:rPr>
        <w:t xml:space="preserve"> </w:t>
      </w:r>
      <w:r w:rsidR="003C5217" w:rsidRPr="00BA4A7D">
        <w:rPr>
          <w:sz w:val="28"/>
          <w:szCs w:val="28"/>
        </w:rPr>
        <w:t>№</w:t>
      </w:r>
      <w:r w:rsidR="005B3F81">
        <w:rPr>
          <w:sz w:val="28"/>
          <w:szCs w:val="28"/>
        </w:rPr>
        <w:t xml:space="preserve"> </w:t>
      </w:r>
      <w:r w:rsidR="002E454D" w:rsidRPr="002E454D">
        <w:rPr>
          <w:sz w:val="28"/>
          <w:szCs w:val="28"/>
          <w:u w:val="single"/>
        </w:rPr>
        <w:t>1421-П</w:t>
      </w:r>
    </w:p>
    <w:p w:rsidR="003C5217" w:rsidRPr="00A921FC" w:rsidRDefault="003C5217" w:rsidP="003C5217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607CD7" w:rsidRDefault="00607CD7" w:rsidP="00607CD7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1267-П 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>
        <w:rPr>
          <w:b/>
          <w:color w:val="000000"/>
          <w:sz w:val="28"/>
          <w:szCs w:val="28"/>
        </w:rPr>
        <w:t xml:space="preserve">«Жилищно-коммунальный </w:t>
      </w:r>
      <w:r w:rsidRPr="00AA106E">
        <w:rPr>
          <w:b/>
          <w:color w:val="000000"/>
          <w:sz w:val="28"/>
          <w:szCs w:val="28"/>
        </w:rPr>
        <w:t>и дорожный комплекс, энергосбережение</w:t>
      </w:r>
      <w:r>
        <w:rPr>
          <w:b/>
          <w:color w:val="000000"/>
          <w:sz w:val="28"/>
          <w:szCs w:val="28"/>
        </w:rPr>
        <w:t xml:space="preserve"> </w:t>
      </w: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 w:rsidR="00BB6068">
        <w:rPr>
          <w:b/>
          <w:color w:val="000000"/>
          <w:sz w:val="28"/>
          <w:szCs w:val="28"/>
        </w:rPr>
        <w:t>2018-202</w:t>
      </w:r>
      <w:r w:rsidR="00FC56AB">
        <w:rPr>
          <w:b/>
          <w:color w:val="000000"/>
          <w:sz w:val="28"/>
          <w:szCs w:val="28"/>
        </w:rPr>
        <w:t>4</w:t>
      </w:r>
      <w:r w:rsidR="00BC576C">
        <w:rPr>
          <w:b/>
          <w:color w:val="000000"/>
          <w:sz w:val="28"/>
          <w:szCs w:val="28"/>
        </w:rPr>
        <w:t xml:space="preserve"> годы</w:t>
      </w:r>
      <w:r>
        <w:rPr>
          <w:b/>
          <w:color w:val="000000"/>
          <w:sz w:val="28"/>
          <w:szCs w:val="28"/>
        </w:rPr>
        <w:t xml:space="preserve"> </w:t>
      </w:r>
    </w:p>
    <w:p w:rsidR="00607CD7" w:rsidRDefault="00607CD7" w:rsidP="00607CD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 редакции постановлений от 20.02.2018 № 225-П, </w:t>
      </w:r>
      <w:proofErr w:type="gramEnd"/>
    </w:p>
    <w:p w:rsidR="00755A42" w:rsidRDefault="00755A42" w:rsidP="00755A42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</w:t>
      </w:r>
    </w:p>
    <w:p w:rsidR="00755A42" w:rsidRDefault="00755A42" w:rsidP="00755A42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912-П, от 29.10.2018 № 1229-П, от 29.12.2018 № 1541-П,                             от 29.12.2018     № 1549-П, от 21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609-П, от 12.09.2019 № 1103-П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755A42" w:rsidRPr="00552EC9" w:rsidRDefault="00755A42" w:rsidP="00755A42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1269-П, от 30.12.2019 № 1622-П, от 17.04.2020 № 724-П,       от 18.09.2020 № 1477-П, от 12.10.2020 № 1600-П, от 30.12.2020 № 2145-П,    от 08.11.2021 № 1821-П, от 30.12.2021 № 2099-П, от 16.03.2021 № 388-П,     от 06.04.2022 № 495-П, от 13.05.2022 № 679-П</w:t>
      </w:r>
      <w:r w:rsidR="00EB7470">
        <w:rPr>
          <w:rFonts w:ascii="Times New Roman" w:hAnsi="Times New Roman" w:cs="Times New Roman"/>
          <w:b/>
          <w:color w:val="000000"/>
          <w:sz w:val="28"/>
          <w:szCs w:val="28"/>
        </w:rPr>
        <w:t>, от 10.10.2022 № 1338-П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07CD7" w:rsidRDefault="00607CD7" w:rsidP="00607CD7">
      <w:pPr>
        <w:autoSpaceDE w:val="0"/>
        <w:autoSpaceDN w:val="0"/>
        <w:adjustRightInd w:val="0"/>
        <w:rPr>
          <w:sz w:val="28"/>
          <w:szCs w:val="28"/>
        </w:rPr>
      </w:pPr>
    </w:p>
    <w:p w:rsidR="00BB6068" w:rsidRDefault="00607CD7" w:rsidP="00BB6068">
      <w:pPr>
        <w:ind w:firstLine="708"/>
        <w:jc w:val="both"/>
        <w:rPr>
          <w:sz w:val="28"/>
          <w:szCs w:val="28"/>
        </w:rPr>
      </w:pPr>
      <w:proofErr w:type="gramStart"/>
      <w:r w:rsidRPr="00AE16D2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 w:rsidRPr="00326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Промышленновского муниципального округа от 28.04.2020 № 754-П «Об утверждении  порядка разработки, реализации и оценки эффективности муниципальных программ, реализуемых за счет средств местного бюджета», </w:t>
      </w:r>
      <w:r w:rsidRPr="00AE16D2">
        <w:rPr>
          <w:sz w:val="28"/>
          <w:szCs w:val="28"/>
        </w:rPr>
        <w:t>в целях реализации полномочий администрации Промышленновского муниципального округа</w:t>
      </w:r>
      <w:r>
        <w:rPr>
          <w:sz w:val="28"/>
          <w:szCs w:val="28"/>
        </w:rPr>
        <w:t xml:space="preserve">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2024 годы» (в редакции постановлений от 07.12.2017 № 1385-П,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29.10.2018 № 1233-П, от 02.09.2019 № 1031-П, от 20.11.2019 № 1420-П, от 30.12.2019 № 1635-П, от 13.10.2020 № 1621-П, от 01.09.2021 № 1548-П, от 18.08.2022 № 1092-П)</w:t>
      </w:r>
      <w:r w:rsidRPr="00AE16D2">
        <w:rPr>
          <w:sz w:val="28"/>
          <w:szCs w:val="28"/>
        </w:rPr>
        <w:t>:</w:t>
      </w:r>
      <w:proofErr w:type="gramEnd"/>
    </w:p>
    <w:p w:rsidR="00607CD7" w:rsidRPr="00BB6068" w:rsidRDefault="00EF5F22" w:rsidP="00BB6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07CD7">
        <w:rPr>
          <w:sz w:val="28"/>
          <w:szCs w:val="28"/>
        </w:rPr>
        <w:t>Внести изменения</w:t>
      </w:r>
      <w:r w:rsidR="00607CD7" w:rsidRPr="00AE16D2">
        <w:rPr>
          <w:sz w:val="28"/>
          <w:szCs w:val="28"/>
        </w:rPr>
        <w:t xml:space="preserve"> в постановление администрации Промышленновского муниципального </w:t>
      </w:r>
      <w:r w:rsidR="00607CD7">
        <w:rPr>
          <w:sz w:val="28"/>
          <w:szCs w:val="28"/>
        </w:rPr>
        <w:t>округа</w:t>
      </w:r>
      <w:r w:rsidR="00607CD7" w:rsidRPr="00AE16D2">
        <w:rPr>
          <w:sz w:val="28"/>
          <w:szCs w:val="28"/>
        </w:rPr>
        <w:t xml:space="preserve"> от 09.11.2017 № 1267-П «Об утверждении</w:t>
      </w:r>
      <w:r w:rsidR="00607CD7">
        <w:rPr>
          <w:color w:val="000000"/>
          <w:sz w:val="28"/>
          <w:szCs w:val="28"/>
        </w:rPr>
        <w:t xml:space="preserve"> </w:t>
      </w:r>
      <w:r w:rsidR="00BB6068" w:rsidRPr="00BB6068">
        <w:rPr>
          <w:sz w:val="28"/>
          <w:szCs w:val="28"/>
        </w:rPr>
        <w:t xml:space="preserve">муниципальной программы </w:t>
      </w:r>
      <w:r w:rsidR="00BB6068" w:rsidRPr="00BB6068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экономики» на 2018-2024 годы (в редакции постановлений от 20.02.2018 </w:t>
      </w:r>
      <w:r w:rsidR="00BB6068">
        <w:rPr>
          <w:color w:val="000000"/>
          <w:sz w:val="28"/>
          <w:szCs w:val="28"/>
        </w:rPr>
        <w:t xml:space="preserve">        </w:t>
      </w:r>
      <w:r w:rsidR="00BB6068" w:rsidRPr="00BB6068">
        <w:rPr>
          <w:color w:val="000000"/>
          <w:sz w:val="28"/>
          <w:szCs w:val="28"/>
        </w:rPr>
        <w:lastRenderedPageBreak/>
        <w:t>№ 225-П, от 18.05.2018 № 562-П, от 20.06.2018 № 662-П, от 22.08.2018</w:t>
      </w:r>
      <w:r w:rsidR="00BB6068">
        <w:rPr>
          <w:color w:val="000000"/>
          <w:sz w:val="28"/>
          <w:szCs w:val="28"/>
        </w:rPr>
        <w:t xml:space="preserve"> </w:t>
      </w:r>
      <w:r w:rsidR="00BB6068" w:rsidRPr="00BB6068">
        <w:rPr>
          <w:color w:val="000000"/>
          <w:sz w:val="28"/>
          <w:szCs w:val="28"/>
        </w:rPr>
        <w:t>№ 912-П, от 29.</w:t>
      </w:r>
      <w:r w:rsidR="00BB6068">
        <w:rPr>
          <w:color w:val="000000"/>
          <w:sz w:val="28"/>
          <w:szCs w:val="28"/>
        </w:rPr>
        <w:t xml:space="preserve">10.2018 № 1229-П, от 29.12.2018  </w:t>
      </w:r>
      <w:r w:rsidR="00BB6068" w:rsidRPr="00BB6068">
        <w:rPr>
          <w:color w:val="000000"/>
          <w:sz w:val="28"/>
          <w:szCs w:val="28"/>
        </w:rPr>
        <w:t>№ 1541-П,</w:t>
      </w:r>
      <w:r w:rsidR="00BB6068">
        <w:rPr>
          <w:color w:val="000000"/>
          <w:sz w:val="28"/>
          <w:szCs w:val="28"/>
        </w:rPr>
        <w:t xml:space="preserve"> </w:t>
      </w:r>
      <w:r w:rsidR="000D0E89">
        <w:rPr>
          <w:color w:val="000000"/>
          <w:sz w:val="28"/>
          <w:szCs w:val="28"/>
        </w:rPr>
        <w:t xml:space="preserve">от 29.12.2018 № 1549-П, </w:t>
      </w:r>
      <w:r w:rsidR="00BB6068" w:rsidRPr="00BB6068">
        <w:rPr>
          <w:color w:val="000000"/>
          <w:sz w:val="28"/>
          <w:szCs w:val="28"/>
        </w:rPr>
        <w:t>от 21.05.2019 № 609-П, от 12.09.2019 № 1103-П,</w:t>
      </w:r>
      <w:r w:rsidR="00BB6068">
        <w:rPr>
          <w:sz w:val="28"/>
          <w:szCs w:val="28"/>
        </w:rPr>
        <w:t xml:space="preserve"> </w:t>
      </w:r>
      <w:r w:rsidR="00BB6068" w:rsidRPr="00BB6068">
        <w:rPr>
          <w:color w:val="000000"/>
          <w:sz w:val="28"/>
          <w:szCs w:val="28"/>
        </w:rPr>
        <w:t>от 21.10.2019</w:t>
      </w:r>
      <w:r w:rsidR="00BB6068">
        <w:rPr>
          <w:color w:val="000000"/>
          <w:sz w:val="28"/>
          <w:szCs w:val="28"/>
        </w:rPr>
        <w:t xml:space="preserve"> </w:t>
      </w:r>
      <w:r w:rsidR="00BB6068" w:rsidRPr="00BB6068">
        <w:rPr>
          <w:color w:val="000000"/>
          <w:sz w:val="28"/>
          <w:szCs w:val="28"/>
        </w:rPr>
        <w:t xml:space="preserve"> № 1269-П</w:t>
      </w:r>
      <w:proofErr w:type="gramEnd"/>
      <w:r w:rsidR="00BB6068" w:rsidRPr="00BB6068">
        <w:rPr>
          <w:color w:val="000000"/>
          <w:sz w:val="28"/>
          <w:szCs w:val="28"/>
        </w:rPr>
        <w:t xml:space="preserve">, </w:t>
      </w:r>
      <w:proofErr w:type="gramStart"/>
      <w:r w:rsidR="00BB6068" w:rsidRPr="00BB6068">
        <w:rPr>
          <w:color w:val="000000"/>
          <w:sz w:val="28"/>
          <w:szCs w:val="28"/>
        </w:rPr>
        <w:t>от 30.12.2019 № 1622-</w:t>
      </w:r>
      <w:r w:rsidR="00BB6068">
        <w:rPr>
          <w:color w:val="000000"/>
          <w:sz w:val="28"/>
          <w:szCs w:val="28"/>
        </w:rPr>
        <w:t xml:space="preserve">П, от 17.04.2020 № 724-П, от 18.09.2020 </w:t>
      </w:r>
      <w:r w:rsidR="00BB6068" w:rsidRPr="00BB6068">
        <w:rPr>
          <w:color w:val="000000"/>
          <w:sz w:val="28"/>
          <w:szCs w:val="28"/>
        </w:rPr>
        <w:t>№ 1477-П, от 12.10.2020 № 1600-П, от 30.12.2020 № 2145-П</w:t>
      </w:r>
      <w:r w:rsidR="00BB6068">
        <w:rPr>
          <w:color w:val="000000"/>
          <w:sz w:val="28"/>
          <w:szCs w:val="28"/>
        </w:rPr>
        <w:t xml:space="preserve">, от 08.11.2021 </w:t>
      </w:r>
      <w:r w:rsidR="00BB6068" w:rsidRPr="00BB6068">
        <w:rPr>
          <w:color w:val="000000"/>
          <w:sz w:val="28"/>
          <w:szCs w:val="28"/>
        </w:rPr>
        <w:t>№ 1821-П, от 30.12.2021 № 2099-П, от 16.03.2021 № 388-П</w:t>
      </w:r>
      <w:r w:rsidR="00BB6068">
        <w:rPr>
          <w:color w:val="000000"/>
          <w:sz w:val="28"/>
          <w:szCs w:val="28"/>
        </w:rPr>
        <w:t xml:space="preserve">, от 06.04.2022  </w:t>
      </w:r>
      <w:r w:rsidR="00BB6068" w:rsidRPr="00BB6068">
        <w:rPr>
          <w:color w:val="000000"/>
          <w:sz w:val="28"/>
          <w:szCs w:val="28"/>
        </w:rPr>
        <w:t>№ 495-П, от 13.05.2022 № 679-П</w:t>
      </w:r>
      <w:r w:rsidR="00EB7470">
        <w:rPr>
          <w:color w:val="000000"/>
          <w:sz w:val="28"/>
          <w:szCs w:val="28"/>
        </w:rPr>
        <w:t>, от 10.10.2022 № 1338-П</w:t>
      </w:r>
      <w:r w:rsidR="00BB6068" w:rsidRPr="00BB6068">
        <w:rPr>
          <w:color w:val="000000"/>
          <w:sz w:val="28"/>
          <w:szCs w:val="28"/>
        </w:rPr>
        <w:t xml:space="preserve">) (далее - Постановление) </w:t>
      </w:r>
      <w:r w:rsidR="00BB6068" w:rsidRPr="00BB6068">
        <w:rPr>
          <w:sz w:val="28"/>
          <w:szCs w:val="28"/>
        </w:rPr>
        <w:t>следующие изменения:</w:t>
      </w:r>
      <w:proofErr w:type="gramEnd"/>
    </w:p>
    <w:p w:rsidR="00607CD7" w:rsidRDefault="00BB6068" w:rsidP="00607C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07CD7">
        <w:rPr>
          <w:color w:val="000000"/>
          <w:sz w:val="28"/>
          <w:szCs w:val="28"/>
        </w:rPr>
        <w:t>.1. В заголовке и по тексту Программы цифры «2018-202</w:t>
      </w:r>
      <w:r w:rsidR="00D605DE">
        <w:rPr>
          <w:color w:val="000000"/>
          <w:sz w:val="28"/>
          <w:szCs w:val="28"/>
        </w:rPr>
        <w:t>4» заменить цифрами «2018-2025».</w:t>
      </w:r>
    </w:p>
    <w:p w:rsidR="00D605DE" w:rsidRDefault="00D605DE" w:rsidP="00607C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Внести в муниципальную программу «Жилищно-коммунальный и дорожный комплекс, энергосбережение и повышение энергоэффективности экономики» на 2018-2024 годы, утвержденную Постановлением (далее – Программа), следующие изменения:</w:t>
      </w:r>
    </w:p>
    <w:p w:rsidR="00607CD7" w:rsidRDefault="00607CD7" w:rsidP="00607C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Паспорт Программы изложить в редакции согласно приложению    № 1 к настоящему постановлению;</w:t>
      </w:r>
    </w:p>
    <w:p w:rsidR="00607CD7" w:rsidRDefault="00607CD7" w:rsidP="0060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D04E1">
        <w:rPr>
          <w:sz w:val="28"/>
          <w:szCs w:val="28"/>
        </w:rPr>
        <w:t>. Р</w:t>
      </w:r>
      <w:r w:rsidRPr="00D42270">
        <w:rPr>
          <w:sz w:val="28"/>
          <w:szCs w:val="28"/>
        </w:rPr>
        <w:t>аздел</w:t>
      </w:r>
      <w:r w:rsidR="0020139C">
        <w:rPr>
          <w:sz w:val="28"/>
          <w:szCs w:val="28"/>
        </w:rPr>
        <w:t>ы</w:t>
      </w:r>
      <w:r w:rsidRPr="00D42270">
        <w:rPr>
          <w:sz w:val="28"/>
          <w:szCs w:val="28"/>
        </w:rPr>
        <w:t xml:space="preserve"> 4</w:t>
      </w:r>
      <w:r w:rsidR="0020139C">
        <w:rPr>
          <w:sz w:val="28"/>
          <w:szCs w:val="28"/>
        </w:rPr>
        <w:t>,</w:t>
      </w:r>
      <w:r w:rsidR="00245067">
        <w:rPr>
          <w:sz w:val="28"/>
          <w:szCs w:val="28"/>
        </w:rPr>
        <w:t xml:space="preserve"> </w:t>
      </w:r>
      <w:r w:rsidR="0020139C">
        <w:rPr>
          <w:sz w:val="28"/>
          <w:szCs w:val="28"/>
        </w:rPr>
        <w:t>5</w:t>
      </w:r>
      <w:r w:rsidRPr="00D42270"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EB7470" w:rsidRPr="00D42270" w:rsidRDefault="00EB7470" w:rsidP="0060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Раздел 4 Программы и положение паспорта Программы части ресурсного обеспечения на 2023 – 2025 годы применяются к правоотношениям, возникающим при составлении и исполнении бюджета округа, начиная с бюджета на 2023 год и на плановый период 2024 и 2025 годов.</w:t>
      </w:r>
    </w:p>
    <w:p w:rsidR="00607CD7" w:rsidRDefault="00607CD7" w:rsidP="0060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6D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07CD7" w:rsidRDefault="0030541D" w:rsidP="0060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607CD7">
        <w:rPr>
          <w:sz w:val="28"/>
          <w:szCs w:val="28"/>
        </w:rPr>
        <w:t>за</w:t>
      </w:r>
      <w:proofErr w:type="gramEnd"/>
      <w:r w:rsidR="00607CD7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607CD7" w:rsidRDefault="00607CD7" w:rsidP="0060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E73F01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 дня подписания.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3C5217" w:rsidRDefault="003C5217" w:rsidP="003C5217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5217" w:rsidRPr="007525BA" w:rsidRDefault="00455A39" w:rsidP="00455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D54C7">
              <w:rPr>
                <w:sz w:val="28"/>
                <w:szCs w:val="28"/>
              </w:rPr>
              <w:t>Г</w:t>
            </w:r>
            <w:r w:rsidR="003C5217" w:rsidRPr="007525BA">
              <w:rPr>
                <w:sz w:val="28"/>
                <w:szCs w:val="28"/>
              </w:rPr>
              <w:t>лав</w:t>
            </w:r>
            <w:r w:rsidR="002D54C7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3C5217" w:rsidRDefault="003C5217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7E31">
              <w:rPr>
                <w:sz w:val="28"/>
                <w:szCs w:val="28"/>
              </w:rPr>
              <w:t>С.А. Федарюк</w:t>
            </w:r>
          </w:p>
          <w:p w:rsidR="000E7E31" w:rsidRPr="007525BA" w:rsidRDefault="000E7E31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1ED0" w:rsidRDefault="00FA1ED0" w:rsidP="00455A39">
      <w:pPr>
        <w:rPr>
          <w:sz w:val="28"/>
          <w:szCs w:val="28"/>
        </w:rPr>
      </w:pPr>
    </w:p>
    <w:p w:rsidR="00EB7470" w:rsidRDefault="00EB7470" w:rsidP="00455A39">
      <w:pPr>
        <w:rPr>
          <w:sz w:val="28"/>
          <w:szCs w:val="28"/>
        </w:rPr>
      </w:pPr>
    </w:p>
    <w:p w:rsidR="00EB7470" w:rsidRDefault="00EB7470" w:rsidP="00455A39">
      <w:pPr>
        <w:rPr>
          <w:sz w:val="28"/>
          <w:szCs w:val="28"/>
        </w:rPr>
      </w:pPr>
    </w:p>
    <w:p w:rsidR="00EB50CF" w:rsidRDefault="00EB50CF" w:rsidP="00455A39">
      <w:pPr>
        <w:rPr>
          <w:sz w:val="28"/>
          <w:szCs w:val="28"/>
        </w:rPr>
      </w:pPr>
    </w:p>
    <w:p w:rsidR="003C5217" w:rsidRDefault="003C5217" w:rsidP="00455A39">
      <w:pPr>
        <w:rPr>
          <w:sz w:val="28"/>
          <w:szCs w:val="28"/>
        </w:rPr>
      </w:pPr>
    </w:p>
    <w:p w:rsidR="002E454D" w:rsidRPr="00776C80" w:rsidRDefault="002E454D" w:rsidP="00455A39">
      <w:pPr>
        <w:rPr>
          <w:sz w:val="28"/>
          <w:szCs w:val="28"/>
        </w:rPr>
      </w:pPr>
    </w:p>
    <w:p w:rsidR="003C5217" w:rsidRDefault="003C5217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A9010E">
        <w:t>Е.Ю. Сонина</w:t>
      </w:r>
    </w:p>
    <w:p w:rsidR="00351226" w:rsidRDefault="003C5217" w:rsidP="003C5217">
      <w:r>
        <w:t>Тел.7</w:t>
      </w:r>
      <w:r w:rsidR="00DF1C84">
        <w:t>1478</w:t>
      </w:r>
    </w:p>
    <w:p w:rsidR="00351226" w:rsidRDefault="00351226" w:rsidP="00351226"/>
    <w:p w:rsidR="001E0346" w:rsidRPr="00351226" w:rsidRDefault="001E0346" w:rsidP="00351226">
      <w:pPr>
        <w:sectPr w:rsidR="001E0346" w:rsidRPr="00351226" w:rsidSect="003101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07" w:bottom="1134" w:left="1701" w:header="680" w:footer="708" w:gutter="0"/>
          <w:pgNumType w:start="1"/>
          <w:cols w:space="708"/>
          <w:titlePg/>
          <w:docGrid w:linePitch="360"/>
        </w:sectPr>
      </w:pPr>
    </w:p>
    <w:tbl>
      <w:tblPr>
        <w:tblW w:w="10065" w:type="dxa"/>
        <w:tblInd w:w="-34" w:type="dxa"/>
        <w:tblLayout w:type="fixed"/>
        <w:tblLook w:val="04A0"/>
      </w:tblPr>
      <w:tblGrid>
        <w:gridCol w:w="1236"/>
        <w:gridCol w:w="1853"/>
        <w:gridCol w:w="30"/>
        <w:gridCol w:w="1455"/>
        <w:gridCol w:w="71"/>
        <w:gridCol w:w="600"/>
        <w:gridCol w:w="28"/>
        <w:gridCol w:w="81"/>
        <w:gridCol w:w="33"/>
        <w:gridCol w:w="77"/>
        <w:gridCol w:w="65"/>
        <w:gridCol w:w="142"/>
        <w:gridCol w:w="141"/>
        <w:gridCol w:w="142"/>
        <w:gridCol w:w="284"/>
        <w:gridCol w:w="166"/>
        <w:gridCol w:w="282"/>
        <w:gridCol w:w="482"/>
        <w:gridCol w:w="345"/>
        <w:gridCol w:w="579"/>
        <w:gridCol w:w="414"/>
        <w:gridCol w:w="1559"/>
      </w:tblGrid>
      <w:tr w:rsidR="00E7071D" w:rsidRPr="0095264F" w:rsidTr="00FD6382">
        <w:trPr>
          <w:trHeight w:val="11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71D" w:rsidRPr="0095264F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Приложение № 1                                                                                                   к постановлению</w:t>
            </w:r>
            <w:r w:rsidRPr="0095264F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                                                                муниципального округа                                                                  от «__» ___________ </w:t>
            </w:r>
            <w:proofErr w:type="gramStart"/>
            <w:r w:rsidRPr="0095264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95264F">
              <w:rPr>
                <w:color w:val="000000"/>
                <w:sz w:val="28"/>
                <w:szCs w:val="28"/>
              </w:rPr>
              <w:t>. № ______</w:t>
            </w:r>
          </w:p>
        </w:tc>
      </w:tr>
      <w:tr w:rsidR="00E7071D" w:rsidRPr="0095264F" w:rsidTr="00FD6382">
        <w:trPr>
          <w:trHeight w:val="113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71D" w:rsidRDefault="00E7071D" w:rsidP="00FD63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7071D" w:rsidRDefault="00E7071D" w:rsidP="00FD63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64F">
              <w:rPr>
                <w:b/>
                <w:bCs/>
                <w:color w:val="000000"/>
                <w:sz w:val="28"/>
                <w:szCs w:val="28"/>
              </w:rPr>
              <w:t>ПАСПОРТ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муниципальной программы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«Жилищно-коммунальный и дорожный комплекс,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энергосбережение и повышение энергоэффек</w:t>
            </w:r>
            <w:r>
              <w:rPr>
                <w:b/>
                <w:bCs/>
                <w:color w:val="000000"/>
                <w:sz w:val="28"/>
                <w:szCs w:val="28"/>
              </w:rPr>
              <w:t>тивности экономики»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на 2018-2025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E7071D" w:rsidRPr="0095264F" w:rsidRDefault="00E7071D" w:rsidP="00FD63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Муниципальная программа «Жилищно-коммунальный и дорожный комплекс, энергосбережение и повышение энергоэффек</w:t>
            </w:r>
            <w:r>
              <w:rPr>
                <w:color w:val="000000"/>
                <w:sz w:val="28"/>
                <w:szCs w:val="28"/>
              </w:rPr>
              <w:t>тивности экономики» на 2018-2025</w:t>
            </w:r>
            <w:r w:rsidRPr="0095264F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по жизнеобеспечению и строительству </w:t>
            </w: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 администрации Промышленновского муниципального округа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«Модернизация объектов коммунальной инфраструктуры и поддержка жилищно-коммунального хозяйства»;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«Энергосбережение и повышение энергетической эффективности экономики»;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«Дорожное хозяйство»;</w:t>
            </w:r>
          </w:p>
        </w:tc>
      </w:tr>
      <w:tr w:rsidR="00E7071D" w:rsidRPr="0095264F" w:rsidTr="00280159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«Благоустройство»</w:t>
            </w:r>
          </w:p>
        </w:tc>
      </w:tr>
      <w:tr w:rsidR="00E7071D" w:rsidRPr="0095264F" w:rsidTr="00280159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      </w:r>
          </w:p>
        </w:tc>
      </w:tr>
      <w:tr w:rsidR="00E7071D" w:rsidRPr="0095264F" w:rsidTr="00C737BB">
        <w:trPr>
          <w:trHeight w:val="126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</w:t>
            </w:r>
          </w:p>
        </w:tc>
      </w:tr>
      <w:tr w:rsidR="00E7071D" w:rsidRPr="0095264F" w:rsidTr="00C737BB">
        <w:trPr>
          <w:trHeight w:val="113"/>
        </w:trPr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1D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Задачи муниципальной программы  </w:t>
            </w:r>
          </w:p>
          <w:p w:rsidR="00C737BB" w:rsidRDefault="00C737BB" w:rsidP="00FD6382">
            <w:pPr>
              <w:rPr>
                <w:color w:val="000000"/>
                <w:sz w:val="28"/>
                <w:szCs w:val="28"/>
              </w:rPr>
            </w:pPr>
          </w:p>
          <w:p w:rsidR="00C737BB" w:rsidRDefault="00C737BB" w:rsidP="00FD6382">
            <w:pPr>
              <w:rPr>
                <w:color w:val="000000"/>
                <w:sz w:val="28"/>
                <w:szCs w:val="28"/>
              </w:rPr>
            </w:pPr>
          </w:p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lastRenderedPageBreak/>
              <w:t>1. Модернизация объектов коммунальной инфраструктуры с целью снижения уровня ее износа.</w:t>
            </w:r>
          </w:p>
        </w:tc>
      </w:tr>
      <w:tr w:rsidR="00E7071D" w:rsidRPr="0095264F" w:rsidTr="00C737BB">
        <w:trPr>
          <w:trHeight w:val="113"/>
        </w:trPr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6. Формирование стратегических направлений энергосбережения, условий и механизмов внедрения конкретных проектов;     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9. Модернизация дорожного хозяйства и автомобильных дорог Промышленновского муниципального округа;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976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2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2018-2025</w:t>
            </w:r>
            <w:r w:rsidRPr="0095264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737BB" w:rsidRPr="0095264F" w:rsidTr="003807F6">
        <w:trPr>
          <w:trHeight w:val="289"/>
        </w:trPr>
        <w:tc>
          <w:tcPr>
            <w:tcW w:w="31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7BB" w:rsidRDefault="00C737BB" w:rsidP="0053365D">
            <w:pPr>
              <w:ind w:left="34" w:hanging="34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Default="00C737BB" w:rsidP="000C33C9">
            <w:pPr>
              <w:rPr>
                <w:sz w:val="28"/>
                <w:szCs w:val="28"/>
              </w:rPr>
            </w:pPr>
          </w:p>
          <w:p w:rsidR="00C737BB" w:rsidRDefault="00C737BB" w:rsidP="000C33C9">
            <w:pPr>
              <w:rPr>
                <w:sz w:val="28"/>
                <w:szCs w:val="28"/>
              </w:rPr>
            </w:pPr>
          </w:p>
          <w:p w:rsidR="00C737BB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lastRenderedPageBreak/>
              <w:t xml:space="preserve">Всего средств – </w:t>
            </w:r>
          </w:p>
        </w:tc>
        <w:tc>
          <w:tcPr>
            <w:tcW w:w="1704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37BB" w:rsidRPr="00786571" w:rsidRDefault="00C737BB" w:rsidP="00785A1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3416947,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97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C737BB" w:rsidRPr="0095264F" w:rsidTr="00C737BB">
        <w:trPr>
          <w:trHeight w:val="381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C737BB" w:rsidRPr="0095264F" w:rsidTr="00C737BB">
        <w:trPr>
          <w:trHeight w:val="254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357961,7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18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416108,3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72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438295,2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78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528351,3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32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786571" w:rsidRDefault="00C737BB" w:rsidP="00786571">
            <w:pPr>
              <w:rPr>
                <w:sz w:val="28"/>
                <w:szCs w:val="28"/>
                <w:lang w:val="en-US"/>
              </w:rPr>
            </w:pPr>
            <w:r w:rsidRPr="00786571">
              <w:rPr>
                <w:sz w:val="28"/>
                <w:szCs w:val="28"/>
              </w:rPr>
              <w:t>553763,</w:t>
            </w:r>
            <w:r w:rsidRPr="0078657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312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38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427076,2</w:t>
            </w:r>
          </w:p>
        </w:tc>
        <w:tc>
          <w:tcPr>
            <w:tcW w:w="4111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79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7695,8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79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347695,8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из них: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gridSpan w:val="14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 счет местного бюджета - 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0E7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1763494,4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C737BB" w:rsidRPr="0095264F" w:rsidTr="003807F6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9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</w:t>
            </w:r>
            <w:r w:rsidRPr="00EF5F22">
              <w:rPr>
                <w:color w:val="000000"/>
                <w:sz w:val="28"/>
                <w:szCs w:val="28"/>
              </w:rPr>
              <w:t xml:space="preserve"> том числе по годам реализации:</w:t>
            </w:r>
          </w:p>
        </w:tc>
      </w:tr>
      <w:tr w:rsidR="00C737BB" w:rsidRPr="0095264F" w:rsidTr="003807F6">
        <w:trPr>
          <w:trHeight w:val="405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38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297961,7</w:t>
            </w:r>
          </w:p>
        </w:tc>
        <w:tc>
          <w:tcPr>
            <w:tcW w:w="411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3807F6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283528,9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357946,9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248594,0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786571" w:rsidRDefault="00C737BB" w:rsidP="00786571">
            <w:pPr>
              <w:rPr>
                <w:sz w:val="28"/>
                <w:szCs w:val="28"/>
                <w:lang w:val="en-US"/>
              </w:rPr>
            </w:pPr>
            <w:r w:rsidRPr="00786571">
              <w:rPr>
                <w:sz w:val="28"/>
                <w:szCs w:val="28"/>
              </w:rPr>
              <w:t>22675</w:t>
            </w:r>
            <w:r w:rsidRPr="00786571">
              <w:rPr>
                <w:sz w:val="28"/>
                <w:szCs w:val="28"/>
                <w:lang w:val="en-US"/>
              </w:rPr>
              <w:t>8</w:t>
            </w:r>
            <w:r w:rsidRPr="00786571">
              <w:rPr>
                <w:sz w:val="28"/>
                <w:szCs w:val="28"/>
              </w:rPr>
              <w:t>,</w:t>
            </w:r>
            <w:r w:rsidRPr="0078657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151890,3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84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областной бюджет –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1579999,7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132579,4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80348,3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208400,9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325285,6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275185,9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249099,8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249099,8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70426,0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70031,0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right="-108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средства юридических и физических лиц –  рублей;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3027,4тыс.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ind w:left="176" w:hanging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6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5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8F6814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1325,4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702,0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8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4A350B" w:rsidRPr="0095264F" w:rsidTr="00C737BB">
        <w:trPr>
          <w:trHeight w:val="11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B" w:rsidRPr="00657E99" w:rsidRDefault="004A350B" w:rsidP="004A3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50B" w:rsidRPr="00657E99" w:rsidRDefault="004A350B" w:rsidP="004A3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E99">
              <w:rPr>
                <w:sz w:val="28"/>
                <w:szCs w:val="28"/>
              </w:rPr>
              <w:t>- сформировать благоприятные условия для проживания, повышение качества жилищно-коммунальных услуг;</w:t>
            </w:r>
          </w:p>
          <w:p w:rsidR="004A350B" w:rsidRPr="00657E99" w:rsidRDefault="004A350B" w:rsidP="004A3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E99">
              <w:rPr>
                <w:sz w:val="28"/>
                <w:szCs w:val="28"/>
              </w:rPr>
              <w:t>- обеспечение надежности работы систем жизнеобеспечения, повышение эффективности использования топливно-энергетических ресурсов;</w:t>
            </w:r>
          </w:p>
          <w:p w:rsidR="004A350B" w:rsidRPr="00657E99" w:rsidRDefault="004A350B" w:rsidP="004A3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E99">
              <w:rPr>
                <w:sz w:val="28"/>
                <w:szCs w:val="28"/>
              </w:rPr>
              <w:t xml:space="preserve">- внедрение новых энергосберегающих технологий;        </w:t>
            </w:r>
            <w:r w:rsidRPr="00657E99">
              <w:rPr>
                <w:sz w:val="28"/>
                <w:szCs w:val="28"/>
              </w:rPr>
              <w:br/>
              <w:t xml:space="preserve">- понижение уровня грунтовых вод, а также очистка </w:t>
            </w:r>
            <w:r w:rsidRPr="00657E99">
              <w:rPr>
                <w:sz w:val="28"/>
                <w:szCs w:val="28"/>
              </w:rPr>
              <w:lastRenderedPageBreak/>
              <w:t>хозяйственно-бытовых стоков и уменьшение негативного воздействия на окружающую среду водного бассейна;</w:t>
            </w:r>
          </w:p>
          <w:p w:rsidR="004A350B" w:rsidRPr="00657E99" w:rsidRDefault="004A350B" w:rsidP="004A3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E99">
              <w:rPr>
                <w:sz w:val="28"/>
                <w:szCs w:val="28"/>
              </w:rPr>
              <w:t>- обеспечение инвестиционной привлекательности жилищно-коммунального и дорожного комплекса;</w:t>
            </w:r>
          </w:p>
          <w:p w:rsidR="004A350B" w:rsidRPr="00657E99" w:rsidRDefault="004A350B" w:rsidP="004A3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9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автомобильных дорог, снижение аварийности.</w:t>
            </w:r>
          </w:p>
          <w:p w:rsidR="004A350B" w:rsidRPr="00657E99" w:rsidRDefault="004A350B" w:rsidP="004A3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1D" w:rsidRPr="0095264F" w:rsidTr="00E7071D">
        <w:trPr>
          <w:trHeight w:val="705"/>
        </w:trPr>
        <w:tc>
          <w:tcPr>
            <w:tcW w:w="64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71D" w:rsidRDefault="00E7071D" w:rsidP="00E045F6">
            <w:pPr>
              <w:rPr>
                <w:color w:val="000000"/>
                <w:sz w:val="28"/>
                <w:szCs w:val="28"/>
              </w:rPr>
            </w:pPr>
          </w:p>
          <w:p w:rsidR="00E7071D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E7071D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  <w:p w:rsidR="00E7071D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Управления по жизнеобеспечению</w:t>
            </w:r>
          </w:p>
          <w:p w:rsidR="00E7071D" w:rsidRPr="0095264F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 строительству администрации Промышленновского муниципального округа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95264F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1E0346" w:rsidRPr="009034DD" w:rsidRDefault="001E0346" w:rsidP="009034DD">
      <w:pPr>
        <w:sectPr w:rsidR="001E0346" w:rsidRPr="009034DD" w:rsidSect="003807F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84" w:right="709" w:bottom="709" w:left="1701" w:header="454" w:footer="218" w:gutter="0"/>
          <w:pgNumType w:start="1"/>
          <w:cols w:space="708"/>
          <w:docGrid w:linePitch="360"/>
        </w:sectPr>
      </w:pPr>
    </w:p>
    <w:tbl>
      <w:tblPr>
        <w:tblW w:w="1630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363"/>
        <w:gridCol w:w="2182"/>
        <w:gridCol w:w="2551"/>
        <w:gridCol w:w="1260"/>
        <w:gridCol w:w="103"/>
        <w:gridCol w:w="1197"/>
        <w:gridCol w:w="1280"/>
        <w:gridCol w:w="1260"/>
        <w:gridCol w:w="103"/>
        <w:gridCol w:w="1177"/>
        <w:gridCol w:w="1275"/>
        <w:gridCol w:w="1275"/>
        <w:gridCol w:w="1276"/>
      </w:tblGrid>
      <w:tr w:rsidR="00F02460" w:rsidRPr="00F21D4A" w:rsidTr="00F76306">
        <w:trPr>
          <w:trHeight w:val="2414"/>
        </w:trPr>
        <w:tc>
          <w:tcPr>
            <w:tcW w:w="354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460" w:rsidRPr="00F21D4A" w:rsidRDefault="00F02460" w:rsidP="00F36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F21D4A">
              <w:rPr>
                <w:color w:val="000000"/>
                <w:sz w:val="28"/>
                <w:szCs w:val="28"/>
              </w:rPr>
              <w:t>Приложение № 2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к постановлению 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                                                                муниципального округа                                                                       </w:t>
            </w:r>
            <w:proofErr w:type="gramStart"/>
            <w:r w:rsidRPr="00F21D4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F21D4A">
              <w:rPr>
                <w:color w:val="000000"/>
                <w:sz w:val="28"/>
                <w:szCs w:val="28"/>
              </w:rPr>
              <w:t xml:space="preserve"> «___» ___________ № _______</w:t>
            </w:r>
          </w:p>
        </w:tc>
      </w:tr>
      <w:tr w:rsidR="00FD6382" w:rsidRPr="00F21D4A" w:rsidTr="00F76306">
        <w:trPr>
          <w:trHeight w:val="1395"/>
        </w:trPr>
        <w:tc>
          <w:tcPr>
            <w:tcW w:w="16302" w:type="dxa"/>
            <w:gridSpan w:val="13"/>
            <w:tcBorders>
              <w:top w:val="nil"/>
              <w:bottom w:val="nil"/>
            </w:tcBorders>
            <w:shd w:val="clear" w:color="auto" w:fill="FFFFFF" w:themeFill="background1"/>
          </w:tcPr>
          <w:p w:rsidR="00FD6382" w:rsidRPr="00FD6382" w:rsidRDefault="00FD6382" w:rsidP="00FD63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D4A">
              <w:rPr>
                <w:b/>
                <w:bCs/>
                <w:color w:val="000000"/>
                <w:sz w:val="28"/>
                <w:szCs w:val="28"/>
              </w:rPr>
              <w:t>4. Ресурсное обеспечение реализации программы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br/>
              <w:t xml:space="preserve"> «Жилищно-коммунальный и дорожный комплекс, энергосбережение и повышение энергоэффект</w:t>
            </w:r>
            <w:r w:rsidR="00904DF6">
              <w:rPr>
                <w:b/>
                <w:bCs/>
                <w:color w:val="000000"/>
                <w:sz w:val="28"/>
                <w:szCs w:val="28"/>
              </w:rPr>
              <w:t xml:space="preserve">ивности экономики» </w:t>
            </w:r>
            <w:r w:rsidR="00904DF6">
              <w:rPr>
                <w:b/>
                <w:bCs/>
                <w:color w:val="000000"/>
                <w:sz w:val="28"/>
                <w:szCs w:val="28"/>
              </w:rPr>
              <w:br/>
              <w:t>на 2018-2025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02460" w:rsidRPr="00F21D4A" w:rsidTr="00F76306">
        <w:trPr>
          <w:trHeight w:val="2255"/>
        </w:trPr>
        <w:tc>
          <w:tcPr>
            <w:tcW w:w="13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02460" w:rsidRPr="00F21D4A" w:rsidRDefault="00F02460" w:rsidP="00F36A23">
            <w:pPr>
              <w:spacing w:after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4939" w:type="dxa"/>
            <w:gridSpan w:val="12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spacing w:after="280"/>
              <w:rPr>
                <w:color w:val="000000"/>
                <w:sz w:val="28"/>
                <w:szCs w:val="28"/>
              </w:rPr>
            </w:pPr>
            <w:r w:rsidRPr="00F21D4A">
              <w:rPr>
                <w:color w:val="000000"/>
                <w:sz w:val="28"/>
                <w:szCs w:val="28"/>
              </w:rPr>
              <w:t xml:space="preserve">        4.1. Ресурсное обеспечение реализации муниципальной программы осуществляется за счет средств: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4.1.1. Из местного бюджета;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4.1.2. Областного бюджета.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4.2. Объемы бюджетных ассигнований из бюджета муниципального округа на реализацию муниципальных программ утверждаются решением Совета народных депутатов Промышленновского муниципального округа о бюджете муниципального округа на очередной финансовый год и плановый период. </w:t>
            </w:r>
          </w:p>
        </w:tc>
      </w:tr>
      <w:tr w:rsidR="00F02460" w:rsidRPr="00F21D4A" w:rsidTr="00F76306">
        <w:trPr>
          <w:trHeight w:val="51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</w:tc>
      </w:tr>
      <w:tr w:rsidR="00F02460" w:rsidRPr="00F21D4A" w:rsidTr="00F76306">
        <w:trPr>
          <w:trHeight w:val="6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02460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</w:t>
            </w:r>
            <w:r>
              <w:rPr>
                <w:color w:val="000000"/>
                <w:sz w:val="27"/>
                <w:szCs w:val="27"/>
              </w:rPr>
              <w:t>5</w:t>
            </w:r>
            <w:r w:rsidRPr="00F21D4A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F02460" w:rsidRPr="00F21D4A" w:rsidTr="00F76306">
        <w:trPr>
          <w:trHeight w:val="2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</w:t>
            </w:r>
          </w:p>
        </w:tc>
      </w:tr>
      <w:tr w:rsidR="00904DF6" w:rsidRPr="00F21D4A" w:rsidTr="00F76306">
        <w:trPr>
          <w:trHeight w:val="542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541D" w:rsidRDefault="00904DF6" w:rsidP="00904DF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Муниципальная программа «Жилищно-коммунальный </w:t>
            </w:r>
            <w:r w:rsidR="008A437C">
              <w:rPr>
                <w:color w:val="000000"/>
                <w:sz w:val="27"/>
                <w:szCs w:val="27"/>
              </w:rPr>
              <w:t xml:space="preserve">  </w:t>
            </w:r>
            <w:r w:rsidRPr="00F21D4A">
              <w:rPr>
                <w:color w:val="000000"/>
                <w:sz w:val="27"/>
                <w:szCs w:val="27"/>
              </w:rPr>
              <w:t>и дорожный комплекс, энергосбережение и повышение энергоэффективности экономики» на 2018-202</w:t>
            </w:r>
            <w:r>
              <w:rPr>
                <w:color w:val="000000"/>
                <w:sz w:val="27"/>
                <w:szCs w:val="27"/>
              </w:rPr>
              <w:t>5</w:t>
            </w:r>
            <w:r w:rsidRPr="00F21D4A">
              <w:rPr>
                <w:color w:val="000000"/>
                <w:sz w:val="27"/>
                <w:szCs w:val="27"/>
              </w:rPr>
              <w:t xml:space="preserve">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годы</w:t>
            </w: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Default="0030541D" w:rsidP="0030541D">
            <w:pPr>
              <w:rPr>
                <w:sz w:val="27"/>
                <w:szCs w:val="27"/>
              </w:rPr>
            </w:pPr>
          </w:p>
          <w:p w:rsidR="00904DF6" w:rsidRPr="0030541D" w:rsidRDefault="0030541D" w:rsidP="0030541D">
            <w:pPr>
              <w:tabs>
                <w:tab w:val="left" w:pos="23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357961,7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416108,3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438295,2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528351,3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8533DC" w:rsidRDefault="000E792E" w:rsidP="00DB30CD">
            <w:pPr>
              <w:jc w:val="center"/>
              <w:rPr>
                <w:sz w:val="27"/>
                <w:szCs w:val="27"/>
                <w:lang w:val="en-US"/>
              </w:rPr>
            </w:pPr>
            <w:r w:rsidRPr="008533DC">
              <w:rPr>
                <w:sz w:val="27"/>
                <w:szCs w:val="27"/>
              </w:rPr>
              <w:t>553763,</w:t>
            </w:r>
            <w:r w:rsidR="00DB30CD" w:rsidRPr="008533DC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2C230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  <w:r w:rsidR="002C230D">
              <w:rPr>
                <w:color w:val="000000"/>
                <w:sz w:val="27"/>
                <w:szCs w:val="27"/>
              </w:rPr>
              <w:t>7076,2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DF6" w:rsidRPr="00F21D4A" w:rsidRDefault="00904DF6" w:rsidP="00904DF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47695,8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E6138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47695,8</w:t>
            </w:r>
          </w:p>
        </w:tc>
      </w:tr>
      <w:tr w:rsidR="00904DF6" w:rsidRPr="00F21D4A" w:rsidTr="00F76306">
        <w:trPr>
          <w:trHeight w:val="5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DF6" w:rsidRPr="00F21D4A" w:rsidRDefault="00904DF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297961,7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283528,9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357946,9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248594,0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8533DC" w:rsidRDefault="000E792E" w:rsidP="00DB30CD">
            <w:pPr>
              <w:jc w:val="center"/>
              <w:rPr>
                <w:sz w:val="27"/>
                <w:szCs w:val="27"/>
                <w:lang w:val="en-US"/>
              </w:rPr>
            </w:pPr>
            <w:r w:rsidRPr="008533DC">
              <w:rPr>
                <w:sz w:val="27"/>
                <w:szCs w:val="27"/>
              </w:rPr>
              <w:t>22675</w:t>
            </w:r>
            <w:r w:rsidR="008533DC">
              <w:rPr>
                <w:sz w:val="27"/>
                <w:szCs w:val="27"/>
                <w:lang w:val="en-US"/>
              </w:rPr>
              <w:t>8</w:t>
            </w:r>
            <w:r w:rsidR="008533DC">
              <w:rPr>
                <w:sz w:val="27"/>
                <w:szCs w:val="27"/>
              </w:rPr>
              <w:t>,</w:t>
            </w:r>
            <w:r w:rsidR="00DB30CD" w:rsidRPr="008533D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151890,3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DF6" w:rsidRPr="00F21D4A" w:rsidRDefault="00904DF6" w:rsidP="00FD63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98407,3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E6138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98407,3</w:t>
            </w:r>
          </w:p>
        </w:tc>
      </w:tr>
      <w:tr w:rsidR="00F02460" w:rsidRPr="00F21D4A" w:rsidTr="00F76306">
        <w:trPr>
          <w:trHeight w:val="12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3101C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76306">
        <w:trPr>
          <w:trHeight w:val="5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F02460" w:rsidRPr="00F21D4A" w:rsidTr="00F76306">
        <w:trPr>
          <w:trHeight w:val="3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132579,4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80348,3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208400,9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325285,6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275185,9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249099,8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249099,8</w:t>
            </w:r>
          </w:p>
        </w:tc>
      </w:tr>
      <w:tr w:rsidR="00F02460" w:rsidRPr="00F21D4A" w:rsidTr="00F76306">
        <w:trPr>
          <w:trHeight w:val="14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76306">
        <w:trPr>
          <w:trHeight w:val="9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юридических и физических лиц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76306">
        <w:trPr>
          <w:trHeight w:val="287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247158,9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347336,8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293761,0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405656,4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0E792E" w:rsidP="00F36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318483,8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904DF6" w:rsidP="00F36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293676,2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256696,6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256696,6</w:t>
            </w:r>
          </w:p>
        </w:tc>
      </w:tr>
      <w:tr w:rsidR="00F02460" w:rsidRPr="00F21D4A" w:rsidTr="00F76306">
        <w:trPr>
          <w:trHeight w:val="46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247158,9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259554,6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228009,8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137696,4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0E792E" w:rsidP="00F36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904DF6" w:rsidP="00F36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23647,0</w:t>
            </w:r>
          </w:p>
        </w:tc>
      </w:tr>
      <w:tr w:rsidR="00F02460" w:rsidRPr="00F21D4A" w:rsidTr="00F76306">
        <w:trPr>
          <w:trHeight w:val="1394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76306">
        <w:trPr>
          <w:trHeight w:val="81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76306">
        <w:trPr>
          <w:trHeight w:val="42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87782,2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65751,2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244032,5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259185,9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F02460" w:rsidRPr="00F21D4A" w:rsidTr="00F76306">
        <w:trPr>
          <w:trHeight w:val="1208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15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8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1.1. Строительство 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реконструкция объектов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37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98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27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1.2. Строительство и реконструкция объектов водоснабжения и водоотведения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5F0DED" w:rsidRDefault="005F0DED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230F8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7E282C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</w:t>
            </w:r>
            <w:r w:rsidR="007E282C">
              <w:rPr>
                <w:color w:val="000000"/>
                <w:sz w:val="27"/>
                <w:szCs w:val="27"/>
              </w:rPr>
              <w:t>50</w:t>
            </w:r>
            <w:r w:rsidRPr="00F21D4A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10500,0</w:t>
            </w:r>
          </w:p>
        </w:tc>
      </w:tr>
      <w:tr w:rsidR="005F0DED" w:rsidRPr="00F21D4A" w:rsidTr="00F76306">
        <w:trPr>
          <w:trHeight w:val="38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230F8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7E282C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</w:t>
            </w:r>
            <w:r w:rsidR="007E282C">
              <w:rPr>
                <w:color w:val="000000"/>
                <w:sz w:val="27"/>
                <w:szCs w:val="27"/>
              </w:rPr>
              <w:t>50</w:t>
            </w:r>
            <w:r w:rsidRPr="00F21D4A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10500,0</w:t>
            </w:r>
          </w:p>
        </w:tc>
      </w:tr>
      <w:tr w:rsidR="005F0DED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       запрещенные законодательством источники: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830D7" w:rsidRPr="00F21D4A" w:rsidTr="00F76306">
        <w:trPr>
          <w:trHeight w:val="6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0D7" w:rsidRPr="00F21D4A" w:rsidRDefault="00A830D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E6138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E6138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0D7" w:rsidRPr="00F21D4A" w:rsidRDefault="00A830D7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4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9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и физических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1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230F8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646294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13147,0</w:t>
            </w:r>
          </w:p>
        </w:tc>
      </w:tr>
      <w:tr w:rsidR="005F0DED" w:rsidRPr="00F21D4A" w:rsidTr="00F76306">
        <w:trPr>
          <w:trHeight w:val="41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230F8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646294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13147,0</w:t>
            </w:r>
          </w:p>
        </w:tc>
      </w:tr>
      <w:tr w:rsidR="005F0DED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3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5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58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1.4. Возмещение недополученных доходов и (или) возмещение части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затрат организациям, предоставляющим услуги населению по обеспечению твердым топливом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5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5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8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4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1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         юридически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5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5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4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5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18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5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1.6. 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1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37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1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8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1.7.  Возмещение недополученных доходов и (или) возмещение части затрат организациям,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населению по холодному водоснабжению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4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5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3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5F0DED" w:rsidRPr="00F21D4A" w:rsidTr="00F76306">
        <w:trPr>
          <w:trHeight w:val="9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3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1.8.  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17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6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9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1.9.  Возмещение недополученных доходов и (или) возмещение части затрат организациям, предоставляю им услуги населению по содержанию мест общего пользования (вывоз ЖБО)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2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01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4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1.10. 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8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3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48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1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7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354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6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0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363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07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1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F21D4A">
              <w:rPr>
                <w:color w:val="000000"/>
                <w:sz w:val="27"/>
                <w:szCs w:val="27"/>
              </w:rPr>
              <w:t xml:space="preserve">1.12. Владение, 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</w:p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Pr="00F21D4A">
              <w:rPr>
                <w:color w:val="000000"/>
                <w:sz w:val="27"/>
                <w:szCs w:val="27"/>
              </w:rPr>
              <w:t xml:space="preserve">пользование 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1455,0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1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1455,0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6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1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1.13. Ремонт объектов газоснабжения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5F0DED" w:rsidRDefault="005F0DED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8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4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98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1.14. Проектно-изыскательские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4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3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02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 Строительство и реконструкция объектов систем водоснабжения и водоотведения  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5F0DED" w:rsidRDefault="005F0DED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20944,3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3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30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9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0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1.15.1. Строительство и реконструкция объектов систем водоснабжения и водоотведения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24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5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9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1.15.2. «Строительство насосно-фильтровальной станции в п. Плотниково, Промышленновский муниципальный округ»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20944,3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76306">
        <w:trPr>
          <w:trHeight w:val="137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6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3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19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9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272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11739,8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3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28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источником: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707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46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11406,5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1266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76306">
        <w:trPr>
          <w:trHeight w:val="986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43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1.17.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 xml:space="preserve">Компенсация (возмещение) выпадающих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825DE9" w:rsidRPr="00F21D4A" w:rsidTr="00F76306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3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825DE9" w:rsidRPr="00F21D4A" w:rsidTr="00F76306">
        <w:trPr>
          <w:trHeight w:val="13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98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1.18. 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72196,9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2165,9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3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60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24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0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1.19.  Поддержка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11322,6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9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35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запрещенные законодательством источники: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5820,3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29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9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4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EB0CFD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 xml:space="preserve">1.19.1. </w:t>
            </w:r>
            <w:proofErr w:type="gramStart"/>
            <w:r w:rsidRPr="008C0529">
              <w:rPr>
                <w:color w:val="000000"/>
                <w:sz w:val="27"/>
                <w:szCs w:val="27"/>
              </w:rPr>
              <w:t>«Приобретение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с. Лебеди,         ул. Набережная, д. 59,</w:t>
            </w:r>
            <w:r w:rsidRPr="008C0529">
              <w:rPr>
                <w:color w:val="000000"/>
                <w:sz w:val="27"/>
                <w:szCs w:val="27"/>
              </w:rPr>
              <w:br/>
              <w:t>п. Октябрьский,</w:t>
            </w:r>
            <w:r w:rsidRPr="008C0529">
              <w:rPr>
                <w:color w:val="000000"/>
                <w:sz w:val="27"/>
                <w:szCs w:val="27"/>
              </w:rPr>
              <w:br/>
            </w:r>
            <w:r w:rsidRPr="008C0529">
              <w:rPr>
                <w:color w:val="000000"/>
                <w:sz w:val="27"/>
                <w:szCs w:val="27"/>
              </w:rPr>
              <w:lastRenderedPageBreak/>
              <w:t>ул. Школьная, д. 1б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lastRenderedPageBreak/>
              <w:t xml:space="preserve">Всего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11322,6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8C0529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8C0529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8C0529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2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запрещенные законодательством источники: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4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9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28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1.19.2. «Приобретение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     п.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Голубево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>,                              ул. Молодежная, Промышленновский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8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59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5820,3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19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0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</w:t>
            </w:r>
            <w:r w:rsidRPr="00F21D4A">
              <w:rPr>
                <w:color w:val="000000"/>
                <w:sz w:val="14"/>
                <w:szCs w:val="14"/>
              </w:rPr>
              <w:t xml:space="preserve">     </w:t>
            </w:r>
            <w:r w:rsidRPr="00F21D4A">
              <w:rPr>
                <w:color w:val="000000"/>
                <w:sz w:val="27"/>
                <w:szCs w:val="27"/>
              </w:rPr>
              <w:t>Подпрограмма «Энергосбережение и повышение энергетической эффективности экономики»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47312,3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134493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825DE9" w:rsidRPr="00F21D4A"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134493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2515,1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134493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825DE9" w:rsidRPr="00F21D4A"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134493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825DE9" w:rsidRPr="00F21D4A" w:rsidTr="00F76306">
        <w:trPr>
          <w:trHeight w:val="12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2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278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2.1. 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57A4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825DE9" w:rsidRPr="00F21D4A" w:rsidTr="00F76306">
        <w:trPr>
          <w:trHeight w:val="54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57A4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825DE9" w:rsidRPr="00F21D4A" w:rsidTr="00F76306">
        <w:trPr>
          <w:trHeight w:val="120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5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4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2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86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8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2.2. Строительство и реконструкция котельных 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сетей теплоснабжения с применением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энергоэффективных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0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59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0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2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8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9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2.3. Разработка топливно-энергетического баланса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5123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2B70C4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5123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2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3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2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1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86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 Подпрограмма «Дорожное хозяйство»</w:t>
            </w: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103324,1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DB30CD" w:rsidRDefault="00230F8C" w:rsidP="00DB30C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162680,</w:t>
            </w:r>
            <w:r w:rsidR="00DB30CD"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5123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81057,5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56908,9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56908,9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98433,2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DB30CD" w:rsidRDefault="00230F8C" w:rsidP="00DB30C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91880,</w:t>
            </w:r>
            <w:r w:rsidR="00DB30CD"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5123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66057,5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41908,9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41908,9</w:t>
            </w:r>
          </w:p>
        </w:tc>
      </w:tr>
      <w:tr w:rsidR="00825DE9" w:rsidRPr="00F21D4A" w:rsidTr="00F76306">
        <w:trPr>
          <w:trHeight w:val="121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5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5F6E4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70800</w:t>
            </w:r>
            <w:r w:rsidR="00825DE9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825DE9" w:rsidRPr="00F21D4A" w:rsidTr="00F76306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9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1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3.1. Содержание и ремонт автомобильных дорог местного значения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30F8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5F6E4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825DE9" w:rsidRPr="00F21D4A" w:rsidTr="00F76306">
        <w:trPr>
          <w:trHeight w:val="38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30F8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5F6E4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825DE9" w:rsidRPr="00F21D4A" w:rsidTr="00F76306">
        <w:trPr>
          <w:trHeight w:val="121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57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17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3.2. Проектирование,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23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3.3.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36988,4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4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32097,5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5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7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5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9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3.4.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794A2D" w:rsidRDefault="00353B66" w:rsidP="00DB30C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46391,</w:t>
            </w:r>
            <w:r w:rsidR="00DB30CD"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</w:tr>
      <w:tr w:rsidR="00825DE9" w:rsidRPr="00F21D4A" w:rsidTr="00F76306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794A2D" w:rsidRDefault="00353B66" w:rsidP="00F36A23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1391,</w:t>
            </w:r>
            <w:r w:rsidR="00DB30CD"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</w:tr>
      <w:tr w:rsidR="00825DE9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353B6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</w:t>
            </w:r>
            <w:r w:rsidR="00825DE9" w:rsidRPr="00F21D4A">
              <w:rPr>
                <w:color w:val="000000"/>
                <w:sz w:val="27"/>
                <w:szCs w:val="27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825DE9" w:rsidRPr="00F21D4A" w:rsidTr="00F76306">
        <w:trPr>
          <w:trHeight w:val="11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0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3.4.1.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>,                  ул. Весенняя с примыканиями 0,6 км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403167" w:rsidRDefault="00825DE9" w:rsidP="00F36A23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F21D4A">
              <w:rPr>
                <w:color w:val="000000"/>
                <w:sz w:val="27"/>
                <w:szCs w:val="27"/>
              </w:rPr>
              <w:t>10309,</w:t>
            </w:r>
            <w:r w:rsidR="00403167"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403167" w:rsidRDefault="00825DE9" w:rsidP="00F36A23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F21D4A">
              <w:rPr>
                <w:color w:val="000000"/>
                <w:sz w:val="27"/>
                <w:szCs w:val="27"/>
              </w:rPr>
              <w:t>309,</w:t>
            </w:r>
            <w:r w:rsidR="00403167"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6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76306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3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7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 3.4.2.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п. Плотниково,                          пер. Советский с примыканиями 0,9 км</w:t>
            </w: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4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2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 запрещенные законодательством источники: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43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2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8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202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3.4.3.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>,                  ул. Комсомольская                          с примыканиями 0,9 км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</w:tr>
      <w:tr w:rsidR="0016412B" w:rsidRPr="00F21D4A" w:rsidTr="00F76306">
        <w:trPr>
          <w:trHeight w:val="4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</w:tr>
      <w:tr w:rsidR="0016412B" w:rsidRPr="00F21D4A" w:rsidTr="00F76306">
        <w:trPr>
          <w:trHeight w:val="139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5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16412B" w:rsidRPr="00F21D4A" w:rsidTr="00F76306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0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9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707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3.4.4. Ремонт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                 ул. Октябрьская                          с примыканиями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794A2D" w:rsidRDefault="0016412B" w:rsidP="00794A2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36082,</w:t>
            </w:r>
            <w:r w:rsidR="00794A2D"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41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794A2D" w:rsidRDefault="0016412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1082,</w:t>
            </w:r>
            <w:r w:rsidR="00794A2D"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72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42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3.5. Финансовое обеспечение дорожной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деятельности в отношении дорог общего пользования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3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5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31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9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60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3.5.1. Установка светофорного объекта Т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с пешеходным ограждением (МБОУ СОШ № 3,          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Промышленная,                             ул. Н. Островского)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794A2D" w:rsidRDefault="00F70780" w:rsidP="00794A2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47,</w:t>
            </w:r>
            <w:r w:rsidR="00794A2D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349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66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3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 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243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76306">
        <w:trPr>
          <w:trHeight w:val="992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>3.5.2. Текущий ремонт светофорного объекта на перекрестке по адресу: Кемеровская область,                                                        пгт. Промышленная,                         ул. Коммунистическая -                     ул. Кооперативная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16412B" w:rsidRPr="00E615EC" w:rsidRDefault="00E615EC" w:rsidP="00E615EC">
            <w:pPr>
              <w:tabs>
                <w:tab w:val="left" w:pos="237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2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4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1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4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3.5.3. Текущий ремонт светофорного объекта на перекрестке по адресу: Кемеровская область,                                  пгт. Промышленная,                        ул. Коммунистическая -                    ул. Транспортная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16412B" w:rsidRPr="00F21D4A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29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67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3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02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74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 xml:space="preserve">3.5.4.Текущий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,                      ул. Н. Островского -                   ул. Кооперативная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2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2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9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88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3.5.5. Выполнение работ по устройству тротуаров в Промышленновском муниципальном округе в 2022 году по адресу: Кемеровская область – Кузбасс, Промышленновский муниципальный район:                   д. Каменка, ул.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Федирко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r w:rsidR="00DC788A">
              <w:rPr>
                <w:color w:val="000000"/>
                <w:sz w:val="27"/>
                <w:szCs w:val="27"/>
              </w:rPr>
              <w:t xml:space="preserve">  </w:t>
            </w:r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r w:rsidR="00DC788A">
              <w:rPr>
                <w:color w:val="000000"/>
                <w:sz w:val="27"/>
                <w:szCs w:val="27"/>
              </w:rPr>
              <w:lastRenderedPageBreak/>
              <w:t xml:space="preserve">(от </w:t>
            </w:r>
            <w:r w:rsidRPr="00F70780">
              <w:rPr>
                <w:color w:val="000000"/>
                <w:sz w:val="27"/>
                <w:szCs w:val="27"/>
              </w:rPr>
              <w:t xml:space="preserve">д. 71а до д. 90);                            д. Калинкино,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пер. Школьный, д. 5; </w:t>
            </w:r>
            <w:r w:rsidR="00DC788A">
              <w:rPr>
                <w:color w:val="000000"/>
                <w:sz w:val="27"/>
                <w:szCs w:val="27"/>
              </w:rPr>
              <w:t xml:space="preserve">          </w:t>
            </w:r>
            <w:r w:rsidRPr="00F70780">
              <w:rPr>
                <w:color w:val="000000"/>
                <w:sz w:val="27"/>
                <w:szCs w:val="27"/>
              </w:rPr>
              <w:t xml:space="preserve">д. Пор-Искитим,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ул</w:t>
            </w:r>
            <w:proofErr w:type="gramStart"/>
            <w:r w:rsidR="00DC788A">
              <w:rPr>
                <w:color w:val="000000"/>
                <w:sz w:val="27"/>
                <w:szCs w:val="27"/>
              </w:rPr>
              <w:t>.С</w:t>
            </w:r>
            <w:proofErr w:type="gramEnd"/>
            <w:r w:rsidR="00DC788A">
              <w:rPr>
                <w:color w:val="000000"/>
                <w:sz w:val="27"/>
                <w:szCs w:val="27"/>
              </w:rPr>
              <w:t>оветская (от д.1 до д.</w:t>
            </w:r>
            <w:r w:rsidRPr="00F70780">
              <w:rPr>
                <w:color w:val="000000"/>
                <w:sz w:val="27"/>
                <w:szCs w:val="27"/>
              </w:rPr>
              <w:t xml:space="preserve">7); д. Пьяново,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ул. Коммунистическая </w:t>
            </w:r>
            <w:r w:rsidR="00DC788A">
              <w:rPr>
                <w:color w:val="000000"/>
                <w:sz w:val="27"/>
                <w:szCs w:val="27"/>
              </w:rPr>
              <w:t xml:space="preserve">     (от д. 108 до д. </w:t>
            </w:r>
            <w:r w:rsidRPr="00F70780">
              <w:rPr>
                <w:color w:val="000000"/>
                <w:sz w:val="27"/>
                <w:szCs w:val="27"/>
              </w:rPr>
              <w:t>116);</w:t>
            </w:r>
            <w:r w:rsidR="00DC788A">
              <w:rPr>
                <w:color w:val="000000"/>
                <w:sz w:val="27"/>
                <w:szCs w:val="27"/>
              </w:rPr>
              <w:t xml:space="preserve">           </w:t>
            </w:r>
            <w:r w:rsidRPr="00F70780">
              <w:rPr>
                <w:color w:val="000000"/>
                <w:sz w:val="27"/>
                <w:szCs w:val="27"/>
              </w:rPr>
              <w:t xml:space="preserve"> п.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ст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Падунская,              </w:t>
            </w:r>
            <w:r w:rsidR="00DC788A">
              <w:rPr>
                <w:color w:val="000000"/>
                <w:sz w:val="27"/>
                <w:szCs w:val="27"/>
              </w:rPr>
              <w:t xml:space="preserve">        </w:t>
            </w:r>
            <w:r w:rsidRPr="00F70780">
              <w:rPr>
                <w:color w:val="000000"/>
                <w:sz w:val="27"/>
                <w:szCs w:val="27"/>
              </w:rPr>
              <w:t xml:space="preserve"> ул. Калинина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 – ул. Весенняя;       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    д. Колычев</w:t>
            </w:r>
            <w:r w:rsidR="00DC788A">
              <w:rPr>
                <w:color w:val="000000"/>
                <w:sz w:val="27"/>
                <w:szCs w:val="27"/>
              </w:rPr>
              <w:t>о, от остановки по</w:t>
            </w:r>
            <w:r w:rsidRPr="00F70780">
              <w:rPr>
                <w:color w:val="000000"/>
                <w:sz w:val="27"/>
                <w:szCs w:val="27"/>
              </w:rPr>
              <w:t xml:space="preserve"> ул. Весенняя до пересечения;           </w:t>
            </w:r>
          </w:p>
          <w:p w:rsidR="00DC788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 с. Титово,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ул. Советская, д. 58;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д. Шуринка, ул. Баклыкова (от стелы до д. </w:t>
            </w:r>
            <w:r w:rsidR="00DC788A">
              <w:rPr>
                <w:color w:val="000000"/>
                <w:sz w:val="27"/>
                <w:szCs w:val="27"/>
              </w:rPr>
              <w:t xml:space="preserve">60 и от д. 63 до </w:t>
            </w:r>
            <w:r w:rsidRPr="00F70780">
              <w:rPr>
                <w:color w:val="000000"/>
                <w:sz w:val="27"/>
                <w:szCs w:val="27"/>
              </w:rPr>
              <w:t xml:space="preserve">д. 59);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д. Усть-Каменка,                   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, от д. 19 до остановочной площадки;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с. Труд,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(от пересечения ул. Мира -</w:t>
            </w:r>
            <w:r w:rsidR="00DC788A">
              <w:rPr>
                <w:color w:val="000000"/>
                <w:sz w:val="27"/>
                <w:szCs w:val="27"/>
              </w:rPr>
              <w:t xml:space="preserve"> ул. </w:t>
            </w:r>
            <w:proofErr w:type="gramStart"/>
            <w:r w:rsidR="00DC788A"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 w:rsidR="00DC788A">
              <w:rPr>
                <w:color w:val="000000"/>
                <w:sz w:val="27"/>
                <w:szCs w:val="27"/>
              </w:rPr>
              <w:t xml:space="preserve"> до </w:t>
            </w:r>
            <w:r w:rsidRPr="00F70780">
              <w:rPr>
                <w:color w:val="000000"/>
                <w:sz w:val="27"/>
                <w:szCs w:val="27"/>
              </w:rPr>
              <w:t>д. 11);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с. Морозово,                          ул. Кооперативная;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Краснинское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(от хоккейного корта до д. 7/1) и по ул. Центр</w:t>
            </w:r>
            <w:r w:rsidR="00DC788A">
              <w:rPr>
                <w:color w:val="000000"/>
                <w:sz w:val="27"/>
                <w:szCs w:val="27"/>
              </w:rPr>
              <w:t>альная (от д. 7/1 до</w:t>
            </w:r>
            <w:r w:rsidRPr="00F70780">
              <w:rPr>
                <w:color w:val="000000"/>
                <w:sz w:val="27"/>
                <w:szCs w:val="27"/>
              </w:rPr>
              <w:t xml:space="preserve"> д. 11);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 xml:space="preserve"> д.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Усть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Тарсьма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F70780">
              <w:rPr>
                <w:color w:val="000000"/>
                <w:sz w:val="27"/>
                <w:szCs w:val="27"/>
              </w:rPr>
              <w:t>ул. Школьная (от д. 30 до пересечения с центральной дорогой) и по центральной дороге (от пересечения с                 ул. Школь</w:t>
            </w:r>
            <w:r w:rsidR="00DC788A">
              <w:rPr>
                <w:color w:val="000000"/>
                <w:sz w:val="27"/>
                <w:szCs w:val="27"/>
              </w:rPr>
              <w:t>ная до пересечения с</w:t>
            </w:r>
            <w:proofErr w:type="gramEnd"/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ул. Береговой);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д. Уфимцево,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пер. Школьный,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от д. 1 до д. 5;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с. Ваганово,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ул. Центральная, </w:t>
            </w:r>
          </w:p>
          <w:p w:rsidR="00DC788A" w:rsidRDefault="00DC788A" w:rsidP="00DC788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</w:t>
            </w:r>
            <w:r w:rsidR="00F70780" w:rsidRPr="00F70780">
              <w:rPr>
                <w:color w:val="000000"/>
                <w:sz w:val="27"/>
                <w:szCs w:val="27"/>
              </w:rPr>
              <w:t xml:space="preserve">д. 20 </w:t>
            </w:r>
            <w:r w:rsidR="00F70780" w:rsidRPr="00E615EC">
              <w:rPr>
                <w:color w:val="000000"/>
                <w:sz w:val="27"/>
                <w:szCs w:val="27"/>
              </w:rPr>
              <w:t>до</w:t>
            </w:r>
            <w:r w:rsidR="00F70780" w:rsidRPr="00F70780">
              <w:rPr>
                <w:color w:val="000000"/>
                <w:sz w:val="27"/>
                <w:szCs w:val="27"/>
              </w:rPr>
              <w:t xml:space="preserve"> д. 22; </w:t>
            </w:r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п. Плотниково, </w:t>
            </w:r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пер. Советский д. 11 </w:t>
            </w:r>
          </w:p>
          <w:p w:rsidR="00EE7B0D" w:rsidRDefault="00EE7B0D" w:rsidP="00DC788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 </w:t>
            </w:r>
            <w:r w:rsidR="00F70780" w:rsidRPr="00F70780">
              <w:rPr>
                <w:color w:val="000000"/>
                <w:sz w:val="27"/>
                <w:szCs w:val="27"/>
              </w:rPr>
              <w:t>ул. Школьная, д. 18;</w:t>
            </w:r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п. Плот</w:t>
            </w:r>
            <w:r w:rsidR="00EE7B0D">
              <w:rPr>
                <w:color w:val="000000"/>
                <w:sz w:val="27"/>
                <w:szCs w:val="27"/>
              </w:rPr>
              <w:t xml:space="preserve">никово, ул. Советская, от </w:t>
            </w:r>
            <w:r w:rsidRPr="00F70780">
              <w:rPr>
                <w:color w:val="000000"/>
                <w:sz w:val="27"/>
                <w:szCs w:val="27"/>
              </w:rPr>
              <w:t xml:space="preserve">д. 1в до д. 3а; д. Протопопово, ул.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Инская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от д. 12 до автобусной остановки; </w:t>
            </w:r>
            <w:proofErr w:type="gramEnd"/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д. Еремино, </w:t>
            </w:r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ул. Магистральная </w:t>
            </w:r>
          </w:p>
          <w:p w:rsidR="0016412B" w:rsidRPr="00F21D4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(от д. 51 до пересечения с пер.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Школьным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) и пер. Школьный (от д. 52 до пересечения с ул. Магистральная).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45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41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7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3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9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16412B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  <w:p w:rsid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780" w:rsidRPr="00F70780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 xml:space="preserve">3.5.6.Выполнение работ по установке светофоров типа </w:t>
            </w:r>
            <w:r w:rsidRPr="00F70780">
              <w:rPr>
                <w:color w:val="000000"/>
                <w:sz w:val="27"/>
                <w:szCs w:val="27"/>
              </w:rPr>
              <w:lastRenderedPageBreak/>
              <w:t>Т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на солнечных станциях и пешеходного ограждения ПО 1 в пгт. Промышленная, Кемеровская область – Кузбасс:</w:t>
            </w:r>
          </w:p>
          <w:p w:rsidR="00F70780" w:rsidRPr="00F70780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- Детский сад № 6 по                 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Кооперативная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, д. 10; </w:t>
            </w:r>
            <w:r w:rsidR="00DC788A">
              <w:rPr>
                <w:color w:val="000000"/>
                <w:sz w:val="27"/>
                <w:szCs w:val="27"/>
              </w:rPr>
              <w:t xml:space="preserve">    </w:t>
            </w:r>
            <w:r w:rsidRPr="00F70780">
              <w:rPr>
                <w:color w:val="000000"/>
                <w:sz w:val="27"/>
                <w:szCs w:val="27"/>
              </w:rPr>
              <w:t xml:space="preserve">- Детский сад № 8 по                      ул. Коммунистическая, </w:t>
            </w:r>
            <w:r w:rsidR="00DC788A">
              <w:rPr>
                <w:color w:val="000000"/>
                <w:sz w:val="27"/>
                <w:szCs w:val="27"/>
              </w:rPr>
              <w:t xml:space="preserve">       </w:t>
            </w:r>
            <w:r w:rsidRPr="00F70780">
              <w:rPr>
                <w:color w:val="000000"/>
                <w:sz w:val="27"/>
                <w:szCs w:val="27"/>
              </w:rPr>
              <w:t>д. 37;</w:t>
            </w:r>
          </w:p>
          <w:p w:rsidR="00F70780" w:rsidRPr="00F70780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- Детский сад «Сказка» по                 ул. Коммунистическая, </w:t>
            </w:r>
            <w:r w:rsidR="00DC788A">
              <w:rPr>
                <w:color w:val="000000"/>
                <w:sz w:val="27"/>
                <w:szCs w:val="27"/>
              </w:rPr>
              <w:t xml:space="preserve">           </w:t>
            </w:r>
            <w:r w:rsidRPr="00F70780">
              <w:rPr>
                <w:color w:val="000000"/>
                <w:sz w:val="27"/>
                <w:szCs w:val="27"/>
              </w:rPr>
              <w:t>д. 49А;</w:t>
            </w:r>
          </w:p>
          <w:p w:rsidR="00F70780" w:rsidRPr="00F70780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- «СОШ № 3» по                           ул. Н. Островского, д. 78;</w:t>
            </w:r>
          </w:p>
          <w:p w:rsidR="0016412B" w:rsidRPr="00F21D4A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- Около МБУ «РДДТ» по             ул. Н. Островского, д. 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2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13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98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780" w:rsidRDefault="00A33182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A33182">
              <w:rPr>
                <w:color w:val="000000"/>
                <w:sz w:val="27"/>
                <w:szCs w:val="27"/>
              </w:rPr>
              <w:t>3.5.7. Выполнение работ по установке светофоров типа Т</w:t>
            </w:r>
            <w:proofErr w:type="gramStart"/>
            <w:r w:rsidRPr="00A33182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A33182">
              <w:rPr>
                <w:color w:val="000000"/>
                <w:sz w:val="27"/>
                <w:szCs w:val="27"/>
              </w:rPr>
              <w:t xml:space="preserve">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              д. Каменка, ул. </w:t>
            </w:r>
            <w:proofErr w:type="spellStart"/>
            <w:r w:rsidRPr="00A33182">
              <w:rPr>
                <w:color w:val="000000"/>
                <w:sz w:val="27"/>
                <w:szCs w:val="27"/>
              </w:rPr>
              <w:t>Федирко</w:t>
            </w:r>
            <w:proofErr w:type="spellEnd"/>
            <w:r w:rsidRPr="00A33182">
              <w:rPr>
                <w:color w:val="000000"/>
                <w:sz w:val="27"/>
                <w:szCs w:val="27"/>
              </w:rPr>
              <w:t xml:space="preserve">;                д. Шуринка, ул. Баклыкова;          п. Плотниково, </w:t>
            </w:r>
          </w:p>
          <w:p w:rsidR="0016412B" w:rsidRPr="00F21D4A" w:rsidRDefault="00A33182" w:rsidP="00DC788A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A33182">
              <w:rPr>
                <w:color w:val="000000"/>
                <w:sz w:val="27"/>
                <w:szCs w:val="27"/>
              </w:rPr>
              <w:t xml:space="preserve">ул. Советская;   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 </w:t>
            </w:r>
            <w:r w:rsidRPr="00A33182">
              <w:rPr>
                <w:color w:val="000000"/>
                <w:sz w:val="27"/>
                <w:szCs w:val="27"/>
              </w:rPr>
              <w:lastRenderedPageBreak/>
              <w:t xml:space="preserve">д. Пор-Искитим,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ул. Советская;  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д. Калинкино,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пер. Школьный;  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 д. Еремино,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          </w:t>
            </w:r>
            <w:r w:rsidRPr="00A33182">
              <w:rPr>
                <w:color w:val="000000"/>
                <w:sz w:val="27"/>
                <w:szCs w:val="27"/>
              </w:rPr>
              <w:t>ул. Магистральная.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311B6" w:rsidRPr="00F21D4A" w:rsidTr="00F76306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1B6" w:rsidRPr="00F21D4A" w:rsidRDefault="009311B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1B6" w:rsidRPr="00F21D4A" w:rsidRDefault="009311B6" w:rsidP="009311B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311B6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1B6" w:rsidRPr="00F21D4A" w:rsidRDefault="009311B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1B6" w:rsidRPr="00F21D4A" w:rsidRDefault="009311B6" w:rsidP="009311B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311B6" w:rsidRPr="00F21D4A" w:rsidTr="00F76306">
        <w:trPr>
          <w:trHeight w:val="120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1B6" w:rsidRPr="00F21D4A" w:rsidRDefault="009311B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1B6" w:rsidRPr="00F21D4A" w:rsidRDefault="009311B6" w:rsidP="009311B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311B6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1B6" w:rsidRPr="00F21D4A" w:rsidRDefault="009311B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1B6" w:rsidRPr="00F21D4A" w:rsidRDefault="009311B6" w:rsidP="009311B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4.     Подпрограмма  «Благоустройство»</w:t>
            </w: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40558,9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54557,2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757FFB" w:rsidP="00A331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A33182">
              <w:rPr>
                <w:color w:val="000000"/>
                <w:sz w:val="27"/>
                <w:szCs w:val="27"/>
              </w:rPr>
              <w:t>2392,0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757FF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52242,5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744FAF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34020,3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744FAF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34020,3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30852,7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42759,9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A33182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744FAF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51242,5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744FAF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32781,4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744FAF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32781,4</w:t>
            </w:r>
          </w:p>
        </w:tc>
      </w:tr>
      <w:tr w:rsidR="00C527C7" w:rsidRPr="00F21D4A" w:rsidTr="00F76306">
        <w:trPr>
          <w:trHeight w:val="12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5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C527C7" w:rsidRPr="00F21D4A" w:rsidTr="00F76306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10471,9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757FF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1050,2</w:t>
            </w:r>
          </w:p>
        </w:tc>
      </w:tr>
      <w:tr w:rsidR="00C527C7" w:rsidRPr="00F21D4A" w:rsidTr="00F76306">
        <w:trPr>
          <w:trHeight w:val="13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1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757FF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4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DB4556" w:rsidP="00A331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  <w:r w:rsidR="00A33182">
              <w:rPr>
                <w:color w:val="000000"/>
                <w:sz w:val="27"/>
                <w:szCs w:val="27"/>
              </w:rPr>
              <w:t>857,3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DB455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15365,0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DB4556" w:rsidP="00A331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  <w:r w:rsidR="00A33182">
              <w:rPr>
                <w:color w:val="000000"/>
                <w:sz w:val="27"/>
                <w:szCs w:val="27"/>
              </w:rPr>
              <w:t>857,3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DB455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15365,0</w:t>
            </w:r>
          </w:p>
        </w:tc>
      </w:tr>
      <w:tr w:rsidR="00C527C7" w:rsidRPr="00F21D4A" w:rsidTr="00F76306">
        <w:trPr>
          <w:trHeight w:val="113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4.2. Вывоз твердых бытовых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8B2910" w:rsidP="00A331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A33182">
              <w:rPr>
                <w:color w:val="000000"/>
                <w:sz w:val="27"/>
                <w:szCs w:val="27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8B291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250</w:t>
            </w:r>
            <w:r w:rsidR="00C527C7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1750,0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A33182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8B291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2500</w:t>
            </w:r>
            <w:r w:rsidR="00C527C7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1750,0</w:t>
            </w:r>
          </w:p>
        </w:tc>
      </w:tr>
      <w:tr w:rsidR="00C527C7" w:rsidRPr="00F21D4A" w:rsidTr="00F76306">
        <w:trPr>
          <w:trHeight w:val="118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4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4.3. Содержание мест захоронения</w:t>
            </w: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8B291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660</w:t>
            </w:r>
            <w:r w:rsidR="00C527C7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8B291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</w:t>
            </w:r>
            <w:r w:rsidR="00C527C7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840,0</w:t>
            </w:r>
          </w:p>
        </w:tc>
      </w:tr>
      <w:tr w:rsidR="00C527C7" w:rsidRPr="00F21D4A" w:rsidTr="00F76306">
        <w:trPr>
          <w:trHeight w:val="3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8B291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660</w:t>
            </w:r>
            <w:r w:rsidR="00C527C7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8B291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</w:t>
            </w:r>
            <w:r w:rsidR="00C527C7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840,0</w:t>
            </w:r>
          </w:p>
        </w:tc>
      </w:tr>
      <w:tr w:rsidR="00C527C7" w:rsidRPr="00F21D4A" w:rsidTr="00F76306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53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27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98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27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4.4. Озеленение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C527C7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</w:t>
            </w:r>
            <w:r w:rsidR="00C527C7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49,0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C527C7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</w:t>
            </w:r>
            <w:r w:rsidR="00C527C7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49,0</w:t>
            </w:r>
          </w:p>
        </w:tc>
      </w:tr>
      <w:tr w:rsidR="00C527C7" w:rsidRPr="00F21D4A" w:rsidTr="00F76306">
        <w:trPr>
          <w:trHeight w:val="127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B5758" w:rsidRPr="00F21D4A" w:rsidTr="00F76306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4.5. Прочие расходы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16052,7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Pr="00F21D4A" w:rsidRDefault="00A33182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Pr="00F21D4A" w:rsidRDefault="00AB575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58" w:rsidRDefault="00AB5758">
            <w:r w:rsidRPr="0075538E">
              <w:rPr>
                <w:color w:val="000000"/>
                <w:sz w:val="27"/>
                <w:szCs w:val="27"/>
              </w:rPr>
              <w:t>14770,0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758" w:rsidRDefault="00AB5758">
            <w:r w:rsidRPr="0075538E">
              <w:rPr>
                <w:color w:val="000000"/>
                <w:sz w:val="27"/>
                <w:szCs w:val="27"/>
              </w:rPr>
              <w:t>14770,0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16052,7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A33182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26102,1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9857BF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9857BF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9857BF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14770,0</w:t>
            </w:r>
          </w:p>
        </w:tc>
      </w:tr>
      <w:tr w:rsidR="00C527C7" w:rsidRPr="00F21D4A" w:rsidTr="00F76306">
        <w:trPr>
          <w:trHeight w:val="121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2378E8">
        <w:trPr>
          <w:trHeight w:val="5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20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95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2378E8">
        <w:trPr>
          <w:trHeight w:val="20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4.6.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2378E8">
        <w:trPr>
          <w:trHeight w:val="120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67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C527C7" w:rsidRPr="00F21D4A" w:rsidTr="002378E8">
        <w:trPr>
          <w:trHeight w:val="12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2378E8">
        <w:trPr>
          <w:trHeight w:val="9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2378E8">
        <w:trPr>
          <w:trHeight w:val="466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4.7. Реализация проектов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инициативного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бюджетирования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10929,1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12932,4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046" w:rsidRPr="00F21D4A" w:rsidRDefault="003A0046" w:rsidP="003A004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4F2C59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5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1872,1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3A004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3A004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39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8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5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9628,0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3A004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1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гос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>.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1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4F2C59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56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4.8. Реализация федеральной целевой программы «Увековечение памяти погибших при защите Отечества на 2019 - 2024 годы»</w:t>
            </w: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246,3</w:t>
            </w:r>
          </w:p>
        </w:tc>
      </w:tr>
      <w:tr w:rsidR="00C527C7" w:rsidRPr="00F21D4A" w:rsidTr="00F76306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7,4</w:t>
            </w:r>
          </w:p>
        </w:tc>
      </w:tr>
      <w:tr w:rsidR="00C527C7" w:rsidRPr="00F21D4A" w:rsidTr="00F76306">
        <w:trPr>
          <w:trHeight w:val="147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6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C527C7" w:rsidRPr="00F21D4A" w:rsidTr="00F76306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50,2</w:t>
            </w:r>
          </w:p>
        </w:tc>
      </w:tr>
      <w:tr w:rsidR="00C527C7" w:rsidRPr="00F21D4A" w:rsidTr="00F76306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527C7" w:rsidRPr="00F21D4A" w:rsidTr="00F76306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7C7" w:rsidRPr="00F21D4A" w:rsidRDefault="00C527C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7C7" w:rsidRPr="00F21D4A" w:rsidRDefault="00C527C7" w:rsidP="00F01A1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7C7" w:rsidRPr="00F21D4A" w:rsidRDefault="00C527C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</w:tbl>
    <w:p w:rsidR="002B70C4" w:rsidRDefault="002B70C4" w:rsidP="001E0346">
      <w:pPr>
        <w:tabs>
          <w:tab w:val="left" w:pos="2469"/>
        </w:tabs>
      </w:pPr>
    </w:p>
    <w:p w:rsidR="00314BE1" w:rsidRDefault="00314BE1" w:rsidP="001E0346">
      <w:pPr>
        <w:tabs>
          <w:tab w:val="left" w:pos="2469"/>
        </w:tabs>
      </w:pPr>
    </w:p>
    <w:p w:rsidR="00314BE1" w:rsidRDefault="00314BE1" w:rsidP="001E0346">
      <w:pPr>
        <w:tabs>
          <w:tab w:val="left" w:pos="2469"/>
        </w:tabs>
      </w:pPr>
    </w:p>
    <w:p w:rsidR="00314BE1" w:rsidRDefault="00314BE1" w:rsidP="001E0346">
      <w:pPr>
        <w:tabs>
          <w:tab w:val="left" w:pos="2469"/>
        </w:tabs>
      </w:pPr>
    </w:p>
    <w:tbl>
      <w:tblPr>
        <w:tblW w:w="16423" w:type="dxa"/>
        <w:tblInd w:w="108" w:type="dxa"/>
        <w:tblLayout w:type="fixed"/>
        <w:tblLook w:val="04A0"/>
      </w:tblPr>
      <w:tblGrid>
        <w:gridCol w:w="8995"/>
        <w:gridCol w:w="7428"/>
      </w:tblGrid>
      <w:tr w:rsidR="00314BE1" w:rsidRPr="002A4DE3" w:rsidTr="00F76306">
        <w:trPr>
          <w:trHeight w:val="162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E1" w:rsidRPr="002A4DE3" w:rsidRDefault="00314BE1" w:rsidP="003938ED"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 w:rsidRPr="002A4DE3">
              <w:rPr>
                <w:color w:val="000000"/>
                <w:sz w:val="28"/>
                <w:szCs w:val="28"/>
              </w:rPr>
              <w:t xml:space="preserve">  Заместитель главы</w:t>
            </w:r>
            <w:r w:rsidRPr="002A4DE3">
              <w:rPr>
                <w:color w:val="000000"/>
                <w:sz w:val="28"/>
                <w:szCs w:val="28"/>
              </w:rPr>
              <w:br/>
              <w:t>Промышленновского муниципального округ</w:t>
            </w:r>
            <w:proofErr w:type="gramStart"/>
            <w:r w:rsidRPr="002A4DE3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2A4DE3">
              <w:rPr>
                <w:color w:val="000000"/>
                <w:sz w:val="28"/>
                <w:szCs w:val="28"/>
              </w:rPr>
              <w:br/>
              <w:t>начальник Управления по жизнеобеспечению и строительству</w:t>
            </w:r>
            <w:r w:rsidRPr="002A4DE3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муниципального округа 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E1" w:rsidRPr="002A4DE3" w:rsidRDefault="00F76306" w:rsidP="00314B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314BE1" w:rsidRPr="002A4DE3">
              <w:rPr>
                <w:color w:val="000000"/>
                <w:sz w:val="28"/>
                <w:szCs w:val="28"/>
              </w:rPr>
              <w:t xml:space="preserve"> А.А. Зарубин</w:t>
            </w:r>
          </w:p>
        </w:tc>
      </w:tr>
    </w:tbl>
    <w:p w:rsidR="00314BE1" w:rsidRDefault="00314BE1" w:rsidP="001E0346">
      <w:pPr>
        <w:tabs>
          <w:tab w:val="left" w:pos="2469"/>
        </w:tabs>
        <w:sectPr w:rsidR="00314BE1" w:rsidSect="00F76306">
          <w:headerReference w:type="first" r:id="rId19"/>
          <w:footerReference w:type="first" r:id="rId20"/>
          <w:pgSz w:w="16838" w:h="11906" w:orient="landscape" w:code="9"/>
          <w:pgMar w:top="709" w:right="284" w:bottom="567" w:left="340" w:header="709" w:footer="249" w:gutter="0"/>
          <w:pgNumType w:start="1"/>
          <w:cols w:space="708"/>
          <w:titlePg/>
          <w:docGrid w:linePitch="360"/>
        </w:sectPr>
      </w:pPr>
    </w:p>
    <w:tbl>
      <w:tblPr>
        <w:tblW w:w="16160" w:type="dxa"/>
        <w:tblInd w:w="-743" w:type="dxa"/>
        <w:tblLayout w:type="fixed"/>
        <w:tblLook w:val="04A0"/>
      </w:tblPr>
      <w:tblGrid>
        <w:gridCol w:w="425"/>
        <w:gridCol w:w="1809"/>
        <w:gridCol w:w="460"/>
        <w:gridCol w:w="283"/>
        <w:gridCol w:w="1843"/>
        <w:gridCol w:w="425"/>
        <w:gridCol w:w="851"/>
        <w:gridCol w:w="283"/>
        <w:gridCol w:w="554"/>
        <w:gridCol w:w="439"/>
        <w:gridCol w:w="244"/>
        <w:gridCol w:w="1031"/>
        <w:gridCol w:w="206"/>
        <w:gridCol w:w="805"/>
        <w:gridCol w:w="265"/>
        <w:gridCol w:w="167"/>
        <w:gridCol w:w="1109"/>
        <w:gridCol w:w="128"/>
        <w:gridCol w:w="1006"/>
        <w:gridCol w:w="231"/>
        <w:gridCol w:w="1045"/>
        <w:gridCol w:w="192"/>
        <w:gridCol w:w="1083"/>
        <w:gridCol w:w="157"/>
        <w:gridCol w:w="1119"/>
      </w:tblGrid>
      <w:tr w:rsidR="002A4DE3" w:rsidRPr="002A4DE3" w:rsidTr="003938ED">
        <w:trPr>
          <w:trHeight w:val="1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ind w:left="34" w:hanging="34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 w:rsidRPr="002A4DE3">
              <w:rPr>
                <w:b/>
                <w:bCs/>
                <w:color w:val="000000"/>
                <w:sz w:val="28"/>
                <w:szCs w:val="28"/>
              </w:rPr>
              <w:t>5. Сведения о планируемых значениях целевых</w:t>
            </w:r>
            <w:r w:rsidRPr="002A4DE3">
              <w:rPr>
                <w:b/>
                <w:bCs/>
                <w:color w:val="000000"/>
                <w:sz w:val="28"/>
                <w:szCs w:val="28"/>
              </w:rPr>
              <w:br/>
              <w:t>показателей (индикаторов) программы</w:t>
            </w:r>
            <w:r w:rsidRPr="002A4DE3">
              <w:rPr>
                <w:b/>
                <w:bCs/>
                <w:color w:val="000000"/>
                <w:sz w:val="28"/>
                <w:szCs w:val="28"/>
              </w:rPr>
              <w:br/>
              <w:t xml:space="preserve"> (по годам реализации муниципальной программы)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5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1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A4DE3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2A4DE3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2A4DE3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Наименование Государственной программы, подпрограммы,  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100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Плановое значение целевого показателя (индикатора)</w:t>
            </w:r>
          </w:p>
        </w:tc>
      </w:tr>
      <w:tr w:rsidR="002A4DE3" w:rsidRPr="002A4DE3" w:rsidTr="003938ED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sz w:val="27"/>
                <w:szCs w:val="27"/>
              </w:rPr>
            </w:pPr>
            <w:r w:rsidRPr="002A4DE3">
              <w:rPr>
                <w:sz w:val="27"/>
                <w:szCs w:val="27"/>
              </w:rPr>
              <w:t>2025</w:t>
            </w:r>
          </w:p>
        </w:tc>
      </w:tr>
      <w:tr w:rsidR="002A4DE3" w:rsidRPr="002A4DE3" w:rsidTr="003938ED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год</w:t>
            </w:r>
          </w:p>
        </w:tc>
      </w:tr>
      <w:tr w:rsidR="002A4DE3" w:rsidRPr="002A4DE3" w:rsidTr="003938ED">
        <w:trPr>
          <w:trHeight w:val="31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«Жилищно-коммунальный и дорожный комплекс, энергосбережение и повышение энергоэффективности экономики» на 2018-2024 годы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Оценка эффективности муниципальной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2A4DE3" w:rsidRPr="002A4DE3" w:rsidTr="003938ED">
        <w:trPr>
          <w:trHeight w:val="3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  <w:p w:rsidR="003938ED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938ED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938ED" w:rsidRPr="002A4DE3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</w:tr>
      <w:tr w:rsidR="002A4DE3" w:rsidRPr="002A4DE3" w:rsidTr="003938ED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B05F3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45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Строительство и реконструкция объектов теплоснабжения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Удельный вес жилищного фонда, обеспеченного отоплением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65</w:t>
            </w:r>
          </w:p>
        </w:tc>
      </w:tr>
      <w:tr w:rsidR="002A4DE3" w:rsidRPr="002A4DE3" w:rsidTr="003938ED">
        <w:trPr>
          <w:trHeight w:val="18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объем </w:t>
            </w:r>
            <w:proofErr w:type="spellStart"/>
            <w:r w:rsidRPr="002A4DE3">
              <w:rPr>
                <w:color w:val="000000"/>
                <w:sz w:val="27"/>
                <w:szCs w:val="27"/>
              </w:rPr>
              <w:t>потре</w:t>
            </w:r>
            <w:r w:rsidR="006B5559">
              <w:rPr>
                <w:color w:val="000000"/>
                <w:sz w:val="27"/>
                <w:szCs w:val="27"/>
              </w:rPr>
              <w:t>бле</w:t>
            </w:r>
            <w:r w:rsidR="00B05F39">
              <w:rPr>
                <w:color w:val="000000"/>
                <w:sz w:val="27"/>
                <w:szCs w:val="27"/>
              </w:rPr>
              <w:t>я</w:t>
            </w:r>
            <w:proofErr w:type="spellEnd"/>
            <w:r w:rsidR="00B05F39">
              <w:rPr>
                <w:color w:val="000000"/>
                <w:sz w:val="27"/>
                <w:szCs w:val="27"/>
              </w:rPr>
              <w:t xml:space="preserve"> угля котельными, тыс. </w:t>
            </w:r>
            <w:proofErr w:type="spellStart"/>
            <w:r w:rsidR="00B05F39">
              <w:rPr>
                <w:color w:val="000000"/>
                <w:sz w:val="27"/>
                <w:szCs w:val="27"/>
              </w:rPr>
              <w:t>т</w:t>
            </w:r>
            <w:r w:rsidRPr="002A4DE3">
              <w:rPr>
                <w:color w:val="000000"/>
                <w:sz w:val="27"/>
                <w:szCs w:val="27"/>
              </w:rPr>
              <w:t>н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49,35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47,3</w:t>
            </w:r>
          </w:p>
        </w:tc>
      </w:tr>
      <w:tr w:rsidR="002A4DE3" w:rsidRPr="002A4DE3" w:rsidTr="003938ED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sz w:val="27"/>
                <w:szCs w:val="27"/>
              </w:rPr>
            </w:pPr>
            <w:r w:rsidRPr="002A4DE3">
              <w:rPr>
                <w:sz w:val="27"/>
                <w:szCs w:val="27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Удельный вес жилищного фо</w:t>
            </w:r>
            <w:r w:rsidR="003938ED">
              <w:rPr>
                <w:color w:val="000000"/>
                <w:sz w:val="27"/>
                <w:szCs w:val="27"/>
              </w:rPr>
              <w:t xml:space="preserve">нда, обеспеченного </w:t>
            </w:r>
            <w:proofErr w:type="spellStart"/>
            <w:r w:rsidR="003938ED">
              <w:rPr>
                <w:color w:val="000000"/>
                <w:sz w:val="27"/>
                <w:szCs w:val="27"/>
              </w:rPr>
              <w:t>водоснабжен</w:t>
            </w:r>
            <w:proofErr w:type="spellEnd"/>
            <w:r w:rsidR="003938ED">
              <w:rPr>
                <w:color w:val="000000"/>
                <w:sz w:val="27"/>
                <w:szCs w:val="27"/>
              </w:rPr>
              <w:t>.</w:t>
            </w:r>
            <w:r w:rsidRPr="002A4DE3">
              <w:rPr>
                <w:color w:val="000000"/>
                <w:sz w:val="27"/>
                <w:szCs w:val="27"/>
              </w:rPr>
              <w:t>/</w:t>
            </w:r>
            <w:r w:rsidR="003938ED">
              <w:rPr>
                <w:color w:val="000000"/>
                <w:sz w:val="27"/>
                <w:szCs w:val="27"/>
              </w:rPr>
              <w:t xml:space="preserve"> </w:t>
            </w:r>
            <w:r w:rsidRPr="002A4DE3">
              <w:rPr>
                <w:color w:val="000000"/>
                <w:sz w:val="27"/>
                <w:szCs w:val="27"/>
              </w:rPr>
              <w:t>водоотведением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73,7/44,6</w:t>
            </w:r>
          </w:p>
        </w:tc>
      </w:tr>
      <w:tr w:rsidR="002A4DE3" w:rsidRPr="002A4DE3" w:rsidTr="003938ED">
        <w:trPr>
          <w:trHeight w:val="18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Капитальный ремонт объектов водоснабжения и водоотведения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Удельный вес жилищного фонда, обеспеченного </w:t>
            </w:r>
            <w:proofErr w:type="spellStart"/>
            <w:r w:rsidR="003938ED">
              <w:rPr>
                <w:color w:val="000000"/>
                <w:sz w:val="27"/>
                <w:szCs w:val="27"/>
              </w:rPr>
              <w:t>водоотведением</w:t>
            </w:r>
            <w:r w:rsidR="007F7021">
              <w:rPr>
                <w:color w:val="000000"/>
                <w:sz w:val="27"/>
                <w:szCs w:val="27"/>
              </w:rPr>
              <w:t>водоснабжением</w:t>
            </w:r>
            <w:proofErr w:type="spellEnd"/>
            <w:r w:rsidRPr="002A4DE3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73,2/36,0</w:t>
            </w:r>
          </w:p>
        </w:tc>
      </w:tr>
      <w:tr w:rsidR="002A4DE3" w:rsidRPr="002A4DE3" w:rsidTr="003938ED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ED" w:rsidRPr="002A4DE3" w:rsidRDefault="002A4DE3" w:rsidP="003938ED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Возмещение недополученных доходов и (или) возмещение части з</w:t>
            </w:r>
            <w:r w:rsidR="003938ED">
              <w:rPr>
                <w:color w:val="000000"/>
                <w:sz w:val="27"/>
                <w:szCs w:val="27"/>
              </w:rPr>
              <w:t xml:space="preserve">атрат организациям, </w:t>
            </w:r>
            <w:proofErr w:type="spellStart"/>
            <w:r w:rsidR="003938ED">
              <w:rPr>
                <w:color w:val="000000"/>
                <w:sz w:val="27"/>
                <w:szCs w:val="27"/>
              </w:rPr>
              <w:t>предоставл</w:t>
            </w:r>
            <w:r w:rsidRPr="002A4DE3">
              <w:rPr>
                <w:color w:val="000000"/>
                <w:sz w:val="27"/>
                <w:szCs w:val="27"/>
              </w:rPr>
              <w:t>щим</w:t>
            </w:r>
            <w:proofErr w:type="spellEnd"/>
            <w:r w:rsidRPr="002A4DE3">
              <w:rPr>
                <w:color w:val="000000"/>
                <w:sz w:val="27"/>
                <w:szCs w:val="27"/>
              </w:rPr>
              <w:t xml:space="preserve"> населению услуги по обеспечению твердым топливом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оплаты населением жилищно-коммунальных услуг от</w:t>
            </w:r>
            <w:r w:rsidR="00B05F39">
              <w:rPr>
                <w:color w:val="000000"/>
                <w:sz w:val="27"/>
                <w:szCs w:val="27"/>
              </w:rPr>
              <w:t xml:space="preserve"> </w:t>
            </w:r>
            <w:r w:rsidRPr="002A4DE3">
              <w:rPr>
                <w:color w:val="000000"/>
                <w:sz w:val="27"/>
                <w:szCs w:val="27"/>
              </w:rPr>
              <w:t>экономически обоснованного тарифа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53,4</w:t>
            </w:r>
          </w:p>
        </w:tc>
      </w:tr>
      <w:tr w:rsidR="002A4DE3" w:rsidRPr="002A4DE3" w:rsidTr="003938ED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30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37,7</w:t>
            </w:r>
          </w:p>
        </w:tc>
      </w:tr>
      <w:tr w:rsidR="002A4DE3" w:rsidRPr="002A4DE3" w:rsidTr="003938ED">
        <w:trPr>
          <w:trHeight w:val="3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34</w:t>
            </w:r>
          </w:p>
        </w:tc>
      </w:tr>
      <w:tr w:rsidR="002A4DE3" w:rsidRPr="002A4DE3" w:rsidTr="003938ED">
        <w:trPr>
          <w:trHeight w:val="33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  <w:p w:rsidR="003938ED" w:rsidRPr="002A4DE3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45,8</w:t>
            </w:r>
          </w:p>
        </w:tc>
      </w:tr>
      <w:tr w:rsidR="002A4DE3" w:rsidRPr="002A4DE3" w:rsidTr="003938ED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28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44,1</w:t>
            </w:r>
          </w:p>
        </w:tc>
      </w:tr>
      <w:tr w:rsidR="002A4DE3" w:rsidRPr="002A4DE3" w:rsidTr="003938ED">
        <w:trPr>
          <w:trHeight w:val="38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Возмещение недополученных доходов и (или) возмещение части затрат </w:t>
            </w:r>
            <w:proofErr w:type="spellStart"/>
            <w:r w:rsidRPr="002A4DE3">
              <w:rPr>
                <w:color w:val="000000"/>
                <w:sz w:val="27"/>
                <w:szCs w:val="27"/>
              </w:rPr>
              <w:t>рганизациям</w:t>
            </w:r>
            <w:proofErr w:type="gramStart"/>
            <w:r w:rsidRPr="002A4DE3">
              <w:rPr>
                <w:color w:val="000000"/>
                <w:sz w:val="27"/>
                <w:szCs w:val="27"/>
              </w:rPr>
              <w:t>,п</w:t>
            </w:r>
            <w:proofErr w:type="gramEnd"/>
            <w:r w:rsidRPr="002A4DE3">
              <w:rPr>
                <w:color w:val="000000"/>
                <w:sz w:val="27"/>
                <w:szCs w:val="27"/>
              </w:rPr>
              <w:t>редоставляющим</w:t>
            </w:r>
            <w:proofErr w:type="spellEnd"/>
            <w:r w:rsidRPr="002A4DE3">
              <w:rPr>
                <w:color w:val="000000"/>
                <w:sz w:val="27"/>
                <w:szCs w:val="27"/>
              </w:rPr>
              <w:t xml:space="preserve"> услуги населению по содержанию мест общего пользования (вывоз ЖБО)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 Уровень оплаты населением жилищно-коммунальных  услуг от экономически обоснованного тарифа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2A4DE3" w:rsidRPr="002A4DE3" w:rsidTr="003938ED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оплаты населением жилищно-коммунальных услуг от экономии-чески обоснованного тарифа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73</w:t>
            </w:r>
          </w:p>
        </w:tc>
      </w:tr>
      <w:tr w:rsidR="002A4DE3" w:rsidRPr="002A4DE3" w:rsidTr="003938ED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4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</w:tr>
      <w:tr w:rsidR="002A4DE3" w:rsidRPr="002A4DE3" w:rsidTr="003938ED">
        <w:trPr>
          <w:trHeight w:val="3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</w:t>
            </w:r>
          </w:p>
        </w:tc>
      </w:tr>
      <w:tr w:rsidR="002A4DE3" w:rsidRPr="002A4DE3" w:rsidTr="003938ED">
        <w:trPr>
          <w:trHeight w:val="2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1.13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Удельный  вес жилого фонда обеспеченного/газоснабжением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0,4</w:t>
            </w:r>
          </w:p>
        </w:tc>
      </w:tr>
      <w:tr w:rsidR="002A4DE3" w:rsidRPr="002A4DE3" w:rsidTr="003938E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15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Проектно-изыскательские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 xml:space="preserve">Количество проектов по выполнению </w:t>
            </w:r>
            <w:proofErr w:type="spellStart"/>
            <w:proofErr w:type="gramStart"/>
            <w:r w:rsidRPr="002A4DE3">
              <w:rPr>
                <w:color w:val="000000"/>
                <w:sz w:val="26"/>
                <w:szCs w:val="26"/>
              </w:rPr>
              <w:t>изыск-их</w:t>
            </w:r>
            <w:proofErr w:type="spellEnd"/>
            <w:proofErr w:type="gramEnd"/>
            <w:r w:rsidRPr="002A4DE3">
              <w:rPr>
                <w:color w:val="000000"/>
                <w:sz w:val="26"/>
                <w:szCs w:val="26"/>
              </w:rPr>
              <w:t xml:space="preserve"> работ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</w:tr>
      <w:tr w:rsidR="002A4DE3" w:rsidRPr="002A4DE3" w:rsidTr="003938ED">
        <w:trPr>
          <w:trHeight w:val="2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1.15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Выполнение работ по строительству и реконструкция объектов систем водоснабжения и водоотведения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2A4DE3" w:rsidRPr="002A4DE3" w:rsidTr="003938ED"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1.16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Поддержка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Количество проектов на поддержку жилищно-коммунального хозяйства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</w:tr>
      <w:tr w:rsidR="002A4DE3" w:rsidRPr="002A4DE3" w:rsidTr="003938ED">
        <w:trPr>
          <w:trHeight w:val="36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1.  16.1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Default="002A4DE3" w:rsidP="002A4DE3">
            <w:pPr>
              <w:jc w:val="center"/>
              <w:rPr>
                <w:color w:val="000000"/>
                <w:sz w:val="28"/>
                <w:szCs w:val="28"/>
              </w:rPr>
            </w:pPr>
            <w:r w:rsidRPr="002A4DE3">
              <w:rPr>
                <w:color w:val="000000"/>
                <w:sz w:val="28"/>
                <w:szCs w:val="28"/>
              </w:rPr>
              <w:t>Кемеровская область, Промышленновский район, п.ст. Падунская. Установка станции по очистке воды на скважине № 1829</w:t>
            </w:r>
          </w:p>
          <w:p w:rsidR="003938ED" w:rsidRDefault="003938ED" w:rsidP="002A4DE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38ED" w:rsidRPr="002A4DE3" w:rsidRDefault="003938ED" w:rsidP="002A4D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Уровень оплаты населением жилищно-коммунальных услуг от экономически обоснованного тарифа (холодное водоснабжение)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56,2</w:t>
            </w:r>
          </w:p>
        </w:tc>
      </w:tr>
      <w:tr w:rsidR="002A4DE3" w:rsidRPr="002A4DE3" w:rsidTr="003938ED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8"/>
                <w:szCs w:val="28"/>
              </w:rPr>
            </w:pPr>
            <w:r w:rsidRPr="002A4D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57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2A4DE3" w:rsidRPr="002A4DE3" w:rsidTr="003938ED">
        <w:trPr>
          <w:trHeight w:val="4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</w:tr>
      <w:tr w:rsidR="002A4DE3" w:rsidRPr="002A4DE3" w:rsidTr="003938ED">
        <w:trPr>
          <w:trHeight w:val="49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A4DE3">
              <w:rPr>
                <w:color w:val="000000"/>
                <w:sz w:val="27"/>
                <w:szCs w:val="27"/>
              </w:rPr>
              <w:t>энергоэффективных</w:t>
            </w:r>
            <w:proofErr w:type="spellEnd"/>
            <w:r w:rsidRPr="002A4DE3">
              <w:rPr>
                <w:color w:val="000000"/>
                <w:sz w:val="27"/>
                <w:szCs w:val="27"/>
              </w:rPr>
              <w:t xml:space="preserve"> технологий, материалов и  оборудования</w:t>
            </w:r>
          </w:p>
          <w:p w:rsidR="003938ED" w:rsidRPr="002A4DE3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2A4DE3">
              <w:rPr>
                <w:color w:val="000000"/>
                <w:sz w:val="27"/>
                <w:szCs w:val="27"/>
              </w:rPr>
              <w:t>энергоэффективных</w:t>
            </w:r>
            <w:proofErr w:type="spellEnd"/>
            <w:r w:rsidRPr="002A4DE3"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  <w:p w:rsidR="003938ED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938ED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938ED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938ED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938ED" w:rsidRPr="002A4DE3" w:rsidRDefault="003938ED" w:rsidP="002A4DE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2A4DE3" w:rsidRPr="002A4DE3" w:rsidTr="003938ED">
        <w:trPr>
          <w:trHeight w:val="2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6B5559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49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5735" w:type="dxa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Подпрограмма «Дорожное хозяйство»</w:t>
            </w:r>
          </w:p>
        </w:tc>
      </w:tr>
      <w:tr w:rsidR="002A4DE3" w:rsidRPr="002A4DE3" w:rsidTr="003938ED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5"/>
                <w:szCs w:val="25"/>
              </w:rPr>
            </w:pPr>
            <w:r w:rsidRPr="002A4DE3">
              <w:rPr>
                <w:color w:val="000000"/>
                <w:sz w:val="25"/>
                <w:szCs w:val="25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5"/>
                <w:szCs w:val="25"/>
              </w:rPr>
            </w:pPr>
            <w:r w:rsidRPr="002A4DE3">
              <w:rPr>
                <w:color w:val="000000"/>
                <w:sz w:val="25"/>
                <w:szCs w:val="25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тыс.кв.м.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2A4DE3" w:rsidRPr="002A4DE3" w:rsidTr="003938ED">
        <w:trPr>
          <w:trHeight w:val="18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3.2.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5"/>
                <w:szCs w:val="25"/>
              </w:rPr>
            </w:pPr>
            <w:r w:rsidRPr="002A4DE3">
              <w:rPr>
                <w:color w:val="000000"/>
                <w:sz w:val="25"/>
                <w:szCs w:val="25"/>
              </w:rPr>
              <w:t>Содержание и ремонт автомобильных дорог местного значения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rPr>
                <w:color w:val="000000"/>
                <w:sz w:val="25"/>
                <w:szCs w:val="25"/>
              </w:rPr>
            </w:pPr>
            <w:r w:rsidRPr="002A4DE3">
              <w:rPr>
                <w:color w:val="000000"/>
                <w:sz w:val="25"/>
                <w:szCs w:val="25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тыс.кв.м.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right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2A4DE3" w:rsidRPr="002A4DE3" w:rsidTr="003938ED">
        <w:trPr>
          <w:trHeight w:val="5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 xml:space="preserve">Проектирование, строительство (реконструкция), капитальный ремонт автомобильных дорог общего пользования муниципального значения с твердым покрытием, а также до сельских </w:t>
            </w:r>
            <w:proofErr w:type="spellStart"/>
            <w:r w:rsidRPr="002A4DE3">
              <w:rPr>
                <w:color w:val="000000"/>
                <w:sz w:val="26"/>
                <w:szCs w:val="26"/>
              </w:rPr>
              <w:t>нас</w:t>
            </w:r>
            <w:proofErr w:type="gramStart"/>
            <w:r w:rsidRPr="002A4DE3">
              <w:rPr>
                <w:color w:val="000000"/>
                <w:sz w:val="26"/>
                <w:szCs w:val="26"/>
              </w:rPr>
              <w:t>е</w:t>
            </w:r>
            <w:proofErr w:type="spellEnd"/>
            <w:r w:rsidRPr="002A4DE3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2A4DE3">
              <w:rPr>
                <w:color w:val="000000"/>
                <w:sz w:val="26"/>
                <w:szCs w:val="26"/>
              </w:rPr>
              <w:br/>
              <w:t xml:space="preserve">ленных пунктов, не имеющих </w:t>
            </w:r>
            <w:proofErr w:type="spellStart"/>
            <w:r w:rsidRPr="002A4DE3">
              <w:rPr>
                <w:color w:val="000000"/>
                <w:sz w:val="26"/>
                <w:szCs w:val="26"/>
              </w:rPr>
              <w:t>кру-глогодичной</w:t>
            </w:r>
            <w:proofErr w:type="spellEnd"/>
            <w:r w:rsidRPr="002A4DE3">
              <w:rPr>
                <w:color w:val="000000"/>
                <w:sz w:val="26"/>
                <w:szCs w:val="26"/>
              </w:rPr>
              <w:t xml:space="preserve"> связи с сетью </w:t>
            </w:r>
            <w:proofErr w:type="spellStart"/>
            <w:r w:rsidRPr="002A4DE3">
              <w:rPr>
                <w:color w:val="000000"/>
                <w:sz w:val="26"/>
                <w:szCs w:val="26"/>
              </w:rPr>
              <w:t>автомо-бильных</w:t>
            </w:r>
            <w:proofErr w:type="spellEnd"/>
            <w:r w:rsidRPr="002A4DE3">
              <w:rPr>
                <w:color w:val="000000"/>
                <w:sz w:val="26"/>
                <w:szCs w:val="26"/>
              </w:rPr>
              <w:t xml:space="preserve"> дорог общего пользования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Проектирование, строительство, капитальный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</w:t>
            </w:r>
          </w:p>
          <w:p w:rsidR="003938ED" w:rsidRDefault="003938ED" w:rsidP="002A4D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38ED" w:rsidRDefault="003938ED" w:rsidP="002A4D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38ED" w:rsidRPr="002A4DE3" w:rsidRDefault="003938ED" w:rsidP="002A4D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тыс.кв.м.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2A4DE3" w:rsidRPr="002A4DE3" w:rsidTr="003938E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4"/>
                <w:szCs w:val="24"/>
              </w:rPr>
            </w:pPr>
            <w:r w:rsidRPr="002A4D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59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6B5559" w:rsidP="002A4DE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</w:t>
            </w:r>
            <w:proofErr w:type="spellStart"/>
            <w:proofErr w:type="gramStart"/>
            <w:r w:rsidRPr="002A4DE3">
              <w:rPr>
                <w:color w:val="000000"/>
                <w:sz w:val="26"/>
                <w:szCs w:val="26"/>
              </w:rPr>
              <w:t>насе-ленных</w:t>
            </w:r>
            <w:proofErr w:type="spellEnd"/>
            <w:proofErr w:type="gramEnd"/>
            <w:r w:rsidRPr="002A4DE3">
              <w:rPr>
                <w:color w:val="000000"/>
                <w:sz w:val="26"/>
                <w:szCs w:val="26"/>
              </w:rPr>
              <w:t xml:space="preserve"> пунктов, не имеющих </w:t>
            </w:r>
            <w:proofErr w:type="spellStart"/>
            <w:r w:rsidRPr="002A4DE3">
              <w:rPr>
                <w:color w:val="000000"/>
                <w:sz w:val="26"/>
                <w:szCs w:val="26"/>
              </w:rPr>
              <w:t>кругло-годичной</w:t>
            </w:r>
            <w:proofErr w:type="spellEnd"/>
            <w:r w:rsidRPr="002A4DE3">
              <w:rPr>
                <w:color w:val="000000"/>
                <w:sz w:val="26"/>
                <w:szCs w:val="26"/>
              </w:rPr>
              <w:t xml:space="preserve"> связи с сетью </w:t>
            </w:r>
            <w:proofErr w:type="spellStart"/>
            <w:r w:rsidRPr="002A4DE3">
              <w:rPr>
                <w:color w:val="000000"/>
                <w:sz w:val="26"/>
                <w:szCs w:val="26"/>
              </w:rPr>
              <w:t>автомо-бильных</w:t>
            </w:r>
            <w:proofErr w:type="spellEnd"/>
            <w:r w:rsidRPr="002A4DE3">
              <w:rPr>
                <w:color w:val="000000"/>
                <w:sz w:val="26"/>
                <w:szCs w:val="26"/>
              </w:rPr>
              <w:t xml:space="preserve"> дорог общего пользования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Протяженность автомобильных дорог общего пользования Промышленновского муниципального округа с твердым покрытием, на которых восстановлены транспортно-эксплуатационные характеристики.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км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0,9</w:t>
            </w:r>
          </w:p>
        </w:tc>
      </w:tr>
      <w:tr w:rsidR="002A4DE3" w:rsidRPr="002A4DE3" w:rsidTr="003938ED">
        <w:trPr>
          <w:trHeight w:val="3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3.5.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 xml:space="preserve">Финансовое обеспечение дорожной деятельности в отношении дорог общего </w:t>
            </w:r>
            <w:proofErr w:type="spellStart"/>
            <w:proofErr w:type="gramStart"/>
            <w:r w:rsidRPr="002A4DE3">
              <w:rPr>
                <w:color w:val="000000"/>
                <w:sz w:val="26"/>
                <w:szCs w:val="26"/>
              </w:rPr>
              <w:t>пользо-вания</w:t>
            </w:r>
            <w:proofErr w:type="spellEnd"/>
            <w:proofErr w:type="gramEnd"/>
            <w:r w:rsidRPr="002A4DE3">
              <w:rPr>
                <w:color w:val="000000"/>
                <w:sz w:val="26"/>
                <w:szCs w:val="26"/>
              </w:rPr>
              <w:t xml:space="preserve"> местного значения на мероприятия по повышению </w:t>
            </w:r>
            <w:proofErr w:type="spellStart"/>
            <w:r w:rsidRPr="002A4DE3">
              <w:rPr>
                <w:color w:val="000000"/>
                <w:sz w:val="26"/>
                <w:szCs w:val="26"/>
              </w:rPr>
              <w:t>уров-ня</w:t>
            </w:r>
            <w:proofErr w:type="spellEnd"/>
            <w:r w:rsidRPr="002A4DE3">
              <w:rPr>
                <w:color w:val="000000"/>
                <w:sz w:val="26"/>
                <w:szCs w:val="26"/>
              </w:rPr>
              <w:t xml:space="preserve"> безопасности дорожного движения</w:t>
            </w:r>
          </w:p>
          <w:p w:rsidR="003938ED" w:rsidRPr="002A4DE3" w:rsidRDefault="003938ED" w:rsidP="002A4D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4DE3" w:rsidRPr="002A4DE3" w:rsidTr="003938ED">
        <w:trPr>
          <w:trHeight w:val="45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4"/>
                <w:szCs w:val="24"/>
              </w:rPr>
            </w:pPr>
            <w:r w:rsidRPr="002A4D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1573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</w:tr>
      <w:tr w:rsidR="002A4DE3" w:rsidRPr="002A4DE3" w:rsidTr="003938ED">
        <w:trPr>
          <w:trHeight w:val="21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 4.1.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Организация уличного освещения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5"/>
                <w:szCs w:val="25"/>
              </w:rPr>
            </w:pPr>
            <w:r w:rsidRPr="002A4DE3">
              <w:rPr>
                <w:color w:val="000000"/>
                <w:sz w:val="25"/>
                <w:szCs w:val="25"/>
              </w:rPr>
              <w:t>Обеспечение уличным освещением количества улиц, переулков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2A4DE3" w:rsidRPr="002A4DE3" w:rsidTr="003938ED">
        <w:trPr>
          <w:trHeight w:val="18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 4.2.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Вывоз твердых бытовых отходов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Обеспечение населения контейнерами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2A4DE3" w:rsidRPr="002A4DE3" w:rsidTr="003938ED">
        <w:trPr>
          <w:trHeight w:val="21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4.3.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Содержание мест захоронения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Улучшение санитарного состояния кладбища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2A4DE3" w:rsidRPr="002A4DE3" w:rsidTr="003938ED">
        <w:trPr>
          <w:trHeight w:val="2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4.4.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Озеленение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Увеличить количество саженцев   (деревьев, цветов)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к предыдущему году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4600</w:t>
            </w:r>
          </w:p>
        </w:tc>
      </w:tr>
      <w:tr w:rsidR="002A4DE3" w:rsidRPr="002A4DE3" w:rsidTr="003938ED">
        <w:trPr>
          <w:trHeight w:val="83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4"/>
                <w:szCs w:val="24"/>
              </w:rPr>
            </w:pPr>
            <w:r w:rsidRPr="002A4D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6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4.5.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Прочие расходы (благоустройство населенных </w:t>
            </w:r>
            <w:proofErr w:type="spellStart"/>
            <w:r w:rsidRPr="002A4DE3">
              <w:rPr>
                <w:color w:val="000000"/>
                <w:sz w:val="27"/>
                <w:szCs w:val="27"/>
              </w:rPr>
              <w:t>пун-ктов</w:t>
            </w:r>
            <w:proofErr w:type="spellEnd"/>
            <w:r w:rsidRPr="002A4DE3">
              <w:rPr>
                <w:color w:val="000000"/>
                <w:sz w:val="27"/>
                <w:szCs w:val="27"/>
              </w:rPr>
              <w:t>, окашивание, транспортные</w:t>
            </w:r>
            <w:proofErr w:type="gramStart"/>
            <w:r w:rsidRPr="002A4DE3">
              <w:rPr>
                <w:color w:val="000000"/>
                <w:sz w:val="27"/>
                <w:szCs w:val="27"/>
              </w:rPr>
              <w:t xml:space="preserve"> П</w:t>
            </w:r>
            <w:proofErr w:type="gramEnd"/>
            <w:r w:rsidRPr="002A4DE3">
              <w:rPr>
                <w:color w:val="000000"/>
                <w:sz w:val="27"/>
                <w:szCs w:val="27"/>
              </w:rPr>
              <w:t xml:space="preserve">рочие расходы (благоустройство населенных </w:t>
            </w:r>
            <w:proofErr w:type="spellStart"/>
            <w:r w:rsidRPr="002A4DE3">
              <w:rPr>
                <w:color w:val="000000"/>
                <w:sz w:val="27"/>
                <w:szCs w:val="27"/>
              </w:rPr>
              <w:t>пун-ктов</w:t>
            </w:r>
            <w:proofErr w:type="spellEnd"/>
            <w:r w:rsidRPr="002A4DE3">
              <w:rPr>
                <w:color w:val="000000"/>
                <w:sz w:val="27"/>
                <w:szCs w:val="27"/>
              </w:rPr>
              <w:t xml:space="preserve">, окашивание, транспортные </w:t>
            </w:r>
            <w:r w:rsidRPr="002A4DE3">
              <w:rPr>
                <w:color w:val="000000"/>
                <w:sz w:val="27"/>
                <w:szCs w:val="27"/>
              </w:rPr>
              <w:br/>
              <w:t>расходы, ГСМ для газонокосилок, пакеты для мусора, ремонт фонтана, демонтаж</w:t>
            </w:r>
            <w:r w:rsidRPr="002A4DE3">
              <w:rPr>
                <w:color w:val="000000"/>
                <w:sz w:val="27"/>
                <w:szCs w:val="27"/>
              </w:rPr>
              <w:br/>
              <w:t xml:space="preserve"> новогодней </w:t>
            </w:r>
            <w:r w:rsidRPr="002A4DE3">
              <w:rPr>
                <w:color w:val="000000"/>
                <w:sz w:val="27"/>
                <w:szCs w:val="27"/>
              </w:rPr>
              <w:br/>
              <w:t>иллюминации, установка светофора)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Санитарное состояние общественных 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2A4DE3" w:rsidRPr="002A4DE3" w:rsidTr="003938ED">
        <w:trPr>
          <w:trHeight w:val="3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4.6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2A4DE3" w:rsidRPr="002A4DE3" w:rsidTr="003938ED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4"/>
                <w:szCs w:val="24"/>
              </w:rPr>
            </w:pPr>
            <w:r w:rsidRPr="002A4D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6"/>
                <w:szCs w:val="26"/>
              </w:rPr>
            </w:pPr>
            <w:r w:rsidRPr="002A4D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2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4.7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Реализация проектов </w:t>
            </w:r>
            <w:proofErr w:type="gramStart"/>
            <w:r w:rsidRPr="002A4DE3">
              <w:rPr>
                <w:color w:val="000000"/>
                <w:sz w:val="27"/>
                <w:szCs w:val="27"/>
              </w:rPr>
              <w:t>инициативного</w:t>
            </w:r>
            <w:proofErr w:type="gramEnd"/>
            <w:r w:rsidRPr="002A4DE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A4DE3">
              <w:rPr>
                <w:color w:val="000000"/>
                <w:sz w:val="27"/>
                <w:szCs w:val="27"/>
              </w:rPr>
              <w:t>бюджетирования</w:t>
            </w:r>
            <w:proofErr w:type="spellEnd"/>
            <w:r w:rsidRPr="002A4DE3">
              <w:rPr>
                <w:color w:val="000000"/>
                <w:sz w:val="27"/>
                <w:szCs w:val="27"/>
              </w:rPr>
              <w:t xml:space="preserve"> «Твой Кузбасс - Твоя инициатива»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Благоустройство общественных 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Количество проектов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11</w:t>
            </w:r>
          </w:p>
        </w:tc>
      </w:tr>
      <w:tr w:rsidR="002A4DE3" w:rsidRPr="002A4DE3" w:rsidTr="003938ED">
        <w:trPr>
          <w:trHeight w:val="28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4.8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Увековечивание памяти погибших при защите Отечества» на 2022 год и на плановый период 2023 и 2024 годов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Восстановление воинского захоронения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 xml:space="preserve">Количество памятников 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color w:val="000000"/>
                <w:sz w:val="27"/>
                <w:szCs w:val="27"/>
              </w:rPr>
            </w:pPr>
            <w:r w:rsidRPr="002A4DE3">
              <w:rPr>
                <w:color w:val="000000"/>
                <w:sz w:val="27"/>
                <w:szCs w:val="27"/>
              </w:rPr>
              <w:t>12</w:t>
            </w:r>
          </w:p>
        </w:tc>
      </w:tr>
      <w:tr w:rsidR="002A4DE3" w:rsidRPr="002A4DE3" w:rsidTr="003938E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1620"/>
        </w:trPr>
        <w:tc>
          <w:tcPr>
            <w:tcW w:w="88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3" w:rsidRPr="002A4DE3" w:rsidRDefault="002A4DE3" w:rsidP="002A4DE3"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 w:rsidRPr="002A4DE3">
              <w:rPr>
                <w:color w:val="000000"/>
                <w:sz w:val="28"/>
                <w:szCs w:val="28"/>
              </w:rPr>
              <w:t xml:space="preserve">  Заместитель главы</w:t>
            </w:r>
            <w:r w:rsidRPr="002A4DE3">
              <w:rPr>
                <w:color w:val="000000"/>
                <w:sz w:val="28"/>
                <w:szCs w:val="28"/>
              </w:rPr>
              <w:br/>
              <w:t>Промышленновского муниципального округ</w:t>
            </w:r>
            <w:proofErr w:type="gramStart"/>
            <w:r w:rsidRPr="002A4DE3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2A4DE3">
              <w:rPr>
                <w:color w:val="000000"/>
                <w:sz w:val="28"/>
                <w:szCs w:val="28"/>
              </w:rPr>
              <w:br/>
              <w:t>начальник Управления по жизнеобеспечению и строительству</w:t>
            </w:r>
            <w:r w:rsidRPr="002A4DE3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муниципального округа </w:t>
            </w: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E3" w:rsidRPr="002A4DE3" w:rsidRDefault="002A4DE3" w:rsidP="002A4DE3">
            <w:pPr>
              <w:jc w:val="right"/>
              <w:rPr>
                <w:color w:val="000000"/>
                <w:sz w:val="28"/>
                <w:szCs w:val="28"/>
              </w:rPr>
            </w:pPr>
            <w:r w:rsidRPr="002A4DE3">
              <w:rPr>
                <w:color w:val="000000"/>
                <w:sz w:val="28"/>
                <w:szCs w:val="28"/>
              </w:rPr>
              <w:t xml:space="preserve"> А.А. Зарубин</w:t>
            </w:r>
          </w:p>
        </w:tc>
      </w:tr>
      <w:tr w:rsidR="002A4DE3" w:rsidRPr="002A4DE3" w:rsidTr="003938E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2A4DE3" w:rsidRPr="002A4DE3" w:rsidTr="003938E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3" w:rsidRPr="002A4DE3" w:rsidRDefault="002A4DE3" w:rsidP="002A4DE3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</w:tbl>
    <w:p w:rsidR="006B5559" w:rsidRDefault="006B5559" w:rsidP="001E0346">
      <w:pPr>
        <w:tabs>
          <w:tab w:val="left" w:pos="2469"/>
        </w:tabs>
      </w:pPr>
    </w:p>
    <w:p w:rsidR="001E0346" w:rsidRPr="001E0346" w:rsidRDefault="001E0346" w:rsidP="001E0346">
      <w:pPr>
        <w:tabs>
          <w:tab w:val="left" w:pos="2469"/>
        </w:tabs>
      </w:pPr>
    </w:p>
    <w:sectPr w:rsidR="001E0346" w:rsidRPr="001E0346" w:rsidSect="003101C3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851" w:bottom="426" w:left="1134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E8" w:rsidRDefault="002378E8" w:rsidP="007C0427">
      <w:r>
        <w:separator/>
      </w:r>
    </w:p>
  </w:endnote>
  <w:endnote w:type="continuationSeparator" w:id="0">
    <w:p w:rsidR="002378E8" w:rsidRDefault="002378E8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4D" w:rsidRDefault="002E45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4D" w:rsidRDefault="002E454D" w:rsidP="002E454D">
    <w:pPr>
      <w:pStyle w:val="a5"/>
    </w:pPr>
    <w:r>
      <w:t xml:space="preserve">постановление от « </w:t>
    </w:r>
    <w:r w:rsidRPr="002E454D">
      <w:rPr>
        <w:u w:val="single"/>
      </w:rPr>
      <w:t>08</w:t>
    </w:r>
    <w:r>
      <w:t>»</w:t>
    </w:r>
    <w:r w:rsidRPr="002E454D">
      <w:rPr>
        <w:u w:val="single"/>
      </w:rPr>
      <w:t xml:space="preserve"> ноября 2022 </w:t>
    </w:r>
    <w:r>
      <w:t xml:space="preserve"> № </w:t>
    </w:r>
    <w:r w:rsidRPr="002E454D">
      <w:rPr>
        <w:u w:val="single"/>
      </w:rPr>
      <w:t>1421-П</w:t>
    </w:r>
    <w:r>
      <w:t xml:space="preserve"> </w:t>
    </w:r>
    <w:r>
      <w:tab/>
      <w:t xml:space="preserve">                                                                                         страница 2</w:t>
    </w:r>
    <w:r w:rsidR="002378E8">
      <w:t xml:space="preserve">                                                                                                                                                                                  </w:t>
    </w:r>
    <w:r>
      <w:t xml:space="preserve">                              </w:t>
    </w:r>
  </w:p>
  <w:p w:rsidR="002378E8" w:rsidRDefault="002378E8" w:rsidP="002E0BFB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E8" w:rsidRDefault="002378E8" w:rsidP="00E6138D">
    <w:pPr>
      <w:pStyle w:val="a5"/>
      <w:ind w:left="720"/>
      <w:jc w:val="center"/>
    </w:pPr>
  </w:p>
  <w:p w:rsidR="002378E8" w:rsidRDefault="002378E8" w:rsidP="003B393F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70"/>
      <w:docPartObj>
        <w:docPartGallery w:val="Page Numbers (Bottom of Page)"/>
        <w:docPartUnique/>
      </w:docPartObj>
    </w:sdtPr>
    <w:sdtContent>
      <w:p w:rsidR="002378E8" w:rsidRDefault="001F4502">
        <w:pPr>
          <w:pStyle w:val="a5"/>
          <w:jc w:val="right"/>
        </w:pPr>
        <w:fldSimple w:instr=" PAGE   \* MERGEFORMAT ">
          <w:r w:rsidR="00FC56AB">
            <w:rPr>
              <w:noProof/>
            </w:rPr>
            <w:t>35</w:t>
          </w:r>
        </w:fldSimple>
      </w:p>
    </w:sdtContent>
  </w:sdt>
  <w:p w:rsidR="002378E8" w:rsidRDefault="002378E8" w:rsidP="002E0BFB">
    <w:pPr>
      <w:pStyle w:val="a5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19"/>
      <w:docPartObj>
        <w:docPartGallery w:val="Page Numbers (Bottom of Page)"/>
        <w:docPartUnique/>
      </w:docPartObj>
    </w:sdtPr>
    <w:sdtContent>
      <w:p w:rsidR="002378E8" w:rsidRDefault="001F4502">
        <w:pPr>
          <w:pStyle w:val="a5"/>
          <w:jc w:val="right"/>
        </w:pPr>
        <w:fldSimple w:instr=" PAGE   \* MERGEFORMAT ">
          <w:r w:rsidR="002378E8">
            <w:rPr>
              <w:noProof/>
            </w:rPr>
            <w:t>4</w:t>
          </w:r>
        </w:fldSimple>
      </w:p>
    </w:sdtContent>
  </w:sdt>
  <w:p w:rsidR="002378E8" w:rsidRDefault="002378E8" w:rsidP="003B393F">
    <w:pPr>
      <w:pStyle w:val="a5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87135"/>
      <w:docPartObj>
        <w:docPartGallery w:val="Page Numbers (Bottom of Page)"/>
        <w:docPartUnique/>
      </w:docPartObj>
    </w:sdtPr>
    <w:sdtContent>
      <w:p w:rsidR="002378E8" w:rsidRDefault="001F4502">
        <w:pPr>
          <w:pStyle w:val="a5"/>
          <w:jc w:val="right"/>
        </w:pPr>
        <w:fldSimple w:instr=" PAGE   \* MERGEFORMAT ">
          <w:r w:rsidR="00FC56AB">
            <w:rPr>
              <w:noProof/>
            </w:rPr>
            <w:t>1</w:t>
          </w:r>
        </w:fldSimple>
      </w:p>
    </w:sdtContent>
  </w:sdt>
  <w:p w:rsidR="002378E8" w:rsidRDefault="002378E8" w:rsidP="003B393F">
    <w:pPr>
      <w:pStyle w:val="a5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76"/>
      <w:docPartObj>
        <w:docPartGallery w:val="Page Numbers (Bottom of Page)"/>
        <w:docPartUnique/>
      </w:docPartObj>
    </w:sdtPr>
    <w:sdtContent>
      <w:p w:rsidR="002378E8" w:rsidRDefault="001F4502">
        <w:pPr>
          <w:pStyle w:val="a5"/>
          <w:jc w:val="right"/>
        </w:pPr>
        <w:fldSimple w:instr=" PAGE   \* MERGEFORMAT ">
          <w:r w:rsidR="00FC56AB">
            <w:rPr>
              <w:noProof/>
            </w:rPr>
            <w:t>12</w:t>
          </w:r>
        </w:fldSimple>
      </w:p>
    </w:sdtContent>
  </w:sdt>
  <w:p w:rsidR="002378E8" w:rsidRDefault="002378E8" w:rsidP="002E0BFB">
    <w:pPr>
      <w:pStyle w:val="a5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81"/>
      <w:docPartObj>
        <w:docPartGallery w:val="Page Numbers (Bottom of Page)"/>
        <w:docPartUnique/>
      </w:docPartObj>
    </w:sdtPr>
    <w:sdtContent>
      <w:p w:rsidR="002378E8" w:rsidRDefault="001F4502">
        <w:pPr>
          <w:pStyle w:val="a5"/>
          <w:jc w:val="right"/>
        </w:pPr>
        <w:fldSimple w:instr=" PAGE   \* MERGEFORMAT ">
          <w:r w:rsidR="00FC56AB">
            <w:rPr>
              <w:noProof/>
            </w:rPr>
            <w:t>1</w:t>
          </w:r>
        </w:fldSimple>
      </w:p>
    </w:sdtContent>
  </w:sdt>
  <w:p w:rsidR="002378E8" w:rsidRDefault="002378E8" w:rsidP="003B393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E8" w:rsidRDefault="002378E8" w:rsidP="007C0427">
      <w:r>
        <w:separator/>
      </w:r>
    </w:p>
  </w:footnote>
  <w:footnote w:type="continuationSeparator" w:id="0">
    <w:p w:rsidR="002378E8" w:rsidRDefault="002378E8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4D" w:rsidRDefault="002E45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4D" w:rsidRDefault="002E45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4D" w:rsidRDefault="002E454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E8" w:rsidRDefault="002378E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E8" w:rsidRDefault="002378E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E8" w:rsidRDefault="002378E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E8" w:rsidRDefault="002378E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E8" w:rsidRDefault="002378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417A"/>
    <w:rsid w:val="00006B04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3FFE"/>
    <w:rsid w:val="00045A38"/>
    <w:rsid w:val="000475B4"/>
    <w:rsid w:val="000502FA"/>
    <w:rsid w:val="000510B0"/>
    <w:rsid w:val="00052895"/>
    <w:rsid w:val="00054F9D"/>
    <w:rsid w:val="00055DC4"/>
    <w:rsid w:val="00055F32"/>
    <w:rsid w:val="0006275B"/>
    <w:rsid w:val="00062A2C"/>
    <w:rsid w:val="00064EDB"/>
    <w:rsid w:val="00067B2E"/>
    <w:rsid w:val="000700BB"/>
    <w:rsid w:val="00071911"/>
    <w:rsid w:val="00072CB6"/>
    <w:rsid w:val="00073BDE"/>
    <w:rsid w:val="00075CCC"/>
    <w:rsid w:val="0008031D"/>
    <w:rsid w:val="00080AAB"/>
    <w:rsid w:val="00080DA5"/>
    <w:rsid w:val="00080ECF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0A"/>
    <w:rsid w:val="00097BF2"/>
    <w:rsid w:val="000A04B6"/>
    <w:rsid w:val="000A107C"/>
    <w:rsid w:val="000A1944"/>
    <w:rsid w:val="000A1AA5"/>
    <w:rsid w:val="000A4000"/>
    <w:rsid w:val="000A436E"/>
    <w:rsid w:val="000A6F20"/>
    <w:rsid w:val="000B226B"/>
    <w:rsid w:val="000B2BE1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3C9"/>
    <w:rsid w:val="000C3E21"/>
    <w:rsid w:val="000C4BB6"/>
    <w:rsid w:val="000C5A70"/>
    <w:rsid w:val="000C657A"/>
    <w:rsid w:val="000D04D6"/>
    <w:rsid w:val="000D0AE0"/>
    <w:rsid w:val="000D0E89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5086"/>
    <w:rsid w:val="000E6379"/>
    <w:rsid w:val="000E702B"/>
    <w:rsid w:val="000E792E"/>
    <w:rsid w:val="000E7E31"/>
    <w:rsid w:val="000F0699"/>
    <w:rsid w:val="000F5EF1"/>
    <w:rsid w:val="000F6BCF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6C49"/>
    <w:rsid w:val="00107328"/>
    <w:rsid w:val="00110409"/>
    <w:rsid w:val="00111157"/>
    <w:rsid w:val="001127E8"/>
    <w:rsid w:val="00113099"/>
    <w:rsid w:val="00114CF4"/>
    <w:rsid w:val="001206B0"/>
    <w:rsid w:val="00122546"/>
    <w:rsid w:val="00122A1B"/>
    <w:rsid w:val="00124A52"/>
    <w:rsid w:val="00132850"/>
    <w:rsid w:val="00134493"/>
    <w:rsid w:val="00136496"/>
    <w:rsid w:val="00137649"/>
    <w:rsid w:val="001427FA"/>
    <w:rsid w:val="00146E0F"/>
    <w:rsid w:val="0014743F"/>
    <w:rsid w:val="00151302"/>
    <w:rsid w:val="001519C1"/>
    <w:rsid w:val="00152219"/>
    <w:rsid w:val="00154863"/>
    <w:rsid w:val="001549AB"/>
    <w:rsid w:val="00157C6D"/>
    <w:rsid w:val="00160B63"/>
    <w:rsid w:val="001612E7"/>
    <w:rsid w:val="001619DA"/>
    <w:rsid w:val="001623DB"/>
    <w:rsid w:val="0016412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704"/>
    <w:rsid w:val="00173CE9"/>
    <w:rsid w:val="0017502D"/>
    <w:rsid w:val="00175D6E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A12DA"/>
    <w:rsid w:val="001A17F4"/>
    <w:rsid w:val="001A295C"/>
    <w:rsid w:val="001A4373"/>
    <w:rsid w:val="001A48A8"/>
    <w:rsid w:val="001A6B7D"/>
    <w:rsid w:val="001A745C"/>
    <w:rsid w:val="001B3CFE"/>
    <w:rsid w:val="001B4451"/>
    <w:rsid w:val="001B5F8A"/>
    <w:rsid w:val="001B6208"/>
    <w:rsid w:val="001B68C1"/>
    <w:rsid w:val="001C0BA4"/>
    <w:rsid w:val="001C116C"/>
    <w:rsid w:val="001C127D"/>
    <w:rsid w:val="001C153A"/>
    <w:rsid w:val="001C1932"/>
    <w:rsid w:val="001C221E"/>
    <w:rsid w:val="001C2D05"/>
    <w:rsid w:val="001C3C21"/>
    <w:rsid w:val="001C5DF6"/>
    <w:rsid w:val="001C64FA"/>
    <w:rsid w:val="001C7E0A"/>
    <w:rsid w:val="001D0315"/>
    <w:rsid w:val="001D04C1"/>
    <w:rsid w:val="001D05D4"/>
    <w:rsid w:val="001D10A2"/>
    <w:rsid w:val="001D2F7D"/>
    <w:rsid w:val="001D3164"/>
    <w:rsid w:val="001D3B05"/>
    <w:rsid w:val="001D6DCF"/>
    <w:rsid w:val="001E0346"/>
    <w:rsid w:val="001E2A3B"/>
    <w:rsid w:val="001E4A8A"/>
    <w:rsid w:val="001E6992"/>
    <w:rsid w:val="001E7578"/>
    <w:rsid w:val="001E76CB"/>
    <w:rsid w:val="001F2153"/>
    <w:rsid w:val="001F419B"/>
    <w:rsid w:val="001F4502"/>
    <w:rsid w:val="001F5068"/>
    <w:rsid w:val="001F5213"/>
    <w:rsid w:val="001F6802"/>
    <w:rsid w:val="001F7D2A"/>
    <w:rsid w:val="001F7D5F"/>
    <w:rsid w:val="0020092F"/>
    <w:rsid w:val="0020139C"/>
    <w:rsid w:val="0020419C"/>
    <w:rsid w:val="002042AE"/>
    <w:rsid w:val="002042F3"/>
    <w:rsid w:val="0020489E"/>
    <w:rsid w:val="00210243"/>
    <w:rsid w:val="0021044E"/>
    <w:rsid w:val="00212DE0"/>
    <w:rsid w:val="0021702C"/>
    <w:rsid w:val="002170B5"/>
    <w:rsid w:val="00217721"/>
    <w:rsid w:val="0022089C"/>
    <w:rsid w:val="00224141"/>
    <w:rsid w:val="00224FB0"/>
    <w:rsid w:val="0022693E"/>
    <w:rsid w:val="00230F8C"/>
    <w:rsid w:val="002341CF"/>
    <w:rsid w:val="00235C59"/>
    <w:rsid w:val="0023635E"/>
    <w:rsid w:val="0023733A"/>
    <w:rsid w:val="002378E8"/>
    <w:rsid w:val="00240BA5"/>
    <w:rsid w:val="00240C36"/>
    <w:rsid w:val="002416C9"/>
    <w:rsid w:val="00241D8D"/>
    <w:rsid w:val="00245067"/>
    <w:rsid w:val="002462E1"/>
    <w:rsid w:val="0025446E"/>
    <w:rsid w:val="00254885"/>
    <w:rsid w:val="0025616E"/>
    <w:rsid w:val="00261CEB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159"/>
    <w:rsid w:val="00280825"/>
    <w:rsid w:val="00281F31"/>
    <w:rsid w:val="00283C8D"/>
    <w:rsid w:val="00283DC9"/>
    <w:rsid w:val="002842ED"/>
    <w:rsid w:val="002859E6"/>
    <w:rsid w:val="0028700C"/>
    <w:rsid w:val="00291FC8"/>
    <w:rsid w:val="002938B3"/>
    <w:rsid w:val="00294144"/>
    <w:rsid w:val="00296A17"/>
    <w:rsid w:val="0029787A"/>
    <w:rsid w:val="002A1CD2"/>
    <w:rsid w:val="002A254B"/>
    <w:rsid w:val="002A315F"/>
    <w:rsid w:val="002A3A77"/>
    <w:rsid w:val="002A4D4D"/>
    <w:rsid w:val="002A4DE3"/>
    <w:rsid w:val="002A5483"/>
    <w:rsid w:val="002A7FC4"/>
    <w:rsid w:val="002B0341"/>
    <w:rsid w:val="002B0595"/>
    <w:rsid w:val="002B30C3"/>
    <w:rsid w:val="002B5FEF"/>
    <w:rsid w:val="002B70C4"/>
    <w:rsid w:val="002B7318"/>
    <w:rsid w:val="002C1516"/>
    <w:rsid w:val="002C1636"/>
    <w:rsid w:val="002C230D"/>
    <w:rsid w:val="002C7577"/>
    <w:rsid w:val="002C7C50"/>
    <w:rsid w:val="002D1DCF"/>
    <w:rsid w:val="002D326C"/>
    <w:rsid w:val="002D3705"/>
    <w:rsid w:val="002D4F43"/>
    <w:rsid w:val="002D54C7"/>
    <w:rsid w:val="002E0BFB"/>
    <w:rsid w:val="002E11DD"/>
    <w:rsid w:val="002E333F"/>
    <w:rsid w:val="002E3670"/>
    <w:rsid w:val="002E454D"/>
    <w:rsid w:val="002E55BF"/>
    <w:rsid w:val="002F0806"/>
    <w:rsid w:val="002F1619"/>
    <w:rsid w:val="002F292B"/>
    <w:rsid w:val="002F520E"/>
    <w:rsid w:val="002F60DE"/>
    <w:rsid w:val="00300471"/>
    <w:rsid w:val="003005CC"/>
    <w:rsid w:val="00300F8A"/>
    <w:rsid w:val="00301A1B"/>
    <w:rsid w:val="0030399C"/>
    <w:rsid w:val="003046D4"/>
    <w:rsid w:val="0030541D"/>
    <w:rsid w:val="00306EE5"/>
    <w:rsid w:val="003101C3"/>
    <w:rsid w:val="00310262"/>
    <w:rsid w:val="00311B0F"/>
    <w:rsid w:val="00314BE1"/>
    <w:rsid w:val="00316D79"/>
    <w:rsid w:val="00317C21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42186"/>
    <w:rsid w:val="003436C1"/>
    <w:rsid w:val="00343834"/>
    <w:rsid w:val="00344DB6"/>
    <w:rsid w:val="003511D4"/>
    <w:rsid w:val="00351226"/>
    <w:rsid w:val="00353B66"/>
    <w:rsid w:val="0035447C"/>
    <w:rsid w:val="0035451F"/>
    <w:rsid w:val="003551D3"/>
    <w:rsid w:val="003613C3"/>
    <w:rsid w:val="00362BFF"/>
    <w:rsid w:val="0037218B"/>
    <w:rsid w:val="00375B5A"/>
    <w:rsid w:val="00376343"/>
    <w:rsid w:val="00377C77"/>
    <w:rsid w:val="003807F6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15D2"/>
    <w:rsid w:val="00391A1F"/>
    <w:rsid w:val="003930BB"/>
    <w:rsid w:val="00393508"/>
    <w:rsid w:val="003938ED"/>
    <w:rsid w:val="0039422B"/>
    <w:rsid w:val="00394B63"/>
    <w:rsid w:val="003955B1"/>
    <w:rsid w:val="00397FC9"/>
    <w:rsid w:val="003A0046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93F"/>
    <w:rsid w:val="003B3D4C"/>
    <w:rsid w:val="003B59D0"/>
    <w:rsid w:val="003C0BC1"/>
    <w:rsid w:val="003C0F96"/>
    <w:rsid w:val="003C1F6E"/>
    <w:rsid w:val="003C5217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3167"/>
    <w:rsid w:val="00404713"/>
    <w:rsid w:val="00405C71"/>
    <w:rsid w:val="00405D33"/>
    <w:rsid w:val="004078EC"/>
    <w:rsid w:val="0041100A"/>
    <w:rsid w:val="0041255B"/>
    <w:rsid w:val="004134F9"/>
    <w:rsid w:val="004136BC"/>
    <w:rsid w:val="00415C97"/>
    <w:rsid w:val="00416FC5"/>
    <w:rsid w:val="004176C1"/>
    <w:rsid w:val="0042065A"/>
    <w:rsid w:val="004232D2"/>
    <w:rsid w:val="0042537A"/>
    <w:rsid w:val="004271B5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36B9C"/>
    <w:rsid w:val="004402B6"/>
    <w:rsid w:val="00440FEA"/>
    <w:rsid w:val="00441D8E"/>
    <w:rsid w:val="00442C6E"/>
    <w:rsid w:val="00442E49"/>
    <w:rsid w:val="00444A1B"/>
    <w:rsid w:val="00445623"/>
    <w:rsid w:val="00447DA8"/>
    <w:rsid w:val="00450E00"/>
    <w:rsid w:val="00451B6C"/>
    <w:rsid w:val="00452892"/>
    <w:rsid w:val="004531E4"/>
    <w:rsid w:val="00453DE2"/>
    <w:rsid w:val="00454CD8"/>
    <w:rsid w:val="00455A39"/>
    <w:rsid w:val="00456993"/>
    <w:rsid w:val="00457F6D"/>
    <w:rsid w:val="00460733"/>
    <w:rsid w:val="004611E1"/>
    <w:rsid w:val="00461235"/>
    <w:rsid w:val="004615E2"/>
    <w:rsid w:val="00461885"/>
    <w:rsid w:val="00465664"/>
    <w:rsid w:val="0047386F"/>
    <w:rsid w:val="004758B3"/>
    <w:rsid w:val="00475F0B"/>
    <w:rsid w:val="004777EB"/>
    <w:rsid w:val="00482694"/>
    <w:rsid w:val="004858C8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31E7"/>
    <w:rsid w:val="004A350B"/>
    <w:rsid w:val="004A3948"/>
    <w:rsid w:val="004B1E5F"/>
    <w:rsid w:val="004B266E"/>
    <w:rsid w:val="004B6222"/>
    <w:rsid w:val="004B6D07"/>
    <w:rsid w:val="004B6E24"/>
    <w:rsid w:val="004C6D2A"/>
    <w:rsid w:val="004C6EA8"/>
    <w:rsid w:val="004D03F4"/>
    <w:rsid w:val="004D1439"/>
    <w:rsid w:val="004D2043"/>
    <w:rsid w:val="004D2733"/>
    <w:rsid w:val="004D37DB"/>
    <w:rsid w:val="004D5E2C"/>
    <w:rsid w:val="004E0A52"/>
    <w:rsid w:val="004F10C9"/>
    <w:rsid w:val="004F1F05"/>
    <w:rsid w:val="004F2C59"/>
    <w:rsid w:val="004F3DCC"/>
    <w:rsid w:val="004F5412"/>
    <w:rsid w:val="004F6349"/>
    <w:rsid w:val="004F695D"/>
    <w:rsid w:val="004F6EF7"/>
    <w:rsid w:val="005016B5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2780D"/>
    <w:rsid w:val="005305B2"/>
    <w:rsid w:val="00531D06"/>
    <w:rsid w:val="00531EEB"/>
    <w:rsid w:val="0053365D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3A9"/>
    <w:rsid w:val="00543639"/>
    <w:rsid w:val="00543AFE"/>
    <w:rsid w:val="005477AD"/>
    <w:rsid w:val="00550388"/>
    <w:rsid w:val="00551AFE"/>
    <w:rsid w:val="005527D0"/>
    <w:rsid w:val="00554477"/>
    <w:rsid w:val="0055565C"/>
    <w:rsid w:val="0055662F"/>
    <w:rsid w:val="00556888"/>
    <w:rsid w:val="0055695B"/>
    <w:rsid w:val="0056015F"/>
    <w:rsid w:val="005641DA"/>
    <w:rsid w:val="00564931"/>
    <w:rsid w:val="00564E64"/>
    <w:rsid w:val="00564FE7"/>
    <w:rsid w:val="00565A78"/>
    <w:rsid w:val="00566355"/>
    <w:rsid w:val="005663DC"/>
    <w:rsid w:val="0057049F"/>
    <w:rsid w:val="005716BD"/>
    <w:rsid w:val="00573D13"/>
    <w:rsid w:val="00573DFE"/>
    <w:rsid w:val="0057607D"/>
    <w:rsid w:val="00580A50"/>
    <w:rsid w:val="005849BA"/>
    <w:rsid w:val="00584B47"/>
    <w:rsid w:val="005873CD"/>
    <w:rsid w:val="00590CFA"/>
    <w:rsid w:val="00591E91"/>
    <w:rsid w:val="0059411C"/>
    <w:rsid w:val="005959B3"/>
    <w:rsid w:val="005A24DB"/>
    <w:rsid w:val="005A3ADB"/>
    <w:rsid w:val="005A7C66"/>
    <w:rsid w:val="005B0681"/>
    <w:rsid w:val="005B0C01"/>
    <w:rsid w:val="005B1E80"/>
    <w:rsid w:val="005B3F81"/>
    <w:rsid w:val="005B4369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5710"/>
    <w:rsid w:val="005E68F9"/>
    <w:rsid w:val="005E6E5E"/>
    <w:rsid w:val="005F0508"/>
    <w:rsid w:val="005F0DED"/>
    <w:rsid w:val="005F0E38"/>
    <w:rsid w:val="005F3D09"/>
    <w:rsid w:val="005F3E2F"/>
    <w:rsid w:val="005F4BCB"/>
    <w:rsid w:val="005F55AF"/>
    <w:rsid w:val="005F5CAA"/>
    <w:rsid w:val="005F6E4C"/>
    <w:rsid w:val="005F6EC4"/>
    <w:rsid w:val="005F78D7"/>
    <w:rsid w:val="005F7F9D"/>
    <w:rsid w:val="006008B6"/>
    <w:rsid w:val="006023EF"/>
    <w:rsid w:val="006040B6"/>
    <w:rsid w:val="00607108"/>
    <w:rsid w:val="00607CD7"/>
    <w:rsid w:val="00613F5E"/>
    <w:rsid w:val="00615E3F"/>
    <w:rsid w:val="006166AF"/>
    <w:rsid w:val="006179DF"/>
    <w:rsid w:val="00620DC1"/>
    <w:rsid w:val="00621783"/>
    <w:rsid w:val="00621C1C"/>
    <w:rsid w:val="00627254"/>
    <w:rsid w:val="00627E03"/>
    <w:rsid w:val="00630EFD"/>
    <w:rsid w:val="00632735"/>
    <w:rsid w:val="00632FF6"/>
    <w:rsid w:val="006351CC"/>
    <w:rsid w:val="00637586"/>
    <w:rsid w:val="006410E9"/>
    <w:rsid w:val="006412D1"/>
    <w:rsid w:val="00641FAF"/>
    <w:rsid w:val="006425B2"/>
    <w:rsid w:val="00642AC6"/>
    <w:rsid w:val="006432E8"/>
    <w:rsid w:val="006433A9"/>
    <w:rsid w:val="00645AFC"/>
    <w:rsid w:val="00646294"/>
    <w:rsid w:val="00651180"/>
    <w:rsid w:val="0065199E"/>
    <w:rsid w:val="006542E2"/>
    <w:rsid w:val="00656711"/>
    <w:rsid w:val="00656F3F"/>
    <w:rsid w:val="0065714C"/>
    <w:rsid w:val="00657E99"/>
    <w:rsid w:val="006650DF"/>
    <w:rsid w:val="00665908"/>
    <w:rsid w:val="006665C1"/>
    <w:rsid w:val="00673D60"/>
    <w:rsid w:val="00674E05"/>
    <w:rsid w:val="0067696A"/>
    <w:rsid w:val="0068624E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B5559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D54FB"/>
    <w:rsid w:val="006D6C76"/>
    <w:rsid w:val="006E166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6F708A"/>
    <w:rsid w:val="00700595"/>
    <w:rsid w:val="00702C02"/>
    <w:rsid w:val="00703067"/>
    <w:rsid w:val="0070336B"/>
    <w:rsid w:val="00706894"/>
    <w:rsid w:val="00706ACB"/>
    <w:rsid w:val="00710384"/>
    <w:rsid w:val="00711431"/>
    <w:rsid w:val="00711B91"/>
    <w:rsid w:val="00717632"/>
    <w:rsid w:val="00720AFD"/>
    <w:rsid w:val="00723455"/>
    <w:rsid w:val="00727950"/>
    <w:rsid w:val="00734D75"/>
    <w:rsid w:val="0073691D"/>
    <w:rsid w:val="00736ACA"/>
    <w:rsid w:val="00736EC6"/>
    <w:rsid w:val="00742293"/>
    <w:rsid w:val="00743F4C"/>
    <w:rsid w:val="0074495D"/>
    <w:rsid w:val="00744FAF"/>
    <w:rsid w:val="00746064"/>
    <w:rsid w:val="00753773"/>
    <w:rsid w:val="00753EC5"/>
    <w:rsid w:val="0075482E"/>
    <w:rsid w:val="00755315"/>
    <w:rsid w:val="00755A42"/>
    <w:rsid w:val="007574D8"/>
    <w:rsid w:val="00757FFB"/>
    <w:rsid w:val="007616EE"/>
    <w:rsid w:val="0076264C"/>
    <w:rsid w:val="00771FB5"/>
    <w:rsid w:val="00773F2B"/>
    <w:rsid w:val="00774BBC"/>
    <w:rsid w:val="007755E2"/>
    <w:rsid w:val="0077670C"/>
    <w:rsid w:val="00776881"/>
    <w:rsid w:val="007800EF"/>
    <w:rsid w:val="00782E93"/>
    <w:rsid w:val="00784B20"/>
    <w:rsid w:val="00785100"/>
    <w:rsid w:val="007856A4"/>
    <w:rsid w:val="00785A1A"/>
    <w:rsid w:val="00785C78"/>
    <w:rsid w:val="00786571"/>
    <w:rsid w:val="0078782F"/>
    <w:rsid w:val="00791049"/>
    <w:rsid w:val="00793CA3"/>
    <w:rsid w:val="00793DD7"/>
    <w:rsid w:val="00794A2D"/>
    <w:rsid w:val="007955F6"/>
    <w:rsid w:val="00796DE7"/>
    <w:rsid w:val="007A09E3"/>
    <w:rsid w:val="007A3783"/>
    <w:rsid w:val="007A3A2A"/>
    <w:rsid w:val="007A4D7F"/>
    <w:rsid w:val="007A77EF"/>
    <w:rsid w:val="007B221A"/>
    <w:rsid w:val="007B5766"/>
    <w:rsid w:val="007B6BB7"/>
    <w:rsid w:val="007C0427"/>
    <w:rsid w:val="007C3EB4"/>
    <w:rsid w:val="007C7B74"/>
    <w:rsid w:val="007D1D1E"/>
    <w:rsid w:val="007D2704"/>
    <w:rsid w:val="007D29A6"/>
    <w:rsid w:val="007D49BD"/>
    <w:rsid w:val="007D5415"/>
    <w:rsid w:val="007E0BE6"/>
    <w:rsid w:val="007E282C"/>
    <w:rsid w:val="007E44A7"/>
    <w:rsid w:val="007E44BC"/>
    <w:rsid w:val="007E63BD"/>
    <w:rsid w:val="007E6FAE"/>
    <w:rsid w:val="007F06B5"/>
    <w:rsid w:val="007F129D"/>
    <w:rsid w:val="007F1A05"/>
    <w:rsid w:val="007F2273"/>
    <w:rsid w:val="007F3E43"/>
    <w:rsid w:val="007F47A6"/>
    <w:rsid w:val="007F49C8"/>
    <w:rsid w:val="007F4D69"/>
    <w:rsid w:val="007F5107"/>
    <w:rsid w:val="007F54AC"/>
    <w:rsid w:val="007F6899"/>
    <w:rsid w:val="007F7021"/>
    <w:rsid w:val="008018BA"/>
    <w:rsid w:val="0080248F"/>
    <w:rsid w:val="008029B9"/>
    <w:rsid w:val="00803C73"/>
    <w:rsid w:val="00804FC3"/>
    <w:rsid w:val="00810EBE"/>
    <w:rsid w:val="00812E67"/>
    <w:rsid w:val="0081335A"/>
    <w:rsid w:val="00813C26"/>
    <w:rsid w:val="0081411D"/>
    <w:rsid w:val="008141B8"/>
    <w:rsid w:val="00814CA3"/>
    <w:rsid w:val="00817CA9"/>
    <w:rsid w:val="008205CF"/>
    <w:rsid w:val="00823CF1"/>
    <w:rsid w:val="00825DE9"/>
    <w:rsid w:val="008279E2"/>
    <w:rsid w:val="00830D0F"/>
    <w:rsid w:val="008337DD"/>
    <w:rsid w:val="008348D9"/>
    <w:rsid w:val="008406AF"/>
    <w:rsid w:val="00842A77"/>
    <w:rsid w:val="00844E40"/>
    <w:rsid w:val="00845B9F"/>
    <w:rsid w:val="0084785A"/>
    <w:rsid w:val="008501BC"/>
    <w:rsid w:val="00850DF4"/>
    <w:rsid w:val="00851238"/>
    <w:rsid w:val="008533DC"/>
    <w:rsid w:val="0085437F"/>
    <w:rsid w:val="0085683F"/>
    <w:rsid w:val="00857896"/>
    <w:rsid w:val="008637A4"/>
    <w:rsid w:val="00863B7B"/>
    <w:rsid w:val="008647D2"/>
    <w:rsid w:val="00864C37"/>
    <w:rsid w:val="00871ED5"/>
    <w:rsid w:val="0087260B"/>
    <w:rsid w:val="0087260D"/>
    <w:rsid w:val="00872B21"/>
    <w:rsid w:val="00873479"/>
    <w:rsid w:val="00876DF9"/>
    <w:rsid w:val="00881674"/>
    <w:rsid w:val="008819BD"/>
    <w:rsid w:val="00882391"/>
    <w:rsid w:val="0088313E"/>
    <w:rsid w:val="00884C78"/>
    <w:rsid w:val="008855A9"/>
    <w:rsid w:val="00890F94"/>
    <w:rsid w:val="0089188D"/>
    <w:rsid w:val="00891AEA"/>
    <w:rsid w:val="00893251"/>
    <w:rsid w:val="00894056"/>
    <w:rsid w:val="008A0F1B"/>
    <w:rsid w:val="008A26B8"/>
    <w:rsid w:val="008A2EAC"/>
    <w:rsid w:val="008A437C"/>
    <w:rsid w:val="008A5412"/>
    <w:rsid w:val="008A551A"/>
    <w:rsid w:val="008A61FF"/>
    <w:rsid w:val="008A7C9E"/>
    <w:rsid w:val="008B0EE6"/>
    <w:rsid w:val="008B2910"/>
    <w:rsid w:val="008B37FF"/>
    <w:rsid w:val="008B3B83"/>
    <w:rsid w:val="008B662F"/>
    <w:rsid w:val="008C095F"/>
    <w:rsid w:val="008C1E28"/>
    <w:rsid w:val="008C345D"/>
    <w:rsid w:val="008C41E3"/>
    <w:rsid w:val="008D0148"/>
    <w:rsid w:val="008D0C86"/>
    <w:rsid w:val="008D2190"/>
    <w:rsid w:val="008D23D3"/>
    <w:rsid w:val="008D55F2"/>
    <w:rsid w:val="008D6705"/>
    <w:rsid w:val="008D754E"/>
    <w:rsid w:val="008D7DE8"/>
    <w:rsid w:val="008E05B0"/>
    <w:rsid w:val="008E4D04"/>
    <w:rsid w:val="008E5FAE"/>
    <w:rsid w:val="008E639A"/>
    <w:rsid w:val="008E6F06"/>
    <w:rsid w:val="008E799A"/>
    <w:rsid w:val="008E7F14"/>
    <w:rsid w:val="008F130D"/>
    <w:rsid w:val="008F2CB5"/>
    <w:rsid w:val="008F4217"/>
    <w:rsid w:val="008F5171"/>
    <w:rsid w:val="008F675F"/>
    <w:rsid w:val="008F6814"/>
    <w:rsid w:val="008F7BA5"/>
    <w:rsid w:val="00900DE0"/>
    <w:rsid w:val="00901A6E"/>
    <w:rsid w:val="009034DD"/>
    <w:rsid w:val="00903D61"/>
    <w:rsid w:val="00904DF6"/>
    <w:rsid w:val="00906FEF"/>
    <w:rsid w:val="00907A1A"/>
    <w:rsid w:val="009109A6"/>
    <w:rsid w:val="00920412"/>
    <w:rsid w:val="00920A3A"/>
    <w:rsid w:val="00920E55"/>
    <w:rsid w:val="00924EF7"/>
    <w:rsid w:val="00926B4F"/>
    <w:rsid w:val="00926F86"/>
    <w:rsid w:val="00927E0C"/>
    <w:rsid w:val="009311B6"/>
    <w:rsid w:val="00936E1B"/>
    <w:rsid w:val="00937FDB"/>
    <w:rsid w:val="0094025A"/>
    <w:rsid w:val="0094143F"/>
    <w:rsid w:val="00941D9E"/>
    <w:rsid w:val="0094540F"/>
    <w:rsid w:val="0094549A"/>
    <w:rsid w:val="00954E25"/>
    <w:rsid w:val="0095568C"/>
    <w:rsid w:val="0095583E"/>
    <w:rsid w:val="00955932"/>
    <w:rsid w:val="009560BE"/>
    <w:rsid w:val="009569C9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57BF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C0A87"/>
    <w:rsid w:val="009C3C5C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42DB"/>
    <w:rsid w:val="00A0618D"/>
    <w:rsid w:val="00A0738D"/>
    <w:rsid w:val="00A1101B"/>
    <w:rsid w:val="00A11204"/>
    <w:rsid w:val="00A16211"/>
    <w:rsid w:val="00A16AEE"/>
    <w:rsid w:val="00A17C95"/>
    <w:rsid w:val="00A24A3E"/>
    <w:rsid w:val="00A264E4"/>
    <w:rsid w:val="00A27563"/>
    <w:rsid w:val="00A277F5"/>
    <w:rsid w:val="00A27E55"/>
    <w:rsid w:val="00A31323"/>
    <w:rsid w:val="00A324D6"/>
    <w:rsid w:val="00A325A3"/>
    <w:rsid w:val="00A3305F"/>
    <w:rsid w:val="00A33182"/>
    <w:rsid w:val="00A33536"/>
    <w:rsid w:val="00A344B1"/>
    <w:rsid w:val="00A3529C"/>
    <w:rsid w:val="00A4001D"/>
    <w:rsid w:val="00A40BC5"/>
    <w:rsid w:val="00A42A47"/>
    <w:rsid w:val="00A42CF3"/>
    <w:rsid w:val="00A4336B"/>
    <w:rsid w:val="00A43AAA"/>
    <w:rsid w:val="00A4614C"/>
    <w:rsid w:val="00A51503"/>
    <w:rsid w:val="00A53606"/>
    <w:rsid w:val="00A5383C"/>
    <w:rsid w:val="00A54C3F"/>
    <w:rsid w:val="00A55F42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30D7"/>
    <w:rsid w:val="00A841EA"/>
    <w:rsid w:val="00A86D52"/>
    <w:rsid w:val="00A9010E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5758"/>
    <w:rsid w:val="00AB7CD5"/>
    <w:rsid w:val="00AC1B96"/>
    <w:rsid w:val="00AC1DE2"/>
    <w:rsid w:val="00AC39CD"/>
    <w:rsid w:val="00AC4205"/>
    <w:rsid w:val="00AC4CB2"/>
    <w:rsid w:val="00AC5DA3"/>
    <w:rsid w:val="00AC79B1"/>
    <w:rsid w:val="00AD04E1"/>
    <w:rsid w:val="00AD188A"/>
    <w:rsid w:val="00AD22B0"/>
    <w:rsid w:val="00AD3DB2"/>
    <w:rsid w:val="00AD6392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30DE"/>
    <w:rsid w:val="00AF35DA"/>
    <w:rsid w:val="00AF5AD3"/>
    <w:rsid w:val="00B028F8"/>
    <w:rsid w:val="00B05F39"/>
    <w:rsid w:val="00B06B00"/>
    <w:rsid w:val="00B102E1"/>
    <w:rsid w:val="00B10AAB"/>
    <w:rsid w:val="00B11C0C"/>
    <w:rsid w:val="00B15BC0"/>
    <w:rsid w:val="00B20444"/>
    <w:rsid w:val="00B21C94"/>
    <w:rsid w:val="00B22B9C"/>
    <w:rsid w:val="00B23204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379D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BF2"/>
    <w:rsid w:val="00B977E8"/>
    <w:rsid w:val="00BA0891"/>
    <w:rsid w:val="00BA0F29"/>
    <w:rsid w:val="00BA26DF"/>
    <w:rsid w:val="00BA372A"/>
    <w:rsid w:val="00BA4A7D"/>
    <w:rsid w:val="00BA6DA3"/>
    <w:rsid w:val="00BA70AC"/>
    <w:rsid w:val="00BA7345"/>
    <w:rsid w:val="00BB445B"/>
    <w:rsid w:val="00BB5F32"/>
    <w:rsid w:val="00BB6068"/>
    <w:rsid w:val="00BB6184"/>
    <w:rsid w:val="00BC564C"/>
    <w:rsid w:val="00BC576C"/>
    <w:rsid w:val="00BC687B"/>
    <w:rsid w:val="00BC717C"/>
    <w:rsid w:val="00BD0901"/>
    <w:rsid w:val="00BD0DC7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B98"/>
    <w:rsid w:val="00C02DCB"/>
    <w:rsid w:val="00C02F2E"/>
    <w:rsid w:val="00C03615"/>
    <w:rsid w:val="00C03A6C"/>
    <w:rsid w:val="00C04F23"/>
    <w:rsid w:val="00C05538"/>
    <w:rsid w:val="00C0587A"/>
    <w:rsid w:val="00C05A12"/>
    <w:rsid w:val="00C073C7"/>
    <w:rsid w:val="00C11FA3"/>
    <w:rsid w:val="00C14A15"/>
    <w:rsid w:val="00C15ED5"/>
    <w:rsid w:val="00C16116"/>
    <w:rsid w:val="00C22308"/>
    <w:rsid w:val="00C22D1E"/>
    <w:rsid w:val="00C22EA9"/>
    <w:rsid w:val="00C2698A"/>
    <w:rsid w:val="00C269F4"/>
    <w:rsid w:val="00C27193"/>
    <w:rsid w:val="00C27E88"/>
    <w:rsid w:val="00C300C7"/>
    <w:rsid w:val="00C30E54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27C7"/>
    <w:rsid w:val="00C54F9C"/>
    <w:rsid w:val="00C557DD"/>
    <w:rsid w:val="00C6073B"/>
    <w:rsid w:val="00C627D1"/>
    <w:rsid w:val="00C6463A"/>
    <w:rsid w:val="00C66E65"/>
    <w:rsid w:val="00C70505"/>
    <w:rsid w:val="00C70C91"/>
    <w:rsid w:val="00C7163E"/>
    <w:rsid w:val="00C7234B"/>
    <w:rsid w:val="00C737BB"/>
    <w:rsid w:val="00C76088"/>
    <w:rsid w:val="00C76DFA"/>
    <w:rsid w:val="00C7741B"/>
    <w:rsid w:val="00C77943"/>
    <w:rsid w:val="00C804DD"/>
    <w:rsid w:val="00C80DC2"/>
    <w:rsid w:val="00C81001"/>
    <w:rsid w:val="00C8163B"/>
    <w:rsid w:val="00C84A44"/>
    <w:rsid w:val="00C85B41"/>
    <w:rsid w:val="00C86A3A"/>
    <w:rsid w:val="00C86AB5"/>
    <w:rsid w:val="00C90A1C"/>
    <w:rsid w:val="00C9499B"/>
    <w:rsid w:val="00C94F0D"/>
    <w:rsid w:val="00C97CA3"/>
    <w:rsid w:val="00CA0395"/>
    <w:rsid w:val="00CA1A8C"/>
    <w:rsid w:val="00CA2662"/>
    <w:rsid w:val="00CA3210"/>
    <w:rsid w:val="00CA3EA9"/>
    <w:rsid w:val="00CA5249"/>
    <w:rsid w:val="00CA7A36"/>
    <w:rsid w:val="00CB0101"/>
    <w:rsid w:val="00CB10D9"/>
    <w:rsid w:val="00CB2CD8"/>
    <w:rsid w:val="00CB4287"/>
    <w:rsid w:val="00CC1535"/>
    <w:rsid w:val="00CC2EA3"/>
    <w:rsid w:val="00CC32D0"/>
    <w:rsid w:val="00CC5F7C"/>
    <w:rsid w:val="00CC6CBD"/>
    <w:rsid w:val="00CC7E19"/>
    <w:rsid w:val="00CD0A24"/>
    <w:rsid w:val="00CD193E"/>
    <w:rsid w:val="00CD21D6"/>
    <w:rsid w:val="00CD3B87"/>
    <w:rsid w:val="00CD3EC6"/>
    <w:rsid w:val="00CD592C"/>
    <w:rsid w:val="00CE0C37"/>
    <w:rsid w:val="00CE0E3A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2308"/>
    <w:rsid w:val="00D13533"/>
    <w:rsid w:val="00D14E0C"/>
    <w:rsid w:val="00D15603"/>
    <w:rsid w:val="00D17FA2"/>
    <w:rsid w:val="00D22748"/>
    <w:rsid w:val="00D23018"/>
    <w:rsid w:val="00D23026"/>
    <w:rsid w:val="00D26AFB"/>
    <w:rsid w:val="00D27E51"/>
    <w:rsid w:val="00D326D7"/>
    <w:rsid w:val="00D338F4"/>
    <w:rsid w:val="00D37B0E"/>
    <w:rsid w:val="00D40DE0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05DE"/>
    <w:rsid w:val="00D6124B"/>
    <w:rsid w:val="00D6317D"/>
    <w:rsid w:val="00D633F6"/>
    <w:rsid w:val="00D64142"/>
    <w:rsid w:val="00D648B9"/>
    <w:rsid w:val="00D702AC"/>
    <w:rsid w:val="00D704F1"/>
    <w:rsid w:val="00D717C9"/>
    <w:rsid w:val="00D72EEF"/>
    <w:rsid w:val="00D7373C"/>
    <w:rsid w:val="00D75BD8"/>
    <w:rsid w:val="00D767D1"/>
    <w:rsid w:val="00D76EBC"/>
    <w:rsid w:val="00D77ABF"/>
    <w:rsid w:val="00D77CBB"/>
    <w:rsid w:val="00D8073F"/>
    <w:rsid w:val="00D80B8F"/>
    <w:rsid w:val="00D83F2C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A5EF7"/>
    <w:rsid w:val="00DB151F"/>
    <w:rsid w:val="00DB2151"/>
    <w:rsid w:val="00DB30CD"/>
    <w:rsid w:val="00DB3DE6"/>
    <w:rsid w:val="00DB3EE8"/>
    <w:rsid w:val="00DB4556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39AD"/>
    <w:rsid w:val="00DC50A2"/>
    <w:rsid w:val="00DC5A7C"/>
    <w:rsid w:val="00DC688F"/>
    <w:rsid w:val="00DC788A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E6AD1"/>
    <w:rsid w:val="00DF1C84"/>
    <w:rsid w:val="00DF2C99"/>
    <w:rsid w:val="00DF3169"/>
    <w:rsid w:val="00DF731F"/>
    <w:rsid w:val="00E001FD"/>
    <w:rsid w:val="00E00F43"/>
    <w:rsid w:val="00E01C05"/>
    <w:rsid w:val="00E045F6"/>
    <w:rsid w:val="00E107B0"/>
    <w:rsid w:val="00E10D88"/>
    <w:rsid w:val="00E13A6A"/>
    <w:rsid w:val="00E13D48"/>
    <w:rsid w:val="00E156D3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45BB0"/>
    <w:rsid w:val="00E50623"/>
    <w:rsid w:val="00E526CD"/>
    <w:rsid w:val="00E56C89"/>
    <w:rsid w:val="00E578C0"/>
    <w:rsid w:val="00E6138D"/>
    <w:rsid w:val="00E615EC"/>
    <w:rsid w:val="00E6171A"/>
    <w:rsid w:val="00E62388"/>
    <w:rsid w:val="00E655BC"/>
    <w:rsid w:val="00E65987"/>
    <w:rsid w:val="00E6750E"/>
    <w:rsid w:val="00E67BAC"/>
    <w:rsid w:val="00E70628"/>
    <w:rsid w:val="00E7071D"/>
    <w:rsid w:val="00E71938"/>
    <w:rsid w:val="00E725DB"/>
    <w:rsid w:val="00E73156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D9E"/>
    <w:rsid w:val="00EA3143"/>
    <w:rsid w:val="00EA4D09"/>
    <w:rsid w:val="00EA5F2D"/>
    <w:rsid w:val="00EB0023"/>
    <w:rsid w:val="00EB047E"/>
    <w:rsid w:val="00EB0CFD"/>
    <w:rsid w:val="00EB102F"/>
    <w:rsid w:val="00EB2880"/>
    <w:rsid w:val="00EB2995"/>
    <w:rsid w:val="00EB3BB8"/>
    <w:rsid w:val="00EB4982"/>
    <w:rsid w:val="00EB50CF"/>
    <w:rsid w:val="00EB6CB0"/>
    <w:rsid w:val="00EB7034"/>
    <w:rsid w:val="00EB7470"/>
    <w:rsid w:val="00EC276A"/>
    <w:rsid w:val="00EC2ABA"/>
    <w:rsid w:val="00EC4B9A"/>
    <w:rsid w:val="00EC58D1"/>
    <w:rsid w:val="00EC5A06"/>
    <w:rsid w:val="00EC63C5"/>
    <w:rsid w:val="00EC6A49"/>
    <w:rsid w:val="00EC7067"/>
    <w:rsid w:val="00ED2A71"/>
    <w:rsid w:val="00ED4BBC"/>
    <w:rsid w:val="00ED6BC9"/>
    <w:rsid w:val="00ED6FAF"/>
    <w:rsid w:val="00EE4470"/>
    <w:rsid w:val="00EE6157"/>
    <w:rsid w:val="00EE6DB9"/>
    <w:rsid w:val="00EE78DC"/>
    <w:rsid w:val="00EE7B0D"/>
    <w:rsid w:val="00EF02A4"/>
    <w:rsid w:val="00EF17EB"/>
    <w:rsid w:val="00EF2B57"/>
    <w:rsid w:val="00EF2E6B"/>
    <w:rsid w:val="00EF593A"/>
    <w:rsid w:val="00EF5F22"/>
    <w:rsid w:val="00EF63AC"/>
    <w:rsid w:val="00EF722E"/>
    <w:rsid w:val="00F0095B"/>
    <w:rsid w:val="00F01A1A"/>
    <w:rsid w:val="00F021DB"/>
    <w:rsid w:val="00F02460"/>
    <w:rsid w:val="00F0798F"/>
    <w:rsid w:val="00F10301"/>
    <w:rsid w:val="00F10417"/>
    <w:rsid w:val="00F144F3"/>
    <w:rsid w:val="00F146B5"/>
    <w:rsid w:val="00F15878"/>
    <w:rsid w:val="00F16239"/>
    <w:rsid w:val="00F16438"/>
    <w:rsid w:val="00F21860"/>
    <w:rsid w:val="00F21F06"/>
    <w:rsid w:val="00F22DE9"/>
    <w:rsid w:val="00F251BE"/>
    <w:rsid w:val="00F252FB"/>
    <w:rsid w:val="00F25EB7"/>
    <w:rsid w:val="00F30428"/>
    <w:rsid w:val="00F31C72"/>
    <w:rsid w:val="00F3239D"/>
    <w:rsid w:val="00F32641"/>
    <w:rsid w:val="00F32B45"/>
    <w:rsid w:val="00F3527B"/>
    <w:rsid w:val="00F35C94"/>
    <w:rsid w:val="00F36A23"/>
    <w:rsid w:val="00F40C03"/>
    <w:rsid w:val="00F4567E"/>
    <w:rsid w:val="00F458CC"/>
    <w:rsid w:val="00F468DE"/>
    <w:rsid w:val="00F510C7"/>
    <w:rsid w:val="00F54D92"/>
    <w:rsid w:val="00F54EE5"/>
    <w:rsid w:val="00F57A4B"/>
    <w:rsid w:val="00F600C5"/>
    <w:rsid w:val="00F65D41"/>
    <w:rsid w:val="00F664B3"/>
    <w:rsid w:val="00F70780"/>
    <w:rsid w:val="00F7260F"/>
    <w:rsid w:val="00F73DED"/>
    <w:rsid w:val="00F7551D"/>
    <w:rsid w:val="00F75595"/>
    <w:rsid w:val="00F76306"/>
    <w:rsid w:val="00F76E51"/>
    <w:rsid w:val="00F8256B"/>
    <w:rsid w:val="00F829BF"/>
    <w:rsid w:val="00F82E2E"/>
    <w:rsid w:val="00F835BC"/>
    <w:rsid w:val="00F879F8"/>
    <w:rsid w:val="00F87FDB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2E"/>
    <w:rsid w:val="00FB2B7A"/>
    <w:rsid w:val="00FB4CCA"/>
    <w:rsid w:val="00FB7461"/>
    <w:rsid w:val="00FB7B52"/>
    <w:rsid w:val="00FC03A7"/>
    <w:rsid w:val="00FC0A59"/>
    <w:rsid w:val="00FC3955"/>
    <w:rsid w:val="00FC3DAD"/>
    <w:rsid w:val="00FC56AB"/>
    <w:rsid w:val="00FC61C3"/>
    <w:rsid w:val="00FD0201"/>
    <w:rsid w:val="00FD0805"/>
    <w:rsid w:val="00FD47E4"/>
    <w:rsid w:val="00FD49B1"/>
    <w:rsid w:val="00FD4CD8"/>
    <w:rsid w:val="00FD6382"/>
    <w:rsid w:val="00FD79D1"/>
    <w:rsid w:val="00FE0662"/>
    <w:rsid w:val="00FE0D6B"/>
    <w:rsid w:val="00FE0EA1"/>
    <w:rsid w:val="00FE145A"/>
    <w:rsid w:val="00FE30B4"/>
    <w:rsid w:val="00FE3EFC"/>
    <w:rsid w:val="00FE4CDA"/>
    <w:rsid w:val="00FE7E0D"/>
    <w:rsid w:val="00FF1B57"/>
    <w:rsid w:val="00FF1F80"/>
    <w:rsid w:val="00FF21D2"/>
    <w:rsid w:val="00FF33A6"/>
    <w:rsid w:val="00FF3444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C810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B1FA-CA31-48E7-AA29-267BDD76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53</Pages>
  <Words>8564</Words>
  <Characters>48819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Ольга УЖС</cp:lastModifiedBy>
  <cp:revision>24</cp:revision>
  <cp:lastPrinted>2022-10-14T09:31:00Z</cp:lastPrinted>
  <dcterms:created xsi:type="dcterms:W3CDTF">2022-10-13T04:33:00Z</dcterms:created>
  <dcterms:modified xsi:type="dcterms:W3CDTF">2022-11-08T05:46:00Z</dcterms:modified>
</cp:coreProperties>
</file>