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67705" w:rsidRPr="006E58FC" w:rsidRDefault="009124CF" w:rsidP="006E58FC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6E58FC">
        <w:rPr>
          <w:rFonts w:ascii="Times New Roman" w:hAnsi="Times New Roman" w:cs="Times New Roman"/>
          <w:bCs/>
          <w:sz w:val="28"/>
          <w:szCs w:val="28"/>
        </w:rPr>
        <w:t>42:11:0117025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6E58FC">
        <w:rPr>
          <w:rFonts w:ascii="Times New Roman" w:hAnsi="Times New Roman" w:cs="Times New Roman"/>
          <w:bCs/>
          <w:sz w:val="28"/>
          <w:szCs w:val="28"/>
        </w:rPr>
        <w:t>0007</w:t>
      </w:r>
      <w:r w:rsidR="00856138" w:rsidRPr="006E58FC">
        <w:rPr>
          <w:rFonts w:ascii="Times New Roman" w:hAnsi="Times New Roman" w:cs="Times New Roman"/>
          <w:bCs/>
          <w:sz w:val="28"/>
          <w:szCs w:val="28"/>
        </w:rPr>
        <w:t>, по адресу: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="00856138" w:rsidRPr="006E58F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6E58F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56138" w:rsidRPr="006E58FC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856138" w:rsidRPr="006E58FC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6E58FC">
        <w:rPr>
          <w:rFonts w:ascii="Times New Roman" w:hAnsi="Times New Roman" w:cs="Times New Roman"/>
          <w:bCs/>
          <w:sz w:val="28"/>
          <w:szCs w:val="28"/>
        </w:rPr>
        <w:t>Камыслинская</w:t>
      </w:r>
      <w:proofErr w:type="spellEnd"/>
      <w:r w:rsidR="006E58FC">
        <w:rPr>
          <w:rFonts w:ascii="Times New Roman" w:hAnsi="Times New Roman" w:cs="Times New Roman"/>
          <w:bCs/>
          <w:sz w:val="28"/>
          <w:szCs w:val="28"/>
        </w:rPr>
        <w:t>, д. 61</w:t>
      </w:r>
      <w:r w:rsidR="00856138" w:rsidRPr="006E58FC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E58FC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стороны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                       от границ земельного участка с кадастровым номером 42:11:0117025</w:t>
      </w:r>
      <w:r w:rsidR="006E58FC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6E58FC">
        <w:rPr>
          <w:rFonts w:ascii="Times New Roman" w:hAnsi="Times New Roman" w:cs="Times New Roman"/>
          <w:bCs/>
          <w:sz w:val="28"/>
          <w:szCs w:val="28"/>
        </w:rPr>
        <w:t>132,</w:t>
      </w:r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по адресу: Кемеровская область - Кузбасс,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="006E58FC" w:rsidRPr="006E58F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E58FC" w:rsidRPr="006E58FC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6E58FC">
        <w:rPr>
          <w:rFonts w:ascii="Times New Roman" w:hAnsi="Times New Roman" w:cs="Times New Roman"/>
          <w:bCs/>
          <w:sz w:val="28"/>
          <w:szCs w:val="28"/>
        </w:rPr>
        <w:t>Камыслинская</w:t>
      </w:r>
      <w:proofErr w:type="spellEnd"/>
      <w:r w:rsidR="006E58FC">
        <w:rPr>
          <w:rFonts w:ascii="Times New Roman" w:hAnsi="Times New Roman" w:cs="Times New Roman"/>
          <w:bCs/>
          <w:sz w:val="28"/>
          <w:szCs w:val="28"/>
        </w:rPr>
        <w:t>, д. 63-1, с 3 м. до 1,6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м.,</w:t>
      </w:r>
      <w:r w:rsidR="00BE34BA" w:rsidRPr="006E58FC">
        <w:rPr>
          <w:rFonts w:ascii="Times New Roman" w:hAnsi="Times New Roman" w:cs="Times New Roman"/>
          <w:bCs/>
          <w:sz w:val="28"/>
          <w:szCs w:val="28"/>
        </w:rPr>
        <w:t xml:space="preserve"> с восточной стороны вдоль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6E58FC">
        <w:rPr>
          <w:rFonts w:ascii="Times New Roman" w:hAnsi="Times New Roman" w:cs="Times New Roman"/>
          <w:bCs/>
          <w:sz w:val="28"/>
          <w:szCs w:val="28"/>
        </w:rPr>
        <w:t>Камыслинская</w:t>
      </w:r>
      <w:proofErr w:type="spellEnd"/>
      <w:r w:rsidR="006E58FC">
        <w:rPr>
          <w:rFonts w:ascii="Times New Roman" w:hAnsi="Times New Roman" w:cs="Times New Roman"/>
          <w:bCs/>
          <w:sz w:val="28"/>
          <w:szCs w:val="28"/>
        </w:rPr>
        <w:t xml:space="preserve"> с 5 м. до 3</w:t>
      </w:r>
      <w:r w:rsidR="00BE34BA" w:rsidRPr="006E58FC">
        <w:rPr>
          <w:rFonts w:ascii="Times New Roman" w:hAnsi="Times New Roman" w:cs="Times New Roman"/>
          <w:bCs/>
          <w:sz w:val="28"/>
          <w:szCs w:val="28"/>
        </w:rPr>
        <w:t xml:space="preserve"> м.,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в целях реконструкции объекта индивидуального жилищного строительства.</w:t>
      </w:r>
    </w:p>
    <w:p w:rsidR="00251083" w:rsidRP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667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bCs/>
          <w:sz w:val="28"/>
          <w:szCs w:val="28"/>
        </w:rPr>
        <w:t>И</w:t>
      </w:r>
      <w:r w:rsidRPr="00667705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66770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705">
        <w:rPr>
          <w:rFonts w:ascii="Times New Roman" w:hAnsi="Times New Roman" w:cs="Times New Roman"/>
          <w:sz w:val="28"/>
          <w:szCs w:val="28"/>
        </w:rPr>
        <w:t>по проекту, подлежащему</w:t>
      </w:r>
      <w:r w:rsidRPr="0025108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6E58FC">
        <w:rPr>
          <w:rFonts w:ascii="Times New Roman" w:hAnsi="Times New Roman" w:cs="Times New Roman"/>
          <w:sz w:val="28"/>
          <w:szCs w:val="28"/>
        </w:rPr>
        <w:t>26.12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BE34BA">
        <w:rPr>
          <w:rFonts w:ascii="Times New Roman" w:hAnsi="Times New Roman" w:cs="Times New Roman"/>
          <w:sz w:val="28"/>
          <w:szCs w:val="28"/>
        </w:rPr>
        <w:t xml:space="preserve"> в 15-0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6B" w:rsidRPr="0081507F" w:rsidRDefault="000C726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0C726B" w:rsidRPr="0081507F" w:rsidRDefault="000C726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6B" w:rsidRPr="0081507F" w:rsidRDefault="000C726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0C726B" w:rsidRPr="0081507F" w:rsidRDefault="000C726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859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2B35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C726B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CF8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138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39EF"/>
    <w:rsid w:val="00655E57"/>
    <w:rsid w:val="006570F5"/>
    <w:rsid w:val="00662DB5"/>
    <w:rsid w:val="0066466C"/>
    <w:rsid w:val="00667705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4438"/>
    <w:rsid w:val="006C4FB7"/>
    <w:rsid w:val="006C66E1"/>
    <w:rsid w:val="006D298E"/>
    <w:rsid w:val="006E033F"/>
    <w:rsid w:val="006E518D"/>
    <w:rsid w:val="006E58FC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151B8"/>
    <w:rsid w:val="00A22F95"/>
    <w:rsid w:val="00A23C7C"/>
    <w:rsid w:val="00A25BEA"/>
    <w:rsid w:val="00A27451"/>
    <w:rsid w:val="00A2751B"/>
    <w:rsid w:val="00A30332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34BA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278B7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CE9F-7EB8-4617-8E82-2DF44C7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90</cp:revision>
  <cp:lastPrinted>2021-04-12T07:05:00Z</cp:lastPrinted>
  <dcterms:created xsi:type="dcterms:W3CDTF">2016-06-24T09:33:00Z</dcterms:created>
  <dcterms:modified xsi:type="dcterms:W3CDTF">2022-11-29T05:21:00Z</dcterms:modified>
</cp:coreProperties>
</file>