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7" w:rsidRDefault="00787757" w:rsidP="00327C23">
      <w:pPr>
        <w:ind w:firstLine="709"/>
        <w:jc w:val="right"/>
      </w:pPr>
      <w:r>
        <w:t xml:space="preserve">                                                                                                                                  </w:t>
      </w:r>
    </w:p>
    <w:p w:rsidR="00BC3B89" w:rsidRPr="002D13DC" w:rsidRDefault="00BC3B89" w:rsidP="00317C88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757">
        <w:t xml:space="preserve">                                                         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207B96">
        <w:rPr>
          <w:sz w:val="28"/>
          <w:szCs w:val="28"/>
        </w:rPr>
        <w:t>-КУЗБАСС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ПРОМЫШЛЕННОВСКИЙ </w:t>
      </w:r>
      <w:r w:rsidR="0032529B">
        <w:rPr>
          <w:sz w:val="28"/>
          <w:szCs w:val="28"/>
        </w:rPr>
        <w:t>МУНИЦИПАЛЬНЫЙ ОКРУГ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32529B">
        <w:rPr>
          <w:sz w:val="28"/>
          <w:szCs w:val="28"/>
        </w:rPr>
        <w:t>ЕННОВСКОГО МУНИЦИПАЛЬНОГО ОКРУГА</w:t>
      </w:r>
    </w:p>
    <w:p w:rsidR="000F0AE8" w:rsidRPr="004F7BAD" w:rsidRDefault="0032529B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E6F32">
        <w:rPr>
          <w:sz w:val="28"/>
          <w:szCs w:val="28"/>
        </w:rPr>
        <w:t>-</w:t>
      </w:r>
      <w:r w:rsidR="00327C23">
        <w:rPr>
          <w:sz w:val="28"/>
          <w:szCs w:val="28"/>
        </w:rPr>
        <w:t>й</w:t>
      </w:r>
      <w:r w:rsidR="000F0AE8" w:rsidRPr="004F7BAD">
        <w:rPr>
          <w:sz w:val="28"/>
          <w:szCs w:val="28"/>
        </w:rPr>
        <w:t xml:space="preserve"> созыв, </w:t>
      </w:r>
      <w:r w:rsidR="005933FA">
        <w:rPr>
          <w:sz w:val="28"/>
          <w:szCs w:val="28"/>
        </w:rPr>
        <w:t>18</w:t>
      </w:r>
      <w:r w:rsidR="000F0AE8"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E55BFC">
        <w:rPr>
          <w:sz w:val="28"/>
          <w:szCs w:val="28"/>
        </w:rPr>
        <w:t xml:space="preserve"> 26.02.2021</w:t>
      </w:r>
      <w:r w:rsidR="000F0AE8" w:rsidRPr="004F7BAD">
        <w:rPr>
          <w:sz w:val="28"/>
          <w:szCs w:val="28"/>
        </w:rPr>
        <w:t xml:space="preserve"> № </w:t>
      </w:r>
      <w:r w:rsidR="00E55BFC">
        <w:rPr>
          <w:sz w:val="28"/>
          <w:szCs w:val="28"/>
        </w:rPr>
        <w:t>256</w:t>
      </w:r>
      <w:r w:rsidR="00066E53">
        <w:rPr>
          <w:sz w:val="28"/>
          <w:szCs w:val="28"/>
        </w:rPr>
        <w:t>/1</w:t>
      </w:r>
    </w:p>
    <w:p w:rsidR="000F0AE8" w:rsidRPr="00327C23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327C23">
        <w:rPr>
          <w:snapToGrid w:val="0"/>
          <w:sz w:val="18"/>
          <w:szCs w:val="18"/>
        </w:rPr>
        <w:t>пгт</w:t>
      </w:r>
      <w:proofErr w:type="spellEnd"/>
      <w:r w:rsidRPr="00327C23">
        <w:rPr>
          <w:snapToGrid w:val="0"/>
          <w:sz w:val="18"/>
          <w:szCs w:val="18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68094A" w:rsidRPr="0049647C" w:rsidRDefault="005933FA" w:rsidP="0068094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067CF">
        <w:rPr>
          <w:b/>
          <w:bCs/>
          <w:sz w:val="28"/>
          <w:szCs w:val="28"/>
        </w:rPr>
        <w:t xml:space="preserve">О </w:t>
      </w:r>
      <w:r w:rsidR="0068094A">
        <w:rPr>
          <w:b/>
          <w:bCs/>
          <w:sz w:val="28"/>
          <w:szCs w:val="28"/>
        </w:rPr>
        <w:t>регистрации</w:t>
      </w:r>
      <w:r w:rsidR="006067CF">
        <w:rPr>
          <w:b/>
          <w:bCs/>
          <w:sz w:val="28"/>
          <w:szCs w:val="28"/>
        </w:rPr>
        <w:t xml:space="preserve"> депутатского объе</w:t>
      </w:r>
      <w:r w:rsidR="00327C23">
        <w:rPr>
          <w:b/>
          <w:bCs/>
          <w:sz w:val="28"/>
          <w:szCs w:val="28"/>
        </w:rPr>
        <w:t>динения (фракции</w:t>
      </w:r>
      <w:r w:rsidR="00541047">
        <w:rPr>
          <w:b/>
          <w:bCs/>
          <w:sz w:val="28"/>
          <w:szCs w:val="28"/>
        </w:rPr>
        <w:t>)</w:t>
      </w:r>
      <w:r w:rsidR="0068094A">
        <w:rPr>
          <w:b/>
          <w:bCs/>
          <w:sz w:val="28"/>
          <w:szCs w:val="28"/>
        </w:rPr>
        <w:t xml:space="preserve"> Политической партии «СПРАВЕДЛИВАЯ РОССИЯ</w:t>
      </w:r>
      <w:r w:rsidR="005C12B5">
        <w:rPr>
          <w:b/>
          <w:bCs/>
          <w:sz w:val="28"/>
          <w:szCs w:val="28"/>
        </w:rPr>
        <w:t xml:space="preserve"> – ЗА ПРАВДУ</w:t>
      </w:r>
      <w:r w:rsidR="0068094A">
        <w:rPr>
          <w:b/>
          <w:bCs/>
          <w:sz w:val="28"/>
          <w:szCs w:val="28"/>
        </w:rPr>
        <w:t>» в Совете народных депутатов Промышл</w:t>
      </w:r>
      <w:r w:rsidR="0032529B">
        <w:rPr>
          <w:b/>
          <w:bCs/>
          <w:sz w:val="28"/>
          <w:szCs w:val="28"/>
        </w:rPr>
        <w:t>енновского муниципального округа</w:t>
      </w:r>
    </w:p>
    <w:p w:rsidR="007A6FAA" w:rsidRPr="00865348" w:rsidRDefault="007A6FAA" w:rsidP="00865348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647C" w:rsidRPr="005C12B5" w:rsidRDefault="0049647C" w:rsidP="005C12B5">
      <w:pPr>
        <w:tabs>
          <w:tab w:val="clear" w:pos="72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На основании решения </w:t>
      </w:r>
      <w:r>
        <w:rPr>
          <w:rFonts w:eastAsiaTheme="minorHAnsi"/>
          <w:sz w:val="28"/>
          <w:szCs w:val="28"/>
          <w:lang w:val="en-US" w:eastAsia="en-US"/>
        </w:rPr>
        <w:t>XI</w:t>
      </w:r>
      <w:r>
        <w:rPr>
          <w:rFonts w:eastAsiaTheme="minorHAnsi"/>
          <w:sz w:val="28"/>
          <w:szCs w:val="28"/>
          <w:lang w:eastAsia="en-US"/>
        </w:rPr>
        <w:t xml:space="preserve"> Съезда</w:t>
      </w:r>
      <w:r w:rsidRPr="00E55BFC">
        <w:rPr>
          <w:bCs/>
          <w:sz w:val="28"/>
          <w:szCs w:val="28"/>
        </w:rPr>
        <w:t xml:space="preserve"> </w:t>
      </w:r>
      <w:r w:rsidRPr="0068094A">
        <w:rPr>
          <w:bCs/>
          <w:sz w:val="28"/>
          <w:szCs w:val="28"/>
        </w:rPr>
        <w:t xml:space="preserve">Политической партии </w:t>
      </w:r>
      <w:r w:rsidRPr="00E55BFC">
        <w:rPr>
          <w:b/>
          <w:bCs/>
          <w:sz w:val="28"/>
          <w:szCs w:val="28"/>
        </w:rPr>
        <w:t>«СПРАВЕДЛИВАЯ РОССИЯ»</w:t>
      </w:r>
      <w:r>
        <w:rPr>
          <w:bCs/>
          <w:sz w:val="28"/>
          <w:szCs w:val="28"/>
        </w:rPr>
        <w:t xml:space="preserve"> от 22.02.2021 об объединении партий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BFC">
        <w:rPr>
          <w:b/>
          <w:bCs/>
          <w:sz w:val="28"/>
          <w:szCs w:val="28"/>
        </w:rPr>
        <w:t xml:space="preserve">«СПРАВЕДЛИВАЯ РОССИЯ», «ПАТРИОТЫ РОССИИ», </w:t>
      </w:r>
      <w:r>
        <w:rPr>
          <w:b/>
          <w:bCs/>
          <w:sz w:val="28"/>
          <w:szCs w:val="28"/>
        </w:rPr>
        <w:t xml:space="preserve">                         </w:t>
      </w:r>
      <w:r w:rsidRPr="00E55BFC">
        <w:rPr>
          <w:b/>
          <w:bCs/>
          <w:sz w:val="28"/>
          <w:szCs w:val="28"/>
        </w:rPr>
        <w:t>«ЗА ПРАВДУ»</w:t>
      </w:r>
      <w:r>
        <w:rPr>
          <w:bCs/>
          <w:sz w:val="28"/>
          <w:szCs w:val="28"/>
        </w:rPr>
        <w:t>,</w:t>
      </w:r>
      <w:r w:rsidRPr="0068094A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руководствуясь регламентом Совета народных депутатов Промышленновского муниципального округа, Положением о депутатском объединении (</w:t>
      </w:r>
      <w:r w:rsidRPr="0068094A">
        <w:rPr>
          <w:bCs/>
          <w:sz w:val="28"/>
          <w:szCs w:val="28"/>
        </w:rPr>
        <w:t>фракции</w:t>
      </w:r>
      <w:r>
        <w:rPr>
          <w:bCs/>
          <w:sz w:val="28"/>
          <w:szCs w:val="28"/>
        </w:rPr>
        <w:t>)</w:t>
      </w:r>
      <w:r w:rsidRPr="0068094A">
        <w:rPr>
          <w:bCs/>
          <w:sz w:val="28"/>
          <w:szCs w:val="28"/>
        </w:rPr>
        <w:t xml:space="preserve"> Политической партии </w:t>
      </w:r>
      <w:r w:rsidRPr="00E55BFC">
        <w:rPr>
          <w:b/>
          <w:bCs/>
          <w:sz w:val="28"/>
          <w:szCs w:val="28"/>
        </w:rPr>
        <w:t>«СПРАВЕДЛИВАЯ РОССИЯ – ЗА ПРАВДУ»</w:t>
      </w:r>
      <w:r w:rsidRPr="0068094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рассмотрев личные заявления депутатов Совета народных депутатов Промышленновского муниципального округа </w:t>
      </w:r>
      <w:r>
        <w:rPr>
          <w:bCs/>
          <w:sz w:val="28"/>
          <w:szCs w:val="28"/>
        </w:rPr>
        <w:t xml:space="preserve">о создании </w:t>
      </w:r>
      <w:r w:rsidRPr="0068094A">
        <w:rPr>
          <w:bCs/>
          <w:sz w:val="28"/>
          <w:szCs w:val="28"/>
        </w:rPr>
        <w:t>депутатского объе</w:t>
      </w:r>
      <w:r>
        <w:rPr>
          <w:bCs/>
          <w:sz w:val="28"/>
          <w:szCs w:val="28"/>
        </w:rPr>
        <w:t>динения (</w:t>
      </w:r>
      <w:r w:rsidRPr="0068094A">
        <w:rPr>
          <w:bCs/>
          <w:sz w:val="28"/>
          <w:szCs w:val="28"/>
        </w:rPr>
        <w:t>фракции</w:t>
      </w:r>
      <w:r>
        <w:rPr>
          <w:bCs/>
          <w:sz w:val="28"/>
          <w:szCs w:val="28"/>
        </w:rPr>
        <w:t>)</w:t>
      </w:r>
      <w:r w:rsidRPr="0068094A">
        <w:rPr>
          <w:bCs/>
          <w:sz w:val="28"/>
          <w:szCs w:val="28"/>
        </w:rPr>
        <w:t xml:space="preserve"> Политической партии </w:t>
      </w:r>
      <w:r w:rsidRPr="00E55BFC">
        <w:rPr>
          <w:b/>
          <w:bCs/>
          <w:sz w:val="28"/>
          <w:szCs w:val="28"/>
        </w:rPr>
        <w:t>«СПРАВЕДЛИВАЯ РОССИЯ – ЗА ПРАВДУ</w:t>
      </w:r>
      <w:proofErr w:type="gramEnd"/>
      <w:r w:rsidRPr="00E55BFC">
        <w:rPr>
          <w:b/>
          <w:bCs/>
          <w:sz w:val="28"/>
          <w:szCs w:val="28"/>
        </w:rPr>
        <w:t>»</w:t>
      </w:r>
      <w:r w:rsidRPr="0068094A">
        <w:rPr>
          <w:bCs/>
          <w:sz w:val="28"/>
          <w:szCs w:val="28"/>
        </w:rPr>
        <w:t xml:space="preserve"> в Совете народных депутатов Промышл</w:t>
      </w:r>
      <w:r>
        <w:rPr>
          <w:bCs/>
          <w:sz w:val="28"/>
          <w:szCs w:val="28"/>
        </w:rPr>
        <w:t>енновского муниципального округа</w:t>
      </w:r>
      <w:r w:rsidR="005C12B5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о включении их в состав фракции, руководствуясь регламентом Совета народных депутатов Промышленновского муниципального округа, Положением о депутатском объединении (</w:t>
      </w:r>
      <w:r w:rsidRPr="0068094A">
        <w:rPr>
          <w:bCs/>
          <w:sz w:val="28"/>
          <w:szCs w:val="28"/>
        </w:rPr>
        <w:t>фракции</w:t>
      </w:r>
      <w:r>
        <w:rPr>
          <w:bCs/>
          <w:sz w:val="28"/>
          <w:szCs w:val="28"/>
        </w:rPr>
        <w:t>)</w:t>
      </w:r>
      <w:r w:rsidRPr="0068094A">
        <w:rPr>
          <w:bCs/>
          <w:sz w:val="28"/>
          <w:szCs w:val="28"/>
        </w:rPr>
        <w:t xml:space="preserve"> Политичес</w:t>
      </w:r>
      <w:r>
        <w:rPr>
          <w:bCs/>
          <w:sz w:val="28"/>
          <w:szCs w:val="28"/>
        </w:rPr>
        <w:t xml:space="preserve">кой партии </w:t>
      </w:r>
      <w:r w:rsidRPr="00E55BFC">
        <w:rPr>
          <w:b/>
          <w:bCs/>
          <w:sz w:val="28"/>
          <w:szCs w:val="28"/>
        </w:rPr>
        <w:t>«СПРАВЕДЛИВАЯ РОССИЯ – ЗА ПРАВДУ»</w:t>
      </w:r>
      <w:r w:rsidRPr="0068094A">
        <w:rPr>
          <w:rFonts w:eastAsiaTheme="minorHAnsi"/>
          <w:sz w:val="28"/>
          <w:szCs w:val="28"/>
          <w:lang w:eastAsia="en-US"/>
        </w:rPr>
        <w:t>, Сов</w:t>
      </w:r>
      <w:r w:rsidRPr="003D1025">
        <w:rPr>
          <w:rFonts w:eastAsiaTheme="minorHAnsi"/>
          <w:sz w:val="28"/>
          <w:szCs w:val="28"/>
          <w:lang w:eastAsia="en-US"/>
        </w:rPr>
        <w:t>ет народных депутатов Промышл</w:t>
      </w:r>
      <w:r>
        <w:rPr>
          <w:rFonts w:eastAsiaTheme="minorHAnsi"/>
          <w:sz w:val="28"/>
          <w:szCs w:val="28"/>
          <w:lang w:eastAsia="en-US"/>
        </w:rPr>
        <w:t>енновского муниципального округа</w:t>
      </w:r>
      <w:r w:rsidRPr="003D1025">
        <w:rPr>
          <w:rFonts w:eastAsiaTheme="minorHAnsi"/>
          <w:sz w:val="28"/>
          <w:szCs w:val="28"/>
          <w:lang w:eastAsia="en-US"/>
        </w:rPr>
        <w:t xml:space="preserve"> </w:t>
      </w:r>
    </w:p>
    <w:p w:rsidR="0049647C" w:rsidRDefault="0049647C" w:rsidP="0049647C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49647C" w:rsidRDefault="0049647C" w:rsidP="0049647C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</w:t>
      </w:r>
      <w:r w:rsidRPr="003D1025">
        <w:rPr>
          <w:rFonts w:eastAsiaTheme="minorHAnsi"/>
          <w:sz w:val="28"/>
          <w:szCs w:val="28"/>
          <w:lang w:eastAsia="en-US"/>
        </w:rPr>
        <w:t>:</w:t>
      </w:r>
    </w:p>
    <w:p w:rsidR="0049647C" w:rsidRDefault="0049647C" w:rsidP="0049647C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9647C" w:rsidRDefault="0049647C" w:rsidP="0049647C">
      <w:pPr>
        <w:ind w:firstLine="709"/>
        <w:rPr>
          <w:sz w:val="28"/>
          <w:szCs w:val="28"/>
        </w:rPr>
      </w:pPr>
      <w:r w:rsidRPr="00A55D44">
        <w:rPr>
          <w:sz w:val="28"/>
          <w:szCs w:val="28"/>
        </w:rPr>
        <w:t>1</w:t>
      </w:r>
      <w:r w:rsidRPr="00ED7B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Зарегистрировать в Совете народных депутатов Промышленновского муниципального округа </w:t>
      </w:r>
      <w:r>
        <w:rPr>
          <w:bCs/>
          <w:sz w:val="28"/>
          <w:szCs w:val="28"/>
        </w:rPr>
        <w:t>депутатское</w:t>
      </w:r>
      <w:r w:rsidRPr="0068094A">
        <w:rPr>
          <w:bCs/>
          <w:sz w:val="28"/>
          <w:szCs w:val="28"/>
        </w:rPr>
        <w:t xml:space="preserve"> объе</w:t>
      </w:r>
      <w:r>
        <w:rPr>
          <w:bCs/>
          <w:sz w:val="28"/>
          <w:szCs w:val="28"/>
        </w:rPr>
        <w:t>динение  (фракцию)</w:t>
      </w:r>
      <w:r w:rsidRPr="0068094A">
        <w:rPr>
          <w:bCs/>
          <w:sz w:val="28"/>
          <w:szCs w:val="28"/>
        </w:rPr>
        <w:t xml:space="preserve"> Политичес</w:t>
      </w:r>
      <w:r>
        <w:rPr>
          <w:bCs/>
          <w:sz w:val="28"/>
          <w:szCs w:val="28"/>
        </w:rPr>
        <w:t xml:space="preserve">кой партии </w:t>
      </w:r>
      <w:r>
        <w:rPr>
          <w:sz w:val="28"/>
          <w:szCs w:val="28"/>
        </w:rPr>
        <w:t xml:space="preserve"> </w:t>
      </w:r>
      <w:r w:rsidRPr="00E55BFC">
        <w:rPr>
          <w:b/>
          <w:bCs/>
          <w:sz w:val="28"/>
          <w:szCs w:val="28"/>
        </w:rPr>
        <w:t>«СПРАВЕДЛИВАЯ РОССИЯ – ЗА ПРАВДУ»</w:t>
      </w:r>
      <w:r w:rsidRPr="006809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 числа депутатов</w:t>
      </w:r>
      <w:r w:rsidRPr="001C39D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Совета народных депутатов Промышленновского муниципального округа </w:t>
      </w:r>
      <w:r w:rsidR="000D717D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>1-го созыва</w:t>
      </w:r>
      <w:r>
        <w:rPr>
          <w:sz w:val="28"/>
          <w:szCs w:val="28"/>
        </w:rPr>
        <w:t>, согласно приложению № 1 к настоящему решению.</w:t>
      </w:r>
    </w:p>
    <w:p w:rsidR="0049647C" w:rsidRPr="0049647C" w:rsidRDefault="0049647C" w:rsidP="00E55BFC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49647C" w:rsidRDefault="0049647C" w:rsidP="0049647C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9647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 </w:t>
      </w:r>
      <w:r w:rsidRPr="0049647C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утратившими силу:</w:t>
      </w:r>
    </w:p>
    <w:p w:rsidR="0049647C" w:rsidRDefault="0049647C" w:rsidP="0049647C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решение Совета народных депутатов Промышленновского муниципального округа от 15.01.2020 № 67 «О регистрации депутатского объединения (фракции) Политической партии  </w:t>
      </w:r>
      <w:r w:rsidRPr="00E55BFC">
        <w:rPr>
          <w:b/>
          <w:bCs/>
          <w:sz w:val="28"/>
          <w:szCs w:val="28"/>
        </w:rPr>
        <w:t>«СПРАВЕДЛИВАЯ РОССИЯ</w:t>
      </w:r>
      <w:r>
        <w:rPr>
          <w:b/>
          <w:bCs/>
          <w:sz w:val="28"/>
          <w:szCs w:val="28"/>
        </w:rPr>
        <w:t xml:space="preserve">» </w:t>
      </w:r>
      <w:r w:rsidRPr="0049647C">
        <w:rPr>
          <w:bCs/>
          <w:sz w:val="28"/>
          <w:szCs w:val="28"/>
        </w:rPr>
        <w:t>в Совете народных депутатов Промышленновского муниципального округа»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A6FAA" w:rsidRPr="0049647C" w:rsidRDefault="0049647C" w:rsidP="0049647C">
      <w:pPr>
        <w:tabs>
          <w:tab w:val="clear" w:pos="72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решение Совета народных депутатов Промышленновского муниципального округа от 15.01.2020 № 65 </w:t>
      </w:r>
      <w:r w:rsidRPr="0049647C">
        <w:rPr>
          <w:sz w:val="28"/>
          <w:szCs w:val="28"/>
        </w:rPr>
        <w:t>«</w:t>
      </w:r>
      <w:r w:rsidRPr="0049647C">
        <w:rPr>
          <w:bCs/>
          <w:sz w:val="28"/>
          <w:szCs w:val="28"/>
        </w:rPr>
        <w:t xml:space="preserve">О регистрации депутатского объединения (фракции) Политической партии </w:t>
      </w:r>
      <w:r w:rsidRPr="0049647C">
        <w:rPr>
          <w:b/>
          <w:bCs/>
          <w:sz w:val="28"/>
          <w:szCs w:val="28"/>
        </w:rPr>
        <w:t>«ПАТРИОТЫ РОССИИ»</w:t>
      </w:r>
      <w:r w:rsidRPr="0049647C">
        <w:rPr>
          <w:bCs/>
          <w:sz w:val="28"/>
          <w:szCs w:val="28"/>
        </w:rPr>
        <w:t xml:space="preserve"> в Совете народных депутатов Промышленновского муниципального округа</w:t>
      </w:r>
      <w:r>
        <w:rPr>
          <w:bCs/>
          <w:sz w:val="28"/>
          <w:szCs w:val="28"/>
        </w:rPr>
        <w:t>».</w:t>
      </w:r>
    </w:p>
    <w:p w:rsidR="001C39D6" w:rsidRPr="00932E00" w:rsidRDefault="0049647C" w:rsidP="001C39D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C39D6">
        <w:rPr>
          <w:bCs/>
          <w:sz w:val="28"/>
          <w:szCs w:val="28"/>
        </w:rPr>
        <w:t xml:space="preserve">. </w:t>
      </w:r>
      <w:r w:rsidR="005933FA">
        <w:rPr>
          <w:sz w:val="28"/>
          <w:szCs w:val="28"/>
        </w:rPr>
        <w:t>Настоящее</w:t>
      </w:r>
      <w:r w:rsidR="00541047">
        <w:rPr>
          <w:sz w:val="28"/>
          <w:szCs w:val="28"/>
        </w:rPr>
        <w:t xml:space="preserve"> </w:t>
      </w:r>
      <w:r w:rsidR="001C39D6">
        <w:rPr>
          <w:sz w:val="28"/>
          <w:szCs w:val="28"/>
        </w:rPr>
        <w:t>решение направить</w:t>
      </w:r>
      <w:r w:rsidR="00541047">
        <w:rPr>
          <w:sz w:val="28"/>
          <w:szCs w:val="28"/>
        </w:rPr>
        <w:t xml:space="preserve"> </w:t>
      </w:r>
      <w:r w:rsidR="001C39D6">
        <w:rPr>
          <w:sz w:val="28"/>
          <w:szCs w:val="28"/>
        </w:rPr>
        <w:t>в</w:t>
      </w:r>
      <w:r w:rsidR="0068094A">
        <w:rPr>
          <w:sz w:val="28"/>
          <w:szCs w:val="28"/>
        </w:rPr>
        <w:t xml:space="preserve"> Региональное</w:t>
      </w:r>
      <w:r w:rsidR="00541047">
        <w:rPr>
          <w:sz w:val="28"/>
          <w:szCs w:val="28"/>
        </w:rPr>
        <w:t xml:space="preserve"> </w:t>
      </w:r>
      <w:r w:rsidR="0068094A">
        <w:rPr>
          <w:sz w:val="28"/>
          <w:szCs w:val="28"/>
        </w:rPr>
        <w:t xml:space="preserve"> отделение </w:t>
      </w:r>
      <w:r w:rsidR="005933FA">
        <w:rPr>
          <w:bCs/>
          <w:sz w:val="28"/>
          <w:szCs w:val="28"/>
        </w:rPr>
        <w:t>Социалистической</w:t>
      </w:r>
      <w:r w:rsidR="005933FA" w:rsidRPr="005933FA">
        <w:rPr>
          <w:bCs/>
          <w:sz w:val="28"/>
          <w:szCs w:val="28"/>
        </w:rPr>
        <w:t xml:space="preserve"> политическ</w:t>
      </w:r>
      <w:r w:rsidR="005933FA">
        <w:rPr>
          <w:bCs/>
          <w:sz w:val="28"/>
          <w:szCs w:val="28"/>
        </w:rPr>
        <w:t>ой</w:t>
      </w:r>
      <w:r w:rsidR="005933FA" w:rsidRPr="005933FA">
        <w:rPr>
          <w:bCs/>
          <w:sz w:val="28"/>
          <w:szCs w:val="28"/>
        </w:rPr>
        <w:t xml:space="preserve"> парти</w:t>
      </w:r>
      <w:r w:rsidR="005933FA">
        <w:rPr>
          <w:bCs/>
          <w:sz w:val="28"/>
          <w:szCs w:val="28"/>
        </w:rPr>
        <w:t>и</w:t>
      </w:r>
      <w:r w:rsidR="005933FA">
        <w:rPr>
          <w:b/>
          <w:bCs/>
          <w:sz w:val="28"/>
          <w:szCs w:val="28"/>
        </w:rPr>
        <w:t xml:space="preserve"> </w:t>
      </w:r>
      <w:r w:rsidR="005933FA" w:rsidRPr="00E55BFC">
        <w:rPr>
          <w:b/>
          <w:bCs/>
          <w:sz w:val="28"/>
          <w:szCs w:val="28"/>
        </w:rPr>
        <w:t>«СПРАВЕДЛИВАЯ РОССИЯ –  ПАТРИОТЫ - ЗА ПРАВДУ»</w:t>
      </w:r>
      <w:r w:rsidR="005933FA">
        <w:rPr>
          <w:bCs/>
          <w:sz w:val="28"/>
          <w:szCs w:val="28"/>
        </w:rPr>
        <w:t>.</w:t>
      </w:r>
    </w:p>
    <w:p w:rsidR="003D1025" w:rsidRPr="0037202F" w:rsidRDefault="0049647C" w:rsidP="00932E0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3D1025">
        <w:rPr>
          <w:sz w:val="28"/>
          <w:szCs w:val="28"/>
        </w:rPr>
        <w:t xml:space="preserve">. Настоящее решение подлежит  обнародованию на официальном сайте администрации Промышленновского муниципального </w:t>
      </w:r>
      <w:r w:rsidR="0032529B">
        <w:rPr>
          <w:sz w:val="28"/>
          <w:szCs w:val="28"/>
        </w:rPr>
        <w:t>округа</w:t>
      </w:r>
      <w:r w:rsidR="003D1025">
        <w:rPr>
          <w:sz w:val="28"/>
          <w:szCs w:val="28"/>
        </w:rPr>
        <w:t>.</w:t>
      </w:r>
    </w:p>
    <w:p w:rsidR="0032529B" w:rsidRDefault="0049647C" w:rsidP="0032529B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2529B" w:rsidRPr="003720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529B" w:rsidRPr="0037202F">
        <w:rPr>
          <w:rFonts w:ascii="Times New Roman" w:hAnsi="Times New Roman"/>
          <w:sz w:val="28"/>
          <w:szCs w:val="28"/>
        </w:rPr>
        <w:t>Конт</w:t>
      </w:r>
      <w:r w:rsidR="0032529B">
        <w:rPr>
          <w:rFonts w:ascii="Times New Roman" w:hAnsi="Times New Roman"/>
          <w:sz w:val="28"/>
          <w:szCs w:val="28"/>
        </w:rPr>
        <w:t>роль за</w:t>
      </w:r>
      <w:proofErr w:type="gramEnd"/>
      <w:r w:rsidR="0032529B"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="0032529B" w:rsidRPr="0037202F">
        <w:rPr>
          <w:rFonts w:ascii="Times New Roman" w:hAnsi="Times New Roman"/>
          <w:sz w:val="28"/>
          <w:szCs w:val="28"/>
        </w:rPr>
        <w:t>ешени</w:t>
      </w:r>
      <w:r w:rsidR="0032529B">
        <w:rPr>
          <w:rFonts w:ascii="Times New Roman" w:hAnsi="Times New Roman"/>
          <w:sz w:val="28"/>
          <w:szCs w:val="28"/>
        </w:rPr>
        <w:t xml:space="preserve">я возложить на комитет по вопросам местного самоуправления, правоохранительной деятельности и депутатской этике (Г.В. Кузьмина).       </w:t>
      </w:r>
    </w:p>
    <w:p w:rsidR="0032529B" w:rsidRDefault="0049647C" w:rsidP="0032529B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2529B">
        <w:rPr>
          <w:sz w:val="28"/>
          <w:szCs w:val="28"/>
        </w:rPr>
        <w:t>. Настоящее решение вступает в силу с даты подписания.</w:t>
      </w:r>
    </w:p>
    <w:p w:rsidR="0032529B" w:rsidRDefault="0032529B" w:rsidP="0032529B">
      <w:pPr>
        <w:rPr>
          <w:snapToGrid w:val="0"/>
          <w:sz w:val="28"/>
          <w:szCs w:val="28"/>
        </w:rPr>
      </w:pPr>
    </w:p>
    <w:p w:rsidR="005933FA" w:rsidRDefault="005933FA" w:rsidP="0032529B">
      <w:pPr>
        <w:rPr>
          <w:snapToGrid w:val="0"/>
          <w:sz w:val="28"/>
          <w:szCs w:val="28"/>
        </w:rPr>
      </w:pPr>
    </w:p>
    <w:p w:rsidR="005933FA" w:rsidRPr="008C2BAB" w:rsidRDefault="005933FA" w:rsidP="0032529B">
      <w:pPr>
        <w:rPr>
          <w:snapToGrid w:val="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32529B" w:rsidRPr="008C2BAB" w:rsidTr="000D0EF7">
        <w:tc>
          <w:tcPr>
            <w:tcW w:w="5760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Председатель </w:t>
            </w:r>
          </w:p>
          <w:p w:rsidR="0032529B" w:rsidRPr="008C2BAB" w:rsidRDefault="0032529B" w:rsidP="000D0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529B" w:rsidRPr="008C2BAB" w:rsidTr="000D0EF7">
        <w:tc>
          <w:tcPr>
            <w:tcW w:w="5760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447" w:type="dxa"/>
            <w:shd w:val="clear" w:color="auto" w:fill="auto"/>
          </w:tcPr>
          <w:p w:rsidR="0032529B" w:rsidRPr="008C2BAB" w:rsidRDefault="002E6F32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32529B">
              <w:rPr>
                <w:sz w:val="28"/>
                <w:szCs w:val="28"/>
              </w:rPr>
              <w:t>Е.А. Ващенко</w:t>
            </w:r>
          </w:p>
        </w:tc>
      </w:tr>
    </w:tbl>
    <w:p w:rsidR="00B852AB" w:rsidRDefault="00B852AB" w:rsidP="001C39D6">
      <w:pPr>
        <w:tabs>
          <w:tab w:val="left" w:pos="4536"/>
        </w:tabs>
        <w:ind w:right="-1"/>
      </w:pPr>
    </w:p>
    <w:p w:rsidR="00541047" w:rsidRDefault="00541047" w:rsidP="001C39D6">
      <w:pPr>
        <w:tabs>
          <w:tab w:val="left" w:pos="4536"/>
        </w:tabs>
        <w:ind w:right="-1"/>
      </w:pPr>
    </w:p>
    <w:p w:rsidR="002E6F32" w:rsidRDefault="002E6F32" w:rsidP="001C39D6">
      <w:pPr>
        <w:tabs>
          <w:tab w:val="left" w:pos="4536"/>
        </w:tabs>
        <w:ind w:left="4678" w:right="-1"/>
        <w:jc w:val="center"/>
      </w:pPr>
    </w:p>
    <w:p w:rsidR="002E6F32" w:rsidRDefault="002E6F32" w:rsidP="001C39D6">
      <w:pPr>
        <w:tabs>
          <w:tab w:val="left" w:pos="4536"/>
        </w:tabs>
        <w:ind w:left="4678" w:right="-1"/>
        <w:jc w:val="center"/>
      </w:pPr>
    </w:p>
    <w:p w:rsidR="005933FA" w:rsidRDefault="005933FA" w:rsidP="001C39D6">
      <w:pPr>
        <w:tabs>
          <w:tab w:val="left" w:pos="4536"/>
        </w:tabs>
        <w:ind w:left="4678" w:right="-1"/>
        <w:jc w:val="center"/>
      </w:pPr>
    </w:p>
    <w:p w:rsidR="005933FA" w:rsidRDefault="005933FA" w:rsidP="001C39D6">
      <w:pPr>
        <w:tabs>
          <w:tab w:val="left" w:pos="4536"/>
        </w:tabs>
        <w:ind w:left="4678" w:right="-1"/>
        <w:jc w:val="center"/>
      </w:pPr>
    </w:p>
    <w:p w:rsidR="005933FA" w:rsidRDefault="005933FA" w:rsidP="001C39D6">
      <w:pPr>
        <w:tabs>
          <w:tab w:val="left" w:pos="4536"/>
        </w:tabs>
        <w:ind w:left="4678" w:right="-1"/>
        <w:jc w:val="center"/>
      </w:pPr>
    </w:p>
    <w:p w:rsidR="005933FA" w:rsidRDefault="005933FA" w:rsidP="001C39D6">
      <w:pPr>
        <w:tabs>
          <w:tab w:val="left" w:pos="4536"/>
        </w:tabs>
        <w:ind w:left="4678" w:right="-1"/>
        <w:jc w:val="center"/>
      </w:pPr>
    </w:p>
    <w:p w:rsidR="005933FA" w:rsidRDefault="005933FA" w:rsidP="001C39D6">
      <w:pPr>
        <w:tabs>
          <w:tab w:val="left" w:pos="4536"/>
        </w:tabs>
        <w:ind w:left="4678" w:right="-1"/>
        <w:jc w:val="center"/>
      </w:pPr>
    </w:p>
    <w:p w:rsidR="005933FA" w:rsidRDefault="005933FA" w:rsidP="001C39D6">
      <w:pPr>
        <w:tabs>
          <w:tab w:val="left" w:pos="4536"/>
        </w:tabs>
        <w:ind w:left="4678" w:right="-1"/>
        <w:jc w:val="center"/>
      </w:pPr>
    </w:p>
    <w:p w:rsidR="005933FA" w:rsidRDefault="005933FA" w:rsidP="001C39D6">
      <w:pPr>
        <w:tabs>
          <w:tab w:val="left" w:pos="4536"/>
        </w:tabs>
        <w:ind w:left="4678" w:right="-1"/>
        <w:jc w:val="center"/>
      </w:pPr>
    </w:p>
    <w:p w:rsidR="005933FA" w:rsidRDefault="005933FA" w:rsidP="001C39D6">
      <w:pPr>
        <w:tabs>
          <w:tab w:val="left" w:pos="4536"/>
        </w:tabs>
        <w:ind w:left="4678" w:right="-1"/>
        <w:jc w:val="center"/>
      </w:pPr>
    </w:p>
    <w:p w:rsidR="005933FA" w:rsidRDefault="005933FA" w:rsidP="001C39D6">
      <w:pPr>
        <w:tabs>
          <w:tab w:val="left" w:pos="4536"/>
        </w:tabs>
        <w:ind w:left="4678" w:right="-1"/>
        <w:jc w:val="center"/>
      </w:pPr>
    </w:p>
    <w:p w:rsidR="005933FA" w:rsidRDefault="005933FA" w:rsidP="001C39D6">
      <w:pPr>
        <w:tabs>
          <w:tab w:val="left" w:pos="4536"/>
        </w:tabs>
        <w:ind w:left="4678" w:right="-1"/>
        <w:jc w:val="center"/>
      </w:pPr>
    </w:p>
    <w:p w:rsidR="005933FA" w:rsidRDefault="005933FA" w:rsidP="001C39D6">
      <w:pPr>
        <w:tabs>
          <w:tab w:val="left" w:pos="4536"/>
        </w:tabs>
        <w:ind w:left="4678" w:right="-1"/>
        <w:jc w:val="center"/>
      </w:pPr>
    </w:p>
    <w:p w:rsidR="005933FA" w:rsidRDefault="005933FA" w:rsidP="001C39D6">
      <w:pPr>
        <w:tabs>
          <w:tab w:val="left" w:pos="4536"/>
        </w:tabs>
        <w:ind w:left="4678" w:right="-1"/>
        <w:jc w:val="center"/>
      </w:pPr>
    </w:p>
    <w:p w:rsidR="005933FA" w:rsidRDefault="005933FA" w:rsidP="001C39D6">
      <w:pPr>
        <w:tabs>
          <w:tab w:val="left" w:pos="4536"/>
        </w:tabs>
        <w:ind w:left="4678" w:right="-1"/>
        <w:jc w:val="center"/>
      </w:pPr>
    </w:p>
    <w:p w:rsidR="005933FA" w:rsidRDefault="005933FA" w:rsidP="001C39D6">
      <w:pPr>
        <w:tabs>
          <w:tab w:val="left" w:pos="4536"/>
        </w:tabs>
        <w:ind w:left="4678" w:right="-1"/>
        <w:jc w:val="center"/>
      </w:pPr>
    </w:p>
    <w:p w:rsidR="005933FA" w:rsidRDefault="005933FA" w:rsidP="001C39D6">
      <w:pPr>
        <w:tabs>
          <w:tab w:val="left" w:pos="4536"/>
        </w:tabs>
        <w:ind w:left="4678" w:right="-1"/>
        <w:jc w:val="center"/>
      </w:pPr>
    </w:p>
    <w:p w:rsidR="005933FA" w:rsidRDefault="005933FA" w:rsidP="001C39D6">
      <w:pPr>
        <w:tabs>
          <w:tab w:val="left" w:pos="4536"/>
        </w:tabs>
        <w:ind w:left="4678" w:right="-1"/>
        <w:jc w:val="center"/>
      </w:pPr>
    </w:p>
    <w:p w:rsidR="005933FA" w:rsidRDefault="005933FA" w:rsidP="001C39D6">
      <w:pPr>
        <w:tabs>
          <w:tab w:val="left" w:pos="4536"/>
        </w:tabs>
        <w:ind w:left="4678" w:right="-1"/>
        <w:jc w:val="center"/>
      </w:pPr>
    </w:p>
    <w:p w:rsidR="005933FA" w:rsidRDefault="005933FA" w:rsidP="001C39D6">
      <w:pPr>
        <w:tabs>
          <w:tab w:val="left" w:pos="4536"/>
        </w:tabs>
        <w:ind w:left="4678" w:right="-1"/>
        <w:jc w:val="center"/>
      </w:pPr>
    </w:p>
    <w:p w:rsidR="005933FA" w:rsidRDefault="005933FA" w:rsidP="005C12B5">
      <w:pPr>
        <w:tabs>
          <w:tab w:val="left" w:pos="4536"/>
        </w:tabs>
        <w:ind w:right="-1"/>
      </w:pPr>
    </w:p>
    <w:p w:rsidR="00715A69" w:rsidRPr="00AB51C7" w:rsidRDefault="00715A69" w:rsidP="001C39D6">
      <w:pPr>
        <w:tabs>
          <w:tab w:val="left" w:pos="4536"/>
        </w:tabs>
        <w:ind w:left="4678" w:right="-1"/>
        <w:jc w:val="center"/>
      </w:pPr>
      <w:r>
        <w:lastRenderedPageBreak/>
        <w:t xml:space="preserve">Приложение № 1 </w:t>
      </w:r>
      <w:r w:rsidR="001C39D6">
        <w:t xml:space="preserve">                                                       </w:t>
      </w:r>
      <w:r>
        <w:t xml:space="preserve">к </w:t>
      </w:r>
      <w:r w:rsidR="00F31C43">
        <w:t>р</w:t>
      </w:r>
      <w:r>
        <w:t>ешению</w:t>
      </w:r>
      <w:r w:rsidR="00F31C43">
        <w:t xml:space="preserve"> </w:t>
      </w:r>
    </w:p>
    <w:p w:rsidR="00715A69" w:rsidRPr="00AB51C7" w:rsidRDefault="00715A69" w:rsidP="00715A69">
      <w:pPr>
        <w:tabs>
          <w:tab w:val="left" w:pos="4536"/>
        </w:tabs>
        <w:ind w:left="4536" w:right="-1"/>
        <w:jc w:val="center"/>
      </w:pPr>
      <w:r w:rsidRPr="00AB51C7">
        <w:t>Совета народных депутатов</w:t>
      </w:r>
    </w:p>
    <w:p w:rsidR="00715A69" w:rsidRPr="001C39D6" w:rsidRDefault="00715A69" w:rsidP="001C39D6">
      <w:pPr>
        <w:tabs>
          <w:tab w:val="left" w:pos="4536"/>
        </w:tabs>
        <w:ind w:left="4678" w:right="-1"/>
        <w:jc w:val="center"/>
      </w:pPr>
      <w:r w:rsidRPr="00AB51C7">
        <w:t>Промышл</w:t>
      </w:r>
      <w:r w:rsidR="0032529B">
        <w:t>енновского</w:t>
      </w:r>
      <w:r w:rsidR="005933FA">
        <w:t xml:space="preserve"> муниципального округа от 26.02.2021 № 256</w:t>
      </w:r>
    </w:p>
    <w:p w:rsidR="00715A69" w:rsidRPr="00715A69" w:rsidRDefault="00715A69" w:rsidP="001C39D6">
      <w:pPr>
        <w:spacing w:after="1" w:line="280" w:lineRule="atLeast"/>
      </w:pPr>
    </w:p>
    <w:p w:rsidR="0068094A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Pr="00AA163C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163C">
        <w:rPr>
          <w:b/>
          <w:sz w:val="28"/>
          <w:szCs w:val="28"/>
        </w:rPr>
        <w:t>СОСТАВ</w:t>
      </w:r>
    </w:p>
    <w:p w:rsidR="0068094A" w:rsidRPr="00AA163C" w:rsidRDefault="0068094A" w:rsidP="005C12B5">
      <w:pPr>
        <w:jc w:val="center"/>
        <w:rPr>
          <w:b/>
          <w:bCs/>
          <w:sz w:val="28"/>
          <w:szCs w:val="28"/>
        </w:rPr>
      </w:pPr>
      <w:r w:rsidRPr="00AA163C">
        <w:rPr>
          <w:b/>
          <w:sz w:val="28"/>
          <w:szCs w:val="28"/>
        </w:rPr>
        <w:t>депутатского объединения (фракции</w:t>
      </w:r>
      <w:r w:rsidR="00541047">
        <w:rPr>
          <w:b/>
          <w:sz w:val="28"/>
          <w:szCs w:val="28"/>
        </w:rPr>
        <w:t>)</w:t>
      </w:r>
      <w:r w:rsidRPr="00AA1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3C0DDB">
        <w:rPr>
          <w:b/>
          <w:sz w:val="28"/>
          <w:szCs w:val="28"/>
        </w:rPr>
        <w:t>олитическо</w:t>
      </w:r>
      <w:r>
        <w:rPr>
          <w:b/>
          <w:sz w:val="28"/>
          <w:szCs w:val="28"/>
        </w:rPr>
        <w:t>й партии «СПРАВЕДЛИВАЯ РОССИЯ</w:t>
      </w:r>
      <w:r w:rsidR="005C12B5">
        <w:rPr>
          <w:b/>
          <w:sz w:val="28"/>
          <w:szCs w:val="28"/>
        </w:rPr>
        <w:t xml:space="preserve"> – ЗА ПРАВДУ</w:t>
      </w:r>
      <w:r>
        <w:rPr>
          <w:b/>
          <w:sz w:val="28"/>
          <w:szCs w:val="28"/>
        </w:rPr>
        <w:t>»</w:t>
      </w:r>
      <w:r w:rsidRPr="00AA163C">
        <w:rPr>
          <w:b/>
          <w:sz w:val="28"/>
          <w:szCs w:val="28"/>
        </w:rPr>
        <w:t xml:space="preserve"> в </w:t>
      </w:r>
      <w:r w:rsidRPr="00AA163C">
        <w:rPr>
          <w:b/>
          <w:bCs/>
          <w:sz w:val="28"/>
          <w:szCs w:val="28"/>
        </w:rPr>
        <w:t>Совете народных депутатов</w:t>
      </w:r>
      <w:r w:rsidR="005C12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Промышл</w:t>
      </w:r>
      <w:r w:rsidR="0032529B">
        <w:rPr>
          <w:b/>
          <w:bCs/>
          <w:sz w:val="28"/>
          <w:szCs w:val="28"/>
        </w:rPr>
        <w:t>енновского муниципального округа</w:t>
      </w:r>
    </w:p>
    <w:p w:rsidR="00715A69" w:rsidRPr="002C6C4C" w:rsidRDefault="00715A69" w:rsidP="0068094A">
      <w:pPr>
        <w:jc w:val="center"/>
      </w:pPr>
    </w:p>
    <w:p w:rsidR="00715A69" w:rsidRDefault="00715A69" w:rsidP="0068094A">
      <w:pPr>
        <w:jc w:val="center"/>
      </w:pPr>
    </w:p>
    <w:p w:rsidR="00773C43" w:rsidRDefault="00773C43" w:rsidP="00715A69"/>
    <w:p w:rsidR="00773C43" w:rsidRDefault="0068094A" w:rsidP="0068094A">
      <w:pPr>
        <w:pStyle w:val="a9"/>
        <w:numPr>
          <w:ilvl w:val="0"/>
          <w:numId w:val="3"/>
        </w:numPr>
        <w:rPr>
          <w:sz w:val="28"/>
          <w:szCs w:val="28"/>
        </w:rPr>
      </w:pPr>
      <w:r w:rsidRPr="0068094A">
        <w:rPr>
          <w:sz w:val="28"/>
          <w:szCs w:val="28"/>
        </w:rPr>
        <w:t>Воронков Андрей Никол</w:t>
      </w:r>
      <w:r>
        <w:rPr>
          <w:sz w:val="28"/>
          <w:szCs w:val="28"/>
        </w:rPr>
        <w:t>а</w:t>
      </w:r>
      <w:r w:rsidRPr="0068094A">
        <w:rPr>
          <w:sz w:val="28"/>
          <w:szCs w:val="28"/>
        </w:rPr>
        <w:t>евич</w:t>
      </w:r>
    </w:p>
    <w:p w:rsidR="005933FA" w:rsidRPr="0068094A" w:rsidRDefault="005933FA" w:rsidP="0068094A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Смыков Константин Александрович</w:t>
      </w:r>
    </w:p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3D1025" w:rsidRDefault="003D1025" w:rsidP="007A6FAA">
      <w:pPr>
        <w:tabs>
          <w:tab w:val="clear" w:pos="720"/>
        </w:tabs>
        <w:rPr>
          <w:b/>
          <w:sz w:val="28"/>
          <w:szCs w:val="28"/>
        </w:rPr>
      </w:pPr>
    </w:p>
    <w:sectPr w:rsidR="003D1025" w:rsidSect="00E5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F5" w:rsidRDefault="00396AF5" w:rsidP="00637297">
      <w:r>
        <w:separator/>
      </w:r>
    </w:p>
  </w:endnote>
  <w:endnote w:type="continuationSeparator" w:id="0">
    <w:p w:rsidR="00396AF5" w:rsidRDefault="00396AF5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F5" w:rsidRDefault="00396AF5" w:rsidP="00637297">
      <w:r>
        <w:separator/>
      </w:r>
    </w:p>
  </w:footnote>
  <w:footnote w:type="continuationSeparator" w:id="0">
    <w:p w:rsidR="00396AF5" w:rsidRDefault="00396AF5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D7FA1"/>
    <w:multiLevelType w:val="hybridMultilevel"/>
    <w:tmpl w:val="E60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448CF"/>
    <w:rsid w:val="00045ACD"/>
    <w:rsid w:val="00050838"/>
    <w:rsid w:val="000509CC"/>
    <w:rsid w:val="00055FCA"/>
    <w:rsid w:val="00063AA6"/>
    <w:rsid w:val="00066E53"/>
    <w:rsid w:val="00093361"/>
    <w:rsid w:val="000B6340"/>
    <w:rsid w:val="000D717D"/>
    <w:rsid w:val="000E7F7A"/>
    <w:rsid w:val="000F0AE8"/>
    <w:rsid w:val="000F6FCD"/>
    <w:rsid w:val="00104E95"/>
    <w:rsid w:val="00107504"/>
    <w:rsid w:val="00107C1D"/>
    <w:rsid w:val="00171845"/>
    <w:rsid w:val="001B3686"/>
    <w:rsid w:val="001C39D6"/>
    <w:rsid w:val="001E384A"/>
    <w:rsid w:val="001F663F"/>
    <w:rsid w:val="0020138D"/>
    <w:rsid w:val="0020310F"/>
    <w:rsid w:val="00207B96"/>
    <w:rsid w:val="00210903"/>
    <w:rsid w:val="0022262B"/>
    <w:rsid w:val="00242C5D"/>
    <w:rsid w:val="002501B7"/>
    <w:rsid w:val="00283A45"/>
    <w:rsid w:val="002C4F46"/>
    <w:rsid w:val="002E6F32"/>
    <w:rsid w:val="002F5A08"/>
    <w:rsid w:val="00300D70"/>
    <w:rsid w:val="003175C1"/>
    <w:rsid w:val="00317C88"/>
    <w:rsid w:val="00323FF4"/>
    <w:rsid w:val="00324608"/>
    <w:rsid w:val="0032529B"/>
    <w:rsid w:val="00327C23"/>
    <w:rsid w:val="003365EF"/>
    <w:rsid w:val="00366FE2"/>
    <w:rsid w:val="00376DE3"/>
    <w:rsid w:val="00393807"/>
    <w:rsid w:val="00396AF5"/>
    <w:rsid w:val="003B1568"/>
    <w:rsid w:val="003D1025"/>
    <w:rsid w:val="003D63C4"/>
    <w:rsid w:val="003D6E50"/>
    <w:rsid w:val="003E4B07"/>
    <w:rsid w:val="00430D89"/>
    <w:rsid w:val="00433E89"/>
    <w:rsid w:val="00451676"/>
    <w:rsid w:val="00465363"/>
    <w:rsid w:val="0049647C"/>
    <w:rsid w:val="004A7B82"/>
    <w:rsid w:val="004B0649"/>
    <w:rsid w:val="004B4015"/>
    <w:rsid w:val="004D2187"/>
    <w:rsid w:val="00511642"/>
    <w:rsid w:val="00523460"/>
    <w:rsid w:val="00541047"/>
    <w:rsid w:val="00545CF9"/>
    <w:rsid w:val="005933FA"/>
    <w:rsid w:val="00597D58"/>
    <w:rsid w:val="005C12B5"/>
    <w:rsid w:val="006067CF"/>
    <w:rsid w:val="00637297"/>
    <w:rsid w:val="0068094A"/>
    <w:rsid w:val="006A701B"/>
    <w:rsid w:val="006C307E"/>
    <w:rsid w:val="006E5DB8"/>
    <w:rsid w:val="0070354B"/>
    <w:rsid w:val="00715A69"/>
    <w:rsid w:val="00722BF4"/>
    <w:rsid w:val="00730BEE"/>
    <w:rsid w:val="00773C43"/>
    <w:rsid w:val="00776AF6"/>
    <w:rsid w:val="00787757"/>
    <w:rsid w:val="00787AF6"/>
    <w:rsid w:val="00791683"/>
    <w:rsid w:val="00796230"/>
    <w:rsid w:val="00797308"/>
    <w:rsid w:val="007A6FAA"/>
    <w:rsid w:val="007A72EC"/>
    <w:rsid w:val="007C1A1D"/>
    <w:rsid w:val="007F58E8"/>
    <w:rsid w:val="007F73BD"/>
    <w:rsid w:val="00821757"/>
    <w:rsid w:val="00827230"/>
    <w:rsid w:val="00860A88"/>
    <w:rsid w:val="00865348"/>
    <w:rsid w:val="00880D2B"/>
    <w:rsid w:val="008A0BC8"/>
    <w:rsid w:val="008C76CD"/>
    <w:rsid w:val="008E7859"/>
    <w:rsid w:val="0092657F"/>
    <w:rsid w:val="00932E00"/>
    <w:rsid w:val="00934CF9"/>
    <w:rsid w:val="0096251A"/>
    <w:rsid w:val="0098301C"/>
    <w:rsid w:val="00991980"/>
    <w:rsid w:val="009C67E7"/>
    <w:rsid w:val="009D2AE8"/>
    <w:rsid w:val="009F39B4"/>
    <w:rsid w:val="00A0637C"/>
    <w:rsid w:val="00A22EFB"/>
    <w:rsid w:val="00A23BEE"/>
    <w:rsid w:val="00A43DE2"/>
    <w:rsid w:val="00A81DF7"/>
    <w:rsid w:val="00AA0B62"/>
    <w:rsid w:val="00AA3136"/>
    <w:rsid w:val="00AE05BE"/>
    <w:rsid w:val="00AE20B7"/>
    <w:rsid w:val="00AE4F3E"/>
    <w:rsid w:val="00B063C2"/>
    <w:rsid w:val="00B468FF"/>
    <w:rsid w:val="00B670EC"/>
    <w:rsid w:val="00B70229"/>
    <w:rsid w:val="00B852AB"/>
    <w:rsid w:val="00B87142"/>
    <w:rsid w:val="00BA3DE3"/>
    <w:rsid w:val="00BA6F06"/>
    <w:rsid w:val="00BC3B89"/>
    <w:rsid w:val="00BD3D39"/>
    <w:rsid w:val="00BE680A"/>
    <w:rsid w:val="00BF034C"/>
    <w:rsid w:val="00C25AA2"/>
    <w:rsid w:val="00C40FEF"/>
    <w:rsid w:val="00C765DC"/>
    <w:rsid w:val="00CA0252"/>
    <w:rsid w:val="00CA49D8"/>
    <w:rsid w:val="00CE5654"/>
    <w:rsid w:val="00CF7CC8"/>
    <w:rsid w:val="00DA2B7C"/>
    <w:rsid w:val="00DB2951"/>
    <w:rsid w:val="00DE4EC8"/>
    <w:rsid w:val="00DF58A7"/>
    <w:rsid w:val="00E2094C"/>
    <w:rsid w:val="00E430D1"/>
    <w:rsid w:val="00E502D4"/>
    <w:rsid w:val="00E55BFC"/>
    <w:rsid w:val="00EA7912"/>
    <w:rsid w:val="00EC0043"/>
    <w:rsid w:val="00EC10AE"/>
    <w:rsid w:val="00EC401F"/>
    <w:rsid w:val="00EE0E6C"/>
    <w:rsid w:val="00F0233C"/>
    <w:rsid w:val="00F06929"/>
    <w:rsid w:val="00F31C43"/>
    <w:rsid w:val="00F6575C"/>
    <w:rsid w:val="00F76D79"/>
    <w:rsid w:val="00FA230B"/>
    <w:rsid w:val="00FB5D47"/>
    <w:rsid w:val="00FD541E"/>
    <w:rsid w:val="00FE3DAE"/>
    <w:rsid w:val="00FF2943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paragraph" w:customStyle="1" w:styleId="ConsNormal">
    <w:name w:val="ConsNormal"/>
    <w:rsid w:val="0049647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765CF-CC72-4C95-B602-C7A02DC6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Буртовая</cp:lastModifiedBy>
  <cp:revision>18</cp:revision>
  <cp:lastPrinted>2022-11-07T09:55:00Z</cp:lastPrinted>
  <dcterms:created xsi:type="dcterms:W3CDTF">2018-10-15T09:00:00Z</dcterms:created>
  <dcterms:modified xsi:type="dcterms:W3CDTF">2022-11-07T09:56:00Z</dcterms:modified>
</cp:coreProperties>
</file>