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D97D63" w:rsidRDefault="00D97D63" w:rsidP="00D97D63">
      <w:pPr>
        <w:jc w:val="right"/>
        <w:rPr>
          <w:bCs/>
          <w:sz w:val="22"/>
          <w:szCs w:val="22"/>
        </w:rPr>
      </w:pPr>
      <w:r w:rsidRPr="00D97D63">
        <w:rPr>
          <w:bCs/>
          <w:sz w:val="22"/>
          <w:szCs w:val="22"/>
        </w:rPr>
        <w:t>ПРОЕКТ</w:t>
      </w:r>
      <w:r w:rsidR="00AB165E" w:rsidRPr="00D97D63">
        <w:rPr>
          <w:bCs/>
          <w:sz w:val="22"/>
          <w:szCs w:val="22"/>
        </w:rPr>
        <w:t xml:space="preserve">                                                                            </w:t>
      </w:r>
      <w:r w:rsidR="00720D0B" w:rsidRPr="00D97D63">
        <w:rPr>
          <w:bCs/>
          <w:sz w:val="22"/>
          <w:szCs w:val="22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26CF4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26CF4">
        <w:rPr>
          <w:sz w:val="28"/>
          <w:szCs w:val="28"/>
        </w:rPr>
        <w:t>ОКРУГА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C502E8" w:rsidP="00C502E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 w:rsidR="00B6554B">
        <w:rPr>
          <w:snapToGrid w:val="0"/>
          <w:sz w:val="28"/>
          <w:szCs w:val="28"/>
        </w:rPr>
        <w:t>_________г.</w:t>
      </w:r>
      <w:r w:rsidR="00B2068D"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B6554B">
        <w:rPr>
          <w:snapToGrid w:val="0"/>
          <w:sz w:val="28"/>
          <w:szCs w:val="28"/>
        </w:rPr>
        <w:t>____</w:t>
      </w:r>
    </w:p>
    <w:p w:rsidR="00C502E8" w:rsidRPr="00C502E8" w:rsidRDefault="00C502E8" w:rsidP="00C502E8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53006C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бюджете </w:t>
      </w:r>
    </w:p>
    <w:p w:rsidR="0053006C" w:rsidRPr="00112468" w:rsidRDefault="0053006C" w:rsidP="005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DF320D">
        <w:rPr>
          <w:b/>
          <w:sz w:val="28"/>
          <w:szCs w:val="28"/>
        </w:rPr>
        <w:t>округа</w:t>
      </w:r>
    </w:p>
    <w:p w:rsidR="00F54D47" w:rsidRDefault="00F54D47" w:rsidP="00852D62">
      <w:pPr>
        <w:jc w:val="center"/>
        <w:rPr>
          <w:sz w:val="28"/>
          <w:szCs w:val="28"/>
        </w:rPr>
      </w:pPr>
      <w:r w:rsidRPr="00B67717">
        <w:rPr>
          <w:b/>
          <w:color w:val="000000" w:themeColor="text1"/>
          <w:sz w:val="28"/>
          <w:szCs w:val="28"/>
        </w:rPr>
        <w:t>на 20</w:t>
      </w:r>
      <w:r w:rsidR="004D046A">
        <w:rPr>
          <w:b/>
          <w:color w:val="000000" w:themeColor="text1"/>
          <w:sz w:val="28"/>
          <w:szCs w:val="28"/>
        </w:rPr>
        <w:t>2</w:t>
      </w:r>
      <w:r w:rsidR="00315BB7" w:rsidRPr="00315BB7">
        <w:rPr>
          <w:b/>
          <w:color w:val="000000" w:themeColor="text1"/>
          <w:sz w:val="28"/>
          <w:szCs w:val="28"/>
        </w:rPr>
        <w:t>3</w:t>
      </w:r>
      <w:r w:rsidRPr="00B67717">
        <w:rPr>
          <w:b/>
          <w:color w:val="000000" w:themeColor="text1"/>
          <w:sz w:val="28"/>
          <w:szCs w:val="28"/>
        </w:rPr>
        <w:t xml:space="preserve"> год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112468" w:rsidRPr="00B67717">
        <w:rPr>
          <w:b/>
          <w:color w:val="000000" w:themeColor="text1"/>
          <w:sz w:val="28"/>
          <w:szCs w:val="28"/>
        </w:rPr>
        <w:t xml:space="preserve"> на </w:t>
      </w:r>
      <w:r w:rsidR="003A2317" w:rsidRPr="00B67717">
        <w:rPr>
          <w:b/>
          <w:color w:val="000000" w:themeColor="text1"/>
          <w:sz w:val="28"/>
          <w:szCs w:val="28"/>
        </w:rPr>
        <w:t>плановый период 20</w:t>
      </w:r>
      <w:r w:rsidR="00846AAB">
        <w:rPr>
          <w:b/>
          <w:color w:val="000000" w:themeColor="text1"/>
          <w:sz w:val="28"/>
          <w:szCs w:val="28"/>
        </w:rPr>
        <w:t>2</w:t>
      </w:r>
      <w:r w:rsidR="00315BB7" w:rsidRPr="00315BB7">
        <w:rPr>
          <w:b/>
          <w:color w:val="000000" w:themeColor="text1"/>
          <w:sz w:val="28"/>
          <w:szCs w:val="28"/>
        </w:rPr>
        <w:t>4</w:t>
      </w:r>
      <w:r w:rsidR="003A2317" w:rsidRPr="00B67717">
        <w:rPr>
          <w:b/>
          <w:color w:val="000000" w:themeColor="text1"/>
          <w:sz w:val="28"/>
          <w:szCs w:val="28"/>
        </w:rPr>
        <w:t xml:space="preserve">  и</w:t>
      </w:r>
      <w:r w:rsidR="002F5662" w:rsidRPr="00B67717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20</w:t>
      </w:r>
      <w:r w:rsidR="00B67717" w:rsidRPr="00B67717">
        <w:rPr>
          <w:b/>
          <w:color w:val="000000" w:themeColor="text1"/>
          <w:sz w:val="28"/>
          <w:szCs w:val="28"/>
        </w:rPr>
        <w:t>2</w:t>
      </w:r>
      <w:r w:rsidR="00315BB7" w:rsidRPr="00315BB7">
        <w:rPr>
          <w:b/>
          <w:color w:val="000000" w:themeColor="text1"/>
          <w:sz w:val="28"/>
          <w:szCs w:val="28"/>
        </w:rPr>
        <w:t>5</w:t>
      </w:r>
      <w:r w:rsidR="003A2317" w:rsidRPr="00B67717">
        <w:rPr>
          <w:b/>
          <w:color w:val="000000" w:themeColor="text1"/>
          <w:sz w:val="28"/>
          <w:szCs w:val="28"/>
        </w:rPr>
        <w:t xml:space="preserve"> годов</w:t>
      </w:r>
      <w:r w:rsidR="0053006C" w:rsidRPr="00B67717">
        <w:rPr>
          <w:b/>
          <w:color w:val="000000" w:themeColor="text1"/>
          <w:sz w:val="28"/>
          <w:szCs w:val="28"/>
        </w:rPr>
        <w:t xml:space="preserve"> 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7D63" w:rsidRPr="00150563" w:rsidRDefault="00D97D63" w:rsidP="00D97D63">
      <w:pPr>
        <w:ind w:firstLine="709"/>
        <w:jc w:val="both"/>
        <w:rPr>
          <w:sz w:val="28"/>
          <w:szCs w:val="28"/>
        </w:rPr>
      </w:pPr>
      <w:r w:rsidRPr="00150563">
        <w:rPr>
          <w:sz w:val="28"/>
          <w:szCs w:val="28"/>
        </w:rPr>
        <w:t>Рассмотрев подготовленный комитетом Совета народных депутатов Промышленновского муниципального</w:t>
      </w:r>
      <w:r w:rsidRPr="00150563">
        <w:rPr>
          <w:color w:val="FF0000"/>
          <w:sz w:val="28"/>
          <w:szCs w:val="28"/>
        </w:rPr>
        <w:t xml:space="preserve"> </w:t>
      </w:r>
      <w:r w:rsidRPr="00150563">
        <w:rPr>
          <w:sz w:val="28"/>
          <w:szCs w:val="28"/>
        </w:rPr>
        <w:t>округа по вопросам экономики, бюджета, финансам, налоговой политики, совместно с финансовым управлением администрации Промышленновского муниципального округа, ко второму чтению проект решения Совета народных депутатов Промышленновского муниципального округа «О бюджете Промышленновско</w:t>
      </w:r>
      <w:r>
        <w:rPr>
          <w:sz w:val="28"/>
          <w:szCs w:val="28"/>
        </w:rPr>
        <w:t>го муниципального округа на 2023 год и на плановый период 2024 и 2025</w:t>
      </w:r>
      <w:r w:rsidRPr="00150563">
        <w:rPr>
          <w:sz w:val="28"/>
          <w:szCs w:val="28"/>
        </w:rPr>
        <w:t xml:space="preserve"> годов» и руководствуясь Бюджетным кодексом Российской Федерации, Федеральным законом от 06.10.2003 № 131-ФЗ </w:t>
      </w:r>
      <w:r>
        <w:rPr>
          <w:sz w:val="28"/>
          <w:szCs w:val="28"/>
        </w:rPr>
        <w:t xml:space="preserve">                </w:t>
      </w:r>
      <w:r w:rsidRPr="0015056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D97D63" w:rsidRPr="00150563" w:rsidRDefault="00D97D63" w:rsidP="00D97D63">
      <w:pPr>
        <w:ind w:firstLine="709"/>
        <w:jc w:val="both"/>
        <w:rPr>
          <w:sz w:val="28"/>
          <w:szCs w:val="28"/>
        </w:rPr>
      </w:pPr>
    </w:p>
    <w:p w:rsidR="00D97D63" w:rsidRDefault="00D97D63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7D63" w:rsidRDefault="00D97D63" w:rsidP="00B67717">
      <w:pPr>
        <w:jc w:val="both"/>
        <w:rPr>
          <w:sz w:val="28"/>
          <w:szCs w:val="28"/>
        </w:rPr>
      </w:pPr>
    </w:p>
    <w:p w:rsidR="00CC6BA6" w:rsidRPr="00112468" w:rsidRDefault="00720D0B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10D82">
        <w:rPr>
          <w:b/>
          <w:sz w:val="28"/>
          <w:szCs w:val="28"/>
        </w:rPr>
        <w:t>Утвердить о</w:t>
      </w:r>
      <w:r w:rsidR="00F54D47" w:rsidRPr="00112468">
        <w:rPr>
          <w:b/>
          <w:sz w:val="28"/>
          <w:szCs w:val="28"/>
        </w:rPr>
        <w:t>сновные характеристики бюджета</w:t>
      </w:r>
      <w:r w:rsidR="003C62E2" w:rsidRPr="003C62E2">
        <w:rPr>
          <w:sz w:val="28"/>
          <w:szCs w:val="28"/>
        </w:rPr>
        <w:t xml:space="preserve"> </w:t>
      </w:r>
      <w:r w:rsidR="003C62E2" w:rsidRPr="003C62E2">
        <w:rPr>
          <w:b/>
          <w:sz w:val="28"/>
          <w:szCs w:val="28"/>
        </w:rPr>
        <w:t>муниципального округа</w:t>
      </w:r>
      <w:r w:rsidR="00F54D47" w:rsidRPr="00112468">
        <w:rPr>
          <w:b/>
          <w:sz w:val="28"/>
          <w:szCs w:val="28"/>
        </w:rPr>
        <w:t xml:space="preserve"> на 20</w:t>
      </w:r>
      <w:r w:rsidR="004D046A">
        <w:rPr>
          <w:b/>
          <w:sz w:val="28"/>
          <w:szCs w:val="28"/>
        </w:rPr>
        <w:t>2</w:t>
      </w:r>
      <w:r w:rsidR="00F1740D" w:rsidRPr="00F1740D">
        <w:rPr>
          <w:b/>
          <w:sz w:val="28"/>
          <w:szCs w:val="28"/>
        </w:rPr>
        <w:t>3</w:t>
      </w:r>
      <w:r w:rsidR="00F54D47" w:rsidRPr="00112468">
        <w:rPr>
          <w:b/>
          <w:sz w:val="28"/>
          <w:szCs w:val="28"/>
        </w:rPr>
        <w:t xml:space="preserve"> год </w:t>
      </w:r>
      <w:r w:rsidR="00304C10">
        <w:rPr>
          <w:b/>
          <w:sz w:val="28"/>
          <w:szCs w:val="28"/>
        </w:rPr>
        <w:t>и на плановый период 20</w:t>
      </w:r>
      <w:r w:rsidR="00846AAB">
        <w:rPr>
          <w:b/>
          <w:sz w:val="28"/>
          <w:szCs w:val="28"/>
        </w:rPr>
        <w:t>2</w:t>
      </w:r>
      <w:r w:rsidR="00F1740D" w:rsidRPr="00F1740D">
        <w:rPr>
          <w:b/>
          <w:sz w:val="28"/>
          <w:szCs w:val="28"/>
        </w:rPr>
        <w:t>4</w:t>
      </w:r>
      <w:r w:rsidR="009D6776" w:rsidRPr="00112468">
        <w:rPr>
          <w:b/>
          <w:sz w:val="28"/>
          <w:szCs w:val="28"/>
        </w:rPr>
        <w:t xml:space="preserve"> и 20</w:t>
      </w:r>
      <w:r w:rsidR="00304C10">
        <w:rPr>
          <w:b/>
          <w:sz w:val="28"/>
          <w:szCs w:val="28"/>
        </w:rPr>
        <w:t>2</w:t>
      </w:r>
      <w:r w:rsidR="00F1740D" w:rsidRPr="00F1740D">
        <w:rPr>
          <w:b/>
          <w:sz w:val="28"/>
          <w:szCs w:val="28"/>
        </w:rPr>
        <w:t>5</w:t>
      </w:r>
      <w:r w:rsidR="009D6776"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AE6DC1" w:rsidRDefault="00AE6DC1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ACC">
        <w:rPr>
          <w:sz w:val="28"/>
          <w:szCs w:val="28"/>
        </w:rPr>
        <w:t>1</w:t>
      </w:r>
      <w:r>
        <w:rPr>
          <w:sz w:val="28"/>
          <w:szCs w:val="28"/>
        </w:rPr>
        <w:t>.Ут</w:t>
      </w:r>
      <w:r w:rsidR="003C62E2">
        <w:rPr>
          <w:sz w:val="28"/>
          <w:szCs w:val="28"/>
        </w:rPr>
        <w:t xml:space="preserve">вердить основные характеристики </w:t>
      </w:r>
      <w:r>
        <w:rPr>
          <w:sz w:val="28"/>
          <w:szCs w:val="28"/>
        </w:rPr>
        <w:t>бюджета</w:t>
      </w:r>
      <w:r w:rsidR="003C62E2" w:rsidRPr="003C62E2">
        <w:rPr>
          <w:sz w:val="28"/>
          <w:szCs w:val="28"/>
        </w:rPr>
        <w:t xml:space="preserve"> </w:t>
      </w:r>
      <w:r w:rsidR="003C62E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на 20</w:t>
      </w:r>
      <w:r w:rsidR="004D046A">
        <w:rPr>
          <w:sz w:val="28"/>
          <w:szCs w:val="28"/>
        </w:rPr>
        <w:t>2</w:t>
      </w:r>
      <w:r w:rsidR="00315BB7" w:rsidRPr="00315BB7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2247CF" w:rsidRDefault="00010D82" w:rsidP="008C1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CEA">
        <w:rPr>
          <w:sz w:val="28"/>
          <w:szCs w:val="28"/>
        </w:rPr>
        <w:t xml:space="preserve">прогнозируемый </w:t>
      </w:r>
      <w:r w:rsidR="00F54D47" w:rsidRPr="00112468">
        <w:rPr>
          <w:sz w:val="28"/>
          <w:szCs w:val="28"/>
        </w:rPr>
        <w:t>общий объем доходов бюджета</w:t>
      </w:r>
      <w:r w:rsidR="004D046A" w:rsidRPr="004D046A">
        <w:rPr>
          <w:sz w:val="28"/>
          <w:szCs w:val="28"/>
        </w:rPr>
        <w:t xml:space="preserve"> </w:t>
      </w:r>
      <w:r w:rsidR="004D046A">
        <w:rPr>
          <w:sz w:val="28"/>
          <w:szCs w:val="28"/>
        </w:rPr>
        <w:t>муниципального округа</w:t>
      </w:r>
      <w:r w:rsidR="00F54D47" w:rsidRPr="00112468">
        <w:rPr>
          <w:sz w:val="28"/>
          <w:szCs w:val="28"/>
        </w:rPr>
        <w:t xml:space="preserve"> в сумме </w:t>
      </w:r>
      <w:r w:rsidR="00B6554B">
        <w:rPr>
          <w:sz w:val="28"/>
          <w:szCs w:val="28"/>
        </w:rPr>
        <w:t>2</w:t>
      </w:r>
      <w:r w:rsidR="00315BB7">
        <w:rPr>
          <w:sz w:val="28"/>
          <w:szCs w:val="28"/>
        </w:rPr>
        <w:t> </w:t>
      </w:r>
      <w:r w:rsidR="008B11D3">
        <w:rPr>
          <w:sz w:val="28"/>
          <w:szCs w:val="28"/>
        </w:rPr>
        <w:t>82</w:t>
      </w:r>
      <w:r w:rsidR="0076238F">
        <w:rPr>
          <w:sz w:val="28"/>
          <w:szCs w:val="28"/>
        </w:rPr>
        <w:t>8</w:t>
      </w:r>
      <w:r w:rsidR="00315BB7">
        <w:rPr>
          <w:sz w:val="28"/>
          <w:szCs w:val="28"/>
          <w:lang w:val="en-US"/>
        </w:rPr>
        <w:t> </w:t>
      </w:r>
      <w:r w:rsidR="0076238F">
        <w:rPr>
          <w:sz w:val="28"/>
          <w:szCs w:val="28"/>
        </w:rPr>
        <w:t>430</w:t>
      </w:r>
      <w:r w:rsidR="00315BB7">
        <w:rPr>
          <w:sz w:val="28"/>
          <w:szCs w:val="28"/>
        </w:rPr>
        <w:t>,</w:t>
      </w:r>
      <w:r w:rsidR="0076238F">
        <w:rPr>
          <w:sz w:val="28"/>
          <w:szCs w:val="28"/>
        </w:rPr>
        <w:t>5</w:t>
      </w:r>
      <w:r w:rsidR="008C194A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тыс. рублей</w:t>
      </w:r>
      <w:r w:rsidR="002247CF">
        <w:rPr>
          <w:sz w:val="28"/>
          <w:szCs w:val="28"/>
        </w:rPr>
        <w:t>,</w:t>
      </w:r>
      <w:r w:rsidR="00EA060B">
        <w:rPr>
          <w:color w:val="FF0000"/>
          <w:sz w:val="28"/>
          <w:szCs w:val="28"/>
        </w:rPr>
        <w:t xml:space="preserve"> </w:t>
      </w:r>
      <w:r w:rsidR="002247CF" w:rsidRPr="00FC39FB">
        <w:rPr>
          <w:sz w:val="28"/>
          <w:szCs w:val="28"/>
        </w:rPr>
        <w:t xml:space="preserve">в том числе объем безвозмездных поступлений в </w:t>
      </w:r>
      <w:r w:rsidR="002247CF" w:rsidRPr="00EC32FE">
        <w:rPr>
          <w:sz w:val="28"/>
          <w:szCs w:val="28"/>
        </w:rPr>
        <w:t>сумме</w:t>
      </w:r>
      <w:r w:rsidR="00E55FDB" w:rsidRPr="00EC32FE">
        <w:rPr>
          <w:sz w:val="28"/>
          <w:szCs w:val="28"/>
        </w:rPr>
        <w:t xml:space="preserve"> 2 </w:t>
      </w:r>
      <w:r w:rsidR="0076238F" w:rsidRPr="00EC32FE">
        <w:rPr>
          <w:sz w:val="28"/>
          <w:szCs w:val="28"/>
        </w:rPr>
        <w:t>374</w:t>
      </w:r>
      <w:r w:rsidR="00E55FDB" w:rsidRPr="00EC32FE">
        <w:rPr>
          <w:sz w:val="28"/>
          <w:szCs w:val="28"/>
        </w:rPr>
        <w:t> </w:t>
      </w:r>
      <w:r w:rsidR="0076238F" w:rsidRPr="00EC32FE">
        <w:rPr>
          <w:sz w:val="28"/>
          <w:szCs w:val="28"/>
        </w:rPr>
        <w:t>383</w:t>
      </w:r>
      <w:r w:rsidR="00E55FDB" w:rsidRPr="00EC32FE">
        <w:rPr>
          <w:sz w:val="28"/>
          <w:szCs w:val="28"/>
        </w:rPr>
        <w:t>,</w:t>
      </w:r>
      <w:r w:rsidR="0076238F" w:rsidRPr="00EC32FE">
        <w:rPr>
          <w:sz w:val="28"/>
          <w:szCs w:val="28"/>
        </w:rPr>
        <w:t>3</w:t>
      </w:r>
      <w:r w:rsidR="002247CF" w:rsidRPr="00EC32FE">
        <w:rPr>
          <w:sz w:val="28"/>
          <w:szCs w:val="28"/>
        </w:rPr>
        <w:t xml:space="preserve"> тыс. рублей;</w:t>
      </w:r>
      <w:r w:rsidR="002247CF">
        <w:rPr>
          <w:sz w:val="28"/>
          <w:szCs w:val="28"/>
        </w:rPr>
        <w:t xml:space="preserve"> </w:t>
      </w:r>
    </w:p>
    <w:p w:rsidR="00F54D47" w:rsidRDefault="00010D82" w:rsidP="008C1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4D47" w:rsidRPr="00112468">
        <w:rPr>
          <w:sz w:val="28"/>
          <w:szCs w:val="28"/>
        </w:rPr>
        <w:t>общий объем расходов бюджета</w:t>
      </w:r>
      <w:r w:rsidR="004D046A" w:rsidRPr="004D046A">
        <w:rPr>
          <w:sz w:val="28"/>
          <w:szCs w:val="28"/>
        </w:rPr>
        <w:t xml:space="preserve"> </w:t>
      </w:r>
      <w:r w:rsidR="004D046A">
        <w:rPr>
          <w:sz w:val="28"/>
          <w:szCs w:val="28"/>
        </w:rPr>
        <w:t>муниципального округа</w:t>
      </w:r>
      <w:r w:rsidR="00F54D47" w:rsidRPr="00112468">
        <w:rPr>
          <w:sz w:val="28"/>
          <w:szCs w:val="28"/>
        </w:rPr>
        <w:t xml:space="preserve"> в сумме</w:t>
      </w:r>
      <w:r w:rsidR="00C2302E" w:rsidRPr="00112468">
        <w:rPr>
          <w:sz w:val="28"/>
          <w:szCs w:val="28"/>
        </w:rPr>
        <w:t xml:space="preserve"> </w:t>
      </w:r>
      <w:r w:rsidR="00B6554B">
        <w:rPr>
          <w:sz w:val="28"/>
          <w:szCs w:val="28"/>
        </w:rPr>
        <w:t>2</w:t>
      </w:r>
      <w:r w:rsidR="00EC6500">
        <w:rPr>
          <w:sz w:val="28"/>
          <w:szCs w:val="28"/>
        </w:rPr>
        <w:t> 840 252,0</w:t>
      </w:r>
      <w:bookmarkStart w:id="0" w:name="_GoBack"/>
      <w:bookmarkEnd w:id="0"/>
      <w:r w:rsidR="00030269" w:rsidRPr="00112468">
        <w:rPr>
          <w:sz w:val="28"/>
          <w:szCs w:val="28"/>
        </w:rPr>
        <w:t xml:space="preserve"> </w:t>
      </w:r>
      <w:r w:rsidR="00F54D47" w:rsidRPr="00112468">
        <w:rPr>
          <w:sz w:val="28"/>
          <w:szCs w:val="28"/>
        </w:rPr>
        <w:t>тыс. рублей;</w:t>
      </w:r>
    </w:p>
    <w:p w:rsidR="00F652AE" w:rsidRPr="00D06E9D" w:rsidRDefault="00F652AE" w:rsidP="00F652A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E9D">
        <w:rPr>
          <w:rFonts w:ascii="Times New Roman" w:hAnsi="Times New Roman" w:cs="Times New Roman"/>
          <w:sz w:val="28"/>
          <w:szCs w:val="28"/>
        </w:rPr>
        <w:t xml:space="preserve">-дефицит бюджета в сумме </w:t>
      </w:r>
      <w:r w:rsidR="00315BB7">
        <w:rPr>
          <w:rFonts w:ascii="Times New Roman" w:hAnsi="Times New Roman" w:cs="Times New Roman"/>
          <w:sz w:val="28"/>
          <w:szCs w:val="28"/>
        </w:rPr>
        <w:t>1</w:t>
      </w:r>
      <w:r w:rsidR="008B11D3">
        <w:rPr>
          <w:rFonts w:ascii="Times New Roman" w:hAnsi="Times New Roman" w:cs="Times New Roman"/>
          <w:sz w:val="28"/>
          <w:szCs w:val="28"/>
        </w:rPr>
        <w:t>1</w:t>
      </w:r>
      <w:r w:rsidR="00315BB7">
        <w:rPr>
          <w:rFonts w:ascii="Times New Roman" w:hAnsi="Times New Roman" w:cs="Times New Roman"/>
          <w:sz w:val="28"/>
          <w:szCs w:val="28"/>
        </w:rPr>
        <w:t> </w:t>
      </w:r>
      <w:r w:rsidR="008B11D3">
        <w:rPr>
          <w:rFonts w:ascii="Times New Roman" w:hAnsi="Times New Roman" w:cs="Times New Roman"/>
          <w:sz w:val="28"/>
          <w:szCs w:val="28"/>
        </w:rPr>
        <w:t>821</w:t>
      </w:r>
      <w:r w:rsidR="00315BB7">
        <w:rPr>
          <w:rFonts w:ascii="Times New Roman" w:hAnsi="Times New Roman" w:cs="Times New Roman"/>
          <w:sz w:val="28"/>
          <w:szCs w:val="28"/>
        </w:rPr>
        <w:t>,</w:t>
      </w:r>
      <w:r w:rsidR="008B11D3">
        <w:rPr>
          <w:rFonts w:ascii="Times New Roman" w:hAnsi="Times New Roman" w:cs="Times New Roman"/>
          <w:sz w:val="28"/>
          <w:szCs w:val="28"/>
        </w:rPr>
        <w:t>5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23E8" w:rsidRPr="00112468" w:rsidRDefault="00C502E8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23E8" w:rsidRPr="00112468">
        <w:rPr>
          <w:sz w:val="28"/>
          <w:szCs w:val="28"/>
        </w:rPr>
        <w:t>2. Утвердить основные характеристики бюджета</w:t>
      </w:r>
      <w:r w:rsidR="003C62E2" w:rsidRPr="003C62E2">
        <w:rPr>
          <w:sz w:val="28"/>
          <w:szCs w:val="28"/>
        </w:rPr>
        <w:t xml:space="preserve"> </w:t>
      </w:r>
      <w:r w:rsidR="003C62E2">
        <w:rPr>
          <w:sz w:val="28"/>
          <w:szCs w:val="28"/>
        </w:rPr>
        <w:t>муниципального округа</w:t>
      </w:r>
      <w:r w:rsidR="003C62E2" w:rsidRPr="00112468">
        <w:rPr>
          <w:sz w:val="28"/>
          <w:szCs w:val="28"/>
        </w:rPr>
        <w:t xml:space="preserve"> </w:t>
      </w:r>
      <w:r w:rsidR="00E923E8" w:rsidRPr="00112468">
        <w:rPr>
          <w:sz w:val="28"/>
          <w:szCs w:val="28"/>
        </w:rPr>
        <w:t>на плановый период 20</w:t>
      </w:r>
      <w:r w:rsidR="00846AAB">
        <w:rPr>
          <w:sz w:val="28"/>
          <w:szCs w:val="28"/>
        </w:rPr>
        <w:t>2</w:t>
      </w:r>
      <w:r w:rsidR="00315BB7">
        <w:rPr>
          <w:sz w:val="28"/>
          <w:szCs w:val="28"/>
        </w:rPr>
        <w:t>4</w:t>
      </w:r>
      <w:r w:rsidR="00846AAB">
        <w:rPr>
          <w:sz w:val="28"/>
          <w:szCs w:val="28"/>
        </w:rPr>
        <w:t xml:space="preserve">  и 202</w:t>
      </w:r>
      <w:r w:rsidR="00315BB7">
        <w:rPr>
          <w:sz w:val="28"/>
          <w:szCs w:val="28"/>
        </w:rPr>
        <w:t>5</w:t>
      </w:r>
      <w:r w:rsidR="00E923E8" w:rsidRPr="00112468">
        <w:rPr>
          <w:sz w:val="28"/>
          <w:szCs w:val="28"/>
        </w:rPr>
        <w:t xml:space="preserve"> годов:   </w:t>
      </w:r>
    </w:p>
    <w:p w:rsidR="002247CF" w:rsidRDefault="00F652AE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CEA">
        <w:rPr>
          <w:sz w:val="28"/>
          <w:szCs w:val="28"/>
        </w:rPr>
        <w:t xml:space="preserve">прогнозируемый </w:t>
      </w:r>
      <w:r w:rsidR="00E923E8" w:rsidRPr="00112468">
        <w:rPr>
          <w:sz w:val="28"/>
          <w:szCs w:val="28"/>
        </w:rPr>
        <w:t>общий объем доходов бюджета</w:t>
      </w:r>
      <w:r w:rsidR="003C62E2" w:rsidRPr="003C62E2">
        <w:rPr>
          <w:sz w:val="28"/>
          <w:szCs w:val="28"/>
        </w:rPr>
        <w:t xml:space="preserve"> </w:t>
      </w:r>
      <w:r w:rsidR="003C62E2">
        <w:rPr>
          <w:sz w:val="28"/>
          <w:szCs w:val="28"/>
        </w:rPr>
        <w:t>муниципального округа</w:t>
      </w:r>
      <w:r w:rsidR="00E923E8" w:rsidRPr="00112468">
        <w:rPr>
          <w:sz w:val="28"/>
          <w:szCs w:val="28"/>
        </w:rPr>
        <w:t xml:space="preserve">  на 20</w:t>
      </w:r>
      <w:r w:rsidR="00846AAB">
        <w:rPr>
          <w:sz w:val="28"/>
          <w:szCs w:val="28"/>
        </w:rPr>
        <w:t>2</w:t>
      </w:r>
      <w:r w:rsidR="00315BB7">
        <w:rPr>
          <w:sz w:val="28"/>
          <w:szCs w:val="28"/>
        </w:rPr>
        <w:t>4</w:t>
      </w:r>
      <w:r w:rsidR="00E923E8" w:rsidRPr="00112468">
        <w:rPr>
          <w:sz w:val="28"/>
          <w:szCs w:val="28"/>
        </w:rPr>
        <w:t xml:space="preserve"> год в сумме  </w:t>
      </w:r>
      <w:r w:rsidR="00315BB7">
        <w:rPr>
          <w:sz w:val="28"/>
          <w:szCs w:val="28"/>
        </w:rPr>
        <w:t>2</w:t>
      </w:r>
      <w:r w:rsidR="008B11D3">
        <w:rPr>
          <w:sz w:val="28"/>
          <w:szCs w:val="28"/>
        </w:rPr>
        <w:t> 309 360,9</w:t>
      </w:r>
      <w:r w:rsidR="00E923E8" w:rsidRPr="00112468">
        <w:rPr>
          <w:sz w:val="28"/>
          <w:szCs w:val="28"/>
        </w:rPr>
        <w:t xml:space="preserve"> тыс. рублей</w:t>
      </w:r>
      <w:r w:rsidR="002247CF">
        <w:rPr>
          <w:sz w:val="28"/>
          <w:szCs w:val="28"/>
        </w:rPr>
        <w:t>,</w:t>
      </w:r>
      <w:r w:rsidR="002247CF" w:rsidRPr="002247CF">
        <w:rPr>
          <w:sz w:val="28"/>
          <w:szCs w:val="28"/>
        </w:rPr>
        <w:t xml:space="preserve"> </w:t>
      </w:r>
      <w:r w:rsidR="002247CF" w:rsidRPr="00FC39FB">
        <w:rPr>
          <w:sz w:val="28"/>
          <w:szCs w:val="28"/>
        </w:rPr>
        <w:t xml:space="preserve">в том числе объем безвозмездных поступлений в сумме </w:t>
      </w:r>
      <w:r w:rsidR="00E55FDB" w:rsidRPr="00EC32FE">
        <w:rPr>
          <w:sz w:val="28"/>
          <w:szCs w:val="28"/>
        </w:rPr>
        <w:t>1 </w:t>
      </w:r>
      <w:r w:rsidR="0076238F" w:rsidRPr="00EC32FE">
        <w:rPr>
          <w:sz w:val="28"/>
          <w:szCs w:val="28"/>
        </w:rPr>
        <w:t>817</w:t>
      </w:r>
      <w:r w:rsidR="00E55FDB" w:rsidRPr="00EC32FE">
        <w:rPr>
          <w:sz w:val="28"/>
          <w:szCs w:val="28"/>
        </w:rPr>
        <w:t> </w:t>
      </w:r>
      <w:r w:rsidR="0076238F" w:rsidRPr="00EC32FE">
        <w:rPr>
          <w:sz w:val="28"/>
          <w:szCs w:val="28"/>
        </w:rPr>
        <w:t>553</w:t>
      </w:r>
      <w:r w:rsidR="00E55FDB" w:rsidRPr="00EC32FE">
        <w:rPr>
          <w:sz w:val="28"/>
          <w:szCs w:val="28"/>
        </w:rPr>
        <w:t>,</w:t>
      </w:r>
      <w:r w:rsidR="0076238F" w:rsidRPr="00EC32FE">
        <w:rPr>
          <w:sz w:val="28"/>
          <w:szCs w:val="28"/>
        </w:rPr>
        <w:t>9</w:t>
      </w:r>
      <w:r w:rsidR="002247CF" w:rsidRPr="00EC32FE">
        <w:rPr>
          <w:sz w:val="28"/>
          <w:szCs w:val="28"/>
        </w:rPr>
        <w:t xml:space="preserve"> тыс</w:t>
      </w:r>
      <w:r w:rsidR="002247CF" w:rsidRPr="00FC39FB">
        <w:rPr>
          <w:sz w:val="28"/>
          <w:szCs w:val="28"/>
        </w:rPr>
        <w:t>. рублей</w:t>
      </w:r>
      <w:r w:rsidR="00E923E8" w:rsidRPr="00112468">
        <w:rPr>
          <w:sz w:val="28"/>
          <w:szCs w:val="28"/>
        </w:rPr>
        <w:t xml:space="preserve"> и на 20</w:t>
      </w:r>
      <w:r w:rsidR="006A4B98">
        <w:rPr>
          <w:sz w:val="28"/>
          <w:szCs w:val="28"/>
        </w:rPr>
        <w:t>2</w:t>
      </w:r>
      <w:r w:rsidR="00315BB7">
        <w:rPr>
          <w:sz w:val="28"/>
          <w:szCs w:val="28"/>
        </w:rPr>
        <w:t>5</w:t>
      </w:r>
      <w:r w:rsidR="00E923E8" w:rsidRPr="00112468">
        <w:rPr>
          <w:sz w:val="28"/>
          <w:szCs w:val="28"/>
        </w:rPr>
        <w:t xml:space="preserve"> год в сумме </w:t>
      </w:r>
      <w:r w:rsidR="00315BB7">
        <w:rPr>
          <w:sz w:val="28"/>
          <w:szCs w:val="28"/>
        </w:rPr>
        <w:t>2</w:t>
      </w:r>
      <w:r w:rsidR="008B11D3">
        <w:rPr>
          <w:sz w:val="28"/>
          <w:szCs w:val="28"/>
        </w:rPr>
        <w:t> 338 137,3</w:t>
      </w:r>
      <w:r w:rsidR="00E923E8" w:rsidRPr="00112468">
        <w:rPr>
          <w:sz w:val="28"/>
          <w:szCs w:val="28"/>
        </w:rPr>
        <w:t xml:space="preserve"> тыс. рублей,</w:t>
      </w:r>
      <w:r w:rsidR="009D3525" w:rsidRPr="009D3525">
        <w:rPr>
          <w:color w:val="FF0000"/>
          <w:sz w:val="28"/>
          <w:szCs w:val="28"/>
        </w:rPr>
        <w:t xml:space="preserve"> </w:t>
      </w:r>
      <w:r w:rsidR="002247CF" w:rsidRPr="00FC39FB">
        <w:rPr>
          <w:sz w:val="28"/>
          <w:szCs w:val="28"/>
        </w:rPr>
        <w:t xml:space="preserve">в том числе объем безвозмездных поступлений в сумме </w:t>
      </w:r>
      <w:r w:rsidR="00E55FDB">
        <w:rPr>
          <w:sz w:val="28"/>
          <w:szCs w:val="28"/>
        </w:rPr>
        <w:t>1 7</w:t>
      </w:r>
      <w:r w:rsidR="0076238F">
        <w:rPr>
          <w:sz w:val="28"/>
          <w:szCs w:val="28"/>
        </w:rPr>
        <w:t>98</w:t>
      </w:r>
      <w:r w:rsidR="00E55FDB">
        <w:rPr>
          <w:sz w:val="28"/>
          <w:szCs w:val="28"/>
        </w:rPr>
        <w:t> </w:t>
      </w:r>
      <w:r w:rsidR="0076238F">
        <w:rPr>
          <w:sz w:val="28"/>
          <w:szCs w:val="28"/>
        </w:rPr>
        <w:t>272</w:t>
      </w:r>
      <w:r w:rsidR="00E55FDB">
        <w:rPr>
          <w:sz w:val="28"/>
          <w:szCs w:val="28"/>
        </w:rPr>
        <w:t>,</w:t>
      </w:r>
      <w:r w:rsidR="0076238F">
        <w:rPr>
          <w:sz w:val="28"/>
          <w:szCs w:val="28"/>
        </w:rPr>
        <w:t>3</w:t>
      </w:r>
      <w:r w:rsidR="002247CF">
        <w:rPr>
          <w:sz w:val="28"/>
          <w:szCs w:val="28"/>
        </w:rPr>
        <w:t xml:space="preserve"> </w:t>
      </w:r>
      <w:r w:rsidR="002247CF" w:rsidRPr="00FC39FB">
        <w:rPr>
          <w:sz w:val="28"/>
          <w:szCs w:val="28"/>
        </w:rPr>
        <w:t>тыс. рублей</w:t>
      </w:r>
      <w:r w:rsidR="002247CF">
        <w:rPr>
          <w:sz w:val="28"/>
          <w:szCs w:val="28"/>
        </w:rPr>
        <w:t>;</w:t>
      </w:r>
    </w:p>
    <w:p w:rsidR="00E923E8" w:rsidRPr="00112468" w:rsidRDefault="00F652AE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3E8" w:rsidRPr="00112468">
        <w:rPr>
          <w:sz w:val="28"/>
          <w:szCs w:val="28"/>
        </w:rPr>
        <w:t>общий объем расходов бюджета</w:t>
      </w:r>
      <w:r w:rsidR="003C62E2" w:rsidRPr="003C62E2">
        <w:rPr>
          <w:sz w:val="28"/>
          <w:szCs w:val="28"/>
        </w:rPr>
        <w:t xml:space="preserve"> </w:t>
      </w:r>
      <w:r w:rsidR="003C62E2">
        <w:rPr>
          <w:sz w:val="28"/>
          <w:szCs w:val="28"/>
        </w:rPr>
        <w:t>муниципального округа</w:t>
      </w:r>
      <w:r w:rsidR="00E923E8" w:rsidRPr="00112468">
        <w:rPr>
          <w:sz w:val="28"/>
          <w:szCs w:val="28"/>
        </w:rPr>
        <w:t xml:space="preserve"> на 20</w:t>
      </w:r>
      <w:r w:rsidR="00846AAB">
        <w:rPr>
          <w:sz w:val="28"/>
          <w:szCs w:val="28"/>
        </w:rPr>
        <w:t>2</w:t>
      </w:r>
      <w:r w:rsidR="00315BB7">
        <w:rPr>
          <w:sz w:val="28"/>
          <w:szCs w:val="28"/>
        </w:rPr>
        <w:t>4</w:t>
      </w:r>
      <w:r w:rsidR="00E923E8" w:rsidRPr="00112468">
        <w:rPr>
          <w:sz w:val="28"/>
          <w:szCs w:val="28"/>
        </w:rPr>
        <w:t xml:space="preserve"> год в сумме  </w:t>
      </w:r>
      <w:r w:rsidR="00315BB7">
        <w:rPr>
          <w:sz w:val="28"/>
          <w:szCs w:val="28"/>
        </w:rPr>
        <w:t>2</w:t>
      </w:r>
      <w:r w:rsidR="008B11D3">
        <w:rPr>
          <w:sz w:val="28"/>
          <w:szCs w:val="28"/>
        </w:rPr>
        <w:t> 322 723,0</w:t>
      </w:r>
      <w:r w:rsidR="009B220A" w:rsidRPr="00112468">
        <w:rPr>
          <w:sz w:val="28"/>
          <w:szCs w:val="28"/>
        </w:rPr>
        <w:t xml:space="preserve"> </w:t>
      </w:r>
      <w:r w:rsidR="00E923E8" w:rsidRPr="00112468">
        <w:rPr>
          <w:sz w:val="28"/>
          <w:szCs w:val="28"/>
        </w:rPr>
        <w:t>тыс. рублей и на 20</w:t>
      </w:r>
      <w:r w:rsidR="006A4B98">
        <w:rPr>
          <w:sz w:val="28"/>
          <w:szCs w:val="28"/>
        </w:rPr>
        <w:t>2</w:t>
      </w:r>
      <w:r w:rsidR="00315BB7">
        <w:rPr>
          <w:sz w:val="28"/>
          <w:szCs w:val="28"/>
        </w:rPr>
        <w:t>5</w:t>
      </w:r>
      <w:r w:rsidR="00B6554B">
        <w:rPr>
          <w:sz w:val="28"/>
          <w:szCs w:val="28"/>
        </w:rPr>
        <w:t xml:space="preserve"> год в сумме </w:t>
      </w:r>
      <w:r w:rsidR="00315BB7">
        <w:rPr>
          <w:sz w:val="28"/>
          <w:szCs w:val="28"/>
        </w:rPr>
        <w:t>2</w:t>
      </w:r>
      <w:r w:rsidR="008B11D3">
        <w:rPr>
          <w:sz w:val="28"/>
          <w:szCs w:val="28"/>
        </w:rPr>
        <w:t> 353 178,2</w:t>
      </w:r>
      <w:r w:rsidR="00B6554B">
        <w:rPr>
          <w:sz w:val="28"/>
          <w:szCs w:val="28"/>
        </w:rPr>
        <w:t xml:space="preserve"> </w:t>
      </w:r>
      <w:r w:rsidR="00E923E8" w:rsidRPr="00112468">
        <w:rPr>
          <w:sz w:val="28"/>
          <w:szCs w:val="28"/>
        </w:rPr>
        <w:t>тыс. рублей,</w:t>
      </w:r>
    </w:p>
    <w:p w:rsidR="00F652AE" w:rsidRPr="00D06E9D" w:rsidRDefault="00F652AE" w:rsidP="00F652A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E9D">
        <w:rPr>
          <w:rFonts w:ascii="Times New Roman" w:hAnsi="Times New Roman" w:cs="Times New Roman"/>
          <w:sz w:val="28"/>
          <w:szCs w:val="28"/>
        </w:rPr>
        <w:t>-дефицит бюджета на 202</w:t>
      </w:r>
      <w:r w:rsidR="00315BB7">
        <w:rPr>
          <w:rFonts w:ascii="Times New Roman" w:hAnsi="Times New Roman" w:cs="Times New Roman"/>
          <w:sz w:val="28"/>
          <w:szCs w:val="28"/>
        </w:rPr>
        <w:t>4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5BB7">
        <w:rPr>
          <w:rFonts w:ascii="Times New Roman" w:hAnsi="Times New Roman" w:cs="Times New Roman"/>
          <w:sz w:val="28"/>
          <w:szCs w:val="28"/>
        </w:rPr>
        <w:t>13</w:t>
      </w:r>
      <w:r w:rsidR="008B11D3">
        <w:rPr>
          <w:rFonts w:ascii="Times New Roman" w:hAnsi="Times New Roman" w:cs="Times New Roman"/>
          <w:sz w:val="28"/>
          <w:szCs w:val="28"/>
        </w:rPr>
        <w:t> 362,1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15BB7">
        <w:rPr>
          <w:rFonts w:ascii="Times New Roman" w:hAnsi="Times New Roman" w:cs="Times New Roman"/>
          <w:sz w:val="28"/>
          <w:szCs w:val="28"/>
        </w:rPr>
        <w:t>5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5BB7">
        <w:rPr>
          <w:rFonts w:ascii="Times New Roman" w:hAnsi="Times New Roman" w:cs="Times New Roman"/>
          <w:sz w:val="28"/>
          <w:szCs w:val="28"/>
        </w:rPr>
        <w:t>15</w:t>
      </w:r>
      <w:r w:rsidR="008B11D3">
        <w:rPr>
          <w:rFonts w:ascii="Times New Roman" w:hAnsi="Times New Roman" w:cs="Times New Roman"/>
          <w:sz w:val="28"/>
          <w:szCs w:val="28"/>
        </w:rPr>
        <w:t> 040,9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5B5D" w:rsidRPr="00646E22" w:rsidRDefault="002E4C39" w:rsidP="00720D0B">
      <w:pPr>
        <w:ind w:firstLine="709"/>
        <w:jc w:val="both"/>
        <w:rPr>
          <w:b/>
          <w:sz w:val="28"/>
          <w:szCs w:val="28"/>
        </w:rPr>
      </w:pPr>
      <w:r w:rsidRPr="00646E22">
        <w:rPr>
          <w:b/>
          <w:sz w:val="28"/>
          <w:szCs w:val="28"/>
        </w:rPr>
        <w:t>2</w:t>
      </w:r>
      <w:r w:rsidR="00720D0B" w:rsidRPr="00646E22">
        <w:rPr>
          <w:b/>
          <w:sz w:val="28"/>
          <w:szCs w:val="28"/>
        </w:rPr>
        <w:t>.</w:t>
      </w:r>
      <w:r w:rsidR="00545B5D" w:rsidRPr="00646E22">
        <w:rPr>
          <w:b/>
          <w:sz w:val="28"/>
          <w:szCs w:val="28"/>
        </w:rPr>
        <w:t xml:space="preserve"> Нормативы отчислений в </w:t>
      </w:r>
      <w:r w:rsidR="00963A2A" w:rsidRPr="00646E22">
        <w:rPr>
          <w:b/>
          <w:sz w:val="28"/>
          <w:szCs w:val="28"/>
        </w:rPr>
        <w:t>б</w:t>
      </w:r>
      <w:r w:rsidR="00545B5D" w:rsidRPr="00646E22">
        <w:rPr>
          <w:b/>
          <w:sz w:val="28"/>
          <w:szCs w:val="28"/>
        </w:rPr>
        <w:t>юджет</w:t>
      </w:r>
      <w:r w:rsidR="00963A2A" w:rsidRPr="00646E22">
        <w:rPr>
          <w:b/>
          <w:sz w:val="28"/>
          <w:szCs w:val="28"/>
        </w:rPr>
        <w:t xml:space="preserve"> муниципального округа</w:t>
      </w:r>
      <w:r w:rsidR="00545B5D" w:rsidRPr="00646E22">
        <w:rPr>
          <w:b/>
          <w:sz w:val="28"/>
          <w:szCs w:val="28"/>
        </w:rPr>
        <w:t xml:space="preserve"> от прибыли муниципальных унитарных предприятий Промышленновского муниципального</w:t>
      </w:r>
      <w:r w:rsidR="00963A2A" w:rsidRPr="00646E22">
        <w:rPr>
          <w:b/>
          <w:sz w:val="28"/>
          <w:szCs w:val="28"/>
        </w:rPr>
        <w:t xml:space="preserve"> округа</w:t>
      </w:r>
      <w:r w:rsidR="00720D0B" w:rsidRPr="00646E22">
        <w:rPr>
          <w:b/>
          <w:sz w:val="28"/>
          <w:szCs w:val="28"/>
        </w:rPr>
        <w:t>:</w:t>
      </w:r>
    </w:p>
    <w:p w:rsidR="00545B5D" w:rsidRPr="00646E22" w:rsidRDefault="002E4C39" w:rsidP="00720D0B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2</w:t>
      </w:r>
      <w:r w:rsidR="00C502E8" w:rsidRPr="00646E22">
        <w:rPr>
          <w:sz w:val="28"/>
          <w:szCs w:val="28"/>
        </w:rPr>
        <w:t>.</w:t>
      </w:r>
      <w:r w:rsidR="00545B5D" w:rsidRPr="00646E22">
        <w:rPr>
          <w:sz w:val="28"/>
          <w:szCs w:val="28"/>
        </w:rPr>
        <w:t>1. Утвердить нормативы отчислений в бюджет</w:t>
      </w:r>
      <w:r w:rsidR="00963A2A" w:rsidRPr="00646E22">
        <w:rPr>
          <w:sz w:val="28"/>
          <w:szCs w:val="28"/>
        </w:rPr>
        <w:t xml:space="preserve"> муниципального округа</w:t>
      </w:r>
      <w:r w:rsidR="00545B5D" w:rsidRPr="00646E22">
        <w:rPr>
          <w:sz w:val="28"/>
          <w:szCs w:val="28"/>
        </w:rPr>
        <w:t xml:space="preserve"> для муниципальных унитарных предприятий Промышл</w:t>
      </w:r>
      <w:r w:rsidR="00963A2A" w:rsidRPr="00646E22">
        <w:rPr>
          <w:sz w:val="28"/>
          <w:szCs w:val="28"/>
        </w:rPr>
        <w:t>енновского муниципального округа</w:t>
      </w:r>
      <w:r w:rsidR="00545B5D" w:rsidRPr="00646E22">
        <w:rPr>
          <w:sz w:val="28"/>
          <w:szCs w:val="28"/>
        </w:rPr>
        <w:t xml:space="preserve"> от прибыли, остающейся после уплаты налогов и иных обязательных платежей, по итогам деятельности</w:t>
      </w:r>
      <w:r w:rsidR="00112468" w:rsidRPr="00646E22">
        <w:rPr>
          <w:sz w:val="28"/>
          <w:szCs w:val="28"/>
        </w:rPr>
        <w:t>,</w:t>
      </w:r>
      <w:r w:rsidR="00545B5D" w:rsidRPr="00646E22">
        <w:rPr>
          <w:sz w:val="28"/>
          <w:szCs w:val="28"/>
        </w:rPr>
        <w:t xml:space="preserve"> соответственно</w:t>
      </w:r>
      <w:r w:rsidR="00112468" w:rsidRPr="00646E22">
        <w:rPr>
          <w:sz w:val="28"/>
          <w:szCs w:val="28"/>
        </w:rPr>
        <w:t>,</w:t>
      </w:r>
      <w:r w:rsidR="009E597F" w:rsidRPr="00646E22">
        <w:rPr>
          <w:sz w:val="28"/>
          <w:szCs w:val="28"/>
        </w:rPr>
        <w:t xml:space="preserve"> за  </w:t>
      </w:r>
      <w:r w:rsidR="009E597F" w:rsidRPr="00520F50">
        <w:rPr>
          <w:sz w:val="28"/>
          <w:szCs w:val="28"/>
        </w:rPr>
        <w:t>20</w:t>
      </w:r>
      <w:r w:rsidR="008875C0" w:rsidRPr="00520F50">
        <w:rPr>
          <w:sz w:val="28"/>
          <w:szCs w:val="28"/>
        </w:rPr>
        <w:t>2</w:t>
      </w:r>
      <w:r w:rsidR="00315BB7">
        <w:rPr>
          <w:sz w:val="28"/>
          <w:szCs w:val="28"/>
        </w:rPr>
        <w:t>2</w:t>
      </w:r>
      <w:r w:rsidRPr="00520F50">
        <w:rPr>
          <w:sz w:val="28"/>
          <w:szCs w:val="28"/>
        </w:rPr>
        <w:t>, 202</w:t>
      </w:r>
      <w:r w:rsidR="00315BB7">
        <w:rPr>
          <w:sz w:val="28"/>
          <w:szCs w:val="28"/>
        </w:rPr>
        <w:t>3</w:t>
      </w:r>
      <w:r w:rsidR="009E597F" w:rsidRPr="00520F50">
        <w:rPr>
          <w:sz w:val="28"/>
          <w:szCs w:val="28"/>
        </w:rPr>
        <w:t>, 20</w:t>
      </w:r>
      <w:r w:rsidRPr="00520F50">
        <w:rPr>
          <w:sz w:val="28"/>
          <w:szCs w:val="28"/>
        </w:rPr>
        <w:t>2</w:t>
      </w:r>
      <w:r w:rsidR="00315BB7">
        <w:rPr>
          <w:sz w:val="28"/>
          <w:szCs w:val="28"/>
        </w:rPr>
        <w:t>4</w:t>
      </w:r>
      <w:r w:rsidR="00545B5D" w:rsidRPr="00520F50">
        <w:rPr>
          <w:sz w:val="28"/>
          <w:szCs w:val="28"/>
        </w:rPr>
        <w:t xml:space="preserve"> год</w:t>
      </w:r>
      <w:r w:rsidR="002228DA" w:rsidRPr="00520F50">
        <w:rPr>
          <w:sz w:val="28"/>
          <w:szCs w:val="28"/>
        </w:rPr>
        <w:t>ы</w:t>
      </w:r>
      <w:r w:rsidR="00545B5D" w:rsidRPr="00520F50">
        <w:rPr>
          <w:sz w:val="28"/>
          <w:szCs w:val="28"/>
        </w:rPr>
        <w:t xml:space="preserve"> в размере </w:t>
      </w:r>
      <w:r w:rsidR="002E5045" w:rsidRPr="00520F50">
        <w:rPr>
          <w:sz w:val="28"/>
          <w:szCs w:val="28"/>
        </w:rPr>
        <w:t>10</w:t>
      </w:r>
      <w:r w:rsidR="00545B5D" w:rsidRPr="00520F50">
        <w:rPr>
          <w:sz w:val="28"/>
          <w:szCs w:val="28"/>
        </w:rPr>
        <w:t xml:space="preserve"> процентов</w:t>
      </w:r>
      <w:r w:rsidR="00545B5D" w:rsidRPr="00646E22">
        <w:rPr>
          <w:sz w:val="28"/>
          <w:szCs w:val="28"/>
        </w:rPr>
        <w:t xml:space="preserve">. </w:t>
      </w:r>
    </w:p>
    <w:p w:rsidR="00545B5D" w:rsidRPr="00646E22" w:rsidRDefault="002E4C39" w:rsidP="00720D0B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2</w:t>
      </w:r>
      <w:r w:rsidR="00C502E8" w:rsidRPr="00646E22">
        <w:rPr>
          <w:sz w:val="28"/>
          <w:szCs w:val="28"/>
        </w:rPr>
        <w:t>.</w:t>
      </w:r>
      <w:r w:rsidR="00545B5D" w:rsidRPr="00646E22">
        <w:rPr>
          <w:sz w:val="28"/>
          <w:szCs w:val="28"/>
        </w:rPr>
        <w:t>2. Установить срок уплаты в бюджет</w:t>
      </w:r>
      <w:r w:rsidR="00963A2A" w:rsidRPr="00646E22">
        <w:rPr>
          <w:sz w:val="28"/>
          <w:szCs w:val="28"/>
        </w:rPr>
        <w:t xml:space="preserve"> муниципального округа</w:t>
      </w:r>
      <w:r w:rsidR="00545B5D" w:rsidRPr="00646E22">
        <w:rPr>
          <w:sz w:val="28"/>
          <w:szCs w:val="28"/>
        </w:rPr>
        <w:t xml:space="preserve"> отчислений от прибыли, остающейся после уплаты налогов и иных обязательных платежей:</w:t>
      </w:r>
    </w:p>
    <w:p w:rsidR="00545B5D" w:rsidRPr="00646E22" w:rsidRDefault="001E015F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</w:t>
      </w:r>
      <w:r w:rsidR="00315BB7">
        <w:rPr>
          <w:sz w:val="28"/>
          <w:szCs w:val="28"/>
        </w:rPr>
        <w:t>3</w:t>
      </w:r>
      <w:r w:rsidR="00545B5D" w:rsidRPr="00646E22">
        <w:rPr>
          <w:sz w:val="28"/>
          <w:szCs w:val="28"/>
        </w:rPr>
        <w:t xml:space="preserve"> года - по итогам деятельности муниципальных унитарных предприятий Промышл</w:t>
      </w:r>
      <w:r w:rsidR="00963A2A" w:rsidRPr="00646E22">
        <w:rPr>
          <w:sz w:val="28"/>
          <w:szCs w:val="28"/>
        </w:rPr>
        <w:t>енновского муниципального округа</w:t>
      </w:r>
      <w:r w:rsidR="00545B5D" w:rsidRPr="00646E22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E94B0E">
        <w:rPr>
          <w:sz w:val="28"/>
          <w:szCs w:val="28"/>
        </w:rPr>
        <w:t>2</w:t>
      </w:r>
      <w:r w:rsidR="008875C0">
        <w:rPr>
          <w:sz w:val="28"/>
          <w:szCs w:val="28"/>
        </w:rPr>
        <w:t xml:space="preserve"> </w:t>
      </w:r>
      <w:r w:rsidR="00545B5D" w:rsidRPr="00646E22">
        <w:rPr>
          <w:sz w:val="28"/>
          <w:szCs w:val="28"/>
        </w:rPr>
        <w:t>год;</w:t>
      </w:r>
    </w:p>
    <w:p w:rsidR="00545B5D" w:rsidRPr="00646E22" w:rsidRDefault="009E597F" w:rsidP="00720D0B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до 1 июля 20</w:t>
      </w:r>
      <w:r w:rsidR="002E4C39" w:rsidRPr="00646E22">
        <w:rPr>
          <w:sz w:val="28"/>
          <w:szCs w:val="28"/>
        </w:rPr>
        <w:t>2</w:t>
      </w:r>
      <w:r w:rsidR="00315BB7">
        <w:rPr>
          <w:sz w:val="28"/>
          <w:szCs w:val="28"/>
        </w:rPr>
        <w:t>4</w:t>
      </w:r>
      <w:r w:rsidR="00545B5D" w:rsidRPr="00646E22">
        <w:rPr>
          <w:sz w:val="28"/>
          <w:szCs w:val="28"/>
        </w:rPr>
        <w:t xml:space="preserve"> года - по итогам деятельности муниципальных унитарных предприятий Промышл</w:t>
      </w:r>
      <w:r w:rsidR="00963A2A" w:rsidRPr="00646E22">
        <w:rPr>
          <w:sz w:val="28"/>
          <w:szCs w:val="28"/>
        </w:rPr>
        <w:t>енновского муниципального округа</w:t>
      </w:r>
      <w:r w:rsidR="00545B5D" w:rsidRPr="00646E22">
        <w:rPr>
          <w:sz w:val="28"/>
          <w:szCs w:val="28"/>
        </w:rPr>
        <w:t xml:space="preserve"> за 20</w:t>
      </w:r>
      <w:r w:rsidR="007B55ED">
        <w:rPr>
          <w:sz w:val="28"/>
          <w:szCs w:val="28"/>
        </w:rPr>
        <w:t>2</w:t>
      </w:r>
      <w:r w:rsidR="00E94B0E">
        <w:rPr>
          <w:sz w:val="28"/>
          <w:szCs w:val="28"/>
        </w:rPr>
        <w:t>3</w:t>
      </w:r>
      <w:r w:rsidR="00545B5D" w:rsidRPr="00646E22">
        <w:rPr>
          <w:sz w:val="28"/>
          <w:szCs w:val="28"/>
        </w:rPr>
        <w:t xml:space="preserve"> год;</w:t>
      </w:r>
    </w:p>
    <w:p w:rsidR="00F54D47" w:rsidRPr="00646E22" w:rsidRDefault="009E597F" w:rsidP="00720D0B">
      <w:pPr>
        <w:ind w:firstLine="709"/>
        <w:jc w:val="both"/>
        <w:rPr>
          <w:sz w:val="28"/>
          <w:szCs w:val="28"/>
        </w:rPr>
      </w:pPr>
      <w:r w:rsidRPr="00646E22">
        <w:rPr>
          <w:sz w:val="28"/>
          <w:szCs w:val="28"/>
        </w:rPr>
        <w:t>до 1 июля 202</w:t>
      </w:r>
      <w:r w:rsidR="00315BB7">
        <w:rPr>
          <w:sz w:val="28"/>
          <w:szCs w:val="28"/>
        </w:rPr>
        <w:t>5</w:t>
      </w:r>
      <w:r w:rsidR="00545B5D" w:rsidRPr="00646E22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</w:t>
      </w:r>
      <w:r w:rsidR="009E2D6B" w:rsidRPr="00646E22">
        <w:rPr>
          <w:sz w:val="28"/>
          <w:szCs w:val="28"/>
        </w:rPr>
        <w:t>о</w:t>
      </w:r>
      <w:r w:rsidR="00963A2A" w:rsidRPr="00646E22">
        <w:rPr>
          <w:sz w:val="28"/>
          <w:szCs w:val="28"/>
        </w:rPr>
        <w:t>го муниципального округа</w:t>
      </w:r>
      <w:r w:rsidR="002E4C39" w:rsidRPr="00646E22">
        <w:rPr>
          <w:sz w:val="28"/>
          <w:szCs w:val="28"/>
        </w:rPr>
        <w:t xml:space="preserve"> за 202</w:t>
      </w:r>
      <w:r w:rsidR="00E94B0E">
        <w:rPr>
          <w:sz w:val="28"/>
          <w:szCs w:val="28"/>
        </w:rPr>
        <w:t>4</w:t>
      </w:r>
      <w:r w:rsidR="00545B5D" w:rsidRPr="00646E22">
        <w:rPr>
          <w:sz w:val="28"/>
          <w:szCs w:val="28"/>
        </w:rPr>
        <w:t xml:space="preserve"> год.</w:t>
      </w:r>
    </w:p>
    <w:p w:rsidR="004F4EE5" w:rsidRPr="007E7E2F" w:rsidRDefault="006439C7" w:rsidP="004F4EE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F4EE5" w:rsidRPr="007E7E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6407" w:rsidRPr="007E7E2F">
        <w:rPr>
          <w:rFonts w:ascii="Times New Roman" w:hAnsi="Times New Roman" w:cs="Times New Roman"/>
          <w:b/>
          <w:bCs/>
          <w:sz w:val="28"/>
          <w:szCs w:val="28"/>
        </w:rPr>
        <w:t xml:space="preserve"> Доходы бюджета</w:t>
      </w:r>
      <w:r w:rsidR="00516A62" w:rsidRPr="007E7E2F">
        <w:rPr>
          <w:rFonts w:ascii="Times New Roman" w:hAnsi="Times New Roman" w:cs="Times New Roman"/>
          <w:sz w:val="28"/>
          <w:szCs w:val="28"/>
        </w:rPr>
        <w:t xml:space="preserve"> </w:t>
      </w:r>
      <w:r w:rsidR="00516A62" w:rsidRPr="007E7E2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206407" w:rsidRPr="007E7E2F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15B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F4EE5" w:rsidRPr="007E7E2F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315BB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6407" w:rsidRPr="007E7E2F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15B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F4EE5" w:rsidRPr="007E7E2F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4EE5" w:rsidRPr="00460832" w:rsidRDefault="004F4EE5" w:rsidP="004F4EE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E2F">
        <w:rPr>
          <w:rFonts w:ascii="Times New Roman" w:hAnsi="Times New Roman" w:cs="Times New Roman"/>
          <w:bCs/>
          <w:sz w:val="28"/>
          <w:szCs w:val="28"/>
        </w:rPr>
        <w:t>Утвердить прогнозируемые доходы бюджета</w:t>
      </w:r>
      <w:r w:rsidR="006C21C5" w:rsidRPr="007E7E2F">
        <w:rPr>
          <w:sz w:val="28"/>
          <w:szCs w:val="28"/>
        </w:rPr>
        <w:t xml:space="preserve"> </w:t>
      </w:r>
      <w:r w:rsidR="006C21C5" w:rsidRPr="007E7E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E7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C39" w:rsidRPr="007E7E2F">
        <w:rPr>
          <w:rFonts w:ascii="Times New Roman" w:hAnsi="Times New Roman" w:cs="Times New Roman"/>
          <w:sz w:val="28"/>
          <w:szCs w:val="28"/>
        </w:rPr>
        <w:t>на 202</w:t>
      </w:r>
      <w:r w:rsidR="00315BB7">
        <w:rPr>
          <w:rFonts w:ascii="Times New Roman" w:hAnsi="Times New Roman" w:cs="Times New Roman"/>
          <w:sz w:val="28"/>
          <w:szCs w:val="28"/>
        </w:rPr>
        <w:t>3</w:t>
      </w:r>
      <w:r w:rsidR="002E4C39" w:rsidRPr="007E7E2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5BB7">
        <w:rPr>
          <w:rFonts w:ascii="Times New Roman" w:hAnsi="Times New Roman" w:cs="Times New Roman"/>
          <w:sz w:val="28"/>
          <w:szCs w:val="28"/>
        </w:rPr>
        <w:t>4</w:t>
      </w:r>
      <w:r w:rsidR="002E4C39" w:rsidRPr="007E7E2F">
        <w:rPr>
          <w:rFonts w:ascii="Times New Roman" w:hAnsi="Times New Roman" w:cs="Times New Roman"/>
          <w:sz w:val="28"/>
          <w:szCs w:val="28"/>
        </w:rPr>
        <w:t xml:space="preserve"> и 202</w:t>
      </w:r>
      <w:r w:rsidR="00315BB7">
        <w:rPr>
          <w:rFonts w:ascii="Times New Roman" w:hAnsi="Times New Roman" w:cs="Times New Roman"/>
          <w:sz w:val="28"/>
          <w:szCs w:val="28"/>
        </w:rPr>
        <w:t>5</w:t>
      </w:r>
      <w:r w:rsidRPr="007E7E2F">
        <w:rPr>
          <w:rFonts w:ascii="Times New Roman" w:hAnsi="Times New Roman" w:cs="Times New Roman"/>
          <w:sz w:val="28"/>
          <w:szCs w:val="28"/>
        </w:rPr>
        <w:t xml:space="preserve"> годов согласно            </w:t>
      </w:r>
      <w:r w:rsidR="002E4C39" w:rsidRPr="007E7E2F">
        <w:rPr>
          <w:rFonts w:ascii="Times New Roman" w:hAnsi="Times New Roman" w:cs="Times New Roman"/>
          <w:sz w:val="28"/>
          <w:szCs w:val="28"/>
        </w:rPr>
        <w:t xml:space="preserve">                    приложению </w:t>
      </w:r>
      <w:r w:rsidR="007E7E2F">
        <w:rPr>
          <w:rFonts w:ascii="Times New Roman" w:hAnsi="Times New Roman" w:cs="Times New Roman"/>
          <w:sz w:val="28"/>
          <w:szCs w:val="28"/>
        </w:rPr>
        <w:t>1</w:t>
      </w:r>
      <w:r w:rsidR="002A7EF5" w:rsidRPr="007E7E2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7E7E2F">
        <w:rPr>
          <w:rFonts w:ascii="Times New Roman" w:hAnsi="Times New Roman" w:cs="Times New Roman"/>
          <w:sz w:val="28"/>
          <w:szCs w:val="28"/>
        </w:rPr>
        <w:t>.</w:t>
      </w:r>
    </w:p>
    <w:p w:rsidR="00BF1847" w:rsidRPr="00112468" w:rsidRDefault="00315BB7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02E8">
        <w:rPr>
          <w:b/>
          <w:sz w:val="28"/>
          <w:szCs w:val="28"/>
        </w:rPr>
        <w:t xml:space="preserve">. </w:t>
      </w:r>
      <w:r w:rsidR="00F54D47" w:rsidRPr="00112468">
        <w:rPr>
          <w:b/>
          <w:sz w:val="28"/>
          <w:szCs w:val="28"/>
        </w:rPr>
        <w:t>Бюджетные ассигнования бюджета</w:t>
      </w:r>
      <w:r w:rsidR="003C62E2" w:rsidRPr="003C62E2">
        <w:rPr>
          <w:sz w:val="28"/>
          <w:szCs w:val="28"/>
        </w:rPr>
        <w:t xml:space="preserve"> </w:t>
      </w:r>
      <w:r w:rsidR="003C62E2" w:rsidRPr="003C62E2">
        <w:rPr>
          <w:b/>
          <w:sz w:val="28"/>
          <w:szCs w:val="28"/>
        </w:rPr>
        <w:t>муниципального округа</w:t>
      </w:r>
      <w:r w:rsidR="00F54D47" w:rsidRPr="00112468">
        <w:rPr>
          <w:b/>
          <w:sz w:val="28"/>
          <w:szCs w:val="28"/>
        </w:rPr>
        <w:t xml:space="preserve"> на 20</w:t>
      </w:r>
      <w:r w:rsidR="008875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54D47" w:rsidRPr="00112468">
        <w:rPr>
          <w:b/>
          <w:sz w:val="28"/>
          <w:szCs w:val="28"/>
        </w:rPr>
        <w:t xml:space="preserve"> год </w:t>
      </w:r>
      <w:r w:rsidR="00E24A2D" w:rsidRPr="00112468">
        <w:rPr>
          <w:b/>
          <w:sz w:val="28"/>
          <w:szCs w:val="28"/>
        </w:rPr>
        <w:t>и на плановый период 20</w:t>
      </w:r>
      <w:r w:rsidR="00846A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E24A2D" w:rsidRPr="00112468">
        <w:rPr>
          <w:b/>
          <w:sz w:val="28"/>
          <w:szCs w:val="28"/>
        </w:rPr>
        <w:t xml:space="preserve"> и 20</w:t>
      </w:r>
      <w:r w:rsidR="005269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E24A2D" w:rsidRPr="00112468">
        <w:rPr>
          <w:b/>
          <w:sz w:val="28"/>
          <w:szCs w:val="28"/>
        </w:rPr>
        <w:t xml:space="preserve"> годов</w:t>
      </w:r>
      <w:r w:rsidR="00720D0B">
        <w:rPr>
          <w:b/>
          <w:sz w:val="28"/>
          <w:szCs w:val="28"/>
        </w:rPr>
        <w:t>:</w:t>
      </w:r>
    </w:p>
    <w:p w:rsidR="00F54D47" w:rsidRPr="00112468" w:rsidRDefault="00315BB7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2E8">
        <w:rPr>
          <w:sz w:val="28"/>
          <w:szCs w:val="28"/>
        </w:rPr>
        <w:t>.</w:t>
      </w:r>
      <w:r w:rsidR="00F54D47" w:rsidRPr="00112468">
        <w:rPr>
          <w:sz w:val="28"/>
          <w:szCs w:val="28"/>
        </w:rPr>
        <w:t>1.</w:t>
      </w:r>
      <w:r w:rsidR="004B4B27" w:rsidRPr="00112468">
        <w:rPr>
          <w:sz w:val="28"/>
          <w:szCs w:val="28"/>
        </w:rPr>
        <w:t xml:space="preserve"> </w:t>
      </w:r>
      <w:r w:rsidR="00466E04" w:rsidRPr="00112468">
        <w:rPr>
          <w:sz w:val="28"/>
          <w:szCs w:val="28"/>
        </w:rPr>
        <w:tab/>
      </w:r>
      <w:r w:rsidR="00F54D47" w:rsidRPr="00112468">
        <w:rPr>
          <w:sz w:val="28"/>
          <w:szCs w:val="28"/>
        </w:rPr>
        <w:t>Утвердить распределение бюджетных ассигнований бюджета</w:t>
      </w:r>
      <w:r w:rsidR="003C62E2" w:rsidRPr="003C62E2">
        <w:rPr>
          <w:sz w:val="28"/>
          <w:szCs w:val="28"/>
        </w:rPr>
        <w:t xml:space="preserve"> </w:t>
      </w:r>
      <w:r w:rsidR="003C62E2">
        <w:rPr>
          <w:sz w:val="28"/>
          <w:szCs w:val="28"/>
        </w:rPr>
        <w:t>муниципального округа</w:t>
      </w:r>
      <w:r w:rsidR="00F54D47" w:rsidRPr="00112468">
        <w:rPr>
          <w:sz w:val="28"/>
          <w:szCs w:val="28"/>
        </w:rPr>
        <w:t xml:space="preserve"> </w:t>
      </w:r>
      <w:r w:rsidR="003178DE" w:rsidRPr="00112468">
        <w:rPr>
          <w:sz w:val="28"/>
          <w:szCs w:val="28"/>
        </w:rPr>
        <w:t xml:space="preserve"> по </w:t>
      </w:r>
      <w:r w:rsidR="00BF1847" w:rsidRPr="00112468">
        <w:rPr>
          <w:sz w:val="28"/>
          <w:szCs w:val="28"/>
        </w:rPr>
        <w:t>целевым статьям (муниципальным п</w:t>
      </w:r>
      <w:r w:rsidR="003178DE" w:rsidRPr="00112468">
        <w:rPr>
          <w:sz w:val="28"/>
          <w:szCs w:val="28"/>
        </w:rPr>
        <w:t xml:space="preserve">рограммам и непрограммным направлениям деятельности), группам и подгруппам видов </w:t>
      </w:r>
      <w:r w:rsidR="003178DE" w:rsidRPr="00112468">
        <w:rPr>
          <w:sz w:val="28"/>
          <w:szCs w:val="28"/>
        </w:rPr>
        <w:lastRenderedPageBreak/>
        <w:t>классификации расходов бюджетов на 20</w:t>
      </w:r>
      <w:r w:rsidR="003C62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178DE" w:rsidRPr="00112468">
        <w:rPr>
          <w:sz w:val="28"/>
          <w:szCs w:val="28"/>
        </w:rPr>
        <w:t xml:space="preserve"> год </w:t>
      </w:r>
      <w:r w:rsidR="0062311B" w:rsidRPr="00112468">
        <w:rPr>
          <w:sz w:val="28"/>
          <w:szCs w:val="28"/>
        </w:rPr>
        <w:t xml:space="preserve">и </w:t>
      </w:r>
      <w:r w:rsidR="00112468">
        <w:rPr>
          <w:sz w:val="28"/>
          <w:szCs w:val="28"/>
        </w:rPr>
        <w:t xml:space="preserve">на </w:t>
      </w:r>
      <w:r w:rsidR="0062311B" w:rsidRPr="00112468">
        <w:rPr>
          <w:sz w:val="28"/>
          <w:szCs w:val="28"/>
        </w:rPr>
        <w:t>плановый период 20</w:t>
      </w:r>
      <w:r w:rsidR="00846AA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2311B" w:rsidRPr="00112468">
        <w:rPr>
          <w:sz w:val="28"/>
          <w:szCs w:val="28"/>
        </w:rPr>
        <w:t xml:space="preserve">  и 20</w:t>
      </w:r>
      <w:r w:rsidR="005269C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2311B" w:rsidRPr="00112468">
        <w:rPr>
          <w:sz w:val="28"/>
          <w:szCs w:val="28"/>
        </w:rPr>
        <w:t xml:space="preserve"> годов </w:t>
      </w:r>
      <w:r w:rsidR="00F54D47" w:rsidRPr="0011246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F54D47" w:rsidRPr="00112468">
        <w:rPr>
          <w:sz w:val="28"/>
          <w:szCs w:val="28"/>
        </w:rPr>
        <w:t xml:space="preserve"> к настоящему решению.</w:t>
      </w:r>
    </w:p>
    <w:p w:rsidR="00F54D47" w:rsidRPr="00112468" w:rsidRDefault="00315BB7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4D47" w:rsidRPr="00112468">
        <w:rPr>
          <w:sz w:val="28"/>
          <w:szCs w:val="28"/>
        </w:rPr>
        <w:t>2.</w:t>
      </w:r>
      <w:r w:rsidR="00466E04" w:rsidRPr="00112468">
        <w:rPr>
          <w:sz w:val="28"/>
          <w:szCs w:val="28"/>
        </w:rPr>
        <w:tab/>
      </w:r>
      <w:r w:rsidR="004B4B27" w:rsidRPr="00112468">
        <w:rPr>
          <w:sz w:val="28"/>
          <w:szCs w:val="28"/>
        </w:rPr>
        <w:t xml:space="preserve"> </w:t>
      </w:r>
      <w:r w:rsidR="009E6EC3" w:rsidRPr="00112468">
        <w:rPr>
          <w:sz w:val="28"/>
          <w:szCs w:val="28"/>
        </w:rPr>
        <w:t>Утвердить распределение бюджетных ассигнований бюджета</w:t>
      </w:r>
      <w:r w:rsidR="003C62E2" w:rsidRPr="003C62E2">
        <w:rPr>
          <w:sz w:val="28"/>
          <w:szCs w:val="28"/>
        </w:rPr>
        <w:t xml:space="preserve"> </w:t>
      </w:r>
      <w:r w:rsidR="003C62E2">
        <w:rPr>
          <w:sz w:val="28"/>
          <w:szCs w:val="28"/>
        </w:rPr>
        <w:t>муниципального округа</w:t>
      </w:r>
      <w:r w:rsidR="009E6EC3" w:rsidRPr="00112468">
        <w:rPr>
          <w:sz w:val="28"/>
          <w:szCs w:val="28"/>
        </w:rPr>
        <w:t xml:space="preserve"> по разделам, подразделам классификации расходов бюджетов на 20</w:t>
      </w:r>
      <w:r w:rsidR="003C62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F1847" w:rsidRPr="00112468">
        <w:rPr>
          <w:sz w:val="28"/>
          <w:szCs w:val="28"/>
        </w:rPr>
        <w:t xml:space="preserve"> </w:t>
      </w:r>
      <w:r w:rsidR="009E6EC3" w:rsidRPr="00112468">
        <w:rPr>
          <w:sz w:val="28"/>
          <w:szCs w:val="28"/>
        </w:rPr>
        <w:t xml:space="preserve">год </w:t>
      </w:r>
      <w:r w:rsidR="0062311B" w:rsidRPr="00112468">
        <w:rPr>
          <w:sz w:val="28"/>
          <w:szCs w:val="28"/>
        </w:rPr>
        <w:t xml:space="preserve">и </w:t>
      </w:r>
      <w:r w:rsidR="00112468">
        <w:rPr>
          <w:sz w:val="28"/>
          <w:szCs w:val="28"/>
        </w:rPr>
        <w:t xml:space="preserve">на </w:t>
      </w:r>
      <w:r w:rsidR="0062311B" w:rsidRPr="00112468">
        <w:rPr>
          <w:sz w:val="28"/>
          <w:szCs w:val="28"/>
        </w:rPr>
        <w:t>плановый период 20</w:t>
      </w:r>
      <w:r w:rsidR="00846AA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2311B" w:rsidRPr="00112468">
        <w:rPr>
          <w:sz w:val="28"/>
          <w:szCs w:val="28"/>
        </w:rPr>
        <w:t xml:space="preserve">  и 20</w:t>
      </w:r>
      <w:r w:rsidR="00265D5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2311B" w:rsidRPr="00112468">
        <w:rPr>
          <w:sz w:val="28"/>
          <w:szCs w:val="28"/>
        </w:rPr>
        <w:t xml:space="preserve"> годов </w:t>
      </w:r>
      <w:r w:rsidR="00F54D47" w:rsidRPr="0011246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="00F54D47" w:rsidRPr="00112468">
        <w:rPr>
          <w:sz w:val="28"/>
          <w:szCs w:val="28"/>
        </w:rPr>
        <w:t xml:space="preserve"> к настоящему решению.</w:t>
      </w:r>
    </w:p>
    <w:p w:rsidR="009E6EC3" w:rsidRPr="00112468" w:rsidRDefault="00315BB7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2E8">
        <w:rPr>
          <w:sz w:val="28"/>
          <w:szCs w:val="28"/>
        </w:rPr>
        <w:t>.</w:t>
      </w:r>
      <w:r w:rsidR="00F54D47" w:rsidRPr="00112468">
        <w:rPr>
          <w:sz w:val="28"/>
          <w:szCs w:val="28"/>
        </w:rPr>
        <w:t>3.</w:t>
      </w:r>
      <w:r w:rsidR="00466E04" w:rsidRPr="00112468">
        <w:rPr>
          <w:sz w:val="28"/>
          <w:szCs w:val="28"/>
        </w:rPr>
        <w:tab/>
      </w:r>
      <w:r w:rsidR="004B4B27" w:rsidRPr="00112468">
        <w:rPr>
          <w:sz w:val="28"/>
          <w:szCs w:val="28"/>
        </w:rPr>
        <w:t xml:space="preserve"> </w:t>
      </w:r>
      <w:r w:rsidR="009E6EC3" w:rsidRPr="00112468">
        <w:rPr>
          <w:sz w:val="28"/>
          <w:szCs w:val="28"/>
        </w:rPr>
        <w:t>Утвердить ведомственную структуру расходов на 20</w:t>
      </w:r>
      <w:r w:rsidR="00FB1D6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E6EC3" w:rsidRPr="00112468">
        <w:rPr>
          <w:sz w:val="28"/>
          <w:szCs w:val="28"/>
        </w:rPr>
        <w:t xml:space="preserve"> год </w:t>
      </w:r>
      <w:r w:rsidR="0062311B" w:rsidRPr="00112468">
        <w:rPr>
          <w:sz w:val="28"/>
          <w:szCs w:val="28"/>
        </w:rPr>
        <w:t xml:space="preserve">и </w:t>
      </w:r>
      <w:r w:rsidR="00112468">
        <w:rPr>
          <w:sz w:val="28"/>
          <w:szCs w:val="28"/>
        </w:rPr>
        <w:t xml:space="preserve">на </w:t>
      </w:r>
      <w:r w:rsidR="0062311B" w:rsidRPr="00112468">
        <w:rPr>
          <w:sz w:val="28"/>
          <w:szCs w:val="28"/>
        </w:rPr>
        <w:t>плановый период 20</w:t>
      </w:r>
      <w:r w:rsidR="00846AA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2311B" w:rsidRPr="00112468">
        <w:rPr>
          <w:sz w:val="28"/>
          <w:szCs w:val="28"/>
        </w:rPr>
        <w:t xml:space="preserve">  и 20</w:t>
      </w:r>
      <w:r w:rsidR="008D506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2311B" w:rsidRPr="00112468">
        <w:rPr>
          <w:sz w:val="28"/>
          <w:szCs w:val="28"/>
        </w:rPr>
        <w:t xml:space="preserve"> годов </w:t>
      </w:r>
      <w:r w:rsidR="009E6EC3" w:rsidRPr="0011246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="008D7860" w:rsidRPr="00112468">
        <w:rPr>
          <w:sz w:val="28"/>
          <w:szCs w:val="28"/>
        </w:rPr>
        <w:t xml:space="preserve"> </w:t>
      </w:r>
      <w:r w:rsidR="009E6EC3" w:rsidRPr="00112468">
        <w:rPr>
          <w:sz w:val="28"/>
          <w:szCs w:val="28"/>
        </w:rPr>
        <w:t>к настоящему решению.</w:t>
      </w:r>
    </w:p>
    <w:p w:rsidR="00650C3C" w:rsidRPr="0076238F" w:rsidRDefault="00315BB7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2E8">
        <w:rPr>
          <w:sz w:val="28"/>
          <w:szCs w:val="28"/>
        </w:rPr>
        <w:t>.</w:t>
      </w:r>
      <w:r w:rsidR="007144DC" w:rsidRPr="00112468">
        <w:rPr>
          <w:sz w:val="28"/>
          <w:szCs w:val="28"/>
        </w:rPr>
        <w:t>4.</w:t>
      </w:r>
      <w:r w:rsidR="004B4B27" w:rsidRPr="00112468">
        <w:rPr>
          <w:sz w:val="28"/>
          <w:szCs w:val="28"/>
        </w:rPr>
        <w:t xml:space="preserve"> </w:t>
      </w:r>
      <w:r w:rsidR="00466E04" w:rsidRPr="00112468">
        <w:rPr>
          <w:sz w:val="28"/>
          <w:szCs w:val="28"/>
        </w:rPr>
        <w:tab/>
      </w:r>
      <w:r w:rsidR="004B4B27" w:rsidRPr="009B1D7D">
        <w:rPr>
          <w:sz w:val="28"/>
          <w:szCs w:val="28"/>
        </w:rPr>
        <w:t>У</w:t>
      </w:r>
      <w:r w:rsidR="007144DC" w:rsidRPr="009B1D7D">
        <w:rPr>
          <w:sz w:val="28"/>
          <w:szCs w:val="28"/>
        </w:rPr>
        <w:t>твердить общий объем бюджетных ассигнований бюджета</w:t>
      </w:r>
      <w:r w:rsidR="00FB1D6D" w:rsidRPr="009B1D7D">
        <w:rPr>
          <w:sz w:val="28"/>
          <w:szCs w:val="28"/>
        </w:rPr>
        <w:t xml:space="preserve"> муниципального округа</w:t>
      </w:r>
      <w:r w:rsidR="007144DC" w:rsidRPr="009B1D7D">
        <w:rPr>
          <w:sz w:val="28"/>
          <w:szCs w:val="28"/>
        </w:rPr>
        <w:t>, направляемых на исполнение публичных нормативных обязательств на 20</w:t>
      </w:r>
      <w:r w:rsidR="00FB1D6D" w:rsidRPr="009B1D7D">
        <w:rPr>
          <w:sz w:val="28"/>
          <w:szCs w:val="28"/>
        </w:rPr>
        <w:t>2</w:t>
      </w:r>
      <w:r w:rsidRPr="009B1D7D">
        <w:rPr>
          <w:sz w:val="28"/>
          <w:szCs w:val="28"/>
        </w:rPr>
        <w:t>3</w:t>
      </w:r>
      <w:r w:rsidR="007144DC" w:rsidRPr="009B1D7D">
        <w:rPr>
          <w:sz w:val="28"/>
          <w:szCs w:val="28"/>
        </w:rPr>
        <w:t xml:space="preserve"> год</w:t>
      </w:r>
      <w:r w:rsidR="00650C3C" w:rsidRPr="009B1D7D">
        <w:rPr>
          <w:sz w:val="28"/>
          <w:szCs w:val="28"/>
        </w:rPr>
        <w:t xml:space="preserve"> в сумме </w:t>
      </w:r>
      <w:r w:rsidRPr="009B1D7D">
        <w:rPr>
          <w:sz w:val="28"/>
          <w:szCs w:val="28"/>
        </w:rPr>
        <w:t>4</w:t>
      </w:r>
      <w:r w:rsidR="009B1D7D" w:rsidRPr="009B1D7D">
        <w:rPr>
          <w:sz w:val="28"/>
          <w:szCs w:val="28"/>
        </w:rPr>
        <w:t>0 923,9</w:t>
      </w:r>
      <w:r w:rsidR="00B6554B" w:rsidRPr="009B1D7D">
        <w:rPr>
          <w:sz w:val="28"/>
          <w:szCs w:val="28"/>
        </w:rPr>
        <w:t xml:space="preserve"> </w:t>
      </w:r>
      <w:r w:rsidR="00650C3C" w:rsidRPr="009B1D7D">
        <w:rPr>
          <w:sz w:val="28"/>
          <w:szCs w:val="28"/>
        </w:rPr>
        <w:t>тыс. рублей</w:t>
      </w:r>
      <w:r w:rsidR="0062311B" w:rsidRPr="009B1D7D">
        <w:rPr>
          <w:sz w:val="28"/>
          <w:szCs w:val="28"/>
        </w:rPr>
        <w:t>, на 20</w:t>
      </w:r>
      <w:r w:rsidR="00FB1D6D" w:rsidRPr="009B1D7D">
        <w:rPr>
          <w:sz w:val="28"/>
          <w:szCs w:val="28"/>
        </w:rPr>
        <w:t>2</w:t>
      </w:r>
      <w:r w:rsidRPr="009B1D7D">
        <w:rPr>
          <w:sz w:val="28"/>
          <w:szCs w:val="28"/>
        </w:rPr>
        <w:t>4</w:t>
      </w:r>
      <w:r w:rsidR="0062311B" w:rsidRPr="009B1D7D">
        <w:rPr>
          <w:sz w:val="28"/>
          <w:szCs w:val="28"/>
        </w:rPr>
        <w:t xml:space="preserve"> год в сумме </w:t>
      </w:r>
      <w:r w:rsidRPr="009B1D7D">
        <w:rPr>
          <w:sz w:val="28"/>
          <w:szCs w:val="28"/>
        </w:rPr>
        <w:t>37 </w:t>
      </w:r>
      <w:r w:rsidR="009B1D7D" w:rsidRPr="009B1D7D">
        <w:rPr>
          <w:sz w:val="28"/>
          <w:szCs w:val="28"/>
        </w:rPr>
        <w:t>768</w:t>
      </w:r>
      <w:r w:rsidRPr="009B1D7D">
        <w:rPr>
          <w:sz w:val="28"/>
          <w:szCs w:val="28"/>
        </w:rPr>
        <w:t>,0</w:t>
      </w:r>
      <w:r w:rsidR="00265E25" w:rsidRPr="009B1D7D">
        <w:rPr>
          <w:sz w:val="28"/>
          <w:szCs w:val="28"/>
        </w:rPr>
        <w:t xml:space="preserve"> </w:t>
      </w:r>
      <w:r w:rsidR="006E7827" w:rsidRPr="009B1D7D">
        <w:rPr>
          <w:sz w:val="28"/>
          <w:szCs w:val="28"/>
        </w:rPr>
        <w:t>тыс. рублей, на 202</w:t>
      </w:r>
      <w:r w:rsidRPr="009B1D7D">
        <w:rPr>
          <w:sz w:val="28"/>
          <w:szCs w:val="28"/>
        </w:rPr>
        <w:t>5</w:t>
      </w:r>
      <w:r w:rsidR="0062311B" w:rsidRPr="009B1D7D">
        <w:rPr>
          <w:sz w:val="28"/>
          <w:szCs w:val="28"/>
        </w:rPr>
        <w:t xml:space="preserve"> год в сумме </w:t>
      </w:r>
      <w:r w:rsidRPr="009B1D7D">
        <w:rPr>
          <w:sz w:val="28"/>
          <w:szCs w:val="28"/>
        </w:rPr>
        <w:t>37 </w:t>
      </w:r>
      <w:r w:rsidR="009B1D7D" w:rsidRPr="009B1D7D">
        <w:rPr>
          <w:sz w:val="28"/>
          <w:szCs w:val="28"/>
        </w:rPr>
        <w:t>768</w:t>
      </w:r>
      <w:r w:rsidRPr="009B1D7D">
        <w:rPr>
          <w:sz w:val="28"/>
          <w:szCs w:val="28"/>
        </w:rPr>
        <w:t>,0</w:t>
      </w:r>
      <w:r w:rsidR="00265E25" w:rsidRPr="009B1D7D">
        <w:rPr>
          <w:sz w:val="28"/>
          <w:szCs w:val="28"/>
        </w:rPr>
        <w:t xml:space="preserve"> </w:t>
      </w:r>
      <w:r w:rsidR="0062311B" w:rsidRPr="009B1D7D">
        <w:rPr>
          <w:sz w:val="28"/>
          <w:szCs w:val="28"/>
        </w:rPr>
        <w:t>тыс. рублей</w:t>
      </w:r>
      <w:r w:rsidR="00650C3C" w:rsidRPr="009B1D7D">
        <w:rPr>
          <w:sz w:val="28"/>
          <w:szCs w:val="28"/>
        </w:rPr>
        <w:t>.</w:t>
      </w:r>
    </w:p>
    <w:p w:rsidR="00F54D47" w:rsidRDefault="00315BB7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2E8" w:rsidRPr="00B9251A">
        <w:rPr>
          <w:sz w:val="28"/>
          <w:szCs w:val="28"/>
        </w:rPr>
        <w:t>.</w:t>
      </w:r>
      <w:r w:rsidR="007144DC" w:rsidRPr="00B9251A">
        <w:rPr>
          <w:sz w:val="28"/>
          <w:szCs w:val="28"/>
        </w:rPr>
        <w:t>5</w:t>
      </w:r>
      <w:r w:rsidR="009E6EC3" w:rsidRPr="00B9251A">
        <w:rPr>
          <w:sz w:val="28"/>
          <w:szCs w:val="28"/>
        </w:rPr>
        <w:t xml:space="preserve">. </w:t>
      </w:r>
      <w:r w:rsidR="00466E04" w:rsidRPr="00B9251A">
        <w:rPr>
          <w:sz w:val="28"/>
          <w:szCs w:val="28"/>
        </w:rPr>
        <w:tab/>
      </w:r>
      <w:r w:rsidR="00F54D47" w:rsidRPr="00B9251A">
        <w:rPr>
          <w:sz w:val="28"/>
          <w:szCs w:val="28"/>
        </w:rPr>
        <w:t xml:space="preserve">Утвердить объем расходов на обслуживание муниципального внутреннего долга Промышленновского </w:t>
      </w:r>
      <w:r w:rsidR="00FB1D6D" w:rsidRPr="00B9251A">
        <w:rPr>
          <w:sz w:val="28"/>
          <w:szCs w:val="28"/>
        </w:rPr>
        <w:t xml:space="preserve">муниципального округа </w:t>
      </w:r>
      <w:r w:rsidR="00F54D47" w:rsidRPr="00B9251A">
        <w:rPr>
          <w:sz w:val="28"/>
          <w:szCs w:val="28"/>
        </w:rPr>
        <w:t>на 20</w:t>
      </w:r>
      <w:r w:rsidR="00FB1D6D" w:rsidRPr="00B9251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54D47" w:rsidRPr="00B9251A">
        <w:rPr>
          <w:sz w:val="28"/>
          <w:szCs w:val="28"/>
        </w:rPr>
        <w:t xml:space="preserve"> год в сумме </w:t>
      </w:r>
      <w:r w:rsidR="00F652AE" w:rsidRPr="00B9251A">
        <w:rPr>
          <w:sz w:val="28"/>
          <w:szCs w:val="28"/>
        </w:rPr>
        <w:t>0,0</w:t>
      </w:r>
      <w:r w:rsidR="00F54D47" w:rsidRPr="00B9251A">
        <w:rPr>
          <w:sz w:val="28"/>
          <w:szCs w:val="28"/>
        </w:rPr>
        <w:t xml:space="preserve"> тыс. рублей</w:t>
      </w:r>
      <w:r w:rsidR="0062311B" w:rsidRPr="00B9251A">
        <w:rPr>
          <w:sz w:val="28"/>
          <w:szCs w:val="28"/>
        </w:rPr>
        <w:t>, на 20</w:t>
      </w:r>
      <w:r w:rsidR="00846AAB" w:rsidRPr="00B9251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2311B" w:rsidRPr="00B9251A">
        <w:rPr>
          <w:sz w:val="28"/>
          <w:szCs w:val="28"/>
        </w:rPr>
        <w:t xml:space="preserve"> год в сумме </w:t>
      </w:r>
      <w:r w:rsidR="00F652AE" w:rsidRPr="00B9251A">
        <w:rPr>
          <w:sz w:val="28"/>
          <w:szCs w:val="28"/>
        </w:rPr>
        <w:t>0,0</w:t>
      </w:r>
      <w:r w:rsidR="00265E25" w:rsidRPr="00B9251A">
        <w:rPr>
          <w:sz w:val="28"/>
          <w:szCs w:val="28"/>
        </w:rPr>
        <w:t xml:space="preserve"> </w:t>
      </w:r>
      <w:r w:rsidR="0062311B" w:rsidRPr="00B9251A">
        <w:rPr>
          <w:sz w:val="28"/>
          <w:szCs w:val="28"/>
        </w:rPr>
        <w:t>тыс. рублей, на 20</w:t>
      </w:r>
      <w:r w:rsidR="006E7827" w:rsidRPr="00B9251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2311B" w:rsidRPr="00B9251A">
        <w:rPr>
          <w:sz w:val="28"/>
          <w:szCs w:val="28"/>
        </w:rPr>
        <w:t xml:space="preserve"> год в сумме </w:t>
      </w:r>
      <w:r w:rsidR="00F652AE" w:rsidRPr="00B9251A">
        <w:rPr>
          <w:sz w:val="28"/>
          <w:szCs w:val="28"/>
        </w:rPr>
        <w:t>0,0</w:t>
      </w:r>
      <w:r w:rsidR="00265E25" w:rsidRPr="00B9251A">
        <w:rPr>
          <w:sz w:val="28"/>
          <w:szCs w:val="28"/>
        </w:rPr>
        <w:t xml:space="preserve"> </w:t>
      </w:r>
      <w:r w:rsidR="0062311B" w:rsidRPr="00B9251A">
        <w:rPr>
          <w:sz w:val="28"/>
          <w:szCs w:val="28"/>
        </w:rPr>
        <w:t>тыс. рублей</w:t>
      </w:r>
      <w:r w:rsidR="00F54D47" w:rsidRPr="00B9251A">
        <w:rPr>
          <w:sz w:val="28"/>
          <w:szCs w:val="28"/>
        </w:rPr>
        <w:t>.</w:t>
      </w:r>
    </w:p>
    <w:p w:rsidR="00923482" w:rsidRPr="00112468" w:rsidRDefault="00923482" w:rsidP="00923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2023 год в сумме 1 084,0 тыс. рублей, на 2024 год в сумме 1 087,0 тыс. рублей, на 2025 год в сумме 1 087,0 тыс. рублей.</w:t>
      </w:r>
    </w:p>
    <w:p w:rsidR="00E27C2B" w:rsidRPr="00112468" w:rsidRDefault="00315BB7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7C2B" w:rsidRPr="00112468">
        <w:rPr>
          <w:b/>
          <w:sz w:val="28"/>
          <w:szCs w:val="28"/>
        </w:rPr>
        <w:t>.  Условно утвержденные расходы</w:t>
      </w:r>
    </w:p>
    <w:p w:rsidR="00E27C2B" w:rsidRPr="00112468" w:rsidRDefault="00E27C2B" w:rsidP="00720D0B">
      <w:pPr>
        <w:ind w:firstLine="709"/>
        <w:jc w:val="both"/>
        <w:rPr>
          <w:b/>
          <w:sz w:val="28"/>
          <w:szCs w:val="28"/>
        </w:rPr>
      </w:pPr>
      <w:r w:rsidRPr="00112468">
        <w:rPr>
          <w:sz w:val="28"/>
          <w:szCs w:val="28"/>
        </w:rPr>
        <w:t>Утвердить общий объем условно утвержденных расходов</w:t>
      </w:r>
      <w:r w:rsidR="00FB1D6D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бюджета</w:t>
      </w:r>
      <w:r w:rsidR="00FB1D6D" w:rsidRPr="00FB1D6D">
        <w:rPr>
          <w:sz w:val="28"/>
          <w:szCs w:val="28"/>
        </w:rPr>
        <w:t xml:space="preserve"> </w:t>
      </w:r>
      <w:r w:rsidR="00FB1D6D"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 w:rsidR="00846AAB">
        <w:rPr>
          <w:sz w:val="28"/>
          <w:szCs w:val="28"/>
        </w:rPr>
        <w:t>2</w:t>
      </w:r>
      <w:r w:rsidR="00315BB7">
        <w:rPr>
          <w:sz w:val="28"/>
          <w:szCs w:val="28"/>
        </w:rPr>
        <w:t>4</w:t>
      </w:r>
      <w:r w:rsidRPr="00112468">
        <w:rPr>
          <w:sz w:val="28"/>
          <w:szCs w:val="28"/>
        </w:rPr>
        <w:t xml:space="preserve"> год в сумме </w:t>
      </w:r>
      <w:r w:rsidR="00315BB7">
        <w:rPr>
          <w:sz w:val="28"/>
          <w:szCs w:val="28"/>
        </w:rPr>
        <w:t>24</w:t>
      </w:r>
      <w:r w:rsidR="009B1D7D">
        <w:rPr>
          <w:sz w:val="28"/>
          <w:szCs w:val="28"/>
        </w:rPr>
        <w:t> 703,2</w:t>
      </w:r>
      <w:r w:rsidR="00E63E76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 и на 20</w:t>
      </w:r>
      <w:r w:rsidR="00F54193">
        <w:rPr>
          <w:sz w:val="28"/>
          <w:szCs w:val="28"/>
        </w:rPr>
        <w:t>2</w:t>
      </w:r>
      <w:r w:rsidR="00315BB7"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год в сумме </w:t>
      </w:r>
      <w:r w:rsidR="00315BB7">
        <w:rPr>
          <w:sz w:val="28"/>
          <w:szCs w:val="28"/>
        </w:rPr>
        <w:t>49</w:t>
      </w:r>
      <w:r w:rsidR="009B1D7D">
        <w:rPr>
          <w:sz w:val="28"/>
          <w:szCs w:val="28"/>
        </w:rPr>
        <w:t> 311,4</w:t>
      </w:r>
      <w:r w:rsidR="00761482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рублей.</w:t>
      </w:r>
    </w:p>
    <w:p w:rsidR="00F54D47" w:rsidRPr="00112468" w:rsidRDefault="00315BB7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54D47" w:rsidRPr="00112468">
        <w:rPr>
          <w:b/>
          <w:sz w:val="28"/>
          <w:szCs w:val="28"/>
        </w:rPr>
        <w:t>. Резервны</w:t>
      </w:r>
      <w:r w:rsidR="004D3BBA" w:rsidRPr="00112468">
        <w:rPr>
          <w:b/>
          <w:sz w:val="28"/>
          <w:szCs w:val="28"/>
        </w:rPr>
        <w:t>й</w:t>
      </w:r>
      <w:r w:rsidR="00F54D47" w:rsidRPr="00112468">
        <w:rPr>
          <w:b/>
          <w:sz w:val="28"/>
          <w:szCs w:val="28"/>
        </w:rPr>
        <w:t xml:space="preserve"> фонд</w:t>
      </w:r>
    </w:p>
    <w:p w:rsidR="00960417" w:rsidRPr="00112468" w:rsidRDefault="00F54D4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размер резервного фонда администрации Промышленновского </w:t>
      </w:r>
      <w:r w:rsidR="00FB1D6D">
        <w:rPr>
          <w:sz w:val="28"/>
          <w:szCs w:val="28"/>
        </w:rPr>
        <w:t xml:space="preserve">муниципального </w:t>
      </w:r>
      <w:r w:rsidR="002B5A7E">
        <w:rPr>
          <w:sz w:val="28"/>
          <w:szCs w:val="28"/>
        </w:rPr>
        <w:t>округа</w:t>
      </w:r>
      <w:r w:rsidRPr="00112468">
        <w:rPr>
          <w:sz w:val="28"/>
          <w:szCs w:val="28"/>
        </w:rPr>
        <w:t xml:space="preserve"> на 20</w:t>
      </w:r>
      <w:r w:rsidR="00FB1D6D">
        <w:rPr>
          <w:sz w:val="28"/>
          <w:szCs w:val="28"/>
        </w:rPr>
        <w:t>2</w:t>
      </w:r>
      <w:r w:rsidR="00315BB7">
        <w:rPr>
          <w:sz w:val="28"/>
          <w:szCs w:val="28"/>
        </w:rPr>
        <w:t>3</w:t>
      </w:r>
      <w:r w:rsidR="004D3BBA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 xml:space="preserve">год в сумме  </w:t>
      </w:r>
      <w:r w:rsidR="00B6554B">
        <w:rPr>
          <w:sz w:val="28"/>
          <w:szCs w:val="28"/>
        </w:rPr>
        <w:t>10</w:t>
      </w:r>
      <w:r w:rsidR="002B5A7E">
        <w:rPr>
          <w:sz w:val="28"/>
          <w:szCs w:val="28"/>
        </w:rPr>
        <w:t>0</w:t>
      </w:r>
      <w:r w:rsidR="00FB1D6D">
        <w:rPr>
          <w:sz w:val="28"/>
          <w:szCs w:val="28"/>
        </w:rPr>
        <w:t>,0</w:t>
      </w:r>
      <w:r w:rsidR="00F10165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</w:t>
      </w:r>
      <w:r w:rsidR="0062311B" w:rsidRPr="00112468">
        <w:rPr>
          <w:sz w:val="28"/>
          <w:szCs w:val="28"/>
        </w:rPr>
        <w:t>, на 20</w:t>
      </w:r>
      <w:r w:rsidR="00846AAB">
        <w:rPr>
          <w:sz w:val="28"/>
          <w:szCs w:val="28"/>
        </w:rPr>
        <w:t>2</w:t>
      </w:r>
      <w:r w:rsidR="00315BB7">
        <w:rPr>
          <w:sz w:val="28"/>
          <w:szCs w:val="28"/>
        </w:rPr>
        <w:t>4</w:t>
      </w:r>
      <w:r w:rsidR="0062311B" w:rsidRPr="00112468">
        <w:rPr>
          <w:sz w:val="28"/>
          <w:szCs w:val="28"/>
        </w:rPr>
        <w:t xml:space="preserve"> год в сумме </w:t>
      </w:r>
      <w:r w:rsidR="00315BB7">
        <w:rPr>
          <w:sz w:val="28"/>
          <w:szCs w:val="28"/>
        </w:rPr>
        <w:t>10</w:t>
      </w:r>
      <w:r w:rsidR="00B6554B">
        <w:rPr>
          <w:sz w:val="28"/>
          <w:szCs w:val="28"/>
        </w:rPr>
        <w:t>0</w:t>
      </w:r>
      <w:r w:rsidR="00FB1D6D">
        <w:rPr>
          <w:sz w:val="28"/>
          <w:szCs w:val="28"/>
        </w:rPr>
        <w:t>,0</w:t>
      </w:r>
      <w:r w:rsidR="00265E25" w:rsidRPr="00112468">
        <w:rPr>
          <w:sz w:val="28"/>
          <w:szCs w:val="28"/>
        </w:rPr>
        <w:t xml:space="preserve"> </w:t>
      </w:r>
      <w:r w:rsidR="0062311B" w:rsidRPr="00112468">
        <w:rPr>
          <w:sz w:val="28"/>
          <w:szCs w:val="28"/>
        </w:rPr>
        <w:t>тыс. рублей, на 20</w:t>
      </w:r>
      <w:r w:rsidR="00F54193">
        <w:rPr>
          <w:sz w:val="28"/>
          <w:szCs w:val="28"/>
        </w:rPr>
        <w:t>2</w:t>
      </w:r>
      <w:r w:rsidR="00315BB7">
        <w:rPr>
          <w:sz w:val="28"/>
          <w:szCs w:val="28"/>
        </w:rPr>
        <w:t>5</w:t>
      </w:r>
      <w:r w:rsidR="0062311B" w:rsidRPr="00112468">
        <w:rPr>
          <w:sz w:val="28"/>
          <w:szCs w:val="28"/>
        </w:rPr>
        <w:t xml:space="preserve"> год в сумме </w:t>
      </w:r>
      <w:r w:rsidR="00315BB7">
        <w:rPr>
          <w:sz w:val="28"/>
          <w:szCs w:val="28"/>
        </w:rPr>
        <w:t>10</w:t>
      </w:r>
      <w:r w:rsidR="00B6554B">
        <w:rPr>
          <w:sz w:val="28"/>
          <w:szCs w:val="28"/>
        </w:rPr>
        <w:t>0</w:t>
      </w:r>
      <w:r w:rsidR="00FB1D6D">
        <w:rPr>
          <w:sz w:val="28"/>
          <w:szCs w:val="28"/>
        </w:rPr>
        <w:t>,0</w:t>
      </w:r>
      <w:r w:rsidR="00265E25" w:rsidRPr="00112468">
        <w:rPr>
          <w:sz w:val="28"/>
          <w:szCs w:val="28"/>
        </w:rPr>
        <w:t xml:space="preserve"> </w:t>
      </w:r>
      <w:r w:rsidR="0062311B" w:rsidRPr="00112468">
        <w:rPr>
          <w:sz w:val="28"/>
          <w:szCs w:val="28"/>
        </w:rPr>
        <w:t>тыс. рублей</w:t>
      </w:r>
      <w:r w:rsidRPr="00112468">
        <w:rPr>
          <w:sz w:val="28"/>
          <w:szCs w:val="28"/>
        </w:rPr>
        <w:t>.</w:t>
      </w:r>
    </w:p>
    <w:p w:rsidR="00960417" w:rsidRPr="00112468" w:rsidRDefault="00315BB7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0417" w:rsidRPr="00112468">
        <w:rPr>
          <w:b/>
          <w:sz w:val="28"/>
          <w:szCs w:val="28"/>
        </w:rPr>
        <w:t xml:space="preserve">. Дорожный фонд Промышленновского </w:t>
      </w:r>
      <w:r w:rsidR="00FB1D6D" w:rsidRPr="00FB1D6D">
        <w:rPr>
          <w:b/>
          <w:sz w:val="28"/>
          <w:szCs w:val="28"/>
        </w:rPr>
        <w:t>муниципального округа</w:t>
      </w:r>
    </w:p>
    <w:p w:rsidR="00F54D47" w:rsidRPr="00AD1478" w:rsidRDefault="00960417" w:rsidP="00720D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</w:t>
      </w:r>
      <w:r w:rsidRPr="00BB76F1">
        <w:rPr>
          <w:sz w:val="28"/>
          <w:szCs w:val="28"/>
        </w:rPr>
        <w:t xml:space="preserve">бюджетных ассигнований дорожного фонда Промышленновского </w:t>
      </w:r>
      <w:r w:rsidR="00FB1D6D" w:rsidRPr="00BB76F1">
        <w:rPr>
          <w:sz w:val="28"/>
          <w:szCs w:val="28"/>
        </w:rPr>
        <w:t>муниципального округа</w:t>
      </w:r>
      <w:r w:rsidRPr="00BB76F1">
        <w:rPr>
          <w:sz w:val="28"/>
          <w:szCs w:val="28"/>
        </w:rPr>
        <w:t xml:space="preserve"> на 20</w:t>
      </w:r>
      <w:r w:rsidR="002B5A7E" w:rsidRPr="00BB76F1">
        <w:rPr>
          <w:sz w:val="28"/>
          <w:szCs w:val="28"/>
        </w:rPr>
        <w:t>2</w:t>
      </w:r>
      <w:r w:rsidR="00315BB7" w:rsidRPr="00BB76F1">
        <w:rPr>
          <w:sz w:val="28"/>
          <w:szCs w:val="28"/>
        </w:rPr>
        <w:t>3</w:t>
      </w:r>
      <w:r w:rsidRPr="00BB76F1">
        <w:rPr>
          <w:sz w:val="28"/>
          <w:szCs w:val="28"/>
        </w:rPr>
        <w:t xml:space="preserve"> год в сумме  </w:t>
      </w:r>
      <w:r w:rsidR="009B1D7D">
        <w:rPr>
          <w:sz w:val="28"/>
          <w:szCs w:val="28"/>
        </w:rPr>
        <w:t>130 227,2</w:t>
      </w:r>
      <w:r w:rsidR="00F10165" w:rsidRPr="00BB76F1">
        <w:rPr>
          <w:sz w:val="28"/>
          <w:szCs w:val="28"/>
        </w:rPr>
        <w:t xml:space="preserve"> </w:t>
      </w:r>
      <w:r w:rsidRPr="00BB76F1">
        <w:rPr>
          <w:sz w:val="28"/>
          <w:szCs w:val="28"/>
        </w:rPr>
        <w:t>тыс. рублей</w:t>
      </w:r>
      <w:r w:rsidR="0062311B" w:rsidRPr="00BB76F1">
        <w:rPr>
          <w:sz w:val="28"/>
          <w:szCs w:val="28"/>
        </w:rPr>
        <w:t>, на 20</w:t>
      </w:r>
      <w:r w:rsidR="00846AAB" w:rsidRPr="00BB76F1">
        <w:rPr>
          <w:sz w:val="28"/>
          <w:szCs w:val="28"/>
        </w:rPr>
        <w:t>2</w:t>
      </w:r>
      <w:r w:rsidR="00315BB7" w:rsidRPr="00BB76F1">
        <w:rPr>
          <w:sz w:val="28"/>
          <w:szCs w:val="28"/>
        </w:rPr>
        <w:t>4</w:t>
      </w:r>
      <w:r w:rsidR="0062311B" w:rsidRPr="00BB76F1">
        <w:rPr>
          <w:sz w:val="28"/>
          <w:szCs w:val="28"/>
        </w:rPr>
        <w:t xml:space="preserve"> год в сумме</w:t>
      </w:r>
      <w:r w:rsidR="0008506E" w:rsidRPr="00BB76F1">
        <w:rPr>
          <w:sz w:val="28"/>
          <w:szCs w:val="28"/>
        </w:rPr>
        <w:t xml:space="preserve"> </w:t>
      </w:r>
      <w:r w:rsidR="009B1D7D">
        <w:rPr>
          <w:sz w:val="28"/>
          <w:szCs w:val="28"/>
        </w:rPr>
        <w:t>111 943,5</w:t>
      </w:r>
      <w:r w:rsidR="0062311B" w:rsidRPr="00BB76F1">
        <w:rPr>
          <w:sz w:val="28"/>
          <w:szCs w:val="28"/>
        </w:rPr>
        <w:t xml:space="preserve"> тыс. рублей, н</w:t>
      </w:r>
      <w:r w:rsidR="00DE36EF" w:rsidRPr="00BB76F1">
        <w:rPr>
          <w:sz w:val="28"/>
          <w:szCs w:val="28"/>
        </w:rPr>
        <w:t>а 20</w:t>
      </w:r>
      <w:r w:rsidR="00F54193" w:rsidRPr="00BB76F1">
        <w:rPr>
          <w:sz w:val="28"/>
          <w:szCs w:val="28"/>
        </w:rPr>
        <w:t>2</w:t>
      </w:r>
      <w:r w:rsidR="00315BB7" w:rsidRPr="00BB76F1">
        <w:rPr>
          <w:sz w:val="28"/>
          <w:szCs w:val="28"/>
        </w:rPr>
        <w:t>5</w:t>
      </w:r>
      <w:r w:rsidR="00DE36EF" w:rsidRPr="00BB76F1">
        <w:rPr>
          <w:sz w:val="28"/>
          <w:szCs w:val="28"/>
        </w:rPr>
        <w:t xml:space="preserve"> год в сумме </w:t>
      </w:r>
      <w:r w:rsidR="00315BB7" w:rsidRPr="00BB76F1">
        <w:rPr>
          <w:sz w:val="28"/>
          <w:szCs w:val="28"/>
        </w:rPr>
        <w:t>94 618,3</w:t>
      </w:r>
      <w:r w:rsidR="0008506E" w:rsidRPr="00BB76F1">
        <w:rPr>
          <w:sz w:val="28"/>
          <w:szCs w:val="28"/>
        </w:rPr>
        <w:t xml:space="preserve"> </w:t>
      </w:r>
      <w:r w:rsidR="00DE36EF" w:rsidRPr="00BB76F1">
        <w:rPr>
          <w:sz w:val="28"/>
          <w:szCs w:val="28"/>
        </w:rPr>
        <w:t>тыс. рублей</w:t>
      </w:r>
      <w:r w:rsidRPr="00BB76F1">
        <w:rPr>
          <w:sz w:val="28"/>
          <w:szCs w:val="28"/>
        </w:rPr>
        <w:t>.</w:t>
      </w:r>
    </w:p>
    <w:p w:rsidR="004D3BBA" w:rsidRPr="00112468" w:rsidRDefault="00315BB7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4D47" w:rsidRPr="00112468">
        <w:rPr>
          <w:b/>
          <w:sz w:val="28"/>
          <w:szCs w:val="28"/>
        </w:rPr>
        <w:t>.  Межбюджетные трансферты на 20</w:t>
      </w:r>
      <w:r w:rsidR="00846E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54D47" w:rsidRPr="00112468">
        <w:rPr>
          <w:b/>
          <w:sz w:val="28"/>
          <w:szCs w:val="28"/>
        </w:rPr>
        <w:t xml:space="preserve"> год </w:t>
      </w:r>
      <w:r w:rsidR="00E24A2D" w:rsidRPr="00112468">
        <w:rPr>
          <w:b/>
          <w:sz w:val="28"/>
          <w:szCs w:val="28"/>
        </w:rPr>
        <w:t>и на плановый период 20</w:t>
      </w:r>
      <w:r w:rsidR="00846A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0E586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E24A2D" w:rsidRPr="00112468">
        <w:rPr>
          <w:b/>
          <w:sz w:val="28"/>
          <w:szCs w:val="28"/>
        </w:rPr>
        <w:t xml:space="preserve"> годов</w:t>
      </w:r>
    </w:p>
    <w:p w:rsidR="00CF54E4" w:rsidRDefault="00F54D47" w:rsidP="00720D0B">
      <w:pPr>
        <w:ind w:firstLine="709"/>
        <w:jc w:val="both"/>
        <w:rPr>
          <w:color w:val="000000"/>
          <w:sz w:val="28"/>
          <w:szCs w:val="28"/>
        </w:rPr>
      </w:pPr>
      <w:r w:rsidRPr="00112468">
        <w:rPr>
          <w:sz w:val="28"/>
          <w:szCs w:val="28"/>
        </w:rPr>
        <w:t>Утвердить общий объем межбюджетных трансфертов, получаемых из областного бюджета на 20</w:t>
      </w:r>
      <w:r w:rsidR="00846E94">
        <w:rPr>
          <w:sz w:val="28"/>
          <w:szCs w:val="28"/>
        </w:rPr>
        <w:t>2</w:t>
      </w:r>
      <w:r w:rsidR="000147DB">
        <w:rPr>
          <w:sz w:val="28"/>
          <w:szCs w:val="28"/>
        </w:rPr>
        <w:t>3</w:t>
      </w:r>
      <w:r w:rsidRPr="00112468">
        <w:rPr>
          <w:sz w:val="28"/>
          <w:szCs w:val="28"/>
        </w:rPr>
        <w:t xml:space="preserve"> год в сумме </w:t>
      </w:r>
      <w:r w:rsidR="000147DB">
        <w:rPr>
          <w:sz w:val="28"/>
          <w:szCs w:val="28"/>
        </w:rPr>
        <w:t>2 </w:t>
      </w:r>
      <w:r w:rsidR="00EC32FE">
        <w:rPr>
          <w:sz w:val="28"/>
          <w:szCs w:val="28"/>
        </w:rPr>
        <w:t>353</w:t>
      </w:r>
      <w:r w:rsidR="000147DB">
        <w:rPr>
          <w:sz w:val="28"/>
          <w:szCs w:val="28"/>
        </w:rPr>
        <w:t> </w:t>
      </w:r>
      <w:r w:rsidR="00EC32FE">
        <w:rPr>
          <w:sz w:val="28"/>
          <w:szCs w:val="28"/>
        </w:rPr>
        <w:t>6</w:t>
      </w:r>
      <w:r w:rsidR="000147DB">
        <w:rPr>
          <w:sz w:val="28"/>
          <w:szCs w:val="28"/>
        </w:rPr>
        <w:t>6</w:t>
      </w:r>
      <w:r w:rsidR="00EC32FE">
        <w:rPr>
          <w:sz w:val="28"/>
          <w:szCs w:val="28"/>
        </w:rPr>
        <w:t>6</w:t>
      </w:r>
      <w:r w:rsidR="000147DB">
        <w:rPr>
          <w:sz w:val="28"/>
          <w:szCs w:val="28"/>
        </w:rPr>
        <w:t>,1</w:t>
      </w:r>
      <w:r w:rsidR="00DE36EF" w:rsidRPr="00112468"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</w:t>
      </w:r>
      <w:r w:rsidR="00CF54E4">
        <w:rPr>
          <w:sz w:val="28"/>
          <w:szCs w:val="28"/>
        </w:rPr>
        <w:t>,</w:t>
      </w:r>
      <w:r w:rsidR="00CF54E4" w:rsidRPr="00CF54E4">
        <w:rPr>
          <w:color w:val="000000"/>
          <w:sz w:val="28"/>
          <w:szCs w:val="28"/>
        </w:rPr>
        <w:t xml:space="preserve"> </w:t>
      </w:r>
      <w:r w:rsidR="00CF54E4" w:rsidRPr="00A34B4D">
        <w:rPr>
          <w:color w:val="000000"/>
          <w:sz w:val="28"/>
          <w:szCs w:val="28"/>
        </w:rPr>
        <w:t xml:space="preserve">в том числе </w:t>
      </w:r>
      <w:r w:rsidR="00CF54E4" w:rsidRPr="00A34B4D">
        <w:rPr>
          <w:color w:val="000000"/>
          <w:sz w:val="28"/>
          <w:szCs w:val="28"/>
        </w:rPr>
        <w:lastRenderedPageBreak/>
        <w:t>дотаци</w:t>
      </w:r>
      <w:r w:rsidR="00CF54E4">
        <w:rPr>
          <w:color w:val="000000"/>
          <w:sz w:val="28"/>
          <w:szCs w:val="28"/>
        </w:rPr>
        <w:t xml:space="preserve">и </w:t>
      </w:r>
      <w:r w:rsidR="000147DB">
        <w:rPr>
          <w:sz w:val="28"/>
          <w:szCs w:val="28"/>
        </w:rPr>
        <w:t>758 941,0</w:t>
      </w:r>
      <w:r w:rsidR="00CF54E4" w:rsidRPr="00A34B4D">
        <w:rPr>
          <w:color w:val="000000"/>
          <w:sz w:val="28"/>
          <w:szCs w:val="28"/>
        </w:rPr>
        <w:t xml:space="preserve"> тыс. рублей,</w:t>
      </w:r>
      <w:r w:rsidR="00CF54E4" w:rsidRPr="00EA38B0">
        <w:rPr>
          <w:color w:val="000000"/>
          <w:sz w:val="28"/>
          <w:szCs w:val="28"/>
        </w:rPr>
        <w:t xml:space="preserve"> </w:t>
      </w:r>
      <w:r w:rsidR="00CF54E4" w:rsidRPr="00A34B4D">
        <w:rPr>
          <w:color w:val="000000"/>
          <w:sz w:val="28"/>
          <w:szCs w:val="28"/>
        </w:rPr>
        <w:t>субсидии</w:t>
      </w:r>
      <w:r w:rsidR="00CF54E4">
        <w:rPr>
          <w:color w:val="000000"/>
          <w:sz w:val="28"/>
          <w:szCs w:val="28"/>
        </w:rPr>
        <w:t xml:space="preserve"> </w:t>
      </w:r>
      <w:r w:rsidR="00EC32FE">
        <w:rPr>
          <w:color w:val="000000"/>
          <w:sz w:val="28"/>
          <w:szCs w:val="28"/>
        </w:rPr>
        <w:t>346</w:t>
      </w:r>
      <w:r w:rsidR="000147DB">
        <w:rPr>
          <w:sz w:val="28"/>
          <w:szCs w:val="28"/>
        </w:rPr>
        <w:t> </w:t>
      </w:r>
      <w:r w:rsidR="00EC32FE">
        <w:rPr>
          <w:sz w:val="28"/>
          <w:szCs w:val="28"/>
        </w:rPr>
        <w:t>315</w:t>
      </w:r>
      <w:r w:rsidR="000147DB">
        <w:rPr>
          <w:sz w:val="28"/>
          <w:szCs w:val="28"/>
        </w:rPr>
        <w:t>,8</w:t>
      </w:r>
      <w:r w:rsidR="00CF54E4" w:rsidRPr="00A34B4D">
        <w:rPr>
          <w:color w:val="000000"/>
          <w:sz w:val="28"/>
          <w:szCs w:val="28"/>
        </w:rPr>
        <w:t xml:space="preserve"> тыс. рублей</w:t>
      </w:r>
      <w:r w:rsidR="00CF54E4">
        <w:rPr>
          <w:color w:val="000000"/>
          <w:sz w:val="28"/>
          <w:szCs w:val="28"/>
        </w:rPr>
        <w:t>,</w:t>
      </w:r>
      <w:r w:rsidR="00CF54E4" w:rsidRPr="00A34B4D">
        <w:rPr>
          <w:color w:val="000000"/>
          <w:sz w:val="28"/>
          <w:szCs w:val="28"/>
        </w:rPr>
        <w:t xml:space="preserve"> субвенции </w:t>
      </w:r>
      <w:r w:rsidR="000147DB">
        <w:rPr>
          <w:sz w:val="28"/>
          <w:szCs w:val="28"/>
        </w:rPr>
        <w:t>1 </w:t>
      </w:r>
      <w:r w:rsidR="00EC32FE">
        <w:rPr>
          <w:sz w:val="28"/>
          <w:szCs w:val="28"/>
        </w:rPr>
        <w:t>214</w:t>
      </w:r>
      <w:r w:rsidR="000147DB">
        <w:rPr>
          <w:sz w:val="28"/>
          <w:szCs w:val="28"/>
        </w:rPr>
        <w:t> </w:t>
      </w:r>
      <w:r w:rsidR="00EC32FE">
        <w:rPr>
          <w:sz w:val="28"/>
          <w:szCs w:val="28"/>
        </w:rPr>
        <w:t>260</w:t>
      </w:r>
      <w:r w:rsidR="000147DB">
        <w:rPr>
          <w:sz w:val="28"/>
          <w:szCs w:val="28"/>
        </w:rPr>
        <w:t>,0</w:t>
      </w:r>
      <w:r w:rsidR="00CF54E4" w:rsidRPr="00A34B4D">
        <w:rPr>
          <w:color w:val="000000"/>
          <w:sz w:val="28"/>
          <w:szCs w:val="28"/>
        </w:rPr>
        <w:t>тыс. рублей</w:t>
      </w:r>
      <w:r w:rsidR="007E7E2F">
        <w:rPr>
          <w:color w:val="000000"/>
          <w:sz w:val="28"/>
          <w:szCs w:val="28"/>
        </w:rPr>
        <w:t xml:space="preserve">, иные МБТ </w:t>
      </w:r>
      <w:r w:rsidR="000147DB">
        <w:rPr>
          <w:color w:val="000000"/>
          <w:sz w:val="28"/>
          <w:szCs w:val="28"/>
        </w:rPr>
        <w:t>34 149,3</w:t>
      </w:r>
      <w:r w:rsidR="007E7E2F">
        <w:rPr>
          <w:color w:val="000000"/>
          <w:sz w:val="28"/>
          <w:szCs w:val="28"/>
        </w:rPr>
        <w:t xml:space="preserve"> тыс. рублей</w:t>
      </w:r>
      <w:r w:rsidR="00CF54E4">
        <w:rPr>
          <w:color w:val="000000"/>
          <w:sz w:val="28"/>
          <w:szCs w:val="28"/>
        </w:rPr>
        <w:t>;</w:t>
      </w:r>
      <w:r w:rsidR="00DE36EF" w:rsidRPr="00112468">
        <w:rPr>
          <w:sz w:val="28"/>
          <w:szCs w:val="28"/>
        </w:rPr>
        <w:t xml:space="preserve"> на 20</w:t>
      </w:r>
      <w:r w:rsidR="00846AAB">
        <w:rPr>
          <w:sz w:val="28"/>
          <w:szCs w:val="28"/>
        </w:rPr>
        <w:t>2</w:t>
      </w:r>
      <w:r w:rsidR="000147DB">
        <w:rPr>
          <w:sz w:val="28"/>
          <w:szCs w:val="28"/>
        </w:rPr>
        <w:t>4</w:t>
      </w:r>
      <w:r w:rsidR="00DE36EF" w:rsidRPr="00112468">
        <w:rPr>
          <w:sz w:val="28"/>
          <w:szCs w:val="28"/>
        </w:rPr>
        <w:t xml:space="preserve"> год в сумме </w:t>
      </w:r>
      <w:r w:rsidR="007E7E2F">
        <w:rPr>
          <w:sz w:val="28"/>
          <w:szCs w:val="28"/>
        </w:rPr>
        <w:t>1</w:t>
      </w:r>
      <w:r w:rsidR="000147DB">
        <w:rPr>
          <w:sz w:val="28"/>
          <w:szCs w:val="28"/>
        </w:rPr>
        <w:t> </w:t>
      </w:r>
      <w:r w:rsidR="00EC32FE">
        <w:rPr>
          <w:sz w:val="28"/>
          <w:szCs w:val="28"/>
        </w:rPr>
        <w:t>81</w:t>
      </w:r>
      <w:r w:rsidR="000147DB">
        <w:rPr>
          <w:sz w:val="28"/>
          <w:szCs w:val="28"/>
        </w:rPr>
        <w:t>7 20</w:t>
      </w:r>
      <w:r w:rsidR="00EC32FE">
        <w:rPr>
          <w:sz w:val="28"/>
          <w:szCs w:val="28"/>
        </w:rPr>
        <w:t>3</w:t>
      </w:r>
      <w:r w:rsidR="000147DB">
        <w:rPr>
          <w:sz w:val="28"/>
          <w:szCs w:val="28"/>
        </w:rPr>
        <w:t>,</w:t>
      </w:r>
      <w:r w:rsidR="00EC32FE">
        <w:rPr>
          <w:sz w:val="28"/>
          <w:szCs w:val="28"/>
        </w:rPr>
        <w:t>9</w:t>
      </w:r>
      <w:r w:rsidR="00DE36EF" w:rsidRPr="00112468">
        <w:rPr>
          <w:sz w:val="28"/>
          <w:szCs w:val="28"/>
        </w:rPr>
        <w:t xml:space="preserve"> тыс. рублей,</w:t>
      </w:r>
      <w:r w:rsidR="00CF54E4" w:rsidRPr="00CF54E4">
        <w:rPr>
          <w:color w:val="000000"/>
          <w:sz w:val="28"/>
          <w:szCs w:val="28"/>
        </w:rPr>
        <w:t xml:space="preserve"> </w:t>
      </w:r>
      <w:r w:rsidR="00CF54E4" w:rsidRPr="00A34B4D">
        <w:rPr>
          <w:color w:val="000000"/>
          <w:sz w:val="28"/>
          <w:szCs w:val="28"/>
        </w:rPr>
        <w:t>в том числе дотаци</w:t>
      </w:r>
      <w:r w:rsidR="00CF54E4">
        <w:rPr>
          <w:color w:val="000000"/>
          <w:sz w:val="28"/>
          <w:szCs w:val="28"/>
        </w:rPr>
        <w:t xml:space="preserve">и </w:t>
      </w:r>
      <w:r w:rsidR="000147DB">
        <w:rPr>
          <w:sz w:val="28"/>
          <w:szCs w:val="28"/>
        </w:rPr>
        <w:t>482 610,0</w:t>
      </w:r>
      <w:r w:rsidR="00CF54E4" w:rsidRPr="00A34B4D">
        <w:rPr>
          <w:color w:val="000000"/>
          <w:sz w:val="28"/>
          <w:szCs w:val="28"/>
        </w:rPr>
        <w:t xml:space="preserve"> тыс. рублей,</w:t>
      </w:r>
      <w:r w:rsidR="00CF54E4" w:rsidRPr="00EA38B0">
        <w:rPr>
          <w:color w:val="000000"/>
          <w:sz w:val="28"/>
          <w:szCs w:val="28"/>
        </w:rPr>
        <w:t xml:space="preserve"> </w:t>
      </w:r>
      <w:r w:rsidR="00CF54E4" w:rsidRPr="00A34B4D">
        <w:rPr>
          <w:color w:val="000000"/>
          <w:sz w:val="28"/>
          <w:szCs w:val="28"/>
        </w:rPr>
        <w:t xml:space="preserve">субсидии </w:t>
      </w:r>
      <w:r w:rsidR="00EC32FE">
        <w:rPr>
          <w:color w:val="000000"/>
          <w:sz w:val="28"/>
          <w:szCs w:val="28"/>
        </w:rPr>
        <w:t>111 7</w:t>
      </w:r>
      <w:r w:rsidR="000147DB">
        <w:rPr>
          <w:color w:val="000000"/>
          <w:sz w:val="28"/>
          <w:szCs w:val="28"/>
        </w:rPr>
        <w:t>5</w:t>
      </w:r>
      <w:r w:rsidR="00EC32FE">
        <w:rPr>
          <w:color w:val="000000"/>
          <w:sz w:val="28"/>
          <w:szCs w:val="28"/>
        </w:rPr>
        <w:t>5</w:t>
      </w:r>
      <w:r w:rsidR="000147DB">
        <w:rPr>
          <w:color w:val="000000"/>
          <w:sz w:val="28"/>
          <w:szCs w:val="28"/>
        </w:rPr>
        <w:t>,</w:t>
      </w:r>
      <w:r w:rsidR="00EC32FE">
        <w:rPr>
          <w:color w:val="000000"/>
          <w:sz w:val="28"/>
          <w:szCs w:val="28"/>
        </w:rPr>
        <w:t>4</w:t>
      </w:r>
      <w:r w:rsidR="00CF54E4" w:rsidRPr="00A34B4D">
        <w:rPr>
          <w:color w:val="000000"/>
          <w:sz w:val="28"/>
          <w:szCs w:val="28"/>
        </w:rPr>
        <w:t xml:space="preserve"> тыс. рублей</w:t>
      </w:r>
      <w:r w:rsidR="00CF54E4">
        <w:rPr>
          <w:color w:val="000000"/>
          <w:sz w:val="28"/>
          <w:szCs w:val="28"/>
        </w:rPr>
        <w:t>,</w:t>
      </w:r>
      <w:r w:rsidR="00CF54E4" w:rsidRPr="00A34B4D">
        <w:rPr>
          <w:color w:val="000000"/>
          <w:sz w:val="28"/>
          <w:szCs w:val="28"/>
        </w:rPr>
        <w:t xml:space="preserve"> субвенции </w:t>
      </w:r>
      <w:r w:rsidR="000147DB">
        <w:rPr>
          <w:sz w:val="28"/>
          <w:szCs w:val="28"/>
        </w:rPr>
        <w:t>1 1</w:t>
      </w:r>
      <w:r w:rsidR="00EC32FE">
        <w:rPr>
          <w:sz w:val="28"/>
          <w:szCs w:val="28"/>
        </w:rPr>
        <w:t>88</w:t>
      </w:r>
      <w:r w:rsidR="000147DB">
        <w:rPr>
          <w:sz w:val="28"/>
          <w:szCs w:val="28"/>
        </w:rPr>
        <w:t> 68</w:t>
      </w:r>
      <w:r w:rsidR="00EC32FE">
        <w:rPr>
          <w:sz w:val="28"/>
          <w:szCs w:val="28"/>
        </w:rPr>
        <w:t>9</w:t>
      </w:r>
      <w:r w:rsidR="000147DB">
        <w:rPr>
          <w:sz w:val="28"/>
          <w:szCs w:val="28"/>
        </w:rPr>
        <w:t>,</w:t>
      </w:r>
      <w:r w:rsidR="00EC32FE">
        <w:rPr>
          <w:sz w:val="28"/>
          <w:szCs w:val="28"/>
        </w:rPr>
        <w:t>2</w:t>
      </w:r>
      <w:r w:rsidR="00CF54E4" w:rsidRPr="00A34B4D">
        <w:rPr>
          <w:color w:val="000000"/>
          <w:sz w:val="28"/>
          <w:szCs w:val="28"/>
        </w:rPr>
        <w:t xml:space="preserve"> тыс. рублей</w:t>
      </w:r>
      <w:r w:rsidR="007E7E2F">
        <w:rPr>
          <w:color w:val="000000"/>
          <w:sz w:val="28"/>
          <w:szCs w:val="28"/>
        </w:rPr>
        <w:t>,</w:t>
      </w:r>
      <w:r w:rsidR="007E7E2F" w:rsidRPr="007E7E2F">
        <w:rPr>
          <w:color w:val="000000"/>
          <w:sz w:val="28"/>
          <w:szCs w:val="28"/>
        </w:rPr>
        <w:t xml:space="preserve"> </w:t>
      </w:r>
      <w:r w:rsidR="007E7E2F">
        <w:rPr>
          <w:color w:val="000000"/>
          <w:sz w:val="28"/>
          <w:szCs w:val="28"/>
        </w:rPr>
        <w:t xml:space="preserve">иные МБТ </w:t>
      </w:r>
      <w:r w:rsidR="000147DB">
        <w:rPr>
          <w:color w:val="000000"/>
          <w:sz w:val="28"/>
          <w:szCs w:val="28"/>
        </w:rPr>
        <w:t>34 149,3</w:t>
      </w:r>
      <w:r w:rsidR="007E7E2F">
        <w:rPr>
          <w:color w:val="000000"/>
          <w:sz w:val="28"/>
          <w:szCs w:val="28"/>
        </w:rPr>
        <w:t xml:space="preserve"> тыс. рублей</w:t>
      </w:r>
      <w:r w:rsidR="00CF54E4">
        <w:rPr>
          <w:color w:val="000000"/>
          <w:sz w:val="28"/>
          <w:szCs w:val="28"/>
        </w:rPr>
        <w:t>;</w:t>
      </w:r>
      <w:r w:rsidR="00DE36EF" w:rsidRPr="00112468">
        <w:rPr>
          <w:sz w:val="28"/>
          <w:szCs w:val="28"/>
        </w:rPr>
        <w:t xml:space="preserve"> на 20</w:t>
      </w:r>
      <w:r w:rsidR="00875974">
        <w:rPr>
          <w:sz w:val="28"/>
          <w:szCs w:val="28"/>
        </w:rPr>
        <w:t>2</w:t>
      </w:r>
      <w:r w:rsidR="000147DB">
        <w:rPr>
          <w:sz w:val="28"/>
          <w:szCs w:val="28"/>
        </w:rPr>
        <w:t>5</w:t>
      </w:r>
      <w:r w:rsidR="00DE36EF" w:rsidRPr="00112468">
        <w:rPr>
          <w:sz w:val="28"/>
          <w:szCs w:val="28"/>
        </w:rPr>
        <w:t xml:space="preserve"> год в сумме </w:t>
      </w:r>
      <w:r w:rsidR="007E7E2F">
        <w:rPr>
          <w:sz w:val="28"/>
          <w:szCs w:val="28"/>
        </w:rPr>
        <w:t>1</w:t>
      </w:r>
      <w:r w:rsidR="000147DB">
        <w:rPr>
          <w:sz w:val="28"/>
          <w:szCs w:val="28"/>
        </w:rPr>
        <w:t> 7</w:t>
      </w:r>
      <w:r w:rsidR="00EC32FE">
        <w:rPr>
          <w:sz w:val="28"/>
          <w:szCs w:val="28"/>
        </w:rPr>
        <w:t>97</w:t>
      </w:r>
      <w:r w:rsidR="000147DB">
        <w:rPr>
          <w:sz w:val="28"/>
          <w:szCs w:val="28"/>
        </w:rPr>
        <w:t> </w:t>
      </w:r>
      <w:r w:rsidR="00EC32FE">
        <w:rPr>
          <w:sz w:val="28"/>
          <w:szCs w:val="28"/>
        </w:rPr>
        <w:t>922</w:t>
      </w:r>
      <w:r w:rsidR="000147DB">
        <w:rPr>
          <w:sz w:val="28"/>
          <w:szCs w:val="28"/>
        </w:rPr>
        <w:t>,</w:t>
      </w:r>
      <w:r w:rsidR="00EC32FE">
        <w:rPr>
          <w:sz w:val="28"/>
          <w:szCs w:val="28"/>
        </w:rPr>
        <w:t>3</w:t>
      </w:r>
      <w:r w:rsidR="00DE36EF" w:rsidRPr="00112468">
        <w:rPr>
          <w:sz w:val="28"/>
          <w:szCs w:val="28"/>
        </w:rPr>
        <w:t xml:space="preserve"> тыс. рублей</w:t>
      </w:r>
      <w:r w:rsidR="00CF54E4">
        <w:rPr>
          <w:sz w:val="28"/>
          <w:szCs w:val="28"/>
        </w:rPr>
        <w:t>,</w:t>
      </w:r>
      <w:r w:rsidR="00CF54E4" w:rsidRPr="00CF54E4">
        <w:rPr>
          <w:color w:val="000000"/>
          <w:sz w:val="28"/>
          <w:szCs w:val="28"/>
        </w:rPr>
        <w:t xml:space="preserve"> </w:t>
      </w:r>
      <w:r w:rsidR="00CF54E4" w:rsidRPr="00A34B4D">
        <w:rPr>
          <w:color w:val="000000"/>
          <w:sz w:val="28"/>
          <w:szCs w:val="28"/>
        </w:rPr>
        <w:t>в том числе дотаци</w:t>
      </w:r>
      <w:r w:rsidR="00CF54E4">
        <w:rPr>
          <w:color w:val="000000"/>
          <w:sz w:val="28"/>
          <w:szCs w:val="28"/>
        </w:rPr>
        <w:t xml:space="preserve">и </w:t>
      </w:r>
      <w:r w:rsidR="000147DB">
        <w:rPr>
          <w:sz w:val="28"/>
          <w:szCs w:val="28"/>
        </w:rPr>
        <w:t>430 972,0</w:t>
      </w:r>
      <w:r w:rsidR="00CF54E4" w:rsidRPr="00A34B4D">
        <w:rPr>
          <w:color w:val="000000"/>
          <w:sz w:val="28"/>
          <w:szCs w:val="28"/>
        </w:rPr>
        <w:t xml:space="preserve"> тыс. рублей,</w:t>
      </w:r>
      <w:r w:rsidR="00CF54E4" w:rsidRPr="00EA38B0">
        <w:rPr>
          <w:color w:val="000000"/>
          <w:sz w:val="28"/>
          <w:szCs w:val="28"/>
        </w:rPr>
        <w:t xml:space="preserve"> </w:t>
      </w:r>
      <w:r w:rsidR="00CF54E4" w:rsidRPr="00A34B4D">
        <w:rPr>
          <w:color w:val="000000"/>
          <w:sz w:val="28"/>
          <w:szCs w:val="28"/>
        </w:rPr>
        <w:t xml:space="preserve">субсидии </w:t>
      </w:r>
      <w:r w:rsidR="000147DB">
        <w:rPr>
          <w:color w:val="000000"/>
          <w:sz w:val="28"/>
          <w:szCs w:val="28"/>
        </w:rPr>
        <w:t>14</w:t>
      </w:r>
      <w:r w:rsidR="00EC32FE">
        <w:rPr>
          <w:color w:val="000000"/>
          <w:sz w:val="28"/>
          <w:szCs w:val="28"/>
        </w:rPr>
        <w:t>4</w:t>
      </w:r>
      <w:r w:rsidR="000147DB">
        <w:rPr>
          <w:color w:val="000000"/>
          <w:sz w:val="28"/>
          <w:szCs w:val="28"/>
        </w:rPr>
        <w:t> </w:t>
      </w:r>
      <w:r w:rsidR="00EC32FE">
        <w:rPr>
          <w:color w:val="000000"/>
          <w:sz w:val="28"/>
          <w:szCs w:val="28"/>
        </w:rPr>
        <w:t>103</w:t>
      </w:r>
      <w:r w:rsidR="000147DB">
        <w:rPr>
          <w:color w:val="000000"/>
          <w:sz w:val="28"/>
          <w:szCs w:val="28"/>
        </w:rPr>
        <w:t>,</w:t>
      </w:r>
      <w:r w:rsidR="00EC32FE">
        <w:rPr>
          <w:color w:val="000000"/>
          <w:sz w:val="28"/>
          <w:szCs w:val="28"/>
        </w:rPr>
        <w:t>6</w:t>
      </w:r>
      <w:r w:rsidR="00CF54E4" w:rsidRPr="00A34B4D">
        <w:rPr>
          <w:color w:val="000000"/>
          <w:sz w:val="28"/>
          <w:szCs w:val="28"/>
        </w:rPr>
        <w:t xml:space="preserve"> тыс. рублей</w:t>
      </w:r>
      <w:r w:rsidR="00852D62">
        <w:rPr>
          <w:color w:val="000000"/>
          <w:sz w:val="28"/>
          <w:szCs w:val="28"/>
        </w:rPr>
        <w:t>,</w:t>
      </w:r>
      <w:r w:rsidR="00CF54E4" w:rsidRPr="00A34B4D">
        <w:rPr>
          <w:color w:val="000000"/>
          <w:sz w:val="28"/>
          <w:szCs w:val="28"/>
        </w:rPr>
        <w:t xml:space="preserve"> субвенции </w:t>
      </w:r>
      <w:r w:rsidR="000147DB">
        <w:rPr>
          <w:sz w:val="28"/>
          <w:szCs w:val="28"/>
        </w:rPr>
        <w:t>1 1</w:t>
      </w:r>
      <w:r w:rsidR="00EC32FE">
        <w:rPr>
          <w:sz w:val="28"/>
          <w:szCs w:val="28"/>
        </w:rPr>
        <w:t>88</w:t>
      </w:r>
      <w:r w:rsidR="000147DB">
        <w:rPr>
          <w:sz w:val="28"/>
          <w:szCs w:val="28"/>
        </w:rPr>
        <w:t> </w:t>
      </w:r>
      <w:r w:rsidR="00EC32FE">
        <w:rPr>
          <w:sz w:val="28"/>
          <w:szCs w:val="28"/>
        </w:rPr>
        <w:t>697</w:t>
      </w:r>
      <w:r w:rsidR="000147DB">
        <w:rPr>
          <w:sz w:val="28"/>
          <w:szCs w:val="28"/>
        </w:rPr>
        <w:t>,</w:t>
      </w:r>
      <w:r w:rsidR="00EC32FE">
        <w:rPr>
          <w:sz w:val="28"/>
          <w:szCs w:val="28"/>
        </w:rPr>
        <w:t>4</w:t>
      </w:r>
      <w:r w:rsidR="00CF54E4" w:rsidRPr="00A34B4D">
        <w:rPr>
          <w:color w:val="000000"/>
          <w:sz w:val="28"/>
          <w:szCs w:val="28"/>
        </w:rPr>
        <w:t xml:space="preserve"> тыс. рублей</w:t>
      </w:r>
      <w:r w:rsidR="007E7E2F">
        <w:rPr>
          <w:color w:val="000000"/>
          <w:sz w:val="28"/>
          <w:szCs w:val="28"/>
        </w:rPr>
        <w:t>,</w:t>
      </w:r>
      <w:r w:rsidR="007E7E2F" w:rsidRPr="007E7E2F">
        <w:rPr>
          <w:color w:val="000000"/>
          <w:sz w:val="28"/>
          <w:szCs w:val="28"/>
        </w:rPr>
        <w:t xml:space="preserve"> </w:t>
      </w:r>
      <w:r w:rsidR="007E7E2F">
        <w:rPr>
          <w:color w:val="000000"/>
          <w:sz w:val="28"/>
          <w:szCs w:val="28"/>
        </w:rPr>
        <w:t>иные МБТ 3</w:t>
      </w:r>
      <w:r w:rsidR="000147DB">
        <w:rPr>
          <w:color w:val="000000"/>
          <w:sz w:val="28"/>
          <w:szCs w:val="28"/>
        </w:rPr>
        <w:t>4 149,3</w:t>
      </w:r>
      <w:r w:rsidR="007E7E2F">
        <w:rPr>
          <w:color w:val="000000"/>
          <w:sz w:val="28"/>
          <w:szCs w:val="28"/>
        </w:rPr>
        <w:t xml:space="preserve"> тыс. рублей</w:t>
      </w:r>
      <w:r w:rsidR="00CF54E4">
        <w:rPr>
          <w:color w:val="000000"/>
          <w:sz w:val="28"/>
          <w:szCs w:val="28"/>
        </w:rPr>
        <w:t>.</w:t>
      </w:r>
    </w:p>
    <w:p w:rsidR="00F54D47" w:rsidRPr="00F652AE" w:rsidRDefault="000147DB" w:rsidP="00720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4D47" w:rsidRPr="00F652AE">
        <w:rPr>
          <w:b/>
          <w:sz w:val="28"/>
          <w:szCs w:val="28"/>
        </w:rPr>
        <w:t>. Источники финансирования дефицита бюджета</w:t>
      </w:r>
      <w:r w:rsidR="00846E94" w:rsidRPr="00F652AE">
        <w:rPr>
          <w:sz w:val="28"/>
          <w:szCs w:val="28"/>
        </w:rPr>
        <w:t xml:space="preserve"> </w:t>
      </w:r>
      <w:r w:rsidR="00846E94" w:rsidRPr="00F652AE">
        <w:rPr>
          <w:b/>
          <w:sz w:val="28"/>
          <w:szCs w:val="28"/>
        </w:rPr>
        <w:t>муниципального округа</w:t>
      </w:r>
      <w:r w:rsidR="00F54D47" w:rsidRPr="00F652AE">
        <w:rPr>
          <w:b/>
          <w:sz w:val="28"/>
          <w:szCs w:val="28"/>
        </w:rPr>
        <w:t xml:space="preserve">  на 20</w:t>
      </w:r>
      <w:r w:rsidR="00846E94" w:rsidRPr="00F652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54D47" w:rsidRPr="00F652AE">
        <w:rPr>
          <w:b/>
          <w:sz w:val="28"/>
          <w:szCs w:val="28"/>
        </w:rPr>
        <w:t xml:space="preserve"> год </w:t>
      </w:r>
      <w:r w:rsidR="001F56AB" w:rsidRPr="00F652AE">
        <w:rPr>
          <w:b/>
          <w:sz w:val="28"/>
          <w:szCs w:val="28"/>
        </w:rPr>
        <w:t>и на плановый период 20</w:t>
      </w:r>
      <w:r w:rsidR="00846AAB" w:rsidRPr="00F652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E24A2D" w:rsidRPr="00F652AE">
        <w:rPr>
          <w:b/>
          <w:sz w:val="28"/>
          <w:szCs w:val="28"/>
        </w:rPr>
        <w:t xml:space="preserve"> и 20</w:t>
      </w:r>
      <w:r w:rsidR="001F56AB" w:rsidRPr="00F652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E24A2D" w:rsidRPr="00F652AE">
        <w:rPr>
          <w:b/>
          <w:sz w:val="28"/>
          <w:szCs w:val="28"/>
        </w:rPr>
        <w:t xml:space="preserve"> годов</w:t>
      </w:r>
    </w:p>
    <w:p w:rsidR="00F54D47" w:rsidRPr="00F652AE" w:rsidRDefault="00F54D47" w:rsidP="00720D0B">
      <w:pPr>
        <w:ind w:firstLine="709"/>
        <w:jc w:val="both"/>
        <w:rPr>
          <w:sz w:val="28"/>
          <w:szCs w:val="28"/>
        </w:rPr>
      </w:pPr>
      <w:r w:rsidRPr="00F652AE">
        <w:rPr>
          <w:sz w:val="28"/>
          <w:szCs w:val="28"/>
        </w:rPr>
        <w:t>Утвердить ист</w:t>
      </w:r>
      <w:r w:rsidR="00846E94" w:rsidRPr="00F652AE">
        <w:rPr>
          <w:sz w:val="28"/>
          <w:szCs w:val="28"/>
        </w:rPr>
        <w:t xml:space="preserve">очники финансирования дефицита </w:t>
      </w:r>
      <w:r w:rsidRPr="00F652AE">
        <w:rPr>
          <w:sz w:val="28"/>
          <w:szCs w:val="28"/>
        </w:rPr>
        <w:t xml:space="preserve"> бюджета </w:t>
      </w:r>
      <w:r w:rsidR="00846E94" w:rsidRPr="00F652AE">
        <w:rPr>
          <w:sz w:val="28"/>
          <w:szCs w:val="28"/>
        </w:rPr>
        <w:t xml:space="preserve">муниципального округа </w:t>
      </w:r>
      <w:r w:rsidRPr="00F652AE">
        <w:rPr>
          <w:sz w:val="28"/>
          <w:szCs w:val="28"/>
        </w:rPr>
        <w:t xml:space="preserve">по статьям и видам источников финансирования дефицита бюджета </w:t>
      </w:r>
      <w:r w:rsidR="00846E94" w:rsidRPr="00F652AE">
        <w:rPr>
          <w:sz w:val="28"/>
          <w:szCs w:val="28"/>
        </w:rPr>
        <w:t xml:space="preserve">муниципального округа </w:t>
      </w:r>
      <w:r w:rsidRPr="00F652AE">
        <w:rPr>
          <w:sz w:val="28"/>
          <w:szCs w:val="28"/>
        </w:rPr>
        <w:t>на 20</w:t>
      </w:r>
      <w:r w:rsidR="00846E94" w:rsidRPr="00F652AE">
        <w:rPr>
          <w:sz w:val="28"/>
          <w:szCs w:val="28"/>
        </w:rPr>
        <w:t>2</w:t>
      </w:r>
      <w:r w:rsidR="000147DB">
        <w:rPr>
          <w:sz w:val="28"/>
          <w:szCs w:val="28"/>
        </w:rPr>
        <w:t>3</w:t>
      </w:r>
      <w:r w:rsidRPr="00F652AE">
        <w:rPr>
          <w:sz w:val="28"/>
          <w:szCs w:val="28"/>
        </w:rPr>
        <w:t xml:space="preserve"> год </w:t>
      </w:r>
      <w:r w:rsidR="00846AAB" w:rsidRPr="00F652AE">
        <w:rPr>
          <w:sz w:val="28"/>
          <w:szCs w:val="28"/>
        </w:rPr>
        <w:t>и на плановый период 202</w:t>
      </w:r>
      <w:r w:rsidR="000147DB">
        <w:rPr>
          <w:sz w:val="28"/>
          <w:szCs w:val="28"/>
        </w:rPr>
        <w:t>4</w:t>
      </w:r>
      <w:r w:rsidR="00846AAB" w:rsidRPr="00F652AE">
        <w:rPr>
          <w:sz w:val="28"/>
          <w:szCs w:val="28"/>
        </w:rPr>
        <w:t xml:space="preserve"> </w:t>
      </w:r>
      <w:r w:rsidR="001A0694" w:rsidRPr="00F652AE">
        <w:rPr>
          <w:sz w:val="28"/>
          <w:szCs w:val="28"/>
        </w:rPr>
        <w:t>и 20</w:t>
      </w:r>
      <w:r w:rsidR="001F56AB" w:rsidRPr="00F652AE">
        <w:rPr>
          <w:sz w:val="28"/>
          <w:szCs w:val="28"/>
        </w:rPr>
        <w:t>2</w:t>
      </w:r>
      <w:r w:rsidR="000147DB">
        <w:rPr>
          <w:sz w:val="28"/>
          <w:szCs w:val="28"/>
        </w:rPr>
        <w:t>5</w:t>
      </w:r>
      <w:r w:rsidR="001A0694" w:rsidRPr="00F652AE">
        <w:rPr>
          <w:sz w:val="28"/>
          <w:szCs w:val="28"/>
        </w:rPr>
        <w:t xml:space="preserve"> годов </w:t>
      </w:r>
      <w:r w:rsidRPr="00F652AE">
        <w:rPr>
          <w:sz w:val="28"/>
          <w:szCs w:val="28"/>
        </w:rPr>
        <w:t xml:space="preserve">согласно приложению </w:t>
      </w:r>
      <w:r w:rsidR="000147DB">
        <w:rPr>
          <w:sz w:val="28"/>
          <w:szCs w:val="28"/>
        </w:rPr>
        <w:t>5</w:t>
      </w:r>
      <w:r w:rsidRPr="00F652AE">
        <w:rPr>
          <w:sz w:val="28"/>
          <w:szCs w:val="28"/>
        </w:rPr>
        <w:t xml:space="preserve"> к настоящему решению.</w:t>
      </w:r>
    </w:p>
    <w:p w:rsidR="00F54D47" w:rsidRPr="00140A2B" w:rsidRDefault="00F54D47" w:rsidP="00720D0B">
      <w:pPr>
        <w:ind w:firstLine="709"/>
        <w:jc w:val="both"/>
        <w:rPr>
          <w:b/>
          <w:sz w:val="28"/>
          <w:szCs w:val="28"/>
        </w:rPr>
      </w:pPr>
      <w:r w:rsidRPr="00140A2B">
        <w:rPr>
          <w:b/>
          <w:sz w:val="28"/>
          <w:szCs w:val="28"/>
        </w:rPr>
        <w:t>1</w:t>
      </w:r>
      <w:r w:rsidR="000147DB">
        <w:rPr>
          <w:b/>
          <w:sz w:val="28"/>
          <w:szCs w:val="28"/>
        </w:rPr>
        <w:t>0</w:t>
      </w:r>
      <w:r w:rsidR="00C502E8" w:rsidRPr="00140A2B">
        <w:rPr>
          <w:b/>
          <w:sz w:val="28"/>
          <w:szCs w:val="28"/>
        </w:rPr>
        <w:t xml:space="preserve">. </w:t>
      </w:r>
      <w:r w:rsidR="0086623B" w:rsidRPr="00140A2B">
        <w:rPr>
          <w:b/>
          <w:bCs/>
          <w:sz w:val="28"/>
          <w:szCs w:val="28"/>
        </w:rPr>
        <w:t xml:space="preserve">Верхний предел муниципального внутреннего долга </w:t>
      </w:r>
      <w:r w:rsidRPr="00140A2B">
        <w:rPr>
          <w:b/>
          <w:sz w:val="28"/>
          <w:szCs w:val="28"/>
        </w:rPr>
        <w:t xml:space="preserve">Промышленновского </w:t>
      </w:r>
      <w:r w:rsidR="00846E94" w:rsidRPr="00140A2B">
        <w:rPr>
          <w:b/>
          <w:sz w:val="28"/>
          <w:szCs w:val="28"/>
        </w:rPr>
        <w:t>муниципального округа</w:t>
      </w:r>
    </w:p>
    <w:p w:rsidR="00F54D47" w:rsidRDefault="00F54D47" w:rsidP="00A86BCE">
      <w:pPr>
        <w:ind w:firstLine="709"/>
        <w:jc w:val="both"/>
        <w:rPr>
          <w:sz w:val="28"/>
          <w:szCs w:val="28"/>
        </w:rPr>
      </w:pPr>
      <w:r w:rsidRPr="00140A2B">
        <w:rPr>
          <w:sz w:val="28"/>
          <w:szCs w:val="28"/>
        </w:rPr>
        <w:t xml:space="preserve">Установить верхний предел муниципального внутреннего долга Промышленновского </w:t>
      </w:r>
      <w:r w:rsidR="00846E94" w:rsidRPr="00140A2B">
        <w:rPr>
          <w:sz w:val="28"/>
          <w:szCs w:val="28"/>
        </w:rPr>
        <w:t xml:space="preserve">муниципального округа </w:t>
      </w:r>
      <w:r w:rsidRPr="00D12EF0">
        <w:rPr>
          <w:sz w:val="28"/>
          <w:szCs w:val="28"/>
        </w:rPr>
        <w:t>на 1 января 20</w:t>
      </w:r>
      <w:r w:rsidR="00846AAB" w:rsidRPr="00D12EF0">
        <w:rPr>
          <w:sz w:val="28"/>
          <w:szCs w:val="28"/>
        </w:rPr>
        <w:t>2</w:t>
      </w:r>
      <w:r w:rsidR="000147DB">
        <w:rPr>
          <w:sz w:val="28"/>
          <w:szCs w:val="28"/>
        </w:rPr>
        <w:t>4</w:t>
      </w:r>
      <w:r w:rsidR="00846AAB" w:rsidRPr="00D12EF0">
        <w:rPr>
          <w:sz w:val="28"/>
          <w:szCs w:val="28"/>
        </w:rPr>
        <w:t xml:space="preserve"> </w:t>
      </w:r>
      <w:r w:rsidRPr="00D12EF0">
        <w:rPr>
          <w:sz w:val="28"/>
          <w:szCs w:val="28"/>
        </w:rPr>
        <w:t xml:space="preserve">года в  сумме  </w:t>
      </w:r>
      <w:r w:rsidR="00140A2B" w:rsidRPr="00D12EF0">
        <w:rPr>
          <w:sz w:val="28"/>
          <w:szCs w:val="28"/>
        </w:rPr>
        <w:t>0,0</w:t>
      </w:r>
      <w:r w:rsidR="001A0694" w:rsidRPr="00D12EF0">
        <w:rPr>
          <w:sz w:val="28"/>
          <w:szCs w:val="28"/>
        </w:rPr>
        <w:t xml:space="preserve"> </w:t>
      </w:r>
      <w:r w:rsidRPr="00D12EF0">
        <w:rPr>
          <w:sz w:val="28"/>
          <w:szCs w:val="28"/>
        </w:rPr>
        <w:t>тыс. рублей</w:t>
      </w:r>
      <w:r w:rsidR="00240D6C" w:rsidRPr="00D12EF0">
        <w:rPr>
          <w:sz w:val="28"/>
          <w:szCs w:val="28"/>
        </w:rPr>
        <w:t>, на 1 января 202</w:t>
      </w:r>
      <w:r w:rsidR="000147DB">
        <w:rPr>
          <w:sz w:val="28"/>
          <w:szCs w:val="28"/>
        </w:rPr>
        <w:t>5</w:t>
      </w:r>
      <w:r w:rsidR="001A0694" w:rsidRPr="00D12EF0">
        <w:rPr>
          <w:sz w:val="28"/>
          <w:szCs w:val="28"/>
        </w:rPr>
        <w:t xml:space="preserve"> года </w:t>
      </w:r>
      <w:r w:rsidR="00140A2B" w:rsidRPr="00D12EF0">
        <w:rPr>
          <w:sz w:val="28"/>
          <w:szCs w:val="28"/>
        </w:rPr>
        <w:t>0,0</w:t>
      </w:r>
      <w:r w:rsidR="001A0694" w:rsidRPr="00D12EF0">
        <w:rPr>
          <w:sz w:val="28"/>
          <w:szCs w:val="28"/>
        </w:rPr>
        <w:t xml:space="preserve"> тыс. рублей, на 1 января 20</w:t>
      </w:r>
      <w:r w:rsidR="00240D6C" w:rsidRPr="00D12EF0">
        <w:rPr>
          <w:sz w:val="28"/>
          <w:szCs w:val="28"/>
        </w:rPr>
        <w:t>2</w:t>
      </w:r>
      <w:r w:rsidR="000147DB">
        <w:rPr>
          <w:sz w:val="28"/>
          <w:szCs w:val="28"/>
        </w:rPr>
        <w:t>6</w:t>
      </w:r>
      <w:r w:rsidR="001A0694" w:rsidRPr="00D12EF0">
        <w:rPr>
          <w:sz w:val="28"/>
          <w:szCs w:val="28"/>
        </w:rPr>
        <w:t xml:space="preserve"> в сумме </w:t>
      </w:r>
      <w:r w:rsidR="00140A2B" w:rsidRPr="00D12EF0">
        <w:rPr>
          <w:sz w:val="28"/>
          <w:szCs w:val="28"/>
        </w:rPr>
        <w:t>0,0</w:t>
      </w:r>
      <w:r w:rsidR="001A0694" w:rsidRPr="00D12EF0">
        <w:rPr>
          <w:sz w:val="28"/>
          <w:szCs w:val="28"/>
        </w:rPr>
        <w:t xml:space="preserve"> тыс. рублей</w:t>
      </w:r>
      <w:r w:rsidRPr="00D12EF0">
        <w:rPr>
          <w:sz w:val="28"/>
          <w:szCs w:val="28"/>
        </w:rPr>
        <w:t>.</w:t>
      </w:r>
      <w:r w:rsidR="00A86BCE" w:rsidRPr="00D12EF0">
        <w:rPr>
          <w:sz w:val="28"/>
          <w:szCs w:val="28"/>
        </w:rPr>
        <w:t xml:space="preserve"> </w:t>
      </w:r>
      <w:r w:rsidR="00861DB5" w:rsidRPr="00D12EF0">
        <w:rPr>
          <w:sz w:val="28"/>
          <w:szCs w:val="28"/>
        </w:rPr>
        <w:t xml:space="preserve">В том числе верхний предел муниципального внутреннего долга Промышленновского </w:t>
      </w:r>
      <w:r w:rsidR="00DF320D" w:rsidRPr="00D12EF0">
        <w:rPr>
          <w:sz w:val="28"/>
          <w:szCs w:val="28"/>
        </w:rPr>
        <w:t>муниципального округа</w:t>
      </w:r>
      <w:r w:rsidR="00861DB5" w:rsidRPr="00D12EF0">
        <w:rPr>
          <w:sz w:val="28"/>
          <w:szCs w:val="28"/>
        </w:rPr>
        <w:t xml:space="preserve">  по муниципальным гарантиям на 1 января 202</w:t>
      </w:r>
      <w:r w:rsidR="000147DB">
        <w:rPr>
          <w:sz w:val="28"/>
          <w:szCs w:val="28"/>
        </w:rPr>
        <w:t>4</w:t>
      </w:r>
      <w:r w:rsidR="00861DB5" w:rsidRPr="00D12EF0">
        <w:rPr>
          <w:sz w:val="28"/>
          <w:szCs w:val="28"/>
        </w:rPr>
        <w:t xml:space="preserve"> года 0</w:t>
      </w:r>
      <w:r w:rsidR="00140A2B" w:rsidRPr="00D12EF0">
        <w:rPr>
          <w:sz w:val="28"/>
          <w:szCs w:val="28"/>
        </w:rPr>
        <w:t>,0</w:t>
      </w:r>
      <w:r w:rsidR="00861DB5" w:rsidRPr="00D12EF0">
        <w:rPr>
          <w:sz w:val="28"/>
          <w:szCs w:val="28"/>
        </w:rPr>
        <w:t xml:space="preserve"> тыс. рублей, на 1 января 202</w:t>
      </w:r>
      <w:r w:rsidR="000147DB">
        <w:rPr>
          <w:sz w:val="28"/>
          <w:szCs w:val="28"/>
        </w:rPr>
        <w:t>5</w:t>
      </w:r>
      <w:r w:rsidR="00861DB5" w:rsidRPr="00D12EF0">
        <w:rPr>
          <w:sz w:val="28"/>
          <w:szCs w:val="28"/>
        </w:rPr>
        <w:t xml:space="preserve"> года 0</w:t>
      </w:r>
      <w:r w:rsidR="00140A2B" w:rsidRPr="00D12EF0">
        <w:rPr>
          <w:sz w:val="28"/>
          <w:szCs w:val="28"/>
        </w:rPr>
        <w:t>,0</w:t>
      </w:r>
      <w:r w:rsidR="00861DB5" w:rsidRPr="00D12EF0">
        <w:rPr>
          <w:sz w:val="28"/>
          <w:szCs w:val="28"/>
        </w:rPr>
        <w:t xml:space="preserve"> тыс. рублей, на 1 января 202</w:t>
      </w:r>
      <w:r w:rsidR="000147DB">
        <w:rPr>
          <w:sz w:val="28"/>
          <w:szCs w:val="28"/>
        </w:rPr>
        <w:t>6</w:t>
      </w:r>
      <w:r w:rsidR="00861DB5" w:rsidRPr="00D12EF0">
        <w:rPr>
          <w:sz w:val="28"/>
          <w:szCs w:val="28"/>
        </w:rPr>
        <w:t xml:space="preserve"> в сумме 0</w:t>
      </w:r>
      <w:r w:rsidR="00140A2B" w:rsidRPr="00D12EF0">
        <w:rPr>
          <w:sz w:val="28"/>
          <w:szCs w:val="28"/>
        </w:rPr>
        <w:t>,0</w:t>
      </w:r>
      <w:r w:rsidR="00861DB5" w:rsidRPr="00D12EF0">
        <w:rPr>
          <w:sz w:val="28"/>
          <w:szCs w:val="28"/>
        </w:rPr>
        <w:t xml:space="preserve"> тыс. рублей</w:t>
      </w:r>
      <w:r w:rsidR="00861DB5" w:rsidRPr="00140A2B">
        <w:rPr>
          <w:sz w:val="28"/>
          <w:szCs w:val="28"/>
        </w:rPr>
        <w:t>.</w:t>
      </w:r>
    </w:p>
    <w:p w:rsidR="00F54D47" w:rsidRPr="003553BF" w:rsidRDefault="00F54D47" w:rsidP="00720D0B">
      <w:pPr>
        <w:ind w:firstLine="709"/>
        <w:jc w:val="both"/>
        <w:rPr>
          <w:b/>
          <w:sz w:val="28"/>
          <w:szCs w:val="28"/>
        </w:rPr>
      </w:pPr>
      <w:r w:rsidRPr="003553BF">
        <w:rPr>
          <w:b/>
          <w:sz w:val="28"/>
          <w:szCs w:val="28"/>
        </w:rPr>
        <w:t>1</w:t>
      </w:r>
      <w:r w:rsidR="000147DB">
        <w:rPr>
          <w:b/>
          <w:sz w:val="28"/>
          <w:szCs w:val="28"/>
        </w:rPr>
        <w:t>1</w:t>
      </w:r>
      <w:r w:rsidRPr="003553BF">
        <w:rPr>
          <w:b/>
          <w:sz w:val="28"/>
          <w:szCs w:val="28"/>
        </w:rPr>
        <w:t xml:space="preserve">. Муниципальные внутренние заимствования Промышленновского </w:t>
      </w:r>
      <w:r w:rsidR="00846E94" w:rsidRPr="003553BF">
        <w:rPr>
          <w:b/>
          <w:sz w:val="28"/>
          <w:szCs w:val="28"/>
        </w:rPr>
        <w:t>муниципального округа</w:t>
      </w:r>
    </w:p>
    <w:p w:rsidR="00F54D47" w:rsidRPr="00112468" w:rsidRDefault="00F54D47" w:rsidP="00720D0B">
      <w:pPr>
        <w:ind w:firstLine="709"/>
        <w:jc w:val="both"/>
        <w:rPr>
          <w:sz w:val="28"/>
          <w:szCs w:val="28"/>
        </w:rPr>
      </w:pPr>
      <w:r w:rsidRPr="003553BF">
        <w:rPr>
          <w:sz w:val="28"/>
          <w:szCs w:val="28"/>
        </w:rPr>
        <w:t>Утвердить Программу муниципальных внутренних заимствований      Промышленновского</w:t>
      </w:r>
      <w:r w:rsidR="00112468" w:rsidRPr="003553BF">
        <w:rPr>
          <w:sz w:val="28"/>
          <w:szCs w:val="28"/>
        </w:rPr>
        <w:t xml:space="preserve"> </w:t>
      </w:r>
      <w:r w:rsidR="00846E94" w:rsidRPr="003553BF">
        <w:rPr>
          <w:sz w:val="28"/>
          <w:szCs w:val="28"/>
        </w:rPr>
        <w:t xml:space="preserve">муниципального округа </w:t>
      </w:r>
      <w:r w:rsidRPr="003553BF">
        <w:rPr>
          <w:sz w:val="28"/>
          <w:szCs w:val="28"/>
        </w:rPr>
        <w:t>на 20</w:t>
      </w:r>
      <w:r w:rsidR="00846E94" w:rsidRPr="003553BF">
        <w:rPr>
          <w:sz w:val="28"/>
          <w:szCs w:val="28"/>
        </w:rPr>
        <w:t>2</w:t>
      </w:r>
      <w:r w:rsidR="000147DB">
        <w:rPr>
          <w:sz w:val="28"/>
          <w:szCs w:val="28"/>
        </w:rPr>
        <w:t>3</w:t>
      </w:r>
      <w:r w:rsidR="00694978" w:rsidRPr="003553BF">
        <w:rPr>
          <w:sz w:val="28"/>
          <w:szCs w:val="28"/>
        </w:rPr>
        <w:t xml:space="preserve"> </w:t>
      </w:r>
      <w:r w:rsidRPr="003553BF">
        <w:rPr>
          <w:sz w:val="28"/>
          <w:szCs w:val="28"/>
        </w:rPr>
        <w:t xml:space="preserve"> год </w:t>
      </w:r>
      <w:r w:rsidR="006D32D1" w:rsidRPr="003553BF">
        <w:rPr>
          <w:sz w:val="28"/>
          <w:szCs w:val="28"/>
        </w:rPr>
        <w:t>и на плановый период 20</w:t>
      </w:r>
      <w:r w:rsidR="00846AAB" w:rsidRPr="003553BF">
        <w:rPr>
          <w:sz w:val="28"/>
          <w:szCs w:val="28"/>
        </w:rPr>
        <w:t>2</w:t>
      </w:r>
      <w:r w:rsidR="000147DB">
        <w:rPr>
          <w:sz w:val="28"/>
          <w:szCs w:val="28"/>
        </w:rPr>
        <w:t>4</w:t>
      </w:r>
      <w:r w:rsidR="00846AAB" w:rsidRPr="003553BF">
        <w:rPr>
          <w:sz w:val="28"/>
          <w:szCs w:val="28"/>
        </w:rPr>
        <w:t xml:space="preserve"> </w:t>
      </w:r>
      <w:r w:rsidR="006D32D1" w:rsidRPr="003553BF">
        <w:rPr>
          <w:sz w:val="28"/>
          <w:szCs w:val="28"/>
        </w:rPr>
        <w:t>и 20</w:t>
      </w:r>
      <w:r w:rsidR="0040381C" w:rsidRPr="003553BF">
        <w:rPr>
          <w:sz w:val="28"/>
          <w:szCs w:val="28"/>
        </w:rPr>
        <w:t>2</w:t>
      </w:r>
      <w:r w:rsidR="000147DB">
        <w:rPr>
          <w:sz w:val="28"/>
          <w:szCs w:val="28"/>
        </w:rPr>
        <w:t>5</w:t>
      </w:r>
      <w:r w:rsidR="006D32D1" w:rsidRPr="003553BF">
        <w:rPr>
          <w:sz w:val="28"/>
          <w:szCs w:val="28"/>
        </w:rPr>
        <w:t xml:space="preserve"> годов </w:t>
      </w:r>
      <w:r w:rsidRPr="003553BF">
        <w:rPr>
          <w:sz w:val="28"/>
          <w:szCs w:val="28"/>
        </w:rPr>
        <w:t xml:space="preserve">согласно приложению </w:t>
      </w:r>
      <w:r w:rsidR="000147DB">
        <w:rPr>
          <w:sz w:val="28"/>
          <w:szCs w:val="28"/>
        </w:rPr>
        <w:t>6</w:t>
      </w:r>
      <w:r w:rsidRPr="003553BF">
        <w:rPr>
          <w:sz w:val="28"/>
          <w:szCs w:val="28"/>
        </w:rPr>
        <w:t xml:space="preserve"> к настоящему решению.</w:t>
      </w:r>
    </w:p>
    <w:p w:rsidR="00871BDB" w:rsidRPr="00931150" w:rsidRDefault="00F54D47" w:rsidP="00720D0B">
      <w:pPr>
        <w:ind w:firstLine="709"/>
        <w:jc w:val="both"/>
        <w:rPr>
          <w:b/>
          <w:sz w:val="28"/>
          <w:szCs w:val="28"/>
        </w:rPr>
      </w:pPr>
      <w:r w:rsidRPr="00931150">
        <w:rPr>
          <w:b/>
          <w:sz w:val="28"/>
          <w:szCs w:val="28"/>
        </w:rPr>
        <w:t>1</w:t>
      </w:r>
      <w:r w:rsidR="000147DB">
        <w:rPr>
          <w:b/>
          <w:sz w:val="28"/>
          <w:szCs w:val="28"/>
        </w:rPr>
        <w:t>2</w:t>
      </w:r>
      <w:r w:rsidRPr="00931150">
        <w:rPr>
          <w:b/>
          <w:sz w:val="28"/>
          <w:szCs w:val="28"/>
        </w:rPr>
        <w:t xml:space="preserve">. Субсидии юридическим лицам (за исключением субсидий муниципальным учреждениям Промышленновского муниципального </w:t>
      </w:r>
      <w:r w:rsidR="0019198F" w:rsidRPr="00931150">
        <w:rPr>
          <w:b/>
          <w:sz w:val="28"/>
          <w:szCs w:val="28"/>
        </w:rPr>
        <w:t>округа</w:t>
      </w:r>
      <w:r w:rsidRPr="00931150">
        <w:rPr>
          <w:b/>
          <w:sz w:val="28"/>
          <w:szCs w:val="28"/>
        </w:rPr>
        <w:t>), индивидуальным предпринимателям, физическим лицам – производителям товаров, работ, услуг</w:t>
      </w:r>
      <w:r w:rsidR="00720D0B" w:rsidRPr="00931150">
        <w:rPr>
          <w:b/>
          <w:sz w:val="28"/>
          <w:szCs w:val="28"/>
        </w:rPr>
        <w:t>:</w:t>
      </w:r>
    </w:p>
    <w:p w:rsidR="00F54D47" w:rsidRPr="00931150" w:rsidRDefault="00490E81" w:rsidP="00720D0B">
      <w:pPr>
        <w:ind w:firstLine="709"/>
        <w:jc w:val="both"/>
        <w:rPr>
          <w:sz w:val="28"/>
          <w:szCs w:val="28"/>
        </w:rPr>
      </w:pPr>
      <w:r w:rsidRPr="00931150">
        <w:rPr>
          <w:sz w:val="28"/>
          <w:szCs w:val="28"/>
        </w:rPr>
        <w:t>1</w:t>
      </w:r>
      <w:r w:rsidR="000147DB">
        <w:rPr>
          <w:sz w:val="28"/>
          <w:szCs w:val="28"/>
        </w:rPr>
        <w:t>2</w:t>
      </w:r>
      <w:r w:rsidRPr="00931150">
        <w:rPr>
          <w:sz w:val="28"/>
          <w:szCs w:val="28"/>
        </w:rPr>
        <w:t>.</w:t>
      </w:r>
      <w:r w:rsidR="00F54D47" w:rsidRPr="00931150">
        <w:rPr>
          <w:sz w:val="28"/>
          <w:szCs w:val="28"/>
        </w:rPr>
        <w:t>1.</w:t>
      </w:r>
      <w:r w:rsidR="004B4B27" w:rsidRPr="00931150">
        <w:rPr>
          <w:sz w:val="28"/>
          <w:szCs w:val="28"/>
        </w:rPr>
        <w:t xml:space="preserve"> </w:t>
      </w:r>
      <w:r w:rsidR="00F54D47" w:rsidRPr="00931150">
        <w:rPr>
          <w:sz w:val="28"/>
          <w:szCs w:val="28"/>
        </w:rPr>
        <w:t xml:space="preserve">Субсидии юридическим лицам (за исключением субсидий муниципальным учреждениям Промышленновского муниципального </w:t>
      </w:r>
      <w:r w:rsidR="0019198F" w:rsidRPr="00931150">
        <w:rPr>
          <w:sz w:val="28"/>
          <w:szCs w:val="28"/>
        </w:rPr>
        <w:t>округа</w:t>
      </w:r>
      <w:r w:rsidR="00F54D47" w:rsidRPr="00931150">
        <w:rPr>
          <w:sz w:val="28"/>
          <w:szCs w:val="28"/>
        </w:rPr>
        <w:t>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7048A0" w:rsidRPr="001E015F" w:rsidRDefault="00651367" w:rsidP="00720D0B">
      <w:pPr>
        <w:ind w:firstLine="709"/>
        <w:jc w:val="both"/>
        <w:rPr>
          <w:sz w:val="28"/>
          <w:szCs w:val="28"/>
        </w:rPr>
      </w:pPr>
      <w:r w:rsidRPr="00931150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="003D2C2E" w:rsidRPr="00931150">
        <w:rPr>
          <w:sz w:val="28"/>
          <w:szCs w:val="28"/>
        </w:rPr>
        <w:t>возмещением</w:t>
      </w:r>
      <w:r w:rsidRPr="00931150">
        <w:rPr>
          <w:sz w:val="28"/>
          <w:szCs w:val="28"/>
        </w:rPr>
        <w:t xml:space="preserve"> </w:t>
      </w:r>
      <w:r w:rsidR="007048A0" w:rsidRPr="00931150">
        <w:rPr>
          <w:sz w:val="28"/>
          <w:szCs w:val="28"/>
        </w:rPr>
        <w:t>недополученных доходов и (или) возмещение</w:t>
      </w:r>
      <w:r w:rsidR="003B07D3" w:rsidRPr="00931150">
        <w:rPr>
          <w:sz w:val="28"/>
          <w:szCs w:val="28"/>
        </w:rPr>
        <w:t>м</w:t>
      </w:r>
      <w:r w:rsidR="007048A0" w:rsidRPr="00931150">
        <w:rPr>
          <w:sz w:val="28"/>
          <w:szCs w:val="28"/>
        </w:rPr>
        <w:t xml:space="preserve"> части затрат организациям, предоставляющим услуги населению по </w:t>
      </w:r>
      <w:r w:rsidR="007048A0" w:rsidRPr="001E015F">
        <w:rPr>
          <w:sz w:val="28"/>
          <w:szCs w:val="28"/>
        </w:rPr>
        <w:t>газоснабжению;</w:t>
      </w:r>
    </w:p>
    <w:p w:rsidR="00B45073" w:rsidRPr="001E015F" w:rsidRDefault="00B45073" w:rsidP="00720D0B">
      <w:pPr>
        <w:ind w:firstLine="709"/>
        <w:jc w:val="both"/>
        <w:rPr>
          <w:sz w:val="28"/>
          <w:szCs w:val="28"/>
        </w:rPr>
      </w:pPr>
      <w:r w:rsidRPr="001E015F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Pr="001E015F">
        <w:rPr>
          <w:sz w:val="28"/>
          <w:szCs w:val="28"/>
        </w:rPr>
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7048A0" w:rsidRPr="001E015F" w:rsidRDefault="007048A0" w:rsidP="00720D0B">
      <w:pPr>
        <w:ind w:firstLine="709"/>
        <w:jc w:val="both"/>
        <w:rPr>
          <w:sz w:val="28"/>
          <w:szCs w:val="28"/>
        </w:rPr>
      </w:pPr>
      <w:r w:rsidRPr="001E015F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Pr="001E015F">
        <w:rPr>
          <w:sz w:val="28"/>
          <w:szCs w:val="28"/>
        </w:rPr>
        <w:t>возмещением недополученных доходов и (или) возмещение</w:t>
      </w:r>
      <w:r w:rsidR="003B07D3" w:rsidRPr="001E015F">
        <w:rPr>
          <w:sz w:val="28"/>
          <w:szCs w:val="28"/>
        </w:rPr>
        <w:t>м</w:t>
      </w:r>
      <w:r w:rsidRPr="001E015F">
        <w:rPr>
          <w:sz w:val="28"/>
          <w:szCs w:val="28"/>
        </w:rPr>
        <w:t xml:space="preserve"> части затрат организациям, предоставляющим услуги населению по теплоснабжению;</w:t>
      </w:r>
    </w:p>
    <w:p w:rsidR="007048A0" w:rsidRPr="001E015F" w:rsidRDefault="007048A0" w:rsidP="00720D0B">
      <w:pPr>
        <w:ind w:firstLine="709"/>
        <w:jc w:val="both"/>
        <w:rPr>
          <w:sz w:val="28"/>
          <w:szCs w:val="28"/>
        </w:rPr>
      </w:pPr>
      <w:r w:rsidRPr="001E015F">
        <w:rPr>
          <w:sz w:val="28"/>
          <w:szCs w:val="28"/>
        </w:rPr>
        <w:lastRenderedPageBreak/>
        <w:t>-</w:t>
      </w:r>
      <w:r w:rsidR="006439C7">
        <w:rPr>
          <w:sz w:val="28"/>
          <w:szCs w:val="28"/>
        </w:rPr>
        <w:t xml:space="preserve"> </w:t>
      </w:r>
      <w:r w:rsidRPr="001E015F">
        <w:rPr>
          <w:sz w:val="28"/>
          <w:szCs w:val="28"/>
        </w:rPr>
        <w:t>возмещением недополученных доходов и (или) возмещение</w:t>
      </w:r>
      <w:r w:rsidR="003B07D3" w:rsidRPr="001E015F">
        <w:rPr>
          <w:sz w:val="28"/>
          <w:szCs w:val="28"/>
        </w:rPr>
        <w:t>м</w:t>
      </w:r>
      <w:r w:rsidRPr="001E015F">
        <w:rPr>
          <w:sz w:val="28"/>
          <w:szCs w:val="28"/>
        </w:rPr>
        <w:t xml:space="preserve"> части затрат организациям, предоставляющим услуги населению по горячему водоснабжению</w:t>
      </w:r>
      <w:r w:rsidR="003B07D3" w:rsidRPr="001E015F">
        <w:rPr>
          <w:sz w:val="28"/>
          <w:szCs w:val="28"/>
        </w:rPr>
        <w:t>;</w:t>
      </w:r>
    </w:p>
    <w:p w:rsidR="007048A0" w:rsidRPr="001E015F" w:rsidRDefault="007048A0" w:rsidP="00720D0B">
      <w:pPr>
        <w:ind w:firstLine="709"/>
        <w:jc w:val="both"/>
        <w:rPr>
          <w:sz w:val="28"/>
          <w:szCs w:val="28"/>
        </w:rPr>
      </w:pPr>
      <w:r w:rsidRPr="001E015F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Pr="001E015F">
        <w:rPr>
          <w:sz w:val="28"/>
          <w:szCs w:val="28"/>
        </w:rPr>
        <w:t>возмещением недополученных доходов и (или) возмещение</w:t>
      </w:r>
      <w:r w:rsidR="003B07D3" w:rsidRPr="001E015F">
        <w:rPr>
          <w:sz w:val="28"/>
          <w:szCs w:val="28"/>
        </w:rPr>
        <w:t>м</w:t>
      </w:r>
      <w:r w:rsidRPr="001E015F">
        <w:rPr>
          <w:sz w:val="28"/>
          <w:szCs w:val="28"/>
        </w:rPr>
        <w:t xml:space="preserve"> части затрат организациям, предоставляющим услуги населению по холодному водоснабжению</w:t>
      </w:r>
      <w:r w:rsidR="003B07D3" w:rsidRPr="001E015F">
        <w:rPr>
          <w:sz w:val="28"/>
          <w:szCs w:val="28"/>
        </w:rPr>
        <w:t>;</w:t>
      </w:r>
    </w:p>
    <w:p w:rsidR="007048A0" w:rsidRPr="00931150" w:rsidRDefault="007048A0" w:rsidP="00720D0B">
      <w:pPr>
        <w:ind w:firstLine="709"/>
        <w:jc w:val="both"/>
        <w:rPr>
          <w:sz w:val="28"/>
          <w:szCs w:val="28"/>
        </w:rPr>
      </w:pPr>
      <w:r w:rsidRPr="001E015F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Pr="001E015F">
        <w:rPr>
          <w:sz w:val="28"/>
          <w:szCs w:val="28"/>
        </w:rPr>
        <w:t>возмещением недополученных доходов и (или) возмещение</w:t>
      </w:r>
      <w:r w:rsidR="003B07D3" w:rsidRPr="001E015F">
        <w:rPr>
          <w:sz w:val="28"/>
          <w:szCs w:val="28"/>
        </w:rPr>
        <w:t>м</w:t>
      </w:r>
      <w:r w:rsidRPr="001E015F">
        <w:rPr>
          <w:sz w:val="28"/>
          <w:szCs w:val="28"/>
        </w:rPr>
        <w:t xml:space="preserve"> части затрат организациям, предоставляющим услуги населению по водоотведению</w:t>
      </w:r>
      <w:r w:rsidR="003B07D3" w:rsidRPr="001E015F">
        <w:rPr>
          <w:sz w:val="28"/>
          <w:szCs w:val="28"/>
        </w:rPr>
        <w:t>;</w:t>
      </w:r>
      <w:r w:rsidRPr="00931150">
        <w:rPr>
          <w:sz w:val="28"/>
          <w:szCs w:val="28"/>
        </w:rPr>
        <w:t xml:space="preserve"> </w:t>
      </w:r>
    </w:p>
    <w:p w:rsidR="0040381C" w:rsidRPr="000A305B" w:rsidRDefault="0040381C" w:rsidP="00720D0B">
      <w:pPr>
        <w:ind w:firstLine="709"/>
        <w:jc w:val="both"/>
        <w:rPr>
          <w:sz w:val="28"/>
          <w:szCs w:val="28"/>
        </w:rPr>
      </w:pPr>
      <w:r w:rsidRPr="000A305B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Pr="000A305B">
        <w:rPr>
          <w:sz w:val="28"/>
          <w:szCs w:val="28"/>
        </w:rPr>
        <w:t>субсидирование</w:t>
      </w:r>
      <w:r w:rsidR="006439C7">
        <w:rPr>
          <w:sz w:val="28"/>
          <w:szCs w:val="28"/>
        </w:rPr>
        <w:t>м</w:t>
      </w:r>
      <w:r w:rsidRPr="000A305B">
        <w:rPr>
          <w:sz w:val="28"/>
          <w:szCs w:val="28"/>
        </w:rPr>
        <w:t xml:space="preserve"> субъектов малого и среднего предпринимательства на участие в выставках и ярмарках;</w:t>
      </w:r>
    </w:p>
    <w:p w:rsidR="000A305B" w:rsidRDefault="000A305B" w:rsidP="000A3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F50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Pr="00AD2F50">
        <w:rPr>
          <w:sz w:val="28"/>
          <w:szCs w:val="28"/>
        </w:rPr>
        <w:t>субсидирование</w:t>
      </w:r>
      <w:r w:rsidR="006439C7">
        <w:rPr>
          <w:sz w:val="28"/>
          <w:szCs w:val="28"/>
        </w:rPr>
        <w:t>м</w:t>
      </w:r>
      <w:r w:rsidRPr="00AD2F50">
        <w:rPr>
          <w:sz w:val="28"/>
          <w:szCs w:val="28"/>
        </w:rPr>
        <w:t xml:space="preserve"> на организацию обучения субъектов малого и среднего предпринимательства;</w:t>
      </w:r>
    </w:p>
    <w:p w:rsidR="00A61FB4" w:rsidRPr="008670D6" w:rsidRDefault="00A61FB4" w:rsidP="006755F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55FD">
        <w:rPr>
          <w:sz w:val="28"/>
          <w:szCs w:val="28"/>
        </w:rPr>
        <w:t>- субсидированием затрат субъектам малого и среднего предпринимательства, занимающимся производственной деятельностью;</w:t>
      </w:r>
    </w:p>
    <w:p w:rsidR="00F54D47" w:rsidRPr="00931150" w:rsidRDefault="00AB23E4" w:rsidP="00720D0B">
      <w:pPr>
        <w:ind w:firstLine="709"/>
        <w:jc w:val="both"/>
        <w:rPr>
          <w:sz w:val="28"/>
          <w:szCs w:val="28"/>
        </w:rPr>
      </w:pPr>
      <w:r w:rsidRPr="000A305B">
        <w:rPr>
          <w:sz w:val="28"/>
          <w:szCs w:val="28"/>
        </w:rPr>
        <w:t>-</w:t>
      </w:r>
      <w:r w:rsidR="006439C7">
        <w:rPr>
          <w:sz w:val="28"/>
          <w:szCs w:val="28"/>
        </w:rPr>
        <w:t xml:space="preserve"> </w:t>
      </w:r>
      <w:r w:rsidRPr="000A305B">
        <w:rPr>
          <w:sz w:val="28"/>
          <w:szCs w:val="28"/>
        </w:rPr>
        <w:t>возмещением недополученных доходов в связи с оказанием услуг средств массовой информации</w:t>
      </w:r>
      <w:r w:rsidR="003B07D3" w:rsidRPr="000A305B">
        <w:rPr>
          <w:sz w:val="28"/>
          <w:szCs w:val="28"/>
        </w:rPr>
        <w:t>.</w:t>
      </w:r>
    </w:p>
    <w:p w:rsidR="00295019" w:rsidRPr="00316FBF" w:rsidRDefault="00490E81" w:rsidP="00720D0B">
      <w:pPr>
        <w:ind w:firstLine="709"/>
        <w:jc w:val="both"/>
        <w:rPr>
          <w:sz w:val="28"/>
          <w:szCs w:val="28"/>
        </w:rPr>
      </w:pPr>
      <w:r w:rsidRPr="00931150">
        <w:rPr>
          <w:sz w:val="28"/>
          <w:szCs w:val="28"/>
        </w:rPr>
        <w:t>1</w:t>
      </w:r>
      <w:r w:rsidR="000147DB">
        <w:rPr>
          <w:sz w:val="28"/>
          <w:szCs w:val="28"/>
        </w:rPr>
        <w:t>2</w:t>
      </w:r>
      <w:r w:rsidRPr="00931150">
        <w:rPr>
          <w:sz w:val="28"/>
          <w:szCs w:val="28"/>
        </w:rPr>
        <w:t>.</w:t>
      </w:r>
      <w:r w:rsidR="00F54D47" w:rsidRPr="00931150">
        <w:rPr>
          <w:sz w:val="28"/>
          <w:szCs w:val="28"/>
        </w:rPr>
        <w:t xml:space="preserve">2. Субсидии юридическим лицам (за исключением субсидий муниципальным учреждениям Промышленновского муниципального </w:t>
      </w:r>
      <w:r w:rsidR="00931150" w:rsidRPr="00931150">
        <w:rPr>
          <w:sz w:val="28"/>
          <w:szCs w:val="28"/>
        </w:rPr>
        <w:t>округа</w:t>
      </w:r>
      <w:r w:rsidR="00F54D47" w:rsidRPr="00931150">
        <w:rPr>
          <w:sz w:val="28"/>
          <w:szCs w:val="28"/>
        </w:rPr>
        <w:t xml:space="preserve">), индивидуальным предпринимателям, физическим лицам – производителям товаров, работ, услуг предоставляются в порядке, установленном </w:t>
      </w:r>
      <w:r w:rsidR="00F54D47" w:rsidRPr="00C809FC">
        <w:rPr>
          <w:sz w:val="28"/>
          <w:szCs w:val="28"/>
        </w:rPr>
        <w:t xml:space="preserve">постановлением администрации Промышленновского </w:t>
      </w:r>
      <w:r w:rsidR="00F54D47" w:rsidRPr="00316FBF">
        <w:rPr>
          <w:sz w:val="28"/>
          <w:szCs w:val="28"/>
        </w:rPr>
        <w:t>муниципального</w:t>
      </w:r>
      <w:r w:rsidR="0054296C" w:rsidRPr="00316FBF">
        <w:rPr>
          <w:sz w:val="28"/>
          <w:szCs w:val="28"/>
        </w:rPr>
        <w:t xml:space="preserve"> округа</w:t>
      </w:r>
      <w:r w:rsidR="00F54D47" w:rsidRPr="00316FBF">
        <w:rPr>
          <w:sz w:val="28"/>
          <w:szCs w:val="28"/>
        </w:rPr>
        <w:t>.</w:t>
      </w:r>
    </w:p>
    <w:p w:rsidR="00D97D63" w:rsidRPr="00D97D63" w:rsidRDefault="00D97D63" w:rsidP="00D97D63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563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районной газете «Эхо» и</w:t>
      </w:r>
      <w:r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Pr="001505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D97D63">
        <w:rPr>
          <w:rFonts w:ascii="Times New Roman" w:hAnsi="Times New Roman" w:cs="Times New Roman"/>
          <w:sz w:val="28"/>
          <w:szCs w:val="28"/>
        </w:rPr>
        <w:t>(www.</w:t>
      </w:r>
      <w:r w:rsidRPr="00D97D63">
        <w:rPr>
          <w:rFonts w:ascii="Times New Roman" w:hAnsi="Times New Roman" w:cs="Times New Roman"/>
          <w:sz w:val="28"/>
          <w:szCs w:val="28"/>
          <w:lang w:val="en-US"/>
        </w:rPr>
        <w:t>admprom</w:t>
      </w:r>
      <w:r w:rsidRPr="00D97D63">
        <w:rPr>
          <w:rFonts w:ascii="Times New Roman" w:hAnsi="Times New Roman" w:cs="Times New Roman"/>
          <w:sz w:val="28"/>
          <w:szCs w:val="28"/>
        </w:rPr>
        <w:t>.</w:t>
      </w:r>
      <w:r w:rsidRPr="00D97D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7D63">
        <w:rPr>
          <w:rFonts w:ascii="Times New Roman" w:hAnsi="Times New Roman" w:cs="Times New Roman"/>
          <w:sz w:val="28"/>
          <w:szCs w:val="28"/>
        </w:rPr>
        <w:t>).</w:t>
      </w:r>
    </w:p>
    <w:p w:rsidR="00D97D63" w:rsidRPr="00150563" w:rsidRDefault="00D97D63" w:rsidP="00D97D63">
      <w:pPr>
        <w:ind w:firstLine="709"/>
        <w:jc w:val="both"/>
        <w:rPr>
          <w:sz w:val="28"/>
          <w:szCs w:val="28"/>
        </w:rPr>
      </w:pPr>
      <w:r w:rsidRPr="00150563"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</w:t>
      </w:r>
      <w:r>
        <w:rPr>
          <w:sz w:val="28"/>
          <w:szCs w:val="28"/>
        </w:rPr>
        <w:t xml:space="preserve"> </w:t>
      </w:r>
      <w:r w:rsidRPr="00D97D63">
        <w:rPr>
          <w:sz w:val="28"/>
          <w:szCs w:val="28"/>
        </w:rPr>
        <w:t>(www.</w:t>
      </w:r>
      <w:r w:rsidRPr="00D97D63">
        <w:rPr>
          <w:sz w:val="28"/>
          <w:szCs w:val="28"/>
          <w:lang w:val="en-US"/>
        </w:rPr>
        <w:t>admprom</w:t>
      </w:r>
      <w:r w:rsidRPr="00D97D63">
        <w:rPr>
          <w:sz w:val="28"/>
          <w:szCs w:val="28"/>
        </w:rPr>
        <w:t>.</w:t>
      </w:r>
      <w:r w:rsidRPr="00D97D63">
        <w:rPr>
          <w:sz w:val="28"/>
          <w:szCs w:val="28"/>
          <w:lang w:val="en-US"/>
        </w:rPr>
        <w:t>ru</w:t>
      </w:r>
      <w:r w:rsidRPr="00D97D63">
        <w:rPr>
          <w:sz w:val="28"/>
          <w:szCs w:val="28"/>
        </w:rPr>
        <w:t>).</w:t>
      </w:r>
    </w:p>
    <w:p w:rsidR="00D97D63" w:rsidRPr="00150563" w:rsidRDefault="00D97D63" w:rsidP="00D97D6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505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5056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комитет по вопросам экономики, бюджета, финансам, налоговой политики (В.Н. Васько).</w:t>
      </w:r>
    </w:p>
    <w:p w:rsidR="00D97D63" w:rsidRPr="00150563" w:rsidRDefault="00D97D63" w:rsidP="00D97D63">
      <w:pPr>
        <w:pStyle w:val="ConsNormal"/>
        <w:widowControl/>
        <w:ind w:righ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15</w:t>
      </w:r>
      <w:r w:rsidRPr="00150563">
        <w:rPr>
          <w:rFonts w:ascii="Times New Roman" w:hAnsi="Times New Roman"/>
          <w:sz w:val="28"/>
          <w:szCs w:val="28"/>
        </w:rPr>
        <w:t>. Настоящее реше</w:t>
      </w:r>
      <w:r>
        <w:rPr>
          <w:rFonts w:ascii="Times New Roman" w:hAnsi="Times New Roman"/>
          <w:sz w:val="28"/>
          <w:szCs w:val="28"/>
        </w:rPr>
        <w:t>ние вступает в силу с 01.01.2023</w:t>
      </w:r>
      <w:r w:rsidRPr="00150563">
        <w:rPr>
          <w:rFonts w:ascii="Times New Roman" w:hAnsi="Times New Roman"/>
          <w:sz w:val="28"/>
          <w:szCs w:val="28"/>
        </w:rPr>
        <w:t>.</w:t>
      </w:r>
      <w:r w:rsidRPr="001505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97D63" w:rsidRPr="00150563" w:rsidRDefault="00D97D63" w:rsidP="00D97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7D63" w:rsidRDefault="00D97D63" w:rsidP="00D97D63">
      <w:pPr>
        <w:autoSpaceDE w:val="0"/>
        <w:autoSpaceDN w:val="0"/>
        <w:adjustRightInd w:val="0"/>
      </w:pPr>
    </w:p>
    <w:p w:rsidR="00D97D63" w:rsidRDefault="00D97D63" w:rsidP="00D97D63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D97D63" w:rsidRPr="005131EF" w:rsidTr="00705BDD">
        <w:tc>
          <w:tcPr>
            <w:tcW w:w="5868" w:type="dxa"/>
            <w:shd w:val="clear" w:color="auto" w:fill="auto"/>
          </w:tcPr>
          <w:p w:rsidR="00D97D63" w:rsidRDefault="00D97D63" w:rsidP="00705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97D63" w:rsidRPr="005131EF" w:rsidRDefault="00D97D63" w:rsidP="00705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D97D63" w:rsidRPr="005131EF" w:rsidRDefault="00D97D63" w:rsidP="00705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7D63" w:rsidRPr="005131EF" w:rsidTr="00705BDD">
        <w:tc>
          <w:tcPr>
            <w:tcW w:w="5868" w:type="dxa"/>
            <w:shd w:val="clear" w:color="auto" w:fill="auto"/>
          </w:tcPr>
          <w:p w:rsidR="00D97D63" w:rsidRPr="005131EF" w:rsidRDefault="00D97D63" w:rsidP="00705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D97D63" w:rsidRPr="005131EF" w:rsidRDefault="00D97D63" w:rsidP="00705BD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D97D63" w:rsidRDefault="00D97D63" w:rsidP="00D97D63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D97D63" w:rsidRPr="005131EF" w:rsidTr="00705BDD">
        <w:tc>
          <w:tcPr>
            <w:tcW w:w="5868" w:type="dxa"/>
            <w:shd w:val="clear" w:color="auto" w:fill="auto"/>
          </w:tcPr>
          <w:p w:rsidR="00D97D63" w:rsidRPr="005131EF" w:rsidRDefault="00D97D63" w:rsidP="00705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596" w:type="dxa"/>
            <w:shd w:val="clear" w:color="auto" w:fill="auto"/>
          </w:tcPr>
          <w:p w:rsidR="00D97D63" w:rsidRPr="005131EF" w:rsidRDefault="00D97D63" w:rsidP="00705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7D63" w:rsidRPr="005131EF" w:rsidTr="00705BDD">
        <w:tc>
          <w:tcPr>
            <w:tcW w:w="5868" w:type="dxa"/>
            <w:shd w:val="clear" w:color="auto" w:fill="auto"/>
          </w:tcPr>
          <w:p w:rsidR="00D97D63" w:rsidRPr="005131EF" w:rsidRDefault="00D97D63" w:rsidP="00705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D97D63" w:rsidRPr="005131EF" w:rsidRDefault="00D97D63" w:rsidP="00705BD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D97D63" w:rsidRDefault="00D97D63" w:rsidP="00D97D63">
      <w:pPr>
        <w:sectPr w:rsidR="00D97D63" w:rsidSect="00EA2EF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2552"/>
        <w:gridCol w:w="8466"/>
        <w:gridCol w:w="1315"/>
        <w:gridCol w:w="1275"/>
        <w:gridCol w:w="1276"/>
      </w:tblGrid>
      <w:tr w:rsidR="00A830C3" w:rsidRPr="00A830C3" w:rsidTr="00A830C3">
        <w:trPr>
          <w:trHeight w:val="17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-38100</wp:posOffset>
                  </wp:positionV>
                  <wp:extent cx="3190875" cy="147637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71192" y="89645"/>
                            <a:ext cx="3182359" cy="1464051"/>
                            <a:chOff x="6171192" y="89645"/>
                            <a:chExt cx="3182359" cy="1464051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752217" y="89645"/>
                              <a:ext cx="3321872" cy="146797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___________ № ______ "О бюджете Промышленновского муниципального округа на 2023 год и плановый период 2024 и 2025</a:t>
                                </a:r>
                                <a:r>
                                  <a:rPr lang="ru-RU" sz="1200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</a:t>
                                </a:r>
                                <a:r>
                                  <a:rPr lang="ru-RU" sz="1200" b="0" i="0" u="none" strike="noStrike" baseline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 годов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A830C3" w:rsidRPr="00A830C3" w:rsidTr="00A830C3">
              <w:trPr>
                <w:trHeight w:val="1718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0C3" w:rsidRPr="00A830C3" w:rsidRDefault="00A830C3" w:rsidP="00A830C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830C3" w:rsidRPr="00A830C3" w:rsidRDefault="00A830C3" w:rsidP="00A830C3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</w:tr>
      <w:tr w:rsidR="00A830C3" w:rsidRPr="00A830C3" w:rsidTr="00A830C3">
        <w:trPr>
          <w:trHeight w:val="124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32"/>
                <w:szCs w:val="32"/>
              </w:rPr>
            </w:pPr>
            <w:r w:rsidRPr="00A830C3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2023 год и на плановый период 2024 и 2025 годов</w:t>
            </w:r>
          </w:p>
        </w:tc>
      </w:tr>
      <w:tr w:rsidR="00A830C3" w:rsidRPr="00A830C3" w:rsidTr="00A830C3">
        <w:trPr>
          <w:trHeight w:val="4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Код</w:t>
            </w:r>
          </w:p>
        </w:tc>
        <w:tc>
          <w:tcPr>
            <w:tcW w:w="8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8"/>
                <w:szCs w:val="28"/>
              </w:rPr>
            </w:pPr>
            <w:r w:rsidRPr="00A830C3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8"/>
                <w:szCs w:val="28"/>
              </w:rPr>
            </w:pPr>
            <w:r w:rsidRPr="00A830C3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8"/>
                <w:szCs w:val="28"/>
              </w:rPr>
            </w:pPr>
            <w:r w:rsidRPr="00A830C3">
              <w:rPr>
                <w:sz w:val="28"/>
                <w:szCs w:val="28"/>
              </w:rPr>
              <w:t>2025 год</w:t>
            </w:r>
          </w:p>
        </w:tc>
      </w:tr>
      <w:tr w:rsidR="00A830C3" w:rsidRPr="00A830C3" w:rsidTr="00A830C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454 047,2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491 807,0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539 865,0</w:t>
            </w:r>
          </w:p>
        </w:tc>
      </w:tr>
      <w:tr w:rsidR="00A830C3" w:rsidRPr="00A830C3" w:rsidTr="00A830C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295 162,0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304 172,0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322 796,0</w:t>
            </w:r>
          </w:p>
        </w:tc>
      </w:tr>
      <w:tr w:rsidR="00A830C3" w:rsidRPr="00A830C3" w:rsidTr="00A830C3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1 01 02000 01 0000 110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295 162,0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304 172,0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322 796,0</w:t>
            </w:r>
          </w:p>
        </w:tc>
      </w:tr>
      <w:tr w:rsidR="00A830C3" w:rsidRPr="00A830C3" w:rsidTr="00A830C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30C3">
              <w:rPr>
                <w:b/>
                <w:bCs/>
                <w:i/>
                <w:iCs/>
                <w:sz w:val="24"/>
                <w:szCs w:val="24"/>
              </w:rPr>
              <w:t>в т.ч. допнорматив (42,09% и 36,62%; 42,31% и 36,81%; 42,81% и 37,24%)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i/>
                <w:iCs/>
                <w:sz w:val="24"/>
                <w:szCs w:val="24"/>
              </w:rPr>
            </w:pPr>
            <w:r w:rsidRPr="00A830C3">
              <w:rPr>
                <w:i/>
                <w:iCs/>
                <w:sz w:val="24"/>
                <w:szCs w:val="24"/>
              </w:rPr>
              <w:t>217 617,0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i/>
                <w:iCs/>
                <w:sz w:val="24"/>
                <w:szCs w:val="24"/>
              </w:rPr>
            </w:pPr>
            <w:r w:rsidRPr="00A830C3">
              <w:rPr>
                <w:i/>
                <w:iCs/>
                <w:sz w:val="24"/>
                <w:szCs w:val="24"/>
              </w:rPr>
              <w:t>224 566,0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i/>
                <w:iCs/>
                <w:sz w:val="24"/>
                <w:szCs w:val="24"/>
              </w:rPr>
            </w:pPr>
            <w:r w:rsidRPr="00A830C3">
              <w:rPr>
                <w:i/>
                <w:iCs/>
                <w:sz w:val="24"/>
                <w:szCs w:val="24"/>
              </w:rPr>
              <w:t>239 047,0</w:t>
            </w:r>
          </w:p>
        </w:tc>
      </w:tr>
      <w:tr w:rsidR="00A830C3" w:rsidRPr="00A830C3" w:rsidTr="00A830C3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291 193,0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300 045,0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318 500,0</w:t>
            </w:r>
          </w:p>
        </w:tc>
      </w:tr>
      <w:tr w:rsidR="00A830C3" w:rsidRPr="00A830C3" w:rsidTr="00A830C3">
        <w:trPr>
          <w:trHeight w:val="2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1 01 02020 01 0000 110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1 082,0</w:t>
            </w:r>
          </w:p>
        </w:tc>
      </w:tr>
      <w:tr w:rsidR="00A830C3" w:rsidRPr="00A830C3" w:rsidTr="00A830C3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1 01 02030 01 0000 110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2 435,0</w:t>
            </w:r>
          </w:p>
        </w:tc>
      </w:tr>
      <w:tr w:rsidR="00A830C3" w:rsidRPr="00A830C3" w:rsidTr="00A830C3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1 01 02040 01 0000 110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1 01 02080 01 0000 110</w:t>
            </w:r>
          </w:p>
        </w:tc>
        <w:tc>
          <w:tcPr>
            <w:tcW w:w="8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755,0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lastRenderedPageBreak/>
              <w:t>1 03 00000 00 0000 000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25 162,0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26 341,0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28 868,0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1 03 02000 01 0000 110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25 162,0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26 341,0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28 868,0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1 03 02230 01 0000 110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11 918,0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13 806,0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11 918,0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13 806,0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1 03 02240 01 0000 110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92,0</w:t>
            </w:r>
          </w:p>
        </w:tc>
      </w:tr>
      <w:tr w:rsidR="00A830C3" w:rsidRPr="00A830C3" w:rsidTr="00A830C3">
        <w:trPr>
          <w:trHeight w:val="26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1 03 02241 01 0000 110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92,0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1 03 02250 01 0000 110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16 670,0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16 670,0</w:t>
            </w:r>
          </w:p>
        </w:tc>
      </w:tr>
      <w:tr w:rsidR="00A830C3" w:rsidRPr="00A830C3" w:rsidTr="00A830C3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1 03 02260 01 0000 110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-1 572,0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-1 646,0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-1 700,0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-1 572,0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-1 646,0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-1 700,0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54 745,0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69 514,0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95 233,0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41 448,0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43 106,0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50 402,0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23 526,0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24 467,0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28 608,0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23 526,0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24 467,0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28 608,0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17 922,0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21 794,0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17 922,0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21 794,0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1 05 03000 01 0000 110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9 032,0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15 249,0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1 05 03010 01 0000 110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9 032,0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15 249,0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1 05 04000 02 0000 110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29 582,0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1 05 04060 02 0000 110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29 582,0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830C3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830C3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43 587,0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66 046,0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5 787,0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5 787,0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1 425,0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145,0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1 280,0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1 06 06000 00 0000 110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36 863,0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58 093,0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58 834,0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1 06 06030 00 0000 110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26 779,0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48 336,0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1 06 06032 14 0000 110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26 779,0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48 336,0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1 06 06040 00 0000 110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10 498,0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1 06 06042 14 0000 110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10 498,0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 xml:space="preserve">1 08 00000 00 0000 </w:t>
            </w:r>
            <w:r w:rsidRPr="00A830C3">
              <w:rPr>
                <w:b/>
                <w:b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lastRenderedPageBreak/>
              <w:t>ГОСУДАРСТВЕННАЯ ПОШЛИНА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6 256,0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6 956,0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1 08 03000 01 0000 110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6 800,0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6 800,0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6 700,0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1 08 07179 01 1000 110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16,0</w:t>
            </w:r>
          </w:p>
        </w:tc>
      </w:tr>
      <w:tr w:rsidR="00A830C3" w:rsidRPr="00A830C3" w:rsidTr="00A830C3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17 618,0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16 866,0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16 766,0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15 653,0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15 003,0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14 000,0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14 000,0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1 11 05074 14 0000 120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1 11 05074 14 0021 120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округов (за исключением земельных участков)  (имущество коммунального назначения)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1 11 05312 14 0000 120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1 11 07000 00 0000 120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1 11 07014 14 0000 120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</w:tr>
      <w:tr w:rsidR="00A830C3" w:rsidRPr="00A830C3" w:rsidTr="00A830C3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1 11 09000 00 0000 120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1 762,0</w:t>
            </w:r>
          </w:p>
        </w:tc>
      </w:tr>
      <w:tr w:rsidR="00A830C3" w:rsidRPr="00A830C3" w:rsidTr="00A830C3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1 11 09040 00 0000 120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712,0</w:t>
            </w:r>
          </w:p>
        </w:tc>
      </w:tr>
      <w:tr w:rsidR="00A830C3" w:rsidRPr="00A830C3" w:rsidTr="00A830C3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1 11 09044 14 0000 120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712,0</w:t>
            </w:r>
          </w:p>
        </w:tc>
      </w:tr>
      <w:tr w:rsidR="00A830C3" w:rsidRPr="00A830C3" w:rsidTr="00A830C3">
        <w:trPr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1 11 09080 00 0000 120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1 050,0</w:t>
            </w:r>
          </w:p>
        </w:tc>
      </w:tr>
      <w:tr w:rsidR="00A830C3" w:rsidRPr="00A830C3" w:rsidTr="00A830C3">
        <w:trPr>
          <w:trHeight w:val="1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1 11 09080 14 0000 120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1 050,0</w:t>
            </w:r>
          </w:p>
        </w:tc>
      </w:tr>
      <w:tr w:rsidR="00A830C3" w:rsidRPr="00A830C3" w:rsidTr="00A830C3">
        <w:trPr>
          <w:trHeight w:val="2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1 11 09080 14 0022 120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1 11 09080 14 0023 120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1 016,0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1 12 01000 01 0000 120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1 016,0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1 12 01010 01 0000 120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339,0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1 12 01030 01 0000 </w:t>
            </w:r>
            <w:r w:rsidRPr="00A830C3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46,0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1 12 01040 01 0000 120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631,0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1 12 01041 01 0000 120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631,0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380,0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1 13 01000 00 0000 130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1 13 01990 00 0000 130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1 13 01994 14 0000 130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</w:tr>
      <w:tr w:rsidR="00A830C3" w:rsidRPr="00A830C3" w:rsidTr="00A830C3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1 13 01994 04 0052 130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</w:tr>
      <w:tr w:rsidR="00A830C3" w:rsidRPr="00A830C3" w:rsidTr="00A830C3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130,0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1 13 02064 14 0000 130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1 13 02994 14 0000 130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1 13 02994 14 0003 130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1 13 02994 14 0005 130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</w:tr>
      <w:tr w:rsidR="00A830C3" w:rsidRPr="00A830C3" w:rsidTr="00A830C3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A830C3" w:rsidRPr="00A830C3" w:rsidTr="00A830C3">
        <w:trPr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1 14 02000 00 0000 000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1 14 02040 14 0000 410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1 14 02043 14 0000 410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1 14 06000 00 0000 430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1 14 06012 14 0000 430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1 14 06024 14 0000 430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1 15 02000 00 0000 140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1 15 02040 14 0000 140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4 920,0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603,0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211,0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</w:tr>
      <w:tr w:rsidR="00A830C3" w:rsidRPr="00A830C3" w:rsidTr="00A830C3">
        <w:trPr>
          <w:trHeight w:val="26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1 16 01063 01 0000 140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12,0</w:t>
            </w:r>
          </w:p>
        </w:tc>
      </w:tr>
      <w:tr w:rsidR="00A830C3" w:rsidRPr="00A830C3" w:rsidTr="00A830C3">
        <w:trPr>
          <w:trHeight w:val="30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4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1 16 01063 01 0091 140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1 16 01073 01 0019 140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1 16 01143 01 0000 140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2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1 16 01143 01 9000 140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25,0</w:t>
            </w:r>
          </w:p>
        </w:tc>
      </w:tr>
      <w:tr w:rsidR="00A830C3" w:rsidRPr="00A830C3" w:rsidTr="00A830C3">
        <w:trPr>
          <w:trHeight w:val="3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1 16 01193 01 0005 140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22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135,0</w:t>
            </w:r>
          </w:p>
        </w:tc>
      </w:tr>
      <w:tr w:rsidR="00A830C3" w:rsidRPr="00A830C3" w:rsidTr="00A830C3">
        <w:trPr>
          <w:trHeight w:val="4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1 16 01203 01 0008 140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25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1 16 01203 01 0010 140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1 16 01203 01 0021 140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</w:tr>
      <w:tr w:rsidR="00A830C3" w:rsidRPr="00A830C3" w:rsidTr="00A830C3">
        <w:trPr>
          <w:trHeight w:val="2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1 16 01203 01 0025 140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105,0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125,0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1 16 02010 02 0002 140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75,0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1 16 02020 02 0000 140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</w:tr>
      <w:tr w:rsidR="00A830C3" w:rsidRPr="00A830C3" w:rsidTr="00A830C3">
        <w:trPr>
          <w:trHeight w:val="2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1 16 07090 14 0000 140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1 16 10000 00 0000 140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6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67,0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1 16 11050 01 0000 140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66,0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3 240,2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1 17 05000 00 0000 180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1 17 05040 14 0000 180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1 17 05040 14 0024 180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1 17 15000 00 0000 150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3 040,2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1 17 15020 14 0000 150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3 040,2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1 17 15020 14 2523 150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A830C3">
              <w:rPr>
                <w:color w:val="000000"/>
                <w:sz w:val="26"/>
                <w:szCs w:val="26"/>
              </w:rPr>
              <w:t>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(Вагановская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1 17 15020 14 2524 150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A830C3">
              <w:rPr>
                <w:color w:val="000000"/>
                <w:sz w:val="26"/>
                <w:szCs w:val="26"/>
              </w:rPr>
              <w:t xml:space="preserve"> (Благоустройство аллеи Памяти (текущий ремонт), расположенной по адресу: 652385, Кемеровская область – Кузбасс, Промышленновский муниципальный округ, д. Портнягино, ул. Школьная, д. 20 (Калинкинская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1 17 15020 14 2525 150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A830C3">
              <w:rPr>
                <w:color w:val="000000"/>
                <w:sz w:val="26"/>
                <w:szCs w:val="26"/>
              </w:rPr>
              <w:t xml:space="preserve">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1 17 15020 14 2526 150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A830C3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Пьяново, ул. Коммунистическая, з/у 114а (Окуневская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1 17 15020 14 2527 150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A830C3">
              <w:rPr>
                <w:color w:val="000000"/>
                <w:sz w:val="26"/>
                <w:szCs w:val="26"/>
              </w:rPr>
              <w:t>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1 17 15020 14 2528 150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A830C3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 Промышленная, ул. Колокольная (пгт. Промышленная)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1 17 15020 14 2529 150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A830C3">
              <w:rPr>
                <w:color w:val="000000"/>
                <w:sz w:val="26"/>
                <w:szCs w:val="26"/>
              </w:rPr>
              <w:t>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(Плотниковская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1 17 15020 14 2530 150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A830C3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1 17 15020 14 2531 150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A830C3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Байрак, пер. Школьный, з/у 2а (Тарабаринская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1 17 15020 14 2532 150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A830C3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Шуринка, 230 м на юго-восток от д. 97 по ул. Баклыкова (Тарасовская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1 17 15020 14 2533 150</w:t>
            </w: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A830C3">
              <w:rPr>
                <w:color w:val="000000"/>
                <w:sz w:val="26"/>
                <w:szCs w:val="26"/>
              </w:rPr>
              <w:t>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Усть – Тарсьма, 150 м по направлению на север от дома № 3 по ул. Школьная (Титовская сельская территория)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8"/>
                <w:szCs w:val="28"/>
              </w:rPr>
            </w:pPr>
            <w:r w:rsidRPr="00A830C3">
              <w:rPr>
                <w:b/>
                <w:bCs/>
                <w:sz w:val="28"/>
                <w:szCs w:val="28"/>
              </w:rPr>
              <w:t xml:space="preserve">2 00 00000 00 0000 </w:t>
            </w:r>
            <w:r w:rsidRPr="00A830C3">
              <w:rPr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lastRenderedPageBreak/>
              <w:t>БЕЗВОЗМЕЗДНЫЕ ПОСТУПЛЕНИЯ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 xml:space="preserve">2 374 </w:t>
            </w:r>
            <w:r w:rsidRPr="00A830C3">
              <w:rPr>
                <w:b/>
                <w:bCs/>
                <w:sz w:val="26"/>
                <w:szCs w:val="26"/>
              </w:rPr>
              <w:lastRenderedPageBreak/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lastRenderedPageBreak/>
              <w:t xml:space="preserve">1 817 </w:t>
            </w:r>
            <w:r w:rsidRPr="00A830C3">
              <w:rPr>
                <w:b/>
                <w:bCs/>
                <w:sz w:val="26"/>
                <w:szCs w:val="26"/>
              </w:rPr>
              <w:lastRenderedPageBreak/>
              <w:t>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lastRenderedPageBreak/>
              <w:t xml:space="preserve">1 798 </w:t>
            </w:r>
            <w:r w:rsidRPr="00A830C3">
              <w:rPr>
                <w:b/>
                <w:bCs/>
                <w:sz w:val="26"/>
                <w:szCs w:val="26"/>
              </w:rPr>
              <w:lastRenderedPageBreak/>
              <w:t>272,3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30C3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2 353 666,1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1 817 203,9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1 797 922,3</w:t>
            </w:r>
          </w:p>
        </w:tc>
      </w:tr>
      <w:tr w:rsidR="00A830C3" w:rsidRPr="00A830C3" w:rsidTr="00A830C3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758 941,0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482 610,0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430 972,0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758 941,0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482 610,0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430 972,0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758 941,0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482 610,0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430 972,0</w:t>
            </w:r>
          </w:p>
        </w:tc>
      </w:tr>
      <w:tr w:rsidR="00A830C3" w:rsidRPr="00A830C3" w:rsidTr="00A830C3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346 315,8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111 755,4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144 103,6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15 000,0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15 000,0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68 533,1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68 533,1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2 02 25163 00 0000 150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2 02 25171 0 0000 150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2 02 25171 14 0000 150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2 02 25304 00 0000 150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27 758,6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27 411,6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27 758,6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27 411,6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7 872,3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7 872,3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12 927,4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12 927,4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170 867,7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170 867,7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2 02 25786 00 0000 150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2 02 25786 14 0000 150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82 477,1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45 879,9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33 158,9</w:t>
            </w:r>
          </w:p>
        </w:tc>
      </w:tr>
      <w:tr w:rsidR="00A830C3" w:rsidRPr="00A830C3" w:rsidTr="00A830C3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82 477,1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45 879,9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33 158,9</w:t>
            </w:r>
          </w:p>
        </w:tc>
      </w:tr>
      <w:tr w:rsidR="00A830C3" w:rsidRPr="00A830C3" w:rsidTr="00A830C3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30C3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1 214 260,0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1 188 689,2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1 188 697,4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1 155 630,1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1 133 167,8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1 133 288,5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1 155 630,1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1 133 167,8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1 133 288,5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37 160,4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37 160,4</w:t>
            </w:r>
          </w:p>
        </w:tc>
      </w:tr>
      <w:tr w:rsidR="00A830C3" w:rsidRPr="00A830C3" w:rsidTr="00A830C3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2 02 30027 14 0000 150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37 160,4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37 160,4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16 056,2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15 855,4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16 056,2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15 855,4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1 992,3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1 992,3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0,8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0,8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2 02 39999 00 0000 150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субвенции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2 02 39999 14 0000 150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субвенции бюджетам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34 149,3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34 149,3</w:t>
            </w:r>
          </w:p>
        </w:tc>
      </w:tr>
      <w:tr w:rsidR="00A830C3" w:rsidRPr="00A830C3" w:rsidTr="00A830C3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34 149,3</w:t>
            </w:r>
          </w:p>
        </w:tc>
      </w:tr>
      <w:tr w:rsidR="00A830C3" w:rsidRPr="00A830C3" w:rsidTr="00A830C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20 717,2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350,0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20 717,2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20 717,2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350,0</w:t>
            </w:r>
          </w:p>
        </w:tc>
      </w:tr>
      <w:tr w:rsidR="00A830C3" w:rsidRPr="00A830C3" w:rsidTr="00A830C3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2 07 04050 14 0015 150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</w:tr>
      <w:tr w:rsidR="00A830C3" w:rsidRPr="00A830C3" w:rsidTr="00A830C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</w:tr>
      <w:tr w:rsidR="00A830C3" w:rsidRPr="00A830C3" w:rsidTr="00A830C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2 828 430,5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2 309 360,9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right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2 338 137,3</w:t>
            </w:r>
          </w:p>
        </w:tc>
      </w:tr>
    </w:tbl>
    <w:p w:rsidR="00A830C3" w:rsidRDefault="00A830C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30C3" w:rsidRDefault="00A830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5183" w:type="dxa"/>
        <w:tblInd w:w="93" w:type="dxa"/>
        <w:tblLayout w:type="fixed"/>
        <w:tblLook w:val="04A0"/>
      </w:tblPr>
      <w:tblGrid>
        <w:gridCol w:w="4977"/>
        <w:gridCol w:w="1984"/>
        <w:gridCol w:w="1736"/>
        <w:gridCol w:w="1542"/>
        <w:gridCol w:w="1604"/>
        <w:gridCol w:w="1145"/>
        <w:gridCol w:w="777"/>
        <w:gridCol w:w="709"/>
        <w:gridCol w:w="709"/>
      </w:tblGrid>
      <w:tr w:rsidR="00A830C3" w:rsidRPr="00A830C3" w:rsidTr="00A830C3">
        <w:trPr>
          <w:trHeight w:val="45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bookmarkStart w:id="1" w:name="RANGE!A10:J658"/>
            <w:r w:rsidRPr="00A830C3">
              <w:rPr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" w:hAnsi="Arial" w:cs="Arial"/>
              </w:rPr>
            </w:pPr>
            <w:r w:rsidRPr="00A830C3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Приложение № 2</w:t>
            </w:r>
          </w:p>
        </w:tc>
      </w:tr>
      <w:tr w:rsidR="00A830C3" w:rsidRPr="00A830C3" w:rsidTr="00A830C3">
        <w:trPr>
          <w:trHeight w:val="15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 ________2022г. № ____"О  бюджете Промышленновского муниципального округа на 2023 год и плановый период 2024 и 2025 годов "</w:t>
            </w:r>
          </w:p>
        </w:tc>
      </w:tr>
      <w:tr w:rsidR="00A830C3" w:rsidRPr="00A830C3" w:rsidTr="00A830C3">
        <w:trPr>
          <w:trHeight w:val="142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C3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2023 год и на плановый период 2024 и 2025 годов         </w:t>
            </w:r>
          </w:p>
        </w:tc>
      </w:tr>
      <w:tr w:rsidR="00A830C3" w:rsidRPr="00A830C3" w:rsidTr="00A830C3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" w:hAnsi="Arial" w:cs="Arial"/>
              </w:rPr>
            </w:pPr>
            <w:r w:rsidRPr="00A830C3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" w:hAnsi="Arial" w:cs="Arial"/>
              </w:rPr>
            </w:pPr>
            <w:r w:rsidRPr="00A830C3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" w:hAnsi="Arial" w:cs="Arial"/>
              </w:rPr>
            </w:pPr>
            <w:r w:rsidRPr="00A830C3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" w:hAnsi="Arial" w:cs="Arial"/>
              </w:rPr>
            </w:pPr>
            <w:r w:rsidRPr="00A830C3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" w:hAnsi="Arial" w:cs="Arial"/>
              </w:rPr>
            </w:pPr>
            <w:r w:rsidRPr="00A830C3">
              <w:rPr>
                <w:rFonts w:ascii="Arial" w:hAnsi="Arial" w:cs="Arial"/>
              </w:rPr>
              <w:t> 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(тыс. руб.)</w:t>
            </w:r>
          </w:p>
        </w:tc>
      </w:tr>
      <w:tr w:rsidR="00A830C3" w:rsidRPr="00A830C3" w:rsidTr="00A830C3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2025 год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43,0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14,3</w:t>
            </w:r>
          </w:p>
        </w:tc>
      </w:tr>
      <w:tr w:rsidR="00A830C3" w:rsidRPr="00A830C3" w:rsidTr="00A830C3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14,4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14,4</w:t>
            </w:r>
          </w:p>
        </w:tc>
      </w:tr>
      <w:tr w:rsidR="00A830C3" w:rsidRPr="00A830C3" w:rsidTr="00A830C3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муниципальном округе"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187,2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187,2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3,9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183,3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111 482,5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107 880,5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106 472,9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24 835,0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21 141,2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21 141,2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765,3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765,3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936,0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936,0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11 072,1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11 072,1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11 072,1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11 072,1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322,8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322,8</w:t>
            </w:r>
          </w:p>
        </w:tc>
      </w:tr>
      <w:tr w:rsidR="00A830C3" w:rsidRPr="00A830C3" w:rsidTr="00A830C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800,0</w:t>
            </w:r>
          </w:p>
        </w:tc>
      </w:tr>
      <w:tr w:rsidR="00A830C3" w:rsidRPr="00A830C3" w:rsidTr="00A830C3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</w:tr>
      <w:tr w:rsidR="00A830C3" w:rsidRPr="00A830C3" w:rsidTr="00A830C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A830C3">
              <w:rPr>
                <w:sz w:val="24"/>
                <w:szCs w:val="24"/>
              </w:rPr>
              <w:lastRenderedPageBreak/>
              <w:t xml:space="preserve">политических репрессий»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40,0</w:t>
            </w:r>
          </w:p>
        </w:tc>
      </w:tr>
      <w:tr w:rsidR="00A830C3" w:rsidRPr="00A830C3" w:rsidTr="00A830C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6 102,0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6 102,0</w:t>
            </w:r>
          </w:p>
        </w:tc>
      </w:tr>
      <w:tr w:rsidR="00A830C3" w:rsidRPr="00A830C3" w:rsidTr="00A830C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</w:tr>
      <w:tr w:rsidR="00A830C3" w:rsidRPr="00A830C3" w:rsidTr="00A830C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</w:tr>
      <w:tr w:rsidR="00A830C3" w:rsidRPr="00A830C3" w:rsidTr="00A830C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1 013,0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1 011,5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86 637,5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86 733,1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85 325,5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24 422,1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24 422,1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24 422,1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23 355,4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23 355,4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23 355,4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1 066,7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60 903,4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60 903,4</w:t>
            </w:r>
          </w:p>
        </w:tc>
      </w:tr>
      <w:tr w:rsidR="00A830C3" w:rsidRPr="00A830C3" w:rsidTr="00A830C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Подпрограмма "Доступная среда для инвалидов"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6 203,0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4 838,3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4 838,3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244,1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244,1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234,0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234,0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1 333,8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1 333,8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1 950,</w:t>
            </w:r>
            <w:r w:rsidRPr="00A830C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1 950,</w:t>
            </w:r>
            <w:r w:rsidRPr="00A830C3">
              <w:rPr>
                <w:sz w:val="24"/>
                <w:szCs w:val="24"/>
              </w:rPr>
              <w:lastRenderedPageBreak/>
              <w:t>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1 950,0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686,4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218,4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468,0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1 536 321,0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1 361 972,0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1 401 517,0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4 805,6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4 805,6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1 560,0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163,8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1 084,2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312,0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3 245,6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1 102,0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1 969,8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173,8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"Развитие дошкольного, общего образования и дополнительного </w:t>
            </w:r>
            <w:r w:rsidRPr="00A830C3">
              <w:rPr>
                <w:sz w:val="24"/>
                <w:szCs w:val="24"/>
              </w:rPr>
              <w:lastRenderedPageBreak/>
              <w:t>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1 433 708,1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1 259 </w:t>
            </w:r>
            <w:r w:rsidRPr="00A830C3">
              <w:rPr>
                <w:sz w:val="24"/>
                <w:szCs w:val="24"/>
              </w:rPr>
              <w:lastRenderedPageBreak/>
              <w:t>860,7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1 299 </w:t>
            </w:r>
            <w:r w:rsidRPr="00A830C3">
              <w:rPr>
                <w:sz w:val="24"/>
                <w:szCs w:val="24"/>
              </w:rPr>
              <w:lastRenderedPageBreak/>
              <w:t>606,5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5 757,4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4 240,9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4 240,9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3 476,1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3 476,1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351,3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413,5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189 990,3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141 886,6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141 886,6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147 580,3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109 595,3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109 595,3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42 410,0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32 291,3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32 291,3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153 619,6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114 256,5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114 256,5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153 619,6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114 256,5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114 256,5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8 170,2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6 479,7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6 479,7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7 753,2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6 154,4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325,3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44 308,1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31 299,2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31 299,2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44 308,1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31 299,2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31 299,2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1 476,1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1 476,1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135 392,3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121 073,8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99 687,4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135 392,3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121 073,8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99 687,4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1 818,2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1 818,2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18 326,2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35 415,9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27 986,6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18 326,2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35 415,9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27 986,6</w:t>
            </w:r>
          </w:p>
        </w:tc>
      </w:tr>
      <w:tr w:rsidR="00A830C3" w:rsidRPr="00A830C3" w:rsidTr="00A830C3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13 662,7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10 656,9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13 662,7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10 656,9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34 149,3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34 149,3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34 149,3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2 031,0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32 118,3</w:t>
            </w:r>
          </w:p>
        </w:tc>
      </w:tr>
      <w:tr w:rsidR="00A830C3" w:rsidRPr="00A830C3" w:rsidTr="00A830C3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Е2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Е2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155 197,5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155 197,5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155 197,5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116 937,2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116 937,2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116 937,2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38 260,3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38 260,3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38 260,3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49 468,4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49 468,4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49 468,4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38 626,2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10 572,2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10 572,2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10 572,2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270,</w:t>
            </w:r>
            <w:r w:rsidRPr="00A830C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270,</w:t>
            </w:r>
            <w:r w:rsidRPr="00A830C3">
              <w:rPr>
                <w:sz w:val="24"/>
                <w:szCs w:val="24"/>
              </w:rPr>
              <w:lastRenderedPageBreak/>
              <w:t>0</w:t>
            </w:r>
          </w:p>
        </w:tc>
      </w:tr>
      <w:tr w:rsidR="00A830C3" w:rsidRPr="00A830C3" w:rsidTr="00A830C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513 299,5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513 299,5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513 299,5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71 150,1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71 150,1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71 150,1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287,5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441 861,9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441 861,9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441 861,9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4 735,9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4 735,9</w:t>
            </w:r>
          </w:p>
        </w:tc>
      </w:tr>
      <w:tr w:rsidR="00A830C3" w:rsidRPr="00A830C3" w:rsidTr="00A830C3">
        <w:trPr>
          <w:trHeight w:val="27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4 708,5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4 384,5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4 384,5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4 384,5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324,0</w:t>
            </w:r>
          </w:p>
        </w:tc>
      </w:tr>
      <w:tr w:rsidR="00A830C3" w:rsidRPr="00A830C3" w:rsidTr="00A830C3">
        <w:trPr>
          <w:trHeight w:val="23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70 652,7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70 652,7</w:t>
            </w:r>
          </w:p>
        </w:tc>
      </w:tr>
      <w:tr w:rsidR="00A830C3" w:rsidRPr="00A830C3" w:rsidTr="00A830C3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27 758,6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27 758,6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27 411,6</w:t>
            </w:r>
          </w:p>
        </w:tc>
      </w:tr>
      <w:tr w:rsidR="00A830C3" w:rsidRPr="00A830C3" w:rsidTr="00A830C3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400,0</w:t>
            </w:r>
          </w:p>
        </w:tc>
      </w:tr>
      <w:tr w:rsidR="00A830C3" w:rsidRPr="00A830C3" w:rsidTr="00A830C3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27 011,6</w:t>
            </w:r>
          </w:p>
        </w:tc>
      </w:tr>
      <w:tr w:rsidR="00A830C3" w:rsidRPr="00A830C3" w:rsidTr="00A830C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69 576,1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69 576,1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57860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57860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Подпрограмма "Социальные гарантии в системе образования"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97 237,3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97 204,3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97 003,5</w:t>
            </w:r>
          </w:p>
        </w:tc>
      </w:tr>
      <w:tr w:rsidR="00A830C3" w:rsidRPr="00A830C3" w:rsidTr="00A830C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360,0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357,0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40 140,5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40 140,5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40 140,5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40 140,5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40 140,5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40 140,5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1 430,0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1 430,0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902,5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724,3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158,2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281,5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278,5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661,2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661,2</w:t>
            </w:r>
          </w:p>
        </w:tc>
      </w:tr>
      <w:tr w:rsidR="00A830C3" w:rsidRPr="00A830C3" w:rsidTr="00A830C3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37 160,4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12 000,0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25 160,4</w:t>
            </w:r>
          </w:p>
        </w:tc>
      </w:tr>
      <w:tr w:rsidR="00A830C3" w:rsidRPr="00A830C3" w:rsidTr="00A830C3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16 056,2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16 056,2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15 855,4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16 056,2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16 056,2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15 855,4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энергоэффективности экономики"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476 780,6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401 738,2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396 337,3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294 611,0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264 774,1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264 774,1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13 147,0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10 254,7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10 254,7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13 147,0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10 254,7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10 254,7</w:t>
            </w:r>
          </w:p>
        </w:tc>
      </w:tr>
      <w:tr w:rsidR="00A830C3" w:rsidRPr="00A830C3" w:rsidTr="00A830C3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254 519,4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254 519,4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254 519,4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254 519,4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254 519,4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254 519,4</w:t>
            </w:r>
          </w:p>
        </w:tc>
      </w:tr>
      <w:tr w:rsidR="00A830C3" w:rsidRPr="00A830C3" w:rsidTr="00A830C3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20 944,3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20 944,3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6 000,3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6 000,3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132,6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54,6</w:t>
            </w:r>
          </w:p>
        </w:tc>
      </w:tr>
      <w:tr w:rsidR="00A830C3" w:rsidRPr="00A830C3" w:rsidTr="00A830C3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116 684,4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99 008,</w:t>
            </w:r>
            <w:r w:rsidRPr="00A830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93 853,</w:t>
            </w:r>
            <w:r w:rsidRPr="00A830C3">
              <w:rPr>
                <w:sz w:val="24"/>
                <w:szCs w:val="24"/>
              </w:rPr>
              <w:lastRenderedPageBreak/>
              <w:t>9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Содержание и ремонт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96 065,9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78 390,0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96 065,9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78 390,0</w:t>
            </w:r>
          </w:p>
        </w:tc>
      </w:tr>
      <w:tr w:rsidR="00A830C3" w:rsidRPr="00A830C3" w:rsidTr="00A830C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15 463,9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15 463,9</w:t>
            </w:r>
          </w:p>
        </w:tc>
      </w:tr>
      <w:tr w:rsidR="00A830C3" w:rsidRPr="00A830C3" w:rsidTr="00A830C3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color w:val="000000"/>
                <w:sz w:val="27"/>
                <w:szCs w:val="27"/>
              </w:rPr>
            </w:pPr>
            <w:r w:rsidRPr="00A830C3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65 315,2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37 823,0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37 576,7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18 536,7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18 536,7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18 536,7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18 536,7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1 365,0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1 365,0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655,2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655,2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38,2</w:t>
            </w:r>
          </w:p>
        </w:tc>
      </w:tr>
      <w:tr w:rsidR="00A830C3" w:rsidRPr="00A830C3" w:rsidTr="00A830C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14 250,6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14 250,6</w:t>
            </w:r>
          </w:p>
        </w:tc>
      </w:tr>
      <w:tr w:rsidR="00A830C3" w:rsidRPr="00A830C3" w:rsidTr="00A830C3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</w:tr>
      <w:tr w:rsidR="00A830C3" w:rsidRPr="00A830C3" w:rsidTr="00A830C3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</w:tr>
      <w:tr w:rsidR="00A830C3" w:rsidRPr="00A830C3" w:rsidTr="00A830C3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587,0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587,0</w:t>
            </w:r>
          </w:p>
        </w:tc>
      </w:tr>
      <w:tr w:rsidR="00A830C3" w:rsidRPr="00A830C3" w:rsidTr="00A830C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1 644,0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1 644,0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(Вагановская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Портнягино, ул. Школьная, д. 20 (Калинкинская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Пьяново, ул. Коммунистическая, з/у 114а (Окуневская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(Плотниковская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Байрак, пер. Школьный, з/у 2а (Тарабаринская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Шуринка, 230 м на юго-восток от д. 97 по ул. Баклыкова (Тарасовская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 Промышленная, ул. Колокольная (пгт. Промышленная)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1 275,6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1 275,6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Усть – Тарсьма, 150 м по направлению на север от дома № 3 по ул. Школьная (Титовская сельская территория)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L5765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7 578,0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L5765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7 578,0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425 677,7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229 429,4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230 629,4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250 228,0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188 547,5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188 547,5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5 636,2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3 678,2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3 678,2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3 604,4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3 604,4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73,8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5 500,2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5 500,2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32 450,4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25 311,3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25 311,3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32 450,4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25 311,3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25 311,3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12 627,3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12 627,3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12 627,3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12 627,3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деятельности культурно-досуговых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120 085,8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96 735,3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96 735,3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120 085,8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96 735,3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96 735,3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51 415,6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37 782,6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37 782,6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50 219,0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36 849,3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36 849,3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933,3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6 694,8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6 </w:t>
            </w:r>
            <w:r w:rsidRPr="00A830C3">
              <w:rPr>
                <w:sz w:val="24"/>
                <w:szCs w:val="24"/>
              </w:rPr>
              <w:lastRenderedPageBreak/>
              <w:t>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6 </w:t>
            </w:r>
            <w:r w:rsidRPr="00A830C3">
              <w:rPr>
                <w:sz w:val="24"/>
                <w:szCs w:val="24"/>
              </w:rPr>
              <w:lastRenderedPageBreak/>
              <w:t>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6 </w:t>
            </w:r>
            <w:r w:rsidRPr="00A830C3">
              <w:rPr>
                <w:sz w:val="24"/>
                <w:szCs w:val="24"/>
              </w:rPr>
              <w:lastRenderedPageBreak/>
              <w:t>694,8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</w:tr>
      <w:tr w:rsidR="00A830C3" w:rsidRPr="00A830C3" w:rsidTr="00A830C3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2 371,2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2 371,2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A1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8 115,8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A1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8 115,8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152 569,2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27 325,1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27 925,1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27 325,1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27 925,1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27 325,1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27 925,1</w:t>
            </w:r>
          </w:p>
        </w:tc>
      </w:tr>
      <w:tr w:rsidR="00A830C3" w:rsidRPr="00A830C3" w:rsidTr="00A830C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121 291,6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121 291,6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</w:tr>
      <w:tr w:rsidR="00A830C3" w:rsidRPr="00A830C3" w:rsidTr="00A830C3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22 680,5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13 400,8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14 000,8</w:t>
            </w:r>
          </w:p>
        </w:tc>
      </w:tr>
      <w:tr w:rsidR="00A830C3" w:rsidRPr="00A830C3" w:rsidTr="00A830C3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958,0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958,0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16 080,5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12 542,8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13 042,8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16 080,5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12 542,8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13 042,8</w:t>
            </w:r>
          </w:p>
        </w:tc>
      </w:tr>
      <w:tr w:rsidR="00A830C3" w:rsidRPr="00A830C3" w:rsidTr="00A830C3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156,0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</w:t>
            </w:r>
            <w:r w:rsidRPr="00A830C3">
              <w:rPr>
                <w:sz w:val="24"/>
                <w:szCs w:val="24"/>
              </w:rPr>
              <w:lastRenderedPageBreak/>
              <w:t>народной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117,0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77 998,9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46 554,5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33 440,1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76 721,9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45 558,5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32 444,1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деятельности ЕДДС , Системы-112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3 118,4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2 432,3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2 432,3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2 643,9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2 062,2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370,1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1 064,7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1 064,7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2 718,3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2 718,3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2 718,3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2 718,3</w:t>
            </w:r>
          </w:p>
        </w:tc>
      </w:tr>
      <w:tr w:rsidR="00A830C3" w:rsidRPr="00A830C3" w:rsidTr="00A830C3">
        <w:trPr>
          <w:trHeight w:val="2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##############################################################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3 181,5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3 181,5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65 572,0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39 343,2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26 228,8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65 572,0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39 343,2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26 228,8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347,1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15,6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10,9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10,9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24,2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257,4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257,4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Подпрограмма «Безопасность дорожного движения»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24,9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17,9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46,8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11,7</w:t>
            </w:r>
          </w:p>
        </w:tc>
      </w:tr>
      <w:tr w:rsidR="00A830C3" w:rsidRPr="00A830C3" w:rsidTr="00A830C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антинаркотической направленности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577,2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Приобретение информационной продукции антитеррористической и антиэкстремистской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830C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</w:tr>
      <w:tr w:rsidR="00A830C3" w:rsidRPr="00A830C3" w:rsidTr="00A830C3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</w:tr>
      <w:tr w:rsidR="00A830C3" w:rsidRPr="00A830C3" w:rsidTr="00A830C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</w:tr>
      <w:tr w:rsidR="00A830C3" w:rsidRPr="00A830C3" w:rsidTr="00A830C3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195,0</w:t>
            </w:r>
          </w:p>
        </w:tc>
      </w:tr>
      <w:tr w:rsidR="00A830C3" w:rsidRPr="00A830C3" w:rsidTr="00A830C3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</w:t>
            </w:r>
            <w:r w:rsidRPr="00A830C3">
              <w:rPr>
                <w:b/>
                <w:bCs/>
                <w:sz w:val="24"/>
                <w:szCs w:val="24"/>
              </w:rPr>
              <w:lastRenderedPageBreak/>
              <w:t xml:space="preserve">округе"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48 246,9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22 799,</w:t>
            </w:r>
            <w:r w:rsidRPr="00A830C3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lastRenderedPageBreak/>
              <w:t>22 799,</w:t>
            </w:r>
            <w:r w:rsidRPr="00A830C3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Подпрограмма "Доступное и комфортное жилье"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33 522,9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11 315,1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11 315,1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Софинансирование строительства (приобретения жилья)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797,9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797,9</w:t>
            </w:r>
          </w:p>
        </w:tc>
      </w:tr>
      <w:tr w:rsidR="00A830C3" w:rsidRPr="00A830C3" w:rsidTr="00A830C3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31 974,6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10 107,5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31 974,6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10 107,5</w:t>
            </w:r>
          </w:p>
        </w:tc>
      </w:tr>
      <w:tr w:rsidR="00A830C3" w:rsidRPr="00A830C3" w:rsidTr="00A830C3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409,7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409,7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14 724,0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11 484,7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11 484,7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273,0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273,0</w:t>
            </w:r>
          </w:p>
        </w:tc>
      </w:tr>
      <w:tr w:rsidR="00A830C3" w:rsidRPr="00A830C3" w:rsidTr="00A830C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8 554,0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6 672,1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6 672,1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8 554,0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6 672,1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6 672,1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429,0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429,0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Разработка генерального плана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390,0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748,8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748,8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319,8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319,8</w:t>
            </w:r>
          </w:p>
        </w:tc>
      </w:tr>
      <w:tr w:rsidR="00A830C3" w:rsidRPr="00A830C3" w:rsidTr="00A830C3">
        <w:trPr>
          <w:trHeight w:val="64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780,0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lastRenderedPageBreak/>
              <w:t>Муниципальная программа "Кадры в Промышленновском муниципальном округе"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62,4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27,3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23,4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</w:tr>
      <w:tr w:rsidR="00A830C3" w:rsidRPr="00A830C3" w:rsidTr="00A830C3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23,4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16 380,2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16 693,1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764,4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764,4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665,3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665,3</w:t>
            </w:r>
          </w:p>
        </w:tc>
      </w:tr>
      <w:tr w:rsidR="00A830C3" w:rsidRPr="00A830C3" w:rsidTr="00A830C3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F2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13 327,2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15 263,4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F2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13 327,2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15 263,4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138 010,4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102 989,1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102 989,1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3 074,2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1 878,8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3 074,2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1 878,8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1 789,0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1 350,5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1 789,0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1 350,5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130 135,3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97 291,5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97 291,5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110 086,5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81 653,4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81 653,4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13 370,6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13 370,6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2 806,0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2 188,7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2 188,7</w:t>
            </w:r>
          </w:p>
        </w:tc>
      </w:tr>
      <w:tr w:rsidR="00A830C3" w:rsidRPr="00A830C3" w:rsidTr="00A830C3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631,8</w:t>
            </w:r>
          </w:p>
        </w:tc>
      </w:tr>
      <w:tr w:rsidR="00A830C3" w:rsidRPr="00A830C3" w:rsidTr="00A830C3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85,8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546,0</w:t>
            </w:r>
          </w:p>
        </w:tc>
      </w:tr>
      <w:tr w:rsidR="00A830C3" w:rsidRPr="00A830C3" w:rsidTr="00A830C3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432,9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335,4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97,5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670,4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670,4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593,2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551,4</w:t>
            </w:r>
          </w:p>
        </w:tc>
      </w:tr>
      <w:tr w:rsidR="00A830C3" w:rsidRPr="00A830C3" w:rsidTr="00A830C3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41,8</w:t>
            </w:r>
          </w:p>
        </w:tc>
      </w:tr>
      <w:tr w:rsidR="00A830C3" w:rsidRPr="00A830C3" w:rsidTr="00A830C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115,0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2 004,8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2 293,1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A830C3">
              <w:rPr>
                <w:sz w:val="24"/>
                <w:szCs w:val="24"/>
              </w:rPr>
              <w:lastRenderedPageBreak/>
              <w:t>округов (субвенции)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1 992,3</w:t>
            </w:r>
          </w:p>
        </w:tc>
      </w:tr>
      <w:tr w:rsidR="00A830C3" w:rsidRPr="00A830C3" w:rsidTr="00A830C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1 739,0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1 909,5</w:t>
            </w:r>
          </w:p>
        </w:tc>
      </w:tr>
      <w:tr w:rsidR="00A830C3" w:rsidRPr="00A830C3" w:rsidTr="00A830C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82,8</w:t>
            </w:r>
          </w:p>
        </w:tc>
      </w:tr>
      <w:tr w:rsidR="00A830C3" w:rsidRPr="00A830C3" w:rsidTr="00A830C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0,8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</w:tr>
      <w:tr w:rsidR="00A830C3" w:rsidRPr="00A830C3" w:rsidTr="00A830C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200,0</w:t>
            </w:r>
          </w:p>
        </w:tc>
      </w:tr>
      <w:tr w:rsidR="00A830C3" w:rsidRPr="00A830C3" w:rsidTr="00A830C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24 703,2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49 311,4</w:t>
            </w:r>
          </w:p>
        </w:tc>
      </w:tr>
      <w:tr w:rsidR="00A830C3" w:rsidRPr="00A830C3" w:rsidTr="00A830C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2 840 252,0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2 322 723,0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2 353 178,2</w:t>
            </w:r>
          </w:p>
        </w:tc>
      </w:tr>
    </w:tbl>
    <w:p w:rsidR="00A830C3" w:rsidRDefault="00A830C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30C3" w:rsidRDefault="00A830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2000" w:type="dxa"/>
        <w:tblInd w:w="93" w:type="dxa"/>
        <w:tblLook w:val="04A0"/>
      </w:tblPr>
      <w:tblGrid>
        <w:gridCol w:w="5550"/>
        <w:gridCol w:w="843"/>
        <w:gridCol w:w="1211"/>
        <w:gridCol w:w="1500"/>
        <w:gridCol w:w="1557"/>
        <w:gridCol w:w="1576"/>
      </w:tblGrid>
      <w:tr w:rsidR="00A830C3" w:rsidRPr="00A830C3" w:rsidTr="00A830C3">
        <w:trPr>
          <w:trHeight w:val="36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bookmarkStart w:id="2" w:name="RANGE!A2:F54"/>
            <w:bookmarkEnd w:id="2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Приложение № 3  </w:t>
            </w:r>
          </w:p>
        </w:tc>
      </w:tr>
      <w:tr w:rsidR="00A830C3" w:rsidRPr="00A830C3" w:rsidTr="00A830C3">
        <w:trPr>
          <w:trHeight w:val="174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к решению Совета народных депутатов Промышленновского муниципального округа от ______2022г. № ____ "О  бюджете Промышленновского муниципального округа на 2023 год и плановый период 2024 и 2025 годов "</w:t>
            </w:r>
          </w:p>
        </w:tc>
      </w:tr>
      <w:tr w:rsidR="00A830C3" w:rsidRPr="00A830C3" w:rsidTr="00A830C3">
        <w:trPr>
          <w:trHeight w:val="1050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30C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2023 год и на плановый период 2024 и 2025 годов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(тыс. руб.)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2023 год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2024 год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2025 год</w:t>
            </w:r>
          </w:p>
        </w:tc>
      </w:tr>
      <w:tr w:rsidR="00A830C3" w:rsidRPr="00A830C3" w:rsidTr="00A830C3">
        <w:trPr>
          <w:trHeight w:val="690"/>
        </w:trPr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830C3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830C3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830C3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830C3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830C3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144 979,7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108 447,2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108 447,1</w:t>
            </w:r>
          </w:p>
        </w:tc>
      </w:tr>
      <w:tr w:rsidR="00A830C3" w:rsidRPr="00A830C3" w:rsidTr="00A830C3">
        <w:trPr>
          <w:trHeight w:val="94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3 074,2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1 878,8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1 878,8</w:t>
            </w:r>
          </w:p>
        </w:tc>
      </w:tr>
      <w:tr w:rsidR="00A830C3" w:rsidRPr="00A830C3" w:rsidTr="00A830C3">
        <w:trPr>
          <w:trHeight w:val="126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2 631,9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1 907,5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1 907,5</w:t>
            </w:r>
          </w:p>
        </w:tc>
      </w:tr>
      <w:tr w:rsidR="00A830C3" w:rsidRPr="00A830C3" w:rsidTr="00A830C3">
        <w:trPr>
          <w:trHeight w:val="126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53 022,0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42 391,4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42 391,4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0,8</w:t>
            </w:r>
          </w:p>
        </w:tc>
      </w:tr>
      <w:tr w:rsidR="00A830C3" w:rsidRPr="00A830C3" w:rsidTr="00A830C3">
        <w:trPr>
          <w:trHeight w:val="99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10 627,9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7 834,9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7 834,9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75 522,8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54 333,7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54 333,7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1 830,9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1 903,9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1 992,3</w:t>
            </w:r>
          </w:p>
        </w:tc>
      </w:tr>
      <w:tr w:rsidR="00A830C3" w:rsidRPr="00A830C3" w:rsidTr="00A830C3">
        <w:trPr>
          <w:trHeight w:val="435"/>
        </w:trPr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1 830,9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1 903,9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1 992,3</w:t>
            </w:r>
          </w:p>
        </w:tc>
      </w:tr>
      <w:tr w:rsidR="00A830C3" w:rsidRPr="00A830C3" w:rsidTr="00A830C3">
        <w:trPr>
          <w:trHeight w:val="63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70 422,0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43 126,2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30 011,8</w:t>
            </w:r>
          </w:p>
        </w:tc>
      </w:tr>
      <w:tr w:rsidR="00A830C3" w:rsidRPr="00A830C3" w:rsidTr="00A830C3">
        <w:trPr>
          <w:trHeight w:val="105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70 422,0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43 126,2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30 011,8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135 342,2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115 933,3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98 608,1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187,2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187,2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130 227,2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111 943,5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94 618,3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4 875,0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3 802,6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3 802,6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375 837,6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316 552,9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313 413,8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12 904,0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10 065,1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10 065,1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294 781,0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264 906,7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264 906,7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68 152,6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41 581,1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38 442,0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1 457 127,5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1 279 200,5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1 318 946,3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358 950,5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307 819,0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307 819,0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880 513,0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786 706,6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848 635,2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60 496,9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44 722,9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43 926,5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2 047,3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1 676,1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1 676,1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155 119,8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138 275,9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116 889,5</w:t>
            </w:r>
          </w:p>
        </w:tc>
      </w:tr>
      <w:tr w:rsidR="00A830C3" w:rsidRPr="00A830C3" w:rsidTr="00A830C3">
        <w:trPr>
          <w:trHeight w:val="48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387 250,6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203 698,3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204 298,3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330 198,8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162 237,5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162 837,5</w:t>
            </w:r>
          </w:p>
        </w:tc>
      </w:tr>
      <w:tr w:rsidR="00A830C3" w:rsidRPr="00A830C3" w:rsidTr="00A830C3">
        <w:trPr>
          <w:trHeight w:val="4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57 051,8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41 460,8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41 460,8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244 012,0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214 987,7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213 379,3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14 195,0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11 072,1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11 072,1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60 981,2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60 982,7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60 903,4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48 737,1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22 888,7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22 888,7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94 442,4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94 293,8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94 093,0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25 656,3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25 750,4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24 422,1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22 680,5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13 400,8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14 000,8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858,0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958,0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16 080,5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12 542,8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13 042,8</w:t>
            </w:r>
          </w:p>
        </w:tc>
      </w:tr>
      <w:tr w:rsidR="00A830C3" w:rsidRPr="00A830C3" w:rsidTr="00A830C3">
        <w:trPr>
          <w:trHeight w:val="45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A830C3" w:rsidRPr="00A830C3" w:rsidTr="00A830C3">
        <w:trPr>
          <w:trHeight w:val="49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769,0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24 703,2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49 311,4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24703,2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49311,4</w:t>
            </w:r>
          </w:p>
        </w:tc>
      </w:tr>
      <w:tr w:rsidR="00A830C3" w:rsidRPr="00A830C3" w:rsidTr="00A830C3">
        <w:trPr>
          <w:trHeight w:val="315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2 840 252,0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2 322 723,0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2 353 178,2</w:t>
            </w:r>
          </w:p>
        </w:tc>
      </w:tr>
    </w:tbl>
    <w:p w:rsidR="00A830C3" w:rsidRDefault="00A830C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30C3" w:rsidRDefault="00A830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5310" w:type="dxa"/>
        <w:tblInd w:w="108" w:type="dxa"/>
        <w:tblLayout w:type="fixed"/>
        <w:tblLook w:val="04A0"/>
      </w:tblPr>
      <w:tblGrid>
        <w:gridCol w:w="6379"/>
        <w:gridCol w:w="1322"/>
        <w:gridCol w:w="900"/>
        <w:gridCol w:w="1302"/>
        <w:gridCol w:w="1656"/>
        <w:gridCol w:w="1145"/>
        <w:gridCol w:w="904"/>
        <w:gridCol w:w="851"/>
        <w:gridCol w:w="851"/>
      </w:tblGrid>
      <w:tr w:rsidR="00A830C3" w:rsidRPr="00A830C3" w:rsidTr="00A830C3">
        <w:trPr>
          <w:trHeight w:val="226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bookmarkStart w:id="3" w:name="RANGE!A1:I423"/>
            <w:r w:rsidRPr="00A830C3">
              <w:lastRenderedPageBreak/>
              <w:t> </w:t>
            </w:r>
            <w:bookmarkEnd w:id="3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-1369695</wp:posOffset>
                  </wp:positionV>
                  <wp:extent cx="3714750" cy="1295400"/>
                  <wp:effectExtent l="19050" t="0" r="0" b="0"/>
                  <wp:wrapNone/>
                  <wp:docPr id="3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57150"/>
                            <a:ext cx="3695701" cy="1276350"/>
                            <a:chOff x="6391275" y="57150"/>
                            <a:chExt cx="3695701" cy="12763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276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4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от __________2022г. №  ___ "О бюджете Промышленновского муниципального округа на 2023 год и плановый период 2024 и 2025 годов"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3" w:rsidRPr="00A830C3" w:rsidRDefault="00A830C3" w:rsidP="00A830C3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A830C3" w:rsidRPr="00A830C3" w:rsidTr="00A830C3">
              <w:trPr>
                <w:trHeight w:val="226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830C3" w:rsidRPr="00A830C3" w:rsidRDefault="00A830C3" w:rsidP="00A830C3">
                  <w:pPr>
                    <w:rPr>
                      <w:sz w:val="24"/>
                      <w:szCs w:val="24"/>
                    </w:rPr>
                  </w:pPr>
                  <w:r w:rsidRPr="00A830C3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830C3" w:rsidRPr="00A830C3" w:rsidRDefault="00A830C3" w:rsidP="00A830C3">
            <w:pPr>
              <w:rPr>
                <w:rFonts w:ascii="Arial Cyr" w:hAnsi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</w:tr>
      <w:tr w:rsidR="00A830C3" w:rsidRPr="00A830C3" w:rsidTr="00A830C3">
        <w:trPr>
          <w:trHeight w:val="660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8"/>
                <w:szCs w:val="28"/>
              </w:rPr>
            </w:pPr>
            <w:r w:rsidRPr="00A830C3">
              <w:rPr>
                <w:b/>
                <w:bCs/>
                <w:sz w:val="28"/>
                <w:szCs w:val="28"/>
              </w:rPr>
              <w:t>Ведомственная структура расходов на 2023 год и на плановый период 2024 и 2025 годов</w:t>
            </w:r>
          </w:p>
        </w:tc>
      </w:tr>
      <w:tr w:rsidR="00A830C3" w:rsidRPr="00A830C3" w:rsidTr="00A830C3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right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(тыс. руб.)</w:t>
            </w:r>
          </w:p>
        </w:tc>
      </w:tr>
      <w:tr w:rsidR="00A830C3" w:rsidRPr="00A830C3" w:rsidTr="00A830C3">
        <w:trPr>
          <w:trHeight w:val="9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2025 год</w:t>
            </w:r>
          </w:p>
        </w:tc>
      </w:tr>
      <w:tr w:rsidR="00A830C3" w:rsidRPr="00A830C3" w:rsidTr="00A830C3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2"/>
                <w:szCs w:val="22"/>
              </w:rPr>
            </w:pPr>
            <w:r w:rsidRPr="00A830C3">
              <w:rPr>
                <w:sz w:val="22"/>
                <w:szCs w:val="22"/>
              </w:rPr>
              <w:t>9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82 522,5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65 052,1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65 252,0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3 074,2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1 878,8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44 511,5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35 591,9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5 765,2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5 765,2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78,8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222,3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551,4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41,8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25,0</w:t>
            </w:r>
          </w:p>
        </w:tc>
      </w:tr>
      <w:tr w:rsidR="00A830C3" w:rsidRPr="00A830C3" w:rsidTr="00A830C3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115,0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0,8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2 643,9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2 062,2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2 062,2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ЕДДС, Системы-112  (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370,1</w:t>
            </w:r>
          </w:p>
        </w:tc>
      </w:tr>
      <w:tr w:rsidR="00A830C3" w:rsidRPr="00A830C3" w:rsidTr="00A830C3">
        <w:trPr>
          <w:trHeight w:val="10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15,6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округа(иные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257,4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17,9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Приобретение информационной продукции антитеррористической и антиэкстремистской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</w:tr>
      <w:tr w:rsidR="00A830C3" w:rsidRPr="00A830C3" w:rsidTr="00A830C3">
        <w:trPr>
          <w:trHeight w:val="10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0960013390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23,4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85,8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546,0</w:t>
            </w:r>
          </w:p>
        </w:tc>
      </w:tr>
      <w:tr w:rsidR="00A830C3" w:rsidRPr="00A830C3" w:rsidTr="00A830C3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335,4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97,5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3,9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183,3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14,3</w:t>
            </w:r>
          </w:p>
        </w:tc>
      </w:tr>
      <w:tr w:rsidR="00A830C3" w:rsidRPr="00A830C3" w:rsidTr="00A830C3">
        <w:trPr>
          <w:trHeight w:val="18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0100013300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14,4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429,0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546,0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546,0</w:t>
            </w:r>
          </w:p>
        </w:tc>
      </w:tr>
      <w:tr w:rsidR="00A830C3" w:rsidRPr="00A830C3" w:rsidTr="00A830C3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748,8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319,8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Разработка проектов благоустройства территорий общего пользования и дизайн-проектов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780,0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11 072,1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11 072,1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765,3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322,8</w:t>
            </w:r>
          </w:p>
        </w:tc>
      </w:tr>
      <w:tr w:rsidR="00A830C3" w:rsidRPr="00A830C3" w:rsidTr="00A830C3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и реабилитация инвалидов 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0430011110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769,0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2 631,9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1 907,5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1 907,5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1 350,5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489,9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67,1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Контрольно - счетный орган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2 020,8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1 498,3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1 498,3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562,9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(муниципальных) </w:t>
            </w:r>
            <w:r w:rsidRPr="00A830C3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265,0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lastRenderedPageBreak/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670,4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12 502,0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9 572,7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9 572,7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234,0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1 170,0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218,4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468,0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4 326,3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621,0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1 950,0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1 486 340,3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1 311 939,8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1 351 685,6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0940012650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147 580,3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109 595,3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109 595,3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42 410,0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32 291,3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32 291,3</w:t>
            </w:r>
          </w:p>
        </w:tc>
      </w:tr>
      <w:tr w:rsidR="00A830C3" w:rsidRPr="00A830C3" w:rsidTr="00A830C3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13 662,7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10 656,9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10 656,9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116 937,2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116 937,2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116 937,2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38 260,3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38 260,3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38 260,3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0960013400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78,0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153 619,6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114 256,5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114 256,5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7 753,2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6 154,4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325,3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18 326,2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35 415,9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27 986,6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2 031,0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2 031,0</w:t>
            </w:r>
          </w:p>
        </w:tc>
      </w:tr>
      <w:tr w:rsidR="00A830C3" w:rsidRPr="00A830C3" w:rsidTr="00A830C3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32 118,3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38 626,2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38 626,2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38 626,2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10 572,2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10 572,2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10 572,2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(уплата налогов, сборов и иных </w:t>
            </w:r>
            <w:r w:rsidRPr="00A830C3">
              <w:rPr>
                <w:sz w:val="26"/>
                <w:szCs w:val="26"/>
              </w:rPr>
              <w:lastRenderedPageBreak/>
              <w:t>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270,0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71 150,1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287,5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441 861,9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441 861,9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441 861,9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4 735,9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4 735,9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4 735,9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400,0</w:t>
            </w:r>
          </w:p>
        </w:tc>
      </w:tr>
      <w:tr w:rsidR="00A830C3" w:rsidRPr="00A830C3" w:rsidTr="00A830C3">
        <w:trPr>
          <w:trHeight w:val="108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27 011,6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06500S1111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70 652,7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69 576,1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065EB57860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44 308,1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31 299,2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31 299,2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065Е254910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1 476,1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54,6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163,8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1 084,2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312,0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1 102,0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1 969,8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173,8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4 776,9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3 476,1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3 476,1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351,3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413,5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(субсидии бюджетным </w:t>
            </w:r>
            <w:r w:rsidRPr="00A830C3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135 392,3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121 073,8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99 687,4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1 818,2</w:t>
            </w:r>
          </w:p>
        </w:tc>
      </w:tr>
      <w:tr w:rsidR="00A830C3" w:rsidRPr="00A830C3" w:rsidTr="00A830C3">
        <w:trPr>
          <w:trHeight w:val="30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4 384,5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4 384,5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4 384,5</w:t>
            </w:r>
          </w:p>
        </w:tc>
      </w:tr>
      <w:tr w:rsidR="00A830C3" w:rsidRPr="00A830C3" w:rsidTr="00A830C3">
        <w:trPr>
          <w:trHeight w:val="30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324,0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1 430,0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10,9</w:t>
            </w:r>
          </w:p>
        </w:tc>
      </w:tr>
      <w:tr w:rsidR="00A830C3" w:rsidRPr="00A830C3" w:rsidTr="00A830C3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0930013050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24,2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62,4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6 102,0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724,3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38,2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45,0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278,5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661,2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117,0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357,0</w:t>
            </w:r>
          </w:p>
        </w:tc>
      </w:tr>
      <w:tr w:rsidR="00A830C3" w:rsidRPr="00A830C3" w:rsidTr="00A830C3">
        <w:trPr>
          <w:trHeight w:val="29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12 000,0</w:t>
            </w:r>
          </w:p>
        </w:tc>
      </w:tr>
      <w:tr w:rsidR="00A830C3" w:rsidRPr="00A830C3" w:rsidTr="00A830C3">
        <w:trPr>
          <w:trHeight w:val="29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25 160,4</w:t>
            </w:r>
          </w:p>
        </w:tc>
      </w:tr>
      <w:tr w:rsidR="00A830C3" w:rsidRPr="00A830C3" w:rsidTr="00A830C3">
        <w:trPr>
          <w:trHeight w:val="25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426 467,7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230 070,4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231 270,4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деятельности школ искусств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16 188,8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12 627,3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7 051,6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5 500,2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5 500,2</w:t>
            </w:r>
          </w:p>
        </w:tc>
      </w:tr>
      <w:tr w:rsidR="00A830C3" w:rsidRPr="00A830C3" w:rsidTr="00A830C3">
        <w:trPr>
          <w:trHeight w:val="10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32 450,4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25 311,3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25 311,3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культурно-досуговых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120 085,8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96 735,3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96 735,3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6 694,8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6 694,8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6 694,8</w:t>
            </w:r>
          </w:p>
        </w:tc>
      </w:tr>
      <w:tr w:rsidR="00A830C3" w:rsidRPr="00A830C3" w:rsidTr="00A830C3">
        <w:trPr>
          <w:trHeight w:val="105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9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081А155193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8 115,8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27325,1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27925,1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08200L5768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121 291,6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0840013430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117,0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0840013440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39,0</w:t>
            </w:r>
          </w:p>
        </w:tc>
      </w:tr>
      <w:tr w:rsidR="00A830C3" w:rsidRPr="00A830C3" w:rsidTr="00A830C3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11,7</w:t>
            </w:r>
          </w:p>
        </w:tc>
      </w:tr>
      <w:tr w:rsidR="00A830C3" w:rsidRPr="00A830C3" w:rsidTr="00A830C3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0950013280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35,1</w:t>
            </w:r>
          </w:p>
        </w:tc>
      </w:tr>
      <w:tr w:rsidR="00A830C3" w:rsidRPr="00A830C3" w:rsidTr="00A830C3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0960013380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</w:tr>
      <w:tr w:rsidR="00A830C3" w:rsidRPr="00A830C3" w:rsidTr="00A830C3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0960013410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195,0</w:t>
            </w:r>
          </w:p>
        </w:tc>
      </w:tr>
      <w:tr w:rsidR="00A830C3" w:rsidRPr="00A830C3" w:rsidTr="00A830C3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0960013420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5 541,6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3604,4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73,8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50 219,0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36849,3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36849,3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933,3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0430011120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6,2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17,8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958,0</w:t>
            </w:r>
          </w:p>
        </w:tc>
      </w:tr>
      <w:tr w:rsidR="00A830C3" w:rsidRPr="00A830C3" w:rsidTr="00A830C3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Развитие физической культуры и массового спорта (субсидии)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08300S0510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16 080,5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13 042,8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lastRenderedPageBreak/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88 580,5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88 676,1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87 268,5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0420073880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60 903,4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042Р373880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800,0</w:t>
            </w:r>
          </w:p>
        </w:tc>
      </w:tr>
      <w:tr w:rsidR="00A830C3" w:rsidRPr="00A830C3" w:rsidTr="00A830C3">
        <w:trPr>
          <w:trHeight w:val="3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40,0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1,5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1 011,5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23 355,4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23 355,4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23 355,4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1 066,7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042Р351630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730 449,2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582 842,9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548 951,8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49,1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163,8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23,4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50 129,4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34 705,8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34 705,8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8 067,0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6 292,3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2 521,0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1 966,4</w:t>
            </w:r>
          </w:p>
        </w:tc>
      </w:tr>
      <w:tr w:rsidR="00A830C3" w:rsidRPr="00A830C3" w:rsidTr="00A830C3">
        <w:trPr>
          <w:trHeight w:val="1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1 909,5</w:t>
            </w:r>
          </w:p>
        </w:tc>
      </w:tr>
      <w:tr w:rsidR="00A830C3" w:rsidRPr="00A830C3" w:rsidTr="00A830C3">
        <w:trPr>
          <w:trHeight w:val="1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82,8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0910013200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1 064,7</w:t>
            </w:r>
          </w:p>
        </w:tc>
      </w:tr>
      <w:tr w:rsidR="00A830C3" w:rsidRPr="00A830C3" w:rsidTr="00A830C3">
        <w:trPr>
          <w:trHeight w:val="10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0910013210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2 718,3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2 718,3</w:t>
            </w:r>
          </w:p>
        </w:tc>
      </w:tr>
      <w:tr w:rsidR="00A830C3" w:rsidRPr="00A830C3" w:rsidTr="00A830C3">
        <w:trPr>
          <w:trHeight w:val="14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Модернизация автоматизированной системы централизованного оповещения населения Кемеровской области - Кузбасса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09600S3780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65 572,0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39 343,2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26 228,8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96 065,9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78 390,0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78 390,0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07300S2580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5 154,6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5 154,6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15 463,9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15 463,9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15 463,9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764,4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11 342,8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12 170,6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273,0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390,0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8 554,0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6 672,1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13 147,0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10 254,7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10 254,7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20 944,3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07100S2500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6 000,3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64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0710072570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254 519,4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254 519,4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254 519,4</w:t>
            </w:r>
          </w:p>
        </w:tc>
      </w:tr>
      <w:tr w:rsidR="00A830C3" w:rsidRPr="00A830C3" w:rsidTr="00A830C3">
        <w:trPr>
          <w:trHeight w:val="13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54,6</w:t>
            </w:r>
          </w:p>
        </w:tc>
      </w:tr>
      <w:tr w:rsidR="00A830C3" w:rsidRPr="00A830C3" w:rsidTr="00A830C3">
        <w:trPr>
          <w:trHeight w:val="9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0720013310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78,0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23 765,0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18 536,7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18 536,7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1 365,0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655,2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38,2</w:t>
            </w:r>
          </w:p>
        </w:tc>
      </w:tr>
      <w:tr w:rsidR="00A830C3" w:rsidRPr="00A830C3" w:rsidTr="00A830C3">
        <w:trPr>
          <w:trHeight w:val="16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18 270,0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14 250,6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14 250,6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Проведение мероприятий в области охраны окружающей среды на особо охраняемых природных территориях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0740013450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Ликвидация мест несанкционированного размещения отходов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0740013460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587,0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1 644,0</w:t>
            </w:r>
          </w:p>
        </w:tc>
      </w:tr>
      <w:tr w:rsidR="00A830C3" w:rsidRPr="00A830C3" w:rsidTr="00A830C3">
        <w:trPr>
          <w:trHeight w:val="2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652394, Кемеровская область - Кузбасс, Промышленновский муниципальный округ, 500 м. на восток от с. Журавлево (Вагановская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аллеи Памяти (текущий ремонт), расположенной по адресу: 652385, Кемеровская область – Кузбасс, Промышленновский муниципальный округ, д. Портнягино, ул. Школьная, д. 20 (Калинкинская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652388, Кемеровская область - Кузбасс, Промышленновский муниципальный округ, 100 м на северо-запад от с. Лебеди (Лебедевская сельская территория)(иные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Пьяново, ул. Коммунистическая, з/у 114а (Окуневская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места для занятия спортом (текущий ремонт), расположенного по адресу: 652383, Кемеровская область - Кузбасс, Промышленновский муниципальный округ, п. Плотниково, ул. Юбилейная, 2б (Плотниковская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массового отдыха (текущий ремонт) расположенного по адресу: 652384, Кемеровская область – Кузбасс, Промышленновский муниципальный округ, д. Байрак, пер. Школьный, з/у 2а (Тарабаринская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652397, Кемеровская область - Кузбасс, Промышленновский муниципальный округ, д. Шуринка, 230 м на юго-восток от д. 97 по ул. Баклыкова (Тарасовская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652380, Кемеровская область – Кузбасс, Промышленновский муниципальный округ, пгт. Промышленная, ул. Колокольная (пгт. Промышленная)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2 069,5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250 м. на северо-запад от д. Пушкино (Пушкинская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652370, Кемеровская область - Кузбасс, Промышленновский муниципальный округ, п.ст. Падунская (Падунская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2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both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(Благоустройство территории кладбища (текущий ремонт), расположенного по адресу: 652391, Кемеровская область - Кузбасс, Промышленновский муниципальный округ, д. Усть – Тарсьма, 150 м по направлению на север от дома № 3 по ул. Школьная (Титовская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45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11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07400L5765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7 578,0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1400012970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665,3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программ формирования современной городской среды(иные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1 984,4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3 092,8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936,0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Софинансирование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1 023,0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797,9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#########################################################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0910071510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3 181,5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0,0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31 974,6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10 107,5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40 140,5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40 140,5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40 140,5</w:t>
            </w:r>
          </w:p>
        </w:tc>
      </w:tr>
      <w:tr w:rsidR="00A830C3" w:rsidRPr="00A830C3" w:rsidTr="00A830C3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16 056,2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16 056,2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15 855,4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10100L4970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409,7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830C3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8 737,1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31 163,2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6"/>
                <w:szCs w:val="26"/>
              </w:rPr>
            </w:pPr>
            <w:r w:rsidRPr="00A830C3">
              <w:rPr>
                <w:b/>
                <w:bCs/>
                <w:sz w:val="26"/>
                <w:szCs w:val="26"/>
              </w:rPr>
              <w:t>55 771,4</w:t>
            </w:r>
          </w:p>
        </w:tc>
      </w:tr>
      <w:tr w:rsidR="00A830C3" w:rsidRPr="00A830C3" w:rsidTr="00A830C3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8 145,6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5 976,6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5 976,6</w:t>
            </w:r>
          </w:p>
        </w:tc>
      </w:tr>
      <w:tr w:rsidR="00A830C3" w:rsidRPr="00A830C3" w:rsidTr="00A830C3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(муниципальных) </w:t>
            </w:r>
            <w:r w:rsidRPr="00A830C3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360,0</w:t>
            </w:r>
          </w:p>
        </w:tc>
      </w:tr>
      <w:tr w:rsidR="00A830C3" w:rsidRPr="00A830C3" w:rsidTr="00A830C3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lastRenderedPageBreak/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100,0</w:t>
            </w:r>
          </w:p>
        </w:tc>
      </w:tr>
      <w:tr w:rsidR="00A830C3" w:rsidRPr="00A830C3" w:rsidTr="00A830C3">
        <w:trPr>
          <w:trHeight w:val="11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color w:val="000000"/>
                <w:sz w:val="26"/>
                <w:szCs w:val="26"/>
              </w:rPr>
            </w:pPr>
            <w:r w:rsidRPr="00A830C3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23,4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24 703,2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49 311,4</w:t>
            </w:r>
          </w:p>
        </w:tc>
      </w:tr>
      <w:tr w:rsidR="00A830C3" w:rsidRPr="00A830C3" w:rsidTr="00A830C3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color w:val="000000"/>
                <w:sz w:val="24"/>
                <w:szCs w:val="24"/>
              </w:rPr>
            </w:pPr>
            <w:r w:rsidRPr="00A830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sz w:val="26"/>
                <w:szCs w:val="26"/>
              </w:rPr>
            </w:pPr>
            <w:r w:rsidRPr="00A830C3">
              <w:rPr>
                <w:sz w:val="26"/>
                <w:szCs w:val="26"/>
              </w:rPr>
              <w:t> </w:t>
            </w:r>
          </w:p>
        </w:tc>
      </w:tr>
      <w:tr w:rsidR="00A830C3" w:rsidRPr="00A830C3" w:rsidTr="00A830C3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0C3" w:rsidRPr="00A830C3" w:rsidRDefault="00A830C3" w:rsidP="00A830C3">
            <w:pPr>
              <w:rPr>
                <w:b/>
                <w:bCs/>
                <w:sz w:val="28"/>
                <w:szCs w:val="28"/>
              </w:rPr>
            </w:pPr>
            <w:r w:rsidRPr="00A830C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0C3" w:rsidRPr="00A830C3" w:rsidRDefault="00A830C3" w:rsidP="00A830C3">
            <w:pPr>
              <w:rPr>
                <w:b/>
                <w:bCs/>
                <w:sz w:val="24"/>
                <w:szCs w:val="24"/>
              </w:rPr>
            </w:pPr>
            <w:r w:rsidRPr="00A830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rPr>
                <w:sz w:val="24"/>
                <w:szCs w:val="24"/>
              </w:rPr>
            </w:pPr>
            <w:r w:rsidRPr="00A830C3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C3">
              <w:rPr>
                <w:b/>
                <w:bCs/>
                <w:sz w:val="22"/>
                <w:szCs w:val="22"/>
              </w:rPr>
              <w:t>2 840 252,0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C3">
              <w:rPr>
                <w:b/>
                <w:bCs/>
                <w:sz w:val="22"/>
                <w:szCs w:val="22"/>
              </w:rPr>
              <w:t>2 322 723,0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0C3" w:rsidRPr="00A830C3" w:rsidRDefault="00A830C3" w:rsidP="00A830C3">
            <w:pPr>
              <w:jc w:val="center"/>
              <w:rPr>
                <w:b/>
                <w:bCs/>
                <w:sz w:val="22"/>
                <w:szCs w:val="22"/>
              </w:rPr>
            </w:pPr>
            <w:r w:rsidRPr="00A830C3">
              <w:rPr>
                <w:b/>
                <w:bCs/>
                <w:sz w:val="22"/>
                <w:szCs w:val="22"/>
              </w:rPr>
              <w:t>2 353 178,2</w:t>
            </w:r>
          </w:p>
        </w:tc>
      </w:tr>
    </w:tbl>
    <w:p w:rsidR="00A830C3" w:rsidRDefault="00A830C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30C3" w:rsidRDefault="00A830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A830C3" w:rsidRDefault="00A830C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830C3" w:rsidSect="00A830C3">
          <w:footerReference w:type="even" r:id="rId10"/>
          <w:footerReference w:type="default" r:id="rId11"/>
          <w:pgSz w:w="16838" w:h="11906" w:orient="landscape"/>
          <w:pgMar w:top="1701" w:right="1134" w:bottom="851" w:left="1134" w:header="709" w:footer="709" w:gutter="0"/>
          <w:pgNumType w:start="42"/>
          <w:cols w:space="708"/>
          <w:docGrid w:linePitch="360"/>
        </w:sectPr>
      </w:pPr>
    </w:p>
    <w:p w:rsidR="00A830C3" w:rsidRDefault="00A830C3" w:rsidP="00A830C3">
      <w:pPr>
        <w:ind w:left="4962"/>
      </w:pPr>
    </w:p>
    <w:p w:rsidR="00A830C3" w:rsidRDefault="00A830C3" w:rsidP="00A830C3">
      <w:pPr>
        <w:ind w:left="4962" w:firstLine="618"/>
      </w:pPr>
    </w:p>
    <w:p w:rsidR="00A830C3" w:rsidRPr="00A830C3" w:rsidRDefault="00A830C3" w:rsidP="00A830C3">
      <w:pPr>
        <w:tabs>
          <w:tab w:val="left" w:pos="5954"/>
        </w:tabs>
        <w:ind w:left="4962" w:right="-1" w:firstLine="618"/>
      </w:pPr>
      <w:r>
        <w:t xml:space="preserve">       Приложение № </w:t>
      </w:r>
      <w:r w:rsidRPr="00A830C3">
        <w:t>5</w:t>
      </w:r>
    </w:p>
    <w:p w:rsidR="00A830C3" w:rsidRDefault="00A830C3" w:rsidP="00A830C3">
      <w:pPr>
        <w:tabs>
          <w:tab w:val="left" w:pos="3402"/>
          <w:tab w:val="left" w:pos="4111"/>
        </w:tabs>
        <w:ind w:left="4962" w:right="-1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о</w:t>
      </w:r>
      <w:r>
        <w:t>к</w:t>
      </w:r>
      <w:r>
        <w:t>руга</w:t>
      </w:r>
      <w:r w:rsidRPr="00744729">
        <w:t xml:space="preserve"> </w:t>
      </w:r>
      <w:r>
        <w:t xml:space="preserve">от </w:t>
      </w:r>
      <w:r w:rsidRPr="002D63EE">
        <w:t>_______</w:t>
      </w:r>
      <w:r>
        <w:t xml:space="preserve">2022г. </w:t>
      </w:r>
      <w:r w:rsidRPr="008C2D01">
        <w:t>№</w:t>
      </w:r>
      <w:r>
        <w:t xml:space="preserve"> ____   «О бю</w:t>
      </w:r>
      <w:r>
        <w:t>д</w:t>
      </w:r>
      <w:r>
        <w:t>жете  Промышленновского муниципал</w:t>
      </w:r>
      <w:r>
        <w:t>ь</w:t>
      </w:r>
      <w:r>
        <w:t>ного округа на 2023 год и на плановый период 2024 и 2025 годов»</w:t>
      </w:r>
    </w:p>
    <w:p w:rsidR="00A830C3" w:rsidRDefault="00A830C3" w:rsidP="00A830C3">
      <w:pPr>
        <w:tabs>
          <w:tab w:val="left" w:pos="3402"/>
          <w:tab w:val="left" w:pos="4111"/>
        </w:tabs>
        <w:ind w:left="4962"/>
      </w:pPr>
    </w:p>
    <w:p w:rsidR="00A830C3" w:rsidRDefault="00A830C3" w:rsidP="00A830C3">
      <w:pPr>
        <w:tabs>
          <w:tab w:val="left" w:pos="3402"/>
          <w:tab w:val="left" w:pos="4111"/>
        </w:tabs>
        <w:ind w:left="4962"/>
      </w:pPr>
    </w:p>
    <w:p w:rsidR="00A830C3" w:rsidRDefault="00A830C3" w:rsidP="00A830C3">
      <w:pPr>
        <w:ind w:left="4962"/>
      </w:pPr>
    </w:p>
    <w:p w:rsidR="00A830C3" w:rsidRDefault="00A830C3" w:rsidP="00A830C3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>по статьям и видам 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A830C3" w:rsidRDefault="00A830C3" w:rsidP="00A830C3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2024 и 2025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A830C3" w:rsidRDefault="00A830C3" w:rsidP="00A830C3">
      <w:pPr>
        <w:jc w:val="right"/>
      </w:pPr>
      <w:r>
        <w:t>(т</w:t>
      </w:r>
      <w:r w:rsidRPr="00D85F86">
        <w:t>ыс. руб</w:t>
      </w:r>
      <w:r>
        <w:t>лей)</w:t>
      </w:r>
    </w:p>
    <w:p w:rsidR="00A830C3" w:rsidRDefault="00A830C3" w:rsidP="00A830C3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A830C3" w:rsidRPr="00D06E9D" w:rsidTr="008A6EB0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202</w:t>
            </w:r>
            <w:r>
              <w:t>5</w:t>
            </w:r>
          </w:p>
        </w:tc>
      </w:tr>
      <w:tr w:rsidR="00A830C3" w:rsidRPr="00D06E9D" w:rsidTr="008A6EB0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5</w:t>
            </w:r>
          </w:p>
        </w:tc>
      </w:tr>
      <w:tr w:rsidR="00A830C3" w:rsidRPr="00D06E9D" w:rsidTr="008A6EB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7848C6" w:rsidRDefault="00A830C3" w:rsidP="008A6EB0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7848C6" w:rsidRDefault="00A830C3" w:rsidP="008A6EB0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7848C6" w:rsidRDefault="00A830C3" w:rsidP="008A6EB0">
            <w:pPr>
              <w:jc w:val="center"/>
              <w:rPr>
                <w:b/>
              </w:rPr>
            </w:pPr>
            <w:r>
              <w:rPr>
                <w:b/>
              </w:rPr>
              <w:t>11 821,5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7848C6" w:rsidRDefault="00A830C3" w:rsidP="008A6EB0">
            <w:pPr>
              <w:jc w:val="center"/>
              <w:rPr>
                <w:b/>
              </w:rPr>
            </w:pPr>
            <w:r>
              <w:rPr>
                <w:b/>
              </w:rPr>
              <w:t>13 362,1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7848C6" w:rsidRDefault="00A830C3" w:rsidP="008A6EB0">
            <w:pPr>
              <w:jc w:val="center"/>
              <w:rPr>
                <w:b/>
              </w:rPr>
            </w:pPr>
            <w:r>
              <w:rPr>
                <w:b/>
              </w:rPr>
              <w:t>15 040,9</w:t>
            </w:r>
          </w:p>
        </w:tc>
      </w:tr>
      <w:tr w:rsidR="00A830C3" w:rsidRPr="00D06E9D" w:rsidTr="008A6EB0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7848C6" w:rsidRDefault="00A830C3" w:rsidP="008A6EB0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7848C6" w:rsidRDefault="00A830C3" w:rsidP="008A6EB0">
            <w:pPr>
              <w:rPr>
                <w:b/>
              </w:rPr>
            </w:pPr>
            <w:r w:rsidRPr="007848C6">
              <w:rPr>
                <w:b/>
              </w:rPr>
              <w:t>Изменение остатков средств на счетах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11 821,5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15 040,9</w:t>
            </w:r>
          </w:p>
        </w:tc>
      </w:tr>
      <w:tr w:rsidR="00A830C3" w:rsidRPr="00D06E9D" w:rsidTr="008A6EB0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7848C6" w:rsidRDefault="00A830C3" w:rsidP="008A6EB0">
            <w:pPr>
              <w:jc w:val="center"/>
              <w:rPr>
                <w:b/>
              </w:rPr>
            </w:pPr>
            <w:r w:rsidRPr="007848C6">
              <w:rPr>
                <w:b/>
              </w:rPr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7848C6" w:rsidRDefault="00A830C3" w:rsidP="008A6EB0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11 821,5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15 040,9</w:t>
            </w:r>
          </w:p>
        </w:tc>
      </w:tr>
      <w:tr w:rsidR="00A830C3" w:rsidRPr="00D06E9D" w:rsidTr="008A6EB0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0C3" w:rsidRPr="00D06E9D" w:rsidRDefault="00A830C3" w:rsidP="008A6EB0">
            <w:pPr>
              <w:jc w:val="center"/>
            </w:pPr>
            <w:r w:rsidRPr="00D06E9D"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0C3" w:rsidRPr="00D06E9D" w:rsidRDefault="00A830C3" w:rsidP="008A6EB0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02FA" w:rsidRDefault="00A830C3" w:rsidP="008A6EB0">
            <w:r w:rsidRPr="003B02FA">
              <w:t>11 821,5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02FA" w:rsidRDefault="00A830C3" w:rsidP="008A6EB0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Default="00A830C3" w:rsidP="008A6EB0">
            <w:r w:rsidRPr="003B02FA">
              <w:t>15 040,9</w:t>
            </w:r>
          </w:p>
        </w:tc>
      </w:tr>
      <w:tr w:rsidR="00A830C3" w:rsidRPr="00D06E9D" w:rsidTr="008A6EB0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33FA" w:rsidRDefault="00A830C3" w:rsidP="008A6EB0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C3" w:rsidRPr="003B33FA" w:rsidRDefault="00A830C3" w:rsidP="008A6EB0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02FA" w:rsidRDefault="00A830C3" w:rsidP="008A6EB0">
            <w:r w:rsidRPr="003B02FA">
              <w:t>11 821,5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02FA" w:rsidRDefault="00A830C3" w:rsidP="008A6EB0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Default="00A830C3" w:rsidP="008A6EB0">
            <w:r w:rsidRPr="003B02FA">
              <w:t>15 040,9</w:t>
            </w:r>
          </w:p>
        </w:tc>
      </w:tr>
      <w:tr w:rsidR="00A830C3" w:rsidRPr="00D06E9D" w:rsidTr="008A6EB0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33FA" w:rsidRDefault="00A830C3" w:rsidP="008A6EB0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C3" w:rsidRPr="003B33FA" w:rsidRDefault="00A830C3" w:rsidP="008A6EB0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02FA" w:rsidRDefault="00A830C3" w:rsidP="008A6EB0">
            <w:r w:rsidRPr="003B02FA">
              <w:t>11 821,5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B02FA" w:rsidRDefault="00A830C3" w:rsidP="008A6EB0">
            <w:r w:rsidRPr="003B02FA"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Default="00A830C3" w:rsidP="008A6EB0">
            <w:r w:rsidRPr="003B02FA">
              <w:t>15 040,9</w:t>
            </w:r>
          </w:p>
        </w:tc>
      </w:tr>
      <w:tr w:rsidR="00A830C3" w:rsidRPr="00D06E9D" w:rsidTr="008A6EB0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39431F" w:rsidRDefault="00A830C3" w:rsidP="008A6EB0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7848C6" w:rsidRDefault="00A830C3" w:rsidP="008A6EB0">
            <w:pPr>
              <w:jc w:val="center"/>
              <w:rPr>
                <w:b/>
              </w:rPr>
            </w:pPr>
            <w:r>
              <w:rPr>
                <w:b/>
              </w:rPr>
              <w:t>11 821,5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13 362,1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0C3" w:rsidRPr="008939C8" w:rsidRDefault="00A830C3" w:rsidP="008A6EB0">
            <w:pPr>
              <w:rPr>
                <w:b/>
              </w:rPr>
            </w:pPr>
            <w:r w:rsidRPr="008939C8">
              <w:rPr>
                <w:b/>
              </w:rPr>
              <w:t>15 040,9</w:t>
            </w:r>
          </w:p>
        </w:tc>
      </w:tr>
    </w:tbl>
    <w:p w:rsidR="00A830C3" w:rsidRPr="00D85F86" w:rsidRDefault="00A830C3" w:rsidP="00A830C3"/>
    <w:p w:rsidR="00A830C3" w:rsidRDefault="00A830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A830C3" w:rsidRPr="009960E2" w:rsidRDefault="00A830C3" w:rsidP="00A830C3">
      <w:pPr>
        <w:ind w:left="4962" w:firstLine="618"/>
        <w:rPr>
          <w:lang w:val="en-US"/>
        </w:rPr>
      </w:pPr>
      <w:r>
        <w:lastRenderedPageBreak/>
        <w:t xml:space="preserve">            Приложение № 6</w:t>
      </w:r>
    </w:p>
    <w:p w:rsidR="00A830C3" w:rsidRDefault="00A830C3" w:rsidP="00A830C3">
      <w:pPr>
        <w:tabs>
          <w:tab w:val="left" w:pos="3402"/>
          <w:tab w:val="left" w:pos="4111"/>
        </w:tabs>
        <w:ind w:left="4111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</w:t>
      </w:r>
      <w:r>
        <w:t>н</w:t>
      </w:r>
      <w:r>
        <w:t>новского муниципального округа</w:t>
      </w:r>
      <w:r w:rsidRPr="00744729">
        <w:t xml:space="preserve"> </w:t>
      </w:r>
      <w:r>
        <w:t xml:space="preserve">от _______2022г. </w:t>
      </w:r>
      <w:r w:rsidRPr="008C2D01">
        <w:t>№</w:t>
      </w:r>
      <w:r>
        <w:t xml:space="preserve"> ____</w:t>
      </w:r>
      <w:r w:rsidRPr="008C2D01">
        <w:t xml:space="preserve"> </w:t>
      </w:r>
      <w:r>
        <w:t xml:space="preserve">   «О бюджете  Промышленновского муниципал</w:t>
      </w:r>
      <w:r>
        <w:t>ь</w:t>
      </w:r>
      <w:r>
        <w:t>ного округа на 2023 год и на плановый период 2024 и 2025 годов»</w:t>
      </w:r>
    </w:p>
    <w:p w:rsidR="00A830C3" w:rsidRDefault="00A830C3" w:rsidP="00A830C3"/>
    <w:p w:rsidR="00A830C3" w:rsidRDefault="00A830C3" w:rsidP="00A830C3"/>
    <w:p w:rsidR="00A830C3" w:rsidRPr="00FA65F0" w:rsidRDefault="00A830C3" w:rsidP="00A830C3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A830C3" w:rsidRPr="00FA65F0" w:rsidRDefault="00A830C3" w:rsidP="00A830C3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A830C3" w:rsidRPr="00FA65F0" w:rsidRDefault="00A830C3" w:rsidP="00A830C3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FA65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FA65F0">
        <w:rPr>
          <w:b/>
          <w:sz w:val="28"/>
          <w:szCs w:val="28"/>
        </w:rPr>
        <w:t xml:space="preserve"> </w:t>
      </w:r>
    </w:p>
    <w:p w:rsidR="00A830C3" w:rsidRDefault="00A830C3" w:rsidP="00A830C3">
      <w:pPr>
        <w:jc w:val="right"/>
        <w:rPr>
          <w:b/>
        </w:rPr>
      </w:pPr>
    </w:p>
    <w:p w:rsidR="00A830C3" w:rsidRDefault="00A830C3" w:rsidP="00A830C3">
      <w:pPr>
        <w:jc w:val="center"/>
      </w:pPr>
      <w:r>
        <w:t xml:space="preserve">                                                                                                        (т</w:t>
      </w:r>
      <w:r w:rsidRPr="00D85F86">
        <w:t>ыс. руб</w:t>
      </w:r>
      <w:r>
        <w:t>лей)</w:t>
      </w:r>
    </w:p>
    <w:p w:rsidR="00A830C3" w:rsidRDefault="00A830C3" w:rsidP="00A830C3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134"/>
        <w:gridCol w:w="1134"/>
        <w:gridCol w:w="1276"/>
        <w:gridCol w:w="1134"/>
        <w:gridCol w:w="992"/>
      </w:tblGrid>
      <w:tr w:rsidR="00A830C3" w:rsidTr="008A6EB0">
        <w:tc>
          <w:tcPr>
            <w:tcW w:w="3828" w:type="dxa"/>
            <w:shd w:val="clear" w:color="auto" w:fill="auto"/>
          </w:tcPr>
          <w:p w:rsidR="00A830C3" w:rsidRPr="00BC38DC" w:rsidRDefault="00A830C3" w:rsidP="008A6EB0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A830C3" w:rsidRDefault="00A830C3" w:rsidP="008A6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A830C3" w:rsidRDefault="00A830C3" w:rsidP="008A6E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шения долг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(годы)</w:t>
            </w:r>
          </w:p>
          <w:p w:rsidR="00A830C3" w:rsidRDefault="00A830C3" w:rsidP="008A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30C3" w:rsidRDefault="00A830C3" w:rsidP="008A6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A830C3" w:rsidRDefault="00A830C3" w:rsidP="008A6E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погаш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 до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говых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(годы)</w:t>
            </w:r>
          </w:p>
          <w:p w:rsidR="00A830C3" w:rsidRDefault="00A830C3" w:rsidP="008A6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830C3" w:rsidRPr="00BC38DC" w:rsidRDefault="00A830C3" w:rsidP="008A6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</w:tcPr>
          <w:p w:rsidR="00A830C3" w:rsidRDefault="00A830C3" w:rsidP="008A6E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ный срок пог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шения долг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обяз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тельств (г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ды)</w:t>
            </w:r>
          </w:p>
          <w:p w:rsidR="00A830C3" w:rsidRDefault="00A830C3" w:rsidP="008A6EB0">
            <w:pPr>
              <w:jc w:val="center"/>
              <w:rPr>
                <w:sz w:val="22"/>
                <w:szCs w:val="22"/>
              </w:rPr>
            </w:pPr>
          </w:p>
        </w:tc>
      </w:tr>
      <w:tr w:rsidR="00A830C3" w:rsidTr="008A6EB0">
        <w:tc>
          <w:tcPr>
            <w:tcW w:w="3828" w:type="dxa"/>
            <w:shd w:val="clear" w:color="auto" w:fill="auto"/>
          </w:tcPr>
          <w:p w:rsidR="00A830C3" w:rsidRPr="009D12E4" w:rsidRDefault="00A830C3" w:rsidP="008A6EB0">
            <w:pPr>
              <w:rPr>
                <w:b/>
              </w:rPr>
            </w:pPr>
            <w:r w:rsidRPr="009D12E4">
              <w:rPr>
                <w:b/>
              </w:rPr>
              <w:t>Кредиты кредитных организ</w:t>
            </w:r>
            <w:r w:rsidRPr="009D12E4">
              <w:rPr>
                <w:b/>
              </w:rPr>
              <w:t>а</w:t>
            </w:r>
            <w:r w:rsidRPr="009D12E4">
              <w:rPr>
                <w:b/>
              </w:rPr>
              <w:t>ций в валюте Российской Фед</w:t>
            </w:r>
            <w:r w:rsidRPr="009D12E4">
              <w:rPr>
                <w:b/>
              </w:rPr>
              <w:t>е</w:t>
            </w:r>
            <w:r w:rsidRPr="009D12E4">
              <w:rPr>
                <w:b/>
              </w:rPr>
              <w:t>рации</w:t>
            </w:r>
          </w:p>
        </w:tc>
        <w:tc>
          <w:tcPr>
            <w:tcW w:w="1134" w:type="dxa"/>
            <w:vAlign w:val="bottom"/>
          </w:tcPr>
          <w:p w:rsidR="00A830C3" w:rsidRPr="003474F4" w:rsidRDefault="00A830C3" w:rsidP="008A6E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830C3" w:rsidRDefault="00A830C3" w:rsidP="008A6EB0">
            <w:pPr>
              <w:jc w:val="center"/>
              <w:rPr>
                <w:b/>
              </w:rPr>
            </w:pPr>
          </w:p>
          <w:p w:rsidR="00A830C3" w:rsidRPr="003474F4" w:rsidRDefault="00A830C3" w:rsidP="008A6EB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A830C3" w:rsidRPr="003474F4" w:rsidRDefault="00A830C3" w:rsidP="008A6E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830C3" w:rsidRDefault="00A830C3" w:rsidP="008A6EB0">
            <w:pPr>
              <w:jc w:val="center"/>
              <w:rPr>
                <w:b/>
              </w:rPr>
            </w:pPr>
          </w:p>
          <w:p w:rsidR="00A830C3" w:rsidRPr="003474F4" w:rsidRDefault="00A830C3" w:rsidP="008A6EB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830C3" w:rsidRPr="003474F4" w:rsidRDefault="00A830C3" w:rsidP="008A6E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830C3" w:rsidRDefault="00A830C3" w:rsidP="008A6EB0">
            <w:pPr>
              <w:jc w:val="center"/>
              <w:rPr>
                <w:b/>
              </w:rPr>
            </w:pPr>
          </w:p>
          <w:p w:rsidR="00A830C3" w:rsidRPr="003474F4" w:rsidRDefault="00A830C3" w:rsidP="008A6EB0">
            <w:pPr>
              <w:jc w:val="center"/>
              <w:rPr>
                <w:b/>
              </w:rPr>
            </w:pPr>
          </w:p>
        </w:tc>
      </w:tr>
      <w:tr w:rsidR="00A830C3" w:rsidTr="008A6EB0">
        <w:tc>
          <w:tcPr>
            <w:tcW w:w="3828" w:type="dxa"/>
            <w:shd w:val="clear" w:color="auto" w:fill="auto"/>
          </w:tcPr>
          <w:p w:rsidR="00A830C3" w:rsidRDefault="00A830C3" w:rsidP="008A6EB0">
            <w:r>
              <w:t>Получение кредитов от кредитных организаций бюджетами муниц</w:t>
            </w:r>
            <w:r>
              <w:t>и</w:t>
            </w:r>
            <w:r>
              <w:t>пальных</w:t>
            </w:r>
            <w:r w:rsidRPr="00F90659">
              <w:t xml:space="preserve"> округов </w:t>
            </w:r>
            <w:r>
              <w:t>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Align w:val="bottom"/>
          </w:tcPr>
          <w:p w:rsidR="00A830C3" w:rsidRPr="003B4749" w:rsidRDefault="00A830C3" w:rsidP="008A6E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30C3" w:rsidRDefault="00A830C3" w:rsidP="008A6EB0">
            <w:pPr>
              <w:jc w:val="center"/>
            </w:pPr>
          </w:p>
          <w:p w:rsidR="00A830C3" w:rsidRDefault="00A830C3" w:rsidP="008A6EB0">
            <w:pPr>
              <w:jc w:val="center"/>
            </w:pPr>
          </w:p>
          <w:p w:rsidR="00A830C3" w:rsidRDefault="00A830C3" w:rsidP="008A6EB0">
            <w:pPr>
              <w:jc w:val="center"/>
            </w:pPr>
          </w:p>
          <w:p w:rsidR="00A830C3" w:rsidRPr="003B4749" w:rsidRDefault="00A830C3" w:rsidP="008A6EB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A830C3" w:rsidRPr="003B4749" w:rsidRDefault="00A830C3" w:rsidP="008A6EB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830C3" w:rsidRDefault="00A830C3" w:rsidP="008A6EB0">
            <w:pPr>
              <w:jc w:val="center"/>
            </w:pPr>
          </w:p>
          <w:p w:rsidR="00A830C3" w:rsidRDefault="00A830C3" w:rsidP="008A6EB0">
            <w:pPr>
              <w:jc w:val="center"/>
            </w:pPr>
          </w:p>
          <w:p w:rsidR="00A830C3" w:rsidRDefault="00A830C3" w:rsidP="008A6EB0">
            <w:pPr>
              <w:jc w:val="center"/>
            </w:pPr>
          </w:p>
          <w:p w:rsidR="00A830C3" w:rsidRPr="003B4749" w:rsidRDefault="00A830C3" w:rsidP="008A6EB0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30C3" w:rsidRDefault="00A830C3" w:rsidP="008A6EB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830C3" w:rsidRDefault="00A830C3" w:rsidP="008A6EB0">
            <w:pPr>
              <w:jc w:val="center"/>
            </w:pPr>
          </w:p>
          <w:p w:rsidR="00A830C3" w:rsidRDefault="00A830C3" w:rsidP="008A6EB0">
            <w:pPr>
              <w:jc w:val="center"/>
            </w:pPr>
          </w:p>
          <w:p w:rsidR="00A830C3" w:rsidRDefault="00A830C3" w:rsidP="008A6EB0">
            <w:pPr>
              <w:jc w:val="center"/>
            </w:pPr>
          </w:p>
          <w:p w:rsidR="00A830C3" w:rsidRPr="003B4749" w:rsidRDefault="00A830C3" w:rsidP="008A6EB0">
            <w:pPr>
              <w:jc w:val="center"/>
            </w:pPr>
            <w:r>
              <w:t>0</w:t>
            </w:r>
          </w:p>
        </w:tc>
      </w:tr>
      <w:tr w:rsidR="00A830C3" w:rsidTr="008A6EB0">
        <w:tc>
          <w:tcPr>
            <w:tcW w:w="3828" w:type="dxa"/>
            <w:shd w:val="clear" w:color="auto" w:fill="auto"/>
          </w:tcPr>
          <w:p w:rsidR="00A830C3" w:rsidRDefault="00A830C3" w:rsidP="008A6EB0">
            <w:r>
              <w:t>Погашение бюджетами муниц</w:t>
            </w:r>
            <w:r>
              <w:t>и</w:t>
            </w:r>
            <w:r>
              <w:t>пальных округов кредитов от кр</w:t>
            </w:r>
            <w:r>
              <w:t>е</w:t>
            </w:r>
            <w:r>
              <w:t>дитных организаций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vAlign w:val="bottom"/>
          </w:tcPr>
          <w:p w:rsidR="00A830C3" w:rsidRPr="007B4A6D" w:rsidRDefault="00A830C3" w:rsidP="008A6E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830C3" w:rsidRPr="007B4A6D" w:rsidRDefault="00A830C3" w:rsidP="008A6EB0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30C3" w:rsidRPr="007B4A6D" w:rsidRDefault="00A830C3" w:rsidP="008A6EB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830C3" w:rsidRPr="007B4A6D" w:rsidRDefault="00A830C3" w:rsidP="008A6EB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830C3" w:rsidRDefault="00A830C3" w:rsidP="008A6EB0">
            <w:r>
              <w:t xml:space="preserve">       0</w:t>
            </w:r>
          </w:p>
        </w:tc>
        <w:tc>
          <w:tcPr>
            <w:tcW w:w="992" w:type="dxa"/>
          </w:tcPr>
          <w:p w:rsidR="00A830C3" w:rsidRDefault="00A830C3" w:rsidP="008A6EB0">
            <w:pPr>
              <w:jc w:val="center"/>
            </w:pPr>
          </w:p>
          <w:p w:rsidR="00A830C3" w:rsidRDefault="00A830C3" w:rsidP="008A6EB0">
            <w:pPr>
              <w:jc w:val="center"/>
            </w:pPr>
          </w:p>
          <w:p w:rsidR="00A830C3" w:rsidRPr="007B4A6D" w:rsidRDefault="00A830C3" w:rsidP="008A6EB0">
            <w:pPr>
              <w:jc w:val="center"/>
            </w:pPr>
          </w:p>
        </w:tc>
      </w:tr>
    </w:tbl>
    <w:p w:rsidR="00A830C3" w:rsidRDefault="00A830C3" w:rsidP="00A830C3"/>
    <w:p w:rsidR="00A830C3" w:rsidRPr="00D85F86" w:rsidRDefault="00A830C3" w:rsidP="00A830C3"/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A830C3">
      <w:pgSz w:w="11906" w:h="16838"/>
      <w:pgMar w:top="113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EF" w:rsidRDefault="00E244EF">
      <w:r>
        <w:separator/>
      </w:r>
    </w:p>
  </w:endnote>
  <w:endnote w:type="continuationSeparator" w:id="0">
    <w:p w:rsidR="00E244EF" w:rsidRDefault="00E2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707"/>
      <w:docPartObj>
        <w:docPartGallery w:val="Page Numbers (Bottom of Page)"/>
        <w:docPartUnique/>
      </w:docPartObj>
    </w:sdtPr>
    <w:sdtContent>
      <w:p w:rsidR="00D97D63" w:rsidRDefault="00FB788A">
        <w:pPr>
          <w:pStyle w:val="a3"/>
          <w:jc w:val="right"/>
        </w:pPr>
        <w:fldSimple w:instr=" PAGE   \* MERGEFORMAT ">
          <w:r w:rsidR="00A830C3">
            <w:rPr>
              <w:noProof/>
            </w:rPr>
            <w:t>5</w:t>
          </w:r>
        </w:fldSimple>
      </w:p>
    </w:sdtContent>
  </w:sdt>
  <w:p w:rsidR="00D97D63" w:rsidRDefault="00D97D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FB788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84" w:rsidRDefault="00942184">
    <w:pPr>
      <w:pStyle w:val="a3"/>
      <w:jc w:val="right"/>
    </w:pPr>
  </w:p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EF" w:rsidRDefault="00E244EF">
      <w:r>
        <w:separator/>
      </w:r>
    </w:p>
  </w:footnote>
  <w:footnote w:type="continuationSeparator" w:id="0">
    <w:p w:rsidR="00E244EF" w:rsidRDefault="00E24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39C0"/>
    <w:rsid w:val="000147DB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305B"/>
    <w:rsid w:val="000A7774"/>
    <w:rsid w:val="000D33E8"/>
    <w:rsid w:val="000D68A8"/>
    <w:rsid w:val="000E0AD3"/>
    <w:rsid w:val="000E5864"/>
    <w:rsid w:val="000E6B8D"/>
    <w:rsid w:val="000E6BB0"/>
    <w:rsid w:val="000F6458"/>
    <w:rsid w:val="00105379"/>
    <w:rsid w:val="00112468"/>
    <w:rsid w:val="001267B5"/>
    <w:rsid w:val="0012710F"/>
    <w:rsid w:val="00140A2B"/>
    <w:rsid w:val="0014620C"/>
    <w:rsid w:val="00155BB8"/>
    <w:rsid w:val="00160826"/>
    <w:rsid w:val="00162915"/>
    <w:rsid w:val="0016727D"/>
    <w:rsid w:val="0019198F"/>
    <w:rsid w:val="001A0694"/>
    <w:rsid w:val="001A1122"/>
    <w:rsid w:val="001A30C5"/>
    <w:rsid w:val="001A33F3"/>
    <w:rsid w:val="001B2645"/>
    <w:rsid w:val="001C16B7"/>
    <w:rsid w:val="001C47F6"/>
    <w:rsid w:val="001D1DCD"/>
    <w:rsid w:val="001E015F"/>
    <w:rsid w:val="001F56AB"/>
    <w:rsid w:val="00206407"/>
    <w:rsid w:val="0020660B"/>
    <w:rsid w:val="00212047"/>
    <w:rsid w:val="002228DA"/>
    <w:rsid w:val="002231A2"/>
    <w:rsid w:val="002242DE"/>
    <w:rsid w:val="002247CF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76246"/>
    <w:rsid w:val="0028153D"/>
    <w:rsid w:val="002815DA"/>
    <w:rsid w:val="0028455E"/>
    <w:rsid w:val="00293B08"/>
    <w:rsid w:val="00295019"/>
    <w:rsid w:val="002A7EF5"/>
    <w:rsid w:val="002B5A7E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5BB7"/>
    <w:rsid w:val="0031676C"/>
    <w:rsid w:val="00316FBF"/>
    <w:rsid w:val="003178DE"/>
    <w:rsid w:val="00333629"/>
    <w:rsid w:val="00335BD2"/>
    <w:rsid w:val="003553BF"/>
    <w:rsid w:val="0035623E"/>
    <w:rsid w:val="00363278"/>
    <w:rsid w:val="00372C53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C4287"/>
    <w:rsid w:val="003C62E2"/>
    <w:rsid w:val="003D2C2E"/>
    <w:rsid w:val="003E3189"/>
    <w:rsid w:val="00401CEA"/>
    <w:rsid w:val="0040381C"/>
    <w:rsid w:val="00404911"/>
    <w:rsid w:val="004325C6"/>
    <w:rsid w:val="00432885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0F50"/>
    <w:rsid w:val="005269C1"/>
    <w:rsid w:val="0053006C"/>
    <w:rsid w:val="0054268B"/>
    <w:rsid w:val="0054296C"/>
    <w:rsid w:val="00545B5D"/>
    <w:rsid w:val="005512BD"/>
    <w:rsid w:val="005549EA"/>
    <w:rsid w:val="00555222"/>
    <w:rsid w:val="005638B8"/>
    <w:rsid w:val="005658BB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39C7"/>
    <w:rsid w:val="00645F2C"/>
    <w:rsid w:val="00646E22"/>
    <w:rsid w:val="00650C3C"/>
    <w:rsid w:val="00651367"/>
    <w:rsid w:val="00662A6A"/>
    <w:rsid w:val="00667321"/>
    <w:rsid w:val="006709CB"/>
    <w:rsid w:val="006755FD"/>
    <w:rsid w:val="0068406D"/>
    <w:rsid w:val="00694978"/>
    <w:rsid w:val="006A26B3"/>
    <w:rsid w:val="006A4B98"/>
    <w:rsid w:val="006A76AF"/>
    <w:rsid w:val="006B1140"/>
    <w:rsid w:val="006B4A98"/>
    <w:rsid w:val="006C21C5"/>
    <w:rsid w:val="006C2A26"/>
    <w:rsid w:val="006C5C6D"/>
    <w:rsid w:val="006D01BD"/>
    <w:rsid w:val="006D32D1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61482"/>
    <w:rsid w:val="0076238F"/>
    <w:rsid w:val="007703EF"/>
    <w:rsid w:val="0077055D"/>
    <w:rsid w:val="00781D7A"/>
    <w:rsid w:val="0079087E"/>
    <w:rsid w:val="007943F3"/>
    <w:rsid w:val="007B3CA1"/>
    <w:rsid w:val="007B55ED"/>
    <w:rsid w:val="007C3F1A"/>
    <w:rsid w:val="007E4935"/>
    <w:rsid w:val="007E7E2F"/>
    <w:rsid w:val="007F4813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670D6"/>
    <w:rsid w:val="00871BDB"/>
    <w:rsid w:val="00875974"/>
    <w:rsid w:val="008875C0"/>
    <w:rsid w:val="008938E5"/>
    <w:rsid w:val="008A4BCD"/>
    <w:rsid w:val="008A6AD5"/>
    <w:rsid w:val="008B11D3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3482"/>
    <w:rsid w:val="00931150"/>
    <w:rsid w:val="00931979"/>
    <w:rsid w:val="00942184"/>
    <w:rsid w:val="009458CE"/>
    <w:rsid w:val="0094602F"/>
    <w:rsid w:val="00960417"/>
    <w:rsid w:val="00963A2A"/>
    <w:rsid w:val="00964B6D"/>
    <w:rsid w:val="009675B2"/>
    <w:rsid w:val="00972D1D"/>
    <w:rsid w:val="009765F6"/>
    <w:rsid w:val="00993E8D"/>
    <w:rsid w:val="009B1D7D"/>
    <w:rsid w:val="009B220A"/>
    <w:rsid w:val="009C2F78"/>
    <w:rsid w:val="009C55E1"/>
    <w:rsid w:val="009D3525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61FB4"/>
    <w:rsid w:val="00A830C3"/>
    <w:rsid w:val="00A86BCE"/>
    <w:rsid w:val="00A94ACC"/>
    <w:rsid w:val="00AA124A"/>
    <w:rsid w:val="00AA7190"/>
    <w:rsid w:val="00AB165E"/>
    <w:rsid w:val="00AB23E4"/>
    <w:rsid w:val="00AB2409"/>
    <w:rsid w:val="00AB35BC"/>
    <w:rsid w:val="00AB58FE"/>
    <w:rsid w:val="00AC577D"/>
    <w:rsid w:val="00AD1478"/>
    <w:rsid w:val="00AD2F50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068D"/>
    <w:rsid w:val="00B2123F"/>
    <w:rsid w:val="00B26CF4"/>
    <w:rsid w:val="00B30D54"/>
    <w:rsid w:val="00B32EA6"/>
    <w:rsid w:val="00B35AA5"/>
    <w:rsid w:val="00B43416"/>
    <w:rsid w:val="00B44482"/>
    <w:rsid w:val="00B45073"/>
    <w:rsid w:val="00B56739"/>
    <w:rsid w:val="00B643D8"/>
    <w:rsid w:val="00B6554B"/>
    <w:rsid w:val="00B671DD"/>
    <w:rsid w:val="00B67717"/>
    <w:rsid w:val="00B67946"/>
    <w:rsid w:val="00B80384"/>
    <w:rsid w:val="00B90F2F"/>
    <w:rsid w:val="00B9251A"/>
    <w:rsid w:val="00BA0F27"/>
    <w:rsid w:val="00BA1DBD"/>
    <w:rsid w:val="00BB76F1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77C13"/>
    <w:rsid w:val="00C809FC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CF54E4"/>
    <w:rsid w:val="00D05131"/>
    <w:rsid w:val="00D12EF0"/>
    <w:rsid w:val="00D23D1C"/>
    <w:rsid w:val="00D2566C"/>
    <w:rsid w:val="00D31401"/>
    <w:rsid w:val="00D372E7"/>
    <w:rsid w:val="00D57815"/>
    <w:rsid w:val="00D63F21"/>
    <w:rsid w:val="00D855BF"/>
    <w:rsid w:val="00D86D4A"/>
    <w:rsid w:val="00D97D63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4EF"/>
    <w:rsid w:val="00E24A2D"/>
    <w:rsid w:val="00E27C2B"/>
    <w:rsid w:val="00E5539D"/>
    <w:rsid w:val="00E55FDB"/>
    <w:rsid w:val="00E6063F"/>
    <w:rsid w:val="00E61B47"/>
    <w:rsid w:val="00E63E76"/>
    <w:rsid w:val="00E65008"/>
    <w:rsid w:val="00E66C5A"/>
    <w:rsid w:val="00E72021"/>
    <w:rsid w:val="00E73934"/>
    <w:rsid w:val="00E923E8"/>
    <w:rsid w:val="00E94B0E"/>
    <w:rsid w:val="00E979AE"/>
    <w:rsid w:val="00EA060B"/>
    <w:rsid w:val="00EA57D6"/>
    <w:rsid w:val="00EA6F68"/>
    <w:rsid w:val="00EA791E"/>
    <w:rsid w:val="00EC096B"/>
    <w:rsid w:val="00EC32FE"/>
    <w:rsid w:val="00EC4205"/>
    <w:rsid w:val="00EC6500"/>
    <w:rsid w:val="00ED1455"/>
    <w:rsid w:val="00ED300A"/>
    <w:rsid w:val="00EE5B99"/>
    <w:rsid w:val="00EF100C"/>
    <w:rsid w:val="00F10165"/>
    <w:rsid w:val="00F118CD"/>
    <w:rsid w:val="00F15FDF"/>
    <w:rsid w:val="00F1740D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2AE"/>
    <w:rsid w:val="00F6572A"/>
    <w:rsid w:val="00F7657B"/>
    <w:rsid w:val="00F852CC"/>
    <w:rsid w:val="00FA228C"/>
    <w:rsid w:val="00FB1D6D"/>
    <w:rsid w:val="00FB788A"/>
    <w:rsid w:val="00FC539A"/>
    <w:rsid w:val="00FD049E"/>
    <w:rsid w:val="00FD44E2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uiPriority w:val="99"/>
    <w:unhideWhenUsed/>
    <w:rsid w:val="00A830C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830C3"/>
    <w:rPr>
      <w:color w:val="800080"/>
      <w:u w:val="single"/>
    </w:rPr>
  </w:style>
  <w:style w:type="paragraph" w:customStyle="1" w:styleId="font5">
    <w:name w:val="font5"/>
    <w:basedOn w:val="a"/>
    <w:rsid w:val="00A830C3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A830C3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A830C3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A830C3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9">
    <w:name w:val="xl69"/>
    <w:basedOn w:val="a"/>
    <w:rsid w:val="00A830C3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A830C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A830C3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A830C3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6">
    <w:name w:val="xl76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8">
    <w:name w:val="xl78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9">
    <w:name w:val="xl79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A830C3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1">
    <w:name w:val="xl81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A830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A830C3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A830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9">
    <w:name w:val="xl99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0">
    <w:name w:val="xl100"/>
    <w:basedOn w:val="a"/>
    <w:rsid w:val="00A830C3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1">
    <w:name w:val="xl101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A830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A830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8">
    <w:name w:val="xl108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A830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830C3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2">
    <w:name w:val="xl112"/>
    <w:basedOn w:val="a"/>
    <w:rsid w:val="00A830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A830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A830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"/>
    <w:rsid w:val="00A830C3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A830C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A830C3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A830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3">
    <w:name w:val="xl133"/>
    <w:basedOn w:val="a"/>
    <w:rsid w:val="00A83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A83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A830C3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1">
    <w:name w:val="xl141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42">
    <w:name w:val="xl142"/>
    <w:basedOn w:val="a"/>
    <w:rsid w:val="00A830C3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3">
    <w:name w:val="xl143"/>
    <w:basedOn w:val="a"/>
    <w:rsid w:val="00A830C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4">
    <w:name w:val="xl144"/>
    <w:basedOn w:val="a"/>
    <w:rsid w:val="00A83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A830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EFE-AD0B-4F1C-AB8A-A3F149A4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128</Pages>
  <Words>25594</Words>
  <Characters>145891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171143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А.А. Симанихин</cp:lastModifiedBy>
  <cp:revision>28</cp:revision>
  <cp:lastPrinted>2022-11-09T03:43:00Z</cp:lastPrinted>
  <dcterms:created xsi:type="dcterms:W3CDTF">2021-11-18T04:35:00Z</dcterms:created>
  <dcterms:modified xsi:type="dcterms:W3CDTF">2022-12-19T05:24:00Z</dcterms:modified>
</cp:coreProperties>
</file>