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386E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января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3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</w:p>
    <w:p w:rsidR="00EC4420" w:rsidRPr="00DA473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C3CDE" w:rsidRPr="00DA473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E8A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386E8A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2A4450" w:rsidRPr="00386E8A">
        <w:rPr>
          <w:rFonts w:ascii="Times New Roman" w:hAnsi="Times New Roman" w:cs="Times New Roman"/>
          <w:sz w:val="24"/>
          <w:szCs w:val="24"/>
        </w:rPr>
        <w:t xml:space="preserve"> –</w:t>
      </w:r>
      <w:r w:rsidRPr="00386E8A">
        <w:rPr>
          <w:rFonts w:ascii="Times New Roman" w:hAnsi="Times New Roman" w:cs="Times New Roman"/>
          <w:sz w:val="24"/>
          <w:szCs w:val="24"/>
        </w:rPr>
        <w:t xml:space="preserve"> начальник отдела учета, отчетности, имущественных отношений  комитета по управлению муниципальным имуществом администрации Промышленновского муниципального округа.</w:t>
      </w:r>
    </w:p>
    <w:p w:rsidR="00220ACC" w:rsidRPr="00386E8A" w:rsidRDefault="00220ACC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386E8A" w:rsidRDefault="00DD0940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Черняк Анастасия Юрьевна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386E8A">
        <w:rPr>
          <w:rFonts w:ascii="Times New Roman" w:hAnsi="Times New Roman" w:cs="Times New Roman"/>
          <w:sz w:val="24"/>
          <w:szCs w:val="24"/>
        </w:rPr>
        <w:t>–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Pr="00386E8A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A4736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386E8A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386E8A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 w:rsidRPr="00386E8A">
        <w:rPr>
          <w:rFonts w:ascii="Times New Roman" w:hAnsi="Times New Roman" w:cs="Times New Roman"/>
          <w:sz w:val="24"/>
          <w:szCs w:val="24"/>
        </w:rPr>
        <w:t>округа</w:t>
      </w:r>
      <w:r w:rsidR="00B15308" w:rsidRPr="00386E8A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A16B3" w:rsidRDefault="00CA16B3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736">
        <w:rPr>
          <w:rFonts w:ascii="Times New Roman" w:hAnsi="Times New Roman"/>
          <w:sz w:val="24"/>
          <w:szCs w:val="24"/>
        </w:rPr>
        <w:t>Чекалдина</w:t>
      </w:r>
      <w:proofErr w:type="spellEnd"/>
      <w:r w:rsidRPr="00DA4736">
        <w:rPr>
          <w:rFonts w:ascii="Times New Roman" w:hAnsi="Times New Roman"/>
          <w:sz w:val="24"/>
          <w:szCs w:val="24"/>
        </w:rPr>
        <w:t xml:space="preserve"> Елена Сергеевна – заведующий сектором земельных отношений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386E8A" w:rsidRPr="00386E8A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Баженова Марина Александровн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Pr="00386E8A">
        <w:rPr>
          <w:rFonts w:ascii="Times New Roman" w:hAnsi="Times New Roman" w:cs="Times New Roman"/>
          <w:sz w:val="24"/>
          <w:szCs w:val="24"/>
        </w:rPr>
        <w:t xml:space="preserve">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220ACC" w:rsidRPr="00DA4736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83,3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комиссии. </w:t>
      </w:r>
      <w:r w:rsidRPr="00DA4736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DA4736" w:rsidRPr="00DA4736" w:rsidRDefault="00B1530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», в разделе «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09.12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>.2022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DA4736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4450" w:rsidRPr="00386E8A">
        <w:rPr>
          <w:rFonts w:ascii="Times New Roman" w:hAnsi="Times New Roman" w:cs="Times New Roman"/>
          <w:sz w:val="24"/>
          <w:szCs w:val="24"/>
        </w:rPr>
        <w:t xml:space="preserve">Лот № 1: </w:t>
      </w:r>
      <w:r w:rsidRPr="00386E8A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386E8A">
        <w:rPr>
          <w:rFonts w:ascii="Times New Roman" w:hAnsi="Times New Roman" w:cs="Times New Roman"/>
          <w:b/>
          <w:sz w:val="24"/>
          <w:szCs w:val="24"/>
        </w:rPr>
        <w:t>Кемеровская область - Кузбасс, Промышленновский район, д. Ушаково,  ул. Лесная, 12а;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кадастровый номер квартала: 42:11:0113004;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24  кв.м.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Плата за размещение нестационарного объекта, согласно отчету независимого оценщика - 18000 (восемнадцать  тысяч) рублей в год.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386E8A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18000 (восемнадцать  тысяч) рублей, шаг аукциона в размере 5 % от начальной цены – 900 (девятьсот</w:t>
      </w:r>
      <w:proofErr w:type="gramStart"/>
      <w:r w:rsidRPr="00386E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86E8A">
        <w:rPr>
          <w:rFonts w:ascii="Times New Roman" w:hAnsi="Times New Roman" w:cs="Times New Roman"/>
          <w:sz w:val="24"/>
          <w:szCs w:val="24"/>
        </w:rPr>
        <w:t xml:space="preserve"> рублей, размер задатка   100 %  от начальной цены – 18000 (восемнадцать  тысяч) рублей. </w:t>
      </w:r>
    </w:p>
    <w:p w:rsidR="00386E8A" w:rsidRPr="00386E8A" w:rsidRDefault="00DD0940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36" w:rsidRPr="00DD0940" w:rsidRDefault="00DA4736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Pr="00DA4736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386E8A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Булыгин Сергей Сергеевич</w:t>
            </w:r>
          </w:p>
          <w:p w:rsidR="009A5D41" w:rsidRDefault="009A5D41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</w:t>
            </w:r>
          </w:p>
          <w:p w:rsidR="009A5D41" w:rsidRDefault="00386E8A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Ушаково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0940" w:rsidRDefault="009A5D41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386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r w:rsidR="005E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4736" w:rsidRPr="00DA4736" w:rsidRDefault="005E49C3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386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386E8A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386E8A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 ч. 1</w:t>
            </w:r>
            <w:r w:rsidR="00DD0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D0940" w:rsidP="00386E8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6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Pr="00DA4736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86E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аукционе.</w:t>
      </w:r>
    </w:p>
    <w:p w:rsidR="00386E8A" w:rsidRDefault="00386E8A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Булыгина Сергея Сергеевича </w:t>
      </w:r>
      <w:r w:rsidR="002A4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кционе по лоту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5E49C3">
        <w:rPr>
          <w:rFonts w:ascii="Times New Roman" w:hAnsi="Times New Roman" w:cs="Times New Roman"/>
          <w:sz w:val="24"/>
          <w:szCs w:val="24"/>
        </w:rPr>
        <w:t xml:space="preserve"> и признать его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1C5F14" w:rsidRPr="00DA4736" w:rsidRDefault="007236C9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="001C5F14"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627FB2">
        <w:rPr>
          <w:rFonts w:ascii="Times New Roman" w:eastAsia="Calibri" w:hAnsi="Times New Roman" w:cs="Times New Roman"/>
          <w:sz w:val="24"/>
          <w:szCs w:val="24"/>
          <w:lang w:eastAsia="ru-RU"/>
        </w:rPr>
        <w:t>Булыгиным С.С.</w:t>
      </w:r>
      <w:r w:rsidR="005E4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подавшим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8D585C" w:rsidRPr="00DA4736" w:rsidRDefault="008D585C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Ю.Ю. Белоконь 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седателя  комиссии: ___________О.А. </w:t>
      </w:r>
      <w:proofErr w:type="spellStart"/>
      <w:r w:rsidR="00627FB2">
        <w:rPr>
          <w:rFonts w:ascii="Times New Roman" w:hAnsi="Times New Roman" w:cs="Times New Roman"/>
          <w:color w:val="000000"/>
          <w:sz w:val="24"/>
          <w:szCs w:val="24"/>
        </w:rPr>
        <w:t>Хахалина</w:t>
      </w:r>
      <w:proofErr w:type="spellEnd"/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</w:t>
      </w:r>
      <w:r w:rsidR="00DD0940">
        <w:rPr>
          <w:rFonts w:ascii="Times New Roman" w:eastAsia="Calibri" w:hAnsi="Times New Roman" w:cs="Times New Roman"/>
          <w:sz w:val="24"/>
          <w:szCs w:val="24"/>
        </w:rPr>
        <w:t>А.Ю. Черняк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DA4736" w:rsidRDefault="004B3D2D" w:rsidP="007236C9">
      <w:pPr>
        <w:spacing w:after="0" w:line="240" w:lineRule="auto"/>
        <w:ind w:right="-852"/>
        <w:jc w:val="both"/>
        <w:rPr>
          <w:sz w:val="24"/>
          <w:szCs w:val="24"/>
        </w:rPr>
      </w:pPr>
    </w:p>
    <w:p w:rsidR="005C3CDE" w:rsidRDefault="005C3CDE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 xml:space="preserve">______________ Е.С. Чекалдина </w:t>
      </w:r>
    </w:p>
    <w:p w:rsidR="007236C9" w:rsidRPr="00DA4736" w:rsidRDefault="007236C9" w:rsidP="00DA4736">
      <w:pPr>
        <w:spacing w:after="0" w:line="240" w:lineRule="auto"/>
        <w:ind w:left="851" w:right="-852"/>
        <w:jc w:val="both"/>
        <w:rPr>
          <w:sz w:val="24"/>
          <w:szCs w:val="24"/>
        </w:rPr>
      </w:pPr>
    </w:p>
    <w:p w:rsidR="004B3D2D" w:rsidRPr="00DA4736" w:rsidRDefault="008D585C" w:rsidP="008D58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27FB2">
        <w:rPr>
          <w:sz w:val="24"/>
          <w:szCs w:val="24"/>
        </w:rPr>
        <w:t>______________</w:t>
      </w:r>
      <w:r w:rsidR="00627FB2" w:rsidRPr="00627FB2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DA473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4736">
        <w:rPr>
          <w:sz w:val="24"/>
          <w:szCs w:val="24"/>
        </w:rPr>
        <w:t xml:space="preserve">   </w:t>
      </w:r>
      <w:r w:rsidR="00586C79" w:rsidRPr="00DA4736">
        <w:rPr>
          <w:sz w:val="24"/>
          <w:szCs w:val="24"/>
        </w:rPr>
        <w:t xml:space="preserve">               </w:t>
      </w:r>
    </w:p>
    <w:sectPr w:rsidR="004B3D2D" w:rsidRPr="00DA473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07CA0"/>
    <w:rsid w:val="00146A08"/>
    <w:rsid w:val="00156150"/>
    <w:rsid w:val="00160392"/>
    <w:rsid w:val="0017356D"/>
    <w:rsid w:val="001C5F14"/>
    <w:rsid w:val="001E0423"/>
    <w:rsid w:val="002004F1"/>
    <w:rsid w:val="0020389A"/>
    <w:rsid w:val="00220ACC"/>
    <w:rsid w:val="002241CD"/>
    <w:rsid w:val="00241C9C"/>
    <w:rsid w:val="002A4450"/>
    <w:rsid w:val="002F5069"/>
    <w:rsid w:val="00386E8A"/>
    <w:rsid w:val="00390698"/>
    <w:rsid w:val="003E7241"/>
    <w:rsid w:val="00406309"/>
    <w:rsid w:val="004067E4"/>
    <w:rsid w:val="004144FB"/>
    <w:rsid w:val="004B3D2D"/>
    <w:rsid w:val="005446A3"/>
    <w:rsid w:val="0055330E"/>
    <w:rsid w:val="00567039"/>
    <w:rsid w:val="00574219"/>
    <w:rsid w:val="00586C79"/>
    <w:rsid w:val="005C3CDE"/>
    <w:rsid w:val="005D7860"/>
    <w:rsid w:val="005E49C3"/>
    <w:rsid w:val="00627FB2"/>
    <w:rsid w:val="006417F4"/>
    <w:rsid w:val="00644715"/>
    <w:rsid w:val="006B2E76"/>
    <w:rsid w:val="006D2685"/>
    <w:rsid w:val="007236C9"/>
    <w:rsid w:val="00731097"/>
    <w:rsid w:val="007A7F2E"/>
    <w:rsid w:val="0086033F"/>
    <w:rsid w:val="008D585C"/>
    <w:rsid w:val="00902E8E"/>
    <w:rsid w:val="00936459"/>
    <w:rsid w:val="009929B6"/>
    <w:rsid w:val="009A5D41"/>
    <w:rsid w:val="009F2F8B"/>
    <w:rsid w:val="00A00E3D"/>
    <w:rsid w:val="00A32B08"/>
    <w:rsid w:val="00B15308"/>
    <w:rsid w:val="00B25418"/>
    <w:rsid w:val="00B84108"/>
    <w:rsid w:val="00B94339"/>
    <w:rsid w:val="00B96318"/>
    <w:rsid w:val="00CA16B3"/>
    <w:rsid w:val="00CB3704"/>
    <w:rsid w:val="00D17193"/>
    <w:rsid w:val="00D27626"/>
    <w:rsid w:val="00D36169"/>
    <w:rsid w:val="00DA4736"/>
    <w:rsid w:val="00DB14B2"/>
    <w:rsid w:val="00DB34CD"/>
    <w:rsid w:val="00DD0940"/>
    <w:rsid w:val="00DE3B73"/>
    <w:rsid w:val="00DE5E1A"/>
    <w:rsid w:val="00E2125D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2023-01-13T09:50:00Z</cp:lastPrinted>
  <dcterms:created xsi:type="dcterms:W3CDTF">2023-01-13T09:51:00Z</dcterms:created>
  <dcterms:modified xsi:type="dcterms:W3CDTF">2023-01-13T09:51:00Z</dcterms:modified>
</cp:coreProperties>
</file>