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72F3C">
      <w:pPr>
        <w:pStyle w:val="5"/>
        <w:ind w:right="-14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ED174A" w:rsidRPr="00ED174A">
        <w:rPr>
          <w:sz w:val="28"/>
          <w:szCs w:val="24"/>
        </w:rPr>
        <w:t>02</w:t>
      </w:r>
      <w:r w:rsidR="001F0EB3" w:rsidRPr="00493CB1">
        <w:rPr>
          <w:sz w:val="24"/>
          <w:szCs w:val="24"/>
        </w:rPr>
        <w:t>»</w:t>
      </w:r>
      <w:r w:rsidR="00ED174A">
        <w:rPr>
          <w:sz w:val="24"/>
          <w:szCs w:val="24"/>
        </w:rPr>
        <w:t xml:space="preserve"> </w:t>
      </w:r>
      <w:r w:rsidR="00ED174A" w:rsidRPr="00ED174A">
        <w:rPr>
          <w:sz w:val="28"/>
          <w:szCs w:val="24"/>
        </w:rPr>
        <w:t>февраля 2023</w:t>
      </w:r>
      <w:r w:rsidR="00553ABB" w:rsidRPr="00ED174A">
        <w:rPr>
          <w:sz w:val="28"/>
          <w:szCs w:val="24"/>
        </w:rPr>
        <w:t xml:space="preserve"> </w:t>
      </w:r>
      <w:r w:rsidR="001F0EB3" w:rsidRPr="00493CB1">
        <w:rPr>
          <w:sz w:val="24"/>
          <w:szCs w:val="24"/>
        </w:rPr>
        <w:t>№</w:t>
      </w:r>
      <w:r w:rsidR="00493CB1" w:rsidRPr="00493CB1">
        <w:rPr>
          <w:sz w:val="24"/>
          <w:szCs w:val="24"/>
        </w:rPr>
        <w:t xml:space="preserve"> </w:t>
      </w:r>
      <w:r w:rsidR="00ED174A" w:rsidRPr="00ED174A">
        <w:rPr>
          <w:sz w:val="28"/>
          <w:szCs w:val="24"/>
        </w:rPr>
        <w:t>94-П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</w:t>
      </w:r>
      <w:r w:rsidR="00033C21">
        <w:rPr>
          <w:b/>
          <w:sz w:val="28"/>
          <w:szCs w:val="28"/>
        </w:rPr>
        <w:t xml:space="preserve">           </w:t>
      </w:r>
      <w:r w:rsidR="002345CD">
        <w:rPr>
          <w:b/>
          <w:sz w:val="28"/>
          <w:szCs w:val="28"/>
        </w:rPr>
        <w:t xml:space="preserve">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>, от 22.03.2022 № 418-П</w:t>
      </w:r>
      <w:r w:rsidR="00A24CEB">
        <w:rPr>
          <w:b/>
          <w:sz w:val="28"/>
          <w:szCs w:val="28"/>
        </w:rPr>
        <w:t>, от 08.04.2022 № 512-П</w:t>
      </w:r>
      <w:r w:rsidR="00775DA2">
        <w:rPr>
          <w:b/>
          <w:sz w:val="28"/>
          <w:szCs w:val="28"/>
        </w:rPr>
        <w:t xml:space="preserve">, </w:t>
      </w:r>
      <w:r w:rsidR="00033C21">
        <w:rPr>
          <w:b/>
          <w:sz w:val="28"/>
          <w:szCs w:val="28"/>
        </w:rPr>
        <w:t xml:space="preserve">                                   </w:t>
      </w:r>
      <w:r w:rsidR="00775DA2">
        <w:rPr>
          <w:b/>
          <w:sz w:val="28"/>
          <w:szCs w:val="28"/>
        </w:rPr>
        <w:t>от 05.07.2022 №</w:t>
      </w:r>
      <w:r w:rsidR="00033C21">
        <w:rPr>
          <w:b/>
          <w:sz w:val="28"/>
          <w:szCs w:val="28"/>
        </w:rPr>
        <w:t xml:space="preserve"> </w:t>
      </w:r>
      <w:r w:rsidR="00775DA2">
        <w:rPr>
          <w:b/>
          <w:sz w:val="28"/>
          <w:szCs w:val="28"/>
        </w:rPr>
        <w:t>924-П</w:t>
      </w:r>
      <w:r w:rsidR="0083714B">
        <w:rPr>
          <w:b/>
          <w:sz w:val="28"/>
          <w:szCs w:val="28"/>
        </w:rPr>
        <w:t>, от 19.08.2022 № 1094-П</w:t>
      </w:r>
      <w:r w:rsidR="00D65A82">
        <w:rPr>
          <w:b/>
          <w:sz w:val="28"/>
          <w:szCs w:val="28"/>
        </w:rPr>
        <w:t>, от 09.09.2022 № 1198-П</w:t>
      </w:r>
      <w:r w:rsidR="009137FA">
        <w:rPr>
          <w:b/>
          <w:sz w:val="28"/>
          <w:szCs w:val="28"/>
        </w:rPr>
        <w:t>, от 02.12.2022 № 1562-П, от 14.12.2022 № 1617-П</w:t>
      </w:r>
      <w:r w:rsidR="0067603B">
        <w:rPr>
          <w:b/>
          <w:sz w:val="28"/>
          <w:szCs w:val="28"/>
        </w:rPr>
        <w:t>, от 27.01.2023</w:t>
      </w:r>
      <w:proofErr w:type="gramEnd"/>
      <w:r w:rsidR="0067603B">
        <w:rPr>
          <w:b/>
          <w:sz w:val="28"/>
          <w:szCs w:val="28"/>
        </w:rPr>
        <w:t xml:space="preserve"> № </w:t>
      </w:r>
      <w:proofErr w:type="gramStart"/>
      <w:r w:rsidR="0067603B">
        <w:rPr>
          <w:b/>
          <w:sz w:val="28"/>
          <w:szCs w:val="28"/>
        </w:rPr>
        <w:t>73-П</w:t>
      </w:r>
      <w:r w:rsidR="00634F22">
        <w:rPr>
          <w:b/>
          <w:sz w:val="28"/>
          <w:szCs w:val="28"/>
        </w:rPr>
        <w:t>)</w:t>
      </w:r>
      <w:proofErr w:type="gramEnd"/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316E9D" w:rsidRDefault="0011646A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3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постановление </w:t>
      </w:r>
      <w:r w:rsidRPr="0011646A">
        <w:rPr>
          <w:sz w:val="28"/>
          <w:szCs w:val="28"/>
        </w:rPr>
        <w:t>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</w:t>
      </w:r>
      <w:r>
        <w:rPr>
          <w:sz w:val="28"/>
          <w:szCs w:val="28"/>
        </w:rPr>
        <w:t xml:space="preserve"> </w:t>
      </w:r>
      <w:r w:rsidRPr="0011646A">
        <w:rPr>
          <w:sz w:val="28"/>
          <w:szCs w:val="28"/>
        </w:rPr>
        <w:t>385-П</w:t>
      </w:r>
      <w:r w:rsidR="00420055">
        <w:rPr>
          <w:sz w:val="28"/>
          <w:szCs w:val="28"/>
        </w:rPr>
        <w:t>, от 22.03.2022 №</w:t>
      </w:r>
      <w:r w:rsidR="001A3891">
        <w:rPr>
          <w:sz w:val="28"/>
          <w:szCs w:val="28"/>
        </w:rPr>
        <w:t xml:space="preserve"> </w:t>
      </w:r>
      <w:r w:rsidR="00420055">
        <w:rPr>
          <w:sz w:val="28"/>
          <w:szCs w:val="28"/>
        </w:rPr>
        <w:t>418-П</w:t>
      </w:r>
      <w:r w:rsidR="00A24CEB">
        <w:rPr>
          <w:sz w:val="28"/>
          <w:szCs w:val="28"/>
        </w:rPr>
        <w:t>, от 08.04.2022 № 512-П</w:t>
      </w:r>
      <w:r w:rsidR="00775DA2">
        <w:rPr>
          <w:sz w:val="28"/>
          <w:szCs w:val="28"/>
        </w:rPr>
        <w:t>, от 05.07.2022 №</w:t>
      </w:r>
      <w:r w:rsidR="00033C21">
        <w:rPr>
          <w:sz w:val="28"/>
          <w:szCs w:val="28"/>
        </w:rPr>
        <w:t xml:space="preserve"> </w:t>
      </w:r>
      <w:r w:rsidR="00775DA2">
        <w:rPr>
          <w:sz w:val="28"/>
          <w:szCs w:val="28"/>
        </w:rPr>
        <w:t>924-П</w:t>
      </w:r>
      <w:r w:rsidR="0083714B">
        <w:rPr>
          <w:sz w:val="28"/>
          <w:szCs w:val="28"/>
        </w:rPr>
        <w:t>, от 19.08.2022 № 1094-П</w:t>
      </w:r>
      <w:r w:rsidR="00D65A82">
        <w:rPr>
          <w:sz w:val="28"/>
          <w:szCs w:val="28"/>
        </w:rPr>
        <w:t>, от 09.09.2022 № 1198-П</w:t>
      </w:r>
      <w:r w:rsidR="009137FA">
        <w:rPr>
          <w:sz w:val="28"/>
          <w:szCs w:val="28"/>
        </w:rPr>
        <w:t>, от 02.12.2022 № 1562-П, от 14.12.2022 № 1617-П</w:t>
      </w:r>
      <w:r w:rsidR="00A15C39">
        <w:rPr>
          <w:sz w:val="28"/>
          <w:szCs w:val="28"/>
        </w:rPr>
        <w:t>, от 27.01.2023 №</w:t>
      </w:r>
      <w:r w:rsidR="000E31B4">
        <w:rPr>
          <w:sz w:val="28"/>
          <w:szCs w:val="28"/>
        </w:rPr>
        <w:t xml:space="preserve"> </w:t>
      </w:r>
      <w:r w:rsidR="00A15C39">
        <w:rPr>
          <w:sz w:val="28"/>
          <w:szCs w:val="28"/>
        </w:rPr>
        <w:t>73-П</w:t>
      </w:r>
      <w:proofErr w:type="gramEnd"/>
      <w:r w:rsidR="0083714B">
        <w:rPr>
          <w:sz w:val="28"/>
          <w:szCs w:val="28"/>
        </w:rPr>
        <w:t>)</w:t>
      </w:r>
      <w:r w:rsidR="002A4690">
        <w:rPr>
          <w:sz w:val="28"/>
          <w:szCs w:val="28"/>
        </w:rPr>
        <w:t xml:space="preserve"> </w:t>
      </w:r>
      <w:r w:rsidR="002A4690" w:rsidRPr="0011646A">
        <w:rPr>
          <w:sz w:val="28"/>
          <w:szCs w:val="28"/>
        </w:rPr>
        <w:t>(далее – постановление</w:t>
      </w:r>
      <w:r w:rsidR="002A4690">
        <w:rPr>
          <w:sz w:val="28"/>
          <w:szCs w:val="28"/>
        </w:rPr>
        <w:t>)</w:t>
      </w:r>
      <w:r w:rsidR="00763F71">
        <w:rPr>
          <w:sz w:val="28"/>
          <w:szCs w:val="28"/>
        </w:rPr>
        <w:t>,</w:t>
      </w:r>
      <w:r w:rsidR="00763F71" w:rsidRPr="00763F71">
        <w:rPr>
          <w:sz w:val="28"/>
          <w:szCs w:val="28"/>
        </w:rPr>
        <w:t xml:space="preserve"> </w:t>
      </w:r>
      <w:r w:rsidR="00763F71">
        <w:rPr>
          <w:sz w:val="28"/>
          <w:szCs w:val="28"/>
        </w:rPr>
        <w:t>согласно приложению к настоящему постановлению</w:t>
      </w:r>
      <w:r w:rsidR="001129C8">
        <w:rPr>
          <w:sz w:val="28"/>
          <w:szCs w:val="28"/>
        </w:rPr>
        <w:t>.</w:t>
      </w:r>
      <w:r w:rsidR="00876DD2" w:rsidRPr="00876DD2">
        <w:rPr>
          <w:sz w:val="28"/>
          <w:szCs w:val="28"/>
        </w:rPr>
        <w:t xml:space="preserve">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настоящего постановления </w:t>
      </w:r>
      <w:r w:rsidR="007D751D">
        <w:rPr>
          <w:sz w:val="28"/>
          <w:szCs w:val="28"/>
        </w:rPr>
        <w:t>оставляю за собой.</w:t>
      </w:r>
      <w:r w:rsidR="00316E9D" w:rsidRPr="00C13230">
        <w:rPr>
          <w:sz w:val="28"/>
          <w:szCs w:val="28"/>
        </w:rPr>
        <w:t xml:space="preserve">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</w:t>
      </w:r>
      <w:r w:rsidR="00763F71">
        <w:rPr>
          <w:sz w:val="28"/>
          <w:szCs w:val="28"/>
        </w:rPr>
        <w:t xml:space="preserve"> </w:t>
      </w:r>
      <w:r w:rsidR="009137FA">
        <w:rPr>
          <w:sz w:val="28"/>
          <w:szCs w:val="28"/>
        </w:rPr>
        <w:t>момента подписания</w:t>
      </w:r>
      <w:r w:rsidR="00F41F42">
        <w:rPr>
          <w:sz w:val="28"/>
          <w:szCs w:val="28"/>
        </w:rPr>
        <w:t>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F71" w:rsidRDefault="00763F71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</w:t>
            </w:r>
            <w:r w:rsidR="00033C21">
              <w:rPr>
                <w:sz w:val="28"/>
                <w:szCs w:val="28"/>
              </w:rPr>
              <w:t xml:space="preserve"> </w:t>
            </w:r>
            <w:r w:rsidR="00091BCF">
              <w:rPr>
                <w:sz w:val="28"/>
                <w:szCs w:val="28"/>
              </w:rPr>
              <w:t xml:space="preserve">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ED174A">
        <w:rPr>
          <w:sz w:val="28"/>
          <w:szCs w:val="28"/>
        </w:rPr>
        <w:t>02</w:t>
      </w:r>
      <w:r w:rsidR="00863FBC">
        <w:rPr>
          <w:sz w:val="28"/>
          <w:szCs w:val="28"/>
        </w:rPr>
        <w:t>»</w:t>
      </w:r>
      <w:r w:rsidR="001129C8">
        <w:rPr>
          <w:sz w:val="28"/>
          <w:szCs w:val="28"/>
        </w:rPr>
        <w:t xml:space="preserve"> </w:t>
      </w:r>
      <w:r w:rsidR="00ED174A">
        <w:rPr>
          <w:sz w:val="28"/>
          <w:szCs w:val="28"/>
        </w:rPr>
        <w:t>февраля 2023</w:t>
      </w:r>
      <w:r w:rsidR="002A4690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D174A">
        <w:rPr>
          <w:sz w:val="28"/>
          <w:szCs w:val="28"/>
        </w:rPr>
        <w:t>94-П</w:t>
      </w:r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9137FA" w:rsidRPr="0067603B" w:rsidRDefault="0067603B" w:rsidP="009137FA">
      <w:pPr>
        <w:pStyle w:val="a5"/>
        <w:numPr>
          <w:ilvl w:val="1"/>
          <w:numId w:val="5"/>
        </w:numPr>
        <w:tabs>
          <w:tab w:val="left" w:pos="-142"/>
          <w:tab w:val="left" w:pos="9180"/>
        </w:tabs>
        <w:autoSpaceDE w:val="0"/>
        <w:autoSpaceDN w:val="0"/>
        <w:adjustRightInd w:val="0"/>
        <w:ind w:left="1276" w:hanging="709"/>
        <w:jc w:val="both"/>
        <w:rPr>
          <w:sz w:val="28"/>
          <w:szCs w:val="26"/>
        </w:rPr>
      </w:pPr>
      <w:r>
        <w:rPr>
          <w:sz w:val="28"/>
          <w:szCs w:val="26"/>
        </w:rPr>
        <w:t>Дополнить Перечень к</w:t>
      </w:r>
      <w:r w:rsidR="009137FA" w:rsidRPr="00241ACD">
        <w:rPr>
          <w:sz w:val="28"/>
          <w:szCs w:val="26"/>
        </w:rPr>
        <w:t>од</w:t>
      </w:r>
      <w:r>
        <w:rPr>
          <w:sz w:val="28"/>
          <w:szCs w:val="26"/>
        </w:rPr>
        <w:t>ами</w:t>
      </w:r>
      <w:r w:rsidR="009137FA" w:rsidRPr="00241ACD">
        <w:rPr>
          <w:sz w:val="28"/>
          <w:szCs w:val="26"/>
        </w:rPr>
        <w:t xml:space="preserve"> </w:t>
      </w:r>
      <w:r w:rsidR="009137FA" w:rsidRPr="00241ACD">
        <w:rPr>
          <w:bCs/>
          <w:sz w:val="28"/>
          <w:szCs w:val="26"/>
        </w:rPr>
        <w:t>бюджетной классификации Российской Федерации:</w:t>
      </w:r>
      <w:r w:rsidR="009137FA" w:rsidRPr="00241ACD">
        <w:rPr>
          <w:bCs/>
          <w:sz w:val="28"/>
          <w:szCs w:val="26"/>
        </w:rPr>
        <w:tab/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67603B" w:rsidRPr="00CE72ED" w:rsidTr="00A15C39">
        <w:tc>
          <w:tcPr>
            <w:tcW w:w="1858" w:type="dxa"/>
            <w:vAlign w:val="center"/>
          </w:tcPr>
          <w:p w:rsidR="0067603B" w:rsidRPr="0080217D" w:rsidRDefault="0067603B" w:rsidP="00A1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67603B" w:rsidRPr="0080217D" w:rsidRDefault="0067603B" w:rsidP="00A1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Pr="0080217D">
              <w:rPr>
                <w:sz w:val="24"/>
                <w:szCs w:val="24"/>
              </w:rPr>
              <w:t xml:space="preserve">доходов бюджета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67603B" w:rsidRPr="00430373" w:rsidRDefault="0067603B" w:rsidP="00A15C39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67603B" w:rsidRPr="00CE72ED" w:rsidRDefault="0067603B" w:rsidP="00A15C39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67603B" w:rsidRPr="00CE72ED" w:rsidTr="00A15C39">
        <w:tc>
          <w:tcPr>
            <w:tcW w:w="1858" w:type="dxa"/>
            <w:vAlign w:val="center"/>
          </w:tcPr>
          <w:p w:rsidR="0067603B" w:rsidRPr="00B165F5" w:rsidRDefault="0067603B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vAlign w:val="center"/>
          </w:tcPr>
          <w:p w:rsidR="0067603B" w:rsidRPr="00B165F5" w:rsidRDefault="0067603B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15" w:type="dxa"/>
            <w:vAlign w:val="center"/>
          </w:tcPr>
          <w:p w:rsidR="0067603B" w:rsidRPr="00B165F5" w:rsidRDefault="0067603B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Кемеровской области - Кузбассу</w:t>
            </w:r>
          </w:p>
        </w:tc>
      </w:tr>
      <w:tr w:rsidR="0067603B" w:rsidRPr="00CE72ED" w:rsidTr="00A15C39">
        <w:tc>
          <w:tcPr>
            <w:tcW w:w="1858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10915" w:type="dxa"/>
            <w:vAlign w:val="center"/>
          </w:tcPr>
          <w:p w:rsidR="0067603B" w:rsidRPr="00B165F5" w:rsidRDefault="0067603B" w:rsidP="00A15C39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603B" w:rsidRPr="00CE72ED" w:rsidTr="00A15C39">
        <w:tc>
          <w:tcPr>
            <w:tcW w:w="1858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10915" w:type="dxa"/>
            <w:vAlign w:val="center"/>
          </w:tcPr>
          <w:p w:rsidR="0067603B" w:rsidRPr="00B165F5" w:rsidRDefault="0067603B" w:rsidP="00A15C39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65F5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B165F5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603B" w:rsidRPr="00CE72ED" w:rsidTr="00A15C39">
        <w:tc>
          <w:tcPr>
            <w:tcW w:w="1858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10915" w:type="dxa"/>
            <w:vAlign w:val="center"/>
          </w:tcPr>
          <w:p w:rsidR="0067603B" w:rsidRPr="00B165F5" w:rsidRDefault="0067603B" w:rsidP="00A15C39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603B" w:rsidRPr="00CE72ED" w:rsidTr="00A15C39">
        <w:tc>
          <w:tcPr>
            <w:tcW w:w="1858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10915" w:type="dxa"/>
            <w:vAlign w:val="center"/>
          </w:tcPr>
          <w:p w:rsidR="0067603B" w:rsidRPr="00B165F5" w:rsidRDefault="0067603B" w:rsidP="00A15C39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67603B" w:rsidRPr="0067603B" w:rsidRDefault="0067603B" w:rsidP="0067603B">
      <w:pPr>
        <w:pStyle w:val="a5"/>
        <w:tabs>
          <w:tab w:val="left" w:pos="-142"/>
          <w:tab w:val="left" w:pos="9180"/>
        </w:tabs>
        <w:autoSpaceDE w:val="0"/>
        <w:autoSpaceDN w:val="0"/>
        <w:adjustRightInd w:val="0"/>
        <w:ind w:left="1276"/>
        <w:jc w:val="both"/>
        <w:rPr>
          <w:sz w:val="28"/>
          <w:szCs w:val="26"/>
        </w:rPr>
      </w:pPr>
    </w:p>
    <w:p w:rsidR="0067603B" w:rsidRPr="00241ACD" w:rsidRDefault="0067603B" w:rsidP="009137FA">
      <w:pPr>
        <w:pStyle w:val="a5"/>
        <w:numPr>
          <w:ilvl w:val="1"/>
          <w:numId w:val="5"/>
        </w:numPr>
        <w:tabs>
          <w:tab w:val="left" w:pos="-142"/>
          <w:tab w:val="left" w:pos="9180"/>
        </w:tabs>
        <w:autoSpaceDE w:val="0"/>
        <w:autoSpaceDN w:val="0"/>
        <w:adjustRightInd w:val="0"/>
        <w:ind w:left="1276" w:hanging="709"/>
        <w:jc w:val="both"/>
        <w:rPr>
          <w:sz w:val="28"/>
          <w:szCs w:val="26"/>
        </w:rPr>
      </w:pPr>
      <w:r>
        <w:rPr>
          <w:bCs/>
          <w:sz w:val="28"/>
          <w:szCs w:val="26"/>
        </w:rPr>
        <w:t xml:space="preserve">Исключить из Перечня коды </w:t>
      </w:r>
      <w:r w:rsidRPr="00241ACD">
        <w:rPr>
          <w:bCs/>
          <w:sz w:val="28"/>
          <w:szCs w:val="26"/>
        </w:rPr>
        <w:t>бюджетной классификации Российской Федерации</w:t>
      </w:r>
      <w:r>
        <w:rPr>
          <w:bCs/>
          <w:sz w:val="28"/>
          <w:szCs w:val="26"/>
        </w:rPr>
        <w:t>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E72ED" w:rsidRPr="00CE72ED" w:rsidTr="00430373">
        <w:tc>
          <w:tcPr>
            <w:tcW w:w="1858" w:type="dxa"/>
            <w:vAlign w:val="center"/>
          </w:tcPr>
          <w:p w:rsidR="00CE72ED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="00CE72ED"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CE72ED" w:rsidRPr="0080217D" w:rsidRDefault="00430373" w:rsidP="0043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E72ED" w:rsidRPr="0080217D">
              <w:rPr>
                <w:sz w:val="24"/>
                <w:szCs w:val="24"/>
              </w:rPr>
              <w:t xml:space="preserve">доходов бюджета </w:t>
            </w:r>
            <w:r w:rsidR="00CE72ED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CE72ED" w:rsidRPr="00430373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 w:rsidR="00430373"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CE72ED" w:rsidRPr="00CE72ED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67603B" w:rsidRPr="006D2081" w:rsidTr="00A15C39">
        <w:trPr>
          <w:trHeight w:val="427"/>
        </w:trPr>
        <w:tc>
          <w:tcPr>
            <w:tcW w:w="1858" w:type="dxa"/>
            <w:vAlign w:val="center"/>
          </w:tcPr>
          <w:p w:rsidR="0067603B" w:rsidRPr="00B165F5" w:rsidRDefault="0067603B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vAlign w:val="center"/>
          </w:tcPr>
          <w:p w:rsidR="0067603B" w:rsidRPr="00B165F5" w:rsidRDefault="0067603B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15" w:type="dxa"/>
            <w:vAlign w:val="center"/>
          </w:tcPr>
          <w:p w:rsidR="0067603B" w:rsidRPr="00B165F5" w:rsidRDefault="0067603B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Управление федерального казначейства по Кемеровской области - Кузбассу</w:t>
            </w:r>
          </w:p>
        </w:tc>
      </w:tr>
      <w:tr w:rsidR="0067603B" w:rsidRPr="006D2081" w:rsidTr="00A15C39">
        <w:trPr>
          <w:trHeight w:val="669"/>
        </w:trPr>
        <w:tc>
          <w:tcPr>
            <w:tcW w:w="1858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10915" w:type="dxa"/>
            <w:vAlign w:val="center"/>
          </w:tcPr>
          <w:p w:rsidR="0067603B" w:rsidRPr="00B165F5" w:rsidRDefault="0067603B" w:rsidP="00A15C39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603B" w:rsidRPr="006D2081" w:rsidTr="00A15C39">
        <w:trPr>
          <w:trHeight w:val="669"/>
        </w:trPr>
        <w:tc>
          <w:tcPr>
            <w:tcW w:w="1858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10915" w:type="dxa"/>
            <w:vAlign w:val="center"/>
          </w:tcPr>
          <w:p w:rsidR="0067603B" w:rsidRPr="00B165F5" w:rsidRDefault="0067603B" w:rsidP="00A15C39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65F5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B165F5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603B" w:rsidRPr="006D2081" w:rsidTr="00A15C39">
        <w:trPr>
          <w:trHeight w:val="669"/>
        </w:trPr>
        <w:tc>
          <w:tcPr>
            <w:tcW w:w="1858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10915" w:type="dxa"/>
            <w:vAlign w:val="center"/>
          </w:tcPr>
          <w:p w:rsidR="0067603B" w:rsidRPr="00B165F5" w:rsidRDefault="0067603B" w:rsidP="00A15C39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603B" w:rsidRPr="006D2081" w:rsidTr="00A15C39">
        <w:trPr>
          <w:trHeight w:val="669"/>
        </w:trPr>
        <w:tc>
          <w:tcPr>
            <w:tcW w:w="1858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  <w:vAlign w:val="center"/>
          </w:tcPr>
          <w:p w:rsidR="0067603B" w:rsidRPr="00B165F5" w:rsidRDefault="0067603B" w:rsidP="00A15C39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10915" w:type="dxa"/>
            <w:vAlign w:val="center"/>
          </w:tcPr>
          <w:p w:rsidR="0067603B" w:rsidRPr="00B165F5" w:rsidRDefault="0067603B" w:rsidP="00A15C39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3D14BE" w:rsidRPr="006D2081" w:rsidRDefault="003D14BE" w:rsidP="003D14BE">
      <w:pPr>
        <w:pStyle w:val="a5"/>
        <w:tabs>
          <w:tab w:val="left" w:pos="-142"/>
          <w:tab w:val="left" w:pos="9180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</w:p>
    <w:p w:rsidR="009D3F7B" w:rsidRPr="006F7E06" w:rsidRDefault="009D3F7B" w:rsidP="003D14BE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6A2288" w:rsidRDefault="006A2288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Pr="007D751D" w:rsidRDefault="007D751D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Начальник финансового управления администрации</w:t>
      </w:r>
    </w:p>
    <w:p w:rsidR="006B2F1F" w:rsidRDefault="006B2F1F" w:rsidP="0067603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7D751D">
        <w:rPr>
          <w:sz w:val="28"/>
        </w:rPr>
        <w:t xml:space="preserve">Промышленновского муниципального округа                                                                                          </w:t>
      </w:r>
      <w:r w:rsidR="00202BAB" w:rsidRPr="007D751D">
        <w:rPr>
          <w:sz w:val="28"/>
        </w:rPr>
        <w:t xml:space="preserve">   </w:t>
      </w:r>
      <w:r w:rsidR="006009F2" w:rsidRPr="007D751D">
        <w:rPr>
          <w:sz w:val="28"/>
        </w:rPr>
        <w:t xml:space="preserve">           </w:t>
      </w:r>
      <w:r w:rsidR="00202BAB" w:rsidRPr="007D751D">
        <w:rPr>
          <w:sz w:val="28"/>
        </w:rPr>
        <w:t xml:space="preserve">     </w:t>
      </w:r>
      <w:r w:rsidRPr="007D751D">
        <w:rPr>
          <w:sz w:val="28"/>
        </w:rPr>
        <w:t xml:space="preserve"> </w:t>
      </w:r>
      <w:r w:rsidR="007D751D">
        <w:rPr>
          <w:sz w:val="28"/>
        </w:rPr>
        <w:t>И.А. Овсянникова</w:t>
      </w: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52" w:rsidRDefault="00461A52" w:rsidP="00787F00">
      <w:r>
        <w:separator/>
      </w:r>
    </w:p>
  </w:endnote>
  <w:endnote w:type="continuationSeparator" w:id="0">
    <w:p w:rsidR="00461A52" w:rsidRDefault="00461A52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C" w:rsidRPr="005B3BED" w:rsidRDefault="00072F3C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9969E5"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52" w:rsidRDefault="00461A52" w:rsidP="00787F00">
      <w:r>
        <w:separator/>
      </w:r>
    </w:p>
  </w:footnote>
  <w:footnote w:type="continuationSeparator" w:id="0">
    <w:p w:rsidR="00461A52" w:rsidRDefault="00461A52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C" w:rsidRDefault="00072F3C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D0"/>
    <w:multiLevelType w:val="multilevel"/>
    <w:tmpl w:val="83B64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E57C35"/>
    <w:multiLevelType w:val="multilevel"/>
    <w:tmpl w:val="901AD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3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25D6189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C21"/>
    <w:rsid w:val="00033F9D"/>
    <w:rsid w:val="0003486B"/>
    <w:rsid w:val="00035DD7"/>
    <w:rsid w:val="00040D5F"/>
    <w:rsid w:val="000416AF"/>
    <w:rsid w:val="000468DC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2F3C"/>
    <w:rsid w:val="000756C8"/>
    <w:rsid w:val="00075CFC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1B4"/>
    <w:rsid w:val="000E34DE"/>
    <w:rsid w:val="000F451C"/>
    <w:rsid w:val="0010088D"/>
    <w:rsid w:val="001022C1"/>
    <w:rsid w:val="00104D5D"/>
    <w:rsid w:val="00105316"/>
    <w:rsid w:val="00112799"/>
    <w:rsid w:val="001129C8"/>
    <w:rsid w:val="00114CB0"/>
    <w:rsid w:val="0011646A"/>
    <w:rsid w:val="001245B9"/>
    <w:rsid w:val="0012513B"/>
    <w:rsid w:val="00131868"/>
    <w:rsid w:val="00135914"/>
    <w:rsid w:val="001364CF"/>
    <w:rsid w:val="00137E68"/>
    <w:rsid w:val="00143D52"/>
    <w:rsid w:val="001534AE"/>
    <w:rsid w:val="00163ADD"/>
    <w:rsid w:val="00171BC2"/>
    <w:rsid w:val="00191A5B"/>
    <w:rsid w:val="001924AB"/>
    <w:rsid w:val="00197FDB"/>
    <w:rsid w:val="001A3891"/>
    <w:rsid w:val="001A4965"/>
    <w:rsid w:val="001A64C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E5D"/>
    <w:rsid w:val="002345CD"/>
    <w:rsid w:val="0024111F"/>
    <w:rsid w:val="00241ACD"/>
    <w:rsid w:val="00243493"/>
    <w:rsid w:val="0024377C"/>
    <w:rsid w:val="00247F5B"/>
    <w:rsid w:val="002519D5"/>
    <w:rsid w:val="00255B40"/>
    <w:rsid w:val="00260AA2"/>
    <w:rsid w:val="002709F7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4690"/>
    <w:rsid w:val="002A5E11"/>
    <w:rsid w:val="002B4AF2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1608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14BE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17A94"/>
    <w:rsid w:val="00420055"/>
    <w:rsid w:val="00430373"/>
    <w:rsid w:val="00430BC3"/>
    <w:rsid w:val="00435814"/>
    <w:rsid w:val="00441234"/>
    <w:rsid w:val="00444CC1"/>
    <w:rsid w:val="00461A52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623C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603B"/>
    <w:rsid w:val="0067713B"/>
    <w:rsid w:val="00677355"/>
    <w:rsid w:val="00691EBC"/>
    <w:rsid w:val="006A21BE"/>
    <w:rsid w:val="006A2288"/>
    <w:rsid w:val="006B2F1F"/>
    <w:rsid w:val="006B3075"/>
    <w:rsid w:val="006C0EFE"/>
    <w:rsid w:val="006C5617"/>
    <w:rsid w:val="006D2081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3F71"/>
    <w:rsid w:val="007651BE"/>
    <w:rsid w:val="00765B59"/>
    <w:rsid w:val="007664B1"/>
    <w:rsid w:val="00775DA2"/>
    <w:rsid w:val="0077739F"/>
    <w:rsid w:val="00785AE1"/>
    <w:rsid w:val="00787F00"/>
    <w:rsid w:val="00793943"/>
    <w:rsid w:val="00796EF9"/>
    <w:rsid w:val="007A0C66"/>
    <w:rsid w:val="007A2860"/>
    <w:rsid w:val="007A2B61"/>
    <w:rsid w:val="007B042F"/>
    <w:rsid w:val="007B5EF8"/>
    <w:rsid w:val="007C402F"/>
    <w:rsid w:val="007D5219"/>
    <w:rsid w:val="007D751D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3714B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7FA"/>
    <w:rsid w:val="00913934"/>
    <w:rsid w:val="00920775"/>
    <w:rsid w:val="0092487E"/>
    <w:rsid w:val="00924C0B"/>
    <w:rsid w:val="00926393"/>
    <w:rsid w:val="00954347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969E5"/>
    <w:rsid w:val="009A18E6"/>
    <w:rsid w:val="009A2503"/>
    <w:rsid w:val="009A61AA"/>
    <w:rsid w:val="009B4B3A"/>
    <w:rsid w:val="009B4E81"/>
    <w:rsid w:val="009B693E"/>
    <w:rsid w:val="009C5EEA"/>
    <w:rsid w:val="009D3F7B"/>
    <w:rsid w:val="009D6FF5"/>
    <w:rsid w:val="009E018B"/>
    <w:rsid w:val="009E6D46"/>
    <w:rsid w:val="009F56C8"/>
    <w:rsid w:val="009F61ED"/>
    <w:rsid w:val="009F77CD"/>
    <w:rsid w:val="00A15C39"/>
    <w:rsid w:val="00A15E33"/>
    <w:rsid w:val="00A16AAE"/>
    <w:rsid w:val="00A21F59"/>
    <w:rsid w:val="00A24CEB"/>
    <w:rsid w:val="00A257B9"/>
    <w:rsid w:val="00A4122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6E1"/>
    <w:rsid w:val="00B82738"/>
    <w:rsid w:val="00B83BEB"/>
    <w:rsid w:val="00B86180"/>
    <w:rsid w:val="00B957A4"/>
    <w:rsid w:val="00BA41A5"/>
    <w:rsid w:val="00BA52CC"/>
    <w:rsid w:val="00BB6D20"/>
    <w:rsid w:val="00BB70EC"/>
    <w:rsid w:val="00BC0543"/>
    <w:rsid w:val="00BC2F57"/>
    <w:rsid w:val="00BC625E"/>
    <w:rsid w:val="00BE355E"/>
    <w:rsid w:val="00BE40C8"/>
    <w:rsid w:val="00BF6137"/>
    <w:rsid w:val="00BF6246"/>
    <w:rsid w:val="00C03F9F"/>
    <w:rsid w:val="00C07F55"/>
    <w:rsid w:val="00C1329D"/>
    <w:rsid w:val="00C13F4B"/>
    <w:rsid w:val="00C16D8D"/>
    <w:rsid w:val="00C215EF"/>
    <w:rsid w:val="00C219E4"/>
    <w:rsid w:val="00C22B52"/>
    <w:rsid w:val="00C32420"/>
    <w:rsid w:val="00C37BC6"/>
    <w:rsid w:val="00C44DA9"/>
    <w:rsid w:val="00C60C0C"/>
    <w:rsid w:val="00C65215"/>
    <w:rsid w:val="00C653F2"/>
    <w:rsid w:val="00C733E0"/>
    <w:rsid w:val="00C73E2E"/>
    <w:rsid w:val="00C75768"/>
    <w:rsid w:val="00C76716"/>
    <w:rsid w:val="00C84D56"/>
    <w:rsid w:val="00C86383"/>
    <w:rsid w:val="00C86A2C"/>
    <w:rsid w:val="00C90DB0"/>
    <w:rsid w:val="00C9128B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161A6"/>
    <w:rsid w:val="00D210E8"/>
    <w:rsid w:val="00D34D3E"/>
    <w:rsid w:val="00D444A9"/>
    <w:rsid w:val="00D629C0"/>
    <w:rsid w:val="00D63D24"/>
    <w:rsid w:val="00D65A82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4551"/>
    <w:rsid w:val="00DE62B1"/>
    <w:rsid w:val="00DF54A2"/>
    <w:rsid w:val="00E002F1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65353"/>
    <w:rsid w:val="00E71229"/>
    <w:rsid w:val="00E71378"/>
    <w:rsid w:val="00E86088"/>
    <w:rsid w:val="00E95349"/>
    <w:rsid w:val="00EA3330"/>
    <w:rsid w:val="00EB0E84"/>
    <w:rsid w:val="00EB48F0"/>
    <w:rsid w:val="00EB4FF1"/>
    <w:rsid w:val="00EC3831"/>
    <w:rsid w:val="00EC7068"/>
    <w:rsid w:val="00ED174A"/>
    <w:rsid w:val="00ED36CC"/>
    <w:rsid w:val="00ED377F"/>
    <w:rsid w:val="00EF06EB"/>
    <w:rsid w:val="00EF5382"/>
    <w:rsid w:val="00F11C7E"/>
    <w:rsid w:val="00F133D1"/>
    <w:rsid w:val="00F13602"/>
    <w:rsid w:val="00F17D7A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51AFD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B866C-5FA8-4748-B594-9A429823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2023-01-31T10:05:00Z</cp:lastPrinted>
  <dcterms:created xsi:type="dcterms:W3CDTF">2023-02-02T04:42:00Z</dcterms:created>
  <dcterms:modified xsi:type="dcterms:W3CDTF">2023-02-02T04:42:00Z</dcterms:modified>
</cp:coreProperties>
</file>