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A1" w:rsidRPr="00F903EC" w:rsidRDefault="00DD18A1" w:rsidP="00DD18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3EC">
        <w:rPr>
          <w:rFonts w:ascii="Times New Roman" w:hAnsi="Times New Roman" w:cs="Times New Roman"/>
          <w:b/>
          <w:sz w:val="28"/>
          <w:szCs w:val="28"/>
        </w:rPr>
        <w:t>Материалы агрономических конференций</w:t>
      </w:r>
    </w:p>
    <w:p w:rsidR="00DD18A1" w:rsidRPr="00F903EC" w:rsidRDefault="00DD18A1" w:rsidP="00F903E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3EC">
        <w:rPr>
          <w:rFonts w:ascii="Times New Roman" w:hAnsi="Times New Roman" w:cs="Times New Roman"/>
          <w:sz w:val="28"/>
          <w:szCs w:val="28"/>
        </w:rPr>
        <w:t xml:space="preserve">31 марта 2023 года состоялась </w:t>
      </w:r>
      <w:r w:rsidRPr="00F903E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903EC">
        <w:rPr>
          <w:rFonts w:ascii="Times New Roman" w:hAnsi="Times New Roman" w:cs="Times New Roman"/>
          <w:sz w:val="28"/>
          <w:szCs w:val="28"/>
        </w:rPr>
        <w:t xml:space="preserve"> научн</w:t>
      </w:r>
      <w:proofErr w:type="gramStart"/>
      <w:r w:rsidRPr="00F903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903EC">
        <w:rPr>
          <w:rFonts w:ascii="Times New Roman" w:hAnsi="Times New Roman" w:cs="Times New Roman"/>
          <w:sz w:val="28"/>
          <w:szCs w:val="28"/>
        </w:rPr>
        <w:t xml:space="preserve"> практическая агрономическая конференция Промышленновского муниципального округа.</w:t>
      </w:r>
    </w:p>
    <w:p w:rsidR="00DD18A1" w:rsidRPr="00F903EC" w:rsidRDefault="00DD18A1" w:rsidP="00F903E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3EC">
        <w:rPr>
          <w:rFonts w:ascii="Times New Roman" w:hAnsi="Times New Roman" w:cs="Times New Roman"/>
          <w:sz w:val="28"/>
          <w:szCs w:val="28"/>
        </w:rPr>
        <w:t xml:space="preserve">Пленарная часть </w:t>
      </w:r>
      <w:r w:rsidRPr="00F903E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903EC">
        <w:rPr>
          <w:rFonts w:ascii="Times New Roman" w:hAnsi="Times New Roman" w:cs="Times New Roman"/>
          <w:sz w:val="28"/>
          <w:szCs w:val="28"/>
        </w:rPr>
        <w:t xml:space="preserve"> научн</w:t>
      </w:r>
      <w:proofErr w:type="gramStart"/>
      <w:r w:rsidRPr="00F903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903EC">
        <w:rPr>
          <w:rFonts w:ascii="Times New Roman" w:hAnsi="Times New Roman" w:cs="Times New Roman"/>
          <w:sz w:val="28"/>
          <w:szCs w:val="28"/>
        </w:rPr>
        <w:t xml:space="preserve"> практической агрономической конференции состоялась в зале заседаний администрации округа. </w:t>
      </w:r>
    </w:p>
    <w:p w:rsidR="00DD18A1" w:rsidRDefault="00DD18A1" w:rsidP="00F903E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3EC">
        <w:rPr>
          <w:rFonts w:ascii="Times New Roman" w:hAnsi="Times New Roman" w:cs="Times New Roman"/>
          <w:sz w:val="28"/>
          <w:szCs w:val="28"/>
        </w:rPr>
        <w:t xml:space="preserve">В конференции приняли участие глава Промышленновского муниципального округа Сергей Анатольевич </w:t>
      </w:r>
      <w:proofErr w:type="spellStart"/>
      <w:r w:rsidRPr="00F903EC">
        <w:rPr>
          <w:rFonts w:ascii="Times New Roman" w:hAnsi="Times New Roman" w:cs="Times New Roman"/>
          <w:sz w:val="28"/>
          <w:szCs w:val="28"/>
        </w:rPr>
        <w:t>Федарюк</w:t>
      </w:r>
      <w:proofErr w:type="spellEnd"/>
      <w:r w:rsidRPr="00F903EC">
        <w:rPr>
          <w:rFonts w:ascii="Times New Roman" w:hAnsi="Times New Roman" w:cs="Times New Roman"/>
          <w:sz w:val="28"/>
          <w:szCs w:val="28"/>
        </w:rPr>
        <w:t xml:space="preserve"> и заместитель председателя Правительства Кузбасса по агропромышленному комплексу </w:t>
      </w:r>
      <w:r w:rsidR="00F903EC" w:rsidRPr="00F903EC">
        <w:rPr>
          <w:rFonts w:ascii="Times New Roman" w:hAnsi="Times New Roman" w:cs="Times New Roman"/>
          <w:sz w:val="28"/>
        </w:rPr>
        <w:t>и развитию сельских территорий</w:t>
      </w:r>
      <w:r w:rsidR="00F903EC" w:rsidRPr="00F903EC">
        <w:rPr>
          <w:rFonts w:ascii="Times New Roman" w:hAnsi="Times New Roman" w:cs="Times New Roman"/>
          <w:sz w:val="28"/>
          <w:szCs w:val="28"/>
        </w:rPr>
        <w:t xml:space="preserve"> </w:t>
      </w:r>
      <w:r w:rsidRPr="00F903EC">
        <w:rPr>
          <w:rFonts w:ascii="Times New Roman" w:hAnsi="Times New Roman" w:cs="Times New Roman"/>
          <w:sz w:val="28"/>
          <w:szCs w:val="28"/>
        </w:rPr>
        <w:t>Денис Павлович Ильин.</w:t>
      </w:r>
    </w:p>
    <w:p w:rsidR="006A4FFC" w:rsidRPr="00F903EC" w:rsidRDefault="006A4FFC" w:rsidP="00F903E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конференции представлена</w:t>
      </w:r>
      <w:r w:rsidR="005F5426">
        <w:rPr>
          <w:rFonts w:ascii="Times New Roman" w:hAnsi="Times New Roman" w:cs="Times New Roman"/>
          <w:sz w:val="28"/>
          <w:szCs w:val="28"/>
        </w:rPr>
        <w:t xml:space="preserve"> выставка</w:t>
      </w:r>
      <w:r>
        <w:rPr>
          <w:rFonts w:ascii="Times New Roman" w:hAnsi="Times New Roman" w:cs="Times New Roman"/>
          <w:sz w:val="28"/>
          <w:szCs w:val="28"/>
        </w:rPr>
        <w:t xml:space="preserve">, посвященная 100-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А.А. Бондарева</w:t>
      </w:r>
      <w:r w:rsidR="00B979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героя Социалистического Труда, Заслуженного агронома РСФСР</w:t>
      </w:r>
      <w:r w:rsidR="00A715E1">
        <w:rPr>
          <w:rFonts w:ascii="Times New Roman" w:hAnsi="Times New Roman" w:cs="Times New Roman"/>
          <w:sz w:val="28"/>
          <w:szCs w:val="28"/>
        </w:rPr>
        <w:t>, кандидата сельскохозяйственных наук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5426">
        <w:rPr>
          <w:rFonts w:ascii="Times New Roman" w:hAnsi="Times New Roman" w:cs="Times New Roman"/>
          <w:sz w:val="28"/>
          <w:szCs w:val="28"/>
        </w:rPr>
        <w:t xml:space="preserve"> </w:t>
      </w:r>
      <w:r w:rsidR="00A35181">
        <w:rPr>
          <w:rFonts w:ascii="Times New Roman" w:hAnsi="Times New Roman" w:cs="Times New Roman"/>
          <w:sz w:val="28"/>
          <w:szCs w:val="28"/>
        </w:rPr>
        <w:t xml:space="preserve"> </w:t>
      </w:r>
      <w:r w:rsidR="005F5426">
        <w:rPr>
          <w:rFonts w:ascii="Times New Roman" w:hAnsi="Times New Roman" w:cs="Times New Roman"/>
          <w:sz w:val="28"/>
          <w:szCs w:val="28"/>
        </w:rPr>
        <w:t>Был</w:t>
      </w:r>
      <w:r w:rsidR="00B97964">
        <w:rPr>
          <w:rFonts w:ascii="Times New Roman" w:hAnsi="Times New Roman" w:cs="Times New Roman"/>
          <w:sz w:val="28"/>
          <w:szCs w:val="28"/>
        </w:rPr>
        <w:t>и</w:t>
      </w:r>
      <w:r w:rsidR="005F5426">
        <w:rPr>
          <w:rFonts w:ascii="Times New Roman" w:hAnsi="Times New Roman" w:cs="Times New Roman"/>
          <w:sz w:val="28"/>
          <w:szCs w:val="28"/>
        </w:rPr>
        <w:t xml:space="preserve"> представлены баннер с </w:t>
      </w:r>
      <w:r w:rsidR="00B97964">
        <w:rPr>
          <w:rFonts w:ascii="Times New Roman" w:hAnsi="Times New Roman" w:cs="Times New Roman"/>
          <w:sz w:val="28"/>
          <w:szCs w:val="28"/>
        </w:rPr>
        <w:t xml:space="preserve">биографией и </w:t>
      </w:r>
      <w:r w:rsidR="00A35181">
        <w:rPr>
          <w:rFonts w:ascii="Times New Roman" w:hAnsi="Times New Roman" w:cs="Times New Roman"/>
          <w:sz w:val="28"/>
          <w:szCs w:val="28"/>
        </w:rPr>
        <w:t xml:space="preserve">выставочные витрины с </w:t>
      </w:r>
      <w:r w:rsidR="005F5426">
        <w:rPr>
          <w:rFonts w:ascii="Times New Roman" w:hAnsi="Times New Roman" w:cs="Times New Roman"/>
          <w:sz w:val="28"/>
          <w:szCs w:val="28"/>
        </w:rPr>
        <w:t>фотографи</w:t>
      </w:r>
      <w:r w:rsidR="00A35181">
        <w:rPr>
          <w:rFonts w:ascii="Times New Roman" w:hAnsi="Times New Roman" w:cs="Times New Roman"/>
          <w:sz w:val="28"/>
          <w:szCs w:val="28"/>
        </w:rPr>
        <w:t xml:space="preserve">ями, документами, книгами </w:t>
      </w:r>
      <w:r w:rsidR="005F5426">
        <w:rPr>
          <w:rFonts w:ascii="Times New Roman" w:hAnsi="Times New Roman" w:cs="Times New Roman"/>
          <w:sz w:val="28"/>
          <w:szCs w:val="28"/>
        </w:rPr>
        <w:t xml:space="preserve">и личными вещами. </w:t>
      </w:r>
      <w:r w:rsidR="00BF1A83">
        <w:rPr>
          <w:rFonts w:ascii="Times New Roman" w:hAnsi="Times New Roman" w:cs="Times New Roman"/>
          <w:sz w:val="28"/>
          <w:szCs w:val="28"/>
        </w:rPr>
        <w:t xml:space="preserve">В качестве почетного гостя на </w:t>
      </w:r>
      <w:r w:rsidR="00864861">
        <w:rPr>
          <w:rFonts w:ascii="Times New Roman" w:hAnsi="Times New Roman" w:cs="Times New Roman"/>
          <w:sz w:val="28"/>
          <w:szCs w:val="28"/>
        </w:rPr>
        <w:t xml:space="preserve">конференции присутствовала дочь  </w:t>
      </w:r>
      <w:r w:rsidR="00A35181">
        <w:rPr>
          <w:rFonts w:ascii="Times New Roman" w:hAnsi="Times New Roman" w:cs="Times New Roman"/>
          <w:sz w:val="28"/>
          <w:szCs w:val="28"/>
        </w:rPr>
        <w:t xml:space="preserve">Бондарева А.А. </w:t>
      </w:r>
      <w:r w:rsidR="005F54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5CC5" w:rsidRDefault="008F5CC5" w:rsidP="00E50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CC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C3AA7" w:rsidRDefault="00B35956" w:rsidP="00F271DB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5CC5">
        <w:rPr>
          <w:rFonts w:ascii="Times New Roman" w:hAnsi="Times New Roman" w:cs="Times New Roman"/>
          <w:sz w:val="28"/>
          <w:szCs w:val="28"/>
        </w:rPr>
        <w:t xml:space="preserve">  научно – практической  агрономической  конференции</w:t>
      </w:r>
    </w:p>
    <w:p w:rsidR="008F5CC5" w:rsidRDefault="008F5CC5" w:rsidP="00E50E71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Промышленновского  муниципального  округа</w:t>
      </w:r>
    </w:p>
    <w:p w:rsidR="008F5CC5" w:rsidRDefault="008F5CC5" w:rsidP="00E50E71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Пленарная  часть.</w:t>
      </w:r>
    </w:p>
    <w:p w:rsidR="008F5CC5" w:rsidRPr="006A4FFC" w:rsidRDefault="008F5CC5" w:rsidP="00E50E71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DBA" w:rsidRDefault="008F5CC5" w:rsidP="00F271DB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11.00</w:t>
      </w:r>
      <w:r w:rsidR="00525DBA">
        <w:rPr>
          <w:rFonts w:ascii="Times New Roman" w:hAnsi="Times New Roman" w:cs="Times New Roman"/>
          <w:sz w:val="28"/>
          <w:szCs w:val="28"/>
        </w:rPr>
        <w:t xml:space="preserve">  </w:t>
      </w:r>
      <w:r w:rsidR="00525DBA" w:rsidRPr="00525DBA">
        <w:rPr>
          <w:rFonts w:ascii="Times New Roman" w:hAnsi="Times New Roman" w:cs="Times New Roman"/>
          <w:b/>
          <w:sz w:val="28"/>
          <w:szCs w:val="28"/>
        </w:rPr>
        <w:t>Регистрация  участников  конференции</w:t>
      </w:r>
      <w:r w:rsidR="00525DBA">
        <w:rPr>
          <w:rFonts w:ascii="Times New Roman" w:hAnsi="Times New Roman" w:cs="Times New Roman"/>
          <w:sz w:val="28"/>
          <w:szCs w:val="28"/>
        </w:rPr>
        <w:t xml:space="preserve">,  демонстрация        </w:t>
      </w:r>
    </w:p>
    <w:p w:rsidR="00ED13E7" w:rsidRDefault="00525DBA" w:rsidP="00F271DB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документального  фильма</w:t>
      </w:r>
      <w:r w:rsidR="00DC7C9E">
        <w:rPr>
          <w:rFonts w:ascii="Times New Roman" w:hAnsi="Times New Roman" w:cs="Times New Roman"/>
          <w:sz w:val="28"/>
          <w:szCs w:val="28"/>
        </w:rPr>
        <w:t xml:space="preserve">  «В  согласии  с  природой»</w:t>
      </w:r>
      <w:r w:rsidR="00ED13E7">
        <w:rPr>
          <w:rFonts w:ascii="Times New Roman" w:hAnsi="Times New Roman" w:cs="Times New Roman"/>
          <w:sz w:val="28"/>
          <w:szCs w:val="28"/>
        </w:rPr>
        <w:t>.</w:t>
      </w:r>
      <w:r w:rsidR="00924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DBA" w:rsidRDefault="00525DBA" w:rsidP="00F271DB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 – 11.05  </w:t>
      </w:r>
      <w:r w:rsidRPr="00525DBA">
        <w:rPr>
          <w:rFonts w:ascii="Times New Roman" w:hAnsi="Times New Roman" w:cs="Times New Roman"/>
          <w:b/>
          <w:sz w:val="28"/>
          <w:szCs w:val="28"/>
        </w:rPr>
        <w:t>Открытие  конференции,  общий  обзор.</w:t>
      </w:r>
    </w:p>
    <w:p w:rsidR="00525DBA" w:rsidRDefault="00525DBA" w:rsidP="00F271DB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0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 отдела  сельского  хозяйства  Крюков  Олег  Борисович</w:t>
      </w:r>
    </w:p>
    <w:p w:rsidR="00525DBA" w:rsidRDefault="00525DBA" w:rsidP="00F271DB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11.05 – 11.10  </w:t>
      </w:r>
      <w:r w:rsidRPr="00525DBA">
        <w:rPr>
          <w:rFonts w:ascii="Times New Roman" w:hAnsi="Times New Roman" w:cs="Times New Roman"/>
          <w:b/>
          <w:sz w:val="28"/>
          <w:szCs w:val="28"/>
        </w:rPr>
        <w:t>Приветственное  слово.</w:t>
      </w:r>
      <w:r w:rsidR="008F5C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Глава  Промышленновского           </w:t>
      </w:r>
    </w:p>
    <w:p w:rsidR="00525DBA" w:rsidRDefault="00525DBA" w:rsidP="00F271DB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муниципального  округа </w:t>
      </w:r>
      <w:r w:rsidR="003108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Федарюк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Сергей  Анатольевич</w:t>
      </w:r>
      <w:r w:rsidR="008F5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C9E" w:rsidRDefault="00DC7C9E" w:rsidP="00DC7C9E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11.10 – 11.15   </w:t>
      </w:r>
      <w:r w:rsidRPr="003173CA">
        <w:rPr>
          <w:rFonts w:ascii="Times New Roman" w:hAnsi="Times New Roman" w:cs="Times New Roman"/>
          <w:b/>
          <w:sz w:val="28"/>
          <w:szCs w:val="28"/>
        </w:rPr>
        <w:t>Демонстрация   документального  фильма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6981">
        <w:rPr>
          <w:rFonts w:ascii="Times New Roman" w:hAnsi="Times New Roman" w:cs="Times New Roman"/>
          <w:b/>
          <w:sz w:val="28"/>
          <w:szCs w:val="28"/>
        </w:rPr>
        <w:t>«А.А. Бондарев».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DBA" w:rsidRDefault="0051224E" w:rsidP="00DC7C9E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DC7C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11.25</w:t>
      </w:r>
      <w:r w:rsidR="00525DBA">
        <w:rPr>
          <w:rFonts w:ascii="Times New Roman" w:hAnsi="Times New Roman" w:cs="Times New Roman"/>
          <w:sz w:val="28"/>
          <w:szCs w:val="28"/>
        </w:rPr>
        <w:t xml:space="preserve">   </w:t>
      </w:r>
      <w:r w:rsidR="00525DBA" w:rsidRPr="00525DBA">
        <w:rPr>
          <w:rFonts w:ascii="Times New Roman" w:hAnsi="Times New Roman" w:cs="Times New Roman"/>
          <w:b/>
          <w:sz w:val="28"/>
          <w:szCs w:val="28"/>
        </w:rPr>
        <w:t xml:space="preserve">«Перспективы  развития  агропромышленного  комплекса  </w:t>
      </w:r>
      <w:r w:rsidR="00525D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24E" w:rsidRDefault="00525DBA" w:rsidP="00DC7C9E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25DBA">
        <w:rPr>
          <w:rFonts w:ascii="Times New Roman" w:hAnsi="Times New Roman" w:cs="Times New Roman"/>
          <w:b/>
          <w:sz w:val="28"/>
          <w:szCs w:val="28"/>
        </w:rPr>
        <w:t>Кузбасса  в  202</w:t>
      </w:r>
      <w:r w:rsidR="00B35956">
        <w:rPr>
          <w:rFonts w:ascii="Times New Roman" w:hAnsi="Times New Roman" w:cs="Times New Roman"/>
          <w:b/>
          <w:sz w:val="28"/>
          <w:szCs w:val="28"/>
        </w:rPr>
        <w:t>3</w:t>
      </w:r>
      <w:r w:rsidR="00701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DBA">
        <w:rPr>
          <w:rFonts w:ascii="Times New Roman" w:hAnsi="Times New Roman" w:cs="Times New Roman"/>
          <w:b/>
          <w:sz w:val="28"/>
          <w:szCs w:val="28"/>
        </w:rPr>
        <w:t>году»</w:t>
      </w:r>
      <w:r w:rsidR="008F5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1224E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526D83" w:rsidRDefault="0051224E" w:rsidP="00F271DB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25DBA">
        <w:rPr>
          <w:rFonts w:ascii="Times New Roman" w:hAnsi="Times New Roman" w:cs="Times New Roman"/>
          <w:sz w:val="28"/>
          <w:szCs w:val="28"/>
        </w:rPr>
        <w:t xml:space="preserve">  Кузбасса </w:t>
      </w:r>
      <w:r>
        <w:rPr>
          <w:rFonts w:ascii="Times New Roman" w:hAnsi="Times New Roman" w:cs="Times New Roman"/>
          <w:sz w:val="28"/>
          <w:szCs w:val="28"/>
        </w:rPr>
        <w:t>по агропромышленному комплексу</w:t>
      </w:r>
      <w:r w:rsidR="00526D83">
        <w:rPr>
          <w:rFonts w:ascii="Times New Roman" w:hAnsi="Times New Roman" w:cs="Times New Roman"/>
          <w:sz w:val="28"/>
          <w:szCs w:val="28"/>
        </w:rPr>
        <w:t xml:space="preserve">  и  комплексному           </w:t>
      </w:r>
    </w:p>
    <w:p w:rsidR="008F5CC5" w:rsidRDefault="00526D83" w:rsidP="00F271DB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развитию  сельских  территорий</w:t>
      </w:r>
      <w:r w:rsidR="0051224E">
        <w:rPr>
          <w:rFonts w:ascii="Times New Roman" w:hAnsi="Times New Roman" w:cs="Times New Roman"/>
          <w:sz w:val="28"/>
          <w:szCs w:val="28"/>
        </w:rPr>
        <w:t xml:space="preserve"> </w:t>
      </w:r>
      <w:r w:rsidR="003108E6">
        <w:rPr>
          <w:rFonts w:ascii="Times New Roman" w:hAnsi="Times New Roman" w:cs="Times New Roman"/>
          <w:sz w:val="28"/>
          <w:szCs w:val="28"/>
        </w:rPr>
        <w:t xml:space="preserve">   </w:t>
      </w:r>
      <w:r w:rsidR="0051224E">
        <w:rPr>
          <w:rFonts w:ascii="Times New Roman" w:hAnsi="Times New Roman" w:cs="Times New Roman"/>
          <w:sz w:val="28"/>
          <w:szCs w:val="28"/>
        </w:rPr>
        <w:t>Ильин Денис Павлович</w:t>
      </w:r>
      <w:r w:rsidR="008F5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772" w:rsidRDefault="0051224E" w:rsidP="00F271DB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11.25</w:t>
      </w:r>
      <w:r w:rsidR="00F006E9">
        <w:rPr>
          <w:rFonts w:ascii="Times New Roman" w:hAnsi="Times New Roman" w:cs="Times New Roman"/>
          <w:sz w:val="28"/>
          <w:szCs w:val="28"/>
        </w:rPr>
        <w:t xml:space="preserve"> – 11.3</w:t>
      </w:r>
      <w:r>
        <w:rPr>
          <w:rFonts w:ascii="Times New Roman" w:hAnsi="Times New Roman" w:cs="Times New Roman"/>
          <w:sz w:val="28"/>
          <w:szCs w:val="28"/>
        </w:rPr>
        <w:t>0</w:t>
      </w:r>
      <w:r w:rsidR="003F6A03">
        <w:rPr>
          <w:rFonts w:ascii="Times New Roman" w:hAnsi="Times New Roman" w:cs="Times New Roman"/>
          <w:sz w:val="28"/>
          <w:szCs w:val="28"/>
        </w:rPr>
        <w:t xml:space="preserve">   </w:t>
      </w:r>
      <w:r w:rsidR="00F63772" w:rsidRPr="00F63772">
        <w:rPr>
          <w:rFonts w:ascii="Times New Roman" w:hAnsi="Times New Roman" w:cs="Times New Roman"/>
          <w:b/>
          <w:sz w:val="28"/>
          <w:szCs w:val="28"/>
        </w:rPr>
        <w:t xml:space="preserve">«Погодные  условия  </w:t>
      </w:r>
      <w:proofErr w:type="spellStart"/>
      <w:r w:rsidR="00F63772" w:rsidRPr="00F63772">
        <w:rPr>
          <w:rFonts w:ascii="Times New Roman" w:hAnsi="Times New Roman" w:cs="Times New Roman"/>
          <w:b/>
          <w:sz w:val="28"/>
          <w:szCs w:val="28"/>
        </w:rPr>
        <w:t>весен</w:t>
      </w:r>
      <w:r w:rsidR="009244B7">
        <w:rPr>
          <w:rFonts w:ascii="Times New Roman" w:hAnsi="Times New Roman" w:cs="Times New Roman"/>
          <w:b/>
          <w:sz w:val="28"/>
          <w:szCs w:val="28"/>
        </w:rPr>
        <w:t>н</w:t>
      </w:r>
      <w:r w:rsidR="00F63772" w:rsidRPr="00F63772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F63772" w:rsidRPr="00F63772">
        <w:rPr>
          <w:rFonts w:ascii="Times New Roman" w:hAnsi="Times New Roman" w:cs="Times New Roman"/>
          <w:b/>
          <w:sz w:val="28"/>
          <w:szCs w:val="28"/>
        </w:rPr>
        <w:t xml:space="preserve"> – летнего  сезона  202</w:t>
      </w:r>
      <w:r w:rsidR="00B35956">
        <w:rPr>
          <w:rFonts w:ascii="Times New Roman" w:hAnsi="Times New Roman" w:cs="Times New Roman"/>
          <w:b/>
          <w:sz w:val="28"/>
          <w:szCs w:val="28"/>
        </w:rPr>
        <w:t>3</w:t>
      </w:r>
      <w:r w:rsidR="00F63772" w:rsidRPr="00F63772">
        <w:rPr>
          <w:rFonts w:ascii="Times New Roman" w:hAnsi="Times New Roman" w:cs="Times New Roman"/>
          <w:b/>
          <w:sz w:val="28"/>
          <w:szCs w:val="28"/>
        </w:rPr>
        <w:t xml:space="preserve"> года»</w:t>
      </w:r>
      <w:r w:rsidR="00525D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3772" w:rsidRDefault="00F63772" w:rsidP="00F271DB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начальник  метеостанции «М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525DBA" w:rsidRDefault="00F63772" w:rsidP="00F271DB">
      <w:pPr>
        <w:tabs>
          <w:tab w:val="left" w:pos="1701"/>
          <w:tab w:val="left" w:pos="321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194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Наталья  Сергеевна </w:t>
      </w:r>
    </w:p>
    <w:p w:rsidR="00F63772" w:rsidRDefault="00F006E9" w:rsidP="00F271DB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</w:t>
      </w:r>
      <w:r w:rsidR="0051224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11.</w:t>
      </w:r>
      <w:r w:rsidR="0051224E">
        <w:rPr>
          <w:rFonts w:ascii="Times New Roman" w:hAnsi="Times New Roman" w:cs="Times New Roman"/>
          <w:sz w:val="28"/>
          <w:szCs w:val="28"/>
        </w:rPr>
        <w:t>35</w:t>
      </w:r>
      <w:r w:rsidR="00F63772">
        <w:rPr>
          <w:rFonts w:ascii="Times New Roman" w:hAnsi="Times New Roman" w:cs="Times New Roman"/>
          <w:sz w:val="28"/>
          <w:szCs w:val="28"/>
        </w:rPr>
        <w:t xml:space="preserve">  «</w:t>
      </w:r>
      <w:r w:rsidR="00F63772" w:rsidRPr="00F63772">
        <w:rPr>
          <w:rFonts w:ascii="Times New Roman" w:hAnsi="Times New Roman" w:cs="Times New Roman"/>
          <w:b/>
          <w:sz w:val="28"/>
          <w:szCs w:val="28"/>
        </w:rPr>
        <w:t>Качество  и  обеспеченность  семенами  для  посева  в  202</w:t>
      </w:r>
      <w:r w:rsidR="00B35956">
        <w:rPr>
          <w:rFonts w:ascii="Times New Roman" w:hAnsi="Times New Roman" w:cs="Times New Roman"/>
          <w:b/>
          <w:sz w:val="28"/>
          <w:szCs w:val="28"/>
        </w:rPr>
        <w:t>3</w:t>
      </w:r>
      <w:r w:rsidR="00F63772" w:rsidRPr="00F63772">
        <w:rPr>
          <w:rFonts w:ascii="Times New Roman" w:hAnsi="Times New Roman" w:cs="Times New Roman"/>
          <w:b/>
          <w:sz w:val="28"/>
          <w:szCs w:val="28"/>
        </w:rPr>
        <w:t xml:space="preserve"> году»  </w:t>
      </w:r>
    </w:p>
    <w:p w:rsidR="001F3BD7" w:rsidRDefault="00F63772" w:rsidP="00F271DB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F19FB">
        <w:rPr>
          <w:rFonts w:ascii="Times New Roman" w:hAnsi="Times New Roman" w:cs="Times New Roman"/>
          <w:sz w:val="28"/>
          <w:szCs w:val="28"/>
        </w:rPr>
        <w:t>г</w:t>
      </w:r>
      <w:r w:rsidR="001F3BD7">
        <w:rPr>
          <w:rFonts w:ascii="Times New Roman" w:hAnsi="Times New Roman" w:cs="Times New Roman"/>
          <w:sz w:val="28"/>
          <w:szCs w:val="28"/>
        </w:rPr>
        <w:t xml:space="preserve">лавный агроном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Промышленновского  </w:t>
      </w:r>
      <w:r w:rsidR="001F3BD7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1F3BD7">
        <w:rPr>
          <w:rFonts w:ascii="Times New Roman" w:hAnsi="Times New Roman" w:cs="Times New Roman"/>
          <w:sz w:val="28"/>
          <w:szCs w:val="28"/>
        </w:rPr>
        <w:t xml:space="preserve">а филиала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3B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0E71" w:rsidRDefault="001F3BD7" w:rsidP="00F271DB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63772">
        <w:rPr>
          <w:rFonts w:ascii="Times New Roman" w:hAnsi="Times New Roman" w:cs="Times New Roman"/>
          <w:sz w:val="28"/>
          <w:szCs w:val="28"/>
        </w:rPr>
        <w:t>ФГБУ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7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3772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F63772">
        <w:rPr>
          <w:rFonts w:ascii="Times New Roman" w:hAnsi="Times New Roman" w:cs="Times New Roman"/>
          <w:sz w:val="28"/>
          <w:szCs w:val="28"/>
        </w:rPr>
        <w:t xml:space="preserve">»     Володина  Мария  Михайловна </w:t>
      </w:r>
    </w:p>
    <w:p w:rsidR="005C44FA" w:rsidRDefault="00F63772" w:rsidP="005C44FA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1224E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122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44FA">
        <w:rPr>
          <w:rFonts w:ascii="Times New Roman" w:hAnsi="Times New Roman" w:cs="Times New Roman"/>
          <w:sz w:val="28"/>
          <w:szCs w:val="28"/>
        </w:rPr>
        <w:t>4</w:t>
      </w:r>
      <w:r w:rsidR="00611BDA">
        <w:rPr>
          <w:rFonts w:ascii="Times New Roman" w:hAnsi="Times New Roman" w:cs="Times New Roman"/>
          <w:sz w:val="28"/>
          <w:szCs w:val="28"/>
        </w:rPr>
        <w:t>5</w:t>
      </w:r>
      <w:r w:rsidR="00701943">
        <w:rPr>
          <w:rFonts w:ascii="Times New Roman" w:hAnsi="Times New Roman" w:cs="Times New Roman"/>
          <w:sz w:val="28"/>
          <w:szCs w:val="28"/>
        </w:rPr>
        <w:t xml:space="preserve">  </w:t>
      </w:r>
      <w:r w:rsidR="00611BDA" w:rsidRPr="00526D83">
        <w:rPr>
          <w:rFonts w:ascii="Times New Roman" w:hAnsi="Times New Roman" w:cs="Times New Roman"/>
          <w:b/>
          <w:sz w:val="28"/>
          <w:szCs w:val="28"/>
        </w:rPr>
        <w:t>«</w:t>
      </w:r>
      <w:r w:rsidR="005C44FA">
        <w:rPr>
          <w:rFonts w:ascii="Times New Roman" w:hAnsi="Times New Roman" w:cs="Times New Roman"/>
          <w:b/>
          <w:sz w:val="28"/>
          <w:szCs w:val="28"/>
        </w:rPr>
        <w:t xml:space="preserve">Взаимодействие  сельскохозяйственных  предприятий  и     </w:t>
      </w:r>
    </w:p>
    <w:p w:rsidR="005C44FA" w:rsidRDefault="005C44FA" w:rsidP="005C44FA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пчеловодов  во  избежание  гибели  пчел»  </w:t>
      </w:r>
    </w:p>
    <w:p w:rsidR="005C44FA" w:rsidRPr="005C44FA" w:rsidRDefault="005C44FA" w:rsidP="005C44FA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C44FA">
        <w:rPr>
          <w:rFonts w:ascii="Times New Roman" w:hAnsi="Times New Roman" w:cs="Times New Roman"/>
          <w:sz w:val="28"/>
          <w:szCs w:val="28"/>
        </w:rPr>
        <w:t xml:space="preserve">председатель  регионального  отделения  Союза  </w:t>
      </w:r>
      <w:proofErr w:type="gramStart"/>
      <w:r w:rsidRPr="005C44FA">
        <w:rPr>
          <w:rFonts w:ascii="Times New Roman" w:hAnsi="Times New Roman" w:cs="Times New Roman"/>
          <w:sz w:val="28"/>
          <w:szCs w:val="28"/>
        </w:rPr>
        <w:t>промышленных</w:t>
      </w:r>
      <w:proofErr w:type="gramEnd"/>
      <w:r w:rsidRPr="005C44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44FA" w:rsidRPr="005C44FA" w:rsidRDefault="005C44FA" w:rsidP="005C44FA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C44FA">
        <w:rPr>
          <w:rFonts w:ascii="Times New Roman" w:hAnsi="Times New Roman" w:cs="Times New Roman"/>
          <w:sz w:val="28"/>
          <w:szCs w:val="28"/>
        </w:rPr>
        <w:t xml:space="preserve">                         пчеловодов  России  в  Кемеровской  области  </w:t>
      </w:r>
    </w:p>
    <w:p w:rsidR="005C44FA" w:rsidRDefault="005C44FA" w:rsidP="005C44FA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C44FA">
        <w:rPr>
          <w:rFonts w:ascii="Times New Roman" w:hAnsi="Times New Roman" w:cs="Times New Roman"/>
          <w:sz w:val="28"/>
          <w:szCs w:val="28"/>
        </w:rPr>
        <w:t xml:space="preserve">                         Матюшкин  Алексей  Викторович  </w:t>
      </w:r>
    </w:p>
    <w:p w:rsidR="00D324D6" w:rsidRDefault="00D324D6" w:rsidP="00D324D6">
      <w:pPr>
        <w:tabs>
          <w:tab w:val="left" w:pos="1701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Содокладчик   агроном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Сиббиозащита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 г. Бердск</w:t>
      </w:r>
    </w:p>
    <w:p w:rsidR="00D324D6" w:rsidRDefault="00D324D6" w:rsidP="00D32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Ковязина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Мария  Владимировна</w:t>
      </w:r>
    </w:p>
    <w:p w:rsidR="00864861" w:rsidRPr="005C44FA" w:rsidRDefault="00864861" w:rsidP="00D32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E26" w:rsidRDefault="00611BDA" w:rsidP="00D324D6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4FA">
        <w:rPr>
          <w:rFonts w:ascii="Times New Roman" w:hAnsi="Times New Roman" w:cs="Times New Roman"/>
          <w:sz w:val="28"/>
          <w:szCs w:val="28"/>
        </w:rPr>
        <w:t>1</w:t>
      </w:r>
      <w:r w:rsidR="0051224E">
        <w:rPr>
          <w:rFonts w:ascii="Times New Roman" w:hAnsi="Times New Roman" w:cs="Times New Roman"/>
          <w:sz w:val="28"/>
          <w:szCs w:val="28"/>
        </w:rPr>
        <w:t>1</w:t>
      </w:r>
      <w:r w:rsidR="00F63772">
        <w:rPr>
          <w:rFonts w:ascii="Times New Roman" w:hAnsi="Times New Roman" w:cs="Times New Roman"/>
          <w:sz w:val="28"/>
          <w:szCs w:val="28"/>
        </w:rPr>
        <w:t>.</w:t>
      </w:r>
      <w:r w:rsidR="00BC7E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F63772">
        <w:rPr>
          <w:rFonts w:ascii="Times New Roman" w:hAnsi="Times New Roman" w:cs="Times New Roman"/>
          <w:sz w:val="28"/>
          <w:szCs w:val="28"/>
        </w:rPr>
        <w:t xml:space="preserve"> – 12.</w:t>
      </w:r>
      <w:r w:rsidR="00BC7E26">
        <w:rPr>
          <w:rFonts w:ascii="Times New Roman" w:hAnsi="Times New Roman" w:cs="Times New Roman"/>
          <w:sz w:val="28"/>
          <w:szCs w:val="28"/>
        </w:rPr>
        <w:t>0</w:t>
      </w:r>
      <w:r w:rsidR="00417090">
        <w:rPr>
          <w:rFonts w:ascii="Times New Roman" w:hAnsi="Times New Roman" w:cs="Times New Roman"/>
          <w:sz w:val="28"/>
          <w:szCs w:val="28"/>
        </w:rPr>
        <w:t>5</w:t>
      </w:r>
      <w:r w:rsidR="00C913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C7E26">
        <w:rPr>
          <w:rFonts w:ascii="Times New Roman" w:hAnsi="Times New Roman" w:cs="Times New Roman"/>
          <w:b/>
          <w:sz w:val="28"/>
          <w:szCs w:val="28"/>
        </w:rPr>
        <w:t xml:space="preserve">Видовой  состав  почв  Промышленновского  округа,  их   </w:t>
      </w:r>
    </w:p>
    <w:p w:rsidR="00611BDA" w:rsidRDefault="00BC7E26" w:rsidP="00D324D6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плодородие  и  эффективность  применения  в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производстве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6D3F" w:rsidRDefault="00611BDA" w:rsidP="00D324D6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6D3F">
        <w:rPr>
          <w:rFonts w:ascii="Times New Roman" w:hAnsi="Times New Roman" w:cs="Times New Roman"/>
          <w:sz w:val="28"/>
          <w:szCs w:val="28"/>
        </w:rPr>
        <w:t xml:space="preserve">кандидат  сельскохозяйственных  наук,  доцент  кафедры  агрономии,       </w:t>
      </w:r>
    </w:p>
    <w:p w:rsidR="00F63772" w:rsidRDefault="00C26D3F" w:rsidP="00ED13E7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селекции  и семеноводства  КГСХА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Максим  Анатольевич</w:t>
      </w:r>
    </w:p>
    <w:p w:rsidR="00BC7E26" w:rsidRDefault="00F63772" w:rsidP="00BC7E26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C7E26">
        <w:rPr>
          <w:rFonts w:ascii="Times New Roman" w:hAnsi="Times New Roman" w:cs="Times New Roman"/>
          <w:sz w:val="28"/>
          <w:szCs w:val="28"/>
        </w:rPr>
        <w:t>0</w:t>
      </w:r>
      <w:r w:rsidR="00417090">
        <w:rPr>
          <w:rFonts w:ascii="Times New Roman" w:hAnsi="Times New Roman" w:cs="Times New Roman"/>
          <w:sz w:val="28"/>
          <w:szCs w:val="28"/>
        </w:rPr>
        <w:t>5</w:t>
      </w:r>
      <w:r w:rsidR="0051224E">
        <w:rPr>
          <w:rFonts w:ascii="Times New Roman" w:hAnsi="Times New Roman" w:cs="Times New Roman"/>
          <w:sz w:val="28"/>
          <w:szCs w:val="28"/>
        </w:rPr>
        <w:t xml:space="preserve"> – 12.</w:t>
      </w:r>
      <w:r w:rsidR="00BC7E26">
        <w:rPr>
          <w:rFonts w:ascii="Times New Roman" w:hAnsi="Times New Roman" w:cs="Times New Roman"/>
          <w:sz w:val="28"/>
          <w:szCs w:val="28"/>
        </w:rPr>
        <w:t>2</w:t>
      </w:r>
      <w:r w:rsidR="00417090">
        <w:rPr>
          <w:rFonts w:ascii="Times New Roman" w:hAnsi="Times New Roman" w:cs="Times New Roman"/>
          <w:sz w:val="28"/>
          <w:szCs w:val="28"/>
        </w:rPr>
        <w:t>5</w:t>
      </w:r>
      <w:r w:rsidR="00611BDA">
        <w:rPr>
          <w:rFonts w:ascii="Times New Roman" w:hAnsi="Times New Roman" w:cs="Times New Roman"/>
          <w:sz w:val="28"/>
          <w:szCs w:val="28"/>
        </w:rPr>
        <w:t xml:space="preserve">  </w:t>
      </w:r>
      <w:r w:rsidR="00BC7E26">
        <w:rPr>
          <w:rFonts w:ascii="Times New Roman" w:hAnsi="Times New Roman" w:cs="Times New Roman"/>
          <w:sz w:val="28"/>
          <w:szCs w:val="28"/>
        </w:rPr>
        <w:t xml:space="preserve"> </w:t>
      </w:r>
      <w:r w:rsidR="00BC7E26">
        <w:rPr>
          <w:rFonts w:ascii="Times New Roman" w:hAnsi="Times New Roman" w:cs="Times New Roman"/>
          <w:b/>
          <w:sz w:val="28"/>
          <w:szCs w:val="28"/>
        </w:rPr>
        <w:t>«</w:t>
      </w:r>
      <w:r w:rsidR="00AD0B8F">
        <w:rPr>
          <w:rFonts w:ascii="Times New Roman" w:hAnsi="Times New Roman" w:cs="Times New Roman"/>
          <w:b/>
          <w:sz w:val="28"/>
          <w:szCs w:val="28"/>
        </w:rPr>
        <w:t xml:space="preserve">Роль  почвенной  микрофлоры  </w:t>
      </w:r>
      <w:r w:rsidR="006445E0">
        <w:rPr>
          <w:rFonts w:ascii="Times New Roman" w:hAnsi="Times New Roman" w:cs="Times New Roman"/>
          <w:b/>
          <w:sz w:val="28"/>
          <w:szCs w:val="28"/>
        </w:rPr>
        <w:t xml:space="preserve">в  </w:t>
      </w:r>
      <w:proofErr w:type="gramStart"/>
      <w:r w:rsidR="006445E0">
        <w:rPr>
          <w:rFonts w:ascii="Times New Roman" w:hAnsi="Times New Roman" w:cs="Times New Roman"/>
          <w:b/>
          <w:sz w:val="28"/>
          <w:szCs w:val="28"/>
        </w:rPr>
        <w:t>формировании</w:t>
      </w:r>
      <w:proofErr w:type="gramEnd"/>
      <w:r w:rsidR="006445E0">
        <w:rPr>
          <w:rFonts w:ascii="Times New Roman" w:hAnsi="Times New Roman" w:cs="Times New Roman"/>
          <w:b/>
          <w:sz w:val="28"/>
          <w:szCs w:val="28"/>
        </w:rPr>
        <w:t xml:space="preserve">  плодородия»  </w:t>
      </w:r>
    </w:p>
    <w:p w:rsidR="00BC7E26" w:rsidRDefault="00BC7E26" w:rsidP="00BC7E26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7BC">
        <w:rPr>
          <w:rFonts w:ascii="Times New Roman" w:hAnsi="Times New Roman" w:cs="Times New Roman"/>
          <w:sz w:val="28"/>
          <w:szCs w:val="28"/>
        </w:rPr>
        <w:t>Коммерческий  директор</w:t>
      </w:r>
      <w:r>
        <w:rPr>
          <w:rFonts w:ascii="Times New Roman" w:hAnsi="Times New Roman" w:cs="Times New Roman"/>
          <w:sz w:val="28"/>
          <w:szCs w:val="28"/>
        </w:rPr>
        <w:t xml:space="preserve"> 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Плюс»   г</w:t>
      </w:r>
      <w:r w:rsidR="003731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Томск  </w:t>
      </w:r>
    </w:p>
    <w:p w:rsidR="00BC7E26" w:rsidRDefault="00BC7E26" w:rsidP="00BC7E26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C67BC">
        <w:rPr>
          <w:rFonts w:ascii="Times New Roman" w:hAnsi="Times New Roman" w:cs="Times New Roman"/>
          <w:sz w:val="28"/>
          <w:szCs w:val="28"/>
        </w:rPr>
        <w:t>Баранов  Андрей 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E26" w:rsidRDefault="0051224E" w:rsidP="00BC7E26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170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63772">
        <w:rPr>
          <w:rFonts w:ascii="Times New Roman" w:hAnsi="Times New Roman" w:cs="Times New Roman"/>
          <w:sz w:val="28"/>
          <w:szCs w:val="28"/>
        </w:rPr>
        <w:t xml:space="preserve"> – 12.</w:t>
      </w:r>
      <w:r w:rsidR="00417090">
        <w:rPr>
          <w:rFonts w:ascii="Times New Roman" w:hAnsi="Times New Roman" w:cs="Times New Roman"/>
          <w:sz w:val="28"/>
          <w:szCs w:val="28"/>
        </w:rPr>
        <w:t>4</w:t>
      </w:r>
      <w:r w:rsidR="00AB0AFD">
        <w:rPr>
          <w:rFonts w:ascii="Times New Roman" w:hAnsi="Times New Roman" w:cs="Times New Roman"/>
          <w:sz w:val="28"/>
          <w:szCs w:val="28"/>
        </w:rPr>
        <w:t>0</w:t>
      </w:r>
      <w:r w:rsidR="00536A5A">
        <w:rPr>
          <w:rFonts w:ascii="Times New Roman" w:hAnsi="Times New Roman" w:cs="Times New Roman"/>
          <w:sz w:val="28"/>
          <w:szCs w:val="28"/>
        </w:rPr>
        <w:t xml:space="preserve">  </w:t>
      </w:r>
      <w:r w:rsidR="00BC7E26" w:rsidRPr="00526D83">
        <w:rPr>
          <w:rFonts w:ascii="Times New Roman" w:hAnsi="Times New Roman" w:cs="Times New Roman"/>
          <w:b/>
          <w:sz w:val="28"/>
          <w:szCs w:val="28"/>
        </w:rPr>
        <w:t>«Технологические  особенности</w:t>
      </w:r>
      <w:r w:rsidR="00BC7E26" w:rsidRPr="0056391A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BC7E26" w:rsidRPr="0056391A">
        <w:rPr>
          <w:rFonts w:ascii="Times New Roman" w:hAnsi="Times New Roman" w:cs="Times New Roman"/>
          <w:b/>
          <w:sz w:val="28"/>
          <w:szCs w:val="28"/>
        </w:rPr>
        <w:t>возделывании</w:t>
      </w:r>
      <w:proofErr w:type="gramEnd"/>
      <w:r w:rsidR="00BC7E26" w:rsidRPr="005639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7E26">
        <w:rPr>
          <w:rFonts w:ascii="Times New Roman" w:hAnsi="Times New Roman" w:cs="Times New Roman"/>
          <w:b/>
          <w:sz w:val="28"/>
          <w:szCs w:val="28"/>
        </w:rPr>
        <w:t xml:space="preserve">гречихи  </w:t>
      </w:r>
      <w:r w:rsidR="00BC7E26" w:rsidRPr="0056391A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BC7E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E26" w:rsidRDefault="00BC7E26" w:rsidP="00BC7E26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gramStart"/>
      <w:r w:rsidRPr="0056391A">
        <w:rPr>
          <w:rFonts w:ascii="Times New Roman" w:hAnsi="Times New Roman" w:cs="Times New Roman"/>
          <w:b/>
          <w:sz w:val="28"/>
          <w:szCs w:val="28"/>
        </w:rPr>
        <w:t>условиях</w:t>
      </w:r>
      <w:proofErr w:type="gramEnd"/>
      <w:r w:rsidRPr="005639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7090">
        <w:rPr>
          <w:rFonts w:ascii="Times New Roman" w:hAnsi="Times New Roman" w:cs="Times New Roman"/>
          <w:b/>
          <w:sz w:val="28"/>
          <w:szCs w:val="28"/>
        </w:rPr>
        <w:t>Кузбасса</w:t>
      </w:r>
      <w:r w:rsidRPr="0056391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C7E26" w:rsidRDefault="00BC7E26" w:rsidP="00BC7E26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кандидат биологических наук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Гордылев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Михаил Иванович</w:t>
      </w:r>
    </w:p>
    <w:p w:rsidR="006A2820" w:rsidRDefault="00DF0F97" w:rsidP="00E50E71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06E9">
        <w:rPr>
          <w:rFonts w:ascii="Times New Roman" w:hAnsi="Times New Roman" w:cs="Times New Roman"/>
          <w:sz w:val="28"/>
          <w:szCs w:val="28"/>
        </w:rPr>
        <w:t>2.</w:t>
      </w:r>
      <w:r w:rsidR="00417090">
        <w:rPr>
          <w:rFonts w:ascii="Times New Roman" w:hAnsi="Times New Roman" w:cs="Times New Roman"/>
          <w:sz w:val="28"/>
          <w:szCs w:val="28"/>
        </w:rPr>
        <w:t>4</w:t>
      </w:r>
      <w:r w:rsidR="00AB0AFD">
        <w:rPr>
          <w:rFonts w:ascii="Times New Roman" w:hAnsi="Times New Roman" w:cs="Times New Roman"/>
          <w:sz w:val="28"/>
          <w:szCs w:val="28"/>
        </w:rPr>
        <w:t>0</w:t>
      </w:r>
      <w:r w:rsidR="007E256D">
        <w:rPr>
          <w:rFonts w:ascii="Times New Roman" w:hAnsi="Times New Roman" w:cs="Times New Roman"/>
          <w:sz w:val="28"/>
          <w:szCs w:val="28"/>
        </w:rPr>
        <w:t xml:space="preserve"> – 13.</w:t>
      </w:r>
      <w:r w:rsidR="00AB0AFD">
        <w:rPr>
          <w:rFonts w:ascii="Times New Roman" w:hAnsi="Times New Roman" w:cs="Times New Roman"/>
          <w:sz w:val="28"/>
          <w:szCs w:val="28"/>
        </w:rPr>
        <w:t>20</w:t>
      </w:r>
      <w:r w:rsidR="006A2820">
        <w:rPr>
          <w:rFonts w:ascii="Times New Roman" w:hAnsi="Times New Roman" w:cs="Times New Roman"/>
          <w:sz w:val="28"/>
          <w:szCs w:val="28"/>
        </w:rPr>
        <w:t xml:space="preserve">  </w:t>
      </w:r>
      <w:r w:rsidR="006A2820" w:rsidRPr="00514D59">
        <w:rPr>
          <w:rFonts w:ascii="Times New Roman" w:hAnsi="Times New Roman" w:cs="Times New Roman"/>
          <w:b/>
          <w:sz w:val="28"/>
          <w:szCs w:val="28"/>
        </w:rPr>
        <w:t>Коммерческие  предложения</w:t>
      </w:r>
    </w:p>
    <w:p w:rsidR="00DC67BC" w:rsidRDefault="00DC67BC" w:rsidP="00E50E71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DC67BC">
        <w:rPr>
          <w:rFonts w:ascii="Times New Roman" w:hAnsi="Times New Roman" w:cs="Times New Roman"/>
          <w:sz w:val="28"/>
          <w:szCs w:val="28"/>
        </w:rPr>
        <w:t xml:space="preserve">                         1.  </w:t>
      </w:r>
      <w:r>
        <w:rPr>
          <w:rFonts w:ascii="Times New Roman" w:hAnsi="Times New Roman" w:cs="Times New Roman"/>
          <w:sz w:val="28"/>
          <w:szCs w:val="28"/>
        </w:rPr>
        <w:t>Директор  ООО</w:t>
      </w:r>
      <w:r w:rsidR="008D0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«Защита  растений»</w:t>
      </w:r>
    </w:p>
    <w:p w:rsidR="00DC67BC" w:rsidRPr="00DC67BC" w:rsidRDefault="00DC67BC" w:rsidP="00E50E71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DC67BC">
        <w:rPr>
          <w:rFonts w:ascii="Times New Roman" w:hAnsi="Times New Roman" w:cs="Times New Roman"/>
          <w:sz w:val="28"/>
          <w:szCs w:val="28"/>
        </w:rPr>
        <w:t>Джабиев</w:t>
      </w:r>
      <w:proofErr w:type="spellEnd"/>
      <w:r w:rsidRPr="00DC67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67BC"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 w:rsidRPr="00DC67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67BC">
        <w:rPr>
          <w:rFonts w:ascii="Times New Roman" w:hAnsi="Times New Roman" w:cs="Times New Roman"/>
          <w:sz w:val="28"/>
          <w:szCs w:val="28"/>
        </w:rPr>
        <w:t>Даналбекович</w:t>
      </w:r>
      <w:proofErr w:type="spellEnd"/>
    </w:p>
    <w:p w:rsidR="00514D59" w:rsidRDefault="00F63772" w:rsidP="00526D83">
      <w:pPr>
        <w:tabs>
          <w:tab w:val="left" w:pos="1701"/>
          <w:tab w:val="left" w:pos="321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8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C67BC">
        <w:rPr>
          <w:rFonts w:ascii="Times New Roman" w:hAnsi="Times New Roman" w:cs="Times New Roman"/>
          <w:sz w:val="28"/>
          <w:szCs w:val="28"/>
        </w:rPr>
        <w:t>2</w:t>
      </w:r>
      <w:r w:rsidR="00514D59">
        <w:rPr>
          <w:rFonts w:ascii="Times New Roman" w:hAnsi="Times New Roman" w:cs="Times New Roman"/>
          <w:sz w:val="28"/>
          <w:szCs w:val="28"/>
        </w:rPr>
        <w:t>.  Менеджер  по  демонстрационным  испытаниям  фирмы «Август»</w:t>
      </w:r>
    </w:p>
    <w:p w:rsidR="00514D59" w:rsidRDefault="00514D59" w:rsidP="00E50E71">
      <w:pPr>
        <w:tabs>
          <w:tab w:val="left" w:pos="1701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639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Старцев  Алексей  Алексеевич</w:t>
      </w:r>
    </w:p>
    <w:p w:rsidR="00514D59" w:rsidRDefault="00514D59" w:rsidP="00E50E71">
      <w:pPr>
        <w:tabs>
          <w:tab w:val="left" w:pos="1701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391A">
        <w:rPr>
          <w:rFonts w:ascii="Times New Roman" w:hAnsi="Times New Roman" w:cs="Times New Roman"/>
          <w:sz w:val="28"/>
          <w:szCs w:val="28"/>
        </w:rPr>
        <w:t xml:space="preserve"> </w:t>
      </w:r>
      <w:r w:rsidR="00DC67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Главный  специалист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514D59" w:rsidRDefault="00514D59" w:rsidP="00E50E71">
      <w:pPr>
        <w:tabs>
          <w:tab w:val="left" w:pos="1701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Закусилов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Алексей  Юрьевич</w:t>
      </w:r>
    </w:p>
    <w:p w:rsidR="00611BDA" w:rsidRDefault="00526D83" w:rsidP="00526D83">
      <w:pPr>
        <w:tabs>
          <w:tab w:val="left" w:pos="1701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C67BC">
        <w:rPr>
          <w:rFonts w:ascii="Times New Roman" w:hAnsi="Times New Roman" w:cs="Times New Roman"/>
          <w:sz w:val="28"/>
          <w:szCs w:val="28"/>
        </w:rPr>
        <w:t>4</w:t>
      </w:r>
      <w:r w:rsidR="004F79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Специалист  отдела  продаж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Торфопродукт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>»,  г</w:t>
      </w:r>
      <w:r w:rsidR="003731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Томск</w:t>
      </w:r>
    </w:p>
    <w:p w:rsidR="00526D83" w:rsidRDefault="00526D83" w:rsidP="00526D83">
      <w:pPr>
        <w:tabs>
          <w:tab w:val="left" w:pos="1701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Власов  Валерий  Владимирович</w:t>
      </w:r>
    </w:p>
    <w:p w:rsidR="00526D83" w:rsidRDefault="003108E6" w:rsidP="00526D83">
      <w:pPr>
        <w:tabs>
          <w:tab w:val="left" w:pos="1701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6D83">
        <w:rPr>
          <w:rFonts w:ascii="Times New Roman" w:hAnsi="Times New Roman" w:cs="Times New Roman"/>
          <w:sz w:val="28"/>
          <w:szCs w:val="28"/>
        </w:rPr>
        <w:t xml:space="preserve"> </w:t>
      </w:r>
      <w:r w:rsidR="00DC67BC">
        <w:rPr>
          <w:rFonts w:ascii="Times New Roman" w:hAnsi="Times New Roman" w:cs="Times New Roman"/>
          <w:sz w:val="28"/>
          <w:szCs w:val="28"/>
        </w:rPr>
        <w:t>5</w:t>
      </w:r>
      <w:r w:rsidR="00526D83">
        <w:rPr>
          <w:rFonts w:ascii="Times New Roman" w:hAnsi="Times New Roman" w:cs="Times New Roman"/>
          <w:sz w:val="28"/>
          <w:szCs w:val="28"/>
        </w:rPr>
        <w:t>. Специалист  отдела  продаж  ООО</w:t>
      </w:r>
      <w:r w:rsidR="00AD0B8F">
        <w:rPr>
          <w:rFonts w:ascii="Times New Roman" w:hAnsi="Times New Roman" w:cs="Times New Roman"/>
          <w:sz w:val="28"/>
          <w:szCs w:val="28"/>
        </w:rPr>
        <w:t xml:space="preserve"> </w:t>
      </w:r>
      <w:r w:rsidR="00526D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26D83">
        <w:rPr>
          <w:rFonts w:ascii="Times New Roman" w:hAnsi="Times New Roman" w:cs="Times New Roman"/>
          <w:sz w:val="28"/>
          <w:szCs w:val="28"/>
        </w:rPr>
        <w:t>Гранотек</w:t>
      </w:r>
      <w:proofErr w:type="spellEnd"/>
      <w:r w:rsidR="00526D83">
        <w:rPr>
          <w:rFonts w:ascii="Times New Roman" w:hAnsi="Times New Roman" w:cs="Times New Roman"/>
          <w:sz w:val="28"/>
          <w:szCs w:val="28"/>
        </w:rPr>
        <w:t xml:space="preserve">»,  </w:t>
      </w:r>
      <w:r w:rsidR="00122EC5">
        <w:rPr>
          <w:rFonts w:ascii="Times New Roman" w:hAnsi="Times New Roman" w:cs="Times New Roman"/>
          <w:sz w:val="28"/>
          <w:szCs w:val="28"/>
        </w:rPr>
        <w:t xml:space="preserve">г.  </w:t>
      </w:r>
      <w:r w:rsidR="00526D83">
        <w:rPr>
          <w:rFonts w:ascii="Times New Roman" w:hAnsi="Times New Roman" w:cs="Times New Roman"/>
          <w:sz w:val="28"/>
          <w:szCs w:val="28"/>
        </w:rPr>
        <w:t>Новосибирск</w:t>
      </w:r>
    </w:p>
    <w:p w:rsidR="005C44FA" w:rsidRPr="005C44FA" w:rsidRDefault="00526D83" w:rsidP="003173CA">
      <w:pPr>
        <w:tabs>
          <w:tab w:val="left" w:pos="1701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1459D">
        <w:rPr>
          <w:rFonts w:ascii="Times New Roman" w:hAnsi="Times New Roman" w:cs="Times New Roman"/>
          <w:sz w:val="28"/>
          <w:szCs w:val="28"/>
        </w:rPr>
        <w:t>Сорокин  Владимир  Вячеславович</w:t>
      </w:r>
    </w:p>
    <w:sectPr w:rsidR="005C44FA" w:rsidRPr="005C44FA" w:rsidSect="00F903EC">
      <w:pgSz w:w="11906" w:h="16838"/>
      <w:pgMar w:top="426" w:right="850" w:bottom="89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9E" w:rsidRDefault="00EC199E" w:rsidP="00514D59">
      <w:pPr>
        <w:spacing w:after="0" w:line="240" w:lineRule="auto"/>
      </w:pPr>
      <w:r>
        <w:separator/>
      </w:r>
    </w:p>
  </w:endnote>
  <w:endnote w:type="continuationSeparator" w:id="0">
    <w:p w:rsidR="00EC199E" w:rsidRDefault="00EC199E" w:rsidP="0051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9E" w:rsidRDefault="00EC199E" w:rsidP="00514D59">
      <w:pPr>
        <w:spacing w:after="0" w:line="240" w:lineRule="auto"/>
      </w:pPr>
      <w:r>
        <w:separator/>
      </w:r>
    </w:p>
  </w:footnote>
  <w:footnote w:type="continuationSeparator" w:id="0">
    <w:p w:rsidR="00EC199E" w:rsidRDefault="00EC199E" w:rsidP="00514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CC5"/>
    <w:rsid w:val="00055288"/>
    <w:rsid w:val="000C6715"/>
    <w:rsid w:val="000E0777"/>
    <w:rsid w:val="001166EA"/>
    <w:rsid w:val="00122EC5"/>
    <w:rsid w:val="0015156E"/>
    <w:rsid w:val="00182DE2"/>
    <w:rsid w:val="001844BE"/>
    <w:rsid w:val="0019733C"/>
    <w:rsid w:val="001A2046"/>
    <w:rsid w:val="001B2E45"/>
    <w:rsid w:val="001C6C46"/>
    <w:rsid w:val="001C7B44"/>
    <w:rsid w:val="001C7FE7"/>
    <w:rsid w:val="001F3BD7"/>
    <w:rsid w:val="002072FA"/>
    <w:rsid w:val="00237107"/>
    <w:rsid w:val="00244F15"/>
    <w:rsid w:val="00252075"/>
    <w:rsid w:val="00283D48"/>
    <w:rsid w:val="00293751"/>
    <w:rsid w:val="002D079B"/>
    <w:rsid w:val="003108E6"/>
    <w:rsid w:val="003173CA"/>
    <w:rsid w:val="00370F0A"/>
    <w:rsid w:val="0037311D"/>
    <w:rsid w:val="003F6A03"/>
    <w:rsid w:val="00417090"/>
    <w:rsid w:val="00453A05"/>
    <w:rsid w:val="00453E55"/>
    <w:rsid w:val="00462D43"/>
    <w:rsid w:val="004A513B"/>
    <w:rsid w:val="004B4088"/>
    <w:rsid w:val="004C22CB"/>
    <w:rsid w:val="004F7900"/>
    <w:rsid w:val="0051224E"/>
    <w:rsid w:val="00514D59"/>
    <w:rsid w:val="00525DBA"/>
    <w:rsid w:val="00526D83"/>
    <w:rsid w:val="00536A5A"/>
    <w:rsid w:val="005548FE"/>
    <w:rsid w:val="005605D9"/>
    <w:rsid w:val="0056391A"/>
    <w:rsid w:val="005913AB"/>
    <w:rsid w:val="005B68E1"/>
    <w:rsid w:val="005B7533"/>
    <w:rsid w:val="005B76AD"/>
    <w:rsid w:val="005C44FA"/>
    <w:rsid w:val="005D086D"/>
    <w:rsid w:val="005E18DF"/>
    <w:rsid w:val="005F5426"/>
    <w:rsid w:val="00611BDA"/>
    <w:rsid w:val="0061459D"/>
    <w:rsid w:val="0062068D"/>
    <w:rsid w:val="0064101D"/>
    <w:rsid w:val="006445E0"/>
    <w:rsid w:val="00685DAC"/>
    <w:rsid w:val="006967A5"/>
    <w:rsid w:val="006A2820"/>
    <w:rsid w:val="006A4FFC"/>
    <w:rsid w:val="006B16B1"/>
    <w:rsid w:val="00701943"/>
    <w:rsid w:val="00726BE7"/>
    <w:rsid w:val="00736E5D"/>
    <w:rsid w:val="007B1EBD"/>
    <w:rsid w:val="007C3AA7"/>
    <w:rsid w:val="007E256D"/>
    <w:rsid w:val="00864861"/>
    <w:rsid w:val="00891046"/>
    <w:rsid w:val="008C28C7"/>
    <w:rsid w:val="008D073C"/>
    <w:rsid w:val="008E0D4C"/>
    <w:rsid w:val="008F5CC5"/>
    <w:rsid w:val="009244B7"/>
    <w:rsid w:val="00957B9D"/>
    <w:rsid w:val="00960656"/>
    <w:rsid w:val="00972FE3"/>
    <w:rsid w:val="009929B9"/>
    <w:rsid w:val="009E7632"/>
    <w:rsid w:val="00A35181"/>
    <w:rsid w:val="00A54017"/>
    <w:rsid w:val="00A54974"/>
    <w:rsid w:val="00A715E1"/>
    <w:rsid w:val="00A872CE"/>
    <w:rsid w:val="00AA1D2B"/>
    <w:rsid w:val="00AA6EFF"/>
    <w:rsid w:val="00AB0AFD"/>
    <w:rsid w:val="00AB259B"/>
    <w:rsid w:val="00AD0B8F"/>
    <w:rsid w:val="00AE4A1C"/>
    <w:rsid w:val="00B2289D"/>
    <w:rsid w:val="00B35956"/>
    <w:rsid w:val="00B61AD5"/>
    <w:rsid w:val="00B97964"/>
    <w:rsid w:val="00BB7A71"/>
    <w:rsid w:val="00BC3172"/>
    <w:rsid w:val="00BC7E26"/>
    <w:rsid w:val="00BD5159"/>
    <w:rsid w:val="00BE6068"/>
    <w:rsid w:val="00BF1A83"/>
    <w:rsid w:val="00C16F76"/>
    <w:rsid w:val="00C173E2"/>
    <w:rsid w:val="00C26D3F"/>
    <w:rsid w:val="00C913E5"/>
    <w:rsid w:val="00C918C5"/>
    <w:rsid w:val="00CA5D88"/>
    <w:rsid w:val="00CD7B1C"/>
    <w:rsid w:val="00CE2CB2"/>
    <w:rsid w:val="00CF19FB"/>
    <w:rsid w:val="00D324D6"/>
    <w:rsid w:val="00D7557D"/>
    <w:rsid w:val="00D9161D"/>
    <w:rsid w:val="00D92F53"/>
    <w:rsid w:val="00DC67BC"/>
    <w:rsid w:val="00DC7BD7"/>
    <w:rsid w:val="00DC7C9E"/>
    <w:rsid w:val="00DD11DE"/>
    <w:rsid w:val="00DD18A1"/>
    <w:rsid w:val="00DD4FEC"/>
    <w:rsid w:val="00DE6D07"/>
    <w:rsid w:val="00DF0F97"/>
    <w:rsid w:val="00E278FC"/>
    <w:rsid w:val="00E46A4B"/>
    <w:rsid w:val="00E50E71"/>
    <w:rsid w:val="00E612CB"/>
    <w:rsid w:val="00E91BB3"/>
    <w:rsid w:val="00EA2E57"/>
    <w:rsid w:val="00EC199E"/>
    <w:rsid w:val="00ED13E7"/>
    <w:rsid w:val="00EF3EF2"/>
    <w:rsid w:val="00F006E9"/>
    <w:rsid w:val="00F271DB"/>
    <w:rsid w:val="00F42C66"/>
    <w:rsid w:val="00F63772"/>
    <w:rsid w:val="00F903EC"/>
    <w:rsid w:val="00FB1060"/>
    <w:rsid w:val="00FD6981"/>
    <w:rsid w:val="00FE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4D59"/>
  </w:style>
  <w:style w:type="paragraph" w:styleId="a5">
    <w:name w:val="footer"/>
    <w:basedOn w:val="a"/>
    <w:link w:val="a6"/>
    <w:uiPriority w:val="99"/>
    <w:semiHidden/>
    <w:unhideWhenUsed/>
    <w:rsid w:val="0051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4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pk3111</cp:lastModifiedBy>
  <cp:revision>30</cp:revision>
  <cp:lastPrinted>2023-04-13T02:32:00Z</cp:lastPrinted>
  <dcterms:created xsi:type="dcterms:W3CDTF">2022-05-16T03:11:00Z</dcterms:created>
  <dcterms:modified xsi:type="dcterms:W3CDTF">2023-04-13T02:40:00Z</dcterms:modified>
</cp:coreProperties>
</file>