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Pr="00E22046" w:rsidRDefault="00623314" w:rsidP="00CA2302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29.03.2023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623314" w:rsidRDefault="00623314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151814</wp:posOffset>
                </wp:positionV>
                <wp:extent cx="3586348" cy="16269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62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5A" w:rsidRPr="002E4B98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 внесении изменений в приказ финансового управления от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.2022</w:t>
                            </w:r>
                          </w:p>
                          <w:p w:rsidR="00B7205A" w:rsidRPr="0084568A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№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B7205A" w:rsidRPr="00615DA5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C2B5E" w:rsidRDefault="00EC2B5E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95pt;width:282.4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/XvgIAAFQFAAAOAAAAZHJzL2Uyb0RvYy54bWysVM2O0zAQviPxDpbv3fxstttEm67YLUVI&#10;y4+08ABu7DQWiW1st0lBHLjzCrwDBw7ceIXuGzG2224XLgiRg+Of8ef5Zr6Zi8uha9GaacOlKHFy&#10;EmPERCUpF8sSv30zH00wMpYISlopWIk3zODL6eNHF70qWCob2VKmEYAIU/SqxI21qogiUzWsI+ZE&#10;KibgsJa6IxaWehlRTXpA79oojeNx1EtNlZYVMwZ2Z+EQTz1+XbPKvqprwyxqSwy+WT9qPy7cGE0v&#10;SLHURDW82rlB/sGLjnABjx6gZsQStNL8D6iOV1oaWduTSnaRrGteMc8B2CTxb2xuG6KY5wLBMeoQ&#10;JvP/YKuX69cacQq5w0iQDlK0/br9tv2+/bn9cff57gtKXYx6ZQowvVVgbIcrOTh7x9eoG1m9M0jI&#10;64aIJXuitewbRij4mLib0dHVgGMcyKJ/ISk8RlZWeqCh1p0DhJAgQIdcbQ75YYNFFWyenk3Gpxko&#10;qoKzZJyO89RnMCLF/rrSxj5jskNuUmINAvDwZH1jrHOHFHsT775sOZ3ztvULvVxctxqtCYhl7r9w&#10;t1UNCbv750ww9XjmGKMVDklIhxmeCztAARxwZ46MV8bHPEmz+CrNR/Px5HyUzbOzUX4eT0Zxkl/l&#10;4zjLs9n8k/MgyYqGU8rEDRdsr9Ik+zsV7Ool6MvrFPU+vhWBetOCeo4PSOzY7SjH7vOphHQfc3WB&#10;nBHTBDuzMTNpQ0F13EJVt7wr8eRwnRROF08FhbiQwhLehnn0kJ+PKQRp//dh8ypywgkSssNiABQn&#10;rYWkG9CTlpBtEA20Ipg0Un/AqIeyLrF5vyKaYdQ+F6DJPMky1wf8Ijs7BwEhfXyyOD4hogKoEluM&#10;wvTaht6xUpovG3gpVIGQT0DHNfcKu/cKKLgFlK4ns2szrjccr73VfTOc/gIAAP//AwBQSwMEFAAG&#10;AAgAAAAhAIoKUCHjAAAACgEAAA8AAABkcnMvZG93bnJldi54bWxMj0tPwzAQhO9I/Adrkbig1m4o&#10;bQlxKsRDCA5UfSD16CZLEmGvo9htwr9nOcFxdkaz32TLwVlxwi40njRMxgoEUuHLhioNu+3zaAEi&#10;REOlsZ5QwzcGWObnZ5lJS9/TGk+bWAkuoZAaDXWMbSplKGp0Jox9i8Tep++ciSy7Spad6bncWZko&#10;NZPONMQfatPiQ43F1+boNKz71/nTy9V+/5ZQ8fi+m62i/VhpfXkx3N+BiDjEvzD84jM65Mx08Ecq&#10;g7AaRsmU0aOG5PoWBAduporHHfiwUBOQeSb/T8h/AAAA//8DAFBLAQItABQABgAIAAAAIQC2gziS&#10;/gAAAOEBAAATAAAAAAAAAAAAAAAAAAAAAABbQ29udGVudF9UeXBlc10ueG1sUEsBAi0AFAAGAAgA&#10;AAAhADj9If/WAAAAlAEAAAsAAAAAAAAAAAAAAAAALwEAAF9yZWxzLy5yZWxzUEsBAi0AFAAGAAgA&#10;AAAhADv+39e+AgAAVAUAAA4AAAAAAAAAAAAAAAAALgIAAGRycy9lMm9Eb2MueG1sUEsBAi0AFAAG&#10;AAgAAAAhAIoKUCH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B7205A" w:rsidRPr="002E4B98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О внесении изменений в приказ финансового управления от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.2022</w:t>
                      </w:r>
                    </w:p>
                    <w:p w:rsidR="00B7205A" w:rsidRPr="0084568A" w:rsidRDefault="00B7205A" w:rsidP="00B720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 №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76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B7205A" w:rsidRPr="00615DA5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C2B5E" w:rsidRDefault="00EC2B5E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  <w:lang w:val="en-US"/>
        </w:rPr>
      </w:pPr>
    </w:p>
    <w:p w:rsid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B7205A" w:rsidRP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7205A" w:rsidRPr="00615DA5" w:rsidRDefault="00B7205A" w:rsidP="00B7205A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Pr="00615DA5">
        <w:rPr>
          <w:sz w:val="28"/>
          <w:szCs w:val="26"/>
        </w:rPr>
        <w:t>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</w:p>
    <w:p w:rsidR="00B7205A" w:rsidRPr="00743C90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</w:t>
      </w:r>
      <w:r w:rsidRPr="00B7205A">
        <w:rPr>
          <w:sz w:val="28"/>
          <w:szCs w:val="28"/>
        </w:rPr>
        <w:t>20</w:t>
      </w:r>
      <w:r w:rsidRPr="00743C90">
        <w:rPr>
          <w:sz w:val="28"/>
          <w:szCs w:val="28"/>
        </w:rPr>
        <w:t>.</w:t>
      </w:r>
      <w:r w:rsidRPr="00B7205A">
        <w:rPr>
          <w:sz w:val="28"/>
          <w:szCs w:val="28"/>
        </w:rPr>
        <w:t>12</w:t>
      </w:r>
      <w:r w:rsidRPr="00743C90">
        <w:rPr>
          <w:sz w:val="28"/>
          <w:szCs w:val="28"/>
        </w:rPr>
        <w:t xml:space="preserve">.2022 № </w:t>
      </w:r>
      <w:r w:rsidR="002E4B98" w:rsidRPr="002E4B98">
        <w:rPr>
          <w:sz w:val="28"/>
          <w:szCs w:val="28"/>
        </w:rPr>
        <w:t>76</w:t>
      </w:r>
      <w:r w:rsidRPr="00743C90">
        <w:rPr>
          <w:sz w:val="28"/>
          <w:szCs w:val="28"/>
        </w:rPr>
        <w:t xml:space="preserve">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</w:t>
      </w:r>
      <w:r w:rsidRPr="00B7205A">
        <w:rPr>
          <w:sz w:val="28"/>
          <w:szCs w:val="28"/>
        </w:rPr>
        <w:t>3</w:t>
      </w:r>
      <w:r w:rsidRPr="00743C90">
        <w:rPr>
          <w:sz w:val="28"/>
          <w:szCs w:val="28"/>
        </w:rPr>
        <w:t xml:space="preserve"> год и на плановый период 202</w:t>
      </w:r>
      <w:r w:rsidRPr="00B7205A">
        <w:rPr>
          <w:sz w:val="28"/>
          <w:szCs w:val="28"/>
        </w:rPr>
        <w:t>4</w:t>
      </w:r>
      <w:r w:rsidRPr="00743C90">
        <w:rPr>
          <w:sz w:val="28"/>
          <w:szCs w:val="28"/>
        </w:rPr>
        <w:t xml:space="preserve"> и 202</w:t>
      </w:r>
      <w:r w:rsidRPr="00B7205A">
        <w:rPr>
          <w:sz w:val="28"/>
          <w:szCs w:val="28"/>
        </w:rPr>
        <w:t>5</w:t>
      </w:r>
      <w:r w:rsidRPr="00743C90">
        <w:rPr>
          <w:sz w:val="28"/>
          <w:szCs w:val="28"/>
        </w:rPr>
        <w:t xml:space="preserve"> годов</w:t>
      </w:r>
      <w:r w:rsidRPr="00743C90">
        <w:rPr>
          <w:sz w:val="28"/>
          <w:szCs w:val="24"/>
        </w:rPr>
        <w:t>» следующие изменения:</w:t>
      </w:r>
    </w:p>
    <w:p w:rsidR="00B7205A" w:rsidRDefault="00B7205A" w:rsidP="00B7205A">
      <w:pPr>
        <w:pStyle w:val="ac"/>
        <w:numPr>
          <w:ilvl w:val="1"/>
          <w:numId w:val="14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B7205A" w:rsidRPr="00743C90" w:rsidRDefault="00B7205A" w:rsidP="00B7205A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B7205A" w:rsidRPr="00662AB2" w:rsidTr="00D80BAF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B7205A" w:rsidRPr="00B7205A" w:rsidRDefault="00B7205A" w:rsidP="002E4B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2E4B98">
              <w:rPr>
                <w:color w:val="000000"/>
                <w:sz w:val="28"/>
                <w:szCs w:val="28"/>
                <w:lang w:val="en-US"/>
              </w:rPr>
              <w:t>6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 w:rsidR="002E4B98">
              <w:rPr>
                <w:color w:val="000000"/>
                <w:sz w:val="28"/>
                <w:szCs w:val="28"/>
                <w:lang w:val="en-US"/>
              </w:rPr>
              <w:t>5</w:t>
            </w:r>
            <w:r w:rsidRPr="00B638EA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="002E4B98">
              <w:rPr>
                <w:color w:val="000000"/>
                <w:sz w:val="28"/>
                <w:szCs w:val="28"/>
                <w:lang w:val="en-US"/>
              </w:rPr>
              <w:t>1111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7205A" w:rsidRPr="00B638EA" w:rsidRDefault="002E4B98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2E4B98">
              <w:rPr>
                <w:color w:val="000000"/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B7205A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строками</w:t>
      </w:r>
      <w:r w:rsidR="00B7205A">
        <w:rPr>
          <w:iCs/>
          <w:sz w:val="28"/>
          <w:szCs w:val="28"/>
        </w:rPr>
        <w:t>:</w:t>
      </w:r>
    </w:p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B7205A" w:rsidRPr="00662AB2" w:rsidTr="00D80BAF">
        <w:trPr>
          <w:trHeight w:val="507"/>
        </w:trPr>
        <w:tc>
          <w:tcPr>
            <w:tcW w:w="2135" w:type="dxa"/>
            <w:shd w:val="clear" w:color="auto" w:fill="auto"/>
            <w:vAlign w:val="center"/>
            <w:hideMark/>
          </w:tcPr>
          <w:p w:rsidR="00B7205A" w:rsidRPr="002E4B98" w:rsidRDefault="002E4B98" w:rsidP="002E4B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S1390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B7205A" w:rsidRPr="00B638EA" w:rsidRDefault="002E4B98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2E4B98">
              <w:rPr>
                <w:color w:val="000000"/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</w:tr>
      <w:tr w:rsidR="002E4B98" w:rsidRPr="00662AB2" w:rsidTr="00D80BAF">
        <w:trPr>
          <w:trHeight w:val="507"/>
        </w:trPr>
        <w:tc>
          <w:tcPr>
            <w:tcW w:w="2135" w:type="dxa"/>
            <w:shd w:val="clear" w:color="auto" w:fill="auto"/>
            <w:vAlign w:val="center"/>
          </w:tcPr>
          <w:p w:rsidR="002E4B98" w:rsidRPr="002E4B98" w:rsidRDefault="002E4B98" w:rsidP="002E4B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06 5 00 S1480</w:t>
            </w:r>
          </w:p>
        </w:tc>
        <w:tc>
          <w:tcPr>
            <w:tcW w:w="8110" w:type="dxa"/>
            <w:shd w:val="clear" w:color="auto" w:fill="auto"/>
            <w:vAlign w:val="bottom"/>
          </w:tcPr>
          <w:p w:rsidR="002E4B98" w:rsidRPr="00B638EA" w:rsidRDefault="002E4B98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2E4B98">
              <w:rPr>
                <w:color w:val="000000"/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</w:tr>
      <w:tr w:rsidR="002E4B98" w:rsidRPr="00662AB2" w:rsidTr="00D80BAF">
        <w:trPr>
          <w:trHeight w:val="507"/>
        </w:trPr>
        <w:tc>
          <w:tcPr>
            <w:tcW w:w="2135" w:type="dxa"/>
            <w:shd w:val="clear" w:color="auto" w:fill="auto"/>
            <w:vAlign w:val="center"/>
          </w:tcPr>
          <w:p w:rsidR="002E4B98" w:rsidRPr="002E4B98" w:rsidRDefault="002E4B98" w:rsidP="002E4B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06 5 00 S2020</w:t>
            </w:r>
          </w:p>
        </w:tc>
        <w:tc>
          <w:tcPr>
            <w:tcW w:w="8110" w:type="dxa"/>
            <w:shd w:val="clear" w:color="auto" w:fill="auto"/>
            <w:vAlign w:val="bottom"/>
          </w:tcPr>
          <w:p w:rsidR="002E4B98" w:rsidRPr="00B638EA" w:rsidRDefault="002E4B98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2E4B98">
              <w:rPr>
                <w:color w:val="000000"/>
                <w:sz w:val="28"/>
                <w:szCs w:val="28"/>
              </w:rPr>
              <w:t xml:space="preserve">Создание кадетских (казачьих) классов в общеобразовательных </w:t>
            </w:r>
            <w:r w:rsidRPr="002E4B98">
              <w:rPr>
                <w:color w:val="000000"/>
                <w:sz w:val="28"/>
                <w:szCs w:val="28"/>
              </w:rPr>
              <w:lastRenderedPageBreak/>
              <w:t>организациях Кемеровской области - Кузбасса</w:t>
            </w:r>
          </w:p>
        </w:tc>
      </w:tr>
      <w:tr w:rsidR="00623314" w:rsidRPr="00662AB2" w:rsidTr="00D80BAF">
        <w:trPr>
          <w:trHeight w:val="507"/>
        </w:trPr>
        <w:tc>
          <w:tcPr>
            <w:tcW w:w="2135" w:type="dxa"/>
            <w:shd w:val="clear" w:color="auto" w:fill="auto"/>
            <w:vAlign w:val="center"/>
          </w:tcPr>
          <w:p w:rsidR="00623314" w:rsidRPr="00623314" w:rsidRDefault="00623314" w:rsidP="002E4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5 Е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51710</w:t>
            </w:r>
          </w:p>
        </w:tc>
        <w:tc>
          <w:tcPr>
            <w:tcW w:w="8110" w:type="dxa"/>
            <w:shd w:val="clear" w:color="auto" w:fill="auto"/>
            <w:vAlign w:val="bottom"/>
          </w:tcPr>
          <w:p w:rsidR="00623314" w:rsidRPr="002E4B98" w:rsidRDefault="00623314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623314">
              <w:rPr>
                <w:color w:val="000000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».</w:t>
      </w:r>
    </w:p>
    <w:p w:rsidR="002E4B98" w:rsidRDefault="002E4B98" w:rsidP="002E4B98">
      <w:pPr>
        <w:pStyle w:val="ac"/>
        <w:numPr>
          <w:ilvl w:val="1"/>
          <w:numId w:val="1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2E4B98" w:rsidRPr="00743C90" w:rsidRDefault="002E4B98" w:rsidP="002E4B98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E4B98" w:rsidRPr="00662AB2" w:rsidTr="00EF5FEC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2E4B98" w:rsidRPr="00B7205A" w:rsidRDefault="002E4B98" w:rsidP="002E4B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8 1 00 70430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2E4B98" w:rsidRPr="00B638EA" w:rsidRDefault="002E4B98" w:rsidP="00EF5FEC">
            <w:pPr>
              <w:jc w:val="both"/>
              <w:rPr>
                <w:color w:val="000000"/>
                <w:sz w:val="28"/>
                <w:szCs w:val="28"/>
              </w:rPr>
            </w:pPr>
            <w:r w:rsidRPr="002E4B98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</w:tr>
    </w:tbl>
    <w:p w:rsidR="002E4B98" w:rsidRDefault="002E4B98" w:rsidP="002E4B9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2E4B98" w:rsidRDefault="002E4B98" w:rsidP="002E4B9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</w:t>
      </w:r>
      <w:r w:rsidR="00623314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>:</w:t>
      </w:r>
    </w:p>
    <w:p w:rsidR="002E4B98" w:rsidRDefault="002E4B98" w:rsidP="002E4B98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2E4B98" w:rsidRPr="00662AB2" w:rsidTr="00EF5FEC">
        <w:trPr>
          <w:trHeight w:val="507"/>
        </w:trPr>
        <w:tc>
          <w:tcPr>
            <w:tcW w:w="2135" w:type="dxa"/>
            <w:shd w:val="clear" w:color="auto" w:fill="auto"/>
            <w:vAlign w:val="center"/>
            <w:hideMark/>
          </w:tcPr>
          <w:p w:rsidR="002E4B98" w:rsidRPr="002E4B98" w:rsidRDefault="002E4B98" w:rsidP="002E4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A2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5519</w:t>
            </w: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2E4B98" w:rsidRPr="00B638EA" w:rsidRDefault="002E4B98" w:rsidP="00EF5FEC">
            <w:pPr>
              <w:jc w:val="both"/>
              <w:rPr>
                <w:color w:val="000000"/>
                <w:sz w:val="28"/>
                <w:szCs w:val="28"/>
              </w:rPr>
            </w:pPr>
            <w:r w:rsidRPr="002E4B98">
              <w:rPr>
                <w:color w:val="000000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</w:tbl>
    <w:p w:rsidR="002E4B98" w:rsidRPr="002E4B98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B7205A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B7205A" w:rsidRPr="00743C90" w:rsidRDefault="00B7205A" w:rsidP="00B7205A">
      <w:pPr>
        <w:jc w:val="both"/>
        <w:rPr>
          <w:sz w:val="28"/>
          <w:szCs w:val="28"/>
        </w:rPr>
      </w:pPr>
    </w:p>
    <w:p w:rsidR="00B7205A" w:rsidRPr="003E72AA" w:rsidRDefault="00B7205A" w:rsidP="00B7205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B7205A" w:rsidRPr="00026C0D" w:rsidRDefault="00B7205A" w:rsidP="00B7205A">
      <w:pPr>
        <w:pStyle w:val="ac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Настоящий приказ вступает в силу с момента подписания.</w:t>
      </w:r>
    </w:p>
    <w:p w:rsidR="00B7205A" w:rsidRPr="002F5E7A" w:rsidRDefault="00B7205A" w:rsidP="00B7205A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B7205A" w:rsidRDefault="00B7205A" w:rsidP="00B7205A">
      <w:pPr>
        <w:ind w:left="851"/>
        <w:jc w:val="both"/>
        <w:rPr>
          <w:sz w:val="28"/>
          <w:szCs w:val="28"/>
        </w:rPr>
      </w:pPr>
    </w:p>
    <w:p w:rsidR="00B7205A" w:rsidRPr="00615DA5" w:rsidRDefault="00B7205A" w:rsidP="00B7205A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615DA5">
        <w:rPr>
          <w:sz w:val="28"/>
          <w:szCs w:val="26"/>
        </w:rPr>
        <w:t xml:space="preserve">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B7205A" w:rsidRDefault="00B7205A" w:rsidP="00B7205A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B7205A" w:rsidRDefault="00B7205A" w:rsidP="00B7205A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sectPr w:rsidR="0084568A" w:rsidRPr="0084568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E" w:rsidRDefault="00EC2B5E">
      <w:r>
        <w:separator/>
      </w:r>
    </w:p>
  </w:endnote>
  <w:endnote w:type="continuationSeparator" w:id="0">
    <w:p w:rsidR="00EC2B5E" w:rsidRDefault="00E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</w:p>
  <w:p w:rsidR="00EC2B5E" w:rsidRDefault="00EC2B5E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E" w:rsidRDefault="00EC2B5E">
      <w:r>
        <w:separator/>
      </w:r>
    </w:p>
  </w:footnote>
  <w:footnote w:type="continuationSeparator" w:id="0">
    <w:p w:rsidR="00EC2B5E" w:rsidRDefault="00EC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367E0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C634A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4B98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3314"/>
    <w:rsid w:val="00635BC8"/>
    <w:rsid w:val="006510B3"/>
    <w:rsid w:val="00655391"/>
    <w:rsid w:val="00660701"/>
    <w:rsid w:val="00661760"/>
    <w:rsid w:val="006622F7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C067F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30A5E"/>
    <w:rsid w:val="00B47D6C"/>
    <w:rsid w:val="00B615E3"/>
    <w:rsid w:val="00B631E7"/>
    <w:rsid w:val="00B70EA9"/>
    <w:rsid w:val="00B7205A"/>
    <w:rsid w:val="00B725E7"/>
    <w:rsid w:val="00B74490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47477"/>
    <w:rsid w:val="00C50741"/>
    <w:rsid w:val="00C64F1A"/>
    <w:rsid w:val="00C7724B"/>
    <w:rsid w:val="00C85EE8"/>
    <w:rsid w:val="00C93323"/>
    <w:rsid w:val="00CA2302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22046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2B5E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9673-55F8-4C8E-91D1-E0BFD8DB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220</TotalTime>
  <Pages>2</Pages>
  <Words>263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17</cp:revision>
  <cp:lastPrinted>2023-04-04T02:58:00Z</cp:lastPrinted>
  <dcterms:created xsi:type="dcterms:W3CDTF">2022-03-11T10:01:00Z</dcterms:created>
  <dcterms:modified xsi:type="dcterms:W3CDTF">2023-04-04T03:05:00Z</dcterms:modified>
</cp:coreProperties>
</file>