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D14FFD">
        <w:rPr>
          <w:sz w:val="28"/>
          <w:szCs w:val="28"/>
        </w:rPr>
        <w:t>54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14FFD">
        <w:rPr>
          <w:snapToGrid w:val="0"/>
          <w:sz w:val="28"/>
          <w:szCs w:val="28"/>
        </w:rPr>
        <w:t>30.03.2023</w:t>
      </w:r>
      <w:r w:rsidR="00C06215">
        <w:rPr>
          <w:snapToGrid w:val="0"/>
          <w:sz w:val="28"/>
          <w:szCs w:val="28"/>
        </w:rPr>
        <w:t xml:space="preserve"> № </w:t>
      </w:r>
      <w:r w:rsidR="00D14FFD">
        <w:rPr>
          <w:snapToGrid w:val="0"/>
          <w:sz w:val="28"/>
          <w:szCs w:val="28"/>
        </w:rPr>
        <w:t>502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E64C24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C24">
        <w:rPr>
          <w:b/>
          <w:sz w:val="28"/>
          <w:szCs w:val="28"/>
        </w:rPr>
        <w:t>рассмотрении протеста Кемеровско</w:t>
      </w:r>
      <w:r w:rsidR="00CE2200">
        <w:rPr>
          <w:b/>
          <w:sz w:val="28"/>
          <w:szCs w:val="28"/>
        </w:rPr>
        <w:t>го</w:t>
      </w:r>
      <w:r w:rsidR="00E64C24">
        <w:rPr>
          <w:b/>
          <w:sz w:val="28"/>
          <w:szCs w:val="28"/>
        </w:rPr>
        <w:t xml:space="preserve"> межрайонно</w:t>
      </w:r>
      <w:r w:rsidR="00CE2200">
        <w:rPr>
          <w:b/>
          <w:sz w:val="28"/>
          <w:szCs w:val="28"/>
        </w:rPr>
        <w:t>го</w:t>
      </w:r>
      <w:r w:rsidR="00E64C24">
        <w:rPr>
          <w:b/>
          <w:sz w:val="28"/>
          <w:szCs w:val="28"/>
        </w:rPr>
        <w:t xml:space="preserve"> природоохранно</w:t>
      </w:r>
      <w:r w:rsidR="00CE2200">
        <w:rPr>
          <w:b/>
          <w:sz w:val="28"/>
          <w:szCs w:val="28"/>
        </w:rPr>
        <w:t>го прокурора</w:t>
      </w:r>
      <w:r w:rsidR="00E64C24">
        <w:rPr>
          <w:b/>
          <w:sz w:val="28"/>
          <w:szCs w:val="28"/>
        </w:rPr>
        <w:t xml:space="preserve"> от 21.03.2023 </w:t>
      </w:r>
    </w:p>
    <w:p w:rsidR="0025079A" w:rsidRPr="00986B9B" w:rsidRDefault="00E64C24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133-2023/20320043/Прдп-4-23 на решение Совета народных депутатов Промышленновского муниципального округа «О создании особо охраняемой природной территории местного значения «</w:t>
      </w:r>
      <w:proofErr w:type="spellStart"/>
      <w:r>
        <w:rPr>
          <w:b/>
          <w:sz w:val="28"/>
          <w:szCs w:val="28"/>
        </w:rPr>
        <w:t>Бухаровская</w:t>
      </w:r>
      <w:proofErr w:type="spellEnd"/>
      <w:r>
        <w:rPr>
          <w:b/>
          <w:sz w:val="28"/>
          <w:szCs w:val="28"/>
        </w:rPr>
        <w:t>», расположенной в Промышленновском муниципальном округе</w:t>
      </w:r>
      <w:r w:rsidR="00CE22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16.06.2022 № 418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Default="00CE2200" w:rsidP="00CE220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</w:t>
      </w:r>
      <w:r w:rsidRPr="00CE2200">
        <w:rPr>
          <w:sz w:val="28"/>
          <w:szCs w:val="28"/>
        </w:rPr>
        <w:t xml:space="preserve">Кемеровского межрайонного природоохранного прокурора от 21.03.2023 № 133-2023/20320043/Прдп-4-23 на решение Совета народных депутатов Промышленновского муниципального округа </w:t>
      </w:r>
      <w:r w:rsidR="00683FA8">
        <w:rPr>
          <w:sz w:val="28"/>
          <w:szCs w:val="28"/>
        </w:rPr>
        <w:t xml:space="preserve">                     </w:t>
      </w:r>
      <w:r w:rsidRPr="00CE2200">
        <w:rPr>
          <w:sz w:val="28"/>
          <w:szCs w:val="28"/>
        </w:rPr>
        <w:t>«О создании особо охраняемой природной территории местного значения «</w:t>
      </w:r>
      <w:proofErr w:type="spellStart"/>
      <w:r w:rsidRPr="00CE2200">
        <w:rPr>
          <w:sz w:val="28"/>
          <w:szCs w:val="28"/>
        </w:rPr>
        <w:t>Бухаровская</w:t>
      </w:r>
      <w:proofErr w:type="spellEnd"/>
      <w:r w:rsidRPr="00CE2200">
        <w:rPr>
          <w:sz w:val="28"/>
          <w:szCs w:val="28"/>
        </w:rPr>
        <w:t>», расположенной в Промышленновском муниципальном округе» от 16.06.2022 № 418</w:t>
      </w:r>
      <w:r w:rsidR="0025079A" w:rsidRPr="00CE2200">
        <w:rPr>
          <w:sz w:val="28"/>
          <w:szCs w:val="28"/>
        </w:rPr>
        <w:t>, на основании Устава муниципального образования</w:t>
      </w:r>
      <w:r w:rsidR="0025079A" w:rsidRPr="005B3475">
        <w:rPr>
          <w:sz w:val="28"/>
          <w:szCs w:val="28"/>
        </w:rPr>
        <w:t xml:space="preserve"> </w:t>
      </w:r>
      <w:r w:rsidR="0025079A">
        <w:rPr>
          <w:sz w:val="28"/>
          <w:szCs w:val="28"/>
        </w:rPr>
        <w:t>Промышленновский муниципальный</w:t>
      </w:r>
      <w:r w:rsidR="0025079A"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 w:rsidR="0025079A">
        <w:rPr>
          <w:sz w:val="28"/>
          <w:szCs w:val="28"/>
        </w:rPr>
        <w:t>Промышленновского</w:t>
      </w:r>
      <w:r w:rsidR="0025079A" w:rsidRPr="005B3475">
        <w:rPr>
          <w:sz w:val="28"/>
          <w:szCs w:val="28"/>
        </w:rPr>
        <w:t xml:space="preserve"> муниципального округа</w:t>
      </w:r>
      <w:proofErr w:type="gramEnd"/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p w:rsidR="0025079A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Pr="005B3475" w:rsidRDefault="00FF62DD" w:rsidP="00F46793">
      <w:pPr>
        <w:jc w:val="both"/>
        <w:rPr>
          <w:sz w:val="28"/>
          <w:szCs w:val="28"/>
        </w:rPr>
      </w:pPr>
    </w:p>
    <w:p w:rsidR="004930DA" w:rsidRDefault="0025079A" w:rsidP="00CE22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proofErr w:type="gramStart"/>
      <w:r w:rsidR="00CE2200">
        <w:rPr>
          <w:sz w:val="28"/>
          <w:szCs w:val="28"/>
        </w:rPr>
        <w:t xml:space="preserve">Поручить администрации Промышленновского муниципального округа подготовить проект решения о внесении изменений в решение </w:t>
      </w:r>
      <w:r w:rsidR="00CE2200" w:rsidRPr="00CE2200"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="00D14FFD">
        <w:rPr>
          <w:sz w:val="28"/>
          <w:szCs w:val="28"/>
        </w:rPr>
        <w:t xml:space="preserve">                       </w:t>
      </w:r>
      <w:r w:rsidR="00CE2200" w:rsidRPr="00CE2200">
        <w:rPr>
          <w:sz w:val="28"/>
          <w:szCs w:val="28"/>
        </w:rPr>
        <w:t>«О создании особо охраняемой природной территории местного значения «</w:t>
      </w:r>
      <w:proofErr w:type="spellStart"/>
      <w:r w:rsidR="00CE2200" w:rsidRPr="00CE2200">
        <w:rPr>
          <w:sz w:val="28"/>
          <w:szCs w:val="28"/>
        </w:rPr>
        <w:t>Бухаровская</w:t>
      </w:r>
      <w:proofErr w:type="spellEnd"/>
      <w:r w:rsidR="00CE2200" w:rsidRPr="00CE2200">
        <w:rPr>
          <w:sz w:val="28"/>
          <w:szCs w:val="28"/>
        </w:rPr>
        <w:t>», расположенной в Промышленновском муниципальном округе» от 16.06.2022 № 418</w:t>
      </w:r>
      <w:r w:rsidR="00CE2200">
        <w:rPr>
          <w:sz w:val="28"/>
          <w:szCs w:val="28"/>
        </w:rPr>
        <w:t xml:space="preserve"> </w:t>
      </w:r>
      <w:r w:rsidR="00CC469D">
        <w:rPr>
          <w:sz w:val="28"/>
          <w:szCs w:val="28"/>
        </w:rPr>
        <w:t xml:space="preserve">для приведения его в соответствии с действующим федеральным и региональным законодательством, </w:t>
      </w:r>
      <w:r w:rsidR="00CE2200">
        <w:rPr>
          <w:sz w:val="28"/>
          <w:szCs w:val="28"/>
        </w:rPr>
        <w:t xml:space="preserve">в срок до </w:t>
      </w:r>
      <w:r w:rsidR="00CC469D">
        <w:rPr>
          <w:sz w:val="28"/>
          <w:szCs w:val="28"/>
        </w:rPr>
        <w:t>30 мая 2023 года.</w:t>
      </w:r>
      <w:proofErr w:type="gramEnd"/>
    </w:p>
    <w:p w:rsidR="0025079A" w:rsidRPr="005B3475" w:rsidRDefault="0040522A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5079A" w:rsidRPr="005B3475">
        <w:rPr>
          <w:sz w:val="28"/>
          <w:szCs w:val="28"/>
        </w:rPr>
        <w:t xml:space="preserve">. </w:t>
      </w:r>
      <w:r w:rsidR="00CC469D">
        <w:rPr>
          <w:sz w:val="28"/>
          <w:szCs w:val="28"/>
        </w:rPr>
        <w:t xml:space="preserve">Председателю Совета народных депутатов Промышленновского муниципального округа Е.А. Ващенко  сообщить о результатах рассмотрения протеста и принятых мерах </w:t>
      </w:r>
      <w:r w:rsidR="00CC469D" w:rsidRPr="00CE2200">
        <w:rPr>
          <w:sz w:val="28"/>
          <w:szCs w:val="28"/>
        </w:rPr>
        <w:t>Кемеровско</w:t>
      </w:r>
      <w:r w:rsidR="00CC469D">
        <w:rPr>
          <w:sz w:val="28"/>
          <w:szCs w:val="28"/>
        </w:rPr>
        <w:t>му</w:t>
      </w:r>
      <w:r w:rsidR="00CC469D" w:rsidRPr="00CE2200">
        <w:rPr>
          <w:sz w:val="28"/>
          <w:szCs w:val="28"/>
        </w:rPr>
        <w:t xml:space="preserve"> межрайонно</w:t>
      </w:r>
      <w:r w:rsidR="00CC469D">
        <w:rPr>
          <w:sz w:val="28"/>
          <w:szCs w:val="28"/>
        </w:rPr>
        <w:t>му</w:t>
      </w:r>
      <w:r w:rsidR="00CC469D" w:rsidRPr="00CE2200">
        <w:rPr>
          <w:sz w:val="28"/>
          <w:szCs w:val="28"/>
        </w:rPr>
        <w:t xml:space="preserve"> природоохранно</w:t>
      </w:r>
      <w:r w:rsidR="00CC469D">
        <w:rPr>
          <w:sz w:val="28"/>
          <w:szCs w:val="28"/>
        </w:rPr>
        <w:t>му</w:t>
      </w:r>
      <w:r w:rsidR="00CC469D" w:rsidRPr="00CE2200">
        <w:rPr>
          <w:sz w:val="28"/>
          <w:szCs w:val="28"/>
        </w:rPr>
        <w:t xml:space="preserve"> прокурор</w:t>
      </w:r>
      <w:r w:rsidR="00CC469D">
        <w:rPr>
          <w:sz w:val="28"/>
          <w:szCs w:val="28"/>
        </w:rPr>
        <w:t>у.</w:t>
      </w:r>
    </w:p>
    <w:p w:rsidR="004217EA" w:rsidRDefault="0040522A" w:rsidP="0042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79A" w:rsidRPr="005B3475">
        <w:rPr>
          <w:sz w:val="28"/>
          <w:szCs w:val="28"/>
        </w:rPr>
        <w:t xml:space="preserve">. </w:t>
      </w:r>
      <w:proofErr w:type="gramStart"/>
      <w:r w:rsidR="0025079A" w:rsidRPr="005B3475">
        <w:rPr>
          <w:sz w:val="28"/>
          <w:szCs w:val="28"/>
        </w:rPr>
        <w:t>Контроль за</w:t>
      </w:r>
      <w:proofErr w:type="gramEnd"/>
      <w:r w:rsidR="0025079A" w:rsidRPr="005B3475">
        <w:rPr>
          <w:sz w:val="28"/>
          <w:szCs w:val="28"/>
        </w:rPr>
        <w:t xml:space="preserve"> исполнением настояще</w:t>
      </w:r>
      <w:r w:rsidR="0025079A">
        <w:rPr>
          <w:sz w:val="28"/>
          <w:szCs w:val="28"/>
        </w:rPr>
        <w:t xml:space="preserve">го решения </w:t>
      </w:r>
      <w:r w:rsidR="0025079A" w:rsidRPr="006230CC">
        <w:rPr>
          <w:sz w:val="28"/>
          <w:szCs w:val="28"/>
        </w:rPr>
        <w:t>возложить н</w:t>
      </w:r>
      <w:r w:rsidR="0025079A">
        <w:rPr>
          <w:sz w:val="28"/>
          <w:szCs w:val="28"/>
        </w:rPr>
        <w:t>а  к</w:t>
      </w:r>
      <w:r w:rsidR="0025079A" w:rsidRPr="006230CC">
        <w:rPr>
          <w:sz w:val="28"/>
          <w:szCs w:val="28"/>
        </w:rPr>
        <w:t xml:space="preserve">омитет по местному самоуправлению, </w:t>
      </w:r>
      <w:r w:rsidR="0025079A">
        <w:rPr>
          <w:sz w:val="28"/>
          <w:szCs w:val="28"/>
        </w:rPr>
        <w:t>правоохранительной деятельности</w:t>
      </w:r>
      <w:r w:rsidR="0025079A" w:rsidRPr="006230CC">
        <w:rPr>
          <w:sz w:val="28"/>
          <w:szCs w:val="28"/>
        </w:rPr>
        <w:t xml:space="preserve"> и </w:t>
      </w:r>
    </w:p>
    <w:p w:rsidR="0025079A" w:rsidRDefault="0025079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24143A" w:rsidRDefault="0024143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2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83FA8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подписания.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Pr="004217EA" w:rsidRDefault="004217EA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sectPr w:rsidR="0025079A" w:rsidSect="004217E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97" w:rsidRDefault="00314797" w:rsidP="00D82511">
      <w:r>
        <w:separator/>
      </w:r>
    </w:p>
  </w:endnote>
  <w:endnote w:type="continuationSeparator" w:id="0">
    <w:p w:rsidR="00314797" w:rsidRDefault="0031479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007FB5">
        <w:pPr>
          <w:pStyle w:val="ab"/>
          <w:jc w:val="right"/>
        </w:pPr>
        <w:fldSimple w:instr=" PAGE   \* MERGEFORMAT ">
          <w:r w:rsidR="00D14FFD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97" w:rsidRDefault="00314797" w:rsidP="00D82511">
      <w:r>
        <w:separator/>
      </w:r>
    </w:p>
  </w:footnote>
  <w:footnote w:type="continuationSeparator" w:id="0">
    <w:p w:rsidR="00314797" w:rsidRDefault="0031479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007FB5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07FB5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4E85"/>
    <w:rsid w:val="00096635"/>
    <w:rsid w:val="000A57F0"/>
    <w:rsid w:val="000A7A19"/>
    <w:rsid w:val="000B362E"/>
    <w:rsid w:val="000C46EB"/>
    <w:rsid w:val="000F1203"/>
    <w:rsid w:val="000F5587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39BE"/>
    <w:rsid w:val="001C5BAF"/>
    <w:rsid w:val="001C6944"/>
    <w:rsid w:val="001E42A5"/>
    <w:rsid w:val="001F57DC"/>
    <w:rsid w:val="00205031"/>
    <w:rsid w:val="0021189E"/>
    <w:rsid w:val="00235397"/>
    <w:rsid w:val="0023681A"/>
    <w:rsid w:val="0024143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14797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0522A"/>
    <w:rsid w:val="004126B1"/>
    <w:rsid w:val="004217EA"/>
    <w:rsid w:val="00423CC9"/>
    <w:rsid w:val="00424A78"/>
    <w:rsid w:val="00431AFA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804D2"/>
    <w:rsid w:val="004930DA"/>
    <w:rsid w:val="00494126"/>
    <w:rsid w:val="00496B4B"/>
    <w:rsid w:val="004A740C"/>
    <w:rsid w:val="004B3CEB"/>
    <w:rsid w:val="004C067C"/>
    <w:rsid w:val="004D5FE1"/>
    <w:rsid w:val="004E3EB5"/>
    <w:rsid w:val="005002D4"/>
    <w:rsid w:val="00501BDC"/>
    <w:rsid w:val="0050377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A5E9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3FA8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6673"/>
    <w:rsid w:val="006D7688"/>
    <w:rsid w:val="006D79F7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2788D"/>
    <w:rsid w:val="00B31453"/>
    <w:rsid w:val="00B32252"/>
    <w:rsid w:val="00B371F2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C469D"/>
    <w:rsid w:val="00CD0041"/>
    <w:rsid w:val="00CD4190"/>
    <w:rsid w:val="00CD5D52"/>
    <w:rsid w:val="00CE1461"/>
    <w:rsid w:val="00CE2200"/>
    <w:rsid w:val="00CF5365"/>
    <w:rsid w:val="00CF6581"/>
    <w:rsid w:val="00D006D9"/>
    <w:rsid w:val="00D02F8C"/>
    <w:rsid w:val="00D07F1C"/>
    <w:rsid w:val="00D138E4"/>
    <w:rsid w:val="00D14FFD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55D7F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64C24"/>
    <w:rsid w:val="00E65635"/>
    <w:rsid w:val="00E723CF"/>
    <w:rsid w:val="00E75454"/>
    <w:rsid w:val="00E8188E"/>
    <w:rsid w:val="00E857BF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95DF-CBF0-407C-9A79-8118CE60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8</cp:revision>
  <cp:lastPrinted>2023-03-30T10:08:00Z</cp:lastPrinted>
  <dcterms:created xsi:type="dcterms:W3CDTF">2023-03-23T08:50:00Z</dcterms:created>
  <dcterms:modified xsi:type="dcterms:W3CDTF">2023-03-30T10:09:00Z</dcterms:modified>
</cp:coreProperties>
</file>