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0E" w:rsidRPr="00B91FF3" w:rsidRDefault="00725C0E" w:rsidP="004911B9">
      <w:pPr>
        <w:ind w:firstLine="900"/>
        <w:jc w:val="center"/>
        <w:rPr>
          <w:b/>
          <w:sz w:val="32"/>
          <w:szCs w:val="32"/>
        </w:rPr>
      </w:pPr>
      <w:r w:rsidRPr="00B91FF3">
        <w:rPr>
          <w:b/>
          <w:sz w:val="32"/>
          <w:szCs w:val="32"/>
        </w:rPr>
        <w:t>Уважаемые руководители предприятий средств массовой информации!</w:t>
      </w:r>
    </w:p>
    <w:p w:rsidR="00725C0E" w:rsidRPr="004911B9" w:rsidRDefault="00725C0E" w:rsidP="004911B9">
      <w:pPr>
        <w:ind w:firstLine="900"/>
        <w:jc w:val="center"/>
        <w:rPr>
          <w:b/>
          <w:sz w:val="28"/>
        </w:rPr>
      </w:pPr>
    </w:p>
    <w:p w:rsidR="00725C0E" w:rsidRDefault="00725C0E" w:rsidP="00EA3D74">
      <w:pPr>
        <w:ind w:firstLine="900"/>
        <w:jc w:val="center"/>
        <w:rPr>
          <w:sz w:val="24"/>
          <w:szCs w:val="24"/>
        </w:rPr>
      </w:pPr>
    </w:p>
    <w:p w:rsidR="00725C0E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F3">
        <w:rPr>
          <w:rFonts w:ascii="Times New Roman" w:hAnsi="Times New Roman" w:cs="Times New Roman"/>
          <w:sz w:val="28"/>
        </w:rPr>
        <w:t>С целью поддержки юридических лиц (</w:t>
      </w:r>
      <w:r w:rsidRPr="00B91FF3">
        <w:rPr>
          <w:rFonts w:ascii="Times New Roman" w:hAnsi="Times New Roman" w:cs="Times New Roman"/>
          <w:sz w:val="28"/>
          <w:szCs w:val="28"/>
        </w:rPr>
        <w:t>индивидуальных предпринимателей, физических лиц)</w:t>
      </w:r>
      <w:r w:rsidRPr="00B91FF3">
        <w:rPr>
          <w:rFonts w:ascii="Times New Roman" w:hAnsi="Times New Roman" w:cs="Times New Roman"/>
          <w:sz w:val="28"/>
        </w:rPr>
        <w:t xml:space="preserve">, осуществляющих свою деятельность в </w:t>
      </w:r>
      <w:r w:rsidRPr="00B91FF3">
        <w:rPr>
          <w:rFonts w:ascii="Times New Roman" w:hAnsi="Times New Roman" w:cs="Times New Roman"/>
          <w:sz w:val="28"/>
          <w:szCs w:val="28"/>
        </w:rPr>
        <w:t xml:space="preserve"> соответствии с кодом Общероссийского классификатора видов экономической деятельности (ОК 029-2014 (КДЕС Ред.2) – 58.13 «Издание газет»</w:t>
      </w:r>
      <w:r w:rsidRPr="00B91FF3">
        <w:rPr>
          <w:rFonts w:ascii="Times New Roman" w:hAnsi="Times New Roman" w:cs="Times New Roman"/>
          <w:sz w:val="28"/>
        </w:rPr>
        <w:t xml:space="preserve"> администрация Промышленновского муниципального округа объявляет отбор на получение с</w:t>
      </w:r>
      <w:r w:rsidRPr="00B91FF3">
        <w:rPr>
          <w:rFonts w:ascii="Times New Roman" w:hAnsi="Times New Roman" w:cs="Times New Roman"/>
          <w:sz w:val="28"/>
          <w:szCs w:val="28"/>
        </w:rPr>
        <w:t xml:space="preserve">убсидии на возмещение недополученных доходов, связанных с оказанием услуг средств массовой информации предоставляется юридическим лицам (за исключением государственных (муниципальных) учреждений), индивидуальным предпринимателям, физическим лицам. Претендент на отбор должен соответствовать следующим условиям: </w:t>
      </w:r>
    </w:p>
    <w:p w:rsidR="00725C0E" w:rsidRPr="00B91FF3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F3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5C0E" w:rsidRPr="00FB67BC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участника отбора </w:t>
      </w:r>
      <w:r w:rsidRPr="00FB67BC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бюджетом Промышленновского муниципального округа</w:t>
      </w:r>
      <w:r w:rsidRPr="00FB67BC">
        <w:rPr>
          <w:rFonts w:ascii="Times New Roman" w:hAnsi="Times New Roman" w:cs="Times New Roman"/>
          <w:sz w:val="28"/>
          <w:szCs w:val="28"/>
        </w:rPr>
        <w:t>;</w:t>
      </w:r>
    </w:p>
    <w:p w:rsidR="00725C0E" w:rsidRPr="008B25A4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A4">
        <w:rPr>
          <w:sz w:val="28"/>
          <w:szCs w:val="28"/>
        </w:rPr>
        <w:t xml:space="preserve">3) 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участник отбора</w:t>
      </w:r>
      <w:r w:rsidRPr="008B25A4">
        <w:rPr>
          <w:sz w:val="28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513">
        <w:rPr>
          <w:sz w:val="28"/>
          <w:szCs w:val="28"/>
        </w:rPr>
        <w:t>4)</w:t>
      </w:r>
      <w:r w:rsidRPr="00FB67BC">
        <w:t xml:space="preserve"> </w:t>
      </w:r>
      <w:r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 w:history="1">
        <w:r w:rsidRPr="00430513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аналогичные цели.</w:t>
      </w:r>
    </w:p>
    <w:p w:rsidR="00725C0E" w:rsidRDefault="00725C0E" w:rsidP="00B01D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Дата подачи заявок </w:t>
      </w:r>
      <w:r w:rsidRPr="00EA3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</w:t>
      </w:r>
      <w:r w:rsidRPr="00EA3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EA3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года</w:t>
      </w:r>
    </w:p>
    <w:p w:rsidR="00725C0E" w:rsidRDefault="00725C0E" w:rsidP="00B01DC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91FF3">
        <w:rPr>
          <w:sz w:val="28"/>
          <w:szCs w:val="28"/>
        </w:rPr>
        <w:t>Дата окончания подачи заявок</w:t>
      </w:r>
      <w:r>
        <w:rPr>
          <w:b/>
          <w:sz w:val="28"/>
          <w:szCs w:val="28"/>
        </w:rPr>
        <w:t xml:space="preserve"> 17 мая 2023</w:t>
      </w:r>
      <w:r w:rsidRPr="00EA3D74">
        <w:rPr>
          <w:b/>
          <w:sz w:val="28"/>
          <w:szCs w:val="28"/>
        </w:rPr>
        <w:t xml:space="preserve"> года</w:t>
      </w:r>
      <w:r w:rsidRPr="009D7290">
        <w:rPr>
          <w:sz w:val="28"/>
        </w:rPr>
        <w:t>.</w:t>
      </w:r>
    </w:p>
    <w:p w:rsidR="00725C0E" w:rsidRDefault="00725C0E" w:rsidP="00EA3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для получения субсидии принимаются сектором предпринимательства и потребительского рынка </w:t>
      </w:r>
      <w:r w:rsidRPr="00C72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72812">
        <w:rPr>
          <w:sz w:val="28"/>
          <w:szCs w:val="28"/>
        </w:rPr>
        <w:t xml:space="preserve"> Промышленновского муниципального </w:t>
      </w:r>
      <w:r>
        <w:rPr>
          <w:sz w:val="28"/>
          <w:szCs w:val="28"/>
        </w:rPr>
        <w:t>округа по адресу: 652380,                           пгт. Промышленная, ул. Коммунистическая, 23а, каб. 203.</w:t>
      </w:r>
    </w:p>
    <w:p w:rsidR="00725C0E" w:rsidRPr="00B91FF3" w:rsidRDefault="00725C0E" w:rsidP="00EA3D74">
      <w:pPr>
        <w:ind w:firstLine="709"/>
        <w:jc w:val="both"/>
        <w:rPr>
          <w:b/>
          <w:sz w:val="28"/>
          <w:szCs w:val="28"/>
        </w:rPr>
      </w:pPr>
      <w:r w:rsidRPr="00B91FF3">
        <w:rPr>
          <w:b/>
          <w:sz w:val="28"/>
          <w:szCs w:val="28"/>
        </w:rPr>
        <w:t>Перечень документов необходимых для участия в отборе: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564C">
        <w:rPr>
          <w:sz w:val="28"/>
          <w:szCs w:val="28"/>
        </w:rPr>
        <w:t xml:space="preserve">) </w:t>
      </w:r>
      <w:r>
        <w:rPr>
          <w:sz w:val="28"/>
          <w:szCs w:val="28"/>
        </w:rPr>
        <w:t>заявление об участии в запросе предложений на предоставление субсидии по форме согласно приложению № 1 к настоящему Порядку предоставления субсидии за подписью руководителя (иного уполномоченного лица);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выписка из единого государственного реестра юридических лиц (выписка из единого государственного реестра индивидуальных предпринимателей) для подтверждения, что </w:t>
      </w:r>
      <w:r w:rsidRPr="0059564C">
        <w:rPr>
          <w:sz w:val="28"/>
          <w:szCs w:val="28"/>
        </w:rPr>
        <w:t>претендент не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>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справка территориального органа Федеральной налоговой службы, подписанная уполномоченным лицом об отсутствии задолженности</w:t>
      </w:r>
      <w:r w:rsidRPr="0059564C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5C0E" w:rsidRDefault="00725C0E" w:rsidP="00B91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564C">
        <w:rPr>
          <w:sz w:val="28"/>
          <w:szCs w:val="28"/>
        </w:rPr>
        <w:t xml:space="preserve">) </w:t>
      </w:r>
      <w:r>
        <w:rPr>
          <w:sz w:val="28"/>
          <w:szCs w:val="28"/>
        </w:rPr>
        <w:t>справка об отсутствии</w:t>
      </w:r>
      <w:r w:rsidRPr="0059564C">
        <w:rPr>
          <w:sz w:val="28"/>
          <w:szCs w:val="28"/>
        </w:rPr>
        <w:t xml:space="preserve"> просроченной задолженности по возврату в местный бюджет субсидий, предоставленных, в том числе в соответствии с иными правовыми актами, а также иной просроченной (неурегулированной) задолженности</w:t>
      </w:r>
    </w:p>
    <w:p w:rsidR="00725C0E" w:rsidRPr="00AC3E0E" w:rsidRDefault="00725C0E" w:rsidP="00EA3D74">
      <w:pPr>
        <w:ind w:firstLine="709"/>
        <w:jc w:val="both"/>
        <w:rPr>
          <w:sz w:val="28"/>
          <w:szCs w:val="28"/>
        </w:rPr>
      </w:pPr>
      <w:r w:rsidRPr="004A3E74">
        <w:rPr>
          <w:sz w:val="28"/>
        </w:rPr>
        <w:t xml:space="preserve">Разъяснения можно получить </w:t>
      </w:r>
      <w:r>
        <w:rPr>
          <w:sz w:val="28"/>
        </w:rPr>
        <w:t>по телефону  7-47-79; 7-45-14.</w:t>
      </w:r>
    </w:p>
    <w:p w:rsidR="00725C0E" w:rsidRDefault="00725C0E" w:rsidP="00EA3D74">
      <w:pPr>
        <w:ind w:firstLine="900"/>
        <w:jc w:val="both"/>
        <w:rPr>
          <w:sz w:val="28"/>
        </w:rPr>
      </w:pPr>
    </w:p>
    <w:p w:rsidR="00725C0E" w:rsidRDefault="00725C0E" w:rsidP="00EA3D74">
      <w:pPr>
        <w:ind w:firstLine="900"/>
        <w:jc w:val="both"/>
        <w:rPr>
          <w:sz w:val="28"/>
        </w:rPr>
      </w:pPr>
    </w:p>
    <w:p w:rsidR="00725C0E" w:rsidRPr="004A3E74" w:rsidRDefault="00725C0E" w:rsidP="00EA3D74">
      <w:pPr>
        <w:ind w:firstLine="900"/>
        <w:jc w:val="both"/>
        <w:rPr>
          <w:sz w:val="28"/>
        </w:rPr>
      </w:pPr>
    </w:p>
    <w:p w:rsidR="00725C0E" w:rsidRPr="00D15156" w:rsidRDefault="00725C0E" w:rsidP="00EA3D74">
      <w:pPr>
        <w:ind w:firstLine="900"/>
        <w:jc w:val="right"/>
      </w:pPr>
      <w:r>
        <w:rPr>
          <w:sz w:val="28"/>
        </w:rPr>
        <w:t>Сектор предпринимательства и потребительского рынка администрации Промышленновского муниципального округа</w:t>
      </w:r>
    </w:p>
    <w:p w:rsidR="00725C0E" w:rsidRPr="00CA2FCC" w:rsidRDefault="00725C0E" w:rsidP="00EA3D74">
      <w:pPr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EA3D74">
      <w:pPr>
        <w:ind w:firstLine="709"/>
        <w:jc w:val="both"/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Pr="0059564C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9564C">
        <w:rPr>
          <w:b/>
          <w:bCs/>
          <w:sz w:val="28"/>
          <w:szCs w:val="28"/>
        </w:rPr>
        <w:t>ПОРЯДОК</w:t>
      </w:r>
    </w:p>
    <w:p w:rsidR="00725C0E" w:rsidRPr="0059564C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9564C">
        <w:rPr>
          <w:b/>
          <w:bCs/>
          <w:sz w:val="28"/>
          <w:szCs w:val="28"/>
        </w:rPr>
        <w:t xml:space="preserve">ПРЕДОСТАВЛЕНИЯ СУБСИДИИ НА ВОЗМЕЩЕНИЕ НЕДОПОЛУЧЕННЫХ ДОХОДОВ, СВЯЗАННЫХ С </w:t>
      </w:r>
      <w:r>
        <w:rPr>
          <w:b/>
          <w:bCs/>
          <w:sz w:val="28"/>
          <w:szCs w:val="28"/>
        </w:rPr>
        <w:t>ОКАЗАНИЕМ УСЛУГ СРЕДСТВ</w:t>
      </w:r>
      <w:r w:rsidRPr="0059564C">
        <w:rPr>
          <w:b/>
          <w:bCs/>
          <w:sz w:val="28"/>
          <w:szCs w:val="28"/>
        </w:rPr>
        <w:t xml:space="preserve"> МАССОВОЙ ИНФОРМАЦИИ</w:t>
      </w:r>
    </w:p>
    <w:p w:rsidR="00725C0E" w:rsidRPr="0059564C" w:rsidRDefault="00725C0E" w:rsidP="00B91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rPr>
          <w:i/>
          <w:iCs/>
        </w:rPr>
      </w:pPr>
      <w:r w:rsidRPr="0059564C">
        <w:rPr>
          <w:b/>
          <w:bCs/>
          <w:sz w:val="28"/>
          <w:szCs w:val="28"/>
        </w:rPr>
        <w:t xml:space="preserve">1. </w:t>
      </w:r>
      <w:r>
        <w:rPr>
          <w:b/>
          <w:iCs/>
          <w:sz w:val="28"/>
          <w:szCs w:val="28"/>
        </w:rPr>
        <w:t>О</w:t>
      </w:r>
      <w:r w:rsidRPr="00741FC1">
        <w:rPr>
          <w:b/>
          <w:iCs/>
          <w:sz w:val="28"/>
          <w:szCs w:val="28"/>
        </w:rPr>
        <w:t>бщие положения о предоставлении субсидий</w:t>
      </w:r>
    </w:p>
    <w:p w:rsidR="00725C0E" w:rsidRPr="0059564C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564C">
        <w:rPr>
          <w:sz w:val="28"/>
          <w:szCs w:val="28"/>
        </w:rPr>
        <w:t xml:space="preserve">Порядок предоставления субсидии из средств местного бюджета на возмещение недополученных доходов, связанных с оказанием услуг средств массовой информации </w:t>
      </w:r>
      <w:r>
        <w:rPr>
          <w:sz w:val="28"/>
          <w:szCs w:val="28"/>
        </w:rPr>
        <w:t xml:space="preserve">(далее – Порядок предоставления субсидии) разработан в соответствии со статьей 78 </w:t>
      </w:r>
      <w:r w:rsidRPr="006C2607">
        <w:rPr>
          <w:sz w:val="28"/>
          <w:szCs w:val="28"/>
        </w:rPr>
        <w:t xml:space="preserve">Бюджетного кодекса Российской Федерации, </w:t>
      </w:r>
      <w:hyperlink r:id="rId6" w:history="1">
        <w:r w:rsidRPr="000A22AC">
          <w:rPr>
            <w:sz w:val="28"/>
            <w:szCs w:val="28"/>
          </w:rPr>
          <w:t>постановлением</w:t>
        </w:r>
      </w:hyperlink>
      <w:r w:rsidRPr="006C2607">
        <w:rPr>
          <w:sz w:val="28"/>
          <w:szCs w:val="28"/>
        </w:rPr>
        <w:t xml:space="preserve"> Правительства Российской Федерации от 18.09.2020 </w:t>
      </w:r>
      <w:r>
        <w:rPr>
          <w:sz w:val="28"/>
          <w:szCs w:val="28"/>
        </w:rPr>
        <w:t>№ 1492 «</w:t>
      </w:r>
      <w:r w:rsidRPr="006C2607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».</w:t>
      </w:r>
    </w:p>
    <w:p w:rsidR="00725C0E" w:rsidRDefault="00725C0E" w:rsidP="00B91F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Субсидия на возмещение недополученных доходов, связанных с оказанием услуг средств массовой информации (далее – Субсидия) предоставляется юридическим лицам (за исключением государственных (муниципальных) учреждений), индивидуальным предпринимателям, физическим лицам. </w:t>
      </w:r>
    </w:p>
    <w:p w:rsidR="00725C0E" w:rsidRDefault="00725C0E" w:rsidP="00B91F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59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Субсидия предоставляется в пределах утвержденных лимитов бюджетных обязательств на текущий финансовый год, </w:t>
      </w:r>
      <w:r w:rsidRPr="0059564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реализации </w:t>
      </w:r>
      <w:r w:rsidRPr="0059564C">
        <w:rPr>
          <w:sz w:val="28"/>
          <w:szCs w:val="28"/>
        </w:rPr>
        <w:t xml:space="preserve">муниципальной программы «Информационное обеспечение </w:t>
      </w:r>
      <w:r>
        <w:rPr>
          <w:sz w:val="28"/>
          <w:szCs w:val="28"/>
        </w:rPr>
        <w:t>н</w:t>
      </w:r>
      <w:r w:rsidRPr="0059564C">
        <w:rPr>
          <w:sz w:val="28"/>
          <w:szCs w:val="28"/>
        </w:rPr>
        <w:t>аселения Промышленновского муниципального округа на 2018-2025 годы»</w:t>
      </w:r>
      <w:r>
        <w:rPr>
          <w:sz w:val="28"/>
          <w:szCs w:val="28"/>
        </w:rPr>
        <w:t>, главным администратором бюджетных средств является администрация Промышленновского муниципального округа.</w:t>
      </w:r>
    </w:p>
    <w:p w:rsidR="00725C0E" w:rsidRPr="0059564C" w:rsidRDefault="00725C0E" w:rsidP="00B91F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Субсидия предоставляется по результатам проведения отбора, который проводится в форме запроса предложений (далее – заявок), направленных участниками отбора в сектор экономического развития администрации Промышленновского муниципального округа, являющегося организатором проведения отбора в соответствии с настоящим Порядком предоставления субсидии.</w:t>
      </w:r>
    </w:p>
    <w:p w:rsidR="00725C0E" w:rsidRPr="0059564C" w:rsidRDefault="00725C0E" w:rsidP="00B91FF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61"/>
      <w:bookmarkEnd w:id="0"/>
    </w:p>
    <w:p w:rsidR="00725C0E" w:rsidRDefault="00725C0E" w:rsidP="00B91F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564C">
        <w:rPr>
          <w:b/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П</w:t>
      </w:r>
      <w:r w:rsidRPr="00741FC1">
        <w:rPr>
          <w:b/>
          <w:sz w:val="28"/>
          <w:szCs w:val="28"/>
        </w:rPr>
        <w:t xml:space="preserve">орядок проведения отбора получателей субсидий </w:t>
      </w:r>
    </w:p>
    <w:p w:rsidR="00725C0E" w:rsidRDefault="00725C0E" w:rsidP="00B91F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1FC1">
        <w:rPr>
          <w:b/>
          <w:sz w:val="28"/>
          <w:szCs w:val="28"/>
        </w:rPr>
        <w:t>для предоставления субсидий</w:t>
      </w:r>
    </w:p>
    <w:p w:rsidR="00725C0E" w:rsidRPr="0059564C" w:rsidRDefault="00725C0E" w:rsidP="00B91F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25C0E" w:rsidRPr="00FB67BC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B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7BC">
        <w:rPr>
          <w:rFonts w:ascii="Times New Roman" w:hAnsi="Times New Roman" w:cs="Times New Roman"/>
          <w:sz w:val="28"/>
          <w:szCs w:val="28"/>
        </w:rPr>
        <w:t xml:space="preserve">. Требования, которым должен соответствовать </w:t>
      </w: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FB67BC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или дополнительного соглашения с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FB67BC">
        <w:rPr>
          <w:rFonts w:ascii="Times New Roman" w:hAnsi="Times New Roman" w:cs="Times New Roman"/>
          <w:sz w:val="28"/>
          <w:szCs w:val="28"/>
        </w:rPr>
        <w:t>:</w:t>
      </w:r>
    </w:p>
    <w:p w:rsidR="00725C0E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7BC">
        <w:rPr>
          <w:rFonts w:ascii="Times New Roman" w:hAnsi="Times New Roman" w:cs="Times New Roman"/>
          <w:sz w:val="28"/>
          <w:szCs w:val="28"/>
        </w:rPr>
        <w:t xml:space="preserve">1) у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FB67BC">
        <w:rPr>
          <w:rFonts w:ascii="Times New Roman" w:hAnsi="Times New Roman" w:cs="Times New Roman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C0E" w:rsidRPr="00FB67BC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 участника отбора </w:t>
      </w:r>
      <w:r w:rsidRPr="00FB67BC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бюджетом Промышленновского муниципального округа</w:t>
      </w:r>
      <w:r w:rsidRPr="00FB67BC">
        <w:rPr>
          <w:rFonts w:ascii="Times New Roman" w:hAnsi="Times New Roman" w:cs="Times New Roman"/>
          <w:sz w:val="28"/>
          <w:szCs w:val="28"/>
        </w:rPr>
        <w:t>;</w:t>
      </w:r>
    </w:p>
    <w:p w:rsidR="00725C0E" w:rsidRPr="008B25A4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5A4">
        <w:rPr>
          <w:sz w:val="28"/>
          <w:szCs w:val="28"/>
        </w:rPr>
        <w:t xml:space="preserve">3) 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</w:t>
      </w:r>
      <w:r>
        <w:rPr>
          <w:sz w:val="28"/>
          <w:szCs w:val="28"/>
        </w:rPr>
        <w:t>участник отбора</w:t>
      </w:r>
      <w:r w:rsidRPr="008B25A4">
        <w:rPr>
          <w:sz w:val="28"/>
          <w:szCs w:val="28"/>
        </w:rPr>
        <w:t xml:space="preserve"> - индивидуальный предприниматель не должен прекратить деятельность в качестве индивидуального предпринимателя;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0513">
        <w:rPr>
          <w:sz w:val="28"/>
          <w:szCs w:val="28"/>
        </w:rPr>
        <w:t>4)</w:t>
      </w:r>
      <w:r w:rsidRPr="00FB67BC">
        <w:t xml:space="preserve"> </w:t>
      </w:r>
      <w:r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430513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аналогичные цели.</w:t>
      </w:r>
    </w:p>
    <w:p w:rsidR="00725C0E" w:rsidRPr="001A3E3A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3A">
        <w:rPr>
          <w:rFonts w:ascii="Times New Roman" w:hAnsi="Times New Roman" w:cs="Times New Roman"/>
          <w:sz w:val="28"/>
          <w:szCs w:val="28"/>
        </w:rPr>
        <w:t>2.2.  Отбор претендентов осуществляется в форме запроса предложений при условии предоставления следующих документов: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564C">
        <w:rPr>
          <w:sz w:val="28"/>
          <w:szCs w:val="28"/>
        </w:rPr>
        <w:t xml:space="preserve">) </w:t>
      </w:r>
      <w:r>
        <w:rPr>
          <w:sz w:val="28"/>
          <w:szCs w:val="28"/>
        </w:rPr>
        <w:t>заявление об участии в запросе предложений на предоставление субсидии по форме согласно приложению № 1 к настоящему Порядку предоставления субсидии за подписью руководителя (иного уполномоченного лица);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выписка из единого государственного реестра юридических лиц (выписка из единого государственного реестра индивидуальных предпринимателей) для подтверждения, что </w:t>
      </w:r>
      <w:r w:rsidRPr="0059564C">
        <w:rPr>
          <w:sz w:val="28"/>
          <w:szCs w:val="28"/>
        </w:rPr>
        <w:t>претендент не находиться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>;</w:t>
      </w:r>
    </w:p>
    <w:p w:rsidR="00725C0E" w:rsidRPr="0059564C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справка территориального органа Федеральной налоговой службы, подписанная уполномоченным лицом об отсутствии задолженности</w:t>
      </w:r>
      <w:r w:rsidRPr="0059564C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5C0E" w:rsidRPr="0059564C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9564C">
        <w:rPr>
          <w:sz w:val="28"/>
          <w:szCs w:val="28"/>
        </w:rPr>
        <w:t xml:space="preserve">) </w:t>
      </w:r>
      <w:r>
        <w:rPr>
          <w:sz w:val="28"/>
          <w:szCs w:val="28"/>
        </w:rPr>
        <w:t>справка об отсутствии</w:t>
      </w:r>
      <w:r w:rsidRPr="0059564C">
        <w:rPr>
          <w:sz w:val="28"/>
          <w:szCs w:val="28"/>
        </w:rPr>
        <w:t xml:space="preserve"> просроченной задолженности по возврату в местный бюджет субсидий,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:rsidR="00725C0E" w:rsidRPr="0059564C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64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9564C">
        <w:rPr>
          <w:sz w:val="28"/>
          <w:szCs w:val="28"/>
        </w:rPr>
        <w:t xml:space="preserve">. </w:t>
      </w:r>
      <w:r>
        <w:rPr>
          <w:sz w:val="28"/>
          <w:szCs w:val="28"/>
        </w:rPr>
        <w:t>Сектор экономического развития администрации Промышленновского муниципального округа</w:t>
      </w:r>
      <w:r w:rsidRPr="0059564C">
        <w:rPr>
          <w:sz w:val="28"/>
          <w:szCs w:val="28"/>
        </w:rPr>
        <w:t xml:space="preserve"> размещает объявление о проведении </w:t>
      </w:r>
      <w:r>
        <w:rPr>
          <w:sz w:val="28"/>
          <w:szCs w:val="28"/>
        </w:rPr>
        <w:t>конкурса</w:t>
      </w:r>
      <w:r w:rsidRPr="0059564C">
        <w:rPr>
          <w:sz w:val="28"/>
          <w:szCs w:val="28"/>
        </w:rPr>
        <w:t xml:space="preserve"> на официальном сайте администрации Промышленновского муниципального округа www.</w:t>
      </w:r>
      <w:r w:rsidRPr="0059564C">
        <w:rPr>
          <w:sz w:val="28"/>
          <w:szCs w:val="28"/>
          <w:u w:val="single"/>
          <w:lang w:val="en-US"/>
        </w:rPr>
        <w:t>admprom</w:t>
      </w:r>
      <w:r w:rsidRPr="0059564C">
        <w:rPr>
          <w:sz w:val="28"/>
          <w:szCs w:val="28"/>
          <w:u w:val="single"/>
        </w:rPr>
        <w:t>.</w:t>
      </w:r>
      <w:r w:rsidRPr="0059564C">
        <w:rPr>
          <w:sz w:val="28"/>
          <w:szCs w:val="28"/>
          <w:u w:val="single"/>
          <w:lang w:val="en-US"/>
        </w:rPr>
        <w:t>ru</w:t>
      </w:r>
      <w:r w:rsidRPr="0059564C">
        <w:rPr>
          <w:sz w:val="28"/>
          <w:szCs w:val="28"/>
          <w:u w:val="single"/>
        </w:rPr>
        <w:t>.</w:t>
      </w:r>
      <w:r w:rsidRPr="0059564C">
        <w:rPr>
          <w:sz w:val="28"/>
          <w:szCs w:val="28"/>
        </w:rPr>
        <w:t xml:space="preserve"> (далее - официальный сайт администрации) с указанием:</w:t>
      </w:r>
    </w:p>
    <w:p w:rsidR="00725C0E" w:rsidRPr="0059564C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64C">
        <w:rPr>
          <w:sz w:val="28"/>
          <w:szCs w:val="28"/>
        </w:rPr>
        <w:t xml:space="preserve">а) срока проведения </w:t>
      </w:r>
      <w:r>
        <w:rPr>
          <w:sz w:val="28"/>
          <w:szCs w:val="28"/>
        </w:rPr>
        <w:t>конкурса</w:t>
      </w:r>
      <w:r w:rsidRPr="0059564C">
        <w:rPr>
          <w:sz w:val="28"/>
          <w:szCs w:val="28"/>
        </w:rPr>
        <w:t>;</w:t>
      </w:r>
    </w:p>
    <w:p w:rsidR="00725C0E" w:rsidRPr="0059564C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64C">
        <w:rPr>
          <w:sz w:val="28"/>
          <w:szCs w:val="28"/>
        </w:rPr>
        <w:t xml:space="preserve">б) даты начала подачи или окончания приема заявлений участников </w:t>
      </w:r>
      <w:r>
        <w:rPr>
          <w:sz w:val="28"/>
          <w:szCs w:val="28"/>
        </w:rPr>
        <w:t>конкурса</w:t>
      </w:r>
      <w:r w:rsidRPr="0059564C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59564C">
        <w:rPr>
          <w:sz w:val="28"/>
          <w:szCs w:val="28"/>
        </w:rPr>
        <w:t xml:space="preserve"> не мо</w:t>
      </w:r>
      <w:r>
        <w:rPr>
          <w:sz w:val="28"/>
          <w:szCs w:val="28"/>
        </w:rPr>
        <w:t>гут</w:t>
      </w:r>
      <w:r w:rsidRPr="0059564C">
        <w:rPr>
          <w:sz w:val="28"/>
          <w:szCs w:val="28"/>
        </w:rPr>
        <w:t xml:space="preserve"> быть ранее </w:t>
      </w:r>
      <w:r>
        <w:rPr>
          <w:sz w:val="28"/>
          <w:szCs w:val="28"/>
        </w:rPr>
        <w:t>15</w:t>
      </w:r>
      <w:r w:rsidRPr="0059564C">
        <w:rPr>
          <w:sz w:val="28"/>
          <w:szCs w:val="28"/>
        </w:rPr>
        <w:t>-го календарного дня, следующего за днем размещения объявления;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9564C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59564C">
        <w:rPr>
          <w:sz w:val="28"/>
          <w:szCs w:val="28"/>
        </w:rPr>
        <w:t xml:space="preserve"> подачи заявлений и документов претендентами и требований, предъявляемы</w:t>
      </w:r>
      <w:r>
        <w:rPr>
          <w:sz w:val="28"/>
          <w:szCs w:val="28"/>
        </w:rPr>
        <w:t>х к форме и содержанию заявления</w:t>
      </w:r>
      <w:r w:rsidRPr="0059564C">
        <w:rPr>
          <w:sz w:val="28"/>
          <w:szCs w:val="28"/>
        </w:rPr>
        <w:t xml:space="preserve"> и документов, подаваемых претендентами, в соответствии с </w:t>
      </w:r>
      <w:hyperlink w:anchor="Par100" w:history="1">
        <w:r w:rsidRPr="007C7910">
          <w:rPr>
            <w:sz w:val="28"/>
            <w:szCs w:val="28"/>
          </w:rPr>
          <w:t>пунктом 2.3</w:t>
        </w:r>
      </w:hyperlink>
      <w:r w:rsidRPr="0059564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предоставления субсидии</w:t>
      </w:r>
      <w:r w:rsidRPr="0059564C">
        <w:rPr>
          <w:sz w:val="28"/>
          <w:szCs w:val="28"/>
        </w:rPr>
        <w:t>;</w:t>
      </w:r>
    </w:p>
    <w:p w:rsidR="00725C0E" w:rsidRPr="0059564C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64C">
        <w:rPr>
          <w:sz w:val="28"/>
          <w:szCs w:val="28"/>
        </w:rPr>
        <w:t>г) результат</w:t>
      </w:r>
      <w:r>
        <w:rPr>
          <w:sz w:val="28"/>
          <w:szCs w:val="28"/>
        </w:rPr>
        <w:t>а</w:t>
      </w:r>
      <w:r w:rsidRPr="0059564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отбора.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0"/>
      <w:bookmarkEnd w:id="1"/>
      <w:r w:rsidRPr="0059564C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9564C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Комиссия, в соответствии с приложением № 3 к настоящему Порядку предоставления субсидии, определяет соответствие участников отбора категориям и критериям отбора указанных в пункте 2.5 настоящего Порядка предоставления субсидии.</w:t>
      </w:r>
      <w:r w:rsidRPr="00BA5886">
        <w:rPr>
          <w:sz w:val="28"/>
          <w:szCs w:val="28"/>
        </w:rPr>
        <w:t xml:space="preserve"> 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59564C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физические лица должны соответствовать: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 следующей категории: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деятельность юридических лиц (за исключением государственных (муниципальных) учреждений), индивидуальных предпринимателей, физических лиц осуществляется на территории Промышленновского муниципального округа;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деятельность юридических лиц (за исключением государственных (муниципальных) учреждений), индивидуальных предпринимателей, физических лиц осуществляется в соответствии с кодом Общероссийского классификатора видов экономической деятельности (ОК 029-2014 (КДЕС Ред.2) – 58.13 «Издание газет». 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Pr="00595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критериям: </w:t>
      </w:r>
    </w:p>
    <w:p w:rsidR="00725C0E" w:rsidRPr="0059564C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564C">
        <w:rPr>
          <w:sz w:val="28"/>
          <w:szCs w:val="28"/>
        </w:rPr>
        <w:t xml:space="preserve">срок осуществления деятельности претендента, связанной с </w:t>
      </w:r>
      <w:r>
        <w:rPr>
          <w:sz w:val="28"/>
          <w:szCs w:val="28"/>
        </w:rPr>
        <w:t>изданием газет не менее 5 лет</w:t>
      </w:r>
      <w:r w:rsidRPr="0059564C">
        <w:rPr>
          <w:sz w:val="28"/>
          <w:szCs w:val="28"/>
        </w:rPr>
        <w:t>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подписка на периодическое издание в полугодии не менее 3000 подписок;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еженедельный тираж газеты не менее 4000 экземпляров;</w:t>
      </w:r>
    </w:p>
    <w:p w:rsidR="00725C0E" w:rsidRPr="0059564C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</w:t>
      </w:r>
      <w:r w:rsidRPr="0059564C">
        <w:rPr>
          <w:sz w:val="28"/>
          <w:szCs w:val="28"/>
        </w:rPr>
        <w:t xml:space="preserve"> квалифицированных специалистов в указанной сфере, имеющих стаж работы не менее 3 лет</w:t>
      </w:r>
      <w:r>
        <w:rPr>
          <w:sz w:val="28"/>
          <w:szCs w:val="28"/>
        </w:rPr>
        <w:t xml:space="preserve"> не менее 7 человек.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Не допускаются к участию в отборе субъекты, которые на момент подачи заявки предоставили неполный комплект документов, указанных в пункте 2.2 Порядка предоставления субсидии.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2C700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 для отклонения заявки участника отбора на стадии рассмотрения и оценки заявок, в частности: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участника отбора требованиям, установленным в пункте 2.1. настоящего Порядка предоставления субсидии;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несоответствие представленных участником отбора документов, предусмотренных пунктом 2.2. настоящего Порядка предоставления субсидии;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подача участником отбора заявки после даты и (или) времени, определенных для подачи заявок;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рассмотрение заявок признается несостоявшимся, если все представленные заявки не соответствуют установленным требованиям.</w:t>
      </w:r>
    </w:p>
    <w:p w:rsidR="00725C0E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Участник отбора имеет право обратиться в сектор предпринимательства и потребительского рынка администрации Промышленновского муниципального округа за получением разъяснений в отношении документации, необходимой для участия в отборе. Обращения принимаются в устной или письменной форме, а также по электронной почте.</w:t>
      </w:r>
    </w:p>
    <w:p w:rsidR="00725C0E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Рассмотрение заявок и принятие решения:</w:t>
      </w:r>
    </w:p>
    <w:p w:rsidR="00725C0E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На заседании комиссии рассматриваются поданные претендентами для участия в отборе заявки, на предмет соответствия установленным настоящим Порядком категорий и критерий соответствия.</w:t>
      </w:r>
    </w:p>
    <w:p w:rsidR="00725C0E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Решение о предоставлении субсидии выносится на основании поданных заявок, путем определения наиболее соответствующих требованиям отбора. В случае спорных решений – простым голосованием.</w:t>
      </w:r>
    </w:p>
    <w:p w:rsidR="00725C0E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равных условиях преимущество отдается субъектам, чьи заявки поступили в сектор предпринимательства и потребительского рынка администрации Промышленновского муниципального округа ранее других.</w:t>
      </w:r>
    </w:p>
    <w:p w:rsidR="00725C0E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в сектор экономического развития администрации Промышленновского муниципального округа подана одна заявка на участие в отборе, то победителем становится этот заявитель. </w:t>
      </w:r>
    </w:p>
    <w:p w:rsidR="00725C0E" w:rsidRPr="00E438EB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8EB">
        <w:rPr>
          <w:sz w:val="28"/>
          <w:szCs w:val="28"/>
        </w:rPr>
        <w:t>2.9.3. Решение конкурсной комиссии должно быть вынесено в течение 3 рабочих дней со дня окончания приема заявок.</w:t>
      </w:r>
    </w:p>
    <w:p w:rsidR="00725C0E" w:rsidRPr="00E438EB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8EB">
        <w:rPr>
          <w:sz w:val="28"/>
          <w:szCs w:val="28"/>
        </w:rPr>
        <w:t>2.9.4. Решение комиссии оформляются протоколом (ответственный – секретарь комиссии).</w:t>
      </w:r>
    </w:p>
    <w:p w:rsidR="00725C0E" w:rsidRPr="00E438EB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38EB">
        <w:rPr>
          <w:sz w:val="28"/>
          <w:szCs w:val="28"/>
        </w:rPr>
        <w:t>После принятия решения о предоставлении субсидии или об отказе (с указанием причины отказа) в предоставлении субсидии сектор предпринимательства и потребительского рынка администрации Промышленновского муниципального округа направляет в течение 5 рабочих дней заявителю письменное уведомление о принятии такого решения.</w:t>
      </w:r>
    </w:p>
    <w:p w:rsidR="00725C0E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Решение, принятое конкурсной комиссией, может быть обжаловано в судебном порядке в соответствии с законодательством Российской Федерации.</w:t>
      </w:r>
    </w:p>
    <w:p w:rsidR="00725C0E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По результатам проведенного отбора с победителем заключается Соглашение о предоставлении субсидии на возмещение недополученных доходов, связанных с оказанием услуг средств массовой информации по форме согласно приложению № 2 настоящего Порядка предоставления субсидии. </w:t>
      </w:r>
    </w:p>
    <w:p w:rsidR="00725C0E" w:rsidRPr="0059564C" w:rsidRDefault="00725C0E" w:rsidP="00B91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9564C">
        <w:rPr>
          <w:sz w:val="28"/>
          <w:szCs w:val="28"/>
        </w:rPr>
        <w:t xml:space="preserve"> </w:t>
      </w:r>
    </w:p>
    <w:p w:rsidR="00725C0E" w:rsidRDefault="00725C0E" w:rsidP="00B91F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564C">
        <w:rPr>
          <w:b/>
          <w:bCs/>
          <w:sz w:val="28"/>
          <w:szCs w:val="28"/>
        </w:rPr>
        <w:t xml:space="preserve">3. </w:t>
      </w:r>
      <w:bookmarkStart w:id="2" w:name="Par165"/>
      <w:bookmarkEnd w:id="2"/>
      <w:r>
        <w:rPr>
          <w:b/>
          <w:bCs/>
          <w:sz w:val="28"/>
          <w:szCs w:val="28"/>
        </w:rPr>
        <w:t>Условия и порядок предоставления субсидий</w:t>
      </w:r>
    </w:p>
    <w:p w:rsidR="00725C0E" w:rsidRDefault="00725C0E" w:rsidP="00B91F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64C">
        <w:rPr>
          <w:sz w:val="28"/>
          <w:szCs w:val="28"/>
        </w:rPr>
        <w:t xml:space="preserve">3.1. </w:t>
      </w:r>
      <w:r>
        <w:rPr>
          <w:sz w:val="28"/>
          <w:szCs w:val="28"/>
        </w:rPr>
        <w:t>Субсидия предоставляется на следующих условиях:</w:t>
      </w:r>
    </w:p>
    <w:p w:rsidR="00725C0E" w:rsidRPr="0059564C" w:rsidRDefault="00725C0E" w:rsidP="00B91F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размер субсидии в сумме документально подтвержденной разницы между доходами и расходами, но не более утвержденных лимитов бюджетных обязательств на предоставление субсидии</w:t>
      </w:r>
      <w:r w:rsidRPr="0059564C">
        <w:rPr>
          <w:sz w:val="28"/>
          <w:szCs w:val="28"/>
        </w:rPr>
        <w:t>, в рамках муниципальной программы.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64C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9564C">
        <w:rPr>
          <w:sz w:val="28"/>
          <w:szCs w:val="28"/>
        </w:rPr>
        <w:t>.</w:t>
      </w:r>
      <w:r w:rsidRPr="003312C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заключения соглашения о предоставлении субсидии</w:t>
      </w:r>
      <w:r w:rsidRPr="002767E0">
        <w:rPr>
          <w:sz w:val="28"/>
          <w:szCs w:val="28"/>
        </w:rPr>
        <w:t xml:space="preserve"> </w:t>
      </w:r>
      <w:r w:rsidRPr="006C2607">
        <w:rPr>
          <w:sz w:val="28"/>
          <w:szCs w:val="28"/>
        </w:rPr>
        <w:t xml:space="preserve">на возмещение </w:t>
      </w:r>
      <w:r>
        <w:rPr>
          <w:sz w:val="28"/>
          <w:szCs w:val="28"/>
        </w:rPr>
        <w:t>недополученных доходов</w:t>
      </w:r>
      <w:r w:rsidRPr="006C2607">
        <w:rPr>
          <w:sz w:val="28"/>
          <w:szCs w:val="28"/>
        </w:rPr>
        <w:t>, связанных с оказанием усл</w:t>
      </w:r>
      <w:r>
        <w:rPr>
          <w:sz w:val="28"/>
          <w:szCs w:val="28"/>
        </w:rPr>
        <w:t xml:space="preserve">уг средств массовой информации Получатель субсидии ежемесячно до 3 числа следующего за отчетным месяцем предоставляет в сектор муниципального финансового контроля администрации Промышленновского муниципального округа документы, отражающие полученные доходы и фактически понесенные расходы, а также заявку на получение субсидии в соответствии с приложением № 4 к настоящему Порядку предоставления субсидии. Дополнительный перечень информации и документов, необходимых в ходе проверки предоставляется Получателем субсидии по требованию в течение 1 рабочего дня. 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муниципального финансового контроля в течение 5 рабочих дней проверяет представленные документы и делает соответствующую отметку в заявке на получение субсидии, затем согласованная заявка передается в отдел учета и отчетности для принятия денежных обязательств по выплате субсидии.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10 рабочего дня, следующего за днем подтверждения недополученных доходов, субсидия перечисляется на расчетный счет получателя субсидии.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Основанием для отказа получателю субсидии в предоставлении субсидии, является установление факта недостоверности представленной получателем субсидии информации и документации.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E0B32">
        <w:rPr>
          <w:b/>
          <w:sz w:val="28"/>
          <w:szCs w:val="28"/>
        </w:rPr>
        <w:t>4. Порядок и сроки возврата субсидии</w:t>
      </w:r>
    </w:p>
    <w:p w:rsidR="00725C0E" w:rsidRPr="004E0B32" w:rsidRDefault="00725C0E" w:rsidP="00B91F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Субсидия возвращается  в бюджет Промышленновского муниципального округа в случае нарушения условий их предоставления, а также  установления факта подлога документов, представленных получателем субсидии для расчета и определения размера недополученных доходов.</w:t>
      </w:r>
    </w:p>
    <w:p w:rsidR="00725C0E" w:rsidRDefault="00725C0E" w:rsidP="00B91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Срок возврата субсидии в бюджет Промышленновского муниципального округа 10 рабочих дней.</w:t>
      </w:r>
    </w:p>
    <w:p w:rsidR="00725C0E" w:rsidRDefault="00725C0E" w:rsidP="00B91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rPr>
          <w:sz w:val="28"/>
          <w:szCs w:val="28"/>
        </w:rPr>
      </w:pPr>
    </w:p>
    <w:p w:rsidR="00725C0E" w:rsidRPr="0059564C" w:rsidRDefault="00725C0E" w:rsidP="00B91FF3">
      <w:pPr>
        <w:rPr>
          <w:sz w:val="28"/>
          <w:szCs w:val="28"/>
        </w:rPr>
      </w:pPr>
    </w:p>
    <w:p w:rsidR="00725C0E" w:rsidRPr="0059564C" w:rsidRDefault="00725C0E" w:rsidP="00B91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0E" w:rsidRPr="0059564C" w:rsidRDefault="00725C0E" w:rsidP="00B91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0E" w:rsidRPr="002D0A71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0A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725C0E" w:rsidRPr="002D0A71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0A71">
        <w:rPr>
          <w:sz w:val="28"/>
          <w:szCs w:val="28"/>
        </w:rPr>
        <w:t>к Порядку предоставления субсидии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607">
        <w:rPr>
          <w:sz w:val="28"/>
          <w:szCs w:val="28"/>
        </w:rPr>
        <w:t xml:space="preserve">на возмещение </w:t>
      </w:r>
      <w:r>
        <w:rPr>
          <w:sz w:val="28"/>
          <w:szCs w:val="28"/>
        </w:rPr>
        <w:t>недополученных доходов</w:t>
      </w:r>
      <w:r w:rsidRPr="006C2607">
        <w:rPr>
          <w:sz w:val="28"/>
          <w:szCs w:val="28"/>
        </w:rPr>
        <w:t xml:space="preserve">, 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607">
        <w:rPr>
          <w:sz w:val="28"/>
          <w:szCs w:val="28"/>
        </w:rPr>
        <w:t>связанных с оказанием усл</w:t>
      </w:r>
      <w:r>
        <w:rPr>
          <w:sz w:val="28"/>
          <w:szCs w:val="28"/>
        </w:rPr>
        <w:t xml:space="preserve">уг средств </w:t>
      </w:r>
    </w:p>
    <w:p w:rsidR="00725C0E" w:rsidRPr="002D0A71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массовой информации</w:t>
      </w:r>
      <w:r w:rsidRPr="002D0A71">
        <w:rPr>
          <w:sz w:val="28"/>
          <w:szCs w:val="28"/>
        </w:rPr>
        <w:t xml:space="preserve"> </w:t>
      </w:r>
    </w:p>
    <w:p w:rsidR="00725C0E" w:rsidRPr="00A2409D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Pr="00140CC6" w:rsidRDefault="00725C0E" w:rsidP="00B91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C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5C0E" w:rsidRPr="00140CC6" w:rsidRDefault="00725C0E" w:rsidP="00B91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C6">
        <w:rPr>
          <w:rFonts w:ascii="Times New Roman" w:hAnsi="Times New Roman" w:cs="Times New Roman"/>
          <w:b/>
          <w:sz w:val="28"/>
          <w:szCs w:val="28"/>
        </w:rPr>
        <w:t>на участие в отборе на право получения субсидии</w:t>
      </w:r>
    </w:p>
    <w:p w:rsidR="00725C0E" w:rsidRPr="00140CC6" w:rsidRDefault="00725C0E" w:rsidP="00B91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C6">
        <w:rPr>
          <w:rFonts w:ascii="Times New Roman" w:hAnsi="Times New Roman" w:cs="Times New Roman"/>
          <w:b/>
          <w:sz w:val="28"/>
          <w:szCs w:val="28"/>
        </w:rPr>
        <w:t>на возмещение недополученных доходов, связанных</w:t>
      </w:r>
    </w:p>
    <w:p w:rsidR="00725C0E" w:rsidRPr="00A2409D" w:rsidRDefault="00725C0E" w:rsidP="00B91F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0CC6">
        <w:rPr>
          <w:rFonts w:ascii="Times New Roman" w:hAnsi="Times New Roman" w:cs="Times New Roman"/>
          <w:b/>
          <w:sz w:val="28"/>
          <w:szCs w:val="28"/>
        </w:rPr>
        <w:t>с оказанием услуг средств массовой информации</w:t>
      </w:r>
    </w:p>
    <w:p w:rsidR="00725C0E" w:rsidRPr="00A2409D" w:rsidRDefault="00725C0E" w:rsidP="00B91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680"/>
        <w:gridCol w:w="3960"/>
      </w:tblGrid>
      <w:tr w:rsidR="00725C0E" w:rsidRPr="00A2409D" w:rsidTr="00B91FF3">
        <w:tc>
          <w:tcPr>
            <w:tcW w:w="9782" w:type="dxa"/>
            <w:gridSpan w:val="3"/>
            <w:tcBorders>
              <w:top w:val="nil"/>
              <w:left w:val="nil"/>
              <w:right w:val="nil"/>
            </w:tcBorders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0E" w:rsidRPr="00A2409D" w:rsidTr="00B91FF3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C0E" w:rsidRPr="00140CC6" w:rsidRDefault="00725C0E" w:rsidP="003466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CC6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лица/индивидуальный предприниматель)</w:t>
            </w:r>
          </w:p>
        </w:tc>
      </w:tr>
      <w:tr w:rsidR="00725C0E" w:rsidRPr="00A2409D" w:rsidTr="00B91FF3">
        <w:tblPrEx>
          <w:tblBorders>
            <w:insideH w:val="none" w:sz="0" w:space="0" w:color="auto"/>
          </w:tblBorders>
        </w:tblPrEx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A2409D" w:rsidRDefault="00725C0E" w:rsidP="00B91FF3">
            <w:pPr>
              <w:pStyle w:val="ConsPlusNormal"/>
              <w:ind w:right="-1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09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2409D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0E" w:rsidRPr="00A2409D" w:rsidTr="00B91FF3">
        <w:tblPrEx>
          <w:tblBorders>
            <w:insideH w:val="none" w:sz="0" w:space="0" w:color="auto"/>
          </w:tblBorders>
        </w:tblPrEx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C0E" w:rsidRPr="00140CC6" w:rsidRDefault="00725C0E" w:rsidP="003466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0CC6">
              <w:rPr>
                <w:rFonts w:ascii="Times New Roman" w:hAnsi="Times New Roman" w:cs="Times New Roman"/>
                <w:sz w:val="18"/>
                <w:szCs w:val="18"/>
              </w:rPr>
              <w:t>(Ф.И.О. представителя)</w:t>
            </w:r>
          </w:p>
        </w:tc>
      </w:tr>
      <w:tr w:rsidR="00725C0E" w:rsidRPr="00A2409D" w:rsidTr="00B91FF3">
        <w:tblPrEx>
          <w:tblBorders>
            <w:insideH w:val="none" w:sz="0" w:space="0" w:color="auto"/>
          </w:tblBorders>
        </w:tblPrEx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C0E" w:rsidRPr="00A2409D" w:rsidRDefault="00725C0E" w:rsidP="003466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09D">
              <w:rPr>
                <w:rFonts w:ascii="Times New Roman" w:hAnsi="Times New Roman" w:cs="Times New Roman"/>
                <w:sz w:val="28"/>
                <w:szCs w:val="28"/>
              </w:rPr>
              <w:t>настоящей заявкой извещает о принятии решения о подаче документов на участие в отборе на право получения субсидии на возмещение недополученных доходов, связанных с оказанием услуг средств массовой информации (далее - отбор).</w:t>
            </w:r>
          </w:p>
        </w:tc>
      </w:tr>
      <w:tr w:rsidR="00725C0E" w:rsidRPr="00A2409D" w:rsidTr="00E1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822" w:type="dxa"/>
            <w:gridSpan w:val="2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09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участника отбора</w:t>
            </w:r>
          </w:p>
        </w:tc>
        <w:tc>
          <w:tcPr>
            <w:tcW w:w="3960" w:type="dxa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0E" w:rsidRPr="00A2409D" w:rsidTr="00E1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822" w:type="dxa"/>
            <w:gridSpan w:val="2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09D">
              <w:rPr>
                <w:rFonts w:ascii="Times New Roman" w:hAnsi="Times New Roman" w:cs="Times New Roman"/>
                <w:sz w:val="28"/>
                <w:szCs w:val="28"/>
              </w:rPr>
              <w:t>Юридический и почтовый адреса</w:t>
            </w:r>
          </w:p>
        </w:tc>
        <w:tc>
          <w:tcPr>
            <w:tcW w:w="3960" w:type="dxa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0E" w:rsidRPr="00A2409D" w:rsidTr="00E1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822" w:type="dxa"/>
            <w:gridSpan w:val="2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09D"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участника отбора</w:t>
            </w:r>
          </w:p>
        </w:tc>
        <w:tc>
          <w:tcPr>
            <w:tcW w:w="3960" w:type="dxa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0E" w:rsidRPr="00A2409D" w:rsidTr="00E1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5822" w:type="dxa"/>
            <w:gridSpan w:val="2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09D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3960" w:type="dxa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0E" w:rsidRPr="00A2409D" w:rsidTr="00E1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822" w:type="dxa"/>
            <w:gridSpan w:val="2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09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960" w:type="dxa"/>
          </w:tcPr>
          <w:p w:rsidR="00725C0E" w:rsidRPr="00A2409D" w:rsidRDefault="00725C0E" w:rsidP="0034666D">
            <w:pPr>
              <w:pStyle w:val="ConsPlusNormal"/>
              <w:ind w:right="3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0E" w:rsidRPr="00A2409D" w:rsidTr="00E179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5822" w:type="dxa"/>
            <w:gridSpan w:val="2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409D"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субсидии (тыс. рублей)</w:t>
            </w:r>
          </w:p>
        </w:tc>
        <w:tc>
          <w:tcPr>
            <w:tcW w:w="3960" w:type="dxa"/>
          </w:tcPr>
          <w:p w:rsidR="00725C0E" w:rsidRPr="00A2409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C0E" w:rsidRPr="00A2409D" w:rsidRDefault="00725C0E" w:rsidP="00B91FF3">
      <w:pPr>
        <w:pStyle w:val="ConsPlusNormal"/>
        <w:ind w:right="127"/>
        <w:rPr>
          <w:rFonts w:ascii="Times New Roman" w:hAnsi="Times New Roman" w:cs="Times New Roman"/>
          <w:sz w:val="28"/>
          <w:szCs w:val="28"/>
        </w:rPr>
      </w:pPr>
    </w:p>
    <w:p w:rsidR="00725C0E" w:rsidRPr="00A2409D" w:rsidRDefault="00725C0E" w:rsidP="00B91F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09D">
        <w:rPr>
          <w:rFonts w:ascii="Times New Roman" w:hAnsi="Times New Roman" w:cs="Times New Roman"/>
          <w:sz w:val="28"/>
          <w:szCs w:val="28"/>
        </w:rPr>
        <w:t>Подтверждаю соответствие предъявляемым для участия в отборе следующим требованиям:</w:t>
      </w:r>
    </w:p>
    <w:p w:rsidR="00725C0E" w:rsidRPr="00FB67BC" w:rsidRDefault="00725C0E" w:rsidP="00B91F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7B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FB67BC">
        <w:rPr>
          <w:rFonts w:ascii="Times New Roman" w:hAnsi="Times New Roman" w:cs="Times New Roman"/>
          <w:sz w:val="28"/>
          <w:szCs w:val="28"/>
        </w:rPr>
        <w:t xml:space="preserve"> просроченная задолженность по возврату в бюджет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бюджетом Промышленновского муниципального округа</w:t>
      </w:r>
      <w:r w:rsidRPr="00FB67BC">
        <w:rPr>
          <w:rFonts w:ascii="Times New Roman" w:hAnsi="Times New Roman" w:cs="Times New Roman"/>
          <w:sz w:val="28"/>
          <w:szCs w:val="28"/>
        </w:rPr>
        <w:t>;</w:t>
      </w:r>
    </w:p>
    <w:p w:rsidR="00725C0E" w:rsidRPr="00FB67BC" w:rsidRDefault="00725C0E" w:rsidP="00B91F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7BC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FB67BC">
        <w:rPr>
          <w:rFonts w:ascii="Times New Roman" w:hAnsi="Times New Roman" w:cs="Times New Roman"/>
          <w:sz w:val="28"/>
          <w:szCs w:val="28"/>
        </w:rPr>
        <w:t>в процессе ликвидации</w:t>
      </w:r>
      <w:r>
        <w:rPr>
          <w:rFonts w:ascii="Times New Roman" w:hAnsi="Times New Roman" w:cs="Times New Roman"/>
          <w:sz w:val="28"/>
          <w:szCs w:val="28"/>
        </w:rPr>
        <w:t xml:space="preserve"> не находится</w:t>
      </w:r>
      <w:r w:rsidRPr="00FB67BC">
        <w:rPr>
          <w:rFonts w:ascii="Times New Roman" w:hAnsi="Times New Roman" w:cs="Times New Roman"/>
          <w:sz w:val="28"/>
          <w:szCs w:val="28"/>
        </w:rPr>
        <w:t>, процедура банкротства</w:t>
      </w:r>
      <w:r>
        <w:rPr>
          <w:rFonts w:ascii="Times New Roman" w:hAnsi="Times New Roman" w:cs="Times New Roman"/>
          <w:sz w:val="28"/>
          <w:szCs w:val="28"/>
        </w:rPr>
        <w:t xml:space="preserve"> не ведется и деятельность не</w:t>
      </w:r>
      <w:r w:rsidRPr="00FB67BC">
        <w:rPr>
          <w:rFonts w:ascii="Times New Roman" w:hAnsi="Times New Roman" w:cs="Times New Roman"/>
          <w:sz w:val="28"/>
          <w:szCs w:val="28"/>
        </w:rPr>
        <w:t xml:space="preserve"> приостановлена в порядке, предусмотренном законодательством Российской Федерации;</w:t>
      </w:r>
    </w:p>
    <w:p w:rsidR="00725C0E" w:rsidRPr="00FB67BC" w:rsidRDefault="00725C0E" w:rsidP="00B91F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67B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7B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 xml:space="preserve">«____» ________20__г. </w:t>
      </w:r>
      <w:r w:rsidRPr="00FB67BC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FB67BC">
        <w:rPr>
          <w:rFonts w:ascii="Times New Roman" w:hAnsi="Times New Roman" w:cs="Times New Roman"/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25C0E" w:rsidRPr="00EF363D" w:rsidRDefault="00725C0E" w:rsidP="00B91F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725C0E" w:rsidRPr="00EF363D" w:rsidRDefault="00725C0E" w:rsidP="00B91F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1) ________________________________________________________;</w:t>
      </w:r>
    </w:p>
    <w:p w:rsidR="00725C0E" w:rsidRPr="00EF363D" w:rsidRDefault="00725C0E" w:rsidP="00B91F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2) ________________________________________________________;</w:t>
      </w:r>
    </w:p>
    <w:p w:rsidR="00725C0E" w:rsidRPr="00EF363D" w:rsidRDefault="00725C0E" w:rsidP="00B91F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3) ________________________________________________________.</w:t>
      </w:r>
    </w:p>
    <w:p w:rsidR="00725C0E" w:rsidRPr="00EF363D" w:rsidRDefault="00725C0E" w:rsidP="00B91F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 xml:space="preserve">Гарантирую достоверность представленных сведений и даю согласие комиссии по отбору и </w:t>
      </w:r>
      <w:r>
        <w:rPr>
          <w:rFonts w:ascii="Times New Roman" w:hAnsi="Times New Roman" w:cs="Times New Roman"/>
          <w:sz w:val="28"/>
          <w:szCs w:val="28"/>
        </w:rPr>
        <w:t>сектору предпринимательства и потребительского рынка администрации Промышленновского муниципального округа</w:t>
      </w:r>
      <w:r w:rsidRPr="00EF363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Pr="00EF36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363D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на обработку и передачу персональных данных третьим лицам на срок участия в отборе.</w:t>
      </w:r>
    </w:p>
    <w:p w:rsidR="00725C0E" w:rsidRPr="00EF363D" w:rsidRDefault="00725C0E" w:rsidP="00B91FF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63D">
        <w:rPr>
          <w:rFonts w:ascii="Times New Roman" w:hAnsi="Times New Roman" w:cs="Times New Roman"/>
          <w:sz w:val="28"/>
          <w:szCs w:val="28"/>
        </w:rPr>
        <w:t>Выражаю согласие на публикацию (размещение)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F363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63D">
        <w:rPr>
          <w:rFonts w:ascii="Times New Roman" w:hAnsi="Times New Roman" w:cs="Times New Roman"/>
          <w:sz w:val="28"/>
          <w:szCs w:val="28"/>
        </w:rPr>
        <w:t xml:space="preserve"> информации о своем участии в отборе, настоящей заявке на участие в отборе, иной информации, связанной с отбором.</w:t>
      </w:r>
    </w:p>
    <w:p w:rsidR="00725C0E" w:rsidRPr="00EF363D" w:rsidRDefault="00725C0E" w:rsidP="00B91F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"/>
        <w:gridCol w:w="356"/>
        <w:gridCol w:w="356"/>
        <w:gridCol w:w="2414"/>
        <w:gridCol w:w="900"/>
        <w:gridCol w:w="720"/>
        <w:gridCol w:w="959"/>
        <w:gridCol w:w="356"/>
        <w:gridCol w:w="3023"/>
      </w:tblGrid>
      <w:tr w:rsidR="00725C0E" w:rsidRPr="00EF363D" w:rsidTr="00E17903">
        <w:trPr>
          <w:trHeight w:val="332"/>
        </w:trPr>
        <w:tc>
          <w:tcPr>
            <w:tcW w:w="6061" w:type="dxa"/>
            <w:gridSpan w:val="7"/>
            <w:tcBorders>
              <w:top w:val="nil"/>
              <w:left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0E" w:rsidRPr="00EF363D" w:rsidTr="00E17903">
        <w:tblPrEx>
          <w:tblBorders>
            <w:insideH w:val="none" w:sz="0" w:space="0" w:color="auto"/>
          </w:tblBorders>
        </w:tblPrEx>
        <w:trPr>
          <w:trHeight w:val="422"/>
        </w:trPr>
        <w:tc>
          <w:tcPr>
            <w:tcW w:w="60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C0E" w:rsidRPr="00710D89" w:rsidRDefault="00725C0E" w:rsidP="003466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D89">
              <w:rPr>
                <w:rFonts w:ascii="Times New Roman" w:hAnsi="Times New Roman" w:cs="Times New Roman"/>
                <w:sz w:val="18"/>
                <w:szCs w:val="18"/>
              </w:rPr>
              <w:t>(подпись руководителя организации/индивидуального предпринимателя)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C0E" w:rsidRPr="00710D89" w:rsidRDefault="00725C0E" w:rsidP="003466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D8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725C0E" w:rsidRPr="00EF363D" w:rsidTr="00E17903">
        <w:tblPrEx>
          <w:tblBorders>
            <w:insideH w:val="none" w:sz="0" w:space="0" w:color="auto"/>
          </w:tblBorders>
        </w:tblPrEx>
        <w:trPr>
          <w:trHeight w:val="33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E179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E179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C0E" w:rsidRPr="00EF363D" w:rsidTr="00E17903">
        <w:tblPrEx>
          <w:tblBorders>
            <w:insideH w:val="none" w:sz="0" w:space="0" w:color="auto"/>
          </w:tblBorders>
        </w:tblPrEx>
        <w:trPr>
          <w:trHeight w:val="332"/>
        </w:trPr>
        <w:tc>
          <w:tcPr>
            <w:tcW w:w="6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725C0E" w:rsidRPr="00EF363D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Pr="002D0A71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0A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725C0E" w:rsidRPr="002D0A71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0A71">
        <w:rPr>
          <w:sz w:val="28"/>
          <w:szCs w:val="28"/>
        </w:rPr>
        <w:t>к Порядку предоставления субсидии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607">
        <w:rPr>
          <w:sz w:val="28"/>
          <w:szCs w:val="28"/>
        </w:rPr>
        <w:t xml:space="preserve">на возмещение </w:t>
      </w:r>
      <w:r>
        <w:rPr>
          <w:sz w:val="28"/>
          <w:szCs w:val="28"/>
        </w:rPr>
        <w:t>недополученных доходов</w:t>
      </w:r>
      <w:r w:rsidRPr="006C2607">
        <w:rPr>
          <w:sz w:val="28"/>
          <w:szCs w:val="28"/>
        </w:rPr>
        <w:t xml:space="preserve">, 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607">
        <w:rPr>
          <w:sz w:val="28"/>
          <w:szCs w:val="28"/>
        </w:rPr>
        <w:t>связанных с оказанием усл</w:t>
      </w:r>
      <w:r>
        <w:rPr>
          <w:sz w:val="28"/>
          <w:szCs w:val="28"/>
        </w:rPr>
        <w:t xml:space="preserve">уг средств </w:t>
      </w:r>
    </w:p>
    <w:p w:rsidR="00725C0E" w:rsidRPr="002D0A71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массовой информации</w:t>
      </w:r>
      <w:r w:rsidRPr="002D0A71">
        <w:rPr>
          <w:sz w:val="28"/>
          <w:szCs w:val="28"/>
        </w:rPr>
        <w:t xml:space="preserve"> </w:t>
      </w: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Соглашение</w:t>
      </w:r>
    </w:p>
    <w:p w:rsidR="00725C0E" w:rsidRPr="00B8309C" w:rsidRDefault="00725C0E" w:rsidP="00B91FF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B8309C">
        <w:rPr>
          <w:rFonts w:ascii="Times New Roman" w:hAnsi="Times New Roman" w:cs="Times New Roman"/>
          <w:b/>
          <w:sz w:val="28"/>
        </w:rPr>
        <w:t xml:space="preserve"> о предоставлении из </w:t>
      </w:r>
      <w:r>
        <w:rPr>
          <w:rFonts w:ascii="Times New Roman" w:hAnsi="Times New Roman" w:cs="Times New Roman"/>
          <w:b/>
          <w:sz w:val="28"/>
        </w:rPr>
        <w:t>бюджета муниципального</w:t>
      </w:r>
    </w:p>
    <w:p w:rsidR="00725C0E" w:rsidRDefault="00725C0E" w:rsidP="00B91FF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округа субсидии на возмещение затрат, связанных с оказанием услуг средств массовой информации</w:t>
      </w:r>
    </w:p>
    <w:p w:rsidR="00725C0E" w:rsidRDefault="00725C0E" w:rsidP="00B91FF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725C0E" w:rsidRPr="00710D89" w:rsidRDefault="00725C0E" w:rsidP="00B91FF3">
      <w:pPr>
        <w:pStyle w:val="ConsPlusNonformat"/>
        <w:rPr>
          <w:rFonts w:ascii="Times New Roman" w:hAnsi="Times New Roman" w:cs="Times New Roman"/>
          <w:sz w:val="28"/>
        </w:rPr>
      </w:pPr>
      <w:r w:rsidRPr="00710D89">
        <w:rPr>
          <w:rFonts w:ascii="Times New Roman" w:hAnsi="Times New Roman" w:cs="Times New Roman"/>
          <w:sz w:val="28"/>
        </w:rPr>
        <w:t>пгт. Промышленная</w:t>
      </w:r>
    </w:p>
    <w:p w:rsidR="00725C0E" w:rsidRPr="00C1673F" w:rsidRDefault="00725C0E" w:rsidP="00B91FF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725C0E" w:rsidRPr="008C72DB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72D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72DB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C72DB">
        <w:rPr>
          <w:rFonts w:ascii="Times New Roman" w:hAnsi="Times New Roman" w:cs="Times New Roman"/>
          <w:sz w:val="28"/>
          <w:szCs w:val="28"/>
        </w:rPr>
        <w:t xml:space="preserve">___ 20__ г.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C72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_____________</w:t>
      </w:r>
    </w:p>
    <w:p w:rsidR="00725C0E" w:rsidRPr="008204BE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</w:t>
      </w:r>
    </w:p>
    <w:p w:rsidR="00725C0E" w:rsidRPr="00F40F82" w:rsidRDefault="00725C0E" w:rsidP="00B91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>
        <w:rPr>
          <w:rFonts w:ascii="Times New Roman" w:hAnsi="Times New Roman" w:cs="Times New Roman"/>
          <w:sz w:val="28"/>
          <w:szCs w:val="28"/>
        </w:rPr>
        <w:t xml:space="preserve">       Администрация Промышленновского муниципального округа, именуемая в дальнейшем «Администрация», </w:t>
      </w:r>
      <w:r w:rsidRPr="008C72DB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Промышленновского муниципального округа Федарюк Сергея Анатольевича,  </w:t>
      </w:r>
      <w:r w:rsidRPr="00F40F82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йствующего на основании Устава</w:t>
      </w:r>
      <w:r w:rsidRPr="00F40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Pr="00F40F8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F40F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40F82">
        <w:rPr>
          <w:rFonts w:ascii="Times New Roman" w:hAnsi="Times New Roman" w:cs="Times New Roman"/>
          <w:sz w:val="28"/>
          <w:szCs w:val="28"/>
        </w:rPr>
        <w:t>,</w:t>
      </w:r>
    </w:p>
    <w:p w:rsidR="00725C0E" w:rsidRPr="00F40F82" w:rsidRDefault="00725C0E" w:rsidP="00B91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82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40F82">
        <w:rPr>
          <w:rFonts w:ascii="Times New Roman" w:hAnsi="Times New Roman" w:cs="Times New Roman"/>
          <w:sz w:val="28"/>
          <w:szCs w:val="28"/>
        </w:rPr>
        <w:t xml:space="preserve"> в дальнейшем «Получатель», в лице 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40F82">
        <w:rPr>
          <w:rFonts w:ascii="Times New Roman" w:hAnsi="Times New Roman" w:cs="Times New Roman"/>
          <w:sz w:val="28"/>
          <w:szCs w:val="28"/>
        </w:rPr>
        <w:t>,</w:t>
      </w:r>
    </w:p>
    <w:p w:rsidR="00725C0E" w:rsidRPr="00F71C17" w:rsidRDefault="00725C0E" w:rsidP="00B91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0F82">
        <w:rPr>
          <w:rFonts w:ascii="Times New Roman" w:hAnsi="Times New Roman" w:cs="Times New Roman"/>
          <w:sz w:val="28"/>
          <w:szCs w:val="28"/>
        </w:rPr>
        <w:t>действующего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40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C17">
        <w:rPr>
          <w:rFonts w:ascii="Times New Roman" w:hAnsi="Times New Roman" w:cs="Times New Roman"/>
          <w:sz w:val="28"/>
          <w:szCs w:val="28"/>
        </w:rPr>
        <w:t xml:space="preserve">с другой стороны,  далее    именуемые     «Стороны»,  в соответствии со статьей 78 Бюджетного </w:t>
      </w:r>
      <w:hyperlink r:id="rId9" w:history="1">
        <w:r w:rsidRPr="00F71C1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F71C17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Порядка предоставления субсидии на возмещение недополученных доходов, связанных с оказанием услуг средств массовой информации утвержденного постановлением администрации Промышленновского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от «01» марта 2023</w:t>
      </w:r>
      <w:r w:rsidRPr="00F71C1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103-П</w:t>
      </w:r>
      <w:r w:rsidRPr="00F71C17">
        <w:rPr>
          <w:rFonts w:ascii="Times New Roman" w:hAnsi="Times New Roman" w:cs="Times New Roman"/>
          <w:sz w:val="28"/>
          <w:szCs w:val="28"/>
        </w:rPr>
        <w:t xml:space="preserve"> (далее - Порядок предоставления субсидии), заключили настоящее Соглашение о нижеследующем:</w:t>
      </w:r>
    </w:p>
    <w:p w:rsidR="00725C0E" w:rsidRPr="00F40F82" w:rsidRDefault="00725C0E" w:rsidP="00B91FF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5C0E" w:rsidRDefault="00725C0E" w:rsidP="00B91FF3">
      <w:pPr>
        <w:pStyle w:val="ConsPlusNormal"/>
        <w:widowControl w:val="0"/>
        <w:numPr>
          <w:ilvl w:val="0"/>
          <w:numId w:val="2"/>
        </w:numPr>
        <w:adjustRightInd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22"/>
      <w:bookmarkEnd w:id="4"/>
      <w:r w:rsidRPr="000C7A27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25C0E" w:rsidRDefault="00725C0E" w:rsidP="00B91FF3">
      <w:pPr>
        <w:pStyle w:val="ConsPlusNormal"/>
        <w:adjustRightInd/>
        <w:outlineLvl w:val="1"/>
        <w:rPr>
          <w:rFonts w:ascii="Times New Roman" w:hAnsi="Times New Roman" w:cs="Times New Roman"/>
          <w:sz w:val="28"/>
          <w:szCs w:val="28"/>
        </w:rPr>
      </w:pPr>
    </w:p>
    <w:p w:rsidR="00725C0E" w:rsidRPr="000C7A27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A27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Pr="000C7A27">
        <w:rPr>
          <w:rFonts w:ascii="Times New Roman" w:hAnsi="Times New Roman" w:cs="Times New Roman"/>
          <w:sz w:val="28"/>
          <w:szCs w:val="28"/>
        </w:rPr>
        <w:br/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округа</w:t>
      </w:r>
      <w:r w:rsidRPr="000C7A27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C7A27">
        <w:rPr>
          <w:rFonts w:ascii="Times New Roman" w:hAnsi="Times New Roman" w:cs="Times New Roman"/>
          <w:sz w:val="28"/>
          <w:szCs w:val="28"/>
        </w:rPr>
        <w:t xml:space="preserve"> году субсидии:</w:t>
      </w:r>
    </w:p>
    <w:p w:rsidR="00725C0E" w:rsidRPr="007C71B5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125"/>
      <w:bookmarkEnd w:id="5"/>
      <w:r w:rsidRPr="004C02C4">
        <w:rPr>
          <w:rFonts w:ascii="Times New Roman" w:hAnsi="Times New Roman" w:cs="Times New Roman"/>
          <w:sz w:val="28"/>
          <w:szCs w:val="28"/>
        </w:rPr>
        <w:t xml:space="preserve">1.1.1. в целях </w:t>
      </w:r>
      <w:r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Pr="00BD714E">
        <w:rPr>
          <w:rFonts w:ascii="Times New Roman" w:hAnsi="Times New Roman" w:cs="Times New Roman"/>
          <w:sz w:val="28"/>
          <w:szCs w:val="28"/>
        </w:rPr>
        <w:t>недополученных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2C4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связанных</w:t>
      </w:r>
      <w:r w:rsidRPr="004C02C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D714E">
        <w:rPr>
          <w:rFonts w:ascii="Times New Roman" w:hAnsi="Times New Roman" w:cs="Times New Roman"/>
          <w:sz w:val="28"/>
          <w:szCs w:val="28"/>
        </w:rPr>
        <w:t>с оказанием услуг средств массовой информации</w:t>
      </w:r>
      <w:r w:rsidRPr="004C02C4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C0E" w:rsidRPr="00F40F82" w:rsidRDefault="00725C0E" w:rsidP="00B91FF3">
      <w:pPr>
        <w:pStyle w:val="ConsPlusNormal"/>
        <w:spacing w:line="288" w:lineRule="auto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6" w:name="P129"/>
      <w:bookmarkStart w:id="7" w:name="P133"/>
      <w:bookmarkEnd w:id="6"/>
      <w:bookmarkEnd w:id="7"/>
    </w:p>
    <w:p w:rsidR="00725C0E" w:rsidRDefault="00725C0E" w:rsidP="00B91FF3">
      <w:pPr>
        <w:pStyle w:val="ConsPlusNormal"/>
        <w:widowControl w:val="0"/>
        <w:numPr>
          <w:ilvl w:val="0"/>
          <w:numId w:val="2"/>
        </w:numPr>
        <w:adjustRightInd/>
        <w:spacing w:line="288" w:lineRule="auto"/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57E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:rsidR="00725C0E" w:rsidRDefault="00725C0E" w:rsidP="00B91FF3">
      <w:pPr>
        <w:pStyle w:val="ConsPlusNormal"/>
        <w:adjustRightInd/>
        <w:spacing w:line="288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25C0E" w:rsidRPr="00D151A0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5"/>
      <w:bookmarkEnd w:id="8"/>
      <w:r w:rsidRPr="00D151A0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в </w:t>
      </w:r>
      <w:hyperlink w:anchor="P122" w:history="1">
        <w:r w:rsidRPr="00D151A0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>
        <w:t xml:space="preserve"> </w:t>
      </w:r>
      <w:r w:rsidRPr="00D151A0">
        <w:rPr>
          <w:rFonts w:ascii="Times New Roman" w:hAnsi="Times New Roman" w:cs="Times New Roman"/>
          <w:sz w:val="28"/>
          <w:szCs w:val="28"/>
        </w:rPr>
        <w:t xml:space="preserve">1 настоящего </w:t>
      </w:r>
      <w:r>
        <w:rPr>
          <w:rFonts w:ascii="Times New Roman" w:hAnsi="Times New Roman" w:cs="Times New Roman"/>
          <w:sz w:val="28"/>
          <w:szCs w:val="28"/>
        </w:rPr>
        <w:t>Соглашения, в общем размере ___________(______________) рублей, в том числе:</w:t>
      </w:r>
    </w:p>
    <w:p w:rsidR="00725C0E" w:rsidRPr="00F71C17" w:rsidRDefault="00725C0E" w:rsidP="00B91FF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1C17">
        <w:rPr>
          <w:rFonts w:ascii="Times New Roman" w:hAnsi="Times New Roman" w:cs="Times New Roman"/>
          <w:sz w:val="18"/>
          <w:szCs w:val="18"/>
        </w:rPr>
        <w:t xml:space="preserve">  (сумма цифрами)    </w:t>
      </w:r>
      <w:r>
        <w:rPr>
          <w:rFonts w:ascii="Times New Roman" w:hAnsi="Times New Roman" w:cs="Times New Roman"/>
          <w:sz w:val="18"/>
          <w:szCs w:val="18"/>
        </w:rPr>
        <w:t xml:space="preserve">         (</w:t>
      </w:r>
      <w:r w:rsidRPr="00F71C17">
        <w:rPr>
          <w:rFonts w:ascii="Times New Roman" w:hAnsi="Times New Roman" w:cs="Times New Roman"/>
          <w:sz w:val="18"/>
          <w:szCs w:val="18"/>
        </w:rPr>
        <w:t>сумма прописью)</w:t>
      </w:r>
    </w:p>
    <w:p w:rsidR="00725C0E" w:rsidRPr="00D151A0" w:rsidRDefault="00725C0E" w:rsidP="00B91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C0E" w:rsidRPr="00551627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9"/>
      <w:bookmarkEnd w:id="9"/>
      <w:r w:rsidRPr="00D151A0">
        <w:rPr>
          <w:rFonts w:ascii="Times New Roman" w:hAnsi="Times New Roman" w:cs="Times New Roman"/>
          <w:sz w:val="28"/>
          <w:szCs w:val="28"/>
        </w:rPr>
        <w:t xml:space="preserve">2.1.1. в пределах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округа</w:t>
      </w:r>
      <w:r w:rsidRPr="00D151A0">
        <w:rPr>
          <w:rFonts w:ascii="Times New Roman" w:hAnsi="Times New Roman" w:cs="Times New Roman"/>
          <w:sz w:val="28"/>
          <w:szCs w:val="28"/>
        </w:rPr>
        <w:t xml:space="preserve"> как получателю средств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округа</w:t>
      </w:r>
      <w:r w:rsidRPr="00D151A0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округа</w:t>
      </w:r>
      <w:r w:rsidRPr="00D151A0">
        <w:rPr>
          <w:rFonts w:ascii="Times New Roman" w:hAnsi="Times New Roman" w:cs="Times New Roman"/>
          <w:sz w:val="28"/>
          <w:szCs w:val="28"/>
        </w:rPr>
        <w:t xml:space="preserve"> (далее – коды БК), в следующем размере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1627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1627">
        <w:rPr>
          <w:rFonts w:ascii="Times New Roman" w:hAnsi="Times New Roman" w:cs="Times New Roman"/>
          <w:sz w:val="28"/>
          <w:szCs w:val="28"/>
        </w:rPr>
        <w:t>(______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5162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51627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 xml:space="preserve"> по коду БК: </w:t>
      </w:r>
    </w:p>
    <w:p w:rsidR="00725C0E" w:rsidRDefault="00725C0E" w:rsidP="00E179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71C1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71C17">
        <w:rPr>
          <w:rFonts w:ascii="Times New Roman" w:hAnsi="Times New Roman" w:cs="Times New Roman"/>
          <w:sz w:val="18"/>
          <w:szCs w:val="18"/>
        </w:rPr>
        <w:t xml:space="preserve">  (сумма цифрами)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(с</w:t>
      </w:r>
      <w:r w:rsidRPr="00F71C17">
        <w:rPr>
          <w:rFonts w:ascii="Times New Roman" w:hAnsi="Times New Roman" w:cs="Times New Roman"/>
          <w:sz w:val="18"/>
          <w:szCs w:val="18"/>
        </w:rPr>
        <w:t xml:space="preserve">умма прописью)      </w:t>
      </w:r>
    </w:p>
    <w:p w:rsidR="00725C0E" w:rsidRPr="00F71C17" w:rsidRDefault="00725C0E" w:rsidP="00E179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71C1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C17">
        <w:rPr>
          <w:rFonts w:ascii="Times New Roman" w:hAnsi="Times New Roman" w:cs="Times New Roman"/>
          <w:sz w:val="28"/>
          <w:szCs w:val="28"/>
        </w:rPr>
        <w:t>90012020300012560811.244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1C17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Pr="00F71C1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725C0E" w:rsidRDefault="00725C0E" w:rsidP="00B91F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5C0E" w:rsidRDefault="00725C0E" w:rsidP="00B91FF3">
      <w:pPr>
        <w:pStyle w:val="ConsPlusNormal"/>
        <w:widowControl w:val="0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577D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725C0E" w:rsidRDefault="00725C0E" w:rsidP="00B91FF3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725C0E" w:rsidRPr="00AE22B4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4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725C0E" w:rsidRPr="00AE22B4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0" w:name="P173"/>
      <w:bookmarkEnd w:id="10"/>
      <w:r w:rsidRPr="00AE22B4">
        <w:rPr>
          <w:rFonts w:ascii="Times New Roman" w:hAnsi="Times New Roman" w:cs="Times New Roman"/>
          <w:sz w:val="28"/>
          <w:szCs w:val="28"/>
        </w:rPr>
        <w:t>3.1.1. на цели, указанные в разделе 1 настоящего Соглашения;</w:t>
      </w:r>
    </w:p>
    <w:p w:rsidR="00725C0E" w:rsidRPr="00E5098F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E22B4">
        <w:rPr>
          <w:rFonts w:ascii="Times New Roman" w:hAnsi="Times New Roman" w:cs="Times New Roman"/>
          <w:sz w:val="28"/>
          <w:szCs w:val="28"/>
        </w:rPr>
        <w:t>3.1.2. при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представлении Получателем</w:t>
      </w:r>
      <w:r w:rsidRPr="00AE22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bookmarkStart w:id="11" w:name="P177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2B4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</w:t>
      </w:r>
      <w:r w:rsidRPr="00BD714E"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AE22B4">
        <w:rPr>
          <w:rFonts w:ascii="Times New Roman" w:hAnsi="Times New Roman" w:cs="Times New Roman"/>
          <w:sz w:val="28"/>
          <w:szCs w:val="28"/>
        </w:rPr>
        <w:t xml:space="preserve"> Получателем,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8C72DB">
        <w:rPr>
          <w:rFonts w:ascii="Times New Roman" w:hAnsi="Times New Roman" w:cs="Times New Roman"/>
          <w:sz w:val="28"/>
          <w:szCs w:val="28"/>
        </w:rPr>
        <w:t>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DB">
        <w:rPr>
          <w:rFonts w:ascii="Times New Roman" w:hAnsi="Times New Roman" w:cs="Times New Roman"/>
          <w:sz w:val="28"/>
          <w:szCs w:val="28"/>
        </w:rPr>
        <w:t>Субсидия в соответствии с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8C72D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DB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C0E" w:rsidRPr="00ED510A" w:rsidRDefault="00725C0E" w:rsidP="00E179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4"/>
      <w:bookmarkStart w:id="13" w:name="P185"/>
      <w:bookmarkStart w:id="14" w:name="P196"/>
      <w:bookmarkEnd w:id="12"/>
      <w:bookmarkEnd w:id="13"/>
      <w:bookmarkEnd w:id="14"/>
      <w:r w:rsidRPr="006473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7341">
        <w:rPr>
          <w:rFonts w:ascii="Times New Roman" w:hAnsi="Times New Roman" w:cs="Times New Roman"/>
          <w:sz w:val="28"/>
          <w:szCs w:val="28"/>
        </w:rPr>
        <w:t>. перечисление Субсидии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ежемесячно </w:t>
      </w:r>
      <w:r w:rsidRPr="00647341">
        <w:rPr>
          <w:rFonts w:ascii="Times New Roman" w:hAnsi="Times New Roman" w:cs="Times New Roman"/>
          <w:sz w:val="28"/>
          <w:szCs w:val="28"/>
        </w:rPr>
        <w:t xml:space="preserve">на счет </w:t>
      </w:r>
      <w:r>
        <w:rPr>
          <w:rFonts w:ascii="Times New Roman" w:hAnsi="Times New Roman" w:cs="Times New Roman"/>
          <w:sz w:val="28"/>
          <w:szCs w:val="28"/>
        </w:rPr>
        <w:t>Получателя открытый в кредитной организации</w:t>
      </w:r>
      <w:r w:rsidRPr="00647341">
        <w:rPr>
          <w:rFonts w:ascii="Times New Roman" w:hAnsi="Times New Roman" w:cs="Times New Roman"/>
          <w:sz w:val="28"/>
          <w:szCs w:val="28"/>
        </w:rPr>
        <w:t>,</w:t>
      </w:r>
      <w:bookmarkStart w:id="15" w:name="P201"/>
      <w:bookmarkEnd w:id="1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4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F71C17">
        <w:rPr>
          <w:rFonts w:ascii="Times New Roman" w:hAnsi="Times New Roman" w:cs="Times New Roman"/>
          <w:sz w:val="28"/>
          <w:szCs w:val="28"/>
        </w:rPr>
        <w:t>15</w:t>
      </w:r>
      <w:r w:rsidRPr="00647341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</w:t>
      </w:r>
      <w:r>
        <w:rPr>
          <w:rFonts w:ascii="Times New Roman" w:hAnsi="Times New Roman" w:cs="Times New Roman"/>
          <w:sz w:val="28"/>
          <w:szCs w:val="28"/>
        </w:rPr>
        <w:t>Получателем в Администрацию</w:t>
      </w:r>
      <w:r w:rsidRPr="00ED510A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3.1.2 настоящего Соглашения;</w:t>
      </w:r>
    </w:p>
    <w:p w:rsidR="00725C0E" w:rsidRPr="00F40F82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6" w:name="P212"/>
      <w:bookmarkEnd w:id="16"/>
      <w:r>
        <w:rPr>
          <w:rFonts w:ascii="Times New Roman" w:hAnsi="Times New Roman" w:cs="Times New Roman"/>
          <w:sz w:val="28"/>
          <w:szCs w:val="28"/>
        </w:rPr>
        <w:t xml:space="preserve">3.3. Условием предоставления Субсидии является согласие Получателя </w:t>
      </w:r>
      <w:r w:rsidRPr="00390115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90115">
        <w:rPr>
          <w:rFonts w:ascii="Times New Roman" w:hAnsi="Times New Roman" w:cs="Times New Roman"/>
          <w:sz w:val="28"/>
          <w:szCs w:val="28"/>
        </w:rPr>
        <w:t xml:space="preserve">и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0115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 порядка предоставления Субс</w:t>
      </w:r>
      <w:r w:rsidRPr="008D56D6">
        <w:rPr>
          <w:rFonts w:ascii="Times New Roman" w:hAnsi="Times New Roman" w:cs="Times New Roman"/>
          <w:sz w:val="28"/>
          <w:szCs w:val="28"/>
        </w:rPr>
        <w:t>идии. Выражение согласия Получателя на осуществление указанных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6D6">
        <w:rPr>
          <w:rFonts w:ascii="Times New Roman" w:hAnsi="Times New Roman" w:cs="Times New Roman"/>
          <w:sz w:val="28"/>
          <w:szCs w:val="28"/>
        </w:rPr>
        <w:t>осуществляется путем подписания настоящего Соглашения.</w:t>
      </w:r>
    </w:p>
    <w:p w:rsidR="00725C0E" w:rsidRPr="00F40F82" w:rsidRDefault="00725C0E" w:rsidP="00B91FF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7" w:name="P220"/>
      <w:bookmarkEnd w:id="17"/>
    </w:p>
    <w:p w:rsidR="00725C0E" w:rsidRDefault="00725C0E" w:rsidP="00B91FF3">
      <w:pPr>
        <w:pStyle w:val="ConsPlusNormal"/>
        <w:widowControl w:val="0"/>
        <w:numPr>
          <w:ilvl w:val="0"/>
          <w:numId w:val="3"/>
        </w:numPr>
        <w:adjustRightInd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222"/>
      <w:bookmarkEnd w:id="18"/>
      <w:r w:rsidRPr="00587679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725C0E" w:rsidRDefault="00725C0E" w:rsidP="00B91FF3">
      <w:pPr>
        <w:pStyle w:val="ConsPlusNormal"/>
        <w:adjustRightInd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725C0E" w:rsidRPr="00BD542B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B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BD542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25C0E" w:rsidRPr="00BD542B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42B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70" w:history="1">
        <w:r w:rsidRPr="00BD542B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BD542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25C0E" w:rsidRPr="00371F36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8"/>
      <w:bookmarkEnd w:id="19"/>
      <w:r w:rsidRPr="00BD542B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документов, указанных в пункте 3.1.2 настоящего </w:t>
      </w:r>
      <w:r w:rsidRPr="00371F36">
        <w:rPr>
          <w:rFonts w:ascii="Times New Roman" w:hAnsi="Times New Roman" w:cs="Times New Roman"/>
          <w:sz w:val="28"/>
          <w:szCs w:val="28"/>
        </w:rPr>
        <w:t>Соглашения, в том числе на  соответствие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F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орядку</w:t>
      </w:r>
      <w:r w:rsidRPr="00371F36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</w:t>
      </w:r>
      <w:r w:rsidRPr="00F71C17">
        <w:rPr>
          <w:rFonts w:ascii="Times New Roman" w:hAnsi="Times New Roman" w:cs="Times New Roman"/>
          <w:sz w:val="28"/>
          <w:szCs w:val="28"/>
        </w:rPr>
        <w:t>5</w:t>
      </w:r>
      <w:r w:rsidRPr="00371F36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</w:t>
      </w:r>
      <w:r>
        <w:rPr>
          <w:rFonts w:ascii="Times New Roman" w:hAnsi="Times New Roman" w:cs="Times New Roman"/>
          <w:sz w:val="28"/>
          <w:szCs w:val="28"/>
        </w:rPr>
        <w:t>я от Получателя</w:t>
      </w:r>
      <w:r w:rsidRPr="00371F36">
        <w:rPr>
          <w:rFonts w:ascii="Times New Roman" w:hAnsi="Times New Roman" w:cs="Times New Roman"/>
          <w:sz w:val="28"/>
          <w:szCs w:val="28"/>
        </w:rPr>
        <w:t>;</w:t>
      </w:r>
    </w:p>
    <w:p w:rsidR="00725C0E" w:rsidRPr="001E0AE9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4"/>
      <w:bookmarkEnd w:id="20"/>
      <w:r w:rsidRPr="001E0AE9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512" w:history="1">
        <w:r w:rsidRPr="001E0AE9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1E0AE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84" w:history="1">
        <w:r w:rsidRPr="001E0AE9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1E0AE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C0E" w:rsidRPr="003A23A7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1"/>
      <w:bookmarkStart w:id="22" w:name="P292"/>
      <w:bookmarkEnd w:id="21"/>
      <w:bookmarkEnd w:id="22"/>
      <w:r w:rsidRPr="003A23A7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A23A7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25C0E" w:rsidRPr="00CB311B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3" w:name="P310"/>
      <w:bookmarkEnd w:id="23"/>
      <w:r w:rsidRPr="00CB311B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 в том числе на основании информации и предложений,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Pr="00CB311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44" w:history="1">
        <w:r w:rsidRPr="00CB311B">
          <w:rPr>
            <w:rFonts w:ascii="Times New Roman" w:hAnsi="Times New Roman" w:cs="Times New Roman"/>
            <w:sz w:val="28"/>
            <w:szCs w:val="28"/>
          </w:rPr>
          <w:t>пунктом 4.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CB311B">
          <w:rPr>
            <w:rFonts w:ascii="Times New Roman" w:hAnsi="Times New Roman" w:cs="Times New Roman"/>
            <w:sz w:val="28"/>
            <w:szCs w:val="28"/>
          </w:rPr>
          <w:t>.1</w:t>
        </w:r>
      </w:hyperlink>
      <w:r>
        <w:t xml:space="preserve">. </w:t>
      </w:r>
      <w:r w:rsidRPr="00CB311B">
        <w:rPr>
          <w:rFonts w:ascii="Times New Roman" w:hAnsi="Times New Roman" w:cs="Times New Roman"/>
          <w:sz w:val="28"/>
          <w:szCs w:val="28"/>
        </w:rPr>
        <w:t>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35" w:history="1">
        <w:r w:rsidRPr="00CB311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>
        <w:t>.</w:t>
      </w:r>
      <w:r w:rsidRPr="00CB311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C0E" w:rsidRPr="00D64BB0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20"/>
      <w:bookmarkEnd w:id="24"/>
      <w:r w:rsidRPr="00D64BB0">
        <w:rPr>
          <w:rFonts w:ascii="Times New Roman" w:hAnsi="Times New Roman" w:cs="Times New Roman"/>
          <w:sz w:val="28"/>
          <w:szCs w:val="28"/>
        </w:rPr>
        <w:t>4.2.2. п</w:t>
      </w:r>
      <w:r>
        <w:rPr>
          <w:rFonts w:ascii="Times New Roman" w:hAnsi="Times New Roman" w:cs="Times New Roman"/>
          <w:sz w:val="28"/>
          <w:szCs w:val="28"/>
        </w:rPr>
        <w:t>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 (ах) нарушения Получателем</w:t>
      </w:r>
      <w:r w:rsidRPr="00D64BB0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предусмотренных </w:t>
      </w:r>
      <w:r w:rsidRPr="00D64BB0">
        <w:rPr>
          <w:rFonts w:ascii="Times New Roman" w:hAnsi="Times New Roman" w:cs="Times New Roman"/>
          <w:sz w:val="28"/>
          <w:szCs w:val="28"/>
        </w:rPr>
        <w:t>Правилами предоставления субсид</w:t>
      </w:r>
      <w:r>
        <w:rPr>
          <w:rFonts w:ascii="Times New Roman" w:hAnsi="Times New Roman" w:cs="Times New Roman"/>
          <w:sz w:val="28"/>
          <w:szCs w:val="28"/>
        </w:rPr>
        <w:t xml:space="preserve">ии и настоящим Соглашением, в том числе </w:t>
      </w:r>
      <w:r w:rsidRPr="00D64BB0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ания в документах, представленных Получателем</w:t>
      </w:r>
      <w:r w:rsidRPr="00D64BB0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BB0">
        <w:rPr>
          <w:rFonts w:ascii="Times New Roman" w:hAnsi="Times New Roman" w:cs="Times New Roman"/>
          <w:sz w:val="28"/>
          <w:szCs w:val="28"/>
        </w:rPr>
        <w:t xml:space="preserve"> рабочего дня с даты принятия решения о приостановлении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5C0E" w:rsidRPr="00AE39E2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41"/>
      <w:bookmarkEnd w:id="25"/>
      <w:r w:rsidRPr="004A4DAF">
        <w:rPr>
          <w:rFonts w:ascii="Times New Roman" w:hAnsi="Times New Roman" w:cs="Times New Roman"/>
          <w:sz w:val="28"/>
          <w:szCs w:val="28"/>
        </w:rPr>
        <w:t>4.2.3. запрашивать у Получателя документы и информацию, необходимые для осуществления контроля за соблюдением Получателем порядка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A4DAF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Субсидии, установленных Правилами предоставления Субсидии и </w:t>
      </w:r>
      <w:r w:rsidRPr="00AE39E2">
        <w:rPr>
          <w:rFonts w:ascii="Times New Roman" w:hAnsi="Times New Roman" w:cs="Times New Roman"/>
          <w:sz w:val="28"/>
          <w:szCs w:val="28"/>
        </w:rPr>
        <w:t>настоящим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C0E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15"/>
      <w:bookmarkStart w:id="27" w:name="P427"/>
      <w:bookmarkEnd w:id="26"/>
      <w:bookmarkEnd w:id="27"/>
      <w:r w:rsidRPr="00021CD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1C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725C0E" w:rsidRDefault="00725C0E" w:rsidP="00B91F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вернуть Субсидию в бюджет Промышленновского муниципального округа </w:t>
      </w:r>
      <w:r>
        <w:rPr>
          <w:rFonts w:ascii="Times New Roman" w:hAnsi="Times New Roman"/>
          <w:sz w:val="28"/>
          <w:szCs w:val="28"/>
        </w:rPr>
        <w:t>в случае нарушения условий Соглашения, а также  установления факта подлога документов, представленных получателем субсидии для расчета и определения размера недополученных доходов;</w:t>
      </w:r>
    </w:p>
    <w:p w:rsidR="00725C0E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вернуть Субсидию в бюджет Промышленновского муниципального округа на счет указанный в разделе 7 настоящего Соглашения в срок не более 10 рабочих дней;</w:t>
      </w:r>
    </w:p>
    <w:p w:rsidR="00725C0E" w:rsidRPr="00021CD4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021CD4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725C0E" w:rsidRPr="004B4729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44"/>
      <w:bookmarkEnd w:id="28"/>
      <w:r>
        <w:rPr>
          <w:rFonts w:ascii="Times New Roman" w:hAnsi="Times New Roman" w:cs="Times New Roman"/>
          <w:sz w:val="28"/>
          <w:szCs w:val="28"/>
        </w:rPr>
        <w:t>4.4.1. направлять в Администрацию</w:t>
      </w:r>
      <w:r w:rsidRPr="004B4729">
        <w:rPr>
          <w:rFonts w:ascii="Times New Roman" w:hAnsi="Times New Roman" w:cs="Times New Roman"/>
          <w:sz w:val="28"/>
          <w:szCs w:val="28"/>
        </w:rPr>
        <w:t xml:space="preserve"> предложения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729">
        <w:rPr>
          <w:rFonts w:ascii="Times New Roman" w:hAnsi="Times New Roman" w:cs="Times New Roman"/>
          <w:sz w:val="28"/>
          <w:szCs w:val="28"/>
        </w:rPr>
        <w:t>изменений в настоящее Соглашение, в том числе в случае установления</w:t>
      </w:r>
      <w:r w:rsidRPr="004B4729">
        <w:rPr>
          <w:rFonts w:ascii="Times New Roman" w:hAnsi="Times New Roman" w:cs="Times New Roman"/>
          <w:sz w:val="28"/>
          <w:szCs w:val="28"/>
        </w:rPr>
        <w:br/>
        <w:t>необходимости изменения размера Субсидии с приложением информации,</w:t>
      </w:r>
      <w:r w:rsidRPr="004B4729">
        <w:rPr>
          <w:rFonts w:ascii="Times New Roman" w:hAnsi="Times New Roman" w:cs="Times New Roman"/>
          <w:sz w:val="28"/>
          <w:szCs w:val="28"/>
        </w:rPr>
        <w:br/>
        <w:t>содержащей финансово-экономическое обоснование данного изменения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рамкам утвержденных лимитов бюджетных обязательств на текущий финансовый год;</w:t>
      </w:r>
    </w:p>
    <w:p w:rsidR="00725C0E" w:rsidRPr="00661B38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52"/>
      <w:bookmarkEnd w:id="29"/>
      <w:r>
        <w:rPr>
          <w:rFonts w:ascii="Times New Roman" w:hAnsi="Times New Roman" w:cs="Times New Roman"/>
          <w:sz w:val="28"/>
          <w:szCs w:val="28"/>
        </w:rPr>
        <w:t>4.4.2. обращаться в Администрацию</w:t>
      </w:r>
      <w:r w:rsidRPr="00661B38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B38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725C0E" w:rsidRPr="00661196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56"/>
      <w:bookmarkEnd w:id="30"/>
      <w:r w:rsidRPr="006611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196">
        <w:rPr>
          <w:rFonts w:ascii="Times New Roman" w:hAnsi="Times New Roman" w:cs="Times New Roman"/>
          <w:sz w:val="28"/>
          <w:szCs w:val="28"/>
        </w:rPr>
        <w:t>.3. осуществлять иные права в соответствии с бюджетным законодательством Российской Федерации и Правилами предоставления субсидии</w:t>
      </w:r>
      <w:bookmarkStart w:id="31" w:name="P466"/>
      <w:bookmarkStart w:id="32" w:name="P467"/>
      <w:bookmarkEnd w:id="31"/>
      <w:bookmarkEnd w:id="32"/>
      <w:r w:rsidRPr="00661196">
        <w:rPr>
          <w:rFonts w:ascii="Times New Roman" w:hAnsi="Times New Roman" w:cs="Times New Roman"/>
          <w:sz w:val="28"/>
          <w:szCs w:val="28"/>
        </w:rPr>
        <w:t>.</w:t>
      </w:r>
    </w:p>
    <w:p w:rsidR="00725C0E" w:rsidRPr="00F40F82" w:rsidRDefault="00725C0E" w:rsidP="00B91FF3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25C0E" w:rsidRDefault="00725C0E" w:rsidP="00B91FF3">
      <w:pPr>
        <w:pStyle w:val="ConsPlusNormal"/>
        <w:widowControl w:val="0"/>
        <w:numPr>
          <w:ilvl w:val="0"/>
          <w:numId w:val="3"/>
        </w:numPr>
        <w:adjustRightInd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AD7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725C0E" w:rsidRPr="000A6AD7" w:rsidRDefault="00725C0E" w:rsidP="00B91FF3">
      <w:pPr>
        <w:pStyle w:val="ConsPlusNormal"/>
        <w:adjustRightInd/>
        <w:spacing w:line="288" w:lineRule="auto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725C0E" w:rsidRPr="000A6AD7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AD7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25C0E" w:rsidRPr="00F40F82" w:rsidRDefault="00725C0E" w:rsidP="00B91FF3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725C0E" w:rsidRDefault="00725C0E" w:rsidP="00B91FF3">
      <w:pPr>
        <w:pStyle w:val="ConsPlusNormal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489"/>
      <w:bookmarkEnd w:id="33"/>
      <w:r>
        <w:rPr>
          <w:rFonts w:ascii="Times New Roman" w:hAnsi="Times New Roman" w:cs="Times New Roman"/>
          <w:sz w:val="28"/>
          <w:szCs w:val="28"/>
        </w:rPr>
        <w:t>6</w:t>
      </w:r>
      <w:r w:rsidRPr="00E33B60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725C0E" w:rsidRPr="00E33B60" w:rsidRDefault="00725C0E" w:rsidP="00B91FF3">
      <w:pPr>
        <w:pStyle w:val="ConsPlusNormal"/>
        <w:spacing w:line="288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5C0E" w:rsidRPr="00E33B60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3B60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25C0E" w:rsidRPr="00893545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3545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893545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93545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25C0E" w:rsidRPr="00893545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93"/>
      <w:bookmarkEnd w:id="34"/>
      <w:r>
        <w:rPr>
          <w:rFonts w:ascii="Times New Roman" w:hAnsi="Times New Roman" w:cs="Times New Roman"/>
          <w:sz w:val="28"/>
          <w:szCs w:val="28"/>
        </w:rPr>
        <w:t>6</w:t>
      </w:r>
      <w:r w:rsidRPr="00893545">
        <w:rPr>
          <w:rFonts w:ascii="Times New Roman" w:hAnsi="Times New Roman" w:cs="Times New Roman"/>
          <w:sz w:val="28"/>
          <w:szCs w:val="28"/>
        </w:rPr>
        <w:t xml:space="preserve">.3. Изменение настоящего Соглашения, в том числе в соответствии с положениями </w:t>
      </w:r>
      <w:hyperlink w:anchor="P310" w:history="1">
        <w:r w:rsidRPr="00893545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893545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</w:t>
      </w:r>
      <w:r>
        <w:rPr>
          <w:rFonts w:ascii="Times New Roman" w:hAnsi="Times New Roman" w:cs="Times New Roman"/>
          <w:sz w:val="28"/>
          <w:szCs w:val="28"/>
        </w:rPr>
        <w:t>ения к настоящему Соглашению, являющего</w:t>
      </w:r>
      <w:r w:rsidRPr="00893545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Соглашения.</w:t>
      </w:r>
    </w:p>
    <w:p w:rsidR="00725C0E" w:rsidRPr="00B7094C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094C">
        <w:rPr>
          <w:rFonts w:ascii="Times New Roman" w:hAnsi="Times New Roman" w:cs="Times New Roman"/>
          <w:sz w:val="28"/>
          <w:szCs w:val="28"/>
        </w:rPr>
        <w:t>.4. Расторжение настоящего Соглашения осуществляется:</w:t>
      </w:r>
    </w:p>
    <w:p w:rsidR="00725C0E" w:rsidRPr="00B7094C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7094C">
        <w:rPr>
          <w:rFonts w:ascii="Times New Roman" w:hAnsi="Times New Roman" w:cs="Times New Roman"/>
          <w:sz w:val="28"/>
          <w:szCs w:val="28"/>
        </w:rPr>
        <w:t>.4.1. в одностороннем порядке в случае реорганизации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94C">
        <w:rPr>
          <w:rFonts w:ascii="Times New Roman" w:hAnsi="Times New Roman" w:cs="Times New Roman"/>
          <w:sz w:val="28"/>
          <w:szCs w:val="28"/>
        </w:rPr>
        <w:t>или прекращения деятельности Получате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:rsidR="00725C0E" w:rsidRPr="003E2C3B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500"/>
      <w:bookmarkEnd w:id="35"/>
      <w:r>
        <w:rPr>
          <w:rFonts w:ascii="Times New Roman" w:hAnsi="Times New Roman" w:cs="Times New Roman"/>
          <w:sz w:val="28"/>
          <w:szCs w:val="28"/>
        </w:rPr>
        <w:t>6</w:t>
      </w:r>
      <w:r w:rsidRPr="003E2C3B">
        <w:rPr>
          <w:rFonts w:ascii="Times New Roman" w:hAnsi="Times New Roman" w:cs="Times New Roman"/>
          <w:sz w:val="28"/>
          <w:szCs w:val="28"/>
        </w:rPr>
        <w:t>.4.2.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 w:rsidRPr="003E2C3B">
        <w:rPr>
          <w:rFonts w:ascii="Times New Roman" w:hAnsi="Times New Roman" w:cs="Times New Roman"/>
          <w:sz w:val="28"/>
          <w:szCs w:val="28"/>
        </w:rPr>
        <w:t>.</w:t>
      </w:r>
    </w:p>
    <w:p w:rsidR="00725C0E" w:rsidRPr="00290FD7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4112">
        <w:rPr>
          <w:rFonts w:ascii="Times New Roman" w:hAnsi="Times New Roman" w:cs="Times New Roman"/>
          <w:sz w:val="28"/>
          <w:szCs w:val="28"/>
        </w:rPr>
        <w:t>.5. Документы и иная информация, предусмотренные настоящим Соглашением, напр</w:t>
      </w:r>
      <w:r>
        <w:rPr>
          <w:rFonts w:ascii="Times New Roman" w:hAnsi="Times New Roman" w:cs="Times New Roman"/>
          <w:sz w:val="28"/>
          <w:szCs w:val="28"/>
        </w:rPr>
        <w:t>авляются Сторонами</w:t>
      </w:r>
      <w:r w:rsidRPr="00290FD7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0FD7">
        <w:rPr>
          <w:rFonts w:ascii="Times New Roman" w:hAnsi="Times New Roman" w:cs="Times New Roman"/>
          <w:sz w:val="28"/>
          <w:szCs w:val="28"/>
        </w:rPr>
        <w:t xml:space="preserve"> либо вручением представителем одной Стороны подлинников документов, иной информации представителю другой Стороны;</w:t>
      </w:r>
    </w:p>
    <w:p w:rsidR="00725C0E" w:rsidRPr="00F71C17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505"/>
      <w:bookmarkEnd w:id="36"/>
      <w:r w:rsidRPr="00F71C17">
        <w:rPr>
          <w:rFonts w:ascii="Times New Roman" w:hAnsi="Times New Roman" w:cs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25C0E" w:rsidRPr="00F71C17" w:rsidRDefault="00725C0E" w:rsidP="00B91F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37" w:name="P512"/>
      <w:bookmarkEnd w:id="37"/>
    </w:p>
    <w:p w:rsidR="00725C0E" w:rsidRPr="009004B6" w:rsidRDefault="00725C0E" w:rsidP="00B91FF3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9004B6">
        <w:rPr>
          <w:sz w:val="28"/>
          <w:szCs w:val="28"/>
        </w:rPr>
        <w:t>. Платежные реквизиты Сторон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2"/>
        <w:gridCol w:w="4500"/>
      </w:tblGrid>
      <w:tr w:rsidR="00725C0E" w:rsidRPr="009004B6" w:rsidTr="00E17903">
        <w:trPr>
          <w:trHeight w:val="564"/>
        </w:trPr>
        <w:tc>
          <w:tcPr>
            <w:tcW w:w="4922" w:type="dxa"/>
          </w:tcPr>
          <w:p w:rsidR="00725C0E" w:rsidRPr="004D5625" w:rsidRDefault="00725C0E" w:rsidP="00E179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62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  <w:tc>
          <w:tcPr>
            <w:tcW w:w="4500" w:type="dxa"/>
          </w:tcPr>
          <w:p w:rsidR="00725C0E" w:rsidRPr="009004B6" w:rsidRDefault="00725C0E" w:rsidP="005D2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25C0E" w:rsidRPr="009004B6" w:rsidRDefault="00725C0E" w:rsidP="005D2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25C0E" w:rsidRPr="009004B6" w:rsidTr="00E17903">
        <w:tblPrEx>
          <w:tblBorders>
            <w:insideH w:val="none" w:sz="0" w:space="0" w:color="auto"/>
          </w:tblBorders>
        </w:tblPrEx>
        <w:trPr>
          <w:trHeight w:val="621"/>
        </w:trPr>
        <w:tc>
          <w:tcPr>
            <w:tcW w:w="4922" w:type="dxa"/>
          </w:tcPr>
          <w:p w:rsidR="00725C0E" w:rsidRPr="009004B6" w:rsidRDefault="00725C0E" w:rsidP="0034666D">
            <w:pPr>
              <w:pStyle w:val="ConsPlusNonformat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AC550B">
              <w:rPr>
                <w:rFonts w:ascii="Times New Roman" w:hAnsi="Times New Roman" w:cs="Times New Roman"/>
                <w:sz w:val="28"/>
                <w:szCs w:val="28"/>
              </w:rPr>
              <w:t>1024202203409</w:t>
            </w:r>
          </w:p>
          <w:p w:rsidR="00725C0E" w:rsidRPr="009004B6" w:rsidRDefault="00725C0E" w:rsidP="00E17903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004B6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>
              <w:t xml:space="preserve"> </w:t>
            </w:r>
            <w:r w:rsidRPr="00AC550B">
              <w:rPr>
                <w:rFonts w:ascii="Times New Roman" w:hAnsi="Times New Roman" w:cs="Times New Roman"/>
                <w:sz w:val="28"/>
                <w:szCs w:val="28"/>
              </w:rPr>
              <w:t>32525000</w:t>
            </w:r>
          </w:p>
        </w:tc>
        <w:tc>
          <w:tcPr>
            <w:tcW w:w="4500" w:type="dxa"/>
          </w:tcPr>
          <w:p w:rsidR="00725C0E" w:rsidRPr="009004B6" w:rsidRDefault="00725C0E" w:rsidP="005D2E34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  <w:p w:rsidR="00725C0E" w:rsidRPr="009004B6" w:rsidRDefault="00725C0E" w:rsidP="005D2E34">
            <w:pPr>
              <w:pStyle w:val="ConsPlusNorm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9004B6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25C0E" w:rsidRPr="009004B6" w:rsidTr="00E17903">
        <w:tc>
          <w:tcPr>
            <w:tcW w:w="4922" w:type="dxa"/>
          </w:tcPr>
          <w:p w:rsidR="00725C0E" w:rsidRPr="009004B6" w:rsidRDefault="00725C0E" w:rsidP="00E179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652380, пгт. Промышленная, ул. Коммунистическая, 23а</w:t>
            </w:r>
          </w:p>
        </w:tc>
        <w:tc>
          <w:tcPr>
            <w:tcW w:w="4500" w:type="dxa"/>
          </w:tcPr>
          <w:p w:rsidR="00725C0E" w:rsidRPr="009004B6" w:rsidRDefault="00725C0E" w:rsidP="005D2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25C0E" w:rsidRPr="009004B6" w:rsidTr="00E17903">
        <w:tc>
          <w:tcPr>
            <w:tcW w:w="4922" w:type="dxa"/>
          </w:tcPr>
          <w:p w:rsidR="00725C0E" w:rsidRPr="009004B6" w:rsidRDefault="00725C0E" w:rsidP="00E179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4240004040 </w:t>
            </w: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424001001</w:t>
            </w:r>
          </w:p>
        </w:tc>
        <w:tc>
          <w:tcPr>
            <w:tcW w:w="4500" w:type="dxa"/>
          </w:tcPr>
          <w:p w:rsidR="00725C0E" w:rsidRPr="009004B6" w:rsidRDefault="00725C0E" w:rsidP="005D2E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725C0E" w:rsidRPr="009004B6" w:rsidTr="00E17903">
        <w:tblPrEx>
          <w:tblBorders>
            <w:insideH w:val="none" w:sz="0" w:space="0" w:color="auto"/>
          </w:tblBorders>
        </w:tblPrEx>
        <w:trPr>
          <w:trHeight w:val="3465"/>
        </w:trPr>
        <w:tc>
          <w:tcPr>
            <w:tcW w:w="4922" w:type="dxa"/>
            <w:tcBorders>
              <w:bottom w:val="single" w:sz="4" w:space="0" w:color="auto"/>
            </w:tcBorders>
          </w:tcPr>
          <w:p w:rsidR="00725C0E" w:rsidRPr="002767E0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67E0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Промышленновского муниципального округа (администрация Промышленновского муниципального округа, л.с.03393206820)</w:t>
            </w:r>
          </w:p>
          <w:p w:rsidR="00725C0E" w:rsidRPr="002767E0" w:rsidRDefault="00725C0E" w:rsidP="0034666D">
            <w:pPr>
              <w:rPr>
                <w:sz w:val="28"/>
                <w:szCs w:val="28"/>
              </w:rPr>
            </w:pPr>
            <w:r w:rsidRPr="002767E0">
              <w:rPr>
                <w:sz w:val="28"/>
                <w:szCs w:val="28"/>
              </w:rPr>
              <w:t>в ОТДЕЛЕНИИ КЕМЕРОВО БАНКА РОССИИ//УФК по Кемеровской области – Кузбассу г. Кемерово</w:t>
            </w:r>
          </w:p>
          <w:p w:rsidR="00725C0E" w:rsidRPr="002767E0" w:rsidRDefault="00725C0E" w:rsidP="0034666D">
            <w:pPr>
              <w:rPr>
                <w:sz w:val="28"/>
                <w:szCs w:val="28"/>
              </w:rPr>
            </w:pPr>
            <w:r w:rsidRPr="002767E0">
              <w:rPr>
                <w:sz w:val="28"/>
                <w:szCs w:val="28"/>
              </w:rPr>
              <w:t>БИК 013207212</w:t>
            </w:r>
          </w:p>
          <w:p w:rsidR="00725C0E" w:rsidRDefault="00725C0E" w:rsidP="0034666D">
            <w:pPr>
              <w:rPr>
                <w:sz w:val="28"/>
                <w:szCs w:val="28"/>
              </w:rPr>
            </w:pPr>
            <w:r w:rsidRPr="002767E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диный казначейский счет</w:t>
            </w:r>
            <w:r w:rsidRPr="002767E0">
              <w:rPr>
                <w:sz w:val="28"/>
                <w:szCs w:val="28"/>
              </w:rPr>
              <w:t xml:space="preserve"> </w:t>
            </w:r>
          </w:p>
          <w:p w:rsidR="00725C0E" w:rsidRPr="002767E0" w:rsidRDefault="00725C0E" w:rsidP="0034666D">
            <w:pPr>
              <w:rPr>
                <w:sz w:val="28"/>
                <w:szCs w:val="28"/>
              </w:rPr>
            </w:pPr>
            <w:r w:rsidRPr="002767E0">
              <w:rPr>
                <w:sz w:val="28"/>
                <w:szCs w:val="28"/>
              </w:rPr>
              <w:t>40102810745370000032</w:t>
            </w:r>
          </w:p>
          <w:p w:rsidR="00725C0E" w:rsidRDefault="00725C0E" w:rsidP="00E179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725C0E" w:rsidRPr="002767E0" w:rsidRDefault="00725C0E" w:rsidP="00E179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E0">
              <w:rPr>
                <w:rFonts w:ascii="Times New Roman" w:hAnsi="Times New Roman" w:cs="Times New Roman"/>
                <w:sz w:val="28"/>
                <w:szCs w:val="28"/>
              </w:rPr>
              <w:t>03231643325250003901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725C0E" w:rsidRPr="009004B6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725C0E" w:rsidRPr="009004B6" w:rsidRDefault="00725C0E" w:rsidP="00346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C0E" w:rsidRDefault="00725C0E" w:rsidP="00B91F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25C0E" w:rsidRDefault="00725C0E" w:rsidP="00B91F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004B6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725C0E" w:rsidRPr="009004B6" w:rsidRDefault="00725C0E" w:rsidP="00B91F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4"/>
        <w:gridCol w:w="4428"/>
      </w:tblGrid>
      <w:tr w:rsidR="00725C0E" w:rsidRPr="009004B6" w:rsidTr="00E17903">
        <w:trPr>
          <w:trHeight w:val="566"/>
        </w:trPr>
        <w:tc>
          <w:tcPr>
            <w:tcW w:w="4994" w:type="dxa"/>
          </w:tcPr>
          <w:p w:rsidR="00725C0E" w:rsidRPr="009004B6" w:rsidRDefault="00725C0E" w:rsidP="00E1790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  <w:tc>
          <w:tcPr>
            <w:tcW w:w="4428" w:type="dxa"/>
          </w:tcPr>
          <w:p w:rsidR="00725C0E" w:rsidRPr="009004B6" w:rsidRDefault="00725C0E" w:rsidP="00346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725C0E" w:rsidRPr="009004B6" w:rsidTr="00E17903">
        <w:trPr>
          <w:trHeight w:val="648"/>
        </w:trPr>
        <w:tc>
          <w:tcPr>
            <w:tcW w:w="4994" w:type="dxa"/>
          </w:tcPr>
          <w:p w:rsidR="00725C0E" w:rsidRPr="009004B6" w:rsidRDefault="00725C0E" w:rsidP="003466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__________________/ </w:t>
            </w:r>
            <w:r w:rsidRPr="00E52C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С.А. Федарюк</w:t>
            </w:r>
          </w:p>
          <w:p w:rsidR="00725C0E" w:rsidRPr="009004B6" w:rsidRDefault="00725C0E" w:rsidP="0034666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004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</w:t>
            </w:r>
            <w:r w:rsidRPr="009004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(подпись)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</w:t>
            </w:r>
            <w:r w:rsidRPr="009004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(ФИО)</w:t>
            </w:r>
          </w:p>
        </w:tc>
        <w:tc>
          <w:tcPr>
            <w:tcW w:w="4428" w:type="dxa"/>
          </w:tcPr>
          <w:p w:rsidR="00725C0E" w:rsidRPr="009004B6" w:rsidRDefault="00725C0E" w:rsidP="003466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/________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004B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25C0E" w:rsidRPr="009004B6" w:rsidRDefault="00725C0E" w:rsidP="003466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4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</w:t>
            </w:r>
            <w:r w:rsidRPr="009004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(подпись)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</w:t>
            </w:r>
            <w:r w:rsidRPr="009004B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(ФИО)</w:t>
            </w:r>
          </w:p>
        </w:tc>
      </w:tr>
    </w:tbl>
    <w:p w:rsidR="00725C0E" w:rsidRPr="009004B6" w:rsidRDefault="00725C0E" w:rsidP="00B91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8" w:name="P557"/>
      <w:bookmarkStart w:id="39" w:name="P558"/>
      <w:bookmarkEnd w:id="38"/>
      <w:bookmarkEnd w:id="39"/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Pr="002D0A71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0A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725C0E" w:rsidRPr="002D0A71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0A71">
        <w:rPr>
          <w:sz w:val="28"/>
          <w:szCs w:val="28"/>
        </w:rPr>
        <w:t>к Порядку предоставления субсидии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607">
        <w:rPr>
          <w:sz w:val="28"/>
          <w:szCs w:val="28"/>
        </w:rPr>
        <w:t xml:space="preserve">на возмещение </w:t>
      </w:r>
      <w:r>
        <w:rPr>
          <w:sz w:val="28"/>
          <w:szCs w:val="28"/>
        </w:rPr>
        <w:t>недополученных доходов</w:t>
      </w:r>
      <w:r w:rsidRPr="006C2607">
        <w:rPr>
          <w:sz w:val="28"/>
          <w:szCs w:val="28"/>
        </w:rPr>
        <w:t xml:space="preserve">, 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607">
        <w:rPr>
          <w:sz w:val="28"/>
          <w:szCs w:val="28"/>
        </w:rPr>
        <w:t>связанных с оказанием усл</w:t>
      </w:r>
      <w:r>
        <w:rPr>
          <w:sz w:val="28"/>
          <w:szCs w:val="28"/>
        </w:rPr>
        <w:t xml:space="preserve">уг средств 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массовой информации</w:t>
      </w:r>
      <w:r w:rsidRPr="002D0A71">
        <w:rPr>
          <w:sz w:val="28"/>
          <w:szCs w:val="28"/>
        </w:rPr>
        <w:t xml:space="preserve"> 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Pr="00140CC6" w:rsidRDefault="00725C0E" w:rsidP="00B91F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0CC6">
        <w:rPr>
          <w:b/>
          <w:sz w:val="28"/>
          <w:szCs w:val="28"/>
        </w:rPr>
        <w:t xml:space="preserve">Состав комиссии по проведению отбора </w:t>
      </w:r>
    </w:p>
    <w:p w:rsidR="00725C0E" w:rsidRDefault="00725C0E" w:rsidP="00B91F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0CC6">
        <w:rPr>
          <w:b/>
          <w:sz w:val="28"/>
          <w:szCs w:val="28"/>
        </w:rPr>
        <w:t>в целях предоставления субсидии на возмещение недополученных доходов,</w:t>
      </w:r>
      <w:r>
        <w:rPr>
          <w:b/>
          <w:sz w:val="28"/>
          <w:szCs w:val="28"/>
        </w:rPr>
        <w:t xml:space="preserve"> </w:t>
      </w:r>
      <w:r w:rsidRPr="00140CC6">
        <w:rPr>
          <w:b/>
          <w:sz w:val="28"/>
          <w:szCs w:val="28"/>
        </w:rPr>
        <w:t>связанных с оказанием услуг средств массовой информации</w:t>
      </w:r>
    </w:p>
    <w:p w:rsidR="00725C0E" w:rsidRDefault="00725C0E" w:rsidP="00B91F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510"/>
        <w:gridCol w:w="2278"/>
        <w:gridCol w:w="4783"/>
      </w:tblGrid>
      <w:tr w:rsidR="00725C0E" w:rsidTr="005D2E34">
        <w:tc>
          <w:tcPr>
            <w:tcW w:w="2510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комиссии</w:t>
            </w:r>
          </w:p>
        </w:tc>
        <w:tc>
          <w:tcPr>
            <w:tcW w:w="2278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783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</w:tr>
      <w:tr w:rsidR="00725C0E" w:rsidTr="005D2E34">
        <w:tc>
          <w:tcPr>
            <w:tcW w:w="2510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278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С.С.</w:t>
            </w:r>
          </w:p>
        </w:tc>
        <w:tc>
          <w:tcPr>
            <w:tcW w:w="4783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Промышленновского муниципального округа</w:t>
            </w:r>
          </w:p>
        </w:tc>
      </w:tr>
      <w:tr w:rsidR="00725C0E" w:rsidTr="005D2E34">
        <w:tc>
          <w:tcPr>
            <w:tcW w:w="2510" w:type="dxa"/>
            <w:vMerge w:val="restart"/>
          </w:tcPr>
          <w:p w:rsidR="00725C0E" w:rsidRDefault="00725C0E" w:rsidP="003466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278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А.П.</w:t>
            </w:r>
          </w:p>
        </w:tc>
        <w:tc>
          <w:tcPr>
            <w:tcW w:w="4783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 главы Промышленновского муниципального округа</w:t>
            </w:r>
          </w:p>
        </w:tc>
      </w:tr>
      <w:tr w:rsidR="00725C0E" w:rsidTr="005D2E34">
        <w:tc>
          <w:tcPr>
            <w:tcW w:w="2510" w:type="dxa"/>
            <w:vMerge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И.А.</w:t>
            </w:r>
          </w:p>
        </w:tc>
        <w:tc>
          <w:tcPr>
            <w:tcW w:w="4783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Промышленновского муниципального округа</w:t>
            </w:r>
          </w:p>
        </w:tc>
      </w:tr>
      <w:tr w:rsidR="00725C0E" w:rsidTr="005D2E34">
        <w:tc>
          <w:tcPr>
            <w:tcW w:w="2510" w:type="dxa"/>
            <w:vMerge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Шерина О.А.</w:t>
            </w:r>
          </w:p>
        </w:tc>
        <w:tc>
          <w:tcPr>
            <w:tcW w:w="4783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Промышленновского муниципального округа</w:t>
            </w:r>
          </w:p>
        </w:tc>
      </w:tr>
      <w:tr w:rsidR="00725C0E" w:rsidTr="005D2E34">
        <w:tc>
          <w:tcPr>
            <w:tcW w:w="2510" w:type="dxa"/>
            <w:vMerge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78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Беккер Е.М.</w:t>
            </w:r>
          </w:p>
        </w:tc>
        <w:tc>
          <w:tcPr>
            <w:tcW w:w="4783" w:type="dxa"/>
          </w:tcPr>
          <w:p w:rsidR="00725C0E" w:rsidRDefault="00725C0E" w:rsidP="0034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сектором предпринимательства и потребительского рынка администрации Промышленновского муниципального округа, секретарь комиссии</w:t>
            </w:r>
          </w:p>
        </w:tc>
      </w:tr>
    </w:tbl>
    <w:p w:rsidR="00725C0E" w:rsidRDefault="00725C0E" w:rsidP="00B91F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Pr="002D0A71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D0A7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4</w:t>
      </w:r>
    </w:p>
    <w:p w:rsidR="00725C0E" w:rsidRPr="002D0A71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0A71">
        <w:rPr>
          <w:sz w:val="28"/>
          <w:szCs w:val="28"/>
        </w:rPr>
        <w:t>к Порядку предоставления субсидии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607">
        <w:rPr>
          <w:sz w:val="28"/>
          <w:szCs w:val="28"/>
        </w:rPr>
        <w:t xml:space="preserve">на возмещение </w:t>
      </w:r>
      <w:r>
        <w:rPr>
          <w:sz w:val="28"/>
          <w:szCs w:val="28"/>
        </w:rPr>
        <w:t>недополученных доходов</w:t>
      </w:r>
      <w:r w:rsidRPr="006C2607">
        <w:rPr>
          <w:sz w:val="28"/>
          <w:szCs w:val="28"/>
        </w:rPr>
        <w:t xml:space="preserve">, 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C2607">
        <w:rPr>
          <w:sz w:val="28"/>
          <w:szCs w:val="28"/>
        </w:rPr>
        <w:t>связанных с оказанием усл</w:t>
      </w:r>
      <w:r>
        <w:rPr>
          <w:sz w:val="28"/>
          <w:szCs w:val="28"/>
        </w:rPr>
        <w:t xml:space="preserve">уг средств 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массовой информации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Главе Промышленновского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</w:t>
      </w:r>
    </w:p>
    <w:p w:rsidR="00725C0E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Pr="002D0A71" w:rsidRDefault="00725C0E" w:rsidP="00B91FF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25C0E" w:rsidRPr="00140CC6" w:rsidRDefault="00725C0E" w:rsidP="00B91FF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bookmarkStart w:id="40" w:name="Par261"/>
      <w:bookmarkEnd w:id="40"/>
      <w:r w:rsidRPr="002D0A7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</w:t>
      </w:r>
      <w:r w:rsidRPr="00140CC6">
        <w:rPr>
          <w:b/>
          <w:sz w:val="28"/>
          <w:szCs w:val="28"/>
        </w:rPr>
        <w:t>Заявление о предоставлении субсидии</w:t>
      </w:r>
    </w:p>
    <w:p w:rsidR="00725C0E" w:rsidRDefault="00725C0E" w:rsidP="00B91F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«___» __________202___г.</w:t>
      </w:r>
    </w:p>
    <w:p w:rsidR="00725C0E" w:rsidRPr="00305EB6" w:rsidRDefault="00725C0E" w:rsidP="00B91FF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25C0E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305EB6">
        <w:rPr>
          <w:rFonts w:ascii="Times New Roman" w:hAnsi="Times New Roman" w:cs="Times New Roman"/>
          <w:sz w:val="28"/>
          <w:szCs w:val="28"/>
        </w:rPr>
        <w:t xml:space="preserve"> заключенного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EB6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муниципального округа субсидии на возмещение затрат, связанных с оказанием услуг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t>от «___» __________20__г. проведена проверка представленных документов, подтверждающих доходы в размере ___________________________(________________________) рублей,</w:t>
      </w:r>
    </w:p>
    <w:p w:rsidR="00725C0E" w:rsidRPr="004D5625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(сумма цифрами)                                                                           (сумма прописью)</w:t>
      </w:r>
    </w:p>
    <w:p w:rsidR="00725C0E" w:rsidRDefault="00725C0E" w:rsidP="00B91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5C0E" w:rsidRDefault="00725C0E" w:rsidP="00B91F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в размере___________________(_______________________) рублей.</w:t>
      </w:r>
    </w:p>
    <w:p w:rsidR="00725C0E" w:rsidRPr="004D5625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(сумма цифрами)                                                 (сумма прописью)</w:t>
      </w:r>
    </w:p>
    <w:p w:rsidR="00725C0E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недополученных доходов составил_________________________ (___________________________) рублей.                                </w:t>
      </w:r>
      <w:r>
        <w:rPr>
          <w:rFonts w:ascii="Times New Roman" w:hAnsi="Times New Roman" w:cs="Times New Roman"/>
          <w:sz w:val="18"/>
          <w:szCs w:val="18"/>
        </w:rPr>
        <w:t>(сумма цифрами)</w:t>
      </w:r>
    </w:p>
    <w:p w:rsidR="00725C0E" w:rsidRPr="00793C72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(сумма прописью)</w:t>
      </w:r>
    </w:p>
    <w:p w:rsidR="00725C0E" w:rsidRPr="00305EB6" w:rsidRDefault="00725C0E" w:rsidP="00B91F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5EB6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B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указанный объем </w:t>
      </w:r>
      <w:r w:rsidRPr="00305EB6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305EB6">
        <w:rPr>
          <w:rFonts w:ascii="Times New Roman" w:hAnsi="Times New Roman" w:cs="Times New Roman"/>
          <w:sz w:val="28"/>
          <w:szCs w:val="28"/>
        </w:rPr>
        <w:t xml:space="preserve">возмещение  </w:t>
      </w:r>
      <w:r>
        <w:rPr>
          <w:rFonts w:ascii="Times New Roman" w:hAnsi="Times New Roman" w:cs="Times New Roman"/>
          <w:sz w:val="28"/>
          <w:szCs w:val="28"/>
        </w:rPr>
        <w:t>недополученных доходов</w:t>
      </w:r>
      <w:r w:rsidRPr="00305EB6">
        <w:rPr>
          <w:rFonts w:ascii="Times New Roman" w:hAnsi="Times New Roman" w:cs="Times New Roman"/>
          <w:sz w:val="28"/>
          <w:szCs w:val="28"/>
        </w:rPr>
        <w:t>, связанных с оказанием услуг средствами массовой информации.</w:t>
      </w:r>
    </w:p>
    <w:p w:rsidR="00725C0E" w:rsidRPr="00305EB6" w:rsidRDefault="00725C0E" w:rsidP="00B91F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5C0E" w:rsidRPr="002D0A71" w:rsidRDefault="00725C0E" w:rsidP="00B91F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5C0E" w:rsidRPr="002D0A71" w:rsidRDefault="00725C0E" w:rsidP="00B91F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0A71">
        <w:rPr>
          <w:sz w:val="28"/>
          <w:szCs w:val="28"/>
        </w:rPr>
        <w:t>Руководитель ____________ ____________________________</w:t>
      </w:r>
    </w:p>
    <w:p w:rsidR="00725C0E" w:rsidRPr="002D0A71" w:rsidRDefault="00725C0E" w:rsidP="00B91F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625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</w:t>
      </w:r>
      <w:r w:rsidRPr="004D5625">
        <w:rPr>
          <w:sz w:val="18"/>
          <w:szCs w:val="18"/>
        </w:rPr>
        <w:t xml:space="preserve">     (подпись)                   </w:t>
      </w:r>
      <w:r>
        <w:rPr>
          <w:sz w:val="18"/>
          <w:szCs w:val="18"/>
        </w:rPr>
        <w:t xml:space="preserve">                            </w:t>
      </w:r>
      <w:r w:rsidRPr="004D5625">
        <w:rPr>
          <w:sz w:val="18"/>
          <w:szCs w:val="18"/>
        </w:rPr>
        <w:t xml:space="preserve">  (Ф.И.О.)</w:t>
      </w:r>
    </w:p>
    <w:p w:rsidR="00725C0E" w:rsidRPr="002D0A71" w:rsidRDefault="00725C0E" w:rsidP="00B91F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5C0E" w:rsidRPr="002D0A71" w:rsidRDefault="00725C0E" w:rsidP="00B91F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D0A7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D0A71">
        <w:rPr>
          <w:sz w:val="28"/>
          <w:szCs w:val="28"/>
        </w:rPr>
        <w:t>__________ 20__ г.</w:t>
      </w:r>
    </w:p>
    <w:p w:rsidR="00725C0E" w:rsidRPr="002D0A71" w:rsidRDefault="00725C0E" w:rsidP="00B91F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5C0E" w:rsidRPr="002D0A71" w:rsidRDefault="00725C0E" w:rsidP="00B91F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0A71">
        <w:rPr>
          <w:sz w:val="28"/>
          <w:szCs w:val="28"/>
        </w:rPr>
        <w:t xml:space="preserve">М.П. </w:t>
      </w:r>
      <w:r w:rsidRPr="00793C72">
        <w:rPr>
          <w:sz w:val="18"/>
          <w:szCs w:val="18"/>
        </w:rPr>
        <w:t>(при наличии)</w:t>
      </w:r>
    </w:p>
    <w:p w:rsidR="00725C0E" w:rsidRDefault="00725C0E" w:rsidP="00B91FF3">
      <w:pPr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5C0E" w:rsidRDefault="00725C0E" w:rsidP="00B91F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25C0E" w:rsidRDefault="00725C0E" w:rsidP="00B91F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муниципального </w:t>
      </w:r>
    </w:p>
    <w:p w:rsidR="00725C0E" w:rsidRDefault="00725C0E" w:rsidP="00B91F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финансового контроля администрации </w:t>
      </w:r>
    </w:p>
    <w:p w:rsidR="00725C0E" w:rsidRDefault="00725C0E" w:rsidP="00B91F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_______________/______________</w:t>
      </w:r>
    </w:p>
    <w:p w:rsidR="00725C0E" w:rsidRPr="00ED0A7A" w:rsidRDefault="00725C0E" w:rsidP="005D2E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62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</w:t>
      </w:r>
      <w:r w:rsidRPr="004D5625">
        <w:rPr>
          <w:sz w:val="18"/>
          <w:szCs w:val="18"/>
        </w:rPr>
        <w:t xml:space="preserve"> (подпись)          </w:t>
      </w:r>
      <w:r>
        <w:rPr>
          <w:sz w:val="18"/>
          <w:szCs w:val="18"/>
        </w:rPr>
        <w:t xml:space="preserve">                       </w:t>
      </w:r>
      <w:r w:rsidRPr="004D5625">
        <w:rPr>
          <w:sz w:val="18"/>
          <w:szCs w:val="18"/>
        </w:rPr>
        <w:t xml:space="preserve">  (Ф.И.О.)</w:t>
      </w:r>
    </w:p>
    <w:p w:rsidR="00725C0E" w:rsidRDefault="00725C0E" w:rsidP="00EA3D74">
      <w:pPr>
        <w:ind w:firstLine="709"/>
        <w:jc w:val="both"/>
      </w:pPr>
    </w:p>
    <w:sectPr w:rsidR="00725C0E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E92"/>
    <w:multiLevelType w:val="multilevel"/>
    <w:tmpl w:val="772EC32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06" w:hanging="930"/>
      </w:pPr>
      <w:rPr>
        <w:rFonts w:cs="Times New Roman" w:hint="default"/>
        <w:color w:val="FF0000"/>
      </w:rPr>
    </w:lvl>
    <w:lvl w:ilvl="2">
      <w:start w:val="6"/>
      <w:numFmt w:val="decimal"/>
      <w:isLgl/>
      <w:lvlText w:val="%1.%2.%3."/>
      <w:lvlJc w:val="left"/>
      <w:pPr>
        <w:ind w:left="1522" w:hanging="93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  <w:color w:val="FF0000"/>
      </w:rPr>
    </w:lvl>
  </w:abstractNum>
  <w:abstractNum w:abstractNumId="1">
    <w:nsid w:val="3BCF35AC"/>
    <w:multiLevelType w:val="hybridMultilevel"/>
    <w:tmpl w:val="0A8C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C7196F"/>
    <w:multiLevelType w:val="multilevel"/>
    <w:tmpl w:val="A664E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3D2"/>
    <w:rsid w:val="00021CD4"/>
    <w:rsid w:val="00046E5C"/>
    <w:rsid w:val="000A22AC"/>
    <w:rsid w:val="000A6AD7"/>
    <w:rsid w:val="000A6B95"/>
    <w:rsid w:val="000C7A27"/>
    <w:rsid w:val="000E22B9"/>
    <w:rsid w:val="00140CC6"/>
    <w:rsid w:val="00141AC6"/>
    <w:rsid w:val="00145D7C"/>
    <w:rsid w:val="00147B9F"/>
    <w:rsid w:val="001A3E3A"/>
    <w:rsid w:val="001E0AE9"/>
    <w:rsid w:val="001F64D8"/>
    <w:rsid w:val="00243FFE"/>
    <w:rsid w:val="00256B1D"/>
    <w:rsid w:val="002767E0"/>
    <w:rsid w:val="00290FD7"/>
    <w:rsid w:val="002B0C4B"/>
    <w:rsid w:val="002C700E"/>
    <w:rsid w:val="002D0A71"/>
    <w:rsid w:val="002D50FE"/>
    <w:rsid w:val="00305EB6"/>
    <w:rsid w:val="003312C6"/>
    <w:rsid w:val="003370B9"/>
    <w:rsid w:val="0034666D"/>
    <w:rsid w:val="003619F2"/>
    <w:rsid w:val="00371F36"/>
    <w:rsid w:val="00390115"/>
    <w:rsid w:val="003A23A7"/>
    <w:rsid w:val="003E0665"/>
    <w:rsid w:val="003E2C3B"/>
    <w:rsid w:val="0040111D"/>
    <w:rsid w:val="00430513"/>
    <w:rsid w:val="00461A49"/>
    <w:rsid w:val="004911B9"/>
    <w:rsid w:val="00492E69"/>
    <w:rsid w:val="004979EA"/>
    <w:rsid w:val="004A3E74"/>
    <w:rsid w:val="004A4DAF"/>
    <w:rsid w:val="004B4729"/>
    <w:rsid w:val="004C02C4"/>
    <w:rsid w:val="004C60A4"/>
    <w:rsid w:val="004D5625"/>
    <w:rsid w:val="004E0B32"/>
    <w:rsid w:val="00503509"/>
    <w:rsid w:val="0051514C"/>
    <w:rsid w:val="00537A5E"/>
    <w:rsid w:val="00545C00"/>
    <w:rsid w:val="00551627"/>
    <w:rsid w:val="00587679"/>
    <w:rsid w:val="00587AC8"/>
    <w:rsid w:val="0059564C"/>
    <w:rsid w:val="005A69EB"/>
    <w:rsid w:val="005C4A51"/>
    <w:rsid w:val="005D2E34"/>
    <w:rsid w:val="00612215"/>
    <w:rsid w:val="00646102"/>
    <w:rsid w:val="00647341"/>
    <w:rsid w:val="00661196"/>
    <w:rsid w:val="00661B38"/>
    <w:rsid w:val="00673987"/>
    <w:rsid w:val="006A04A5"/>
    <w:rsid w:val="006C2607"/>
    <w:rsid w:val="006E0468"/>
    <w:rsid w:val="0070710C"/>
    <w:rsid w:val="00710D89"/>
    <w:rsid w:val="0071577D"/>
    <w:rsid w:val="00724112"/>
    <w:rsid w:val="00725C0E"/>
    <w:rsid w:val="00725E67"/>
    <w:rsid w:val="00741FC1"/>
    <w:rsid w:val="0075724D"/>
    <w:rsid w:val="007916F2"/>
    <w:rsid w:val="00793C72"/>
    <w:rsid w:val="007B2806"/>
    <w:rsid w:val="007C71B5"/>
    <w:rsid w:val="007C7910"/>
    <w:rsid w:val="007E558E"/>
    <w:rsid w:val="008204BE"/>
    <w:rsid w:val="008412FF"/>
    <w:rsid w:val="00845443"/>
    <w:rsid w:val="00871409"/>
    <w:rsid w:val="0089085F"/>
    <w:rsid w:val="00893545"/>
    <w:rsid w:val="008A03A2"/>
    <w:rsid w:val="008B25A4"/>
    <w:rsid w:val="008C72DB"/>
    <w:rsid w:val="008D56D6"/>
    <w:rsid w:val="009004B6"/>
    <w:rsid w:val="0090057E"/>
    <w:rsid w:val="00951E5E"/>
    <w:rsid w:val="00981E3C"/>
    <w:rsid w:val="009D7290"/>
    <w:rsid w:val="00A16E18"/>
    <w:rsid w:val="00A2409D"/>
    <w:rsid w:val="00A26B4C"/>
    <w:rsid w:val="00A5160A"/>
    <w:rsid w:val="00A53F0F"/>
    <w:rsid w:val="00A7763D"/>
    <w:rsid w:val="00AC3E0E"/>
    <w:rsid w:val="00AC550B"/>
    <w:rsid w:val="00AE22B4"/>
    <w:rsid w:val="00AE39E2"/>
    <w:rsid w:val="00B01DC3"/>
    <w:rsid w:val="00B24835"/>
    <w:rsid w:val="00B3655F"/>
    <w:rsid w:val="00B635A2"/>
    <w:rsid w:val="00B7094C"/>
    <w:rsid w:val="00B8309C"/>
    <w:rsid w:val="00B91FF3"/>
    <w:rsid w:val="00BA5886"/>
    <w:rsid w:val="00BD3D33"/>
    <w:rsid w:val="00BD542B"/>
    <w:rsid w:val="00BD714E"/>
    <w:rsid w:val="00BE264E"/>
    <w:rsid w:val="00BF0880"/>
    <w:rsid w:val="00C05D34"/>
    <w:rsid w:val="00C1673F"/>
    <w:rsid w:val="00C31089"/>
    <w:rsid w:val="00C72812"/>
    <w:rsid w:val="00CA2FCC"/>
    <w:rsid w:val="00CA409C"/>
    <w:rsid w:val="00CB311B"/>
    <w:rsid w:val="00CE30F2"/>
    <w:rsid w:val="00D13B18"/>
    <w:rsid w:val="00D15156"/>
    <w:rsid w:val="00D151A0"/>
    <w:rsid w:val="00D32F09"/>
    <w:rsid w:val="00D52E1F"/>
    <w:rsid w:val="00D64BB0"/>
    <w:rsid w:val="00DD0298"/>
    <w:rsid w:val="00E11846"/>
    <w:rsid w:val="00E17903"/>
    <w:rsid w:val="00E33B60"/>
    <w:rsid w:val="00E3728B"/>
    <w:rsid w:val="00E438EB"/>
    <w:rsid w:val="00E5098F"/>
    <w:rsid w:val="00E513D2"/>
    <w:rsid w:val="00E52C78"/>
    <w:rsid w:val="00E9116D"/>
    <w:rsid w:val="00EA3D74"/>
    <w:rsid w:val="00EA67CA"/>
    <w:rsid w:val="00EC3AEF"/>
    <w:rsid w:val="00ED0A7A"/>
    <w:rsid w:val="00ED510A"/>
    <w:rsid w:val="00EF363D"/>
    <w:rsid w:val="00F40F82"/>
    <w:rsid w:val="00F66C65"/>
    <w:rsid w:val="00F71C17"/>
    <w:rsid w:val="00FB67BC"/>
    <w:rsid w:val="00FC48F1"/>
    <w:rsid w:val="00FF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0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71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10C"/>
    <w:rPr>
      <w:rFonts w:ascii="Tahoma" w:hAnsi="Tahoma" w:cs="Tahoma"/>
      <w:sz w:val="16"/>
      <w:szCs w:val="16"/>
      <w:lang w:eastAsia="ru-RU"/>
    </w:rPr>
  </w:style>
  <w:style w:type="paragraph" w:customStyle="1" w:styleId="Web1">
    <w:name w:val="Обычный (Web)1"/>
    <w:basedOn w:val="Normal"/>
    <w:uiPriority w:val="99"/>
    <w:rsid w:val="00B3655F"/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911B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739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67398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3987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7398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3987"/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rsid w:val="0067398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B91FF3"/>
    <w:rPr>
      <w:rFonts w:ascii="Arial" w:hAnsi="Arial"/>
      <w:lang w:val="ru-RU" w:eastAsia="ru-RU"/>
    </w:rPr>
  </w:style>
  <w:style w:type="paragraph" w:customStyle="1" w:styleId="ConsPlusNonformat">
    <w:name w:val="ConsPlusNonformat"/>
    <w:uiPriority w:val="99"/>
    <w:rsid w:val="00B91FF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B7CCE5DBBAC5D908EA628C1E063AC63BB118302274E1F6A8A7A57D474F4F48454C814F82A60E69F4BC2A3C0DCV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4CDA47D23AD0666852464B2A27BEFEE6194B12A4119030A3E7612ED1F5B62E368C96E001020781925BF0B00ED7BC95CC130EC80D39BBFk462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20F857E648CF92A29C42F8EB1C7C1C6DF41F6E5E52996214C455327559DAD1F7355C7B25B629CABD19C9CA026FB71346B06EB8F771A6C3zDT1J" TargetMode="External"/><Relationship Id="rId11" Type="http://schemas.openxmlformats.org/officeDocument/2006/relationships/hyperlink" Target="consultantplus://offline/ref=5F12031C01B1F04D0D83C2154FB024BFBC811C16CB9252A25D03786384D0E583F52C327212791B5106EC71DF4FD2Q6H" TargetMode="External"/><Relationship Id="rId5" Type="http://schemas.openxmlformats.org/officeDocument/2006/relationships/hyperlink" Target="consultantplus://offline/ref=0CA4CDA47D23AD0666852464B2A27BEFEE6194B12A4119030A3E7612ED1F5B62E368C96E001020781925BF0B00ED7BC95CC130EC80D39BBFk462D" TargetMode="External"/><Relationship Id="rId10" Type="http://schemas.openxmlformats.org/officeDocument/2006/relationships/hyperlink" Target="consultantplus://offline/ref=5F12031C01B1F04D0D83C2154FB024BFBC811C16CB9252A25D03786384D0E583F52C327212791B5106EC71DF4FD2Q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CA72B531FF6992205D5ABD96877CE30B57AFF5E943BA63A47A5D913WA4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18</Pages>
  <Words>5132</Words>
  <Characters>29255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Админ</cp:lastModifiedBy>
  <cp:revision>7</cp:revision>
  <dcterms:created xsi:type="dcterms:W3CDTF">2019-09-20T02:39:00Z</dcterms:created>
  <dcterms:modified xsi:type="dcterms:W3CDTF">2023-05-02T08:13:00Z</dcterms:modified>
</cp:coreProperties>
</file>