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905829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905829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 xml:space="preserve">ПРОТОКОЛ № </w:t>
      </w:r>
      <w:r w:rsidR="00905829">
        <w:rPr>
          <w:lang w:val="ru-RU"/>
        </w:rPr>
        <w:t>13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rPr>
          <w:bCs w:val="0"/>
          <w:kern w:val="0"/>
          <w:lang w:val="ru-RU" w:eastAsia="ru-RU"/>
        </w:rPr>
        <w:t>U21000034230000000045-1</w:t>
      </w:r>
    </w:p>
    <w:p w:rsidR="00CA5A9E" w:rsidRPr="007C2B24" w:rsidRDefault="00CA5A9E" w:rsidP="00DA22AE">
      <w:pPr>
        <w:ind w:left="1418" w:right="1560"/>
        <w:jc w:val="center"/>
        <w:rPr>
          <w:b/>
        </w:rPr>
      </w:pPr>
      <w:proofErr w:type="gramStart"/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аренды земельного участка </w:t>
      </w:r>
      <w:r w:rsidRPr="007C2B24">
        <w:rPr>
          <w:b/>
        </w:rPr>
        <w:t>в электронной форме</w:t>
      </w:r>
      <w:proofErr w:type="gramEnd"/>
      <w:r w:rsidRPr="007C2B24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A55F27" w:rsidP="00A55F27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CA5A9E" w:rsidRPr="00905829">
        <w:t>22.05.2023 07:38:53</w:t>
      </w:r>
    </w:p>
    <w:p w:rsidR="00E5568E" w:rsidRPr="00021F02" w:rsidRDefault="00E5568E" w:rsidP="00E5568E">
      <w:pPr>
        <w:jc w:val="both"/>
      </w:pPr>
      <w:r w:rsidRPr="00021F02">
        <w:rPr>
          <w:spacing w:val="-2"/>
        </w:rPr>
        <w:t xml:space="preserve">1. Предмет </w:t>
      </w:r>
      <w:r w:rsidR="00AF6A9E" w:rsidRPr="00021F02">
        <w:rPr>
          <w:spacing w:val="-2"/>
        </w:rPr>
        <w:t>аукцион</w:t>
      </w:r>
      <w:r w:rsidR="005675AC" w:rsidRPr="00021F02">
        <w:rPr>
          <w:spacing w:val="-2"/>
        </w:rPr>
        <w:t>а</w:t>
      </w:r>
      <w:r w:rsidRPr="00021F02">
        <w:rPr>
          <w:spacing w:val="-2"/>
        </w:rPr>
        <w:t xml:space="preserve"> </w:t>
      </w:r>
      <w:r w:rsidR="00A80C99" w:rsidRPr="008832AE">
        <w:t xml:space="preserve">на право заключения договора аренды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проведение открытого по форме подачи предложений электронного аукциона на право заключения договора аренды земельного  участка</w:t>
      </w:r>
      <w:r w:rsidR="00907EB4" w:rsidRPr="00021F02">
        <w:t>.</w:t>
      </w:r>
    </w:p>
    <w:p w:rsidR="00A55F27" w:rsidRPr="00A55F27" w:rsidRDefault="00A55F27" w:rsidP="00A55F27">
      <w:pPr>
        <w:pStyle w:val="af0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b/>
          <w:sz w:val="20"/>
          <w:szCs w:val="20"/>
        </w:rPr>
        <w:t>Наименование торгов:</w:t>
      </w:r>
      <w:r w:rsidRPr="00A55F27">
        <w:rPr>
          <w:rFonts w:ascii="Times New Roman" w:hAnsi="Times New Roman" w:cs="Times New Roman"/>
          <w:sz w:val="20"/>
          <w:szCs w:val="20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A55F27" w:rsidRPr="00A55F27" w:rsidRDefault="00A55F27" w:rsidP="00A55F27">
      <w:pPr>
        <w:pStyle w:val="af0"/>
        <w:ind w:right="-284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На заседании комиссии по рассмотрению заявок на участие в открытом аукционе  присутствовали: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Белоконь Юлия Юрьевна – и.о. председателя комитета по управлению муниципальным имуществом администрации Промышленновского муниципального округа.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Заместитель председателя комиссии: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5F27">
        <w:rPr>
          <w:rFonts w:ascii="Times New Roman" w:hAnsi="Times New Roman" w:cs="Times New Roman"/>
          <w:sz w:val="20"/>
          <w:szCs w:val="20"/>
        </w:rPr>
        <w:t>Хахалина</w:t>
      </w:r>
      <w:proofErr w:type="spellEnd"/>
      <w:r w:rsidRPr="00A55F27">
        <w:rPr>
          <w:rFonts w:ascii="Times New Roman" w:hAnsi="Times New Roman" w:cs="Times New Roman"/>
          <w:sz w:val="20"/>
          <w:szCs w:val="20"/>
        </w:rPr>
        <w:t xml:space="preserve"> Оксана Алексеевна  –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Секретарь комиссии: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Черняк Анастасия Юрьевна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/>
          <w:sz w:val="20"/>
          <w:szCs w:val="20"/>
        </w:rPr>
        <w:t>Баженова Марина Александровна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F27">
        <w:rPr>
          <w:rFonts w:ascii="Times New Roman" w:hAnsi="Times New Roman"/>
          <w:sz w:val="20"/>
          <w:szCs w:val="20"/>
        </w:rPr>
        <w:t>-</w:t>
      </w:r>
      <w:r w:rsidRPr="00A55F27">
        <w:rPr>
          <w:rFonts w:ascii="Times New Roman" w:hAnsi="Times New Roman" w:cs="Times New Roman"/>
          <w:sz w:val="20"/>
          <w:szCs w:val="20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A55F27" w:rsidRPr="00A55F27" w:rsidRDefault="00A55F27" w:rsidP="00A55F27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5F27">
        <w:rPr>
          <w:rFonts w:ascii="Times New Roman" w:hAnsi="Times New Roman" w:cs="Times New Roman"/>
          <w:sz w:val="20"/>
          <w:szCs w:val="20"/>
        </w:rPr>
        <w:t>Чекалдина</w:t>
      </w:r>
      <w:proofErr w:type="spellEnd"/>
      <w:r w:rsidRPr="00A55F27">
        <w:rPr>
          <w:rFonts w:ascii="Times New Roman" w:hAnsi="Times New Roman" w:cs="Times New Roman"/>
          <w:sz w:val="20"/>
          <w:szCs w:val="20"/>
        </w:rPr>
        <w:t xml:space="preserve"> Елена Сергеевна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5F27">
        <w:rPr>
          <w:rFonts w:ascii="Times New Roman" w:hAnsi="Times New Roman" w:cs="Times New Roman"/>
          <w:sz w:val="20"/>
          <w:szCs w:val="20"/>
        </w:rPr>
        <w:t>- заведующий сектором земельных отношений комитета по управлению муниципальным имуществом администрации Промышленновского муниципального округа.</w:t>
      </w:r>
    </w:p>
    <w:p w:rsidR="007B247A" w:rsidRPr="00A55F27" w:rsidRDefault="007B247A" w:rsidP="00E5568E">
      <w:pPr>
        <w:jc w:val="both"/>
      </w:pPr>
    </w:p>
    <w:p w:rsidR="00E5568E" w:rsidRPr="00905829" w:rsidRDefault="00E5568E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="00407289" w:rsidRPr="00021F02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021F02">
        <w:rPr>
          <w:i/>
          <w:sz w:val="18"/>
          <w:szCs w:val="18"/>
        </w:rPr>
        <w:t>.</w:t>
      </w:r>
    </w:p>
    <w:p w:rsidR="003926FF" w:rsidRPr="00905829" w:rsidRDefault="003926FF" w:rsidP="00E5568E">
      <w:pPr>
        <w:jc w:val="both"/>
        <w:rPr>
          <w:i/>
          <w:sz w:val="18"/>
          <w:szCs w:val="18"/>
        </w:rPr>
      </w:pPr>
    </w:p>
    <w:p w:rsidR="003926FF" w:rsidRPr="00021F02" w:rsidRDefault="003926FF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proofErr w:type="gramStart"/>
      <w:r w:rsidRPr="00021F02">
        <w:t>КОМИТЕТ ПО УПРАВЛЕНИЮ МУНИЦИПАЛЬНЫМ ИМУЩЕСТВОМ АДМИНИСТРАЦИИ ПРОМЫШЛЕННОВСКОГО МУНИЦИПАЛЬНОГО ОКРУГА</w:t>
      </w:r>
      <w:r w:rsidRPr="00021F02">
        <w:rPr>
          <w:i/>
        </w:rPr>
        <w:t xml:space="preserve">, </w:t>
      </w:r>
      <w:r w:rsidRPr="00021F02">
        <w:t>Юридический адрес: 652380, Россия, Кемеровская область - Кузбасс, Промышленная</w:t>
      </w:r>
      <w:r w:rsidRPr="00021F02">
        <w:rPr>
          <w:i/>
        </w:rPr>
        <w:t xml:space="preserve">, </w:t>
      </w:r>
      <w:r w:rsidRPr="00021F02">
        <w:t>Почтовый адрес: 652380, Российская Федерация, Кемеровская обл., пгт. Промышленная, ул. Коммунистическая, 23а</w:t>
      </w:r>
      <w:r w:rsidRPr="00021F02">
        <w:rPr>
          <w:i/>
          <w:sz w:val="18"/>
          <w:szCs w:val="18"/>
        </w:rPr>
        <w:t>.</w:t>
      </w:r>
      <w:proofErr w:type="gramEnd"/>
    </w:p>
    <w:p w:rsidR="00004C76" w:rsidRPr="00021F02" w:rsidRDefault="00004C76" w:rsidP="00E5568E">
      <w:pPr>
        <w:jc w:val="both"/>
        <w:rPr>
          <w:i/>
          <w:sz w:val="18"/>
          <w:szCs w:val="18"/>
        </w:rPr>
      </w:pPr>
    </w:p>
    <w:p w:rsidR="0079101D" w:rsidRPr="00021F02" w:rsidRDefault="0079101D" w:rsidP="0079101D">
      <w:pPr>
        <w:jc w:val="both"/>
      </w:pPr>
      <w:r w:rsidRPr="00021F02">
        <w:t xml:space="preserve">4. Лоты </w:t>
      </w:r>
      <w:r w:rsidR="00BA03FB" w:rsidRPr="00021F02">
        <w:t>аукциона</w:t>
      </w:r>
      <w:r w:rsidRPr="00021F02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905829">
              <w:t xml:space="preserve">№ </w:t>
            </w:r>
            <w:r>
              <w:t>1 - 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3 269 000,00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21000034230000000045.</w:t>
      </w:r>
      <w:proofErr w:type="gramEnd"/>
    </w:p>
    <w:p w:rsidR="007B247A" w:rsidRPr="006178B2" w:rsidRDefault="007B247A" w:rsidP="00CA5A9E">
      <w:pPr>
        <w:jc w:val="both"/>
        <w:rPr>
          <w:bCs/>
        </w:rPr>
      </w:pPr>
    </w:p>
    <w:p w:rsidR="00CA5A9E" w:rsidRDefault="0079101D" w:rsidP="00CA5A9E">
      <w:pPr>
        <w:jc w:val="both"/>
      </w:pPr>
      <w:r>
        <w:t>6</w:t>
      </w:r>
      <w:r w:rsidR="00CA5A9E" w:rsidRPr="006178B2">
        <w:t xml:space="preserve">. </w:t>
      </w:r>
      <w:r w:rsidR="000E1F35">
        <w:rPr>
          <w:bCs/>
        </w:rPr>
        <w:t>Н</w:t>
      </w:r>
      <w:r w:rsidR="00CA5A9E" w:rsidRPr="006178B2">
        <w:rPr>
          <w:bCs/>
        </w:rPr>
        <w:t xml:space="preserve">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925D41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lastRenderedPageBreak/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913"/>
        <w:gridCol w:w="1913"/>
        <w:gridCol w:w="1913"/>
        <w:gridCol w:w="1913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90582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3 269 000,00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АКЦИОНЕРНОЕ ОБЩЕСТВО "ВАГАНОВО"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4240002697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424001001</w:t>
            </w:r>
          </w:p>
        </w:tc>
        <w:tc>
          <w:tcPr>
            <w:tcW w:w="1000" w:type="pct"/>
          </w:tcPr>
          <w:p w:rsidR="00A55F27" w:rsidRDefault="00DB0455" w:rsidP="00643D4A">
            <w:pPr>
              <w:jc w:val="both"/>
            </w:pPr>
            <w:r w:rsidRPr="003C661B">
              <w:t xml:space="preserve">652395, Российская Федерация, Кемеровская обл., с. Ваганово, </w:t>
            </w:r>
          </w:p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ул. Центральная, 13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90582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3 269 000,00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"Молочно-товарная ферма РОДНАЯ ЗЕМЛЯ"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4217147214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421201001</w:t>
            </w:r>
          </w:p>
        </w:tc>
        <w:tc>
          <w:tcPr>
            <w:tcW w:w="1000" w:type="pct"/>
          </w:tcPr>
          <w:p w:rsidR="00A55F27" w:rsidRDefault="00DB0455" w:rsidP="00643D4A">
            <w:pPr>
              <w:jc w:val="both"/>
            </w:pPr>
            <w:r w:rsidRPr="003C661B">
              <w:t xml:space="preserve">652390, Российская Федерация, Кемеровская обл., с. </w:t>
            </w:r>
            <w:proofErr w:type="spellStart"/>
            <w:r w:rsidRPr="003C661B">
              <w:t>Окунево</w:t>
            </w:r>
            <w:proofErr w:type="spellEnd"/>
            <w:r w:rsidRPr="003C661B">
              <w:t xml:space="preserve">, </w:t>
            </w:r>
          </w:p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ул. Центральная, 73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Pr="00905829" w:rsidRDefault="0079101D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98177A" w:rsidRPr="00751F95" w:rsidRDefault="0079101D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CA5A9E" w:rsidRPr="006178B2" w:rsidRDefault="0079101D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 w:rsidR="00A55F27">
              <w:rPr>
                <w:spacing w:val="-2"/>
              </w:rPr>
              <w:t xml:space="preserve">, внесенный задаток 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905829" w:rsidRDefault="00601937" w:rsidP="00601937">
            <w:r w:rsidRPr="0090582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42:11:0000000:1600, площадью 9 080 276 +/- 26 998 кв.м., расположенный </w:t>
            </w:r>
            <w:r w:rsidRPr="003C661B">
              <w:lastRenderedPageBreak/>
              <w:t>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АКЦИОНЕРНОЕ ОБЩЕСТВО "ВАГАНОВО"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219104/296020</w:t>
            </w:r>
          </w:p>
        </w:tc>
        <w:tc>
          <w:tcPr>
            <w:tcW w:w="1951" w:type="dxa"/>
          </w:tcPr>
          <w:p w:rsidR="00A55F27" w:rsidRDefault="00601937" w:rsidP="00A55F2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17.05.2023 08:03:45</w:t>
            </w:r>
          </w:p>
          <w:p w:rsidR="00A55F27" w:rsidRDefault="00A55F27" w:rsidP="00A55F27">
            <w:pPr>
              <w:jc w:val="center"/>
              <w:rPr>
                <w:highlight w:val="cyan"/>
              </w:rPr>
            </w:pPr>
          </w:p>
          <w:p w:rsidR="00601937" w:rsidRPr="00A55F27" w:rsidRDefault="00A55F27" w:rsidP="00A55F27">
            <w:pPr>
              <w:jc w:val="center"/>
              <w:rPr>
                <w:highlight w:val="cyan"/>
              </w:rPr>
            </w:pPr>
            <w:r w:rsidRPr="00A55F27">
              <w:t>326900,00</w:t>
            </w:r>
            <w:r>
              <w:t xml:space="preserve"> руб.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905829" w:rsidRDefault="00601937" w:rsidP="00601937">
            <w:r w:rsidRPr="00905829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"Молочно-товарная ферма РОДНАЯ ЗЕМЛЯ"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219081/295997</w:t>
            </w:r>
          </w:p>
        </w:tc>
        <w:tc>
          <w:tcPr>
            <w:tcW w:w="1951" w:type="dxa"/>
          </w:tcPr>
          <w:p w:rsidR="00A55F27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17.05.2023 06:46:02</w:t>
            </w:r>
          </w:p>
          <w:p w:rsidR="00A55F27" w:rsidRPr="00A55F27" w:rsidRDefault="00A55F27" w:rsidP="00A55F27">
            <w:pPr>
              <w:rPr>
                <w:highlight w:val="cyan"/>
              </w:rPr>
            </w:pPr>
          </w:p>
          <w:p w:rsidR="00A55F27" w:rsidRPr="00A55F27" w:rsidRDefault="00A55F27" w:rsidP="00A55F27">
            <w:pPr>
              <w:rPr>
                <w:highlight w:val="cyan"/>
              </w:rPr>
            </w:pPr>
          </w:p>
          <w:p w:rsidR="00A55F27" w:rsidRDefault="00A55F27" w:rsidP="00A55F27">
            <w:pPr>
              <w:rPr>
                <w:highlight w:val="cyan"/>
              </w:rPr>
            </w:pPr>
          </w:p>
          <w:p w:rsidR="00601937" w:rsidRPr="00A55F27" w:rsidRDefault="00A55F27" w:rsidP="00A55F27">
            <w:pPr>
              <w:rPr>
                <w:highlight w:val="cyan"/>
              </w:rPr>
            </w:pPr>
            <w:r>
              <w:t xml:space="preserve">    </w:t>
            </w:r>
            <w:r w:rsidRPr="00A55F27">
              <w:t>326900,00</w:t>
            </w:r>
            <w:r>
              <w:t xml:space="preserve"> руб.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905829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905829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905829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EA2F6F" w:rsidRDefault="00EA2F6F" w:rsidP="00CA5A9E">
      <w:pPr>
        <w:jc w:val="both"/>
      </w:pPr>
    </w:p>
    <w:p w:rsidR="00A55F27" w:rsidRPr="00A55F27" w:rsidRDefault="00A55F27" w:rsidP="00A55F27">
      <w:pPr>
        <w:ind w:right="-852"/>
        <w:jc w:val="both"/>
      </w:pPr>
      <w:r w:rsidRPr="00A55F27">
        <w:rPr>
          <w:color w:val="000000"/>
        </w:rPr>
        <w:t>Подписи комиссии:</w:t>
      </w:r>
    </w:p>
    <w:p w:rsidR="00A55F27" w:rsidRPr="00A55F27" w:rsidRDefault="00A55F27" w:rsidP="00A55F27">
      <w:pPr>
        <w:ind w:right="-852"/>
        <w:rPr>
          <w:color w:val="000000"/>
        </w:rPr>
      </w:pPr>
      <w:r w:rsidRPr="00A55F27">
        <w:rPr>
          <w:color w:val="000000"/>
        </w:rPr>
        <w:t xml:space="preserve">Председатель комиссии: ____________   Ю.Ю. Белоконь </w:t>
      </w:r>
    </w:p>
    <w:p w:rsidR="00A55F27" w:rsidRPr="00A55F27" w:rsidRDefault="00A55F27" w:rsidP="00A55F27">
      <w:pPr>
        <w:ind w:left="851" w:right="-852"/>
        <w:rPr>
          <w:color w:val="000000"/>
        </w:rPr>
      </w:pPr>
      <w:r w:rsidRPr="00A55F27">
        <w:rPr>
          <w:color w:val="000000"/>
        </w:rPr>
        <w:t xml:space="preserve">  </w:t>
      </w:r>
    </w:p>
    <w:p w:rsidR="00A55F27" w:rsidRPr="00A55F27" w:rsidRDefault="00A55F27" w:rsidP="00A55F27">
      <w:pPr>
        <w:ind w:right="-852"/>
        <w:rPr>
          <w:color w:val="000000"/>
        </w:rPr>
      </w:pPr>
      <w:r w:rsidRPr="00A55F27">
        <w:rPr>
          <w:color w:val="000000"/>
        </w:rPr>
        <w:t xml:space="preserve">Заместитель председателя  комиссии: ___________О.А. </w:t>
      </w:r>
      <w:proofErr w:type="spellStart"/>
      <w:r w:rsidRPr="00A55F27">
        <w:rPr>
          <w:color w:val="000000"/>
        </w:rPr>
        <w:t>Хахалина</w:t>
      </w:r>
      <w:proofErr w:type="spellEnd"/>
      <w:r w:rsidRPr="00A55F27">
        <w:rPr>
          <w:color w:val="000000"/>
        </w:rPr>
        <w:t xml:space="preserve"> </w:t>
      </w:r>
    </w:p>
    <w:p w:rsidR="00A55F27" w:rsidRPr="00A55F27" w:rsidRDefault="00A55F27" w:rsidP="00A55F27">
      <w:pPr>
        <w:ind w:right="-852"/>
        <w:rPr>
          <w:color w:val="000000"/>
        </w:rPr>
      </w:pPr>
      <w:r w:rsidRPr="00A55F27">
        <w:rPr>
          <w:color w:val="000000"/>
        </w:rPr>
        <w:t xml:space="preserve">         </w:t>
      </w:r>
    </w:p>
    <w:p w:rsidR="00A55F27" w:rsidRPr="00A55F27" w:rsidRDefault="00A55F27" w:rsidP="00A55F27">
      <w:pPr>
        <w:ind w:right="-852"/>
        <w:jc w:val="both"/>
        <w:rPr>
          <w:rFonts w:eastAsia="Calibri"/>
        </w:rPr>
      </w:pPr>
      <w:r w:rsidRPr="00A55F27">
        <w:rPr>
          <w:rFonts w:eastAsia="Calibri"/>
        </w:rPr>
        <w:t>Секретарь комиссии: ______________   А.Ю. Черняк</w:t>
      </w:r>
    </w:p>
    <w:p w:rsidR="00A55F27" w:rsidRPr="00A55F27" w:rsidRDefault="00A55F27" w:rsidP="00A55F27">
      <w:pPr>
        <w:ind w:right="-852"/>
        <w:jc w:val="both"/>
        <w:rPr>
          <w:rFonts w:eastAsia="Calibri"/>
        </w:rPr>
      </w:pPr>
    </w:p>
    <w:p w:rsidR="00A55F27" w:rsidRPr="00A55F27" w:rsidRDefault="00A55F27" w:rsidP="00A55F27">
      <w:pPr>
        <w:ind w:right="-852"/>
        <w:jc w:val="both"/>
        <w:rPr>
          <w:rFonts w:eastAsia="Calibri"/>
        </w:rPr>
      </w:pPr>
      <w:r w:rsidRPr="00A55F27">
        <w:rPr>
          <w:rFonts w:eastAsia="Calibri"/>
        </w:rPr>
        <w:t>Члены комиссии:</w:t>
      </w:r>
    </w:p>
    <w:p w:rsidR="00A55F27" w:rsidRPr="00A55F27" w:rsidRDefault="00A55F27" w:rsidP="00A55F27">
      <w:pPr>
        <w:ind w:right="-852"/>
        <w:jc w:val="both"/>
        <w:rPr>
          <w:rFonts w:eastAsia="Calibri"/>
        </w:rPr>
      </w:pPr>
    </w:p>
    <w:p w:rsidR="00A55F27" w:rsidRPr="00A55F27" w:rsidRDefault="00A55F27" w:rsidP="00A55F27">
      <w:pPr>
        <w:tabs>
          <w:tab w:val="left" w:pos="910"/>
        </w:tabs>
      </w:pPr>
      <w:r w:rsidRPr="00A55F27">
        <w:t xml:space="preserve">                ______________М.А. Баженова</w:t>
      </w:r>
    </w:p>
    <w:p w:rsidR="00A55F27" w:rsidRDefault="00A55F27" w:rsidP="00CA5A9E">
      <w:pPr>
        <w:jc w:val="both"/>
      </w:pPr>
    </w:p>
    <w:p w:rsidR="00A55F27" w:rsidRDefault="00A55F27" w:rsidP="00A55F27"/>
    <w:p w:rsidR="00FB4229" w:rsidRPr="00A55F27" w:rsidRDefault="00A55F27" w:rsidP="00A55F27">
      <w:pPr>
        <w:ind w:firstLine="720"/>
      </w:pPr>
      <w:r>
        <w:t xml:space="preserve">______________ Е.С. </w:t>
      </w:r>
      <w:proofErr w:type="spellStart"/>
      <w:r>
        <w:t>Чекалдина</w:t>
      </w:r>
      <w:proofErr w:type="spellEnd"/>
    </w:p>
    <w:sectPr w:rsidR="00FB4229" w:rsidRPr="00A55F2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11" w:rsidRDefault="00540B11">
      <w:r>
        <w:separator/>
      </w:r>
    </w:p>
  </w:endnote>
  <w:endnote w:type="continuationSeparator" w:id="0">
    <w:p w:rsidR="00540B11" w:rsidRDefault="0054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15D8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15D8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1F4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11" w:rsidRDefault="00540B11">
      <w:r>
        <w:separator/>
      </w:r>
    </w:p>
  </w:footnote>
  <w:footnote w:type="continuationSeparator" w:id="0">
    <w:p w:rsidR="00540B11" w:rsidRDefault="00540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15D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11F4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15D8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35D44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5829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5F27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55F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2023-05-22T05:04:00Z</dcterms:created>
  <dcterms:modified xsi:type="dcterms:W3CDTF">2023-05-22T05:04:00Z</dcterms:modified>
</cp:coreProperties>
</file>