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4C63C8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571DD0" w:rsidP="004C63C8">
      <w:pPr>
        <w:pStyle w:val="4"/>
        <w:spacing w:after="0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РАСПОРЯЖЕНИЕ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944B0D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</w:t>
      </w:r>
      <w:r w:rsidR="00944B0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27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» </w:t>
      </w:r>
      <w:r w:rsidR="00944B0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2023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944B0D">
        <w:rPr>
          <w:rFonts w:ascii="Times New Roman" w:hAnsi="Times New Roman" w:cs="Times New Roman"/>
          <w:bCs/>
          <w:kern w:val="28"/>
          <w:lang w:val="ru-RU"/>
        </w:rPr>
        <w:t>г. 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="00944B0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62-р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603D" w:rsidRPr="00A3603D" w:rsidRDefault="003948E6" w:rsidP="00A3603D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введении режима чрезвычайной ситуации на территории Промышленновского муниципального округа</w:t>
      </w:r>
    </w:p>
    <w:p w:rsidR="00010CFC" w:rsidRPr="003C7B1E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6F3D71" w:rsidRPr="007C115F" w:rsidRDefault="003948E6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C115F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соответствии со статьей 11 </w:t>
      </w:r>
      <w:hyperlink r:id="rId9" w:history="1">
        <w:r w:rsidRPr="007C115F">
          <w:rPr>
            <w:rFonts w:ascii="Times New Roman" w:hAnsi="Times New Roman" w:cs="Times New Roman"/>
            <w:sz w:val="28"/>
            <w:szCs w:val="28"/>
            <w:lang w:val="ru-RU"/>
          </w:rPr>
          <w:t>Федерального закона</w:t>
        </w:r>
      </w:hyperlink>
      <w:r w:rsidRPr="007C11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21.12.1994                   № 68-ФЗ «О защите населения и территорий от чрезвычайных ситуациях природного и техногенного характера», постановлением Правительства Российской Федерации от 21.05.2007 № 304 «О кла</w:t>
      </w:r>
      <w:r w:rsidR="003868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ссификации чрезвычайных ситуаций</w:t>
      </w:r>
      <w:r w:rsidRPr="007C11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природного и техногенного характера», </w:t>
      </w:r>
      <w:r w:rsidR="007C115F" w:rsidRPr="007C115F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</w:t>
      </w:r>
      <w:proofErr w:type="gramEnd"/>
      <w:r w:rsidR="007C115F" w:rsidRPr="007C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C115F" w:rsidRPr="007C115F">
        <w:rPr>
          <w:rFonts w:ascii="Times New Roman" w:hAnsi="Times New Roman" w:cs="Times New Roman"/>
          <w:sz w:val="28"/>
          <w:szCs w:val="28"/>
          <w:lang w:val="ru-RU"/>
        </w:rPr>
        <w:t>чрезвычайных ситуациях природного и техногенного характера», Законом Кемеровской области - Кузбасса от 05.10.2022 № 111-ОЗ</w:t>
      </w:r>
      <w:r w:rsidR="007C115F" w:rsidRPr="007C115F">
        <w:rPr>
          <w:rFonts w:ascii="Times New Roman" w:hAnsi="Times New Roman" w:cs="Times New Roman"/>
          <w:sz w:val="28"/>
          <w:lang w:val="ru-RU"/>
        </w:rPr>
        <w:t xml:space="preserve"> «О внесении изменения в Закон Кемеровской области «О защите населения и территории Кемеровской области - Кузбасса от чрезвычайных ситуаций природного и техногенного характера»</w:t>
      </w:r>
      <w:r w:rsidR="007C115F" w:rsidRPr="007C11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C115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</w:t>
      </w:r>
      <w:r w:rsidRPr="007C115F">
        <w:rPr>
          <w:rFonts w:ascii="Times New Roman" w:hAnsi="Times New Roman" w:cs="Times New Roman"/>
          <w:sz w:val="28"/>
          <w:lang w:val="ru-RU"/>
        </w:rPr>
        <w:t xml:space="preserve"> Комиссии по предупреждению и ликвидации чрезвычайных ситуаций и обеспечению пожарной безопасности Промышленновского муниципального округа от </w:t>
      </w:r>
      <w:r w:rsidR="007C115F" w:rsidRPr="007C115F">
        <w:rPr>
          <w:rFonts w:ascii="Times New Roman" w:hAnsi="Times New Roman" w:cs="Times New Roman"/>
          <w:sz w:val="28"/>
          <w:lang w:val="ru-RU"/>
        </w:rPr>
        <w:t>23</w:t>
      </w:r>
      <w:r w:rsidRPr="007C115F">
        <w:rPr>
          <w:rFonts w:ascii="Times New Roman" w:hAnsi="Times New Roman" w:cs="Times New Roman"/>
          <w:sz w:val="28"/>
          <w:lang w:val="ru-RU"/>
        </w:rPr>
        <w:t>.06.202</w:t>
      </w:r>
      <w:r w:rsidR="007C115F" w:rsidRPr="007C115F">
        <w:rPr>
          <w:rFonts w:ascii="Times New Roman" w:hAnsi="Times New Roman" w:cs="Times New Roman"/>
          <w:sz w:val="28"/>
          <w:lang w:val="ru-RU"/>
        </w:rPr>
        <w:t>3</w:t>
      </w:r>
      <w:r w:rsidRPr="007C115F">
        <w:rPr>
          <w:rFonts w:ascii="Times New Roman" w:hAnsi="Times New Roman" w:cs="Times New Roman"/>
          <w:sz w:val="28"/>
          <w:lang w:val="ru-RU"/>
        </w:rPr>
        <w:t xml:space="preserve"> № </w:t>
      </w:r>
      <w:r w:rsidR="007C115F" w:rsidRPr="007C115F">
        <w:rPr>
          <w:rFonts w:ascii="Times New Roman" w:hAnsi="Times New Roman" w:cs="Times New Roman"/>
          <w:sz w:val="28"/>
          <w:lang w:val="ru-RU"/>
        </w:rPr>
        <w:t>12</w:t>
      </w:r>
      <w:r w:rsidRPr="007C115F">
        <w:rPr>
          <w:rFonts w:ascii="Times New Roman" w:hAnsi="Times New Roman" w:cs="Times New Roman"/>
          <w:sz w:val="28"/>
          <w:lang w:val="ru-RU"/>
        </w:rPr>
        <w:t xml:space="preserve"> </w:t>
      </w:r>
      <w:r w:rsidR="00904406"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Pr="007C115F">
        <w:rPr>
          <w:rFonts w:ascii="Times New Roman" w:hAnsi="Times New Roman" w:cs="Times New Roman"/>
          <w:sz w:val="28"/>
          <w:lang w:val="ru-RU"/>
        </w:rPr>
        <w:t>«</w:t>
      </w:r>
      <w:r w:rsidR="007C115F" w:rsidRPr="007C115F">
        <w:rPr>
          <w:rFonts w:ascii="Times New Roman" w:hAnsi="Times New Roman" w:cs="Times New Roman"/>
          <w:bCs/>
          <w:sz w:val="28"/>
          <w:lang w:val="ru-RU"/>
        </w:rPr>
        <w:t xml:space="preserve">О введении режима «Чрезвычайная ситуация» на территории </w:t>
      </w:r>
      <w:proofErr w:type="gramEnd"/>
      <w:r w:rsidR="007C115F" w:rsidRPr="007C115F">
        <w:rPr>
          <w:rFonts w:ascii="Times New Roman" w:hAnsi="Times New Roman" w:cs="Times New Roman"/>
          <w:bCs/>
          <w:sz w:val="28"/>
          <w:lang w:val="ru-RU"/>
        </w:rPr>
        <w:t xml:space="preserve">Промышленновского муниципального округа в </w:t>
      </w:r>
      <w:r w:rsidR="007C115F" w:rsidRPr="007C115F">
        <w:rPr>
          <w:rFonts w:ascii="Times New Roman" w:hAnsi="Times New Roman" w:cs="Times New Roman"/>
          <w:sz w:val="28"/>
          <w:szCs w:val="28"/>
          <w:lang w:val="ru-RU"/>
        </w:rPr>
        <w:t>связи прохождением опасных агрометеорологических погодных явлений и гибелью посевов</w:t>
      </w:r>
      <w:r w:rsidR="007C115F" w:rsidRPr="007C115F">
        <w:rPr>
          <w:rFonts w:ascii="Times New Roman" w:hAnsi="Times New Roman" w:cs="Times New Roman"/>
          <w:lang w:val="ru-RU"/>
        </w:rPr>
        <w:t xml:space="preserve"> </w:t>
      </w:r>
      <w:r w:rsidR="007C115F" w:rsidRPr="007C115F">
        <w:rPr>
          <w:rFonts w:ascii="Times New Roman" w:hAnsi="Times New Roman" w:cs="Times New Roman"/>
          <w:sz w:val="28"/>
          <w:szCs w:val="28"/>
          <w:lang w:val="ru-RU"/>
        </w:rPr>
        <w:t>сельскохозяйственных культур на площади свыше 100 гектаров</w:t>
      </w:r>
      <w:r w:rsidR="00933A2C">
        <w:rPr>
          <w:rFonts w:ascii="Times New Roman" w:hAnsi="Times New Roman" w:cs="Times New Roman"/>
          <w:bCs/>
          <w:sz w:val="28"/>
          <w:lang w:val="ru-RU"/>
        </w:rPr>
        <w:t>»</w:t>
      </w:r>
      <w:r w:rsidRPr="003948E6">
        <w:rPr>
          <w:rFonts w:ascii="Times New Roman" w:hAnsi="Times New Roman" w:cs="Times New Roman"/>
          <w:bCs/>
          <w:sz w:val="28"/>
          <w:lang w:val="ru-RU"/>
        </w:rPr>
        <w:t>:</w:t>
      </w:r>
    </w:p>
    <w:p w:rsidR="004F2CBB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пункт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 2.3.7., 2.3.14., 2.3.15. 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>приложения к приказу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115F">
        <w:rPr>
          <w:rFonts w:ascii="Times New Roman" w:hAnsi="Times New Roman" w:cs="Times New Roman"/>
          <w:sz w:val="28"/>
          <w:szCs w:val="28"/>
          <w:lang w:val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 чрезвычайных ситуациях природного и техногенного характера»</w:t>
      </w:r>
      <w:r w:rsidRPr="004F2CBB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>тнес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сложивш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уюся 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>обстановк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4F2CBB">
        <w:rPr>
          <w:rFonts w:ascii="Times New Roman" w:hAnsi="Times New Roman" w:cs="Times New Roman"/>
          <w:sz w:val="28"/>
          <w:szCs w:val="28"/>
          <w:lang w:val="ru-RU"/>
        </w:rPr>
        <w:t>к чрезвычайной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5A4" w:rsidRDefault="004065A4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29A7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6F3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>Классифицировать чрезвычайную ситуацию, сложившуюся на территории Промышленновского муниципального характера, как чрезвычайную ситуацию муниципального характера.</w:t>
      </w:r>
    </w:p>
    <w:p w:rsidR="001C373B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3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 xml:space="preserve">Ввести в Промышленновском муниципальном округе режим функционирования «Чрезвычайная ситуация» и установить местный уровень реагирования с </w:t>
      </w:r>
      <w:r w:rsidR="007C115F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>.06.202</w:t>
      </w:r>
      <w:r w:rsidR="007C1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29A7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 xml:space="preserve">. Привести силы и средства муниципального </w:t>
      </w:r>
      <w:proofErr w:type="gramStart"/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>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="00E529A7" w:rsidRPr="00E529A7">
        <w:rPr>
          <w:rFonts w:ascii="Times New Roman" w:hAnsi="Times New Roman" w:cs="Times New Roman"/>
          <w:sz w:val="28"/>
          <w:szCs w:val="28"/>
          <w:lang w:val="ru-RU"/>
        </w:rPr>
        <w:t xml:space="preserve"> и ликвидации чрезвычайных ситуаций Кемеровской области – Кузбасса в режим функционирования «</w:t>
      </w:r>
      <w:r w:rsidR="00E529A7" w:rsidRPr="00E529A7">
        <w:rPr>
          <w:rFonts w:ascii="Times New Roman" w:hAnsi="Times New Roman" w:cs="Times New Roman"/>
          <w:sz w:val="28"/>
          <w:lang w:val="ru-RU"/>
        </w:rPr>
        <w:t xml:space="preserve">Чрезвычайная ситуация» с </w:t>
      </w:r>
      <w:r w:rsidR="007C115F">
        <w:rPr>
          <w:rFonts w:ascii="Times New Roman" w:hAnsi="Times New Roman" w:cs="Times New Roman"/>
          <w:sz w:val="28"/>
          <w:lang w:val="ru-RU"/>
        </w:rPr>
        <w:t>23</w:t>
      </w:r>
      <w:r w:rsidR="00E529A7" w:rsidRPr="00E529A7">
        <w:rPr>
          <w:rFonts w:ascii="Times New Roman" w:hAnsi="Times New Roman" w:cs="Times New Roman"/>
          <w:sz w:val="28"/>
          <w:lang w:val="ru-RU"/>
        </w:rPr>
        <w:t>.06.202</w:t>
      </w:r>
      <w:r w:rsidR="007C115F">
        <w:rPr>
          <w:rFonts w:ascii="Times New Roman" w:hAnsi="Times New Roman" w:cs="Times New Roman"/>
          <w:sz w:val="28"/>
          <w:lang w:val="ru-RU"/>
        </w:rPr>
        <w:t>3</w:t>
      </w:r>
      <w:r w:rsidR="00933A2C">
        <w:rPr>
          <w:rFonts w:ascii="Times New Roman" w:hAnsi="Times New Roman" w:cs="Times New Roman"/>
          <w:sz w:val="28"/>
          <w:lang w:val="ru-RU"/>
        </w:rPr>
        <w:t>.</w:t>
      </w:r>
      <w:r w:rsidR="00E529A7" w:rsidRPr="00E529A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F2CBB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руководителем ликвидации чрезвычайной ситуации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021C2">
        <w:rPr>
          <w:rFonts w:ascii="Times New Roman" w:hAnsi="Times New Roman" w:cs="Times New Roman"/>
          <w:sz w:val="28"/>
          <w:szCs w:val="28"/>
          <w:lang w:val="ru-RU"/>
        </w:rPr>
        <w:t xml:space="preserve">и.о. </w:t>
      </w:r>
      <w:r w:rsidR="00E529A7">
        <w:rPr>
          <w:rFonts w:ascii="Times New Roman" w:hAnsi="Times New Roman" w:cs="Times New Roman"/>
          <w:sz w:val="28"/>
          <w:szCs w:val="28"/>
          <w:lang w:val="ru-RU"/>
        </w:rPr>
        <w:t>первого заместителя главы Промышленновского м</w:t>
      </w:r>
      <w:r w:rsidR="002021C2">
        <w:rPr>
          <w:rFonts w:ascii="Times New Roman" w:hAnsi="Times New Roman" w:cs="Times New Roman"/>
          <w:sz w:val="28"/>
          <w:szCs w:val="28"/>
          <w:lang w:val="ru-RU"/>
        </w:rPr>
        <w:t>униципального округа Т.В. Мясоедову.</w:t>
      </w:r>
    </w:p>
    <w:p w:rsidR="004F2CBB" w:rsidRPr="004F2CBB" w:rsidRDefault="004F2CB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4F2CBB">
        <w:rPr>
          <w:rFonts w:ascii="Times New Roman" w:hAnsi="Times New Roman" w:cs="Times New Roman"/>
          <w:sz w:val="28"/>
          <w:szCs w:val="28"/>
        </w:rPr>
        <w:t> </w:t>
      </w:r>
      <w:r w:rsidRPr="004F2CBB">
        <w:rPr>
          <w:rFonts w:ascii="Times New Roman" w:hAnsi="Times New Roman" w:cs="Times New Roman"/>
          <w:bCs/>
          <w:sz w:val="28"/>
          <w:szCs w:val="28"/>
          <w:lang w:val="ru-RU"/>
        </w:rPr>
        <w:t>Начальнику отдела сельского хозяйства администрации Промышлен</w:t>
      </w:r>
      <w:r w:rsidR="002C57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новского муниципального округа О.Б. Крюкову </w:t>
      </w:r>
      <w:r w:rsidRPr="004F2CBB">
        <w:rPr>
          <w:rFonts w:ascii="Times New Roman" w:hAnsi="Times New Roman" w:cs="Times New Roman"/>
          <w:bCs/>
          <w:sz w:val="28"/>
          <w:szCs w:val="28"/>
          <w:lang w:val="ru-RU"/>
        </w:rPr>
        <w:t>совместно с сельскохозяйственными предприятиями округа:</w:t>
      </w:r>
    </w:p>
    <w:p w:rsidR="004F2CBB" w:rsidRPr="004F2CBB" w:rsidRDefault="002C57F0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4F2CBB" w:rsidRPr="004F2CBB">
        <w:rPr>
          <w:rFonts w:ascii="Times New Roman" w:hAnsi="Times New Roman" w:cs="Times New Roman"/>
          <w:sz w:val="28"/>
          <w:lang w:val="ru-RU"/>
        </w:rPr>
        <w:t>Еженедельно, в период вегетации растений провести мероприятия по оценке состояния посевов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4F2CBB" w:rsidRPr="004F2CBB" w:rsidRDefault="002C57F0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4F2CBB" w:rsidRPr="004F2CBB">
        <w:rPr>
          <w:rFonts w:ascii="Times New Roman" w:hAnsi="Times New Roman" w:cs="Times New Roman"/>
          <w:sz w:val="28"/>
          <w:lang w:val="ru-RU"/>
        </w:rPr>
        <w:t>.2. Еженедельно, в период вегетации растений проводить работу с метеорологической станцией по определению э</w:t>
      </w:r>
      <w:r>
        <w:rPr>
          <w:rFonts w:ascii="Times New Roman" w:hAnsi="Times New Roman" w:cs="Times New Roman"/>
          <w:sz w:val="28"/>
          <w:lang w:val="ru-RU"/>
        </w:rPr>
        <w:t>ффективных осадков (более 5 мм);</w:t>
      </w:r>
    </w:p>
    <w:p w:rsidR="004F2CBB" w:rsidRPr="004F2CBB" w:rsidRDefault="002C57F0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4F2CBB" w:rsidRPr="004F2CBB">
        <w:rPr>
          <w:rFonts w:ascii="Times New Roman" w:hAnsi="Times New Roman" w:cs="Times New Roman"/>
          <w:bCs/>
          <w:sz w:val="28"/>
          <w:szCs w:val="28"/>
          <w:lang w:val="ru-RU"/>
        </w:rPr>
        <w:t>.3.</w:t>
      </w:r>
      <w:r w:rsidR="004F2CBB" w:rsidRPr="004F2CBB">
        <w:rPr>
          <w:rFonts w:ascii="Times New Roman" w:hAnsi="Times New Roman" w:cs="Times New Roman"/>
          <w:bCs/>
          <w:sz w:val="28"/>
          <w:szCs w:val="28"/>
        </w:rPr>
        <w:t> </w:t>
      </w:r>
      <w:r w:rsidR="004F2CBB" w:rsidRPr="004F2CBB">
        <w:rPr>
          <w:rFonts w:ascii="Times New Roman" w:hAnsi="Times New Roman" w:cs="Times New Roman"/>
          <w:bCs/>
          <w:sz w:val="28"/>
          <w:szCs w:val="28"/>
          <w:lang w:val="ru-RU"/>
        </w:rPr>
        <w:t>Организовать обследование посевов сельскохозяйственных культур, пострадавших от опасно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го природного явления;</w:t>
      </w:r>
    </w:p>
    <w:p w:rsidR="004F2CBB" w:rsidRPr="004F2CBB" w:rsidRDefault="002C57F0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4F2CBB" w:rsidRPr="004F2CBB">
        <w:rPr>
          <w:rFonts w:ascii="Times New Roman" w:hAnsi="Times New Roman" w:cs="Times New Roman"/>
          <w:bCs/>
          <w:sz w:val="28"/>
          <w:szCs w:val="28"/>
          <w:lang w:val="ru-RU"/>
        </w:rPr>
        <w:t>.4. Определить площадь и стоимость погибш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их сельскохозяйственных культур;</w:t>
      </w:r>
    </w:p>
    <w:p w:rsidR="004F2CBB" w:rsidRPr="004F2CBB" w:rsidRDefault="002C57F0" w:rsidP="004F2CB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4F2CBB" w:rsidRPr="004F2CBB">
        <w:rPr>
          <w:rFonts w:ascii="Times New Roman" w:hAnsi="Times New Roman" w:cs="Times New Roman"/>
          <w:sz w:val="28"/>
          <w:lang w:val="ru-RU"/>
        </w:rPr>
        <w:t>.5. Еженедельно в период вегетации растений организовать мероприятия по определению состояния посевов многолетних и однолетних трав, для приготовления кормов</w:t>
      </w:r>
      <w:r>
        <w:rPr>
          <w:rFonts w:ascii="Times New Roman" w:hAnsi="Times New Roman" w:cs="Times New Roman"/>
          <w:sz w:val="28"/>
          <w:lang w:val="ru-RU"/>
        </w:rPr>
        <w:t xml:space="preserve">ой базы </w:t>
      </w:r>
      <w:r w:rsidR="004F2CBB" w:rsidRPr="004F2CBB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а стойловый период 2023-2024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>;</w:t>
      </w:r>
    </w:p>
    <w:p w:rsidR="004F2CBB" w:rsidRDefault="002C57F0" w:rsidP="002C5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6.6. Осуществлять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непрерывный </w:t>
      </w:r>
      <w:proofErr w:type="gramStart"/>
      <w:r w:rsidRPr="002C57F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состоянием окружающей среды,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мониторинг и прогнозирование развития возникших чрезвычайных ситуаций,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а также оценка их социально-экономических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7F0" w:rsidRPr="002C57F0" w:rsidRDefault="002C57F0" w:rsidP="002C57F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7. И.о. руководителя </w:t>
      </w:r>
      <w:r w:rsidRPr="002C57F0">
        <w:rPr>
          <w:rFonts w:ascii="Times New Roman" w:hAnsi="Times New Roman" w:cs="Times New Roman"/>
          <w:sz w:val="28"/>
          <w:lang w:val="ru-RU"/>
        </w:rPr>
        <w:t>МКУ «ЕДДС» Промышленновского округа</w:t>
      </w:r>
      <w:r w:rsidRPr="002C57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С.Н. </w:t>
      </w:r>
      <w:proofErr w:type="spellStart"/>
      <w:r w:rsidRPr="002C57F0">
        <w:rPr>
          <w:rFonts w:ascii="Times New Roman" w:hAnsi="Times New Roman" w:cs="Times New Roman"/>
          <w:sz w:val="28"/>
          <w:szCs w:val="28"/>
          <w:lang w:val="ru-RU"/>
        </w:rPr>
        <w:t>Биктои</w:t>
      </w:r>
      <w:r>
        <w:rPr>
          <w:rFonts w:ascii="Times New Roman" w:hAnsi="Times New Roman" w:cs="Times New Roman"/>
          <w:sz w:val="28"/>
          <w:szCs w:val="28"/>
          <w:lang w:val="ru-RU"/>
        </w:rPr>
        <w:t>ровой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C57F0" w:rsidRDefault="002C57F0" w:rsidP="002C57F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C57F0">
        <w:rPr>
          <w:rFonts w:ascii="Times New Roman" w:hAnsi="Times New Roman" w:cs="Times New Roman"/>
          <w:sz w:val="28"/>
          <w:szCs w:val="28"/>
        </w:rPr>
        <w:t> 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Отслеживать изменения погодных условий, доводить информацию об изменениях до отдела сельского хозяйства</w:t>
      </w:r>
      <w:r w:rsidRPr="002C57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администрации Промышленновского муниципального округа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, согласно получаемым прогнозам от ГУ МЧС России по Кемеровской области – Кузбассу.</w:t>
      </w:r>
    </w:p>
    <w:p w:rsidR="002C57F0" w:rsidRPr="002C57F0" w:rsidRDefault="002C57F0" w:rsidP="002C57F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лавному редактору МКП «Редакция газеты ЭХО»</w:t>
      </w:r>
      <w:r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Е.М. Куценко:</w:t>
      </w:r>
    </w:p>
    <w:p w:rsidR="002C57F0" w:rsidRPr="002C57F0" w:rsidRDefault="002C57F0" w:rsidP="002C57F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2C57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.1. Проинформировать жителей округа </w:t>
      </w:r>
      <w:r w:rsidRPr="002C57F0">
        <w:rPr>
          <w:rFonts w:ascii="Times New Roman" w:hAnsi="Times New Roman" w:cs="Times New Roman"/>
          <w:bCs/>
          <w:sz w:val="28"/>
          <w:lang w:val="ru-RU"/>
        </w:rPr>
        <w:t xml:space="preserve">о введении режима «Чрезвычайная ситуация» на территории Промышленновского муниципального округа в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связи прохождением опасных агрометеорологических погодных явлений и гибелью посевов</w:t>
      </w:r>
      <w:r w:rsidRPr="002C57F0">
        <w:rPr>
          <w:rFonts w:ascii="Times New Roman" w:hAnsi="Times New Roman" w:cs="Times New Roman"/>
          <w:lang w:val="ru-RU"/>
        </w:rPr>
        <w:t xml:space="preserve"> </w:t>
      </w:r>
      <w:r w:rsidRPr="002C57F0">
        <w:rPr>
          <w:rFonts w:ascii="Times New Roman" w:hAnsi="Times New Roman" w:cs="Times New Roman"/>
          <w:sz w:val="28"/>
          <w:szCs w:val="28"/>
          <w:lang w:val="ru-RU"/>
        </w:rPr>
        <w:t>сельскохозяйственных культур на площади свыше 100 гектаров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7F0" w:rsidRPr="002C57F0" w:rsidRDefault="002C57F0" w:rsidP="002C57F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Pr="002C57F0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 w:rsidR="00E61017">
        <w:rPr>
          <w:rFonts w:ascii="Times New Roman" w:hAnsi="Times New Roman"/>
          <w:sz w:val="28"/>
          <w:szCs w:val="28"/>
          <w:lang w:val="ru-RU"/>
        </w:rPr>
        <w:t>распоряжение</w:t>
      </w:r>
      <w:r w:rsidRPr="002C57F0">
        <w:rPr>
          <w:rFonts w:ascii="Times New Roman" w:hAnsi="Times New Roman"/>
          <w:sz w:val="28"/>
          <w:szCs w:val="28"/>
          <w:lang w:val="ru-RU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6F3D71" w:rsidRPr="004F2CBB" w:rsidRDefault="002C57F0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10CFC"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F3D71" w:rsidRPr="002C57F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F3D71" w:rsidRPr="002C57F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</w:t>
      </w:r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</w:t>
      </w:r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  и.о. </w:t>
      </w:r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первого заместителя главы Промышленновского муниципального округа </w:t>
      </w:r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Т.В. </w:t>
      </w:r>
      <w:proofErr w:type="spellStart"/>
      <w:r w:rsidR="004F2CBB" w:rsidRPr="004F2CBB">
        <w:rPr>
          <w:rFonts w:ascii="Times New Roman" w:hAnsi="Times New Roman" w:cs="Times New Roman"/>
          <w:sz w:val="28"/>
          <w:szCs w:val="28"/>
          <w:lang w:val="ru-RU"/>
        </w:rPr>
        <w:t>Мясоедову</w:t>
      </w:r>
      <w:proofErr w:type="spellEnd"/>
      <w:r w:rsidR="006F3D71" w:rsidRPr="004F2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4F2CBB" w:rsidRDefault="002C57F0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F06A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1DD0" w:rsidRPr="004F2CBB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0F06AB" w:rsidRPr="004F2CB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0F06AB" w:rsidRPr="004F2CBB" w:rsidRDefault="000F06AB" w:rsidP="004F2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3C8" w:rsidRPr="006F3D71" w:rsidRDefault="004C63C8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34C" w:rsidRPr="006F3D71" w:rsidRDefault="00EB434C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065A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065A4">
        <w:rPr>
          <w:rFonts w:ascii="Times New Roman" w:hAnsi="Times New Roman" w:cs="Times New Roman"/>
          <w:sz w:val="28"/>
          <w:szCs w:val="28"/>
          <w:lang w:val="ru-RU"/>
        </w:rPr>
        <w:t>С.А. Федарюк</w:t>
      </w:r>
    </w:p>
    <w:p w:rsidR="003C7B1E" w:rsidRPr="006F3D71" w:rsidRDefault="003C7B1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C7B1E" w:rsidRPr="006F3D71" w:rsidRDefault="003C7B1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55D8D" w:rsidRPr="006F3D71" w:rsidRDefault="00E55D8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Pr="006F3D71" w:rsidRDefault="005425D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F3D71" w:rsidRPr="006F3D71" w:rsidRDefault="006F3D71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F3D71" w:rsidRDefault="006F3D71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065A4" w:rsidRPr="006F3D71" w:rsidRDefault="004065A4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F3D71" w:rsidRPr="006F3D71" w:rsidRDefault="006F3D71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425DD" w:rsidRDefault="005425DD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 xml:space="preserve">Исп.: </w:t>
      </w:r>
      <w:r w:rsidR="005425DD">
        <w:rPr>
          <w:rFonts w:ascii="Times New Roman" w:hAnsi="Times New Roman" w:cs="Times New Roman"/>
          <w:sz w:val="20"/>
          <w:lang w:val="ru-RU"/>
        </w:rPr>
        <w:t>Дзалбо К.В.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</w:t>
      </w:r>
      <w:bookmarkStart w:id="0" w:name="P34"/>
      <w:bookmarkEnd w:id="0"/>
      <w:r w:rsidR="005425DD">
        <w:rPr>
          <w:rFonts w:ascii="Times New Roman" w:hAnsi="Times New Roman" w:cs="Times New Roman"/>
          <w:sz w:val="20"/>
          <w:lang w:val="ru-RU"/>
        </w:rPr>
        <w:t>20-05</w:t>
      </w:r>
    </w:p>
    <w:sectPr w:rsidR="000F06AB" w:rsidRPr="003E7D92" w:rsidSect="004065A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F0" w:rsidRDefault="002C57F0" w:rsidP="00B26CFE">
      <w:r>
        <w:separator/>
      </w:r>
    </w:p>
  </w:endnote>
  <w:endnote w:type="continuationSeparator" w:id="0">
    <w:p w:rsidR="002C57F0" w:rsidRDefault="002C57F0" w:rsidP="00B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F0" w:rsidRPr="004065A4" w:rsidRDefault="002C57F0" w:rsidP="00765B9B">
    <w:pPr>
      <w:pStyle w:val="af9"/>
      <w:rPr>
        <w:rFonts w:ascii="Times New Roman" w:hAnsi="Times New Roman" w:cs="Times New Roman"/>
        <w:sz w:val="20"/>
        <w:szCs w:val="20"/>
        <w:lang w:val="ru-RU"/>
      </w:rPr>
    </w:pPr>
    <w:r w:rsidRPr="004065A4">
      <w:rPr>
        <w:rFonts w:ascii="Times New Roman" w:hAnsi="Times New Roman" w:cs="Times New Roman"/>
        <w:sz w:val="20"/>
        <w:szCs w:val="20"/>
        <w:lang w:val="ru-RU"/>
      </w:rPr>
      <w:t xml:space="preserve">распоряжение </w:t>
    </w:r>
    <w:r w:rsidR="00944B0D">
      <w:rPr>
        <w:rFonts w:ascii="Times New Roman" w:hAnsi="Times New Roman" w:cs="Times New Roman"/>
        <w:sz w:val="20"/>
        <w:szCs w:val="20"/>
        <w:lang w:val="ru-RU"/>
      </w:rPr>
      <w:t>от «</w:t>
    </w:r>
    <w:r w:rsidR="00944B0D">
      <w:rPr>
        <w:rFonts w:ascii="Times New Roman" w:hAnsi="Times New Roman" w:cs="Times New Roman"/>
        <w:sz w:val="20"/>
        <w:szCs w:val="20"/>
        <w:u w:val="single"/>
        <w:lang w:val="ru-RU"/>
      </w:rPr>
      <w:t>27</w:t>
    </w:r>
    <w:r w:rsidR="00944B0D" w:rsidRPr="004065A4">
      <w:rPr>
        <w:rFonts w:ascii="Times New Roman" w:hAnsi="Times New Roman" w:cs="Times New Roman"/>
        <w:sz w:val="20"/>
        <w:szCs w:val="20"/>
        <w:lang w:val="ru-RU"/>
      </w:rPr>
      <w:t xml:space="preserve">» </w:t>
    </w:r>
    <w:r w:rsidR="00944B0D">
      <w:rPr>
        <w:rFonts w:ascii="Times New Roman" w:hAnsi="Times New Roman" w:cs="Times New Roman"/>
        <w:sz w:val="20"/>
        <w:szCs w:val="20"/>
        <w:u w:val="single"/>
        <w:lang w:val="ru-RU"/>
      </w:rPr>
      <w:t>июня 2023</w:t>
    </w:r>
    <w:r w:rsidR="00944B0D" w:rsidRPr="004065A4">
      <w:rPr>
        <w:rFonts w:ascii="Times New Roman" w:hAnsi="Times New Roman" w:cs="Times New Roman"/>
        <w:sz w:val="20"/>
        <w:szCs w:val="20"/>
        <w:lang w:val="ru-RU"/>
      </w:rPr>
      <w:t xml:space="preserve"> г. № </w:t>
    </w:r>
    <w:r w:rsidR="00944B0D">
      <w:rPr>
        <w:rFonts w:ascii="Times New Roman" w:hAnsi="Times New Roman" w:cs="Times New Roman"/>
        <w:sz w:val="20"/>
        <w:szCs w:val="20"/>
        <w:u w:val="single"/>
        <w:lang w:val="ru-RU"/>
      </w:rPr>
      <w:t>62-р</w:t>
    </w:r>
    <w:r w:rsidR="00944B0D" w:rsidRPr="00944B0D">
      <w:rPr>
        <w:rFonts w:ascii="Times New Roman" w:hAnsi="Times New Roman" w:cs="Times New Roman"/>
        <w:sz w:val="20"/>
        <w:szCs w:val="20"/>
        <w:lang w:val="ru-RU"/>
      </w:rPr>
      <w:tab/>
    </w:r>
    <w:r w:rsidR="00944B0D" w:rsidRPr="00944B0D">
      <w:rPr>
        <w:rFonts w:ascii="Times New Roman" w:hAnsi="Times New Roman" w:cs="Times New Roman"/>
        <w:sz w:val="20"/>
        <w:szCs w:val="20"/>
        <w:lang w:val="ru-RU"/>
      </w:rPr>
      <w:tab/>
    </w:r>
    <w:r w:rsidRPr="004065A4">
      <w:rPr>
        <w:rFonts w:ascii="Times New Roman" w:hAnsi="Times New Roman" w:cs="Times New Roman"/>
        <w:sz w:val="20"/>
        <w:szCs w:val="20"/>
        <w:lang w:val="ru-RU"/>
      </w:rPr>
      <w:t>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A4" w:rsidRPr="004065A4" w:rsidRDefault="00944B0D" w:rsidP="004065A4">
    <w:pPr>
      <w:pStyle w:val="af9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t>распоряжение от «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27</w:t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 xml:space="preserve">» 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июня 2023</w:t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 xml:space="preserve"> г. № </w:t>
    </w:r>
    <w:r>
      <w:rPr>
        <w:rFonts w:ascii="Times New Roman" w:hAnsi="Times New Roman" w:cs="Times New Roman"/>
        <w:sz w:val="20"/>
        <w:szCs w:val="20"/>
        <w:u w:val="single"/>
        <w:lang w:val="ru-RU"/>
      </w:rPr>
      <w:t>62-р</w:t>
    </w:r>
    <w:r w:rsidRPr="00944B0D">
      <w:rPr>
        <w:rFonts w:ascii="Times New Roman" w:hAnsi="Times New Roman" w:cs="Times New Roman"/>
        <w:sz w:val="20"/>
        <w:szCs w:val="20"/>
        <w:lang w:val="ru-RU"/>
      </w:rPr>
      <w:tab/>
    </w:r>
    <w:r w:rsidRPr="00944B0D">
      <w:rPr>
        <w:rFonts w:ascii="Times New Roman" w:hAnsi="Times New Roman" w:cs="Times New Roman"/>
        <w:sz w:val="20"/>
        <w:szCs w:val="20"/>
        <w:lang w:val="ru-RU"/>
      </w:rPr>
      <w:tab/>
    </w:r>
    <w:r w:rsidR="004065A4" w:rsidRPr="004065A4">
      <w:rPr>
        <w:rFonts w:ascii="Times New Roman" w:hAnsi="Times New Roman" w:cs="Times New Roman"/>
        <w:sz w:val="20"/>
        <w:szCs w:val="20"/>
        <w:lang w:val="ru-RU"/>
      </w:rPr>
      <w:t>страница 3</w:t>
    </w:r>
  </w:p>
  <w:p w:rsidR="002C57F0" w:rsidRPr="00765B9B" w:rsidRDefault="002C57F0" w:rsidP="004065A4">
    <w:pPr>
      <w:pStyle w:val="af9"/>
      <w:jc w:val="center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F0" w:rsidRDefault="002C57F0" w:rsidP="00B26CFE">
      <w:r>
        <w:separator/>
      </w:r>
    </w:p>
  </w:footnote>
  <w:footnote w:type="continuationSeparator" w:id="0">
    <w:p w:rsidR="002C57F0" w:rsidRDefault="002C57F0" w:rsidP="00B2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64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150C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6759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73B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C2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3625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57F0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3BA6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58D1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80C"/>
    <w:rsid w:val="00386FE9"/>
    <w:rsid w:val="003872AE"/>
    <w:rsid w:val="00387C50"/>
    <w:rsid w:val="00392DD9"/>
    <w:rsid w:val="00393904"/>
    <w:rsid w:val="00393A80"/>
    <w:rsid w:val="003948E6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3FC2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5A4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1A9"/>
    <w:rsid w:val="00414F14"/>
    <w:rsid w:val="00415BC1"/>
    <w:rsid w:val="004168E0"/>
    <w:rsid w:val="00416BD2"/>
    <w:rsid w:val="00416FFB"/>
    <w:rsid w:val="00420477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4DE8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799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219A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770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2CBB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321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5DD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6330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6C4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3D71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3494"/>
    <w:rsid w:val="00784FC9"/>
    <w:rsid w:val="007871B0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DAF"/>
    <w:rsid w:val="007B7F38"/>
    <w:rsid w:val="007C0579"/>
    <w:rsid w:val="007C115F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97E3A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132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406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A2C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4B0D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8F1"/>
    <w:rsid w:val="009C1F0F"/>
    <w:rsid w:val="009C1F21"/>
    <w:rsid w:val="009C66A3"/>
    <w:rsid w:val="009C66B4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03D"/>
    <w:rsid w:val="00A36196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6633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2C10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0727"/>
    <w:rsid w:val="00B41167"/>
    <w:rsid w:val="00B41174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053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945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24BC"/>
    <w:rsid w:val="00C43E50"/>
    <w:rsid w:val="00C445EB"/>
    <w:rsid w:val="00C44809"/>
    <w:rsid w:val="00C44F9F"/>
    <w:rsid w:val="00C44FDD"/>
    <w:rsid w:val="00C45126"/>
    <w:rsid w:val="00C466AC"/>
    <w:rsid w:val="00C46BAA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56FD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5DF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C44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1033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29A7"/>
    <w:rsid w:val="00E546AE"/>
    <w:rsid w:val="00E55D8D"/>
    <w:rsid w:val="00E61017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A5F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82E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34C"/>
    <w:rsid w:val="00EB4D5D"/>
    <w:rsid w:val="00EB6053"/>
    <w:rsid w:val="00EB7514"/>
    <w:rsid w:val="00EB7E6A"/>
    <w:rsid w:val="00EC007D"/>
    <w:rsid w:val="00EC1BAE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C0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4A2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404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39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F12D-09B5-45D0-83B6-5162AE8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Исп.: Дзалбо К.В.</vt:lpstr>
      <vt:lpstr>Тел.: 7-20-05</vt:lpstr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ГО ЧС</cp:lastModifiedBy>
  <cp:revision>7</cp:revision>
  <cp:lastPrinted>2023-06-23T06:36:00Z</cp:lastPrinted>
  <dcterms:created xsi:type="dcterms:W3CDTF">2023-06-23T06:28:00Z</dcterms:created>
  <dcterms:modified xsi:type="dcterms:W3CDTF">2023-06-28T06:31:00Z</dcterms:modified>
</cp:coreProperties>
</file>