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DD" w:rsidRPr="008916DD" w:rsidRDefault="00A242FC" w:rsidP="008916DD">
      <w:pPr>
        <w:tabs>
          <w:tab w:val="center" w:pos="6290"/>
          <w:tab w:val="right" w:pos="9521"/>
        </w:tabs>
        <w:spacing w:after="0" w:line="240" w:lineRule="auto"/>
        <w:ind w:left="3060"/>
        <w:jc w:val="right"/>
        <w:rPr>
          <w:rFonts w:ascii="Times New Roman" w:eastAsia="Times New Roman" w:hAnsi="Times New Roman" w:cs="Times New Roman"/>
          <w:b/>
          <w:sz w:val="28"/>
          <w:szCs w:val="28"/>
          <w:lang w:eastAsia="ru-RU"/>
        </w:rPr>
      </w:pPr>
      <w:bookmarkStart w:id="0" w:name="_Toc240986223"/>
      <w:bookmarkStart w:id="1" w:name="_Toc243122582"/>
      <w:bookmarkStart w:id="2" w:name="_Toc240986222"/>
      <w:bookmarkStart w:id="3" w:name="_Toc243122581"/>
      <w:bookmarkStart w:id="4" w:name="_Toc247100260"/>
      <w:bookmarkStart w:id="5" w:name="_Toc92364184"/>
      <w:bookmarkStart w:id="6" w:name="_Toc92364940"/>
      <w:bookmarkStart w:id="7" w:name="_Toc92368721"/>
      <w:bookmarkStart w:id="8" w:name="_Toc260335232"/>
      <w:bookmarkStart w:id="9" w:name="_Toc286414459"/>
      <w:r>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-340468</wp:posOffset>
            </wp:positionH>
            <wp:positionV relativeFrom="paragraph">
              <wp:posOffset>72019</wp:posOffset>
            </wp:positionV>
            <wp:extent cx="6504305" cy="1071245"/>
            <wp:effectExtent l="0" t="0" r="0" b="0"/>
            <wp:wrapThrough wrapText="bothSides">
              <wp:wrapPolygon edited="0">
                <wp:start x="0" y="0"/>
                <wp:lineTo x="0" y="768"/>
                <wp:lineTo x="1455" y="6146"/>
                <wp:lineTo x="1392" y="7682"/>
                <wp:lineTo x="1392" y="12292"/>
                <wp:lineTo x="0" y="20742"/>
                <wp:lineTo x="0" y="21126"/>
                <wp:lineTo x="21509" y="21126"/>
                <wp:lineTo x="21509" y="20358"/>
                <wp:lineTo x="5377" y="18437"/>
                <wp:lineTo x="11198" y="18437"/>
                <wp:lineTo x="16195" y="15749"/>
                <wp:lineTo x="16069" y="12292"/>
                <wp:lineTo x="20560" y="9603"/>
                <wp:lineTo x="20371" y="6530"/>
                <wp:lineTo x="4555" y="6146"/>
                <wp:lineTo x="21509" y="768"/>
                <wp:lineTo x="2150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04305" cy="1071245"/>
                    </a:xfrm>
                    <a:prstGeom prst="rect">
                      <a:avLst/>
                    </a:prstGeom>
                    <a:noFill/>
                  </pic:spPr>
                </pic:pic>
              </a:graphicData>
            </a:graphic>
          </wp:anchor>
        </w:drawing>
      </w:r>
    </w:p>
    <w:p w:rsidR="008916DD" w:rsidRPr="008916DD" w:rsidRDefault="008916DD" w:rsidP="009644F5">
      <w:pPr>
        <w:tabs>
          <w:tab w:val="center" w:pos="6290"/>
          <w:tab w:val="right" w:pos="9521"/>
        </w:tabs>
        <w:spacing w:after="0" w:line="240" w:lineRule="auto"/>
        <w:ind w:left="3060"/>
        <w:rPr>
          <w:rFonts w:ascii="Times New Roman" w:eastAsia="Times New Roman" w:hAnsi="Times New Roman" w:cs="Times New Roman"/>
          <w:b/>
          <w:sz w:val="28"/>
          <w:szCs w:val="28"/>
          <w:lang w:eastAsia="ru-RU"/>
        </w:rPr>
      </w:pPr>
    </w:p>
    <w:p w:rsidR="008916DD" w:rsidRPr="008916DD" w:rsidRDefault="008916DD" w:rsidP="00216442">
      <w:pPr>
        <w:spacing w:after="0" w:line="360" w:lineRule="auto"/>
        <w:rPr>
          <w:rFonts w:ascii="Times New Roman" w:eastAsia="Times New Roman" w:hAnsi="Times New Roman" w:cs="Times New Roman"/>
          <w:caps/>
          <w:sz w:val="24"/>
          <w:szCs w:val="24"/>
          <w:lang w:eastAsia="ru-RU"/>
        </w:rPr>
      </w:pPr>
    </w:p>
    <w:p w:rsidR="00A242FC" w:rsidRDefault="00A012F5" w:rsidP="008916DD">
      <w:pPr>
        <w:spacing w:after="0" w:line="360" w:lineRule="auto"/>
        <w:ind w:left="3060"/>
        <w:contextualSpacing/>
        <w:jc w:val="right"/>
        <w:rPr>
          <w:rFonts w:ascii="Times New Roman" w:eastAsia="Times New Roman" w:hAnsi="Times New Roman" w:cs="Times New Roman"/>
          <w:caps/>
          <w:sz w:val="24"/>
          <w:szCs w:val="28"/>
          <w:lang w:eastAsia="ru-RU"/>
        </w:rPr>
      </w:pPr>
      <w:r w:rsidRPr="00A012F5">
        <w:rPr>
          <w:rFonts w:ascii="Times New Roman" w:eastAsia="Times New Roman" w:hAnsi="Times New Roman" w:cs="Times New Roman"/>
          <w:b/>
          <w:noProof/>
          <w:sz w:val="24"/>
          <w:szCs w:val="28"/>
          <w:lang w:eastAsia="ru-RU"/>
        </w:rPr>
        <w:pict>
          <v:rect id="Прямоугольник 16" o:spid="_x0000_s1027" style="position:absolute;left:0;text-align:left;margin-left:-28.25pt;margin-top:5.85pt;width:179.55pt;height:65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" fillcolor="#1b416f" strokecolor="#666" strokeweight="1pt">
            <v:fill color2="#376092" angle="135" colors="0 #1b416f;.5 #6f87fd;1 #376092" focus="100%" type="gradient"/>
            <v:shadow on="t" color="#7f7f7f" opacity=".5" offset="1pt"/>
          </v:rect>
        </w:pict>
      </w:r>
    </w:p>
    <w:p w:rsidR="00A242FC" w:rsidRDefault="00A242FC" w:rsidP="008916DD">
      <w:pPr>
        <w:spacing w:after="0" w:line="360" w:lineRule="auto"/>
        <w:ind w:left="3060"/>
        <w:contextualSpacing/>
        <w:jc w:val="right"/>
        <w:rPr>
          <w:rFonts w:ascii="Times New Roman" w:eastAsia="Times New Roman" w:hAnsi="Times New Roman" w:cs="Times New Roman"/>
          <w:caps/>
          <w:sz w:val="24"/>
          <w:szCs w:val="28"/>
          <w:lang w:eastAsia="ru-RU"/>
        </w:rPr>
      </w:pPr>
    </w:p>
    <w:p w:rsidR="00A242FC" w:rsidRPr="00A242FC" w:rsidRDefault="00A242FC" w:rsidP="00A242FC">
      <w:pPr>
        <w:spacing w:after="0" w:line="360" w:lineRule="auto"/>
        <w:ind w:left="3060"/>
        <w:jc w:val="right"/>
        <w:rPr>
          <w:rFonts w:ascii="Times New Roman" w:eastAsia="Calibri" w:hAnsi="Times New Roman" w:cs="Times New Roman"/>
          <w:caps/>
          <w:sz w:val="24"/>
          <w:szCs w:val="24"/>
          <w:lang w:eastAsia="ru-RU"/>
        </w:rPr>
      </w:pPr>
      <w:r w:rsidRPr="00A242FC">
        <w:rPr>
          <w:rFonts w:ascii="Times New Roman" w:eastAsia="Calibri" w:hAnsi="Times New Roman" w:cs="Times New Roman"/>
          <w:caps/>
          <w:sz w:val="24"/>
          <w:szCs w:val="24"/>
          <w:lang w:eastAsia="ru-RU"/>
        </w:rPr>
        <w:t>муниципальное образование</w:t>
      </w:r>
    </w:p>
    <w:p w:rsidR="00A242FC" w:rsidRDefault="008916DD" w:rsidP="008916DD">
      <w:pPr>
        <w:spacing w:after="0" w:line="360" w:lineRule="auto"/>
        <w:ind w:left="3060"/>
        <w:contextualSpacing/>
        <w:jc w:val="right"/>
        <w:rPr>
          <w:rFonts w:ascii="Times New Roman" w:eastAsia="Times New Roman" w:hAnsi="Times New Roman" w:cs="Times New Roman"/>
          <w:caps/>
          <w:sz w:val="24"/>
          <w:szCs w:val="28"/>
          <w:lang w:eastAsia="ru-RU"/>
        </w:rPr>
      </w:pPr>
      <w:r w:rsidRPr="00A242FC">
        <w:rPr>
          <w:rFonts w:ascii="Times New Roman" w:eastAsia="Times New Roman" w:hAnsi="Times New Roman" w:cs="Times New Roman"/>
          <w:caps/>
          <w:sz w:val="24"/>
          <w:szCs w:val="28"/>
          <w:lang w:eastAsia="ru-RU"/>
        </w:rPr>
        <w:t>промышленновск</w:t>
      </w:r>
      <w:r w:rsidR="00837ABE">
        <w:rPr>
          <w:rFonts w:ascii="Times New Roman" w:eastAsia="Times New Roman" w:hAnsi="Times New Roman" w:cs="Times New Roman"/>
          <w:caps/>
          <w:sz w:val="24"/>
          <w:szCs w:val="28"/>
          <w:lang w:eastAsia="ru-RU"/>
        </w:rPr>
        <w:t>ИЙ</w:t>
      </w:r>
      <w:r w:rsidRPr="00A242FC">
        <w:rPr>
          <w:rFonts w:ascii="Times New Roman" w:eastAsia="Times New Roman" w:hAnsi="Times New Roman" w:cs="Times New Roman"/>
          <w:caps/>
          <w:sz w:val="24"/>
          <w:szCs w:val="28"/>
          <w:lang w:eastAsia="ru-RU"/>
        </w:rPr>
        <w:t xml:space="preserve"> </w:t>
      </w:r>
      <w:r w:rsidR="00A52F4A" w:rsidRPr="00A242FC">
        <w:rPr>
          <w:rFonts w:ascii="Times New Roman" w:eastAsia="Times New Roman" w:hAnsi="Times New Roman" w:cs="Times New Roman"/>
          <w:caps/>
          <w:sz w:val="24"/>
          <w:szCs w:val="28"/>
          <w:lang w:eastAsia="ru-RU"/>
        </w:rPr>
        <w:t>МУНИЦИПАЛЬН</w:t>
      </w:r>
      <w:r w:rsidR="00837ABE">
        <w:rPr>
          <w:rFonts w:ascii="Times New Roman" w:eastAsia="Times New Roman" w:hAnsi="Times New Roman" w:cs="Times New Roman"/>
          <w:caps/>
          <w:sz w:val="24"/>
          <w:szCs w:val="28"/>
          <w:lang w:eastAsia="ru-RU"/>
        </w:rPr>
        <w:t>ЫЙ</w:t>
      </w:r>
      <w:r w:rsidR="00A52F4A" w:rsidRPr="00A242FC">
        <w:rPr>
          <w:rFonts w:ascii="Times New Roman" w:eastAsia="Times New Roman" w:hAnsi="Times New Roman" w:cs="Times New Roman"/>
          <w:caps/>
          <w:sz w:val="24"/>
          <w:szCs w:val="28"/>
          <w:lang w:eastAsia="ru-RU"/>
        </w:rPr>
        <w:t xml:space="preserve"> </w:t>
      </w:r>
    </w:p>
    <w:p w:rsidR="008916DD" w:rsidRPr="00A242FC" w:rsidRDefault="00837ABE" w:rsidP="008916DD">
      <w:pPr>
        <w:spacing w:after="0" w:line="360" w:lineRule="auto"/>
        <w:ind w:left="3060"/>
        <w:contextualSpacing/>
        <w:jc w:val="right"/>
        <w:rPr>
          <w:rFonts w:ascii="Times New Roman" w:eastAsia="Times New Roman" w:hAnsi="Times New Roman" w:cs="Times New Roman"/>
          <w:caps/>
          <w:sz w:val="24"/>
          <w:szCs w:val="28"/>
          <w:lang w:eastAsia="ru-RU"/>
        </w:rPr>
      </w:pPr>
      <w:r>
        <w:rPr>
          <w:rFonts w:ascii="Times New Roman" w:eastAsia="Times New Roman" w:hAnsi="Times New Roman" w:cs="Times New Roman"/>
          <w:caps/>
          <w:sz w:val="24"/>
          <w:szCs w:val="28"/>
          <w:lang w:eastAsia="ru-RU"/>
        </w:rPr>
        <w:t>ОКРУГ</w:t>
      </w:r>
      <w:r w:rsidR="008916DD" w:rsidRPr="00A242FC">
        <w:rPr>
          <w:rFonts w:ascii="Times New Roman" w:eastAsia="Times New Roman" w:hAnsi="Times New Roman" w:cs="Times New Roman"/>
          <w:caps/>
          <w:sz w:val="24"/>
          <w:szCs w:val="28"/>
          <w:lang w:eastAsia="ru-RU"/>
        </w:rPr>
        <w:t xml:space="preserve"> Кемеровской области</w:t>
      </w:r>
      <w:r>
        <w:rPr>
          <w:rFonts w:ascii="Times New Roman" w:eastAsia="Times New Roman" w:hAnsi="Times New Roman" w:cs="Times New Roman"/>
          <w:caps/>
          <w:sz w:val="24"/>
          <w:szCs w:val="28"/>
          <w:lang w:eastAsia="ru-RU"/>
        </w:rPr>
        <w:t xml:space="preserve"> - КУЗБАССА</w:t>
      </w: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9C1F0A" w:rsidP="009C1F0A">
      <w:pPr>
        <w:spacing w:after="0" w:line="240" w:lineRule="auto"/>
        <w:ind w:left="2793" w:firstLine="18"/>
        <w:jc w:val="center"/>
        <w:rPr>
          <w:rFonts w:ascii="Times New Roman" w:eastAsia="Times New Roman" w:hAnsi="Times New Roman" w:cs="Times New Roman"/>
          <w:b/>
          <w:caps/>
          <w:sz w:val="28"/>
          <w:szCs w:val="28"/>
          <w:lang w:eastAsia="ru-RU"/>
        </w:rPr>
      </w:pPr>
      <w:r w:rsidRPr="00585041">
        <w:rPr>
          <w:rFonts w:ascii="Times New Roman" w:eastAsia="Times New Roman" w:hAnsi="Times New Roman" w:cs="Times New Roman"/>
          <w:b/>
          <w:caps/>
          <w:sz w:val="28"/>
          <w:szCs w:val="28"/>
          <w:lang w:eastAsia="ru-RU"/>
        </w:rPr>
        <w:t xml:space="preserve">            </w:t>
      </w:r>
      <w:r w:rsidR="008916DD" w:rsidRPr="00585041">
        <w:rPr>
          <w:rFonts w:ascii="Times New Roman" w:eastAsia="Times New Roman" w:hAnsi="Times New Roman" w:cs="Times New Roman"/>
          <w:b/>
          <w:caps/>
          <w:sz w:val="28"/>
          <w:szCs w:val="28"/>
          <w:lang w:eastAsia="ru-RU"/>
        </w:rPr>
        <w:t>ПРАВИЛА ЗЕМЛЕПОЛЬЗОВАНИЯ</w:t>
      </w:r>
    </w:p>
    <w:p w:rsidR="008916DD" w:rsidRPr="00585041" w:rsidRDefault="009C1F0A" w:rsidP="009C1F0A">
      <w:pPr>
        <w:spacing w:after="0" w:line="240" w:lineRule="auto"/>
        <w:ind w:left="2793" w:firstLine="18"/>
        <w:jc w:val="center"/>
        <w:rPr>
          <w:rFonts w:ascii="Times New Roman" w:eastAsia="Times New Roman" w:hAnsi="Times New Roman" w:cs="Times New Roman"/>
          <w:b/>
          <w:caps/>
          <w:sz w:val="28"/>
          <w:szCs w:val="28"/>
          <w:lang w:eastAsia="ru-RU"/>
        </w:rPr>
      </w:pPr>
      <w:r w:rsidRPr="00585041">
        <w:rPr>
          <w:rFonts w:ascii="Times New Roman" w:eastAsia="Times New Roman" w:hAnsi="Times New Roman" w:cs="Times New Roman"/>
          <w:b/>
          <w:caps/>
          <w:sz w:val="28"/>
          <w:szCs w:val="28"/>
          <w:lang w:eastAsia="ru-RU"/>
        </w:rPr>
        <w:t xml:space="preserve">         </w:t>
      </w:r>
      <w:r w:rsidR="008916DD" w:rsidRPr="00585041">
        <w:rPr>
          <w:rFonts w:ascii="Times New Roman" w:eastAsia="Times New Roman" w:hAnsi="Times New Roman" w:cs="Times New Roman"/>
          <w:b/>
          <w:caps/>
          <w:sz w:val="28"/>
          <w:szCs w:val="28"/>
          <w:lang w:eastAsia="ru-RU"/>
        </w:rPr>
        <w:t>И ЗАСТРОЙКИ</w:t>
      </w: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Default="009C1F0A" w:rsidP="009C1F0A">
      <w:pPr>
        <w:spacing w:after="0" w:line="240" w:lineRule="auto"/>
        <w:ind w:left="3060"/>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w:t>
      </w:r>
    </w:p>
    <w:p w:rsidR="00A242FC" w:rsidRDefault="00A242FC" w:rsidP="009C1F0A">
      <w:pPr>
        <w:spacing w:after="0" w:line="240" w:lineRule="auto"/>
        <w:ind w:left="3060"/>
        <w:jc w:val="center"/>
        <w:rPr>
          <w:rFonts w:ascii="Times New Roman" w:eastAsia="Times New Roman" w:hAnsi="Times New Roman" w:cs="Times New Roman"/>
          <w:b/>
          <w:sz w:val="28"/>
          <w:szCs w:val="28"/>
          <w:lang w:eastAsia="ru-RU"/>
        </w:rPr>
      </w:pPr>
    </w:p>
    <w:p w:rsidR="00A242FC" w:rsidRDefault="00A242FC" w:rsidP="009C1F0A">
      <w:pPr>
        <w:spacing w:after="0" w:line="240" w:lineRule="auto"/>
        <w:ind w:left="3060"/>
        <w:jc w:val="center"/>
        <w:rPr>
          <w:rFonts w:ascii="Times New Roman" w:eastAsia="Times New Roman" w:hAnsi="Times New Roman" w:cs="Times New Roman"/>
          <w:b/>
          <w:sz w:val="28"/>
          <w:szCs w:val="28"/>
          <w:lang w:eastAsia="ru-RU"/>
        </w:rPr>
      </w:pPr>
    </w:p>
    <w:p w:rsidR="00A242FC" w:rsidRPr="00585041" w:rsidRDefault="00A242FC" w:rsidP="009C1F0A">
      <w:pPr>
        <w:spacing w:after="0" w:line="240" w:lineRule="auto"/>
        <w:ind w:left="3060"/>
        <w:jc w:val="center"/>
        <w:rPr>
          <w:rFonts w:ascii="Times New Roman" w:eastAsia="Times New Roman" w:hAnsi="Times New Roman" w:cs="Times New Roman"/>
          <w:b/>
          <w:sz w:val="28"/>
          <w:szCs w:val="28"/>
          <w:lang w:eastAsia="ru-RU"/>
        </w:rPr>
      </w:pPr>
    </w:p>
    <w:p w:rsidR="008916DD"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5C2D68" w:rsidRPr="00585041" w:rsidRDefault="005C2D68"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00746A" w:rsidRPr="00585041"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8916DD"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966B6D" w:rsidRDefault="00966B6D" w:rsidP="008916DD">
      <w:pPr>
        <w:spacing w:after="0" w:line="240" w:lineRule="auto"/>
        <w:ind w:left="3060"/>
        <w:jc w:val="center"/>
        <w:rPr>
          <w:rFonts w:ascii="Times New Roman" w:eastAsia="Times New Roman" w:hAnsi="Times New Roman" w:cs="Times New Roman"/>
          <w:b/>
          <w:sz w:val="28"/>
          <w:szCs w:val="28"/>
          <w:lang w:eastAsia="ru-RU"/>
        </w:rPr>
      </w:pPr>
    </w:p>
    <w:p w:rsidR="003B79C3" w:rsidRPr="00585041" w:rsidRDefault="003B79C3" w:rsidP="008916DD">
      <w:pPr>
        <w:spacing w:after="0" w:line="240" w:lineRule="auto"/>
        <w:ind w:left="3060"/>
        <w:jc w:val="center"/>
        <w:rPr>
          <w:rFonts w:ascii="Times New Roman" w:eastAsia="Times New Roman" w:hAnsi="Times New Roman" w:cs="Times New Roman"/>
          <w:b/>
          <w:sz w:val="28"/>
          <w:szCs w:val="28"/>
          <w:lang w:eastAsia="ru-RU"/>
        </w:rPr>
      </w:pPr>
    </w:p>
    <w:p w:rsidR="00837ABE" w:rsidRDefault="00837ABE" w:rsidP="008916DD">
      <w:pPr>
        <w:spacing w:after="0" w:line="240" w:lineRule="auto"/>
        <w:ind w:left="3060"/>
        <w:jc w:val="center"/>
        <w:rPr>
          <w:rFonts w:ascii="Times New Roman" w:eastAsia="Times New Roman" w:hAnsi="Times New Roman" w:cs="Times New Roman"/>
          <w:b/>
          <w:sz w:val="28"/>
          <w:szCs w:val="28"/>
          <w:lang w:eastAsia="ru-RU"/>
        </w:rPr>
      </w:pPr>
    </w:p>
    <w:p w:rsidR="00837ABE" w:rsidRDefault="00837ABE" w:rsidP="008916DD">
      <w:pPr>
        <w:spacing w:after="0" w:line="240" w:lineRule="auto"/>
        <w:ind w:left="3060"/>
        <w:jc w:val="center"/>
        <w:rPr>
          <w:rFonts w:ascii="Times New Roman" w:eastAsia="Times New Roman" w:hAnsi="Times New Roman" w:cs="Times New Roman"/>
          <w:b/>
          <w:sz w:val="28"/>
          <w:szCs w:val="28"/>
          <w:lang w:eastAsia="ru-RU"/>
        </w:rPr>
      </w:pPr>
    </w:p>
    <w:p w:rsidR="008916DD" w:rsidRDefault="00A242FC" w:rsidP="008916DD">
      <w:pPr>
        <w:spacing w:after="0" w:line="240" w:lineRule="auto"/>
        <w:ind w:left="30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Барнаул </w:t>
      </w:r>
      <w:r w:rsidR="00585041" w:rsidRPr="00585041">
        <w:rPr>
          <w:rFonts w:ascii="Times New Roman" w:eastAsia="Times New Roman" w:hAnsi="Times New Roman" w:cs="Times New Roman"/>
          <w:b/>
          <w:sz w:val="28"/>
          <w:szCs w:val="28"/>
          <w:lang w:eastAsia="ru-RU"/>
        </w:rPr>
        <w:t>20</w:t>
      </w:r>
      <w:r w:rsidR="001A6C21">
        <w:rPr>
          <w:rFonts w:ascii="Times New Roman" w:eastAsia="Times New Roman" w:hAnsi="Times New Roman" w:cs="Times New Roman"/>
          <w:b/>
          <w:sz w:val="28"/>
          <w:szCs w:val="28"/>
          <w:lang w:eastAsia="ru-RU"/>
        </w:rPr>
        <w:t>2</w:t>
      </w:r>
      <w:r w:rsidR="00837ABE">
        <w:rPr>
          <w:rFonts w:ascii="Times New Roman" w:eastAsia="Times New Roman" w:hAnsi="Times New Roman" w:cs="Times New Roman"/>
          <w:b/>
          <w:sz w:val="28"/>
          <w:szCs w:val="28"/>
          <w:lang w:eastAsia="ru-RU"/>
        </w:rPr>
        <w:t>2</w:t>
      </w:r>
      <w:r w:rsidR="00B02104">
        <w:rPr>
          <w:rFonts w:ascii="Times New Roman" w:eastAsia="Times New Roman" w:hAnsi="Times New Roman" w:cs="Times New Roman"/>
          <w:b/>
          <w:sz w:val="28"/>
          <w:szCs w:val="28"/>
          <w:lang w:eastAsia="ru-RU"/>
        </w:rPr>
        <w:t xml:space="preserve"> </w:t>
      </w:r>
      <w:r w:rsidR="00A8130C">
        <w:rPr>
          <w:rFonts w:ascii="Times New Roman" w:eastAsia="Times New Roman" w:hAnsi="Times New Roman" w:cs="Times New Roman"/>
          <w:b/>
          <w:sz w:val="28"/>
          <w:szCs w:val="28"/>
          <w:lang w:eastAsia="ru-RU"/>
        </w:rPr>
        <w:t>г.</w:t>
      </w:r>
    </w:p>
    <w:p w:rsidR="003B79C3" w:rsidRDefault="003B79C3" w:rsidP="008916DD">
      <w:pPr>
        <w:spacing w:after="0" w:line="240" w:lineRule="auto"/>
        <w:ind w:left="3060"/>
        <w:jc w:val="center"/>
        <w:rPr>
          <w:rFonts w:ascii="Times New Roman" w:eastAsia="Times New Roman" w:hAnsi="Times New Roman" w:cs="Times New Roman"/>
          <w:b/>
          <w:sz w:val="28"/>
          <w:szCs w:val="28"/>
          <w:lang w:eastAsia="ru-RU"/>
        </w:rPr>
      </w:pPr>
    </w:p>
    <w:p w:rsidR="0000746A" w:rsidRPr="00585041" w:rsidRDefault="0000746A" w:rsidP="008916DD">
      <w:pPr>
        <w:spacing w:after="0" w:line="240" w:lineRule="auto"/>
        <w:ind w:left="3060"/>
        <w:jc w:val="center"/>
        <w:rPr>
          <w:rFonts w:ascii="Times New Roman" w:eastAsia="Times New Roman" w:hAnsi="Times New Roman" w:cs="Times New Roman"/>
          <w:b/>
          <w:sz w:val="28"/>
          <w:szCs w:val="28"/>
          <w:lang w:eastAsia="ru-RU"/>
        </w:rPr>
      </w:pPr>
    </w:p>
    <w:p w:rsidR="008916DD" w:rsidRPr="00585041" w:rsidRDefault="00A012F5" w:rsidP="008916DD">
      <w:pPr>
        <w:spacing w:after="0" w:line="240" w:lineRule="auto"/>
        <w:ind w:lef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10" o:spid="_x0000_s1026" style="position:absolute;left:0;text-align:left;margin-left:-7.8pt;margin-top:-1.45pt;width:486.6pt;height:710.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" filled="f" strokeweight="3pt">
            <v:stroke linestyle="thinThin"/>
          </v:rect>
        </w:pict>
      </w:r>
    </w:p>
    <w:p w:rsidR="00A242FC" w:rsidRPr="00A242FC" w:rsidRDefault="00A242FC" w:rsidP="00A242FC">
      <w:pPr>
        <w:spacing w:after="0" w:line="240" w:lineRule="auto"/>
        <w:jc w:val="center"/>
        <w:rPr>
          <w:rFonts w:ascii="Times New Roman" w:eastAsia="Calibri" w:hAnsi="Times New Roman" w:cs="Times New Roman"/>
          <w:sz w:val="28"/>
          <w:szCs w:val="28"/>
          <w:lang w:eastAsia="ru-RU"/>
        </w:rPr>
      </w:pPr>
      <w:r w:rsidRPr="00A242FC">
        <w:rPr>
          <w:rFonts w:ascii="Times New Roman" w:eastAsia="Calibri" w:hAnsi="Times New Roman" w:cs="Times New Roman"/>
          <w:sz w:val="28"/>
          <w:szCs w:val="28"/>
          <w:lang w:eastAsia="ru-RU"/>
        </w:rPr>
        <w:t>МУНИЦИПАЛЬНОЕ ОБРАЗОВАНИЕ</w:t>
      </w:r>
    </w:p>
    <w:p w:rsidR="008916DD" w:rsidRPr="00585041" w:rsidRDefault="008916DD" w:rsidP="003B79C3">
      <w:pPr>
        <w:spacing w:after="0" w:line="240" w:lineRule="auto"/>
        <w:contextualSpacing/>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ПРОМЫШЛЕННОВСК</w:t>
      </w:r>
      <w:r w:rsidR="00837ABE">
        <w:rPr>
          <w:rFonts w:ascii="Times New Roman" w:eastAsia="Times New Roman" w:hAnsi="Times New Roman" w:cs="Times New Roman"/>
          <w:sz w:val="28"/>
          <w:szCs w:val="28"/>
          <w:lang w:eastAsia="ru-RU"/>
        </w:rPr>
        <w:t>ИЙ</w:t>
      </w:r>
      <w:r w:rsidRPr="00585041">
        <w:rPr>
          <w:rFonts w:ascii="Times New Roman" w:eastAsia="Times New Roman" w:hAnsi="Times New Roman" w:cs="Times New Roman"/>
          <w:sz w:val="28"/>
          <w:szCs w:val="28"/>
          <w:lang w:eastAsia="ru-RU"/>
        </w:rPr>
        <w:t xml:space="preserve"> </w:t>
      </w:r>
      <w:r w:rsidR="00347572" w:rsidRPr="00585041">
        <w:rPr>
          <w:rFonts w:ascii="Times New Roman" w:eastAsia="Times New Roman" w:hAnsi="Times New Roman" w:cs="Times New Roman"/>
          <w:sz w:val="28"/>
          <w:szCs w:val="28"/>
          <w:lang w:eastAsia="ru-RU"/>
        </w:rPr>
        <w:t>МУНИЦИПАЛЬН</w:t>
      </w:r>
      <w:r w:rsidR="00837ABE">
        <w:rPr>
          <w:rFonts w:ascii="Times New Roman" w:eastAsia="Times New Roman" w:hAnsi="Times New Roman" w:cs="Times New Roman"/>
          <w:sz w:val="28"/>
          <w:szCs w:val="28"/>
          <w:lang w:eastAsia="ru-RU"/>
        </w:rPr>
        <w:t>ЫЙ</w:t>
      </w:r>
      <w:r w:rsidR="00347572" w:rsidRPr="00585041">
        <w:rPr>
          <w:rFonts w:ascii="Times New Roman" w:eastAsia="Times New Roman" w:hAnsi="Times New Roman" w:cs="Times New Roman"/>
          <w:sz w:val="28"/>
          <w:szCs w:val="28"/>
          <w:lang w:eastAsia="ru-RU"/>
        </w:rPr>
        <w:t xml:space="preserve"> </w:t>
      </w:r>
      <w:r w:rsidR="00837ABE">
        <w:rPr>
          <w:rFonts w:ascii="Times New Roman" w:eastAsia="Times New Roman" w:hAnsi="Times New Roman" w:cs="Times New Roman"/>
          <w:sz w:val="28"/>
          <w:szCs w:val="28"/>
          <w:lang w:eastAsia="ru-RU"/>
        </w:rPr>
        <w:t>ОКРУГ</w:t>
      </w:r>
    </w:p>
    <w:p w:rsidR="008916DD" w:rsidRPr="00585041" w:rsidRDefault="008916DD" w:rsidP="008916DD">
      <w:pPr>
        <w:spacing w:after="0" w:line="240" w:lineRule="auto"/>
        <w:ind w:left="-170"/>
        <w:contextualSpacing/>
        <w:jc w:val="center"/>
        <w:rPr>
          <w:rFonts w:ascii="Times New Roman" w:eastAsia="Times New Roman" w:hAnsi="Times New Roman" w:cs="Times New Roman"/>
          <w:caps/>
          <w:sz w:val="28"/>
          <w:szCs w:val="28"/>
          <w:lang w:eastAsia="ru-RU"/>
        </w:rPr>
      </w:pPr>
      <w:r w:rsidRPr="00585041">
        <w:rPr>
          <w:rFonts w:ascii="Times New Roman" w:eastAsia="Times New Roman" w:hAnsi="Times New Roman" w:cs="Times New Roman"/>
          <w:caps/>
          <w:sz w:val="28"/>
          <w:szCs w:val="28"/>
          <w:lang w:eastAsia="ru-RU"/>
        </w:rPr>
        <w:t>КЕМЕРОВСКОЙ ОБЛАСТИ</w:t>
      </w:r>
      <w:r w:rsidR="00837ABE">
        <w:rPr>
          <w:rFonts w:ascii="Times New Roman" w:eastAsia="Times New Roman" w:hAnsi="Times New Roman" w:cs="Times New Roman"/>
          <w:caps/>
          <w:sz w:val="28"/>
          <w:szCs w:val="28"/>
          <w:lang w:eastAsia="ru-RU"/>
        </w:rPr>
        <w:t xml:space="preserve"> - КУЗБАССА</w:t>
      </w:r>
    </w:p>
    <w:p w:rsidR="008916DD" w:rsidRPr="00585041" w:rsidRDefault="008916DD" w:rsidP="008916DD">
      <w:pPr>
        <w:spacing w:after="0" w:line="240" w:lineRule="auto"/>
        <w:ind w:firstLine="720"/>
        <w:jc w:val="center"/>
        <w:rPr>
          <w:rFonts w:ascii="Times New Roman" w:eastAsia="Times New Roman" w:hAnsi="Times New Roman" w:cs="Times New Roman"/>
          <w:b/>
          <w:caps/>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b/>
          <w:caps/>
          <w:sz w:val="28"/>
          <w:szCs w:val="28"/>
          <w:lang w:eastAsia="ru-RU"/>
        </w:rPr>
      </w:pPr>
    </w:p>
    <w:p w:rsidR="008916DD" w:rsidRPr="00585041" w:rsidRDefault="008916DD" w:rsidP="003B79C3">
      <w:pPr>
        <w:spacing w:after="0" w:line="240" w:lineRule="auto"/>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ПРАВИЛА ЗЕМЛЕПОЛЬЗОВАНИЯ И ЗАСТРОЙКИ</w:t>
      </w:r>
    </w:p>
    <w:p w:rsidR="008916DD" w:rsidRPr="00585041" w:rsidRDefault="008916DD" w:rsidP="008916DD">
      <w:pPr>
        <w:spacing w:after="0" w:line="240" w:lineRule="auto"/>
        <w:ind w:firstLine="720"/>
        <w:jc w:val="center"/>
        <w:rPr>
          <w:rFonts w:ascii="Times New Roman" w:eastAsia="Times New Roman" w:hAnsi="Times New Roman" w:cs="Times New Roman"/>
          <w:b/>
          <w:sz w:val="28"/>
          <w:szCs w:val="28"/>
          <w:lang w:eastAsia="ru-RU"/>
        </w:rPr>
      </w:pPr>
    </w:p>
    <w:p w:rsidR="008916DD" w:rsidRPr="00585041" w:rsidRDefault="008916DD" w:rsidP="003B79C3">
      <w:pPr>
        <w:spacing w:after="0" w:line="240" w:lineRule="auto"/>
        <w:jc w:val="center"/>
        <w:rPr>
          <w:rFonts w:ascii="Times New Roman" w:eastAsia="Times New Roman" w:hAnsi="Times New Roman" w:cs="Times New Roman"/>
          <w:sz w:val="28"/>
          <w:szCs w:val="28"/>
          <w:lang w:eastAsia="ru-RU"/>
        </w:rPr>
      </w:pPr>
    </w:p>
    <w:p w:rsidR="008916DD" w:rsidRPr="00585041" w:rsidRDefault="008916DD" w:rsidP="003B79C3">
      <w:pPr>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ПОЯСНИТЕЛЬНАЯ ЗАПИСКА</w:t>
      </w: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w:t>
      </w:r>
    </w:p>
    <w:p w:rsidR="008916DD" w:rsidRPr="00585041" w:rsidRDefault="008916DD" w:rsidP="008916DD">
      <w:pPr>
        <w:keepNext/>
        <w:widowControl w:val="0"/>
        <w:spacing w:after="0" w:line="240" w:lineRule="auto"/>
        <w:ind w:left="2321"/>
        <w:jc w:val="both"/>
        <w:outlineLvl w:val="3"/>
        <w:rPr>
          <w:rFonts w:ascii="Times New Roman" w:eastAsia="Times New Roman" w:hAnsi="Times New Roman" w:cs="Times New Roman"/>
          <w:sz w:val="28"/>
          <w:szCs w:val="28"/>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bl>
      <w:tblPr>
        <w:tblW w:w="8163" w:type="dxa"/>
        <w:jc w:val="center"/>
        <w:tblLook w:val="01E0"/>
      </w:tblPr>
      <w:tblGrid>
        <w:gridCol w:w="3960"/>
        <w:gridCol w:w="4203"/>
      </w:tblGrid>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Заказчик</w:t>
            </w:r>
            <w:r w:rsidRPr="00585041">
              <w:rPr>
                <w:rFonts w:ascii="Times New Roman" w:eastAsia="Times New Roman" w:hAnsi="Times New Roman" w:cs="Times New Roman"/>
                <w:b/>
                <w:sz w:val="28"/>
                <w:szCs w:val="28"/>
                <w:lang w:eastAsia="ru-RU"/>
              </w:rPr>
              <w:t>:</w:t>
            </w:r>
          </w:p>
        </w:tc>
        <w:tc>
          <w:tcPr>
            <w:tcW w:w="4203" w:type="dxa"/>
            <w:vAlign w:val="center"/>
          </w:tcPr>
          <w:p w:rsidR="007C2CED" w:rsidRPr="00585041" w:rsidRDefault="007C2CED" w:rsidP="007C2CED">
            <w:pPr>
              <w:spacing w:after="0" w:line="240" w:lineRule="auto"/>
              <w:contextualSpacing/>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Администрация Промышленновского</w:t>
            </w:r>
            <w:r w:rsidR="00347572" w:rsidRPr="00585041">
              <w:rPr>
                <w:rFonts w:ascii="Times New Roman" w:eastAsia="Times New Roman" w:hAnsi="Times New Roman" w:cs="Times New Roman"/>
                <w:sz w:val="28"/>
                <w:szCs w:val="28"/>
                <w:lang w:eastAsia="ru-RU"/>
              </w:rPr>
              <w:t xml:space="preserve"> </w:t>
            </w:r>
            <w:r w:rsidR="00837ABE">
              <w:rPr>
                <w:rFonts w:ascii="Times New Roman" w:eastAsia="Times New Roman" w:hAnsi="Times New Roman" w:cs="Times New Roman"/>
                <w:sz w:val="28"/>
                <w:szCs w:val="28"/>
                <w:lang w:eastAsia="ru-RU"/>
              </w:rPr>
              <w:t>муниципального округа</w:t>
            </w: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r>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c>
          <w:tcPr>
            <w:tcW w:w="4203" w:type="dxa"/>
            <w:vAlign w:val="center"/>
          </w:tcPr>
          <w:p w:rsidR="008916DD" w:rsidRDefault="008916DD" w:rsidP="008916DD">
            <w:pPr>
              <w:spacing w:after="0" w:line="240" w:lineRule="auto"/>
              <w:rPr>
                <w:rFonts w:ascii="Times New Roman" w:eastAsia="Times New Roman" w:hAnsi="Times New Roman" w:cs="Times New Roman"/>
                <w:sz w:val="28"/>
                <w:szCs w:val="28"/>
                <w:lang w:eastAsia="ru-RU"/>
              </w:rPr>
            </w:pPr>
          </w:p>
          <w:p w:rsidR="00A242FC" w:rsidRPr="00585041" w:rsidRDefault="00A242FC" w:rsidP="008916DD">
            <w:pPr>
              <w:spacing w:after="0" w:line="240" w:lineRule="auto"/>
              <w:rPr>
                <w:rFonts w:ascii="Times New Roman" w:eastAsia="Times New Roman" w:hAnsi="Times New Roman" w:cs="Times New Roman"/>
                <w:sz w:val="28"/>
                <w:szCs w:val="28"/>
                <w:lang w:eastAsia="ru-RU"/>
              </w:rPr>
            </w:pPr>
          </w:p>
        </w:tc>
      </w:tr>
      <w:tr w:rsidR="00A242FC" w:rsidRPr="00585041" w:rsidTr="006A40B9">
        <w:trPr>
          <w:jc w:val="center"/>
        </w:trPr>
        <w:tc>
          <w:tcPr>
            <w:tcW w:w="3960" w:type="dxa"/>
          </w:tcPr>
          <w:p w:rsidR="00A242FC" w:rsidRPr="00585041" w:rsidRDefault="00A242FC" w:rsidP="00A242FC">
            <w:pPr>
              <w:spacing w:after="0" w:line="240" w:lineRule="auto"/>
              <w:rPr>
                <w:rFonts w:ascii="Times New Roman" w:eastAsia="Times New Roman" w:hAnsi="Times New Roman" w:cs="Times New Roman"/>
                <w:sz w:val="28"/>
                <w:szCs w:val="28"/>
                <w:lang w:eastAsia="ru-RU"/>
              </w:rPr>
            </w:pPr>
          </w:p>
          <w:p w:rsidR="00A242FC" w:rsidRPr="00585041" w:rsidRDefault="00A242FC" w:rsidP="00A242FC">
            <w:pPr>
              <w:spacing w:after="0" w:line="240" w:lineRule="auto"/>
              <w:rPr>
                <w:rFonts w:ascii="Times New Roman" w:eastAsia="Times New Roman" w:hAnsi="Times New Roman" w:cs="Times New Roman"/>
                <w:sz w:val="28"/>
                <w:szCs w:val="28"/>
                <w:lang w:eastAsia="ru-RU"/>
              </w:rPr>
            </w:pPr>
          </w:p>
          <w:p w:rsidR="00A242FC" w:rsidRPr="00585041" w:rsidRDefault="00A242FC" w:rsidP="00A242FC">
            <w:pPr>
              <w:spacing w:after="0" w:line="240" w:lineRule="auto"/>
              <w:rPr>
                <w:rFonts w:ascii="Times New Roman" w:eastAsia="Times New Roman" w:hAnsi="Times New Roman" w:cs="Times New Roman"/>
                <w:sz w:val="28"/>
                <w:szCs w:val="28"/>
                <w:lang w:eastAsia="ru-RU"/>
              </w:rPr>
            </w:pPr>
          </w:p>
          <w:p w:rsidR="00A242FC" w:rsidRPr="00585041" w:rsidRDefault="00A242FC" w:rsidP="00A242FC">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Исполнитель:      </w:t>
            </w:r>
          </w:p>
        </w:tc>
        <w:tc>
          <w:tcPr>
            <w:tcW w:w="4203" w:type="dxa"/>
            <w:vAlign w:val="center"/>
          </w:tcPr>
          <w:p w:rsidR="00A242FC" w:rsidRPr="00961B44" w:rsidRDefault="00A242FC" w:rsidP="00A242FC">
            <w:pPr>
              <w:spacing w:after="0" w:line="240" w:lineRule="auto"/>
              <w:rPr>
                <w:rFonts w:ascii="Times New Roman" w:hAnsi="Times New Roman"/>
                <w:sz w:val="24"/>
                <w:szCs w:val="24"/>
                <w:lang w:eastAsia="ru-RU"/>
              </w:rPr>
            </w:pPr>
          </w:p>
          <w:p w:rsidR="00A242FC" w:rsidRPr="00961B44" w:rsidRDefault="00A242FC" w:rsidP="00A242FC">
            <w:pPr>
              <w:spacing w:after="0" w:line="240" w:lineRule="auto"/>
              <w:rPr>
                <w:rFonts w:ascii="Times New Roman" w:hAnsi="Times New Roman"/>
                <w:sz w:val="24"/>
                <w:szCs w:val="24"/>
                <w:lang w:eastAsia="ru-RU"/>
              </w:rPr>
            </w:pPr>
          </w:p>
          <w:p w:rsidR="00A242FC" w:rsidRPr="00961B44" w:rsidRDefault="00A242FC" w:rsidP="00A242FC">
            <w:pPr>
              <w:spacing w:after="0" w:line="240" w:lineRule="auto"/>
              <w:rPr>
                <w:rFonts w:ascii="Times New Roman" w:hAnsi="Times New Roman"/>
                <w:sz w:val="24"/>
                <w:szCs w:val="24"/>
                <w:lang w:eastAsia="ru-RU"/>
              </w:rPr>
            </w:pPr>
          </w:p>
          <w:p w:rsidR="00A242FC" w:rsidRPr="00961B44" w:rsidRDefault="00A242FC" w:rsidP="00A242FC">
            <w:pPr>
              <w:spacing w:after="0" w:line="240" w:lineRule="auto"/>
              <w:rPr>
                <w:rFonts w:ascii="Times New Roman" w:hAnsi="Times New Roman"/>
                <w:sz w:val="28"/>
                <w:szCs w:val="24"/>
                <w:lang w:eastAsia="ru-RU"/>
              </w:rPr>
            </w:pPr>
            <w:r w:rsidRPr="00961B44">
              <w:rPr>
                <w:rFonts w:ascii="Times New Roman" w:hAnsi="Times New Roman"/>
                <w:sz w:val="28"/>
                <w:szCs w:val="24"/>
                <w:lang w:eastAsia="ru-RU"/>
              </w:rPr>
              <w:t xml:space="preserve">Центр </w:t>
            </w:r>
            <w:proofErr w:type="spellStart"/>
            <w:r w:rsidRPr="00961B44">
              <w:rPr>
                <w:rFonts w:ascii="Times New Roman" w:hAnsi="Times New Roman"/>
                <w:sz w:val="28"/>
                <w:szCs w:val="24"/>
                <w:lang w:eastAsia="ru-RU"/>
              </w:rPr>
              <w:t>градпроектирования</w:t>
            </w:r>
            <w:proofErr w:type="spellEnd"/>
            <w:r w:rsidRPr="00961B44">
              <w:rPr>
                <w:rFonts w:ascii="Times New Roman" w:hAnsi="Times New Roman"/>
                <w:sz w:val="28"/>
                <w:szCs w:val="24"/>
                <w:lang w:eastAsia="ru-RU"/>
              </w:rPr>
              <w:t xml:space="preserve"> и кадастра  «РКЦ «Земля»</w:t>
            </w:r>
          </w:p>
        </w:tc>
      </w:tr>
      <w:tr w:rsidR="00A242FC" w:rsidRPr="00585041" w:rsidTr="006A40B9">
        <w:trPr>
          <w:jc w:val="center"/>
        </w:trPr>
        <w:tc>
          <w:tcPr>
            <w:tcW w:w="3960" w:type="dxa"/>
          </w:tcPr>
          <w:p w:rsidR="00A242FC" w:rsidRPr="00585041" w:rsidRDefault="00A242FC" w:rsidP="00A242FC">
            <w:pPr>
              <w:spacing w:after="0" w:line="240" w:lineRule="auto"/>
              <w:rPr>
                <w:rFonts w:ascii="Times New Roman" w:eastAsia="Times New Roman" w:hAnsi="Times New Roman" w:cs="Times New Roman"/>
                <w:sz w:val="28"/>
                <w:szCs w:val="28"/>
                <w:lang w:eastAsia="ru-RU"/>
              </w:rPr>
            </w:pPr>
          </w:p>
        </w:tc>
        <w:tc>
          <w:tcPr>
            <w:tcW w:w="4203" w:type="dxa"/>
            <w:vAlign w:val="center"/>
          </w:tcPr>
          <w:p w:rsidR="00A242FC" w:rsidRPr="00961B44" w:rsidRDefault="00A242FC" w:rsidP="00A242FC">
            <w:pPr>
              <w:spacing w:after="0" w:line="240" w:lineRule="auto"/>
              <w:rPr>
                <w:rFonts w:ascii="Times New Roman" w:hAnsi="Times New Roman"/>
                <w:sz w:val="24"/>
                <w:szCs w:val="24"/>
                <w:lang w:eastAsia="ru-RU"/>
              </w:rPr>
            </w:pPr>
            <w:r w:rsidRPr="00961B44">
              <w:rPr>
                <w:rFonts w:ascii="Times New Roman" w:hAnsi="Times New Roman"/>
                <w:sz w:val="24"/>
                <w:szCs w:val="24"/>
                <w:lang w:eastAsia="ru-RU"/>
              </w:rPr>
              <w:t>(ИП Фомичев И.Н.)</w:t>
            </w:r>
          </w:p>
        </w:tc>
      </w:tr>
    </w:tbl>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Default="008916DD"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Pr="00585041" w:rsidRDefault="00A242FC"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Default="008916D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966B6D" w:rsidRDefault="00966B6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966B6D" w:rsidRDefault="00966B6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145EF8" w:rsidRDefault="00A242FC" w:rsidP="00216442">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Барнаул </w:t>
      </w:r>
      <w:r w:rsidR="00216442">
        <w:rPr>
          <w:rFonts w:ascii="Times New Roman" w:eastAsia="Times New Roman" w:hAnsi="Times New Roman" w:cs="Times New Roman"/>
          <w:sz w:val="28"/>
          <w:szCs w:val="28"/>
          <w:lang w:eastAsia="ru-RU"/>
        </w:rPr>
        <w:t>20</w:t>
      </w:r>
      <w:r w:rsidR="001A6C21">
        <w:rPr>
          <w:rFonts w:ascii="Times New Roman" w:eastAsia="Times New Roman" w:hAnsi="Times New Roman" w:cs="Times New Roman"/>
          <w:sz w:val="28"/>
          <w:szCs w:val="28"/>
          <w:lang w:eastAsia="ru-RU"/>
        </w:rPr>
        <w:t>2</w:t>
      </w:r>
      <w:r w:rsidR="00837ABE">
        <w:rPr>
          <w:rFonts w:ascii="Times New Roman" w:eastAsia="Times New Roman" w:hAnsi="Times New Roman" w:cs="Times New Roman"/>
          <w:sz w:val="28"/>
          <w:szCs w:val="28"/>
          <w:lang w:eastAsia="ru-RU"/>
        </w:rPr>
        <w:t>2</w:t>
      </w:r>
      <w:r w:rsidR="00A8130C">
        <w:rPr>
          <w:rFonts w:ascii="Times New Roman" w:eastAsia="Times New Roman" w:hAnsi="Times New Roman" w:cs="Times New Roman"/>
          <w:sz w:val="28"/>
          <w:szCs w:val="28"/>
          <w:lang w:eastAsia="ru-RU"/>
        </w:rPr>
        <w:t xml:space="preserve"> г.</w:t>
      </w:r>
    </w:p>
    <w:p w:rsidR="008916DD" w:rsidRPr="00145EF8" w:rsidRDefault="00145EF8" w:rsidP="00145EF8">
      <w:pPr>
        <w:tabs>
          <w:tab w:val="center" w:pos="4760"/>
        </w:tabs>
        <w:rPr>
          <w:rFonts w:ascii="Times New Roman" w:eastAsia="Times New Roman" w:hAnsi="Times New Roman" w:cs="Times New Roman"/>
          <w:sz w:val="28"/>
          <w:szCs w:val="28"/>
          <w:lang w:eastAsia="ru-RU"/>
        </w:rPr>
        <w:sectPr w:rsidR="008916DD" w:rsidRPr="00145EF8" w:rsidSect="0000746A">
          <w:headerReference w:type="default" r:id="rId9"/>
          <w:footerReference w:type="default" r:id="rId10"/>
          <w:pgSz w:w="11906" w:h="16838" w:code="9"/>
          <w:pgMar w:top="426" w:right="905" w:bottom="426" w:left="1480" w:header="709" w:footer="709" w:gutter="0"/>
          <w:cols w:space="708"/>
          <w:titlePg/>
          <w:docGrid w:linePitch="360"/>
        </w:sectPr>
      </w:pPr>
      <w:r>
        <w:rPr>
          <w:rFonts w:ascii="Times New Roman" w:eastAsia="Times New Roman" w:hAnsi="Times New Roman" w:cs="Times New Roman"/>
          <w:sz w:val="28"/>
          <w:szCs w:val="28"/>
          <w:lang w:eastAsia="ru-RU"/>
        </w:rPr>
        <w:tab/>
      </w:r>
    </w:p>
    <w:p w:rsidR="008916DD" w:rsidRPr="00585041" w:rsidRDefault="008916DD" w:rsidP="00E974EA">
      <w:pPr>
        <w:keepNext/>
        <w:spacing w:after="60" w:line="240" w:lineRule="auto"/>
        <w:jc w:val="center"/>
        <w:outlineLvl w:val="0"/>
        <w:rPr>
          <w:rFonts w:ascii="Times New Roman" w:eastAsia="Times New Roman" w:hAnsi="Times New Roman" w:cs="Times New Roman"/>
          <w:b/>
          <w:bCs/>
          <w:kern w:val="32"/>
          <w:sz w:val="28"/>
          <w:szCs w:val="28"/>
        </w:rPr>
      </w:pPr>
      <w:bookmarkStart w:id="10" w:name="_Toc404698282"/>
      <w:bookmarkStart w:id="11" w:name="_Toc106701320"/>
      <w:bookmarkEnd w:id="0"/>
      <w:bookmarkEnd w:id="1"/>
      <w:bookmarkEnd w:id="2"/>
      <w:bookmarkEnd w:id="3"/>
      <w:bookmarkEnd w:id="4"/>
      <w:bookmarkEnd w:id="5"/>
      <w:bookmarkEnd w:id="6"/>
      <w:bookmarkEnd w:id="7"/>
      <w:bookmarkEnd w:id="8"/>
      <w:bookmarkEnd w:id="9"/>
      <w:r w:rsidRPr="00585041">
        <w:rPr>
          <w:rFonts w:ascii="Times New Roman" w:eastAsia="Times New Roman" w:hAnsi="Times New Roman" w:cs="Times New Roman"/>
          <w:b/>
          <w:bCs/>
          <w:kern w:val="32"/>
          <w:sz w:val="28"/>
          <w:szCs w:val="28"/>
        </w:rPr>
        <w:lastRenderedPageBreak/>
        <w:t>Содержание</w:t>
      </w:r>
      <w:bookmarkEnd w:id="10"/>
      <w:bookmarkEnd w:id="11"/>
    </w:p>
    <w:p w:rsidR="006447B0" w:rsidRDefault="00A012F5">
      <w:pPr>
        <w:pStyle w:val="17"/>
        <w:rPr>
          <w:rFonts w:asciiTheme="minorHAnsi" w:eastAsiaTheme="minorEastAsia" w:hAnsiTheme="minorHAnsi" w:cstheme="minorBidi"/>
          <w:b w:val="0"/>
          <w:bCs w:val="0"/>
          <w:caps w:val="0"/>
          <w:sz w:val="22"/>
          <w:szCs w:val="22"/>
        </w:rPr>
      </w:pPr>
      <w:r w:rsidRPr="00A012F5">
        <w:rPr>
          <w:sz w:val="28"/>
          <w:szCs w:val="28"/>
        </w:rPr>
        <w:fldChar w:fldCharType="begin"/>
      </w:r>
      <w:r w:rsidR="008916DD" w:rsidRPr="00585041">
        <w:rPr>
          <w:sz w:val="28"/>
          <w:szCs w:val="28"/>
        </w:rPr>
        <w:instrText xml:space="preserve"> TOC \o "1-3" \h \z \u </w:instrText>
      </w:r>
      <w:r w:rsidRPr="00A012F5">
        <w:rPr>
          <w:sz w:val="28"/>
          <w:szCs w:val="28"/>
        </w:rPr>
        <w:fldChar w:fldCharType="separate"/>
      </w:r>
      <w:hyperlink w:anchor="_Toc106701320" w:history="1">
        <w:r w:rsidR="006447B0" w:rsidRPr="00B4133E">
          <w:rPr>
            <w:rStyle w:val="af5"/>
            <w:kern w:val="32"/>
          </w:rPr>
          <w:t>Содержание</w:t>
        </w:r>
        <w:r w:rsidR="006447B0">
          <w:rPr>
            <w:webHidden/>
          </w:rPr>
          <w:tab/>
        </w:r>
        <w:r>
          <w:rPr>
            <w:webHidden/>
          </w:rPr>
          <w:fldChar w:fldCharType="begin"/>
        </w:r>
        <w:r w:rsidR="006447B0">
          <w:rPr>
            <w:webHidden/>
          </w:rPr>
          <w:instrText xml:space="preserve"> PAGEREF _Toc106701320 \h </w:instrText>
        </w:r>
        <w:r>
          <w:rPr>
            <w:webHidden/>
          </w:rPr>
        </w:r>
        <w:r>
          <w:rPr>
            <w:webHidden/>
          </w:rPr>
          <w:fldChar w:fldCharType="separate"/>
        </w:r>
        <w:r w:rsidR="006447B0">
          <w:rPr>
            <w:webHidden/>
          </w:rPr>
          <w:t>3</w:t>
        </w:r>
        <w:r>
          <w:rPr>
            <w:webHidden/>
          </w:rPr>
          <w:fldChar w:fldCharType="end"/>
        </w:r>
      </w:hyperlink>
    </w:p>
    <w:p w:rsidR="006447B0" w:rsidRDefault="00A012F5">
      <w:pPr>
        <w:pStyle w:val="17"/>
        <w:rPr>
          <w:rFonts w:asciiTheme="minorHAnsi" w:eastAsiaTheme="minorEastAsia" w:hAnsiTheme="minorHAnsi" w:cstheme="minorBidi"/>
          <w:b w:val="0"/>
          <w:bCs w:val="0"/>
          <w:caps w:val="0"/>
          <w:sz w:val="22"/>
          <w:szCs w:val="22"/>
        </w:rPr>
      </w:pPr>
      <w:hyperlink w:anchor="_Toc106701321" w:history="1">
        <w:r w:rsidR="006447B0" w:rsidRPr="00B4133E">
          <w:rPr>
            <w:rStyle w:val="af5"/>
          </w:rPr>
          <w:t>ВВЕДЕНИЕ</w:t>
        </w:r>
        <w:r w:rsidR="006447B0">
          <w:rPr>
            <w:webHidden/>
          </w:rPr>
          <w:tab/>
        </w:r>
        <w:r>
          <w:rPr>
            <w:webHidden/>
          </w:rPr>
          <w:fldChar w:fldCharType="begin"/>
        </w:r>
        <w:r w:rsidR="006447B0">
          <w:rPr>
            <w:webHidden/>
          </w:rPr>
          <w:instrText xml:space="preserve"> PAGEREF _Toc106701321 \h </w:instrText>
        </w:r>
        <w:r>
          <w:rPr>
            <w:webHidden/>
          </w:rPr>
        </w:r>
        <w:r>
          <w:rPr>
            <w:webHidden/>
          </w:rPr>
          <w:fldChar w:fldCharType="separate"/>
        </w:r>
        <w:r w:rsidR="006447B0">
          <w:rPr>
            <w:webHidden/>
          </w:rPr>
          <w:t>6</w:t>
        </w:r>
        <w:r>
          <w:rPr>
            <w:webHidden/>
          </w:rPr>
          <w:fldChar w:fldCharType="end"/>
        </w:r>
      </w:hyperlink>
    </w:p>
    <w:p w:rsidR="006447B0" w:rsidRDefault="00A012F5">
      <w:pPr>
        <w:pStyle w:val="17"/>
        <w:rPr>
          <w:rFonts w:asciiTheme="minorHAnsi" w:eastAsiaTheme="minorEastAsia" w:hAnsiTheme="minorHAnsi" w:cstheme="minorBidi"/>
          <w:b w:val="0"/>
          <w:bCs w:val="0"/>
          <w:caps w:val="0"/>
          <w:sz w:val="22"/>
          <w:szCs w:val="22"/>
        </w:rPr>
      </w:pPr>
      <w:hyperlink w:anchor="_Toc106701322" w:history="1">
        <w:r w:rsidR="006447B0" w:rsidRPr="00B4133E">
          <w:rPr>
            <w:rStyle w:val="af5"/>
          </w:rPr>
          <w:t>Глава 1. ПОРЯДОК ПРИМЕНЕНИЯ ПРАВИЛ ЗЕМЛЕПОЛЬЗОВАНИЯ И ЗАСТРОЙКИ И ВНЕСЕНИЯ В НИХ ИЗМЕНЕНИЙ</w:t>
        </w:r>
        <w:r w:rsidR="006447B0">
          <w:rPr>
            <w:webHidden/>
          </w:rPr>
          <w:tab/>
        </w:r>
        <w:r>
          <w:rPr>
            <w:webHidden/>
          </w:rPr>
          <w:fldChar w:fldCharType="begin"/>
        </w:r>
        <w:r w:rsidR="006447B0">
          <w:rPr>
            <w:webHidden/>
          </w:rPr>
          <w:instrText xml:space="preserve"> PAGEREF _Toc106701322 \h </w:instrText>
        </w:r>
        <w:r>
          <w:rPr>
            <w:webHidden/>
          </w:rPr>
        </w:r>
        <w:r>
          <w:rPr>
            <w:webHidden/>
          </w:rPr>
          <w:fldChar w:fldCharType="separate"/>
        </w:r>
        <w:r w:rsidR="006447B0">
          <w:rPr>
            <w:webHidden/>
          </w:rPr>
          <w:t>6</w:t>
        </w:r>
        <w:r>
          <w:rPr>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3" w:history="1">
        <w:r w:rsidR="006447B0" w:rsidRPr="006447B0">
          <w:rPr>
            <w:rStyle w:val="af5"/>
            <w:b w:val="0"/>
            <w:bCs w:val="0"/>
          </w:rPr>
          <w:t>Статья 1. Основные понятия, используемые в настоящих Правилах</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_Toc106701323 \h </w:instrText>
        </w:r>
        <w:r w:rsidRPr="006447B0">
          <w:rPr>
            <w:b w:val="0"/>
            <w:bCs w:val="0"/>
            <w:webHidden/>
          </w:rPr>
        </w:r>
        <w:r w:rsidRPr="006447B0">
          <w:rPr>
            <w:b w:val="0"/>
            <w:bCs w:val="0"/>
            <w:webHidden/>
          </w:rPr>
          <w:fldChar w:fldCharType="separate"/>
        </w:r>
        <w:r w:rsidR="006447B0" w:rsidRPr="006447B0">
          <w:rPr>
            <w:b w:val="0"/>
            <w:bCs w:val="0"/>
            <w:webHidden/>
          </w:rPr>
          <w:t>6</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4" w:history="1">
        <w:r w:rsidR="006447B0" w:rsidRPr="006447B0">
          <w:rPr>
            <w:rStyle w:val="af5"/>
            <w:b w:val="0"/>
            <w:bCs w:val="0"/>
          </w:rPr>
          <w:t>Статья 2. О регулировании землепользования и застройки органами местного самоуправления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_Toc106701324 \h </w:instrText>
        </w:r>
        <w:r w:rsidRPr="006447B0">
          <w:rPr>
            <w:b w:val="0"/>
            <w:bCs w:val="0"/>
            <w:webHidden/>
          </w:rPr>
        </w:r>
        <w:r w:rsidRPr="006447B0">
          <w:rPr>
            <w:b w:val="0"/>
            <w:bCs w:val="0"/>
            <w:webHidden/>
          </w:rPr>
          <w:fldChar w:fldCharType="separate"/>
        </w:r>
        <w:r w:rsidR="006447B0" w:rsidRPr="006447B0">
          <w:rPr>
            <w:b w:val="0"/>
            <w:bCs w:val="0"/>
            <w:webHidden/>
          </w:rPr>
          <w:t>9</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5" w:history="1">
        <w:r w:rsidR="006447B0" w:rsidRPr="006447B0">
          <w:rPr>
            <w:rStyle w:val="af5"/>
            <w:b w:val="0"/>
            <w:bCs w:val="0"/>
          </w:rPr>
          <w:t>Статья 2.1 Виды органов, осуществляющих регулирование землепользования и застройки на территории поселения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_Toc106701325 \h </w:instrText>
        </w:r>
        <w:r w:rsidRPr="006447B0">
          <w:rPr>
            <w:b w:val="0"/>
            <w:bCs w:val="0"/>
            <w:webHidden/>
          </w:rPr>
        </w:r>
        <w:r w:rsidRPr="006447B0">
          <w:rPr>
            <w:b w:val="0"/>
            <w:bCs w:val="0"/>
            <w:webHidden/>
          </w:rPr>
          <w:fldChar w:fldCharType="separate"/>
        </w:r>
        <w:r w:rsidR="006447B0" w:rsidRPr="006447B0">
          <w:rPr>
            <w:b w:val="0"/>
            <w:bCs w:val="0"/>
            <w:webHidden/>
          </w:rPr>
          <w:t>9</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6" w:history="1">
        <w:r w:rsidR="006447B0" w:rsidRPr="006447B0">
          <w:rPr>
            <w:rStyle w:val="af5"/>
            <w:b w:val="0"/>
            <w:bCs w:val="0"/>
          </w:rPr>
          <w:t>Статья 2.2 Полномочия Совета народных депутатов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_Toc106701326 \h </w:instrText>
        </w:r>
        <w:r w:rsidRPr="006447B0">
          <w:rPr>
            <w:b w:val="0"/>
            <w:bCs w:val="0"/>
            <w:webHidden/>
          </w:rPr>
        </w:r>
        <w:r w:rsidRPr="006447B0">
          <w:rPr>
            <w:b w:val="0"/>
            <w:bCs w:val="0"/>
            <w:webHidden/>
          </w:rPr>
          <w:fldChar w:fldCharType="separate"/>
        </w:r>
        <w:r w:rsidR="006447B0" w:rsidRPr="006447B0">
          <w:rPr>
            <w:b w:val="0"/>
            <w:bCs w:val="0"/>
            <w:webHidden/>
          </w:rPr>
          <w:t>10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7" w:history="1">
        <w:r w:rsidR="006447B0" w:rsidRPr="006447B0">
          <w:rPr>
            <w:rStyle w:val="af5"/>
            <w:b w:val="0"/>
            <w:bCs w:val="0"/>
          </w:rPr>
          <w:t>Статья 2.3 Полномочия главы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_Toc106701327 \h </w:instrText>
        </w:r>
        <w:r w:rsidRPr="006447B0">
          <w:rPr>
            <w:b w:val="0"/>
            <w:bCs w:val="0"/>
            <w:webHidden/>
          </w:rPr>
        </w:r>
        <w:r w:rsidRPr="006447B0">
          <w:rPr>
            <w:b w:val="0"/>
            <w:bCs w:val="0"/>
            <w:webHidden/>
          </w:rPr>
          <w:fldChar w:fldCharType="separate"/>
        </w:r>
        <w:r w:rsidR="006447B0" w:rsidRPr="006447B0">
          <w:rPr>
            <w:b w:val="0"/>
            <w:bCs w:val="0"/>
            <w:webHidden/>
          </w:rPr>
          <w:t>10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8" w:history="1">
        <w:r w:rsidR="006447B0" w:rsidRPr="006447B0">
          <w:rPr>
            <w:rStyle w:val="af5"/>
            <w:b w:val="0"/>
            <w:bCs w:val="0"/>
          </w:rPr>
          <w:t>Статья 2.4 Полномочия администрации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_Toc106701328 \h </w:instrText>
        </w:r>
        <w:r w:rsidRPr="006447B0">
          <w:rPr>
            <w:b w:val="0"/>
            <w:bCs w:val="0"/>
            <w:webHidden/>
          </w:rPr>
        </w:r>
        <w:r w:rsidRPr="006447B0">
          <w:rPr>
            <w:b w:val="0"/>
            <w:bCs w:val="0"/>
            <w:webHidden/>
          </w:rPr>
          <w:fldChar w:fldCharType="separate"/>
        </w:r>
        <w:r w:rsidR="006447B0" w:rsidRPr="006447B0">
          <w:rPr>
            <w:b w:val="0"/>
            <w:bCs w:val="0"/>
            <w:webHidden/>
          </w:rPr>
          <w:t>11</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29" w:history="1">
        <w:r w:rsidR="006447B0" w:rsidRPr="006447B0">
          <w:rPr>
            <w:rStyle w:val="af5"/>
            <w:b w:val="0"/>
            <w:bCs w:val="0"/>
          </w:rPr>
          <w:t>Статья 2.5 Полномочия и порядок работы Комиссии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_Toc106701329 \h </w:instrText>
        </w:r>
        <w:r w:rsidRPr="006447B0">
          <w:rPr>
            <w:b w:val="0"/>
            <w:bCs w:val="0"/>
            <w:webHidden/>
          </w:rPr>
        </w:r>
        <w:r w:rsidRPr="006447B0">
          <w:rPr>
            <w:b w:val="0"/>
            <w:bCs w:val="0"/>
            <w:webHidden/>
          </w:rPr>
          <w:fldChar w:fldCharType="separate"/>
        </w:r>
        <w:r w:rsidR="006447B0" w:rsidRPr="006447B0">
          <w:rPr>
            <w:b w:val="0"/>
            <w:bCs w:val="0"/>
            <w:webHidden/>
          </w:rPr>
          <w:t>12</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0" w:history="1">
        <w:r w:rsidR="006447B0" w:rsidRPr="006447B0">
          <w:rPr>
            <w:rStyle w:val="af5"/>
            <w:b w:val="0"/>
            <w:bCs w:val="0"/>
          </w:rPr>
          <w:t>Статья 3. О подготовке документации по планировке территории органами местного самоуправления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_Toc106701330 \h </w:instrText>
        </w:r>
        <w:r w:rsidRPr="006447B0">
          <w:rPr>
            <w:b w:val="0"/>
            <w:bCs w:val="0"/>
            <w:webHidden/>
          </w:rPr>
        </w:r>
        <w:r w:rsidRPr="006447B0">
          <w:rPr>
            <w:b w:val="0"/>
            <w:bCs w:val="0"/>
            <w:webHidden/>
          </w:rPr>
          <w:fldChar w:fldCharType="separate"/>
        </w:r>
        <w:r w:rsidR="006447B0" w:rsidRPr="006447B0">
          <w:rPr>
            <w:b w:val="0"/>
            <w:bCs w:val="0"/>
            <w:webHidden/>
          </w:rPr>
          <w:t>14</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1" w:history="1">
        <w:r w:rsidR="006447B0" w:rsidRPr="006447B0">
          <w:rPr>
            <w:rStyle w:val="af5"/>
            <w:b w:val="0"/>
            <w:bCs w:val="0"/>
          </w:rPr>
          <w:t xml:space="preserve">Статья 4. О проведении общественных обсуждений или публичных слушаний по </w:t>
        </w:r>
        <w:bookmarkStart w:id="12" w:name="_GoBack"/>
        <w:bookmarkEnd w:id="12"/>
        <w:r w:rsidR="006447B0" w:rsidRPr="006447B0">
          <w:rPr>
            <w:rStyle w:val="af5"/>
            <w:b w:val="0"/>
            <w:bCs w:val="0"/>
          </w:rPr>
          <w:t>вопросам землепользования и застройки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_Toc106701331 \h </w:instrText>
        </w:r>
        <w:r w:rsidRPr="006447B0">
          <w:rPr>
            <w:b w:val="0"/>
            <w:bCs w:val="0"/>
            <w:webHidden/>
          </w:rPr>
        </w:r>
        <w:r w:rsidRPr="006447B0">
          <w:rPr>
            <w:b w:val="0"/>
            <w:bCs w:val="0"/>
            <w:webHidden/>
          </w:rPr>
          <w:fldChar w:fldCharType="separate"/>
        </w:r>
        <w:r w:rsidR="006447B0" w:rsidRPr="006447B0">
          <w:rPr>
            <w:b w:val="0"/>
            <w:bCs w:val="0"/>
            <w:webHidden/>
          </w:rPr>
          <w:t>21</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2" w:history="1">
        <w:r w:rsidR="006447B0" w:rsidRPr="006447B0">
          <w:rPr>
            <w:rStyle w:val="af5"/>
            <w:b w:val="0"/>
            <w:bCs w:val="0"/>
          </w:rPr>
          <w:t>Статья 5. О внесении изменений в Правила землепользования и застройки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_Toc106701332 \h </w:instrText>
        </w:r>
        <w:r w:rsidRPr="006447B0">
          <w:rPr>
            <w:b w:val="0"/>
            <w:bCs w:val="0"/>
            <w:webHidden/>
          </w:rPr>
        </w:r>
        <w:r w:rsidRPr="006447B0">
          <w:rPr>
            <w:b w:val="0"/>
            <w:bCs w:val="0"/>
            <w:webHidden/>
          </w:rPr>
          <w:fldChar w:fldCharType="separate"/>
        </w:r>
        <w:r w:rsidR="006447B0" w:rsidRPr="006447B0">
          <w:rPr>
            <w:b w:val="0"/>
            <w:bCs w:val="0"/>
            <w:webHidden/>
          </w:rPr>
          <w:t>31</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3" w:history="1">
        <w:r w:rsidR="006447B0" w:rsidRPr="006447B0">
          <w:rPr>
            <w:rStyle w:val="af5"/>
            <w:b w:val="0"/>
            <w:bCs w:val="0"/>
          </w:rPr>
          <w:t>Статья 6. Об изменении видов разрешенного использования земельных участков и объектов капитального строительства физическими и юридическими лицами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_Toc106701333 \h </w:instrText>
        </w:r>
        <w:r w:rsidRPr="006447B0">
          <w:rPr>
            <w:b w:val="0"/>
            <w:bCs w:val="0"/>
            <w:webHidden/>
          </w:rPr>
        </w:r>
        <w:r w:rsidRPr="006447B0">
          <w:rPr>
            <w:b w:val="0"/>
            <w:bCs w:val="0"/>
            <w:webHidden/>
          </w:rPr>
          <w:fldChar w:fldCharType="separate"/>
        </w:r>
        <w:r w:rsidR="006447B0" w:rsidRPr="006447B0">
          <w:rPr>
            <w:b w:val="0"/>
            <w:bCs w:val="0"/>
            <w:webHidden/>
          </w:rPr>
          <w:t>32</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4" w:history="1">
        <w:r w:rsidR="006447B0" w:rsidRPr="006447B0">
          <w:rPr>
            <w:rStyle w:val="af5"/>
            <w:b w:val="0"/>
            <w:bCs w:val="0"/>
          </w:rPr>
          <w:t>Статья 7. Отклонение от предельных параметров разрешенного строительства, реконструкции объектов капитального строительства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_Toc106701334 \h </w:instrText>
        </w:r>
        <w:r w:rsidRPr="006447B0">
          <w:rPr>
            <w:b w:val="0"/>
            <w:bCs w:val="0"/>
            <w:webHidden/>
          </w:rPr>
        </w:r>
        <w:r w:rsidRPr="006447B0">
          <w:rPr>
            <w:b w:val="0"/>
            <w:bCs w:val="0"/>
            <w:webHidden/>
          </w:rPr>
          <w:fldChar w:fldCharType="separate"/>
        </w:r>
        <w:r w:rsidR="006447B0" w:rsidRPr="006447B0">
          <w:rPr>
            <w:b w:val="0"/>
            <w:bCs w:val="0"/>
            <w:webHidden/>
          </w:rPr>
          <w:t>33</w:t>
        </w:r>
        <w:r w:rsidRPr="006447B0">
          <w:rPr>
            <w:b w:val="0"/>
            <w:bCs w:val="0"/>
            <w:webHidden/>
          </w:rPr>
          <w:fldChar w:fldCharType="end"/>
        </w:r>
      </w:hyperlink>
    </w:p>
    <w:p w:rsidR="006447B0" w:rsidRDefault="00A012F5">
      <w:pPr>
        <w:pStyle w:val="17"/>
        <w:rPr>
          <w:rFonts w:asciiTheme="minorHAnsi" w:eastAsiaTheme="minorEastAsia" w:hAnsiTheme="minorHAnsi" w:cstheme="minorBidi"/>
          <w:b w:val="0"/>
          <w:bCs w:val="0"/>
          <w:caps w:val="0"/>
          <w:sz w:val="22"/>
          <w:szCs w:val="22"/>
        </w:rPr>
      </w:pPr>
      <w:hyperlink w:anchor="_Toc106701335" w:history="1">
        <w:r w:rsidR="006447B0" w:rsidRPr="00B4133E">
          <w:rPr>
            <w:rStyle w:val="af5"/>
          </w:rPr>
          <w:t>ГЛАВА 2. КАРТА ГРАДОСТРОИТЕЛЬНОГО ЗОНИРОВАНИЯ ПРОМЫШЛЕННОВСКОГО МУНИЦИПАЛЬНОГО ОКРУГА. КАРТА ЗОН С ОСОБЫМИ УСЛОВИЯМИ ИСПОЛЬЗОВАНИЯ ПРОМЫШЛЕННОВСКОГО МУНИЦИПАЛЬНОГО ОКРУГА</w:t>
        </w:r>
        <w:r w:rsidR="006447B0">
          <w:rPr>
            <w:webHidden/>
          </w:rPr>
          <w:tab/>
        </w:r>
        <w:r>
          <w:rPr>
            <w:webHidden/>
          </w:rPr>
          <w:fldChar w:fldCharType="begin"/>
        </w:r>
        <w:r w:rsidR="006447B0">
          <w:rPr>
            <w:webHidden/>
          </w:rPr>
          <w:instrText xml:space="preserve"> PAGEREF _Toc106701335 \h </w:instrText>
        </w:r>
        <w:r>
          <w:rPr>
            <w:webHidden/>
          </w:rPr>
        </w:r>
        <w:r>
          <w:rPr>
            <w:webHidden/>
          </w:rPr>
          <w:fldChar w:fldCharType="separate"/>
        </w:r>
        <w:r w:rsidR="006447B0">
          <w:rPr>
            <w:webHidden/>
          </w:rPr>
          <w:t>35</w:t>
        </w:r>
        <w:r>
          <w:rPr>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6" w:history="1">
        <w:r w:rsidR="006447B0" w:rsidRPr="006447B0">
          <w:rPr>
            <w:rStyle w:val="af5"/>
            <w:b w:val="0"/>
            <w:bCs w:val="0"/>
          </w:rPr>
          <w:t>Статья 8. Карты градостроительного зонирования территории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_Toc106701336 \h </w:instrText>
        </w:r>
        <w:r w:rsidRPr="006447B0">
          <w:rPr>
            <w:b w:val="0"/>
            <w:bCs w:val="0"/>
            <w:webHidden/>
          </w:rPr>
        </w:r>
        <w:r w:rsidRPr="006447B0">
          <w:rPr>
            <w:b w:val="0"/>
            <w:bCs w:val="0"/>
            <w:webHidden/>
          </w:rPr>
          <w:fldChar w:fldCharType="separate"/>
        </w:r>
        <w:r w:rsidR="006447B0" w:rsidRPr="006447B0">
          <w:rPr>
            <w:b w:val="0"/>
            <w:bCs w:val="0"/>
            <w:webHidden/>
          </w:rPr>
          <w:t>35</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7" w:history="1">
        <w:r w:rsidR="006447B0" w:rsidRPr="006447B0">
          <w:rPr>
            <w:rStyle w:val="af5"/>
            <w:b w:val="0"/>
            <w:bCs w:val="0"/>
          </w:rPr>
          <w:t>Статья 9. Порядок установления территориальных зон</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_Toc106701337 \h </w:instrText>
        </w:r>
        <w:r w:rsidRPr="006447B0">
          <w:rPr>
            <w:b w:val="0"/>
            <w:bCs w:val="0"/>
            <w:webHidden/>
          </w:rPr>
        </w:r>
        <w:r w:rsidRPr="006447B0">
          <w:rPr>
            <w:b w:val="0"/>
            <w:bCs w:val="0"/>
            <w:webHidden/>
          </w:rPr>
          <w:fldChar w:fldCharType="separate"/>
        </w:r>
        <w:r w:rsidR="006447B0" w:rsidRPr="006447B0">
          <w:rPr>
            <w:b w:val="0"/>
            <w:bCs w:val="0"/>
            <w:webHidden/>
          </w:rPr>
          <w:t>35</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38" w:history="1">
        <w:r w:rsidR="006447B0" w:rsidRPr="006447B0">
          <w:rPr>
            <w:rStyle w:val="af5"/>
            <w:b w:val="0"/>
            <w:bCs w:val="0"/>
          </w:rPr>
          <w:t>Статья 10. Перечень территориальных зон, установленных на карте градостроительного зонирования, карте зон с особыми условиями использования территории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_Toc106701338 \h </w:instrText>
        </w:r>
        <w:r w:rsidRPr="006447B0">
          <w:rPr>
            <w:b w:val="0"/>
            <w:bCs w:val="0"/>
            <w:webHidden/>
          </w:rPr>
        </w:r>
        <w:r w:rsidRPr="006447B0">
          <w:rPr>
            <w:b w:val="0"/>
            <w:bCs w:val="0"/>
            <w:webHidden/>
          </w:rPr>
          <w:fldChar w:fldCharType="separate"/>
        </w:r>
        <w:r w:rsidR="006447B0" w:rsidRPr="006447B0">
          <w:rPr>
            <w:b w:val="0"/>
            <w:bCs w:val="0"/>
            <w:webHidden/>
          </w:rPr>
          <w:t>36</w:t>
        </w:r>
        <w:r w:rsidRPr="006447B0">
          <w:rPr>
            <w:b w:val="0"/>
            <w:bCs w:val="0"/>
            <w:webHidden/>
          </w:rPr>
          <w:fldChar w:fldCharType="end"/>
        </w:r>
      </w:hyperlink>
    </w:p>
    <w:p w:rsidR="006447B0" w:rsidRDefault="00A012F5">
      <w:pPr>
        <w:pStyle w:val="17"/>
        <w:rPr>
          <w:rFonts w:asciiTheme="minorHAnsi" w:eastAsiaTheme="minorEastAsia" w:hAnsiTheme="minorHAnsi" w:cstheme="minorBidi"/>
          <w:b w:val="0"/>
          <w:bCs w:val="0"/>
          <w:caps w:val="0"/>
          <w:sz w:val="22"/>
          <w:szCs w:val="22"/>
        </w:rPr>
      </w:pPr>
      <w:hyperlink w:anchor="_Toc106701339" w:history="1">
        <w:r w:rsidR="006447B0" w:rsidRPr="00B4133E">
          <w:rPr>
            <w:rStyle w:val="af5"/>
          </w:rPr>
          <w:t>Глава 3. ГРАДОСТРОИТЕЛЬНЫЕ РЕГЛАМЕНТЫ</w:t>
        </w:r>
        <w:r w:rsidR="006447B0">
          <w:rPr>
            <w:webHidden/>
          </w:rPr>
          <w:tab/>
        </w:r>
        <w:r>
          <w:rPr>
            <w:webHidden/>
          </w:rPr>
          <w:fldChar w:fldCharType="begin"/>
        </w:r>
        <w:r w:rsidR="006447B0">
          <w:rPr>
            <w:webHidden/>
          </w:rPr>
          <w:instrText xml:space="preserve"> PAGEREF _Toc106701339 \h </w:instrText>
        </w:r>
        <w:r>
          <w:rPr>
            <w:webHidden/>
          </w:rPr>
        </w:r>
        <w:r>
          <w:rPr>
            <w:webHidden/>
          </w:rPr>
          <w:fldChar w:fldCharType="separate"/>
        </w:r>
        <w:r w:rsidR="006447B0">
          <w:rPr>
            <w:webHidden/>
          </w:rPr>
          <w:t>37</w:t>
        </w:r>
        <w:r>
          <w:rPr>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0" w:history="1">
        <w:r w:rsidR="006447B0" w:rsidRPr="006447B0">
          <w:rPr>
            <w:rStyle w:val="af5"/>
            <w:b w:val="0"/>
            <w:bCs w:val="0"/>
          </w:rPr>
          <w:t>Статья 11. Градостроительные регламенты и их применение</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_Toc106701340 \h </w:instrText>
        </w:r>
        <w:r w:rsidRPr="006447B0">
          <w:rPr>
            <w:b w:val="0"/>
            <w:bCs w:val="0"/>
            <w:webHidden/>
          </w:rPr>
        </w:r>
        <w:r w:rsidRPr="006447B0">
          <w:rPr>
            <w:b w:val="0"/>
            <w:bCs w:val="0"/>
            <w:webHidden/>
          </w:rPr>
          <w:fldChar w:fldCharType="separate"/>
        </w:r>
        <w:r w:rsidR="006447B0" w:rsidRPr="006447B0">
          <w:rPr>
            <w:b w:val="0"/>
            <w:bCs w:val="0"/>
            <w:webHidden/>
          </w:rPr>
          <w:t>37</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1" w:history="1">
        <w:r w:rsidR="006447B0" w:rsidRPr="006447B0">
          <w:rPr>
            <w:rStyle w:val="af5"/>
            <w:b w:val="0"/>
            <w:bCs w:val="0"/>
          </w:rPr>
          <w:t>Статья 12.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 реконструкции объектов капитального строительства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_Toc106701341 \h </w:instrText>
        </w:r>
        <w:r w:rsidRPr="006447B0">
          <w:rPr>
            <w:b w:val="0"/>
            <w:bCs w:val="0"/>
            <w:webHidden/>
          </w:rPr>
        </w:r>
        <w:r w:rsidRPr="006447B0">
          <w:rPr>
            <w:b w:val="0"/>
            <w:bCs w:val="0"/>
            <w:webHidden/>
          </w:rPr>
          <w:fldChar w:fldCharType="separate"/>
        </w:r>
        <w:r w:rsidR="006447B0" w:rsidRPr="006447B0">
          <w:rPr>
            <w:b w:val="0"/>
            <w:bCs w:val="0"/>
            <w:webHidden/>
          </w:rPr>
          <w:t>40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2" w:history="1">
        <w:r w:rsidR="006447B0" w:rsidRPr="006447B0">
          <w:rPr>
            <w:rStyle w:val="af5"/>
            <w:b w:val="0"/>
            <w:bCs w:val="0"/>
          </w:rPr>
          <w:t>Статья 12.1 Зона застройки среднеэтажными жилыми домами высотой от пяти до восьми надземных этажей включительно (ЖЗ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_Toc106701342 \h </w:instrText>
        </w:r>
        <w:r w:rsidRPr="006447B0">
          <w:rPr>
            <w:b w:val="0"/>
            <w:bCs w:val="0"/>
            <w:webHidden/>
          </w:rPr>
        </w:r>
        <w:r w:rsidRPr="006447B0">
          <w:rPr>
            <w:b w:val="0"/>
            <w:bCs w:val="0"/>
            <w:webHidden/>
          </w:rPr>
          <w:fldChar w:fldCharType="separate"/>
        </w:r>
        <w:r w:rsidR="006447B0" w:rsidRPr="006447B0">
          <w:rPr>
            <w:b w:val="0"/>
            <w:bCs w:val="0"/>
            <w:webHidden/>
          </w:rPr>
          <w:t>40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3" w:history="1">
        <w:r w:rsidR="006447B0" w:rsidRPr="006447B0">
          <w:rPr>
            <w:rStyle w:val="af5"/>
            <w:b w:val="0"/>
            <w:bCs w:val="0"/>
          </w:rPr>
          <w:t>Статья 12.2 Зона застройки малоэтажными многоквартирными жилыми домами высотой не выше четырех надземных этажей (ЖЗ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_Toc106701343 \h </w:instrText>
        </w:r>
        <w:r w:rsidRPr="006447B0">
          <w:rPr>
            <w:b w:val="0"/>
            <w:bCs w:val="0"/>
            <w:webHidden/>
          </w:rPr>
        </w:r>
        <w:r w:rsidRPr="006447B0">
          <w:rPr>
            <w:b w:val="0"/>
            <w:bCs w:val="0"/>
            <w:webHidden/>
          </w:rPr>
          <w:fldChar w:fldCharType="separate"/>
        </w:r>
        <w:r w:rsidR="006447B0" w:rsidRPr="006447B0">
          <w:rPr>
            <w:b w:val="0"/>
            <w:bCs w:val="0"/>
            <w:webHidden/>
          </w:rPr>
          <w:t>45</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4" w:history="1">
        <w:r w:rsidR="006447B0" w:rsidRPr="006447B0">
          <w:rPr>
            <w:rStyle w:val="af5"/>
            <w:b w:val="0"/>
            <w:bCs w:val="0"/>
          </w:rPr>
          <w:t>Статья 12.3 Зона застройки жилыми дачными и садовыми домами высотой не выше трех надземных этажей (Ж3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_Toc106701344 \h </w:instrText>
        </w:r>
        <w:r w:rsidRPr="006447B0">
          <w:rPr>
            <w:b w:val="0"/>
            <w:bCs w:val="0"/>
            <w:webHidden/>
          </w:rPr>
        </w:r>
        <w:r w:rsidRPr="006447B0">
          <w:rPr>
            <w:b w:val="0"/>
            <w:bCs w:val="0"/>
            <w:webHidden/>
          </w:rPr>
          <w:fldChar w:fldCharType="separate"/>
        </w:r>
        <w:r w:rsidR="006447B0" w:rsidRPr="006447B0">
          <w:rPr>
            <w:b w:val="0"/>
            <w:bCs w:val="0"/>
            <w:webHidden/>
          </w:rPr>
          <w:t>49</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5" w:history="1">
        <w:r w:rsidR="006447B0" w:rsidRPr="006447B0">
          <w:rPr>
            <w:rStyle w:val="af5"/>
            <w:b w:val="0"/>
            <w:bCs w:val="0"/>
          </w:rPr>
          <w:t>Статья 12.4 Зона застройки домами индивидуальной жилой застройки высотой не выше трех надземных этажей (ЖЗ 5)</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_Toc106701345 \h </w:instrText>
        </w:r>
        <w:r w:rsidRPr="006447B0">
          <w:rPr>
            <w:b w:val="0"/>
            <w:bCs w:val="0"/>
            <w:webHidden/>
          </w:rPr>
        </w:r>
        <w:r w:rsidRPr="006447B0">
          <w:rPr>
            <w:b w:val="0"/>
            <w:bCs w:val="0"/>
            <w:webHidden/>
          </w:rPr>
          <w:fldChar w:fldCharType="separate"/>
        </w:r>
        <w:r w:rsidR="006447B0" w:rsidRPr="006447B0">
          <w:rPr>
            <w:b w:val="0"/>
            <w:bCs w:val="0"/>
            <w:webHidden/>
          </w:rPr>
          <w:t>51</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6" w:history="1">
        <w:r w:rsidR="006447B0" w:rsidRPr="006447B0">
          <w:rPr>
            <w:rStyle w:val="af5"/>
            <w:b w:val="0"/>
            <w:bCs w:val="0"/>
          </w:rPr>
          <w:t>Статья 12.5 Зона административного, делового, общественного и социально-бытового назначения (ОДЗ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_Toc106701346 \h </w:instrText>
        </w:r>
        <w:r w:rsidRPr="006447B0">
          <w:rPr>
            <w:b w:val="0"/>
            <w:bCs w:val="0"/>
            <w:webHidden/>
          </w:rPr>
        </w:r>
        <w:r w:rsidRPr="006447B0">
          <w:rPr>
            <w:b w:val="0"/>
            <w:bCs w:val="0"/>
            <w:webHidden/>
          </w:rPr>
          <w:fldChar w:fldCharType="separate"/>
        </w:r>
        <w:r w:rsidR="006447B0" w:rsidRPr="006447B0">
          <w:rPr>
            <w:b w:val="0"/>
            <w:bCs w:val="0"/>
            <w:webHidden/>
          </w:rPr>
          <w:t>56</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7" w:history="1">
        <w:r w:rsidR="006447B0" w:rsidRPr="006447B0">
          <w:rPr>
            <w:rStyle w:val="af5"/>
            <w:b w:val="0"/>
            <w:bCs w:val="0"/>
          </w:rPr>
          <w:t>Статья 12.6 Зона для размещения объектов здравоохранения (ОДЗ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_Toc106701347 \h </w:instrText>
        </w:r>
        <w:r w:rsidRPr="006447B0">
          <w:rPr>
            <w:b w:val="0"/>
            <w:bCs w:val="0"/>
            <w:webHidden/>
          </w:rPr>
        </w:r>
        <w:r w:rsidRPr="006447B0">
          <w:rPr>
            <w:b w:val="0"/>
            <w:bCs w:val="0"/>
            <w:webHidden/>
          </w:rPr>
          <w:fldChar w:fldCharType="separate"/>
        </w:r>
        <w:r w:rsidR="006447B0" w:rsidRPr="006447B0">
          <w:rPr>
            <w:b w:val="0"/>
            <w:bCs w:val="0"/>
            <w:webHidden/>
          </w:rPr>
          <w:t>61</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8" w:history="1">
        <w:r w:rsidR="006447B0" w:rsidRPr="006447B0">
          <w:rPr>
            <w:rStyle w:val="af5"/>
            <w:b w:val="0"/>
            <w:bCs w:val="0"/>
          </w:rPr>
          <w:t>Статья 12.7 Зона для размещения объектов учебно-образовательного, спортивного и научно-исследовательского назначения (ОДЗ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_Toc106701348 \h </w:instrText>
        </w:r>
        <w:r w:rsidRPr="006447B0">
          <w:rPr>
            <w:b w:val="0"/>
            <w:bCs w:val="0"/>
            <w:webHidden/>
          </w:rPr>
        </w:r>
        <w:r w:rsidRPr="006447B0">
          <w:rPr>
            <w:b w:val="0"/>
            <w:bCs w:val="0"/>
            <w:webHidden/>
          </w:rPr>
          <w:fldChar w:fldCharType="separate"/>
        </w:r>
        <w:r w:rsidR="006447B0" w:rsidRPr="006447B0">
          <w:rPr>
            <w:b w:val="0"/>
            <w:bCs w:val="0"/>
            <w:webHidden/>
          </w:rPr>
          <w:t>64</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49" w:history="1">
        <w:r w:rsidR="006447B0" w:rsidRPr="006447B0">
          <w:rPr>
            <w:rStyle w:val="af5"/>
            <w:b w:val="0"/>
            <w:bCs w:val="0"/>
          </w:rPr>
          <w:t>Статья 12.8 Зона для размещения объектов торгового, иного коммерческого назначения и объектов общественного питания (ОДЗ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_Toc106701349 \h </w:instrText>
        </w:r>
        <w:r w:rsidRPr="006447B0">
          <w:rPr>
            <w:b w:val="0"/>
            <w:bCs w:val="0"/>
            <w:webHidden/>
          </w:rPr>
        </w:r>
        <w:r w:rsidRPr="006447B0">
          <w:rPr>
            <w:b w:val="0"/>
            <w:bCs w:val="0"/>
            <w:webHidden/>
          </w:rPr>
          <w:fldChar w:fldCharType="separate"/>
        </w:r>
        <w:r w:rsidR="006447B0" w:rsidRPr="006447B0">
          <w:rPr>
            <w:b w:val="0"/>
            <w:bCs w:val="0"/>
            <w:webHidden/>
          </w:rPr>
          <w:t>67</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0" w:history="1">
        <w:r w:rsidR="006447B0" w:rsidRPr="006447B0">
          <w:rPr>
            <w:rStyle w:val="af5"/>
            <w:b w:val="0"/>
            <w:bCs w:val="0"/>
          </w:rPr>
          <w:t>Статья 12.9 Зона для размещения объектов культурно-досугового, культурно-исторического и религиозного назначения (ОДЗ 5)</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_Toc106701350 \h </w:instrText>
        </w:r>
        <w:r w:rsidRPr="006447B0">
          <w:rPr>
            <w:b w:val="0"/>
            <w:bCs w:val="0"/>
            <w:webHidden/>
          </w:rPr>
        </w:r>
        <w:r w:rsidRPr="006447B0">
          <w:rPr>
            <w:b w:val="0"/>
            <w:bCs w:val="0"/>
            <w:webHidden/>
          </w:rPr>
          <w:fldChar w:fldCharType="separate"/>
        </w:r>
        <w:r w:rsidR="006447B0" w:rsidRPr="006447B0">
          <w:rPr>
            <w:b w:val="0"/>
            <w:bCs w:val="0"/>
            <w:webHidden/>
          </w:rPr>
          <w:t>70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1" w:history="1">
        <w:r w:rsidR="006447B0" w:rsidRPr="006447B0">
          <w:rPr>
            <w:rStyle w:val="af5"/>
            <w:b w:val="0"/>
            <w:bCs w:val="0"/>
          </w:rPr>
          <w:t>Статья 12.10 Зона для размещения объектов добывающей промышленности (ПР)</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_Toc106701351 \h </w:instrText>
        </w:r>
        <w:r w:rsidRPr="006447B0">
          <w:rPr>
            <w:b w:val="0"/>
            <w:bCs w:val="0"/>
            <w:webHidden/>
          </w:rPr>
        </w:r>
        <w:r w:rsidRPr="006447B0">
          <w:rPr>
            <w:b w:val="0"/>
            <w:bCs w:val="0"/>
            <w:webHidden/>
          </w:rPr>
          <w:fldChar w:fldCharType="separate"/>
        </w:r>
        <w:r w:rsidR="006447B0" w:rsidRPr="006447B0">
          <w:rPr>
            <w:b w:val="0"/>
            <w:bCs w:val="0"/>
            <w:webHidden/>
          </w:rPr>
          <w:t>72</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2" w:history="1">
        <w:r w:rsidR="006447B0" w:rsidRPr="006447B0">
          <w:rPr>
            <w:rStyle w:val="af5"/>
            <w:b w:val="0"/>
            <w:bCs w:val="0"/>
          </w:rPr>
          <w:t xml:space="preserve">Статья 12.11 Зона для размещения производственно-коммунальных объектов </w:t>
        </w:r>
        <w:r w:rsidR="006447B0" w:rsidRPr="006447B0">
          <w:rPr>
            <w:rStyle w:val="af5"/>
            <w:b w:val="0"/>
            <w:bCs w:val="0"/>
            <w:lang w:val="en-US"/>
          </w:rPr>
          <w:t>I</w:t>
        </w:r>
        <w:r w:rsidR="006447B0" w:rsidRPr="006447B0">
          <w:rPr>
            <w:rStyle w:val="af5"/>
            <w:b w:val="0"/>
            <w:bCs w:val="0"/>
          </w:rPr>
          <w:t xml:space="preserve"> класса вредности (ПР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_Toc106701352 \h </w:instrText>
        </w:r>
        <w:r w:rsidRPr="006447B0">
          <w:rPr>
            <w:b w:val="0"/>
            <w:bCs w:val="0"/>
            <w:webHidden/>
          </w:rPr>
        </w:r>
        <w:r w:rsidRPr="006447B0">
          <w:rPr>
            <w:b w:val="0"/>
            <w:bCs w:val="0"/>
            <w:webHidden/>
          </w:rPr>
          <w:fldChar w:fldCharType="separate"/>
        </w:r>
        <w:r w:rsidR="006447B0" w:rsidRPr="006447B0">
          <w:rPr>
            <w:b w:val="0"/>
            <w:bCs w:val="0"/>
            <w:webHidden/>
          </w:rPr>
          <w:t>74</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3" w:history="1">
        <w:r w:rsidR="006447B0" w:rsidRPr="006447B0">
          <w:rPr>
            <w:rStyle w:val="af5"/>
            <w:b w:val="0"/>
            <w:bCs w:val="0"/>
          </w:rPr>
          <w:t xml:space="preserve">Статья 12.12 Зона для размещения производственно-коммунальных объектов </w:t>
        </w:r>
        <w:r w:rsidR="006447B0" w:rsidRPr="006447B0">
          <w:rPr>
            <w:rStyle w:val="af5"/>
            <w:b w:val="0"/>
            <w:bCs w:val="0"/>
            <w:lang w:val="en-US"/>
          </w:rPr>
          <w:t>II</w:t>
        </w:r>
        <w:r w:rsidR="006447B0" w:rsidRPr="006447B0">
          <w:rPr>
            <w:rStyle w:val="af5"/>
            <w:b w:val="0"/>
            <w:bCs w:val="0"/>
          </w:rPr>
          <w:t xml:space="preserve"> класса вредности (ПР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_Toc106701353 \h </w:instrText>
        </w:r>
        <w:r w:rsidRPr="006447B0">
          <w:rPr>
            <w:b w:val="0"/>
            <w:bCs w:val="0"/>
            <w:webHidden/>
          </w:rPr>
        </w:r>
        <w:r w:rsidRPr="006447B0">
          <w:rPr>
            <w:b w:val="0"/>
            <w:bCs w:val="0"/>
            <w:webHidden/>
          </w:rPr>
          <w:fldChar w:fldCharType="separate"/>
        </w:r>
        <w:r w:rsidR="006447B0" w:rsidRPr="006447B0">
          <w:rPr>
            <w:b w:val="0"/>
            <w:bCs w:val="0"/>
            <w:webHidden/>
          </w:rPr>
          <w:t>78</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4" w:history="1">
        <w:r w:rsidR="006447B0" w:rsidRPr="006447B0">
          <w:rPr>
            <w:rStyle w:val="af5"/>
            <w:b w:val="0"/>
            <w:bCs w:val="0"/>
          </w:rPr>
          <w:t xml:space="preserve">Статья 12.13 Зона для размещения производственно-коммунальных объектов </w:t>
        </w:r>
        <w:r w:rsidR="006447B0" w:rsidRPr="006447B0">
          <w:rPr>
            <w:rStyle w:val="af5"/>
            <w:b w:val="0"/>
            <w:bCs w:val="0"/>
            <w:lang w:val="en-US"/>
          </w:rPr>
          <w:t>III</w:t>
        </w:r>
        <w:r w:rsidR="006447B0" w:rsidRPr="006447B0">
          <w:rPr>
            <w:rStyle w:val="af5"/>
            <w:b w:val="0"/>
            <w:bCs w:val="0"/>
          </w:rPr>
          <w:t xml:space="preserve"> класса вредности (ПР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_Toc106701354 \h </w:instrText>
        </w:r>
        <w:r w:rsidRPr="006447B0">
          <w:rPr>
            <w:b w:val="0"/>
            <w:bCs w:val="0"/>
            <w:webHidden/>
          </w:rPr>
        </w:r>
        <w:r w:rsidRPr="006447B0">
          <w:rPr>
            <w:b w:val="0"/>
            <w:bCs w:val="0"/>
            <w:webHidden/>
          </w:rPr>
          <w:fldChar w:fldCharType="separate"/>
        </w:r>
        <w:r w:rsidR="006447B0" w:rsidRPr="006447B0">
          <w:rPr>
            <w:b w:val="0"/>
            <w:bCs w:val="0"/>
            <w:webHidden/>
          </w:rPr>
          <w:t>82</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5" w:history="1">
        <w:r w:rsidR="006447B0" w:rsidRPr="006447B0">
          <w:rPr>
            <w:rStyle w:val="af5"/>
            <w:b w:val="0"/>
            <w:bCs w:val="0"/>
          </w:rPr>
          <w:t xml:space="preserve">Статья 12.14 Зона для размещения производственно-коммунальных объектов </w:t>
        </w:r>
        <w:r w:rsidR="006447B0" w:rsidRPr="006447B0">
          <w:rPr>
            <w:rStyle w:val="af5"/>
            <w:b w:val="0"/>
            <w:bCs w:val="0"/>
            <w:lang w:val="en-US"/>
          </w:rPr>
          <w:t>IV</w:t>
        </w:r>
        <w:r w:rsidR="006447B0" w:rsidRPr="006447B0">
          <w:rPr>
            <w:rStyle w:val="af5"/>
            <w:b w:val="0"/>
            <w:bCs w:val="0"/>
          </w:rPr>
          <w:t xml:space="preserve"> класса вредности (ПР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_Toc106701355 \h </w:instrText>
        </w:r>
        <w:r w:rsidRPr="006447B0">
          <w:rPr>
            <w:b w:val="0"/>
            <w:bCs w:val="0"/>
            <w:webHidden/>
          </w:rPr>
        </w:r>
        <w:r w:rsidRPr="006447B0">
          <w:rPr>
            <w:b w:val="0"/>
            <w:bCs w:val="0"/>
            <w:webHidden/>
          </w:rPr>
          <w:fldChar w:fldCharType="separate"/>
        </w:r>
        <w:r w:rsidR="006447B0" w:rsidRPr="006447B0">
          <w:rPr>
            <w:b w:val="0"/>
            <w:bCs w:val="0"/>
            <w:webHidden/>
          </w:rPr>
          <w:t>86</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6" w:history="1">
        <w:r w:rsidR="006447B0" w:rsidRPr="006447B0">
          <w:rPr>
            <w:rStyle w:val="af5"/>
            <w:b w:val="0"/>
            <w:bCs w:val="0"/>
          </w:rPr>
          <w:t>Статья 12.15 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(ПР 5)</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_Toc106701356 \h </w:instrText>
        </w:r>
        <w:r w:rsidRPr="006447B0">
          <w:rPr>
            <w:b w:val="0"/>
            <w:bCs w:val="0"/>
            <w:webHidden/>
          </w:rPr>
        </w:r>
        <w:r w:rsidRPr="006447B0">
          <w:rPr>
            <w:b w:val="0"/>
            <w:bCs w:val="0"/>
            <w:webHidden/>
          </w:rPr>
          <w:fldChar w:fldCharType="separate"/>
        </w:r>
        <w:r w:rsidR="006447B0" w:rsidRPr="006447B0">
          <w:rPr>
            <w:b w:val="0"/>
            <w:bCs w:val="0"/>
            <w:webHidden/>
          </w:rPr>
          <w:t>90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7" w:history="1">
        <w:r w:rsidR="006447B0" w:rsidRPr="006447B0">
          <w:rPr>
            <w:rStyle w:val="af5"/>
            <w:b w:val="0"/>
            <w:bCs w:val="0"/>
          </w:rPr>
          <w:t>Статья 12.16 Зона транспортной инфраструктуры (за исключением индивидуального транспорта) (Т)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_Toc106701357 \h </w:instrText>
        </w:r>
        <w:r w:rsidRPr="006447B0">
          <w:rPr>
            <w:b w:val="0"/>
            <w:bCs w:val="0"/>
            <w:webHidden/>
          </w:rPr>
        </w:r>
        <w:r w:rsidRPr="006447B0">
          <w:rPr>
            <w:b w:val="0"/>
            <w:bCs w:val="0"/>
            <w:webHidden/>
          </w:rPr>
          <w:fldChar w:fldCharType="separate"/>
        </w:r>
        <w:r w:rsidR="006447B0" w:rsidRPr="006447B0">
          <w:rPr>
            <w:b w:val="0"/>
            <w:bCs w:val="0"/>
            <w:webHidden/>
          </w:rPr>
          <w:t>94</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8" w:history="1">
        <w:r w:rsidR="006447B0" w:rsidRPr="006447B0">
          <w:rPr>
            <w:rStyle w:val="af5"/>
            <w:b w:val="0"/>
            <w:bCs w:val="0"/>
          </w:rPr>
          <w:t>Статья 12.17 Зона для размещения объектов индивидуального транспорта (ИТ)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_Toc106701358 \h </w:instrText>
        </w:r>
        <w:r w:rsidRPr="006447B0">
          <w:rPr>
            <w:b w:val="0"/>
            <w:bCs w:val="0"/>
            <w:webHidden/>
          </w:rPr>
        </w:r>
        <w:r w:rsidRPr="006447B0">
          <w:rPr>
            <w:b w:val="0"/>
            <w:bCs w:val="0"/>
            <w:webHidden/>
          </w:rPr>
          <w:fldChar w:fldCharType="separate"/>
        </w:r>
        <w:r w:rsidR="006447B0" w:rsidRPr="006447B0">
          <w:rPr>
            <w:b w:val="0"/>
            <w:bCs w:val="0"/>
            <w:webHidden/>
          </w:rPr>
          <w:t>97</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59" w:history="1">
        <w:r w:rsidR="006447B0" w:rsidRPr="006447B0">
          <w:rPr>
            <w:rStyle w:val="af5"/>
            <w:b w:val="0"/>
            <w:bCs w:val="0"/>
          </w:rPr>
          <w:t>Статья 12.18 Зона для размещения объектов железнодорожного транспорта (ЖТ)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_Toc106701359 \h </w:instrText>
        </w:r>
        <w:r w:rsidRPr="006447B0">
          <w:rPr>
            <w:b w:val="0"/>
            <w:bCs w:val="0"/>
            <w:webHidden/>
          </w:rPr>
        </w:r>
        <w:r w:rsidRPr="006447B0">
          <w:rPr>
            <w:b w:val="0"/>
            <w:bCs w:val="0"/>
            <w:webHidden/>
          </w:rPr>
          <w:fldChar w:fldCharType="separate"/>
        </w:r>
        <w:r w:rsidR="006447B0" w:rsidRPr="006447B0">
          <w:rPr>
            <w:b w:val="0"/>
            <w:bCs w:val="0"/>
            <w:webHidden/>
          </w:rPr>
          <w:t>99</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0" w:history="1">
        <w:r w:rsidR="006447B0" w:rsidRPr="006447B0">
          <w:rPr>
            <w:rStyle w:val="af5"/>
            <w:b w:val="0"/>
            <w:bCs w:val="0"/>
          </w:rPr>
          <w:t>Статья 12.19 Зона для размещения объектов воздушного транспорта (ВТ)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_Toc106701360 \h </w:instrText>
        </w:r>
        <w:r w:rsidRPr="006447B0">
          <w:rPr>
            <w:b w:val="0"/>
            <w:bCs w:val="0"/>
            <w:webHidden/>
          </w:rPr>
        </w:r>
        <w:r w:rsidRPr="006447B0">
          <w:rPr>
            <w:b w:val="0"/>
            <w:bCs w:val="0"/>
            <w:webHidden/>
          </w:rPr>
          <w:fldChar w:fldCharType="separate"/>
        </w:r>
        <w:r w:rsidR="006447B0" w:rsidRPr="006447B0">
          <w:rPr>
            <w:b w:val="0"/>
            <w:bCs w:val="0"/>
            <w:webHidden/>
          </w:rPr>
          <w:t>102</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1" w:history="1">
        <w:r w:rsidR="006447B0" w:rsidRPr="006447B0">
          <w:rPr>
            <w:rStyle w:val="af5"/>
            <w:b w:val="0"/>
            <w:bCs w:val="0"/>
          </w:rPr>
          <w:t>Статья 12.20 Зона для размещения объектов инженерной инфраструктуры (ИЗ)</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_Toc106701361 \h </w:instrText>
        </w:r>
        <w:r w:rsidRPr="006447B0">
          <w:rPr>
            <w:b w:val="0"/>
            <w:bCs w:val="0"/>
            <w:webHidden/>
          </w:rPr>
        </w:r>
        <w:r w:rsidRPr="006447B0">
          <w:rPr>
            <w:b w:val="0"/>
            <w:bCs w:val="0"/>
            <w:webHidden/>
          </w:rPr>
          <w:fldChar w:fldCharType="separate"/>
        </w:r>
        <w:r w:rsidR="006447B0" w:rsidRPr="006447B0">
          <w:rPr>
            <w:b w:val="0"/>
            <w:bCs w:val="0"/>
            <w:webHidden/>
          </w:rPr>
          <w:t>105</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2" w:history="1">
        <w:r w:rsidR="006447B0" w:rsidRPr="006447B0">
          <w:rPr>
            <w:rStyle w:val="af5"/>
            <w:b w:val="0"/>
            <w:bCs w:val="0"/>
          </w:rPr>
          <w:t>Статья 12.21 Зона сельскохозяйственных угодий (СХ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_Toc106701362 \h </w:instrText>
        </w:r>
        <w:r w:rsidRPr="006447B0">
          <w:rPr>
            <w:b w:val="0"/>
            <w:bCs w:val="0"/>
            <w:webHidden/>
          </w:rPr>
        </w:r>
        <w:r w:rsidRPr="006447B0">
          <w:rPr>
            <w:b w:val="0"/>
            <w:bCs w:val="0"/>
            <w:webHidden/>
          </w:rPr>
          <w:fldChar w:fldCharType="separate"/>
        </w:r>
        <w:r w:rsidR="006447B0" w:rsidRPr="006447B0">
          <w:rPr>
            <w:b w:val="0"/>
            <w:bCs w:val="0"/>
            <w:webHidden/>
          </w:rPr>
          <w:t>107</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3" w:history="1">
        <w:r w:rsidR="006447B0" w:rsidRPr="006447B0">
          <w:rPr>
            <w:rStyle w:val="af5"/>
            <w:b w:val="0"/>
            <w:bCs w:val="0"/>
          </w:rPr>
          <w:t>Статья 12.22 Зона для размещения объектов сельскохозяйственного использования (СХ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_Toc106701363 \h </w:instrText>
        </w:r>
        <w:r w:rsidRPr="006447B0">
          <w:rPr>
            <w:b w:val="0"/>
            <w:bCs w:val="0"/>
            <w:webHidden/>
          </w:rPr>
        </w:r>
        <w:r w:rsidRPr="006447B0">
          <w:rPr>
            <w:b w:val="0"/>
            <w:bCs w:val="0"/>
            <w:webHidden/>
          </w:rPr>
          <w:fldChar w:fldCharType="separate"/>
        </w:r>
        <w:r w:rsidR="006447B0" w:rsidRPr="006447B0">
          <w:rPr>
            <w:b w:val="0"/>
            <w:bCs w:val="0"/>
            <w:webHidden/>
          </w:rPr>
          <w:t>110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4" w:history="1">
        <w:r w:rsidR="006447B0" w:rsidRPr="006447B0">
          <w:rPr>
            <w:rStyle w:val="af5"/>
            <w:b w:val="0"/>
            <w:bCs w:val="0"/>
          </w:rPr>
          <w:t>Статья 12.23 Зона рекреационного назначения – древесно-кустарниковой растительности и насаждений (Р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_Toc106701364 \h </w:instrText>
        </w:r>
        <w:r w:rsidRPr="006447B0">
          <w:rPr>
            <w:b w:val="0"/>
            <w:bCs w:val="0"/>
            <w:webHidden/>
          </w:rPr>
        </w:r>
        <w:r w:rsidRPr="006447B0">
          <w:rPr>
            <w:b w:val="0"/>
            <w:bCs w:val="0"/>
            <w:webHidden/>
          </w:rPr>
          <w:fldChar w:fldCharType="separate"/>
        </w:r>
        <w:r w:rsidR="006447B0" w:rsidRPr="006447B0">
          <w:rPr>
            <w:b w:val="0"/>
            <w:bCs w:val="0"/>
            <w:webHidden/>
          </w:rPr>
          <w:t>113</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5" w:history="1">
        <w:r w:rsidR="006447B0" w:rsidRPr="006447B0">
          <w:rPr>
            <w:rStyle w:val="af5"/>
            <w:b w:val="0"/>
            <w:bCs w:val="0"/>
          </w:rPr>
          <w:t>Статья 12.24 Зона рекреационного назначения – объектов отдыха, досуга и развлечений (Р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_Toc106701365 \h </w:instrText>
        </w:r>
        <w:r w:rsidRPr="006447B0">
          <w:rPr>
            <w:b w:val="0"/>
            <w:bCs w:val="0"/>
            <w:webHidden/>
          </w:rPr>
        </w:r>
        <w:r w:rsidRPr="006447B0">
          <w:rPr>
            <w:b w:val="0"/>
            <w:bCs w:val="0"/>
            <w:webHidden/>
          </w:rPr>
          <w:fldChar w:fldCharType="separate"/>
        </w:r>
        <w:r w:rsidR="006447B0" w:rsidRPr="006447B0">
          <w:rPr>
            <w:b w:val="0"/>
            <w:bCs w:val="0"/>
            <w:webHidden/>
          </w:rPr>
          <w:t>116</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6" w:history="1">
        <w:r w:rsidR="006447B0" w:rsidRPr="006447B0">
          <w:rPr>
            <w:rStyle w:val="af5"/>
            <w:b w:val="0"/>
            <w:bCs w:val="0"/>
          </w:rPr>
          <w:t>Статья 12.25 Зона рекреационного назначения для размещения санаторно-курортных центров, с включением объектов общественно-деловой, социальной и транспортной инфраструктур (Р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_Toc106701366 \h </w:instrText>
        </w:r>
        <w:r w:rsidRPr="006447B0">
          <w:rPr>
            <w:b w:val="0"/>
            <w:bCs w:val="0"/>
            <w:webHidden/>
          </w:rPr>
        </w:r>
        <w:r w:rsidRPr="006447B0">
          <w:rPr>
            <w:b w:val="0"/>
            <w:bCs w:val="0"/>
            <w:webHidden/>
          </w:rPr>
          <w:fldChar w:fldCharType="separate"/>
        </w:r>
        <w:r w:rsidR="006447B0" w:rsidRPr="006447B0">
          <w:rPr>
            <w:b w:val="0"/>
            <w:bCs w:val="0"/>
            <w:webHidden/>
          </w:rPr>
          <w:t>118</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7" w:history="1">
        <w:r w:rsidR="006447B0" w:rsidRPr="006447B0">
          <w:rPr>
            <w:rStyle w:val="af5"/>
            <w:b w:val="0"/>
            <w:bCs w:val="0"/>
          </w:rPr>
          <w:t>Статья 12.26 Зона специального назначения для размещения кладбищ (СН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_Toc106701367 \h </w:instrText>
        </w:r>
        <w:r w:rsidRPr="006447B0">
          <w:rPr>
            <w:b w:val="0"/>
            <w:bCs w:val="0"/>
            <w:webHidden/>
          </w:rPr>
        </w:r>
        <w:r w:rsidRPr="006447B0">
          <w:rPr>
            <w:b w:val="0"/>
            <w:bCs w:val="0"/>
            <w:webHidden/>
          </w:rPr>
          <w:fldChar w:fldCharType="separate"/>
        </w:r>
        <w:r w:rsidR="006447B0" w:rsidRPr="006447B0">
          <w:rPr>
            <w:b w:val="0"/>
            <w:bCs w:val="0"/>
            <w:webHidden/>
          </w:rPr>
          <w:t>121</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8" w:history="1">
        <w:r w:rsidR="006447B0" w:rsidRPr="006447B0">
          <w:rPr>
            <w:rStyle w:val="af5"/>
            <w:b w:val="0"/>
            <w:bCs w:val="0"/>
          </w:rPr>
          <w:t>Статья 12.27 Зона специального назначения для размещения скотомогильников, отстойников, полей фильтрации и ассенизации (СН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_Toc106701368 \h </w:instrText>
        </w:r>
        <w:r w:rsidRPr="006447B0">
          <w:rPr>
            <w:b w:val="0"/>
            <w:bCs w:val="0"/>
            <w:webHidden/>
          </w:rPr>
        </w:r>
        <w:r w:rsidRPr="006447B0">
          <w:rPr>
            <w:b w:val="0"/>
            <w:bCs w:val="0"/>
            <w:webHidden/>
          </w:rPr>
          <w:fldChar w:fldCharType="separate"/>
        </w:r>
        <w:r w:rsidR="006447B0" w:rsidRPr="006447B0">
          <w:rPr>
            <w:b w:val="0"/>
            <w:bCs w:val="0"/>
            <w:webHidden/>
          </w:rPr>
          <w:t>123</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69" w:history="1">
        <w:r w:rsidR="006447B0" w:rsidRPr="006447B0">
          <w:rPr>
            <w:rStyle w:val="af5"/>
            <w:b w:val="0"/>
            <w:bCs w:val="0"/>
          </w:rPr>
          <w:t>Статья 12.28 Зона специального назначения для размещения полигонов твердых бытовых отходов (СН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_Toc106701369 \h </w:instrText>
        </w:r>
        <w:r w:rsidRPr="006447B0">
          <w:rPr>
            <w:b w:val="0"/>
            <w:bCs w:val="0"/>
            <w:webHidden/>
          </w:rPr>
        </w:r>
        <w:r w:rsidRPr="006447B0">
          <w:rPr>
            <w:b w:val="0"/>
            <w:bCs w:val="0"/>
            <w:webHidden/>
          </w:rPr>
          <w:fldChar w:fldCharType="separate"/>
        </w:r>
        <w:r w:rsidR="006447B0" w:rsidRPr="006447B0">
          <w:rPr>
            <w:b w:val="0"/>
            <w:bCs w:val="0"/>
            <w:webHidden/>
          </w:rPr>
          <w:t>125</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0" w:history="1">
        <w:r w:rsidR="006447B0" w:rsidRPr="006447B0">
          <w:rPr>
            <w:rStyle w:val="af5"/>
            <w:b w:val="0"/>
            <w:bCs w:val="0"/>
          </w:rPr>
          <w:t>Статья 12.29 Зона специального назначения для размещения режимных объектов ограниченного доступа (СН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_Toc106701370 \h </w:instrText>
        </w:r>
        <w:r w:rsidRPr="006447B0">
          <w:rPr>
            <w:b w:val="0"/>
            <w:bCs w:val="0"/>
            <w:webHidden/>
          </w:rPr>
        </w:r>
        <w:r w:rsidRPr="006447B0">
          <w:rPr>
            <w:b w:val="0"/>
            <w:bCs w:val="0"/>
            <w:webHidden/>
          </w:rPr>
          <w:fldChar w:fldCharType="separate"/>
        </w:r>
        <w:r w:rsidR="006447B0" w:rsidRPr="006447B0">
          <w:rPr>
            <w:b w:val="0"/>
            <w:bCs w:val="0"/>
            <w:webHidden/>
          </w:rPr>
          <w:t>127</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1" w:history="1">
        <w:r w:rsidR="006447B0" w:rsidRPr="006447B0">
          <w:rPr>
            <w:rStyle w:val="af5"/>
            <w:b w:val="0"/>
            <w:bCs w:val="0"/>
          </w:rPr>
          <w:t>Статья 13.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_Toc106701371 \h </w:instrText>
        </w:r>
        <w:r w:rsidRPr="006447B0">
          <w:rPr>
            <w:b w:val="0"/>
            <w:bCs w:val="0"/>
            <w:webHidden/>
          </w:rPr>
        </w:r>
        <w:r w:rsidRPr="006447B0">
          <w:rPr>
            <w:b w:val="0"/>
            <w:bCs w:val="0"/>
            <w:webHidden/>
          </w:rPr>
          <w:fldChar w:fldCharType="separate"/>
        </w:r>
        <w:r w:rsidR="006447B0" w:rsidRPr="006447B0">
          <w:rPr>
            <w:b w:val="0"/>
            <w:bCs w:val="0"/>
            <w:webHidden/>
          </w:rPr>
          <w:t>129</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2" w:history="1">
        <w:r w:rsidR="006447B0" w:rsidRPr="006447B0">
          <w:rPr>
            <w:rStyle w:val="af5"/>
            <w:b w:val="0"/>
            <w:bCs w:val="0"/>
          </w:rPr>
          <w:t>Статья 13.1 Ограничения использования объектов недвижимости на территориях зон санитарной охраны источников питьевого водоснабжения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_Toc106701372 \h </w:instrText>
        </w:r>
        <w:r w:rsidRPr="006447B0">
          <w:rPr>
            <w:b w:val="0"/>
            <w:bCs w:val="0"/>
            <w:webHidden/>
          </w:rPr>
        </w:r>
        <w:r w:rsidRPr="006447B0">
          <w:rPr>
            <w:b w:val="0"/>
            <w:bCs w:val="0"/>
            <w:webHidden/>
          </w:rPr>
          <w:fldChar w:fldCharType="separate"/>
        </w:r>
        <w:r w:rsidR="006447B0" w:rsidRPr="006447B0">
          <w:rPr>
            <w:b w:val="0"/>
            <w:bCs w:val="0"/>
            <w:webHidden/>
          </w:rPr>
          <w:t>130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3" w:history="1">
        <w:r w:rsidR="006447B0" w:rsidRPr="006447B0">
          <w:rPr>
            <w:rStyle w:val="af5"/>
            <w:b w:val="0"/>
            <w:bCs w:val="0"/>
          </w:rPr>
          <w:t>Статья 13.2 Ограничения использования земельных участков и объектов недвижимости на территориях береговой линии, водоохранных зон и прибрежно-защитной полосы</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_Toc106701373 \h </w:instrText>
        </w:r>
        <w:r w:rsidRPr="006447B0">
          <w:rPr>
            <w:b w:val="0"/>
            <w:bCs w:val="0"/>
            <w:webHidden/>
          </w:rPr>
        </w:r>
        <w:r w:rsidRPr="006447B0">
          <w:rPr>
            <w:b w:val="0"/>
            <w:bCs w:val="0"/>
            <w:webHidden/>
          </w:rPr>
          <w:fldChar w:fldCharType="separate"/>
        </w:r>
        <w:r w:rsidR="006447B0" w:rsidRPr="006447B0">
          <w:rPr>
            <w:b w:val="0"/>
            <w:bCs w:val="0"/>
            <w:webHidden/>
          </w:rPr>
          <w:t>134</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4" w:history="1">
        <w:r w:rsidR="006447B0" w:rsidRPr="006447B0">
          <w:rPr>
            <w:rStyle w:val="af5"/>
            <w:b w:val="0"/>
            <w:bCs w:val="0"/>
          </w:rPr>
          <w:t>Статья 13.3 Ограничения использования земельных участков и объектов недвижимости на территории санитарно-защитных зон</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_Toc106701374 \h </w:instrText>
        </w:r>
        <w:r w:rsidRPr="006447B0">
          <w:rPr>
            <w:b w:val="0"/>
            <w:bCs w:val="0"/>
            <w:webHidden/>
          </w:rPr>
        </w:r>
        <w:r w:rsidRPr="006447B0">
          <w:rPr>
            <w:b w:val="0"/>
            <w:bCs w:val="0"/>
            <w:webHidden/>
          </w:rPr>
          <w:fldChar w:fldCharType="separate"/>
        </w:r>
        <w:r w:rsidR="006447B0" w:rsidRPr="006447B0">
          <w:rPr>
            <w:b w:val="0"/>
            <w:bCs w:val="0"/>
            <w:webHidden/>
          </w:rPr>
          <w:t>135</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5" w:history="1">
        <w:r w:rsidR="006447B0" w:rsidRPr="006447B0">
          <w:rPr>
            <w:rStyle w:val="af5"/>
            <w:b w:val="0"/>
            <w:bCs w:val="0"/>
          </w:rPr>
          <w:t>Статья 13.4 Ограничения использования объектов недвижимости на территориях охранных зон инженерных коммуникаций</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_Toc106701375 \h </w:instrText>
        </w:r>
        <w:r w:rsidRPr="006447B0">
          <w:rPr>
            <w:b w:val="0"/>
            <w:bCs w:val="0"/>
            <w:webHidden/>
          </w:rPr>
        </w:r>
        <w:r w:rsidRPr="006447B0">
          <w:rPr>
            <w:b w:val="0"/>
            <w:bCs w:val="0"/>
            <w:webHidden/>
          </w:rPr>
          <w:fldChar w:fldCharType="separate"/>
        </w:r>
        <w:r w:rsidR="006447B0" w:rsidRPr="006447B0">
          <w:rPr>
            <w:b w:val="0"/>
            <w:bCs w:val="0"/>
            <w:webHidden/>
          </w:rPr>
          <w:t>137</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6" w:history="1">
        <w:r w:rsidR="006447B0" w:rsidRPr="006447B0">
          <w:rPr>
            <w:rStyle w:val="af5"/>
            <w:b w:val="0"/>
            <w:bCs w:val="0"/>
          </w:rPr>
          <w:t>Статья 13.5 Ограничения использования объектов недвижимости на территориях охранных зон линий и сооружений связи.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_Toc106701376 \h </w:instrText>
        </w:r>
        <w:r w:rsidRPr="006447B0">
          <w:rPr>
            <w:b w:val="0"/>
            <w:bCs w:val="0"/>
            <w:webHidden/>
          </w:rPr>
        </w:r>
        <w:r w:rsidRPr="006447B0">
          <w:rPr>
            <w:b w:val="0"/>
            <w:bCs w:val="0"/>
            <w:webHidden/>
          </w:rPr>
          <w:fldChar w:fldCharType="separate"/>
        </w:r>
        <w:r w:rsidR="006447B0" w:rsidRPr="006447B0">
          <w:rPr>
            <w:b w:val="0"/>
            <w:bCs w:val="0"/>
            <w:webHidden/>
          </w:rPr>
          <w:t>138</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7" w:history="1">
        <w:r w:rsidR="006447B0" w:rsidRPr="006447B0">
          <w:rPr>
            <w:rStyle w:val="af5"/>
            <w:b w:val="0"/>
            <w:bCs w:val="0"/>
          </w:rPr>
          <w:t>Статья 13.6 Ограничения использования объектов недвижимости на приаэродромных территориях.</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_Toc106701377 \h </w:instrText>
        </w:r>
        <w:r w:rsidRPr="006447B0">
          <w:rPr>
            <w:b w:val="0"/>
            <w:bCs w:val="0"/>
            <w:webHidden/>
          </w:rPr>
        </w:r>
        <w:r w:rsidRPr="006447B0">
          <w:rPr>
            <w:b w:val="0"/>
            <w:bCs w:val="0"/>
            <w:webHidden/>
          </w:rPr>
          <w:fldChar w:fldCharType="separate"/>
        </w:r>
        <w:r w:rsidR="006447B0" w:rsidRPr="006447B0">
          <w:rPr>
            <w:b w:val="0"/>
            <w:bCs w:val="0"/>
            <w:webHidden/>
          </w:rPr>
          <w:t>139</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8" w:history="1">
        <w:r w:rsidR="006447B0" w:rsidRPr="006447B0">
          <w:rPr>
            <w:rStyle w:val="af5"/>
            <w:b w:val="0"/>
            <w:bCs w:val="0"/>
          </w:rPr>
          <w:t>Статья 13.7 Ограничения использования объектов недвижимости на территориях охранных зон пунктов государственной геодезической сети.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_Toc106701378 \h </w:instrText>
        </w:r>
        <w:r w:rsidRPr="006447B0">
          <w:rPr>
            <w:b w:val="0"/>
            <w:bCs w:val="0"/>
            <w:webHidden/>
          </w:rPr>
        </w:r>
        <w:r w:rsidRPr="006447B0">
          <w:rPr>
            <w:b w:val="0"/>
            <w:bCs w:val="0"/>
            <w:webHidden/>
          </w:rPr>
          <w:fldChar w:fldCharType="separate"/>
        </w:r>
        <w:r w:rsidR="006447B0" w:rsidRPr="006447B0">
          <w:rPr>
            <w:b w:val="0"/>
            <w:bCs w:val="0"/>
            <w:webHidden/>
          </w:rPr>
          <w:t>140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79" w:history="1">
        <w:r w:rsidR="006447B0" w:rsidRPr="006447B0">
          <w:rPr>
            <w:rStyle w:val="af5"/>
            <w:b w:val="0"/>
            <w:bCs w:val="0"/>
          </w:rPr>
          <w:t>Статья 13.8 Ограничения использования объектов недвижимости на территориях придорожных полос.</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_Toc106701379 \h </w:instrText>
        </w:r>
        <w:r w:rsidRPr="006447B0">
          <w:rPr>
            <w:b w:val="0"/>
            <w:bCs w:val="0"/>
            <w:webHidden/>
          </w:rPr>
        </w:r>
        <w:r w:rsidRPr="006447B0">
          <w:rPr>
            <w:b w:val="0"/>
            <w:bCs w:val="0"/>
            <w:webHidden/>
          </w:rPr>
          <w:fldChar w:fldCharType="separate"/>
        </w:r>
        <w:r w:rsidR="006447B0" w:rsidRPr="006447B0">
          <w:rPr>
            <w:b w:val="0"/>
            <w:bCs w:val="0"/>
            <w:webHidden/>
          </w:rPr>
          <w:t>140</w:t>
        </w:r>
        <w:r w:rsidRPr="006447B0">
          <w:rPr>
            <w:b w:val="0"/>
            <w:bCs w:val="0"/>
            <w:webHidden/>
          </w:rPr>
          <w:fldChar w:fldCharType="end"/>
        </w:r>
      </w:hyperlink>
    </w:p>
    <w:p w:rsidR="006447B0" w:rsidRPr="006447B0" w:rsidRDefault="00A012F5">
      <w:pPr>
        <w:pStyle w:val="17"/>
        <w:rPr>
          <w:rFonts w:asciiTheme="minorHAnsi" w:eastAsiaTheme="minorEastAsia" w:hAnsiTheme="minorHAnsi" w:cstheme="minorBidi"/>
          <w:b w:val="0"/>
          <w:bCs w:val="0"/>
          <w:caps w:val="0"/>
          <w:sz w:val="22"/>
          <w:szCs w:val="22"/>
        </w:rPr>
      </w:pPr>
      <w:hyperlink w:anchor="_Toc106701380" w:history="1">
        <w:r w:rsidR="006447B0" w:rsidRPr="006447B0">
          <w:rPr>
            <w:rStyle w:val="af5"/>
            <w:b w:val="0"/>
            <w:bCs w:val="0"/>
          </w:rPr>
          <w:t>Статья 13.9 Ограничения использования объектов недвижимости на территориях зон минимальных расстояний линейного сооружения – магистрального газопровода.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_Toc106701380 \h </w:instrText>
        </w:r>
        <w:r w:rsidRPr="006447B0">
          <w:rPr>
            <w:b w:val="0"/>
            <w:bCs w:val="0"/>
            <w:webHidden/>
          </w:rPr>
        </w:r>
        <w:r w:rsidRPr="006447B0">
          <w:rPr>
            <w:b w:val="0"/>
            <w:bCs w:val="0"/>
            <w:webHidden/>
          </w:rPr>
          <w:fldChar w:fldCharType="separate"/>
        </w:r>
        <w:r w:rsidR="006447B0" w:rsidRPr="006447B0">
          <w:rPr>
            <w:b w:val="0"/>
            <w:bCs w:val="0"/>
            <w:webHidden/>
          </w:rPr>
          <w:t>142</w:t>
        </w:r>
        <w:r w:rsidRPr="006447B0">
          <w:rPr>
            <w:b w:val="0"/>
            <w:bCs w:val="0"/>
            <w:webHidden/>
          </w:rPr>
          <w:fldChar w:fldCharType="end"/>
        </w:r>
      </w:hyperlink>
    </w:p>
    <w:p w:rsidR="00CE1BF0" w:rsidRDefault="00A012F5" w:rsidP="00E20C88">
      <w:pPr>
        <w:pStyle w:val="17"/>
      </w:pPr>
      <w:r w:rsidRPr="00585041">
        <w:fldChar w:fldCharType="end"/>
      </w:r>
    </w:p>
    <w:p w:rsidR="00CE1BF0" w:rsidRDefault="00CE1BF0">
      <w:pPr>
        <w:rPr>
          <w:rFonts w:ascii="Times New Roman" w:eastAsia="Times New Roman" w:hAnsi="Times New Roman" w:cs="Times New Roman"/>
          <w:b/>
          <w:bCs/>
          <w:caps/>
          <w:noProof/>
          <w:sz w:val="20"/>
          <w:szCs w:val="20"/>
          <w:lang w:eastAsia="ru-RU"/>
        </w:rPr>
      </w:pPr>
      <w:r>
        <w:br w:type="page"/>
      </w:r>
    </w:p>
    <w:p w:rsidR="004C0CCF" w:rsidRPr="004C0CCF" w:rsidRDefault="004C0CCF" w:rsidP="004C0CCF">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bookmarkStart w:id="13" w:name="_Toc483577381"/>
      <w:bookmarkStart w:id="14" w:name="_Toc510526150"/>
      <w:bookmarkStart w:id="15" w:name="_Toc106701321"/>
      <w:r w:rsidRPr="004C0CCF">
        <w:rPr>
          <w:rFonts w:ascii="Times New Roman" w:eastAsia="Times New Roman" w:hAnsi="Times New Roman" w:cs="Times New Roman"/>
          <w:b/>
          <w:sz w:val="28"/>
          <w:szCs w:val="28"/>
        </w:rPr>
        <w:lastRenderedPageBreak/>
        <w:t>ВВЕДЕНИЕ</w:t>
      </w:r>
      <w:bookmarkEnd w:id="13"/>
      <w:bookmarkEnd w:id="14"/>
      <w:bookmarkEnd w:id="15"/>
    </w:p>
    <w:p w:rsidR="004C0CCF" w:rsidRPr="004C0CCF" w:rsidRDefault="004C0CCF" w:rsidP="004C0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CCF" w:rsidRDefault="004C0CCF" w:rsidP="004C0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C0CCF">
        <w:rPr>
          <w:rFonts w:ascii="Times New Roman" w:eastAsia="Times New Roman" w:hAnsi="Times New Roman" w:cs="Times New Roman"/>
          <w:sz w:val="28"/>
          <w:szCs w:val="28"/>
          <w:lang w:eastAsia="ru-RU"/>
        </w:rPr>
        <w:t>Правила землепользования и застройки</w:t>
      </w:r>
      <w:r w:rsidR="003C2570">
        <w:rPr>
          <w:rFonts w:ascii="Times New Roman" w:eastAsia="Times New Roman" w:hAnsi="Times New Roman" w:cs="Times New Roman"/>
          <w:sz w:val="28"/>
          <w:szCs w:val="28"/>
          <w:lang w:eastAsia="ru-RU"/>
        </w:rPr>
        <w:t xml:space="preserve"> </w:t>
      </w:r>
      <w:r w:rsidR="00AB1ADC">
        <w:rPr>
          <w:rFonts w:ascii="Times New Roman" w:eastAsia="Times New Roman" w:hAnsi="Times New Roman" w:cs="Times New Roman"/>
          <w:sz w:val="28"/>
          <w:szCs w:val="28"/>
          <w:lang w:eastAsia="ru-RU"/>
        </w:rPr>
        <w:t xml:space="preserve">Промышленновского </w:t>
      </w:r>
      <w:r w:rsidR="00837ABE">
        <w:rPr>
          <w:rFonts w:ascii="Times New Roman" w:eastAsia="Times New Roman" w:hAnsi="Times New Roman" w:cs="Times New Roman"/>
          <w:sz w:val="28"/>
          <w:szCs w:val="28"/>
          <w:lang w:eastAsia="ru-RU"/>
        </w:rPr>
        <w:t xml:space="preserve">муниципального округа </w:t>
      </w:r>
      <w:r w:rsidRPr="004C0CCF">
        <w:rPr>
          <w:rFonts w:ascii="Times New Roman" w:eastAsia="Times New Roman" w:hAnsi="Times New Roman" w:cs="Times New Roman"/>
          <w:sz w:val="28"/>
          <w:szCs w:val="28"/>
          <w:lang w:eastAsia="ru-RU"/>
        </w:rPr>
        <w:t xml:space="preserve">(далее - Правила) разработаны в соответствии с Градостроительным </w:t>
      </w:r>
      <w:hyperlink r:id="rId11" w:history="1">
        <w:r w:rsidRPr="004C0CCF">
          <w:rPr>
            <w:rFonts w:ascii="Times New Roman" w:eastAsia="Times New Roman" w:hAnsi="Times New Roman" w:cs="Times New Roman"/>
            <w:sz w:val="28"/>
            <w:szCs w:val="28"/>
            <w:lang w:eastAsia="ru-RU"/>
          </w:rPr>
          <w:t>кодексом</w:t>
        </w:r>
      </w:hyperlink>
      <w:r w:rsidRPr="004C0CCF">
        <w:rPr>
          <w:rFonts w:ascii="Times New Roman" w:eastAsia="Times New Roman" w:hAnsi="Times New Roman" w:cs="Times New Roman"/>
          <w:sz w:val="28"/>
          <w:szCs w:val="28"/>
          <w:lang w:eastAsia="ru-RU"/>
        </w:rPr>
        <w:t xml:space="preserve"> Российской Федерации, Земельным </w:t>
      </w:r>
      <w:hyperlink r:id="rId12" w:history="1">
        <w:r w:rsidRPr="004C0CCF">
          <w:rPr>
            <w:rFonts w:ascii="Times New Roman" w:eastAsia="Times New Roman" w:hAnsi="Times New Roman" w:cs="Times New Roman"/>
            <w:sz w:val="28"/>
            <w:szCs w:val="28"/>
            <w:lang w:eastAsia="ru-RU"/>
          </w:rPr>
          <w:t>кодексом</w:t>
        </w:r>
      </w:hyperlink>
      <w:r w:rsidRPr="004C0CCF">
        <w:rPr>
          <w:rFonts w:ascii="Times New Roman" w:eastAsia="Times New Roman" w:hAnsi="Times New Roman" w:cs="Times New Roman"/>
          <w:sz w:val="28"/>
          <w:szCs w:val="28"/>
          <w:lang w:eastAsia="ru-RU"/>
        </w:rPr>
        <w:t xml:space="preserve"> Российской Федерации, Федеральным </w:t>
      </w:r>
      <w:hyperlink r:id="rId13" w:history="1">
        <w:r w:rsidRPr="004C0CCF">
          <w:rPr>
            <w:rFonts w:ascii="Times New Roman" w:eastAsia="Times New Roman" w:hAnsi="Times New Roman" w:cs="Times New Roman"/>
            <w:sz w:val="28"/>
            <w:szCs w:val="28"/>
            <w:lang w:eastAsia="ru-RU"/>
          </w:rPr>
          <w:t>законом</w:t>
        </w:r>
      </w:hyperlink>
      <w:r w:rsidRPr="004C0CCF">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14" w:history="1">
        <w:r w:rsidRPr="004C0CCF">
          <w:rPr>
            <w:rFonts w:ascii="Times New Roman" w:eastAsia="Times New Roman" w:hAnsi="Times New Roman" w:cs="Times New Roman"/>
            <w:sz w:val="28"/>
            <w:szCs w:val="28"/>
            <w:lang w:eastAsia="ru-RU"/>
          </w:rPr>
          <w:t>Уставом</w:t>
        </w:r>
      </w:hyperlink>
      <w:r w:rsidRPr="004C0CCF">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Промышленновск</w:t>
      </w:r>
      <w:r w:rsidR="003C2570">
        <w:rPr>
          <w:rFonts w:ascii="Times New Roman" w:eastAsia="Times New Roman" w:hAnsi="Times New Roman" w:cs="Times New Roman"/>
          <w:sz w:val="28"/>
          <w:szCs w:val="28"/>
          <w:lang w:eastAsia="ru-RU"/>
        </w:rPr>
        <w:t>ий</w:t>
      </w:r>
      <w:r w:rsidR="00BE2FE7">
        <w:rPr>
          <w:rFonts w:ascii="Times New Roman" w:eastAsia="Times New Roman" w:hAnsi="Times New Roman" w:cs="Times New Roman"/>
          <w:sz w:val="28"/>
          <w:szCs w:val="28"/>
          <w:lang w:eastAsia="ru-RU"/>
        </w:rPr>
        <w:t xml:space="preserve"> </w:t>
      </w:r>
      <w:r w:rsidR="003C2570">
        <w:rPr>
          <w:rFonts w:ascii="Times New Roman" w:eastAsia="Times New Roman" w:hAnsi="Times New Roman" w:cs="Times New Roman"/>
          <w:sz w:val="28"/>
          <w:szCs w:val="28"/>
          <w:lang w:eastAsia="ru-RU"/>
        </w:rPr>
        <w:t>муниципальный округ</w:t>
      </w:r>
      <w:r w:rsidR="00AB1ADC">
        <w:rPr>
          <w:rFonts w:ascii="Times New Roman" w:eastAsia="Times New Roman" w:hAnsi="Times New Roman" w:cs="Times New Roman"/>
          <w:sz w:val="28"/>
          <w:szCs w:val="28"/>
          <w:lang w:eastAsia="ru-RU"/>
        </w:rPr>
        <w:t xml:space="preserve">, Генеральным планом Промышленновского </w:t>
      </w:r>
      <w:r w:rsidR="003C2570">
        <w:rPr>
          <w:rFonts w:ascii="Times New Roman" w:eastAsia="Times New Roman" w:hAnsi="Times New Roman" w:cs="Times New Roman"/>
          <w:sz w:val="28"/>
          <w:szCs w:val="28"/>
          <w:lang w:eastAsia="ru-RU"/>
        </w:rPr>
        <w:t>муниципального округа</w:t>
      </w:r>
      <w:r w:rsidRPr="004C0CCF">
        <w:rPr>
          <w:rFonts w:ascii="Times New Roman" w:eastAsia="Times New Roman" w:hAnsi="Times New Roman" w:cs="Times New Roman"/>
          <w:sz w:val="28"/>
          <w:szCs w:val="28"/>
          <w:lang w:eastAsia="ru-RU"/>
        </w:rPr>
        <w:t xml:space="preserve"> и иными нормативными правовыми актами органов местного самоуправления </w:t>
      </w:r>
      <w:r w:rsidR="004B43DC">
        <w:rPr>
          <w:rFonts w:ascii="Times New Roman" w:eastAsia="Times New Roman" w:hAnsi="Times New Roman" w:cs="Times New Roman"/>
          <w:sz w:val="28"/>
          <w:szCs w:val="28"/>
          <w:lang w:eastAsia="ru-RU"/>
        </w:rPr>
        <w:t xml:space="preserve">Промышленновского </w:t>
      </w:r>
      <w:r w:rsidR="003C2570">
        <w:rPr>
          <w:rFonts w:ascii="Times New Roman" w:eastAsia="Times New Roman" w:hAnsi="Times New Roman" w:cs="Times New Roman"/>
          <w:sz w:val="28"/>
          <w:szCs w:val="28"/>
          <w:lang w:eastAsia="ru-RU"/>
        </w:rPr>
        <w:t>муниципального округа</w:t>
      </w:r>
      <w:r w:rsidRPr="004C0CCF">
        <w:rPr>
          <w:rFonts w:ascii="Times New Roman" w:eastAsia="Times New Roman" w:hAnsi="Times New Roman" w:cs="Times New Roman"/>
          <w:sz w:val="28"/>
          <w:szCs w:val="28"/>
          <w:lang w:eastAsia="ru-RU"/>
        </w:rPr>
        <w:t>.</w:t>
      </w:r>
      <w:proofErr w:type="gramEnd"/>
    </w:p>
    <w:p w:rsidR="004C0CCF" w:rsidRDefault="004C0CCF" w:rsidP="004C0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CCF" w:rsidRPr="004C0CCF" w:rsidRDefault="004C0CCF" w:rsidP="004C0CCF">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bookmarkStart w:id="16" w:name="_Toc483577382"/>
      <w:bookmarkStart w:id="17" w:name="_Toc510526151"/>
      <w:bookmarkStart w:id="18" w:name="_Toc106701322"/>
      <w:r w:rsidRPr="004C0CCF">
        <w:rPr>
          <w:rFonts w:ascii="Times New Roman" w:eastAsia="Times New Roman" w:hAnsi="Times New Roman" w:cs="Times New Roman"/>
          <w:b/>
          <w:sz w:val="28"/>
          <w:szCs w:val="28"/>
        </w:rPr>
        <w:t>Глава 1. ПОРЯДОК ПРИМЕНЕНИЯ ПРАВИЛ ЗЕМЛЕПОЛЬЗОВАНИЯ И ЗАСТРОЙКИ И ВНЕСЕНИЯ В НИХ ИЗМЕНЕНИЙ</w:t>
      </w:r>
      <w:bookmarkEnd w:id="16"/>
      <w:bookmarkEnd w:id="17"/>
      <w:bookmarkEnd w:id="18"/>
    </w:p>
    <w:p w:rsidR="004C0CCF" w:rsidRPr="004C0CCF" w:rsidRDefault="004C0CCF" w:rsidP="004C0CCF">
      <w:pPr>
        <w:keepNext/>
        <w:keepLines/>
        <w:spacing w:after="0" w:line="240" w:lineRule="auto"/>
        <w:jc w:val="both"/>
        <w:outlineLvl w:val="0"/>
        <w:rPr>
          <w:rFonts w:ascii="Times New Roman" w:eastAsia="Times New Roman" w:hAnsi="Times New Roman" w:cs="Times New Roman"/>
          <w:b/>
          <w:sz w:val="28"/>
          <w:szCs w:val="32"/>
          <w:lang w:eastAsia="ru-RU"/>
        </w:rPr>
      </w:pPr>
      <w:bookmarkStart w:id="19" w:name="_Toc415170222"/>
      <w:bookmarkStart w:id="20" w:name="_Toc432574616"/>
      <w:bookmarkStart w:id="21" w:name="_Toc434323985"/>
      <w:bookmarkStart w:id="22" w:name="_Toc434331646"/>
      <w:bookmarkStart w:id="23" w:name="_Toc483577383"/>
      <w:bookmarkStart w:id="24" w:name="_Toc510526152"/>
      <w:bookmarkStart w:id="25" w:name="_Toc106701323"/>
      <w:r w:rsidRPr="004C0CCF">
        <w:rPr>
          <w:rFonts w:ascii="Times New Roman" w:eastAsia="Times New Roman" w:hAnsi="Times New Roman" w:cs="Times New Roman"/>
          <w:b/>
          <w:sz w:val="28"/>
          <w:szCs w:val="32"/>
          <w:lang w:eastAsia="ru-RU"/>
        </w:rPr>
        <w:t>Статья 1. Основные понятия, используемые в настоящих Правилах</w:t>
      </w:r>
      <w:bookmarkEnd w:id="19"/>
      <w:bookmarkEnd w:id="20"/>
      <w:bookmarkEnd w:id="21"/>
      <w:bookmarkEnd w:id="22"/>
      <w:bookmarkEnd w:id="23"/>
      <w:bookmarkEnd w:id="24"/>
      <w:bookmarkEnd w:id="25"/>
    </w:p>
    <w:p w:rsidR="004C0CCF" w:rsidRPr="004C0CCF" w:rsidRDefault="004C0CCF" w:rsidP="004C0CC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4F50" w:rsidRPr="00094F50" w:rsidRDefault="00C82589" w:rsidP="007A6D0B">
      <w:pPr>
        <w:tabs>
          <w:tab w:val="left" w:pos="1134"/>
        </w:tabs>
        <w:spacing w:after="0" w:line="240" w:lineRule="auto"/>
        <w:ind w:firstLine="709"/>
        <w:jc w:val="both"/>
        <w:rPr>
          <w:rFonts w:ascii="Times New Roman" w:eastAsia="Calibri" w:hAnsi="Times New Roman" w:cs="Times New Roman"/>
          <w:sz w:val="28"/>
          <w:szCs w:val="28"/>
          <w:lang w:eastAsia="ru-RU"/>
        </w:rPr>
      </w:pPr>
      <w:r w:rsidRPr="00C82589">
        <w:rPr>
          <w:rFonts w:ascii="Times New Roman" w:eastAsia="Calibri" w:hAnsi="Times New Roman" w:cs="Times New Roman"/>
          <w:sz w:val="28"/>
          <w:szCs w:val="28"/>
          <w:lang w:eastAsia="ru-RU"/>
        </w:rPr>
        <w:t>В Правилах используются следующие понятия</w:t>
      </w:r>
      <w:r w:rsidR="000D4F27">
        <w:rPr>
          <w:rFonts w:ascii="Times New Roman" w:eastAsia="Calibri" w:hAnsi="Times New Roman" w:cs="Times New Roman"/>
          <w:sz w:val="28"/>
          <w:szCs w:val="28"/>
          <w:lang w:eastAsia="ru-RU"/>
        </w:rPr>
        <w:t xml:space="preserve"> и определения в соответствии со ст. 1 </w:t>
      </w:r>
      <w:r w:rsidR="007A6D0B" w:rsidRPr="007A6D0B">
        <w:rPr>
          <w:rFonts w:ascii="Times New Roman" w:eastAsia="Calibri" w:hAnsi="Times New Roman" w:cs="Times New Roman"/>
          <w:sz w:val="28"/>
          <w:szCs w:val="28"/>
          <w:lang w:eastAsia="ru-RU"/>
        </w:rPr>
        <w:t>Градостроительн</w:t>
      </w:r>
      <w:r w:rsidR="007A6D0B">
        <w:rPr>
          <w:rFonts w:ascii="Times New Roman" w:eastAsia="Calibri" w:hAnsi="Times New Roman" w:cs="Times New Roman"/>
          <w:sz w:val="28"/>
          <w:szCs w:val="28"/>
          <w:lang w:eastAsia="ru-RU"/>
        </w:rPr>
        <w:t>ого</w:t>
      </w:r>
      <w:r w:rsidR="007A6D0B" w:rsidRPr="007A6D0B">
        <w:rPr>
          <w:rFonts w:ascii="Times New Roman" w:eastAsia="Calibri" w:hAnsi="Times New Roman" w:cs="Times New Roman"/>
          <w:sz w:val="28"/>
          <w:szCs w:val="28"/>
          <w:lang w:eastAsia="ru-RU"/>
        </w:rPr>
        <w:t xml:space="preserve"> кодекс</w:t>
      </w:r>
      <w:r w:rsidR="007A6D0B">
        <w:rPr>
          <w:rFonts w:ascii="Times New Roman" w:eastAsia="Calibri" w:hAnsi="Times New Roman" w:cs="Times New Roman"/>
          <w:sz w:val="28"/>
          <w:szCs w:val="28"/>
          <w:lang w:eastAsia="ru-RU"/>
        </w:rPr>
        <w:t>а</w:t>
      </w:r>
      <w:r w:rsidR="007A6D0B" w:rsidRPr="007A6D0B">
        <w:rPr>
          <w:rFonts w:ascii="Times New Roman" w:eastAsia="Calibri" w:hAnsi="Times New Roman" w:cs="Times New Roman"/>
          <w:sz w:val="28"/>
          <w:szCs w:val="28"/>
          <w:lang w:eastAsia="ru-RU"/>
        </w:rPr>
        <w:t xml:space="preserve"> Российской Федерации от 29.12.2004 N 190-ФЗ</w:t>
      </w:r>
      <w:r w:rsidRPr="00C82589">
        <w:rPr>
          <w:rFonts w:ascii="Times New Roman" w:eastAsia="Calibri" w:hAnsi="Times New Roman" w:cs="Times New Roman"/>
          <w:sz w:val="28"/>
          <w:szCs w:val="28"/>
          <w:lang w:eastAsia="ru-RU"/>
        </w:rPr>
        <w:t>:</w:t>
      </w:r>
    </w:p>
    <w:p w:rsidR="004A43AD" w:rsidRPr="004C0CCF" w:rsidRDefault="004A43AD" w:rsidP="004A43AD">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A43AD">
        <w:rPr>
          <w:rFonts w:ascii="Times New Roman" w:eastAsia="Calibri" w:hAnsi="Times New Roman" w:cs="Times New Roman"/>
          <w:b/>
          <w:sz w:val="28"/>
          <w:szCs w:val="28"/>
          <w:lang w:eastAsia="ru-RU"/>
        </w:rPr>
        <w:t>Градостроительная деятельность</w:t>
      </w:r>
      <w:r w:rsidRPr="004C0CCF">
        <w:rPr>
          <w:rFonts w:ascii="Times New Roman" w:eastAsia="Calibri" w:hAnsi="Times New Roman" w:cs="Times New Roman"/>
          <w:sz w:val="28"/>
          <w:szCs w:val="28"/>
          <w:lang w:eastAsia="ru-RU"/>
        </w:rPr>
        <w:t xml:space="preserve"> - </w:t>
      </w:r>
      <w:r w:rsidRPr="004A43AD">
        <w:rPr>
          <w:rFonts w:ascii="Times New Roman" w:eastAsia="Calibri" w:hAnsi="Times New Roman" w:cs="Times New Roman"/>
          <w:sz w:val="28"/>
          <w:szCs w:val="28"/>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4C0CCF" w:rsidRPr="004C0CCF" w:rsidRDefault="004A43AD" w:rsidP="004A43AD">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П</w:t>
      </w:r>
      <w:r w:rsidRPr="004A43AD">
        <w:rPr>
          <w:rFonts w:ascii="Times New Roman" w:eastAsia="Calibri" w:hAnsi="Times New Roman" w:cs="Times New Roman"/>
          <w:b/>
          <w:sz w:val="28"/>
          <w:szCs w:val="28"/>
          <w:lang w:eastAsia="ru-RU"/>
        </w:rPr>
        <w:t>равила землепользования и застройки</w:t>
      </w:r>
      <w:r w:rsidRPr="004A43AD">
        <w:rPr>
          <w:rFonts w:ascii="Times New Roman" w:eastAsia="Calibri" w:hAnsi="Times New Roman" w:cs="Times New Roman"/>
          <w:sz w:val="28"/>
          <w:szCs w:val="28"/>
          <w:lang w:eastAsia="ru-RU"/>
        </w:rPr>
        <w:t xml:space="preserve"> - документ градостроительного зонирования, который утверждается нормативными правовыми актами о</w:t>
      </w:r>
      <w:r>
        <w:rPr>
          <w:rFonts w:ascii="Times New Roman" w:eastAsia="Calibri" w:hAnsi="Times New Roman" w:cs="Times New Roman"/>
          <w:sz w:val="28"/>
          <w:szCs w:val="28"/>
          <w:lang w:eastAsia="ru-RU"/>
        </w:rPr>
        <w:t xml:space="preserve">рганов местного самоуправления </w:t>
      </w:r>
      <w:r w:rsidRPr="004A43AD">
        <w:rPr>
          <w:rFonts w:ascii="Times New Roman" w:eastAsia="Calibri" w:hAnsi="Times New Roman" w:cs="Times New Roman"/>
          <w:sz w:val="28"/>
          <w:szCs w:val="28"/>
          <w:lang w:eastAsia="ru-RU"/>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Территориальное планирование</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A43AD" w:rsidRPr="004C0CCF" w:rsidRDefault="004A43AD"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У</w:t>
      </w:r>
      <w:r w:rsidRPr="004A43AD">
        <w:rPr>
          <w:rFonts w:ascii="Times New Roman" w:eastAsia="Calibri" w:hAnsi="Times New Roman" w:cs="Times New Roman"/>
          <w:b/>
          <w:sz w:val="28"/>
          <w:szCs w:val="28"/>
          <w:lang w:eastAsia="ru-RU"/>
        </w:rPr>
        <w:t>стойчивое развитие территорий</w:t>
      </w:r>
      <w:r>
        <w:rPr>
          <w:rFonts w:ascii="Arial" w:hAnsi="Arial" w:cs="Arial"/>
          <w:color w:val="333333"/>
          <w:shd w:val="clear" w:color="auto" w:fill="FFFFFF"/>
        </w:rPr>
        <w:t xml:space="preserve"> - </w:t>
      </w:r>
      <w:r w:rsidRPr="00F55155">
        <w:rPr>
          <w:rFonts w:ascii="Times New Roman" w:eastAsia="Calibri" w:hAnsi="Times New Roman" w:cs="Times New Roman"/>
          <w:sz w:val="28"/>
          <w:szCs w:val="28"/>
          <w:lang w:eastAsia="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Градостроительное зонирование</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lastRenderedPageBreak/>
        <w:t>Территориальные зоны</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зоны, для которых в правилах землепользования и застройки определены границы и установлены градостроительные регламенты;</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Градостроительный регламент</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4A43AD" w:rsidRPr="004A43AD">
        <w:rPr>
          <w:rFonts w:ascii="Times New Roman" w:eastAsia="Calibri" w:hAnsi="Times New Roman" w:cs="Times New Roman"/>
          <w:sz w:val="28"/>
          <w:szCs w:val="28"/>
          <w:lang w:eastAsia="ru-RU"/>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Инженерные изыскания</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Застройщик</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4A43AD" w:rsidRPr="00F55155">
        <w:rPr>
          <w:rFonts w:ascii="Times New Roman" w:eastAsia="Calibri" w:hAnsi="Times New Roman" w:cs="Times New Roman"/>
          <w:sz w:val="28"/>
          <w:szCs w:val="28"/>
          <w:lang w:eastAsia="ru-RU"/>
        </w:rPr>
        <w:t>Росатом</w:t>
      </w:r>
      <w:proofErr w:type="spellEnd"/>
      <w:r w:rsidR="004A43AD" w:rsidRPr="00F55155">
        <w:rPr>
          <w:rFonts w:ascii="Times New Roman" w:eastAsia="Calibri" w:hAnsi="Times New Roman" w:cs="Times New Roman"/>
          <w:sz w:val="28"/>
          <w:szCs w:val="28"/>
          <w:lang w:eastAsia="ru-RU"/>
        </w:rPr>
        <w:t>", Государственная корпорация по космической деятельности "</w:t>
      </w:r>
      <w:proofErr w:type="spellStart"/>
      <w:r w:rsidR="004A43AD" w:rsidRPr="00F55155">
        <w:rPr>
          <w:rFonts w:ascii="Times New Roman" w:eastAsia="Calibri" w:hAnsi="Times New Roman" w:cs="Times New Roman"/>
          <w:sz w:val="28"/>
          <w:szCs w:val="28"/>
          <w:lang w:eastAsia="ru-RU"/>
        </w:rPr>
        <w:t>Роскосмос</w:t>
      </w:r>
      <w:proofErr w:type="spellEnd"/>
      <w:r w:rsidR="004A43AD" w:rsidRPr="00F55155">
        <w:rPr>
          <w:rFonts w:ascii="Times New Roman" w:eastAsia="Calibri" w:hAnsi="Times New Roman" w:cs="Times New Roman"/>
          <w:sz w:val="28"/>
          <w:szCs w:val="28"/>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4A43AD" w:rsidRPr="00F55155">
        <w:rPr>
          <w:rFonts w:ascii="Times New Roman" w:eastAsia="Calibri" w:hAnsi="Times New Roman" w:cs="Times New Roman"/>
          <w:sz w:val="28"/>
          <w:szCs w:val="28"/>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Зоны с особыми условиями использования территорий</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w:t>
      </w:r>
      <w:r w:rsidR="004A43AD" w:rsidRPr="004A43AD">
        <w:rPr>
          <w:rFonts w:ascii="Times New Roman" w:eastAsia="Calibri" w:hAnsi="Times New Roman" w:cs="Times New Roman"/>
          <w:sz w:val="28"/>
          <w:szCs w:val="28"/>
          <w:lang w:eastAsia="ru-RU"/>
        </w:rPr>
        <w:lastRenderedPageBreak/>
        <w:t xml:space="preserve">культурного наследия, </w:t>
      </w:r>
      <w:proofErr w:type="spellStart"/>
      <w:r w:rsidR="004A43AD" w:rsidRPr="004A43AD">
        <w:rPr>
          <w:rFonts w:ascii="Times New Roman" w:eastAsia="Calibri" w:hAnsi="Times New Roman" w:cs="Times New Roman"/>
          <w:sz w:val="28"/>
          <w:szCs w:val="28"/>
          <w:lang w:eastAsia="ru-RU"/>
        </w:rPr>
        <w:t>водоохранные</w:t>
      </w:r>
      <w:proofErr w:type="spellEnd"/>
      <w:r w:rsidR="004A43AD" w:rsidRPr="004A43AD">
        <w:rPr>
          <w:rFonts w:ascii="Times New Roman" w:eastAsia="Calibri" w:hAnsi="Times New Roman" w:cs="Times New Roman"/>
          <w:sz w:val="28"/>
          <w:szCs w:val="28"/>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4A43AD" w:rsidRPr="004A43AD">
        <w:rPr>
          <w:rFonts w:ascii="Times New Roman" w:eastAsia="Calibri" w:hAnsi="Times New Roman" w:cs="Times New Roman"/>
          <w:sz w:val="28"/>
          <w:szCs w:val="28"/>
          <w:lang w:eastAsia="ru-RU"/>
        </w:rPr>
        <w:t>приаэродромная</w:t>
      </w:r>
      <w:proofErr w:type="spellEnd"/>
      <w:r w:rsidR="004A43AD" w:rsidRPr="004A43AD">
        <w:rPr>
          <w:rFonts w:ascii="Times New Roman" w:eastAsia="Calibri" w:hAnsi="Times New Roman" w:cs="Times New Roman"/>
          <w:sz w:val="28"/>
          <w:szCs w:val="28"/>
          <w:lang w:eastAsia="ru-RU"/>
        </w:rPr>
        <w:t xml:space="preserve"> территория, иные зоны, устанавливаемые в соответствии с законодательством Российской Федерации</w:t>
      </w:r>
      <w:r w:rsidRPr="004C0CCF">
        <w:rPr>
          <w:rFonts w:ascii="Times New Roman" w:eastAsia="Calibri" w:hAnsi="Times New Roman" w:cs="Times New Roman"/>
          <w:sz w:val="28"/>
          <w:szCs w:val="28"/>
          <w:lang w:eastAsia="ru-RU"/>
        </w:rPr>
        <w:t>;</w:t>
      </w:r>
      <w:proofErr w:type="gramEnd"/>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Объект капитального строительства</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Территории общего пользования</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Красные линии</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Строительство</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создание зданий, строений, сооружений (в том числе на месте сносимых объектов капитального строительства);</w:t>
      </w:r>
    </w:p>
    <w:p w:rsid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Реконструкция</w:t>
      </w:r>
      <w:r w:rsidR="004A43AD">
        <w:rPr>
          <w:rFonts w:ascii="Times New Roman" w:eastAsia="Calibri" w:hAnsi="Times New Roman" w:cs="Times New Roman"/>
          <w:sz w:val="28"/>
          <w:szCs w:val="28"/>
          <w:lang w:eastAsia="ru-RU"/>
        </w:rPr>
        <w:t xml:space="preserve"> </w:t>
      </w:r>
      <w:r w:rsidR="004A43AD" w:rsidRPr="004A43AD">
        <w:rPr>
          <w:rFonts w:ascii="Times New Roman" w:eastAsia="Calibri" w:hAnsi="Times New Roman" w:cs="Times New Roman"/>
          <w:b/>
          <w:sz w:val="28"/>
          <w:szCs w:val="28"/>
          <w:lang w:eastAsia="ru-RU"/>
        </w:rPr>
        <w:t>объектов капитального строительства (за исключением линейных объектов)</w:t>
      </w:r>
      <w:r w:rsidR="004A43AD">
        <w:rPr>
          <w:rFonts w:ascii="Arial" w:hAnsi="Arial" w:cs="Arial"/>
          <w:color w:val="333333"/>
          <w:shd w:val="clear" w:color="auto" w:fill="FFFFFF"/>
        </w:rPr>
        <w:t xml:space="preserve"> - </w:t>
      </w:r>
      <w:r w:rsidR="004A43AD" w:rsidRPr="00F55155">
        <w:rPr>
          <w:rFonts w:ascii="Times New Roman" w:eastAsia="Calibri" w:hAnsi="Times New Roman" w:cs="Times New Roman"/>
          <w:sz w:val="28"/>
          <w:szCs w:val="28"/>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4A43AD" w:rsidRPr="00F55155">
        <w:rPr>
          <w:rFonts w:ascii="Times New Roman" w:eastAsia="Calibri" w:hAnsi="Times New Roman" w:cs="Times New Roman"/>
          <w:sz w:val="28"/>
          <w:szCs w:val="28"/>
          <w:lang w:eastAsia="ru-RU"/>
        </w:rPr>
        <w:t xml:space="preserve"> указанных элементов;</w:t>
      </w:r>
    </w:p>
    <w:p w:rsidR="00D57B89" w:rsidRPr="004C0CCF"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Р</w:t>
      </w:r>
      <w:r w:rsidRPr="00D57B89">
        <w:rPr>
          <w:rFonts w:ascii="Times New Roman" w:eastAsia="Calibri" w:hAnsi="Times New Roman" w:cs="Times New Roman"/>
          <w:b/>
          <w:sz w:val="28"/>
          <w:szCs w:val="28"/>
          <w:lang w:eastAsia="ru-RU"/>
        </w:rPr>
        <w:t>еконструкция линейных объектов</w:t>
      </w:r>
      <w:r w:rsidRPr="00D57B89">
        <w:rPr>
          <w:rFonts w:ascii="Times New Roman" w:eastAsia="Calibri" w:hAnsi="Times New Roman" w:cs="Times New Roman"/>
          <w:sz w:val="28"/>
          <w:szCs w:val="28"/>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D57B89">
        <w:rPr>
          <w:rFonts w:ascii="Times New Roman" w:eastAsia="Calibri" w:hAnsi="Times New Roman" w:cs="Times New Roman"/>
          <w:sz w:val="28"/>
          <w:szCs w:val="28"/>
          <w:lang w:eastAsia="ru-RU"/>
        </w:rPr>
        <w:t>котором</w:t>
      </w:r>
      <w:proofErr w:type="gramEnd"/>
      <w:r w:rsidRPr="00D57B89">
        <w:rPr>
          <w:rFonts w:ascii="Times New Roman" w:eastAsia="Calibri" w:hAnsi="Times New Roman" w:cs="Times New Roman"/>
          <w:sz w:val="28"/>
          <w:szCs w:val="28"/>
          <w:lang w:eastAsia="ru-RU"/>
        </w:rPr>
        <w:t xml:space="preserve"> требуется изменение границ полос отвода и (или) охранных зон таких объектов;</w:t>
      </w:r>
    </w:p>
    <w:p w:rsidR="00D57B89" w:rsidRPr="00D57B89"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О</w:t>
      </w:r>
      <w:r w:rsidRPr="00D57B89">
        <w:rPr>
          <w:rFonts w:ascii="Times New Roman" w:eastAsia="Calibri" w:hAnsi="Times New Roman" w:cs="Times New Roman"/>
          <w:b/>
          <w:sz w:val="28"/>
          <w:szCs w:val="28"/>
          <w:lang w:eastAsia="ru-RU"/>
        </w:rPr>
        <w:t>бъекты федерального значения</w:t>
      </w:r>
      <w:r w:rsidRPr="00D57B89">
        <w:rPr>
          <w:rFonts w:ascii="Times New Roman" w:eastAsia="Calibri"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5" w:anchor="dst0" w:history="1">
        <w:r w:rsidRPr="00D57B89">
          <w:rPr>
            <w:rFonts w:ascii="Times New Roman" w:eastAsia="Calibri" w:hAnsi="Times New Roman" w:cs="Times New Roman"/>
            <w:sz w:val="28"/>
            <w:szCs w:val="28"/>
            <w:lang w:eastAsia="ru-RU"/>
          </w:rPr>
          <w:t>Конституцией</w:t>
        </w:r>
      </w:hyperlink>
      <w:r w:rsidRPr="00D57B89">
        <w:rPr>
          <w:rFonts w:ascii="Times New Roman" w:eastAsia="Calibri" w:hAnsi="Times New Roman" w:cs="Times New Roman"/>
          <w:sz w:val="28"/>
          <w:szCs w:val="28"/>
          <w:lang w:eastAsia="ru-RU"/>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w:t>
      </w:r>
      <w:r w:rsidR="00C82589">
        <w:rPr>
          <w:rFonts w:ascii="Times New Roman" w:eastAsia="Calibri" w:hAnsi="Times New Roman" w:cs="Times New Roman"/>
          <w:sz w:val="28"/>
          <w:szCs w:val="28"/>
          <w:lang w:eastAsia="ru-RU"/>
        </w:rPr>
        <w:t xml:space="preserve"> развитие Российской Федерации</w:t>
      </w:r>
      <w:r w:rsidRPr="00D57B89">
        <w:rPr>
          <w:rFonts w:ascii="Times New Roman" w:eastAsia="Calibri" w:hAnsi="Times New Roman" w:cs="Times New Roman"/>
          <w:sz w:val="28"/>
          <w:szCs w:val="28"/>
          <w:lang w:eastAsia="ru-RU"/>
        </w:rPr>
        <w:t xml:space="preserve">; </w:t>
      </w:r>
      <w:proofErr w:type="gramEnd"/>
    </w:p>
    <w:p w:rsidR="00D57B89" w:rsidRPr="00D57B89"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О</w:t>
      </w:r>
      <w:r w:rsidRPr="00D57B89">
        <w:rPr>
          <w:rFonts w:ascii="Times New Roman" w:eastAsia="Calibri" w:hAnsi="Times New Roman" w:cs="Times New Roman"/>
          <w:b/>
          <w:sz w:val="28"/>
          <w:szCs w:val="28"/>
          <w:lang w:eastAsia="ru-RU"/>
        </w:rPr>
        <w:t xml:space="preserve">бъекты регионального значения - </w:t>
      </w:r>
      <w:r w:rsidRPr="00D57B89">
        <w:rPr>
          <w:rFonts w:ascii="Times New Roman" w:eastAsia="Calibri" w:hAnsi="Times New Roman" w:cs="Times New Roman"/>
          <w:sz w:val="28"/>
          <w:szCs w:val="28"/>
          <w:lang w:eastAsia="ru-RU"/>
        </w:rPr>
        <w:t xml:space="preserve">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w:t>
      </w:r>
      <w:r w:rsidRPr="00D57B89">
        <w:rPr>
          <w:rFonts w:ascii="Times New Roman" w:eastAsia="Calibri" w:hAnsi="Times New Roman" w:cs="Times New Roman"/>
          <w:sz w:val="28"/>
          <w:szCs w:val="28"/>
          <w:lang w:eastAsia="ru-RU"/>
        </w:rPr>
        <w:lastRenderedPageBreak/>
        <w:t>Российской Федерации, органов государственной власти субъекта Российской Федерации </w:t>
      </w:r>
      <w:hyperlink r:id="rId16" w:anchor="dst0" w:history="1">
        <w:r w:rsidRPr="00D57B89">
          <w:rPr>
            <w:rFonts w:ascii="Times New Roman" w:eastAsia="Calibri" w:hAnsi="Times New Roman" w:cs="Times New Roman"/>
            <w:sz w:val="28"/>
            <w:szCs w:val="28"/>
            <w:lang w:eastAsia="ru-RU"/>
          </w:rPr>
          <w:t>Конституцией</w:t>
        </w:r>
      </w:hyperlink>
      <w:r w:rsidRPr="00D57B89">
        <w:rPr>
          <w:rFonts w:ascii="Times New Roman" w:eastAsia="Calibri" w:hAnsi="Times New Roman" w:cs="Times New Roman"/>
          <w:sz w:val="28"/>
          <w:szCs w:val="28"/>
          <w:lang w:eastAsia="ru-RU"/>
        </w:rPr>
        <w:t>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D57B89">
        <w:rPr>
          <w:rFonts w:ascii="Times New Roman" w:eastAsia="Calibri" w:hAnsi="Times New Roman" w:cs="Times New Roman"/>
          <w:sz w:val="28"/>
          <w:szCs w:val="28"/>
          <w:lang w:eastAsia="ru-RU"/>
        </w:rPr>
        <w:t xml:space="preserve"> развитие су</w:t>
      </w:r>
      <w:r w:rsidR="00C82589">
        <w:rPr>
          <w:rFonts w:ascii="Times New Roman" w:eastAsia="Calibri" w:hAnsi="Times New Roman" w:cs="Times New Roman"/>
          <w:sz w:val="28"/>
          <w:szCs w:val="28"/>
          <w:lang w:eastAsia="ru-RU"/>
        </w:rPr>
        <w:t>бъекта Российской Федерации</w:t>
      </w:r>
      <w:r w:rsidRPr="00D57B89">
        <w:rPr>
          <w:rFonts w:ascii="Times New Roman" w:eastAsia="Calibri" w:hAnsi="Times New Roman" w:cs="Times New Roman"/>
          <w:sz w:val="28"/>
          <w:szCs w:val="28"/>
          <w:lang w:eastAsia="ru-RU"/>
        </w:rPr>
        <w:t>;</w:t>
      </w:r>
    </w:p>
    <w:p w:rsidR="00D57B89" w:rsidRPr="00D57B89"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О</w:t>
      </w:r>
      <w:r w:rsidRPr="00D57B89">
        <w:rPr>
          <w:rFonts w:ascii="Times New Roman" w:eastAsia="Calibri" w:hAnsi="Times New Roman" w:cs="Times New Roman"/>
          <w:b/>
          <w:sz w:val="28"/>
          <w:szCs w:val="28"/>
          <w:lang w:eastAsia="ru-RU"/>
        </w:rPr>
        <w:t>бъекты местного значения</w:t>
      </w:r>
      <w:r w:rsidRPr="00D57B89">
        <w:rPr>
          <w:rFonts w:ascii="Times New Roman" w:eastAsia="Calibri"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w:t>
      </w:r>
      <w:r w:rsidR="00C82589">
        <w:rPr>
          <w:rFonts w:ascii="Times New Roman" w:eastAsia="Calibri" w:hAnsi="Times New Roman" w:cs="Times New Roman"/>
          <w:sz w:val="28"/>
          <w:szCs w:val="28"/>
          <w:lang w:eastAsia="ru-RU"/>
        </w:rPr>
        <w:t>в, поселений, городских округов</w:t>
      </w:r>
      <w:r w:rsidRPr="00D57B89">
        <w:rPr>
          <w:rFonts w:ascii="Times New Roman" w:eastAsia="Calibri" w:hAnsi="Times New Roman" w:cs="Times New Roman"/>
          <w:sz w:val="28"/>
          <w:szCs w:val="28"/>
          <w:lang w:eastAsia="ru-RU"/>
        </w:rPr>
        <w:t>;</w:t>
      </w:r>
      <w:proofErr w:type="gramEnd"/>
    </w:p>
    <w:p w:rsidR="004C0CCF" w:rsidRDefault="00D57B89" w:rsidP="00D57B89">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Н</w:t>
      </w:r>
      <w:r w:rsidRPr="00D57B89">
        <w:rPr>
          <w:rFonts w:ascii="Times New Roman" w:eastAsia="Calibri" w:hAnsi="Times New Roman" w:cs="Times New Roman"/>
          <w:b/>
          <w:sz w:val="28"/>
          <w:szCs w:val="28"/>
          <w:lang w:eastAsia="ru-RU"/>
        </w:rPr>
        <w:t>ормативы градостроительного проектирования</w:t>
      </w:r>
      <w:r w:rsidRPr="00D57B89">
        <w:rPr>
          <w:rFonts w:ascii="Times New Roman" w:eastAsia="Calibri" w:hAnsi="Times New Roman" w:cs="Times New Roman"/>
          <w:sz w:val="28"/>
          <w:szCs w:val="28"/>
          <w:lang w:eastAsia="ru-RU"/>
        </w:rPr>
        <w:t xml:space="preserve"> </w:t>
      </w:r>
      <w:r w:rsidR="004C0CCF" w:rsidRPr="004C0CCF">
        <w:rPr>
          <w:rFonts w:ascii="Times New Roman" w:eastAsia="Calibri" w:hAnsi="Times New Roman" w:cs="Times New Roman"/>
          <w:sz w:val="28"/>
          <w:szCs w:val="28"/>
          <w:lang w:eastAsia="ru-RU"/>
        </w:rPr>
        <w:t xml:space="preserve">- </w:t>
      </w:r>
      <w:r w:rsidRPr="00D57B89">
        <w:rPr>
          <w:rFonts w:ascii="Times New Roman" w:eastAsia="Calibri" w:hAnsi="Times New Roman" w:cs="Times New Roman"/>
          <w:sz w:val="28"/>
          <w:szCs w:val="28"/>
          <w:lang w:eastAsia="ru-RU"/>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7" w:anchor="dst101834" w:history="1">
        <w:r w:rsidRPr="00D57B89">
          <w:rPr>
            <w:rFonts w:ascii="Times New Roman" w:eastAsia="Calibri" w:hAnsi="Times New Roman" w:cs="Times New Roman"/>
            <w:sz w:val="28"/>
            <w:szCs w:val="28"/>
            <w:lang w:eastAsia="ru-RU"/>
          </w:rPr>
          <w:t>частями 1</w:t>
        </w:r>
      </w:hyperlink>
      <w:r w:rsidRPr="00D57B89">
        <w:rPr>
          <w:rFonts w:ascii="Times New Roman" w:eastAsia="Calibri" w:hAnsi="Times New Roman" w:cs="Times New Roman"/>
          <w:sz w:val="28"/>
          <w:szCs w:val="28"/>
          <w:lang w:eastAsia="ru-RU"/>
        </w:rPr>
        <w:t>, </w:t>
      </w:r>
      <w:hyperlink r:id="rId18" w:anchor="dst101836" w:history="1">
        <w:r w:rsidRPr="00D57B89">
          <w:rPr>
            <w:rFonts w:ascii="Times New Roman" w:eastAsia="Calibri" w:hAnsi="Times New Roman" w:cs="Times New Roman"/>
            <w:sz w:val="28"/>
            <w:szCs w:val="28"/>
            <w:lang w:eastAsia="ru-RU"/>
          </w:rPr>
          <w:t>3</w:t>
        </w:r>
      </w:hyperlink>
      <w:r w:rsidRPr="00D57B89">
        <w:rPr>
          <w:rFonts w:ascii="Times New Roman" w:eastAsia="Calibri" w:hAnsi="Times New Roman" w:cs="Times New Roman"/>
          <w:sz w:val="28"/>
          <w:szCs w:val="28"/>
          <w:lang w:eastAsia="ru-RU"/>
        </w:rPr>
        <w:t> и </w:t>
      </w:r>
      <w:hyperlink r:id="rId19" w:anchor="dst101837" w:history="1">
        <w:r w:rsidRPr="00D57B89">
          <w:rPr>
            <w:rFonts w:ascii="Times New Roman" w:eastAsia="Calibri" w:hAnsi="Times New Roman" w:cs="Times New Roman"/>
            <w:sz w:val="28"/>
            <w:szCs w:val="28"/>
            <w:lang w:eastAsia="ru-RU"/>
          </w:rPr>
          <w:t>4 статьи 29.2</w:t>
        </w:r>
      </w:hyperlink>
      <w:r w:rsidRPr="00D57B89">
        <w:rPr>
          <w:rFonts w:ascii="Times New Roman" w:eastAsia="Calibri" w:hAnsi="Times New Roman" w:cs="Times New Roman"/>
          <w:sz w:val="28"/>
          <w:szCs w:val="28"/>
          <w:lang w:eastAsia="ru-RU"/>
        </w:rPr>
        <w:t> </w:t>
      </w:r>
      <w:proofErr w:type="spellStart"/>
      <w:r>
        <w:rPr>
          <w:rFonts w:ascii="Times New Roman" w:eastAsia="Calibri" w:hAnsi="Times New Roman" w:cs="Times New Roman"/>
          <w:sz w:val="28"/>
          <w:szCs w:val="28"/>
          <w:lang w:eastAsia="ru-RU"/>
        </w:rPr>
        <w:t>ГрК</w:t>
      </w:r>
      <w:proofErr w:type="spellEnd"/>
      <w:r>
        <w:rPr>
          <w:rFonts w:ascii="Times New Roman" w:eastAsia="Calibri" w:hAnsi="Times New Roman" w:cs="Times New Roman"/>
          <w:sz w:val="28"/>
          <w:szCs w:val="28"/>
          <w:lang w:eastAsia="ru-RU"/>
        </w:rPr>
        <w:t xml:space="preserve"> РФ</w:t>
      </w:r>
      <w:r w:rsidRPr="00D57B89">
        <w:rPr>
          <w:rFonts w:ascii="Times New Roman" w:eastAsia="Calibri" w:hAnsi="Times New Roman" w:cs="Times New Roman"/>
          <w:sz w:val="28"/>
          <w:szCs w:val="28"/>
          <w:lang w:eastAsia="ru-RU"/>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rFonts w:ascii="Times New Roman" w:eastAsia="Calibri" w:hAnsi="Times New Roman" w:cs="Times New Roman"/>
          <w:sz w:val="28"/>
          <w:szCs w:val="28"/>
          <w:lang w:eastAsia="ru-RU"/>
        </w:rPr>
        <w:t>.</w:t>
      </w:r>
      <w:proofErr w:type="gramEnd"/>
    </w:p>
    <w:p w:rsidR="00C82589" w:rsidRDefault="00C82589" w:rsidP="00C82589">
      <w:pPr>
        <w:tabs>
          <w:tab w:val="left" w:pos="1134"/>
        </w:tabs>
        <w:spacing w:after="0" w:line="240" w:lineRule="auto"/>
        <w:jc w:val="both"/>
        <w:rPr>
          <w:rFonts w:ascii="Times New Roman" w:eastAsia="Calibri" w:hAnsi="Times New Roman" w:cs="Times New Roman"/>
          <w:sz w:val="28"/>
          <w:szCs w:val="28"/>
          <w:lang w:eastAsia="ru-RU"/>
        </w:rPr>
      </w:pPr>
    </w:p>
    <w:p w:rsidR="00D275D3" w:rsidRDefault="00C82589" w:rsidP="00C82589">
      <w:pPr>
        <w:tabs>
          <w:tab w:val="left" w:pos="1134"/>
        </w:tabs>
        <w:spacing w:after="0" w:line="240" w:lineRule="auto"/>
        <w:ind w:firstLine="567"/>
        <w:jc w:val="both"/>
        <w:rPr>
          <w:rFonts w:ascii="Times New Roman" w:eastAsia="Calibri" w:hAnsi="Times New Roman" w:cs="Times New Roman"/>
          <w:sz w:val="28"/>
          <w:szCs w:val="28"/>
          <w:lang w:eastAsia="ru-RU"/>
        </w:rPr>
      </w:pPr>
      <w:r w:rsidRPr="00C82589">
        <w:rPr>
          <w:rFonts w:ascii="Times New Roman" w:eastAsia="Calibri" w:hAnsi="Times New Roman" w:cs="Times New Roman"/>
          <w:sz w:val="28"/>
          <w:szCs w:val="28"/>
          <w:lang w:eastAsia="ru-RU"/>
        </w:rPr>
        <w:t>Иные термины, употребляемые в Правилах, применяются в значениях, используемых в федеральном законодательстве.</w:t>
      </w:r>
    </w:p>
    <w:p w:rsidR="00C15F1C" w:rsidRDefault="00C15F1C" w:rsidP="00C82589">
      <w:pPr>
        <w:tabs>
          <w:tab w:val="left" w:pos="1134"/>
        </w:tabs>
        <w:spacing w:after="0" w:line="240" w:lineRule="auto"/>
        <w:ind w:firstLine="567"/>
        <w:jc w:val="both"/>
        <w:rPr>
          <w:rFonts w:ascii="Times New Roman" w:eastAsia="Calibri" w:hAnsi="Times New Roman" w:cs="Times New Roman"/>
          <w:sz w:val="28"/>
          <w:szCs w:val="28"/>
          <w:lang w:eastAsia="ru-RU"/>
        </w:rPr>
      </w:pPr>
    </w:p>
    <w:p w:rsidR="00D275D3" w:rsidRDefault="00D275D3" w:rsidP="00D275D3">
      <w:pPr>
        <w:tabs>
          <w:tab w:val="left" w:pos="1134"/>
        </w:tabs>
        <w:spacing w:after="0" w:line="240" w:lineRule="auto"/>
        <w:jc w:val="both"/>
        <w:rPr>
          <w:rFonts w:ascii="Times New Roman" w:eastAsia="Calibri" w:hAnsi="Times New Roman" w:cs="Times New Roman"/>
          <w:sz w:val="28"/>
          <w:szCs w:val="28"/>
          <w:lang w:eastAsia="ru-RU"/>
        </w:rPr>
      </w:pPr>
    </w:p>
    <w:p w:rsidR="004C0CCF" w:rsidRPr="004C0CCF" w:rsidRDefault="004C0CCF" w:rsidP="004C0CCF">
      <w:pPr>
        <w:keepNext/>
        <w:keepLines/>
        <w:tabs>
          <w:tab w:val="left" w:pos="1134"/>
        </w:tabs>
        <w:spacing w:after="0" w:line="240" w:lineRule="auto"/>
        <w:ind w:firstLine="709"/>
        <w:jc w:val="both"/>
        <w:outlineLvl w:val="0"/>
        <w:rPr>
          <w:rFonts w:ascii="Times New Roman" w:eastAsia="Times New Roman" w:hAnsi="Times New Roman" w:cs="Times New Roman"/>
          <w:b/>
          <w:sz w:val="28"/>
          <w:szCs w:val="28"/>
          <w:lang w:eastAsia="ru-RU"/>
        </w:rPr>
      </w:pPr>
      <w:bookmarkStart w:id="26" w:name="_Toc415170223"/>
      <w:bookmarkStart w:id="27" w:name="_Toc432574617"/>
      <w:bookmarkStart w:id="28" w:name="_Toc483577384"/>
      <w:bookmarkStart w:id="29" w:name="_Toc510526153"/>
      <w:bookmarkStart w:id="30" w:name="_Toc106701324"/>
      <w:r w:rsidRPr="004C0CCF">
        <w:rPr>
          <w:rFonts w:ascii="Times New Roman" w:eastAsia="Times New Roman" w:hAnsi="Times New Roman" w:cs="Times New Roman"/>
          <w:b/>
          <w:sz w:val="28"/>
          <w:szCs w:val="28"/>
          <w:lang w:eastAsia="ru-RU"/>
        </w:rPr>
        <w:t xml:space="preserve">Статья 2. </w:t>
      </w:r>
      <w:bookmarkEnd w:id="26"/>
      <w:bookmarkEnd w:id="27"/>
      <w:bookmarkEnd w:id="28"/>
      <w:r w:rsidRPr="004C0CCF">
        <w:rPr>
          <w:rFonts w:ascii="Times New Roman" w:eastAsia="Times New Roman" w:hAnsi="Times New Roman" w:cs="Times New Roman"/>
          <w:b/>
          <w:sz w:val="28"/>
          <w:szCs w:val="28"/>
          <w:lang w:eastAsia="ru-RU"/>
        </w:rPr>
        <w:t>О регулировании землепользования и застройки органами местного самоуправления</w:t>
      </w:r>
      <w:bookmarkEnd w:id="29"/>
      <w:bookmarkEnd w:id="30"/>
    </w:p>
    <w:p w:rsidR="004C0CCF" w:rsidRPr="004C0CCF" w:rsidRDefault="004C0CCF" w:rsidP="004C0CCF">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155" w:rsidRPr="00F55155" w:rsidRDefault="00F55155" w:rsidP="00F55155">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31" w:name="_Toc483314299"/>
      <w:bookmarkStart w:id="32" w:name="_Toc511649583"/>
      <w:bookmarkStart w:id="33" w:name="_Toc511658564"/>
      <w:bookmarkStart w:id="34" w:name="_Toc106701325"/>
      <w:bookmarkStart w:id="35" w:name="_Toc432604356"/>
      <w:bookmarkStart w:id="36" w:name="_Toc415170224"/>
      <w:bookmarkStart w:id="37" w:name="_Toc432574618"/>
      <w:bookmarkStart w:id="38" w:name="_Toc434323987"/>
      <w:bookmarkStart w:id="39" w:name="_Toc434331648"/>
      <w:r w:rsidRPr="00F55155">
        <w:rPr>
          <w:rFonts w:ascii="Times New Roman" w:eastAsia="Times New Roman" w:hAnsi="Times New Roman" w:cs="Times New Roman"/>
          <w:b/>
          <w:sz w:val="28"/>
          <w:szCs w:val="32"/>
          <w:lang w:eastAsia="ru-RU"/>
        </w:rPr>
        <w:t>Статья 2.1 Виды органов, осуществляющих регулирование землепользования и застройки на территории поселения</w:t>
      </w:r>
      <w:bookmarkEnd w:id="31"/>
      <w:bookmarkEnd w:id="32"/>
      <w:bookmarkEnd w:id="33"/>
      <w:bookmarkEnd w:id="34"/>
    </w:p>
    <w:p w:rsidR="00F55155" w:rsidRPr="00F55155" w:rsidRDefault="00F55155" w:rsidP="00F55155">
      <w:pPr>
        <w:autoSpaceDE w:val="0"/>
        <w:autoSpaceDN w:val="0"/>
        <w:adjustRightInd w:val="0"/>
        <w:spacing w:after="0" w:line="240" w:lineRule="auto"/>
        <w:ind w:left="1699"/>
        <w:contextualSpacing/>
        <w:jc w:val="both"/>
        <w:rPr>
          <w:rFonts w:ascii="Times New Roman" w:eastAsia="Times New Roman" w:hAnsi="Times New Roman" w:cs="Times New Roman"/>
          <w:i/>
          <w:sz w:val="24"/>
          <w:szCs w:val="24"/>
          <w:lang w:eastAsia="ru-RU"/>
        </w:rPr>
      </w:pPr>
    </w:p>
    <w:p w:rsidR="00F55155" w:rsidRPr="00F55155" w:rsidRDefault="00F55155" w:rsidP="00F5515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1.1. Органами местного самоуправления, уполномоченными регулировать землепользование и застройку, являются:</w:t>
      </w:r>
    </w:p>
    <w:p w:rsidR="00F55155" w:rsidRPr="00F55155" w:rsidRDefault="00F55155"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Совет </w:t>
      </w:r>
      <w:r w:rsidR="00BE2FE7">
        <w:rPr>
          <w:rFonts w:ascii="Times New Roman" w:eastAsia="Times New Roman" w:hAnsi="Times New Roman" w:cs="Times New Roman"/>
          <w:sz w:val="28"/>
          <w:szCs w:val="28"/>
          <w:lang w:eastAsia="ru-RU"/>
        </w:rPr>
        <w:t xml:space="preserve">народных депутатов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Times New Roman" w:hAnsi="Times New Roman" w:cs="Times New Roman"/>
          <w:sz w:val="28"/>
          <w:szCs w:val="28"/>
          <w:lang w:eastAsia="ru-RU"/>
        </w:rPr>
        <w:t>.</w:t>
      </w:r>
    </w:p>
    <w:p w:rsidR="00F55155" w:rsidRPr="00F55155" w:rsidRDefault="00BE2FE7"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C2570">
        <w:rPr>
          <w:rFonts w:ascii="Times New Roman" w:eastAsia="Times New Roman" w:hAnsi="Times New Roman" w:cs="Times New Roman"/>
          <w:sz w:val="28"/>
          <w:szCs w:val="28"/>
          <w:lang w:eastAsia="ru-RU"/>
        </w:rPr>
        <w:t>Промышленновского муниципального округа</w:t>
      </w:r>
    </w:p>
    <w:p w:rsidR="00F55155" w:rsidRPr="00F55155" w:rsidRDefault="00BE2FE7"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C2570">
        <w:rPr>
          <w:rFonts w:ascii="Times New Roman" w:eastAsia="Times New Roman" w:hAnsi="Times New Roman" w:cs="Times New Roman"/>
          <w:sz w:val="28"/>
          <w:szCs w:val="28"/>
          <w:lang w:eastAsia="ru-RU"/>
        </w:rPr>
        <w:t>Промышленновского муниципального округа</w:t>
      </w:r>
      <w:r w:rsidR="00F55155" w:rsidRPr="00F55155">
        <w:rPr>
          <w:rFonts w:ascii="Times New Roman" w:eastAsia="Times New Roman" w:hAnsi="Times New Roman" w:cs="Times New Roman"/>
          <w:sz w:val="28"/>
          <w:szCs w:val="28"/>
          <w:lang w:eastAsia="ru-RU"/>
        </w:rPr>
        <w:t>;</w:t>
      </w:r>
    </w:p>
    <w:p w:rsidR="00F55155" w:rsidRPr="00F55155" w:rsidRDefault="00F55155"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p w:rsidR="00F55155" w:rsidRPr="00F55155" w:rsidRDefault="00F55155" w:rsidP="00F55155">
      <w:pPr>
        <w:widowControl w:val="0"/>
        <w:autoSpaceDE w:val="0"/>
        <w:autoSpaceDN w:val="0"/>
        <w:adjustRightInd w:val="0"/>
        <w:spacing w:after="0"/>
        <w:ind w:firstLine="540"/>
        <w:jc w:val="both"/>
        <w:rPr>
          <w:rFonts w:ascii="Times New Roman" w:hAnsi="Times New Roman" w:cs="Times New Roman"/>
          <w:sz w:val="28"/>
          <w:szCs w:val="28"/>
        </w:rPr>
      </w:pPr>
      <w:r w:rsidRPr="00F55155">
        <w:rPr>
          <w:rFonts w:ascii="Times New Roman" w:eastAsia="Times New Roman" w:hAnsi="Times New Roman" w:cs="Times New Roman"/>
          <w:sz w:val="28"/>
          <w:szCs w:val="28"/>
          <w:lang w:eastAsia="ru-RU"/>
        </w:rPr>
        <w:t>1.</w:t>
      </w:r>
      <w:r w:rsidRPr="00F55155">
        <w:rPr>
          <w:rFonts w:ascii="Times New Roman" w:hAnsi="Times New Roman" w:cs="Times New Roman"/>
          <w:sz w:val="28"/>
          <w:szCs w:val="28"/>
        </w:rPr>
        <w:t xml:space="preserve">2. Полномочия органов местного самоуправления </w:t>
      </w:r>
      <w:r w:rsidR="003C2570">
        <w:rPr>
          <w:rFonts w:ascii="Times New Roman" w:hAnsi="Times New Roman" w:cs="Times New Roman"/>
          <w:sz w:val="28"/>
          <w:szCs w:val="28"/>
        </w:rPr>
        <w:t>Промышленновского муниципального округа</w:t>
      </w:r>
      <w:r w:rsidRPr="00F55155">
        <w:rPr>
          <w:rFonts w:ascii="Times New Roman" w:hAnsi="Times New Roman" w:cs="Times New Roman"/>
          <w:sz w:val="28"/>
          <w:szCs w:val="28"/>
        </w:rPr>
        <w:t xml:space="preserve"> в сфере регулирования землепользования и застройки устанавливаются </w:t>
      </w:r>
      <w:hyperlink r:id="rId20" w:history="1">
        <w:r w:rsidRPr="00F55155">
          <w:rPr>
            <w:rFonts w:ascii="Times New Roman" w:hAnsi="Times New Roman" w:cs="Times New Roman"/>
            <w:sz w:val="28"/>
            <w:szCs w:val="28"/>
          </w:rPr>
          <w:t>Уставом</w:t>
        </w:r>
      </w:hyperlink>
      <w:r w:rsidRPr="00F55155">
        <w:rPr>
          <w:rFonts w:ascii="Times New Roman" w:hAnsi="Times New Roman" w:cs="Times New Roman"/>
          <w:sz w:val="28"/>
          <w:szCs w:val="28"/>
        </w:rPr>
        <w:t xml:space="preserve"> </w:t>
      </w:r>
      <w:r w:rsidR="003C2570">
        <w:rPr>
          <w:rFonts w:ascii="Times New Roman" w:hAnsi="Times New Roman" w:cs="Times New Roman"/>
          <w:sz w:val="28"/>
          <w:szCs w:val="28"/>
        </w:rPr>
        <w:t xml:space="preserve">Промышленновского муниципального </w:t>
      </w:r>
      <w:r w:rsidR="003C2570">
        <w:rPr>
          <w:rFonts w:ascii="Times New Roman" w:hAnsi="Times New Roman" w:cs="Times New Roman"/>
          <w:sz w:val="28"/>
          <w:szCs w:val="28"/>
        </w:rPr>
        <w:lastRenderedPageBreak/>
        <w:t>округа</w:t>
      </w:r>
      <w:r w:rsidRPr="00F55155">
        <w:rPr>
          <w:rFonts w:ascii="Times New Roman" w:hAnsi="Times New Roman" w:cs="Times New Roman"/>
          <w:sz w:val="28"/>
          <w:szCs w:val="28"/>
        </w:rPr>
        <w:t xml:space="preserve"> в соответствии с федеральным и региональным законодательством.</w:t>
      </w:r>
    </w:p>
    <w:p w:rsidR="00F55155" w:rsidRPr="00F55155" w:rsidRDefault="00F55155" w:rsidP="00F55155">
      <w:pPr>
        <w:widowControl w:val="0"/>
        <w:autoSpaceDE w:val="0"/>
        <w:autoSpaceDN w:val="0"/>
        <w:adjustRightInd w:val="0"/>
        <w:spacing w:after="0"/>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1.3. Полномочия структурных подразделений администрации </w:t>
      </w:r>
      <w:r w:rsidR="003C2570">
        <w:rPr>
          <w:rFonts w:ascii="Times New Roman" w:hAnsi="Times New Roman" w:cs="Times New Roman"/>
          <w:sz w:val="28"/>
          <w:szCs w:val="28"/>
        </w:rPr>
        <w:t>Промышленновского муниципального округа</w:t>
      </w:r>
      <w:r w:rsidRPr="00F55155">
        <w:rPr>
          <w:rFonts w:ascii="Times New Roman" w:hAnsi="Times New Roman" w:cs="Times New Roman"/>
          <w:sz w:val="28"/>
          <w:szCs w:val="28"/>
        </w:rPr>
        <w:t xml:space="preserve"> в сфере регулирования землепользования и застройки устанавливаются в Положениях о соответствующих структурных подразделениях, утверждаемых </w:t>
      </w:r>
      <w:r w:rsidR="00BE2FE7">
        <w:rPr>
          <w:rFonts w:ascii="Times New Roman" w:hAnsi="Times New Roman" w:cs="Times New Roman"/>
          <w:sz w:val="28"/>
          <w:szCs w:val="28"/>
        </w:rPr>
        <w:t xml:space="preserve">главой </w:t>
      </w:r>
      <w:r w:rsidR="003C2570">
        <w:rPr>
          <w:rFonts w:ascii="Times New Roman" w:hAnsi="Times New Roman" w:cs="Times New Roman"/>
          <w:sz w:val="28"/>
          <w:szCs w:val="28"/>
        </w:rPr>
        <w:t>Промышленновского муниципального округа</w:t>
      </w:r>
      <w:r w:rsidRPr="00F55155">
        <w:rPr>
          <w:rFonts w:ascii="Times New Roman" w:hAnsi="Times New Roman" w:cs="Times New Roman"/>
          <w:sz w:val="28"/>
          <w:szCs w:val="28"/>
        </w:rPr>
        <w:t>.</w:t>
      </w:r>
    </w:p>
    <w:p w:rsidR="00F55155" w:rsidRPr="00F55155" w:rsidRDefault="00F55155" w:rsidP="00F55155">
      <w:pPr>
        <w:widowControl w:val="0"/>
        <w:autoSpaceDE w:val="0"/>
        <w:autoSpaceDN w:val="0"/>
        <w:adjustRightInd w:val="0"/>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1.4. </w:t>
      </w:r>
      <w:proofErr w:type="gramStart"/>
      <w:r w:rsidRPr="00F55155">
        <w:rPr>
          <w:rFonts w:ascii="Times New Roman" w:eastAsia="Calibri" w:hAnsi="Times New Roman" w:cs="Times New Roman"/>
          <w:sz w:val="28"/>
          <w:szCs w:val="28"/>
        </w:rPr>
        <w:t xml:space="preserve">Состав и порядок деятельности комиссии </w:t>
      </w:r>
      <w:r w:rsidRPr="00F55155">
        <w:rPr>
          <w:rFonts w:ascii="Times New Roman" w:eastAsia="Calibri" w:hAnsi="Times New Roman" w:cs="Times New Roman"/>
          <w:bCs/>
          <w:sz w:val="28"/>
          <w:szCs w:val="28"/>
        </w:rPr>
        <w:t>по подготовке проекта правил землепользования и застройки</w:t>
      </w:r>
      <w:r w:rsidRPr="00F55155">
        <w:rPr>
          <w:rFonts w:ascii="Times New Roman" w:eastAsia="Calibri" w:hAnsi="Times New Roman" w:cs="Times New Roman"/>
          <w:sz w:val="28"/>
          <w:szCs w:val="28"/>
        </w:rPr>
        <w:t xml:space="preserve"> (далее – Комиссия) утверждаются постановлением администрации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Calibri" w:hAnsi="Times New Roman" w:cs="Times New Roman"/>
          <w:sz w:val="28"/>
          <w:szCs w:val="28"/>
        </w:rPr>
        <w:t xml:space="preserve"> в соответствии с требованиями к составу и порядку деятельности комиссии, устанавливаемыми Градостроительным кодексом Российской Федерации, законами Кемеровской области, настоящими Правилами и иными нормативными правовыми актами органов местного самоуправления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Calibri" w:hAnsi="Times New Roman" w:cs="Times New Roman"/>
          <w:sz w:val="28"/>
          <w:szCs w:val="28"/>
        </w:rPr>
        <w:t>.</w:t>
      </w:r>
      <w:proofErr w:type="gramEnd"/>
    </w:p>
    <w:p w:rsidR="00F55155" w:rsidRPr="00F55155" w:rsidRDefault="00F55155" w:rsidP="00F55155">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40" w:name="_Toc483314300"/>
      <w:bookmarkStart w:id="41" w:name="_Toc511649584"/>
      <w:bookmarkStart w:id="42" w:name="_Toc511658565"/>
      <w:bookmarkStart w:id="43" w:name="_Toc106701326"/>
      <w:r w:rsidRPr="00F55155">
        <w:rPr>
          <w:rFonts w:ascii="Times New Roman" w:eastAsia="Times New Roman" w:hAnsi="Times New Roman" w:cs="Times New Roman"/>
          <w:b/>
          <w:sz w:val="28"/>
          <w:szCs w:val="32"/>
          <w:lang w:eastAsia="ru-RU"/>
        </w:rPr>
        <w:t xml:space="preserve">Статья 2.2 Полномочия Совета </w:t>
      </w:r>
      <w:r w:rsidR="00BE2FE7">
        <w:rPr>
          <w:rFonts w:ascii="Times New Roman" w:eastAsia="Times New Roman" w:hAnsi="Times New Roman" w:cs="Times New Roman"/>
          <w:b/>
          <w:sz w:val="28"/>
          <w:szCs w:val="32"/>
          <w:lang w:eastAsia="ru-RU"/>
        </w:rPr>
        <w:t xml:space="preserve">народных депутатов </w:t>
      </w:r>
      <w:r w:rsidR="003C2570">
        <w:rPr>
          <w:rFonts w:ascii="Times New Roman" w:eastAsia="Times New Roman" w:hAnsi="Times New Roman" w:cs="Times New Roman"/>
          <w:b/>
          <w:sz w:val="28"/>
          <w:szCs w:val="32"/>
          <w:lang w:eastAsia="ru-RU"/>
        </w:rPr>
        <w:t>Промышленновского муниципального округа</w:t>
      </w:r>
      <w:bookmarkEnd w:id="40"/>
      <w:bookmarkEnd w:id="41"/>
      <w:bookmarkEnd w:id="42"/>
      <w:bookmarkEnd w:id="43"/>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1. К полномочиям </w:t>
      </w:r>
      <w:r w:rsidR="00BE2FE7">
        <w:rPr>
          <w:rFonts w:ascii="Times New Roman" w:eastAsia="Times New Roman" w:hAnsi="Times New Roman" w:cs="Times New Roman"/>
          <w:sz w:val="28"/>
          <w:szCs w:val="28"/>
          <w:lang w:eastAsia="ru-RU"/>
        </w:rPr>
        <w:t xml:space="preserve">Совета народных депутатов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Times New Roman" w:hAnsi="Times New Roman" w:cs="Times New Roman"/>
          <w:sz w:val="28"/>
          <w:szCs w:val="28"/>
          <w:lang w:eastAsia="ru-RU"/>
        </w:rPr>
        <w:t xml:space="preserve"> по вопросам землепользования и застройки в соответствии с Градостроительным кодексом и Уставом </w:t>
      </w:r>
      <w:r w:rsidR="00DD21E2">
        <w:rPr>
          <w:rFonts w:ascii="Times New Roman" w:eastAsia="Times New Roman" w:hAnsi="Times New Roman" w:cs="Times New Roman"/>
          <w:sz w:val="28"/>
          <w:szCs w:val="28"/>
          <w:lang w:eastAsia="ru-RU"/>
        </w:rPr>
        <w:t>муниципального округа</w:t>
      </w:r>
      <w:r w:rsidR="00BE2FE7" w:rsidRPr="00F55155">
        <w:rPr>
          <w:rFonts w:ascii="Times New Roman" w:eastAsia="Calibri" w:hAnsi="Times New Roman" w:cs="Times New Roman"/>
          <w:sz w:val="28"/>
          <w:szCs w:val="28"/>
        </w:rPr>
        <w:t xml:space="preserve"> </w:t>
      </w:r>
      <w:r w:rsidRPr="00F55155">
        <w:rPr>
          <w:rFonts w:ascii="Times New Roman" w:eastAsia="Times New Roman" w:hAnsi="Times New Roman" w:cs="Times New Roman"/>
          <w:sz w:val="28"/>
          <w:szCs w:val="28"/>
          <w:lang w:eastAsia="ru-RU"/>
        </w:rPr>
        <w:t>относится:</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1) утверждение правил землепользования и застройки, внесение в них изменений;</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2) </w:t>
      </w:r>
      <w:r w:rsidR="000E48D0" w:rsidRPr="000E48D0">
        <w:rPr>
          <w:rFonts w:ascii="Times New Roman" w:eastAsia="Times New Roman" w:hAnsi="Times New Roman" w:cs="Times New Roman"/>
          <w:sz w:val="28"/>
          <w:szCs w:val="28"/>
          <w:lang w:eastAsia="ru-RU"/>
        </w:rPr>
        <w:t>определение порядка организации и проведения публичных слушаний, а также порядка назначения и проведения собрания и опроса граждан</w:t>
      </w:r>
      <w:r w:rsidRPr="00F55155">
        <w:rPr>
          <w:rFonts w:ascii="Times New Roman" w:eastAsia="Times New Roman" w:hAnsi="Times New Roman" w:cs="Times New Roman"/>
          <w:sz w:val="28"/>
          <w:szCs w:val="28"/>
          <w:lang w:eastAsia="ru-RU"/>
        </w:rPr>
        <w:t>;</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3) </w:t>
      </w:r>
      <w:proofErr w:type="gramStart"/>
      <w:r w:rsidRPr="00F55155">
        <w:rPr>
          <w:rFonts w:ascii="Times New Roman" w:eastAsia="Times New Roman" w:hAnsi="Times New Roman" w:cs="Times New Roman"/>
          <w:sz w:val="28"/>
          <w:szCs w:val="28"/>
          <w:lang w:eastAsia="ru-RU"/>
        </w:rPr>
        <w:t>контроль за</w:t>
      </w:r>
      <w:proofErr w:type="gramEnd"/>
      <w:r w:rsidRPr="00F55155">
        <w:rPr>
          <w:rFonts w:ascii="Times New Roman" w:eastAsia="Times New Roman" w:hAnsi="Times New Roman" w:cs="Times New Roman"/>
          <w:sz w:val="28"/>
          <w:szCs w:val="28"/>
          <w:lang w:eastAsia="ru-RU"/>
        </w:rPr>
        <w:t xml:space="preserve"> исполнением правил землепользования и застройки;</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4) утверждение местных нормативов градостроительного проектирования;</w:t>
      </w:r>
    </w:p>
    <w:p w:rsidR="00F55155" w:rsidRPr="00F55155" w:rsidRDefault="00F55155" w:rsidP="00F55155">
      <w:pPr>
        <w:spacing w:after="0" w:line="240" w:lineRule="auto"/>
        <w:ind w:firstLine="567"/>
        <w:jc w:val="both"/>
        <w:rPr>
          <w:rFonts w:ascii="Times New Roman" w:hAnsi="Times New Roman" w:cs="Times New Roman"/>
          <w:sz w:val="28"/>
          <w:szCs w:val="28"/>
        </w:rPr>
      </w:pPr>
      <w:r w:rsidRPr="00F55155">
        <w:rPr>
          <w:rFonts w:ascii="Times New Roman" w:eastAsia="Times New Roman" w:hAnsi="Times New Roman" w:cs="Times New Roman"/>
          <w:sz w:val="28"/>
          <w:szCs w:val="28"/>
          <w:lang w:eastAsia="ru-RU"/>
        </w:rPr>
        <w:t>5) осуществление иных полномочий, предусмотренных федеральным законодательством и законодательством Кемеровской области.</w:t>
      </w:r>
    </w:p>
    <w:p w:rsidR="00F55155" w:rsidRPr="00BE2FE7" w:rsidRDefault="00F55155" w:rsidP="00BE2FE7">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44" w:name="_Toc483314301"/>
      <w:bookmarkStart w:id="45" w:name="_Toc511649585"/>
      <w:bookmarkStart w:id="46" w:name="_Toc511658566"/>
      <w:bookmarkStart w:id="47" w:name="_Toc106701327"/>
      <w:r w:rsidRPr="00F55155">
        <w:rPr>
          <w:rFonts w:ascii="Times New Roman" w:eastAsia="Times New Roman" w:hAnsi="Times New Roman" w:cs="Times New Roman"/>
          <w:b/>
          <w:sz w:val="28"/>
          <w:szCs w:val="32"/>
          <w:lang w:eastAsia="ru-RU"/>
        </w:rPr>
        <w:t xml:space="preserve">Статья 2.3 Полномочия главы </w:t>
      </w:r>
      <w:bookmarkEnd w:id="44"/>
      <w:bookmarkEnd w:id="45"/>
      <w:bookmarkEnd w:id="46"/>
      <w:r w:rsidR="003C2570">
        <w:rPr>
          <w:rFonts w:ascii="Times New Roman" w:eastAsia="Times New Roman" w:hAnsi="Times New Roman" w:cs="Times New Roman"/>
          <w:b/>
          <w:sz w:val="28"/>
          <w:szCs w:val="32"/>
          <w:lang w:eastAsia="ru-RU"/>
        </w:rPr>
        <w:t>Промышленновского муниципального округа</w:t>
      </w:r>
      <w:bookmarkEnd w:id="47"/>
    </w:p>
    <w:p w:rsidR="00F55155" w:rsidRPr="00F55155" w:rsidRDefault="00F55155" w:rsidP="00F5515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1. К полномочиям </w:t>
      </w:r>
      <w:r w:rsidR="00BE2FE7">
        <w:rPr>
          <w:rFonts w:ascii="Times New Roman" w:hAnsi="Times New Roman" w:cs="Times New Roman"/>
          <w:sz w:val="28"/>
          <w:szCs w:val="28"/>
        </w:rPr>
        <w:t xml:space="preserve">главы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hAnsi="Times New Roman" w:cs="Times New Roman"/>
          <w:sz w:val="28"/>
          <w:szCs w:val="28"/>
        </w:rPr>
        <w:t xml:space="preserve"> по вопросам землепользования и застройки относится:</w:t>
      </w: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2) предоставление разрешения на условно разрешенный вид использования земельного участка или объекта капитального строительства;</w:t>
      </w: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3) предоставление разрешения на отклонение от предельных параметров </w:t>
      </w:r>
      <w:r w:rsidRPr="00F55155">
        <w:rPr>
          <w:rFonts w:ascii="Times New Roman" w:hAnsi="Times New Roman" w:cs="Times New Roman"/>
          <w:sz w:val="28"/>
          <w:szCs w:val="28"/>
        </w:rPr>
        <w:lastRenderedPageBreak/>
        <w:t>разрешенного строительства, реконструкции объекта капитального строительства;</w:t>
      </w:r>
    </w:p>
    <w:p w:rsidR="00F55155" w:rsidRPr="00F55155" w:rsidRDefault="00F55155" w:rsidP="00F551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155">
        <w:rPr>
          <w:rFonts w:ascii="Times New Roman" w:hAnsi="Times New Roman" w:cs="Times New Roman"/>
          <w:sz w:val="28"/>
          <w:szCs w:val="28"/>
        </w:rPr>
        <w:t xml:space="preserve">4) </w:t>
      </w:r>
      <w:r w:rsidRPr="00F55155">
        <w:rPr>
          <w:rFonts w:ascii="Times New Roman" w:eastAsia="Times New Roman" w:hAnsi="Times New Roman" w:cs="Times New Roman"/>
          <w:sz w:val="28"/>
          <w:szCs w:val="28"/>
          <w:lang w:eastAsia="ru-RU"/>
        </w:rPr>
        <w:t>утверждение подготовленной на основании документов территориального планирования муниципального района, документации по планировке территории за исключением случаев, предусмотренных Градостроительным Кодексом Российской Федерации;</w:t>
      </w:r>
    </w:p>
    <w:p w:rsidR="00F55155" w:rsidRPr="00F55155" w:rsidRDefault="00F55155" w:rsidP="00F551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155">
        <w:rPr>
          <w:rFonts w:ascii="Times New Roman" w:hAnsi="Times New Roman" w:cs="Times New Roman"/>
          <w:sz w:val="28"/>
          <w:szCs w:val="28"/>
        </w:rPr>
        <w:t>5) принятие решения о проведении публичных слушаний по проекту правил землепользования и застройки, проекта нормативного правового акта о внесении в них изменений.</w:t>
      </w:r>
      <w:r w:rsidRPr="00F55155">
        <w:rPr>
          <w:rFonts w:ascii="Times New Roman" w:eastAsia="Times New Roman" w:hAnsi="Times New Roman" w:cs="Times New Roman"/>
          <w:sz w:val="28"/>
          <w:szCs w:val="28"/>
          <w:lang w:eastAsia="ru-RU"/>
        </w:rPr>
        <w:t xml:space="preserve"> </w:t>
      </w:r>
    </w:p>
    <w:p w:rsidR="00F55155" w:rsidRPr="00F55155" w:rsidRDefault="007D31F8"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F55155" w:rsidRPr="00F55155">
        <w:rPr>
          <w:rFonts w:ascii="Times New Roman" w:eastAsia="Times New Roman" w:hAnsi="Times New Roman" w:cs="Times New Roman"/>
          <w:sz w:val="28"/>
          <w:szCs w:val="28"/>
          <w:lang w:eastAsia="ru-RU"/>
        </w:rPr>
        <w:t xml:space="preserve">) </w:t>
      </w:r>
      <w:r w:rsidR="00F55155" w:rsidRPr="00F55155">
        <w:rPr>
          <w:rFonts w:ascii="Times New Roman" w:hAnsi="Times New Roman" w:cs="Times New Roman"/>
          <w:sz w:val="28"/>
          <w:szCs w:val="28"/>
        </w:rPr>
        <w:t xml:space="preserve">осуществление иных полномочий, предусмотренных федеральным законодательством, и иными нормативными правовыми актами, </w:t>
      </w:r>
      <w:hyperlink r:id="rId21" w:history="1">
        <w:r w:rsidR="00F55155" w:rsidRPr="00F55155">
          <w:rPr>
            <w:rFonts w:ascii="Times New Roman" w:hAnsi="Times New Roman" w:cs="Times New Roman"/>
            <w:sz w:val="28"/>
            <w:szCs w:val="28"/>
          </w:rPr>
          <w:t>Уставом</w:t>
        </w:r>
      </w:hyperlink>
      <w:r w:rsidR="00F55155" w:rsidRPr="00F55155">
        <w:rPr>
          <w:rFonts w:ascii="Times New Roman" w:hAnsi="Times New Roman" w:cs="Times New Roman"/>
          <w:sz w:val="28"/>
          <w:szCs w:val="28"/>
        </w:rPr>
        <w:t xml:space="preserve"> </w:t>
      </w:r>
      <w:r w:rsidR="003C2570">
        <w:rPr>
          <w:rFonts w:ascii="Times New Roman" w:hAnsi="Times New Roman" w:cs="Times New Roman"/>
          <w:sz w:val="28"/>
          <w:szCs w:val="28"/>
        </w:rPr>
        <w:t>Промышленновского муниципального округа</w:t>
      </w:r>
      <w:r w:rsidR="00F55155" w:rsidRPr="00F55155">
        <w:rPr>
          <w:rFonts w:ascii="Times New Roman" w:hAnsi="Times New Roman" w:cs="Times New Roman"/>
          <w:sz w:val="28"/>
          <w:szCs w:val="28"/>
        </w:rPr>
        <w:t xml:space="preserve"> и нормативными правовыми актами Совета </w:t>
      </w:r>
      <w:r w:rsidR="00BE2FE7">
        <w:rPr>
          <w:rFonts w:ascii="Times New Roman" w:hAnsi="Times New Roman" w:cs="Times New Roman"/>
          <w:sz w:val="28"/>
          <w:szCs w:val="28"/>
        </w:rPr>
        <w:t xml:space="preserve">народных депутатов </w:t>
      </w:r>
      <w:r w:rsidR="003C2570">
        <w:rPr>
          <w:rFonts w:ascii="Times New Roman" w:hAnsi="Times New Roman" w:cs="Times New Roman"/>
          <w:sz w:val="28"/>
          <w:szCs w:val="28"/>
        </w:rPr>
        <w:t>Промышленновского муниципального округа</w:t>
      </w:r>
      <w:r w:rsidR="00F55155" w:rsidRPr="00F55155">
        <w:rPr>
          <w:rFonts w:ascii="Times New Roman" w:hAnsi="Times New Roman" w:cs="Times New Roman"/>
          <w:sz w:val="28"/>
          <w:szCs w:val="28"/>
        </w:rPr>
        <w:t>.</w:t>
      </w:r>
    </w:p>
    <w:p w:rsidR="00F55155" w:rsidRPr="00F55155" w:rsidRDefault="00F55155" w:rsidP="00F55155">
      <w:pPr>
        <w:widowControl w:val="0"/>
        <w:autoSpaceDE w:val="0"/>
        <w:autoSpaceDN w:val="0"/>
        <w:adjustRightInd w:val="0"/>
        <w:spacing w:after="0" w:line="240" w:lineRule="auto"/>
        <w:ind w:left="540"/>
        <w:contextualSpacing/>
        <w:jc w:val="both"/>
        <w:rPr>
          <w:rFonts w:ascii="Times New Roman" w:eastAsia="Calibri" w:hAnsi="Times New Roman" w:cs="Times New Roman"/>
          <w:sz w:val="28"/>
          <w:szCs w:val="28"/>
        </w:rPr>
      </w:pPr>
    </w:p>
    <w:p w:rsidR="00F55155" w:rsidRPr="00F55155" w:rsidRDefault="00F55155" w:rsidP="00F55155">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48" w:name="_Toc483314302"/>
      <w:bookmarkStart w:id="49" w:name="_Toc510786189"/>
      <w:bookmarkStart w:id="50" w:name="_Toc511649586"/>
      <w:bookmarkStart w:id="51" w:name="_Toc511658567"/>
      <w:bookmarkStart w:id="52" w:name="_Toc106701328"/>
      <w:r w:rsidRPr="00F55155">
        <w:rPr>
          <w:rFonts w:ascii="Times New Roman" w:eastAsia="Times New Roman" w:hAnsi="Times New Roman" w:cs="Times New Roman"/>
          <w:b/>
          <w:sz w:val="28"/>
          <w:szCs w:val="32"/>
          <w:lang w:eastAsia="ru-RU"/>
        </w:rPr>
        <w:t xml:space="preserve">Статья 2.4 Полномочия администрации </w:t>
      </w:r>
      <w:bookmarkEnd w:id="48"/>
      <w:bookmarkEnd w:id="49"/>
      <w:bookmarkEnd w:id="50"/>
      <w:bookmarkEnd w:id="51"/>
      <w:r w:rsidR="003C2570">
        <w:rPr>
          <w:rFonts w:ascii="Times New Roman" w:eastAsia="Times New Roman" w:hAnsi="Times New Roman" w:cs="Times New Roman"/>
          <w:b/>
          <w:sz w:val="28"/>
          <w:szCs w:val="32"/>
          <w:lang w:eastAsia="ru-RU"/>
        </w:rPr>
        <w:t>Промышленновского муниципального округа</w:t>
      </w:r>
      <w:bookmarkEnd w:id="52"/>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5155" w:rsidRPr="00F55155" w:rsidRDefault="00BE2FE7" w:rsidP="00F5515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C2570">
        <w:rPr>
          <w:rFonts w:ascii="Times New Roman" w:eastAsia="Times New Roman" w:hAnsi="Times New Roman" w:cs="Times New Roman"/>
          <w:sz w:val="28"/>
          <w:szCs w:val="28"/>
          <w:lang w:eastAsia="ru-RU"/>
        </w:rPr>
        <w:t>Промышленновского муниципального округа</w:t>
      </w:r>
      <w:r w:rsidR="00F55155" w:rsidRPr="00F55155">
        <w:rPr>
          <w:rFonts w:ascii="Times New Roman" w:eastAsia="Times New Roman" w:hAnsi="Times New Roman" w:cs="Times New Roman"/>
          <w:sz w:val="28"/>
          <w:szCs w:val="28"/>
          <w:lang w:eastAsia="ru-RU"/>
        </w:rPr>
        <w:t xml:space="preserve"> в части вопросов регулирования землепользования и застройки на территории </w:t>
      </w:r>
      <w:r w:rsidR="002034A8">
        <w:rPr>
          <w:rFonts w:ascii="Times New Roman" w:eastAsia="Times New Roman" w:hAnsi="Times New Roman" w:cs="Times New Roman"/>
          <w:sz w:val="28"/>
          <w:szCs w:val="28"/>
          <w:lang w:eastAsia="ru-RU"/>
        </w:rPr>
        <w:t>муниципального округа</w:t>
      </w:r>
      <w:r w:rsidR="002034A8" w:rsidRPr="00F55155">
        <w:rPr>
          <w:rFonts w:ascii="Times New Roman" w:eastAsia="Times New Roman" w:hAnsi="Times New Roman" w:cs="Times New Roman"/>
          <w:sz w:val="28"/>
          <w:szCs w:val="28"/>
          <w:lang w:eastAsia="ru-RU"/>
        </w:rPr>
        <w:t xml:space="preserve"> </w:t>
      </w:r>
      <w:r w:rsidR="00F55155" w:rsidRPr="00F55155">
        <w:rPr>
          <w:rFonts w:ascii="Times New Roman" w:eastAsia="Times New Roman" w:hAnsi="Times New Roman" w:cs="Times New Roman"/>
          <w:sz w:val="28"/>
          <w:szCs w:val="28"/>
          <w:lang w:eastAsia="ru-RU"/>
        </w:rPr>
        <w:t>в пределах своей компетенции осуществляет:</w:t>
      </w:r>
    </w:p>
    <w:p w:rsidR="00F55155" w:rsidRPr="00F55155" w:rsidRDefault="00F55155" w:rsidP="00F55155">
      <w:pPr>
        <w:spacing w:after="0" w:line="240" w:lineRule="auto"/>
        <w:ind w:firstLine="709"/>
        <w:jc w:val="both"/>
        <w:rPr>
          <w:rFonts w:ascii="Times New Roman" w:eastAsia="Calibri" w:hAnsi="Times New Roman" w:cs="Times New Roman"/>
          <w:sz w:val="28"/>
          <w:szCs w:val="28"/>
        </w:rPr>
      </w:pPr>
      <w:r w:rsidRPr="00F55155">
        <w:rPr>
          <w:rFonts w:ascii="Times New Roman" w:eastAsia="Times New Roman" w:hAnsi="Times New Roman" w:cs="Times New Roman"/>
          <w:sz w:val="28"/>
          <w:szCs w:val="28"/>
          <w:lang w:eastAsia="ru-RU"/>
        </w:rPr>
        <w:t xml:space="preserve">1) подготовку проекта </w:t>
      </w:r>
      <w:r w:rsidRPr="00F55155">
        <w:rPr>
          <w:rFonts w:ascii="Times New Roman" w:eastAsia="Calibri" w:hAnsi="Times New Roman" w:cs="Times New Roman"/>
          <w:sz w:val="28"/>
          <w:szCs w:val="28"/>
        </w:rPr>
        <w:t>правил землепользования и застройки</w:t>
      </w:r>
      <w:r w:rsidRPr="00F55155">
        <w:rPr>
          <w:rFonts w:ascii="Times New Roman" w:eastAsia="Times New Roman" w:hAnsi="Times New Roman" w:cs="Times New Roman"/>
          <w:sz w:val="28"/>
          <w:szCs w:val="28"/>
          <w:lang w:eastAsia="ru-RU"/>
        </w:rPr>
        <w:t xml:space="preserve">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Times New Roman" w:hAnsi="Times New Roman" w:cs="Times New Roman"/>
          <w:sz w:val="28"/>
          <w:szCs w:val="28"/>
          <w:lang w:eastAsia="ru-RU"/>
        </w:rPr>
        <w:t xml:space="preserve">, </w:t>
      </w:r>
      <w:r w:rsidRPr="00F55155">
        <w:rPr>
          <w:rFonts w:ascii="Times New Roman" w:eastAsia="Calibri" w:hAnsi="Times New Roman" w:cs="Times New Roman"/>
          <w:sz w:val="28"/>
          <w:szCs w:val="28"/>
        </w:rPr>
        <w:t>проекта нормативного правового акта о внесении в них изменений</w:t>
      </w:r>
      <w:r w:rsidRPr="00F55155">
        <w:rPr>
          <w:rFonts w:ascii="Times New Roman" w:eastAsia="Times New Roman" w:hAnsi="Times New Roman" w:cs="Times New Roman"/>
          <w:sz w:val="28"/>
          <w:szCs w:val="28"/>
          <w:lang w:eastAsia="ru-RU"/>
        </w:rPr>
        <w:t xml:space="preserve">, включая </w:t>
      </w:r>
      <w:r w:rsidRPr="00F55155">
        <w:rPr>
          <w:rFonts w:ascii="Times New Roman" w:eastAsia="Calibri" w:hAnsi="Times New Roman" w:cs="Times New Roman"/>
          <w:sz w:val="28"/>
          <w:szCs w:val="28"/>
        </w:rPr>
        <w:t xml:space="preserve">организацию проведения публичных слушаний по проекту правил землепользования и застройки </w:t>
      </w:r>
      <w:r w:rsidRPr="00F55155">
        <w:rPr>
          <w:rFonts w:ascii="Times New Roman" w:eastAsia="Times New Roman" w:hAnsi="Times New Roman" w:cs="Times New Roman"/>
          <w:sz w:val="28"/>
          <w:szCs w:val="28"/>
          <w:lang w:eastAsia="ru-RU"/>
        </w:rPr>
        <w:t xml:space="preserve">или </w:t>
      </w:r>
      <w:r w:rsidRPr="00F55155">
        <w:rPr>
          <w:rFonts w:ascii="Times New Roman" w:eastAsia="Calibri" w:hAnsi="Times New Roman" w:cs="Times New Roman"/>
          <w:sz w:val="28"/>
          <w:szCs w:val="28"/>
        </w:rPr>
        <w:t>нормативного правового акта о внесении в них изменений</w:t>
      </w:r>
      <w:r w:rsidRPr="00F55155">
        <w:rPr>
          <w:rFonts w:ascii="Times New Roman" w:eastAsia="Times New Roman" w:hAnsi="Times New Roman" w:cs="Times New Roman"/>
          <w:sz w:val="28"/>
          <w:szCs w:val="28"/>
          <w:lang w:eastAsia="ru-RU"/>
        </w:rPr>
        <w:t>;</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2) подготовку местных нормативов градостроительного проектирования </w:t>
      </w:r>
      <w:r w:rsidR="00DD21E2">
        <w:rPr>
          <w:rFonts w:ascii="Times New Roman" w:eastAsia="Times New Roman" w:hAnsi="Times New Roman" w:cs="Times New Roman"/>
          <w:sz w:val="28"/>
          <w:szCs w:val="28"/>
          <w:lang w:eastAsia="ru-RU"/>
        </w:rPr>
        <w:t>муниципального округа</w:t>
      </w:r>
      <w:r w:rsidR="00DD21E2" w:rsidRPr="00F55155">
        <w:rPr>
          <w:rFonts w:ascii="Times New Roman" w:eastAsia="Times New Roman" w:hAnsi="Times New Roman" w:cs="Times New Roman"/>
          <w:sz w:val="28"/>
          <w:szCs w:val="28"/>
          <w:lang w:eastAsia="ru-RU"/>
        </w:rPr>
        <w:t xml:space="preserve"> </w:t>
      </w:r>
      <w:r w:rsidRPr="00F55155">
        <w:rPr>
          <w:rFonts w:ascii="Times New Roman" w:eastAsia="Times New Roman" w:hAnsi="Times New Roman" w:cs="Times New Roman"/>
          <w:sz w:val="28"/>
          <w:szCs w:val="28"/>
          <w:lang w:eastAsia="ru-RU"/>
        </w:rPr>
        <w:t>и внесения в них изменений;</w:t>
      </w:r>
    </w:p>
    <w:p w:rsidR="00F55155" w:rsidRPr="00F55155" w:rsidRDefault="00F55155" w:rsidP="00F551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155">
        <w:rPr>
          <w:rFonts w:ascii="Times New Roman" w:eastAsia="Calibri" w:hAnsi="Times New Roman" w:cs="Times New Roman"/>
          <w:sz w:val="28"/>
          <w:szCs w:val="28"/>
        </w:rPr>
        <w:t xml:space="preserve">3) проверку проекта правил землепользования и застройки, проекта нормативного правового акта о внесении в них изменений, представленного Комиссией, на соответствие требованиям технических регламентов, генеральному плану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Calibri" w:hAnsi="Times New Roman" w:cs="Times New Roman"/>
          <w:sz w:val="28"/>
          <w:szCs w:val="28"/>
        </w:rPr>
        <w:t>, схеме территориального планирования Кемеровской области, схемам территориального планирования Российской Федерации.</w:t>
      </w:r>
    </w:p>
    <w:p w:rsidR="00F55155" w:rsidRPr="00F55155" w:rsidRDefault="00F55155" w:rsidP="00F55155">
      <w:pPr>
        <w:spacing w:after="1" w:line="240" w:lineRule="atLeast"/>
        <w:ind w:firstLine="709"/>
        <w:jc w:val="both"/>
        <w:rPr>
          <w:rFonts w:ascii="Times New Roman" w:eastAsia="Calibri" w:hAnsi="Times New Roman" w:cs="Times New Roman"/>
          <w:sz w:val="28"/>
          <w:szCs w:val="28"/>
        </w:rPr>
      </w:pPr>
      <w:r w:rsidRPr="00F55155">
        <w:rPr>
          <w:rFonts w:ascii="Times New Roman" w:eastAsia="Calibri" w:hAnsi="Times New Roman" w:cs="Times New Roman"/>
          <w:sz w:val="28"/>
          <w:szCs w:val="28"/>
        </w:rPr>
        <w:t xml:space="preserve">4) направление проекта правил землепользования и застройки, проекта нормативного правового акта о внесении в них изменений по результатам проверки, указанной в подпункте 3 настоящей статьи, Главе </w:t>
      </w:r>
      <w:r w:rsidR="00DD21E2">
        <w:rPr>
          <w:rFonts w:ascii="Times New Roman" w:eastAsia="Times New Roman" w:hAnsi="Times New Roman" w:cs="Times New Roman"/>
          <w:sz w:val="28"/>
          <w:szCs w:val="28"/>
          <w:lang w:eastAsia="ru-RU"/>
        </w:rPr>
        <w:t>муниципального округа</w:t>
      </w:r>
      <w:r w:rsidR="00DD21E2" w:rsidRPr="00F55155">
        <w:rPr>
          <w:rFonts w:ascii="Times New Roman" w:eastAsia="Calibri" w:hAnsi="Times New Roman" w:cs="Times New Roman"/>
          <w:sz w:val="28"/>
          <w:szCs w:val="28"/>
        </w:rPr>
        <w:t xml:space="preserve"> </w:t>
      </w:r>
      <w:r w:rsidRPr="00F55155">
        <w:rPr>
          <w:rFonts w:ascii="Times New Roman" w:eastAsia="Calibri" w:hAnsi="Times New Roman" w:cs="Times New Roman"/>
          <w:sz w:val="28"/>
          <w:szCs w:val="28"/>
        </w:rPr>
        <w:t>или в случае обнаружения его несоответствия требованиям и документам, указанным в подпункте 3 настоящей статьи, в Комиссию на доработку;</w:t>
      </w:r>
    </w:p>
    <w:p w:rsidR="00F55155" w:rsidRPr="00F55155" w:rsidRDefault="00F55155" w:rsidP="00F55155">
      <w:pPr>
        <w:spacing w:after="1" w:line="240" w:lineRule="atLeast"/>
        <w:ind w:firstLine="709"/>
        <w:jc w:val="both"/>
        <w:rPr>
          <w:rFonts w:ascii="Times New Roman" w:eastAsia="Calibri" w:hAnsi="Times New Roman" w:cs="Times New Roman"/>
          <w:sz w:val="28"/>
          <w:szCs w:val="28"/>
        </w:rPr>
      </w:pPr>
      <w:r w:rsidRPr="00F55155">
        <w:rPr>
          <w:rFonts w:ascii="Times New Roman" w:eastAsia="Calibri" w:hAnsi="Times New Roman" w:cs="Times New Roman"/>
          <w:sz w:val="28"/>
          <w:szCs w:val="28"/>
        </w:rPr>
        <w:t xml:space="preserve">5) принятие решения о подготовке документации по планировке территории применительно к территории </w:t>
      </w:r>
      <w:r w:rsidR="002034A8">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 xml:space="preserve">, </w:t>
      </w:r>
      <w:r w:rsidRPr="00F55155">
        <w:rPr>
          <w:rFonts w:ascii="Times New Roman" w:eastAsia="Times New Roman" w:hAnsi="Times New Roman" w:cs="Times New Roman"/>
          <w:sz w:val="28"/>
          <w:szCs w:val="28"/>
          <w:lang w:eastAsia="ru-RU"/>
        </w:rPr>
        <w:t>за исключением случаев, предусмотренных Градостроительным Кодексом Российской Федерации</w:t>
      </w:r>
      <w:r w:rsidRPr="00F55155">
        <w:rPr>
          <w:rFonts w:ascii="Times New Roman" w:eastAsia="Calibri" w:hAnsi="Times New Roman" w:cs="Times New Roman"/>
          <w:sz w:val="28"/>
          <w:szCs w:val="28"/>
        </w:rPr>
        <w:t>;</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6) подготовку документации по планировке территории за </w:t>
      </w:r>
      <w:r w:rsidRPr="00F55155">
        <w:rPr>
          <w:rFonts w:ascii="Times New Roman" w:eastAsia="Times New Roman" w:hAnsi="Times New Roman" w:cs="Times New Roman"/>
          <w:sz w:val="28"/>
          <w:szCs w:val="28"/>
          <w:lang w:eastAsia="ru-RU"/>
        </w:rPr>
        <w:lastRenderedPageBreak/>
        <w:t>исключением случаев, предусмотренных Градостроительным Кодексом Российской Федерации;</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7) </w:t>
      </w:r>
      <w:r w:rsidRPr="00F55155">
        <w:rPr>
          <w:rFonts w:ascii="Times New Roman" w:eastAsia="Calibri" w:hAnsi="Times New Roman" w:cs="Times New Roman"/>
          <w:sz w:val="28"/>
          <w:szCs w:val="28"/>
          <w:lang w:eastAsia="ru-RU"/>
        </w:rPr>
        <w:t>проведение публичных слушаний по проектам планировки территории и проектов межевания территории;</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8) ведение информационных систем обеспечения градостроительной деятельности, осуществляемой на территории поселения;</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9) выдачу разрешений на строительство, реконструкцию объектов капитального строительства, расположенных на территории </w:t>
      </w:r>
      <w:r w:rsidR="002034A8">
        <w:rPr>
          <w:rFonts w:ascii="Times New Roman" w:eastAsia="Times New Roman" w:hAnsi="Times New Roman" w:cs="Times New Roman"/>
          <w:sz w:val="28"/>
          <w:szCs w:val="28"/>
          <w:lang w:eastAsia="ru-RU"/>
        </w:rPr>
        <w:t>муниципального округа</w:t>
      </w:r>
      <w:r w:rsidRPr="00F55155">
        <w:rPr>
          <w:rFonts w:ascii="Times New Roman" w:eastAsia="Times New Roman" w:hAnsi="Times New Roman" w:cs="Times New Roman"/>
          <w:sz w:val="28"/>
          <w:szCs w:val="28"/>
          <w:lang w:eastAsia="ru-RU"/>
        </w:rPr>
        <w:t xml:space="preserve">; </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10) выдачу разрешений на ввод в эксплуатацию построенных, реконструированных объектов капитального строительства, расположенных на территории </w:t>
      </w:r>
      <w:r w:rsidR="002034A8">
        <w:rPr>
          <w:rFonts w:ascii="Times New Roman" w:eastAsia="Times New Roman" w:hAnsi="Times New Roman" w:cs="Times New Roman"/>
          <w:sz w:val="28"/>
          <w:szCs w:val="28"/>
          <w:lang w:eastAsia="ru-RU"/>
        </w:rPr>
        <w:t>муниципального округа</w:t>
      </w:r>
      <w:r w:rsidRPr="00F55155">
        <w:rPr>
          <w:rFonts w:ascii="Times New Roman" w:eastAsia="Times New Roman" w:hAnsi="Times New Roman" w:cs="Times New Roman"/>
          <w:sz w:val="28"/>
          <w:szCs w:val="28"/>
          <w:lang w:eastAsia="ru-RU"/>
        </w:rPr>
        <w:t>;</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5155">
        <w:rPr>
          <w:rFonts w:ascii="Times New Roman" w:eastAsia="Times New Roman" w:hAnsi="Times New Roman" w:cs="Times New Roman"/>
          <w:sz w:val="28"/>
          <w:szCs w:val="28"/>
          <w:lang w:eastAsia="ru-RU"/>
        </w:rPr>
        <w:t xml:space="preserve">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на территории, в случаях, предусмотренных Градостроительным Кодексом Российской Федерации; </w:t>
      </w:r>
      <w:proofErr w:type="gramEnd"/>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12) муниципальный земельный контроль в границах поселения.</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5155">
        <w:rPr>
          <w:rFonts w:ascii="Times New Roman" w:eastAsia="Times New Roman" w:hAnsi="Times New Roman" w:cs="Times New Roman"/>
          <w:sz w:val="28"/>
          <w:szCs w:val="28"/>
          <w:lang w:eastAsia="ru-RU"/>
        </w:rPr>
        <w:t xml:space="preserve">13) </w:t>
      </w:r>
      <w:r w:rsidRPr="00F55155">
        <w:rPr>
          <w:rFonts w:ascii="Times New Roman" w:eastAsia="Calibri" w:hAnsi="Times New Roman" w:cs="Times New Roman"/>
          <w:sz w:val="28"/>
          <w:szCs w:val="28"/>
        </w:rPr>
        <w:t xml:space="preserve">осуществление иных полномочий, предусмотренных федеральным законодательством, и иными нормативными правовыми актами, </w:t>
      </w:r>
      <w:hyperlink r:id="rId22" w:history="1">
        <w:r w:rsidRPr="00F55155">
          <w:rPr>
            <w:rFonts w:ascii="Times New Roman" w:eastAsia="Calibri" w:hAnsi="Times New Roman" w:cs="Times New Roman"/>
            <w:sz w:val="28"/>
            <w:szCs w:val="28"/>
          </w:rPr>
          <w:t>Уставом</w:t>
        </w:r>
      </w:hyperlink>
      <w:r w:rsidRPr="00F55155">
        <w:rPr>
          <w:rFonts w:ascii="Times New Roman" w:eastAsia="Calibri" w:hAnsi="Times New Roman" w:cs="Times New Roman"/>
          <w:color w:val="FF0000"/>
          <w:sz w:val="28"/>
          <w:szCs w:val="28"/>
        </w:rPr>
        <w:t xml:space="preserve">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 xml:space="preserve">, настоящими Правилами и нормативными правовыми актами Совета </w:t>
      </w:r>
      <w:r w:rsidR="00BE2FE7">
        <w:rPr>
          <w:rFonts w:ascii="Times New Roman" w:eastAsia="Calibri" w:hAnsi="Times New Roman" w:cs="Times New Roman"/>
          <w:sz w:val="28"/>
          <w:szCs w:val="28"/>
        </w:rPr>
        <w:t xml:space="preserve">народных депутатов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Calibri" w:hAnsi="Times New Roman" w:cs="Times New Roman"/>
          <w:sz w:val="28"/>
          <w:szCs w:val="28"/>
        </w:rPr>
        <w:t>.</w:t>
      </w:r>
    </w:p>
    <w:p w:rsidR="00F55155" w:rsidRPr="00F55155" w:rsidRDefault="00F55155" w:rsidP="00F55155">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55155" w:rsidRPr="00F55155" w:rsidRDefault="00F55155" w:rsidP="00F55155">
      <w:pPr>
        <w:keepNext/>
        <w:keepLines/>
        <w:spacing w:after="0" w:line="240" w:lineRule="auto"/>
        <w:ind w:firstLine="709"/>
        <w:outlineLvl w:val="0"/>
        <w:rPr>
          <w:rFonts w:ascii="Times New Roman" w:eastAsia="Times New Roman" w:hAnsi="Times New Roman" w:cs="Times New Roman"/>
          <w:b/>
          <w:sz w:val="28"/>
          <w:szCs w:val="32"/>
          <w:lang w:eastAsia="ru-RU"/>
        </w:rPr>
      </w:pPr>
      <w:bookmarkStart w:id="53" w:name="_Toc510520092"/>
      <w:bookmarkStart w:id="54" w:name="_Toc510786190"/>
      <w:bookmarkStart w:id="55" w:name="_Toc511649587"/>
      <w:bookmarkStart w:id="56" w:name="_Toc511658568"/>
      <w:bookmarkStart w:id="57" w:name="_Toc106701329"/>
      <w:r w:rsidRPr="00F55155">
        <w:rPr>
          <w:rFonts w:ascii="Times New Roman" w:eastAsia="Times New Roman" w:hAnsi="Times New Roman" w:cs="Times New Roman"/>
          <w:b/>
          <w:sz w:val="28"/>
          <w:szCs w:val="32"/>
          <w:lang w:eastAsia="ru-RU"/>
        </w:rPr>
        <w:t xml:space="preserve">Статья 2.5 </w:t>
      </w:r>
      <w:bookmarkEnd w:id="53"/>
      <w:bookmarkEnd w:id="54"/>
      <w:bookmarkEnd w:id="55"/>
      <w:bookmarkEnd w:id="56"/>
      <w:r w:rsidRPr="00A85327">
        <w:rPr>
          <w:rFonts w:ascii="Times New Roman" w:eastAsia="Times New Roman" w:hAnsi="Times New Roman"/>
          <w:b/>
          <w:sz w:val="28"/>
          <w:szCs w:val="32"/>
          <w:lang w:eastAsia="ru-RU"/>
        </w:rPr>
        <w:t>Полномочия</w:t>
      </w:r>
      <w:r>
        <w:rPr>
          <w:rFonts w:ascii="Times New Roman" w:eastAsia="Times New Roman" w:hAnsi="Times New Roman"/>
          <w:b/>
          <w:sz w:val="28"/>
          <w:szCs w:val="32"/>
          <w:lang w:eastAsia="ru-RU"/>
        </w:rPr>
        <w:t xml:space="preserve"> и п</w:t>
      </w:r>
      <w:r w:rsidRPr="006D02E8">
        <w:rPr>
          <w:rFonts w:ascii="Times New Roman" w:eastAsia="Times New Roman" w:hAnsi="Times New Roman"/>
          <w:b/>
          <w:sz w:val="28"/>
          <w:szCs w:val="32"/>
          <w:lang w:eastAsia="ru-RU"/>
        </w:rPr>
        <w:t xml:space="preserve">орядок работы </w:t>
      </w:r>
      <w:r w:rsidRPr="00A85327">
        <w:rPr>
          <w:rFonts w:ascii="Times New Roman" w:eastAsia="Times New Roman" w:hAnsi="Times New Roman"/>
          <w:b/>
          <w:sz w:val="28"/>
          <w:szCs w:val="32"/>
          <w:lang w:eastAsia="ru-RU"/>
        </w:rPr>
        <w:t>Комиссии</w:t>
      </w:r>
      <w:bookmarkEnd w:id="57"/>
    </w:p>
    <w:p w:rsidR="00F55155" w:rsidRPr="00F55155" w:rsidRDefault="00F55155" w:rsidP="00F55155">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Комиссия осуществляет свою деятельность в соответствии с Градостроительным кодексом Российской Федерации, настоящими Правилами, Положением о Комиссии, утверждаемым постановлением администрации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Times New Roman" w:hAnsi="Times New Roman" w:cs="Times New Roman"/>
          <w:sz w:val="28"/>
          <w:szCs w:val="28"/>
          <w:lang w:eastAsia="ru-RU"/>
        </w:rPr>
        <w:t xml:space="preserve">, иными нормативными правовыми актами органов местного самоуправления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Times New Roman" w:hAnsi="Times New Roman" w:cs="Times New Roman"/>
          <w:sz w:val="28"/>
          <w:szCs w:val="28"/>
          <w:lang w:eastAsia="ru-RU"/>
        </w:rPr>
        <w:t>.</w:t>
      </w: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Комиссия:</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 xml:space="preserve">организует подготовку проекта правил землепользования и застройки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 проекта нормативного правового акта о внесении в них изменений</w:t>
      </w:r>
      <w:r w:rsidRPr="00F55155">
        <w:rPr>
          <w:rFonts w:ascii="Times New Roman" w:eastAsia="Calibri" w:hAnsi="Times New Roman" w:cs="Times New Roman"/>
          <w:sz w:val="28"/>
          <w:szCs w:val="28"/>
          <w:lang w:eastAsia="ru-RU"/>
        </w:rPr>
        <w:t>;</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 xml:space="preserve">организует проведение публичных слушаний по проекту правил землепользования и застройки </w:t>
      </w:r>
      <w:r w:rsidR="00DD21E2">
        <w:rPr>
          <w:rFonts w:ascii="Times New Roman" w:eastAsia="Times New Roman" w:hAnsi="Times New Roman" w:cs="Times New Roman"/>
          <w:sz w:val="28"/>
          <w:szCs w:val="28"/>
          <w:lang w:eastAsia="ru-RU"/>
        </w:rPr>
        <w:t>муниципального округа</w:t>
      </w:r>
      <w:r w:rsidR="00DD21E2"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lang w:eastAsia="ru-RU"/>
        </w:rPr>
        <w:t>и внесению в них изменений;</w:t>
      </w:r>
    </w:p>
    <w:p w:rsidR="00F55155" w:rsidRPr="00F55155" w:rsidRDefault="00F55155" w:rsidP="00F55155">
      <w:pPr>
        <w:numPr>
          <w:ilvl w:val="0"/>
          <w:numId w:val="31"/>
        </w:numPr>
        <w:tabs>
          <w:tab w:val="left" w:pos="1134"/>
        </w:tabs>
        <w:spacing w:after="1" w:line="240" w:lineRule="atLeast"/>
        <w:ind w:left="0" w:firstLine="709"/>
        <w:contextualSpacing/>
        <w:jc w:val="both"/>
        <w:rPr>
          <w:rFonts w:ascii="Times New Roman" w:eastAsia="Calibri" w:hAnsi="Times New Roman" w:cs="Times New Roman"/>
          <w:sz w:val="28"/>
          <w:szCs w:val="28"/>
        </w:rPr>
      </w:pPr>
      <w:proofErr w:type="gramStart"/>
      <w:r w:rsidRPr="00F55155">
        <w:rPr>
          <w:rFonts w:ascii="Times New Roman" w:eastAsia="Calibri" w:hAnsi="Times New Roman" w:cs="Times New Roman"/>
          <w:sz w:val="28"/>
          <w:szCs w:val="28"/>
        </w:rPr>
        <w:t>после завершения публичных слушаний по проекту правил землепользования и застройки, проекту нормативного правового акта о внесении в них изменений</w:t>
      </w:r>
      <w:r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rPr>
        <w:t xml:space="preserve">с учетом результатов таких публичных слушаний обеспечивает внесение изменений в проект правил землепользования и </w:t>
      </w:r>
      <w:r w:rsidRPr="00F55155">
        <w:rPr>
          <w:rFonts w:ascii="Times New Roman" w:eastAsia="Calibri" w:hAnsi="Times New Roman" w:cs="Times New Roman"/>
          <w:sz w:val="28"/>
          <w:szCs w:val="28"/>
        </w:rPr>
        <w:lastRenderedPageBreak/>
        <w:t>застройки, проект нормативного правового акта о внесении в них изменений</w:t>
      </w:r>
      <w:r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rPr>
        <w:t>и представляет (с обязательным приложением протоколов публичных слушаний и заключением о результатах публичных слушаний) указанный проект Главе</w:t>
      </w:r>
      <w:proofErr w:type="gramEnd"/>
      <w:r w:rsidRPr="00F55155">
        <w:rPr>
          <w:rFonts w:ascii="Times New Roman" w:eastAsia="Calibri" w:hAnsi="Times New Roman" w:cs="Times New Roman"/>
          <w:sz w:val="28"/>
          <w:szCs w:val="28"/>
        </w:rPr>
        <w:t xml:space="preserve">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рассматривает предложения заинтересованных лиц о внесении изменений в правила землепользования и застройки;</w:t>
      </w:r>
      <w:r w:rsidRPr="00F55155">
        <w:rPr>
          <w:rFonts w:ascii="Times New Roman" w:eastAsia="Calibri" w:hAnsi="Times New Roman" w:cs="Times New Roman"/>
          <w:sz w:val="28"/>
          <w:szCs w:val="28"/>
        </w:rPr>
        <w:t xml:space="preserve"> </w:t>
      </w:r>
    </w:p>
    <w:p w:rsidR="00F55155" w:rsidRPr="00F55155" w:rsidRDefault="00F55155" w:rsidP="00F55155">
      <w:pPr>
        <w:numPr>
          <w:ilvl w:val="0"/>
          <w:numId w:val="31"/>
        </w:numPr>
        <w:tabs>
          <w:tab w:val="left" w:pos="1134"/>
        </w:tabs>
        <w:spacing w:after="1" w:line="240" w:lineRule="atLeast"/>
        <w:ind w:left="0" w:firstLine="709"/>
        <w:contextualSpacing/>
        <w:jc w:val="both"/>
        <w:rPr>
          <w:rFonts w:ascii="Times New Roman" w:eastAsia="Calibri" w:hAnsi="Times New Roman" w:cs="Times New Roman"/>
          <w:sz w:val="28"/>
          <w:szCs w:val="28"/>
        </w:rPr>
      </w:pPr>
      <w:proofErr w:type="gramStart"/>
      <w:r w:rsidRPr="00F55155">
        <w:rPr>
          <w:rFonts w:ascii="Times New Roman" w:eastAsia="Calibri" w:hAnsi="Times New Roman" w:cs="Times New Roman"/>
          <w:sz w:val="28"/>
          <w:szCs w:val="28"/>
        </w:rPr>
        <w:t xml:space="preserve">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lang w:eastAsia="ru-RU"/>
        </w:rPr>
        <w:t>;</w:t>
      </w:r>
      <w:proofErr w:type="gramEnd"/>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rPr>
        <w:t xml:space="preserve">направляет сообщения о проведении публичных слушаний по вопросу о предоставлении разрешения на условно разрешенный вид использования заинтересованным правообладателям земельных участков, объектов капитального строительства, помещений, являющихся частью объекта капитального строительства, в срок не позднее чем через десять дней со дня поступления заявления заинтересованного лица; </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проводит публичные слушания по вопросам предоставления разрешения на условно-разрешенный вид использования земельных участков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F55155">
        <w:rPr>
          <w:rFonts w:ascii="Times New Roman" w:eastAsia="Calibri" w:hAnsi="Times New Roman" w:cs="Times New Roman"/>
          <w:sz w:val="28"/>
          <w:szCs w:val="28"/>
        </w:rPr>
        <w:t xml:space="preserve"> </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rPr>
        <w:t>принимает предложения и замечания участников публичных слушаний</w:t>
      </w:r>
      <w:r w:rsidRPr="00F55155">
        <w:rPr>
          <w:rFonts w:ascii="Times New Roman" w:eastAsia="Calibri" w:hAnsi="Times New Roman" w:cs="Times New Roman"/>
          <w:sz w:val="28"/>
          <w:szCs w:val="28"/>
          <w:lang w:eastAsia="ru-RU"/>
        </w:rPr>
        <w:t xml:space="preserve"> по проекту правил землепользования и застройки, по вопросам предоставления разрешения на условно-разрешенный вид использования земельных участков или объекта капитального строительства</w:t>
      </w:r>
      <w:r w:rsidRPr="00F55155">
        <w:rPr>
          <w:rFonts w:ascii="Times New Roman" w:eastAsia="Calibri" w:hAnsi="Times New Roman" w:cs="Times New Roman"/>
          <w:sz w:val="28"/>
          <w:szCs w:val="28"/>
        </w:rPr>
        <w:t>, для включения их в протокол публичных слушаний;</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proofErr w:type="gramStart"/>
      <w:r w:rsidRPr="00F55155">
        <w:rPr>
          <w:rFonts w:ascii="Times New Roman" w:eastAsia="Calibri"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55155">
        <w:rPr>
          <w:rFonts w:ascii="Times New Roman" w:eastAsia="Calibri" w:hAnsi="Times New Roman" w:cs="Times New Roman"/>
          <w:sz w:val="28"/>
          <w:szCs w:val="28"/>
          <w:lang w:eastAsia="ru-RU"/>
        </w:rPr>
        <w:t xml:space="preserve"> готовит рекомендации о предоставлении соответствующего разрешения или об отказе в предоставлении такого разрешения </w:t>
      </w:r>
      <w:r w:rsidRPr="00F55155">
        <w:rPr>
          <w:rFonts w:ascii="Times New Roman" w:eastAsia="Calibri" w:hAnsi="Times New Roman" w:cs="Times New Roman"/>
          <w:sz w:val="28"/>
          <w:szCs w:val="28"/>
        </w:rPr>
        <w:t>с указанием причин принятого решения</w:t>
      </w:r>
      <w:r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rPr>
        <w:t xml:space="preserve">и направляет их </w:t>
      </w:r>
      <w:r w:rsidR="007D31F8">
        <w:rPr>
          <w:rFonts w:ascii="Times New Roman" w:eastAsia="Calibri" w:hAnsi="Times New Roman" w:cs="Times New Roman"/>
          <w:sz w:val="28"/>
          <w:szCs w:val="28"/>
          <w:lang w:eastAsia="ru-RU"/>
        </w:rPr>
        <w:t xml:space="preserve">Главе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lang w:eastAsia="ru-RU"/>
        </w:rPr>
        <w:t>;</w:t>
      </w:r>
      <w:proofErr w:type="gramEnd"/>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 xml:space="preserve">осуществляет другие полномочия в соответствии с Градостроительным кодексом Российской Федерации, настоящими </w:t>
      </w:r>
      <w:r w:rsidRPr="00F55155">
        <w:rPr>
          <w:rFonts w:ascii="Times New Roman" w:eastAsia="Calibri" w:hAnsi="Times New Roman" w:cs="Times New Roman"/>
          <w:sz w:val="28"/>
          <w:szCs w:val="28"/>
          <w:lang w:eastAsia="ru-RU"/>
        </w:rPr>
        <w:lastRenderedPageBreak/>
        <w:t xml:space="preserve">Правилами, Положением о Комиссии, постановлениями администрации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Calibri" w:hAnsi="Times New Roman" w:cs="Times New Roman"/>
          <w:sz w:val="28"/>
          <w:szCs w:val="28"/>
          <w:lang w:eastAsia="ru-RU"/>
        </w:rPr>
        <w:t>.</w:t>
      </w: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В состав Комиссии входят председатель, заместитель председателя, секретарь и члены Комиссии, которые осуществляют свою деятельность на безвозмездной основе.</w:t>
      </w: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Комиссия осуществляет свою деятельность в форме заседаний, в том числе проводимых в режиме публичных слушаний. Комиссия принимает решения в форме заключений.</w:t>
      </w:r>
    </w:p>
    <w:bookmarkEnd w:id="35"/>
    <w:p w:rsidR="004C0CCF" w:rsidRPr="004C0CCF" w:rsidRDefault="004C0CCF" w:rsidP="004C0CCF">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35179" w:rsidRPr="00135179" w:rsidRDefault="00135179" w:rsidP="00135179">
      <w:pPr>
        <w:keepNext/>
        <w:keepLines/>
        <w:spacing w:after="0" w:line="240" w:lineRule="auto"/>
        <w:ind w:left="708"/>
        <w:jc w:val="both"/>
        <w:outlineLvl w:val="0"/>
        <w:rPr>
          <w:rFonts w:ascii="Times New Roman" w:eastAsia="Times New Roman" w:hAnsi="Times New Roman" w:cs="Times New Roman"/>
          <w:b/>
          <w:sz w:val="28"/>
          <w:szCs w:val="32"/>
          <w:lang w:eastAsia="ru-RU"/>
        </w:rPr>
      </w:pPr>
      <w:bookmarkStart w:id="58" w:name="_Toc415170225"/>
      <w:bookmarkStart w:id="59" w:name="_Toc432574619"/>
      <w:bookmarkStart w:id="60" w:name="_Toc432604357"/>
      <w:bookmarkStart w:id="61" w:name="_Toc434323988"/>
      <w:bookmarkStart w:id="62" w:name="_Toc434331649"/>
      <w:bookmarkStart w:id="63" w:name="_Toc510786191"/>
      <w:bookmarkStart w:id="64" w:name="_Toc511649588"/>
      <w:bookmarkStart w:id="65" w:name="_Toc511658569"/>
      <w:bookmarkStart w:id="66" w:name="_Toc106701330"/>
      <w:bookmarkEnd w:id="36"/>
      <w:bookmarkEnd w:id="37"/>
      <w:bookmarkEnd w:id="38"/>
      <w:bookmarkEnd w:id="39"/>
      <w:r w:rsidRPr="00135179">
        <w:rPr>
          <w:rFonts w:ascii="Times New Roman" w:eastAsia="Times New Roman" w:hAnsi="Times New Roman" w:cs="Times New Roman"/>
          <w:b/>
          <w:sz w:val="28"/>
          <w:szCs w:val="32"/>
          <w:lang w:eastAsia="ru-RU"/>
        </w:rPr>
        <w:t xml:space="preserve">Статья 3. </w:t>
      </w:r>
      <w:bookmarkEnd w:id="58"/>
      <w:bookmarkEnd w:id="59"/>
      <w:bookmarkEnd w:id="60"/>
      <w:bookmarkEnd w:id="61"/>
      <w:bookmarkEnd w:id="62"/>
      <w:r w:rsidR="008A34E6">
        <w:rPr>
          <w:rFonts w:ascii="Times New Roman" w:eastAsia="Times New Roman" w:hAnsi="Times New Roman" w:cs="Times New Roman"/>
          <w:b/>
          <w:sz w:val="28"/>
          <w:szCs w:val="32"/>
          <w:lang w:eastAsia="ru-RU"/>
        </w:rPr>
        <w:t xml:space="preserve">О </w:t>
      </w:r>
      <w:r w:rsidRPr="00135179">
        <w:rPr>
          <w:rFonts w:ascii="Times New Roman" w:eastAsia="Times New Roman" w:hAnsi="Times New Roman" w:cs="Times New Roman"/>
          <w:b/>
          <w:sz w:val="28"/>
          <w:szCs w:val="32"/>
          <w:lang w:eastAsia="ru-RU"/>
        </w:rPr>
        <w:t>подготовк</w:t>
      </w:r>
      <w:r w:rsidR="008A34E6">
        <w:rPr>
          <w:rFonts w:ascii="Times New Roman" w:eastAsia="Times New Roman" w:hAnsi="Times New Roman" w:cs="Times New Roman"/>
          <w:b/>
          <w:sz w:val="28"/>
          <w:szCs w:val="32"/>
          <w:lang w:eastAsia="ru-RU"/>
        </w:rPr>
        <w:t>е</w:t>
      </w:r>
      <w:r w:rsidRPr="00135179">
        <w:rPr>
          <w:rFonts w:ascii="Times New Roman" w:eastAsia="Times New Roman" w:hAnsi="Times New Roman" w:cs="Times New Roman"/>
          <w:b/>
          <w:sz w:val="28"/>
          <w:szCs w:val="32"/>
          <w:lang w:eastAsia="ru-RU"/>
        </w:rPr>
        <w:t xml:space="preserve"> документации по планировке территории </w:t>
      </w:r>
      <w:r w:rsidRPr="00135179">
        <w:rPr>
          <w:rFonts w:ascii="Times New Roman" w:eastAsia="Times New Roman" w:hAnsi="Times New Roman" w:cs="Times New Roman"/>
          <w:b/>
          <w:sz w:val="28"/>
          <w:szCs w:val="28"/>
          <w:lang w:eastAsia="ru-RU"/>
        </w:rPr>
        <w:t>органами местного самоуправления</w:t>
      </w:r>
      <w:bookmarkEnd w:id="63"/>
      <w:bookmarkEnd w:id="64"/>
      <w:bookmarkEnd w:id="65"/>
      <w:bookmarkEnd w:id="66"/>
    </w:p>
    <w:p w:rsidR="00135179" w:rsidRPr="00135179" w:rsidRDefault="00135179" w:rsidP="00135179">
      <w:pPr>
        <w:spacing w:after="0" w:line="240" w:lineRule="auto"/>
        <w:ind w:left="926"/>
        <w:contextualSpacing/>
        <w:jc w:val="both"/>
        <w:rPr>
          <w:rFonts w:ascii="Times New Roman" w:eastAsia="Times New Roman" w:hAnsi="Times New Roman" w:cs="Times New Roman"/>
          <w:sz w:val="28"/>
          <w:szCs w:val="28"/>
          <w:lang w:eastAsia="ru-RU"/>
        </w:rPr>
      </w:pP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 Решения о подготовке документации по планировке территории принимаются органами местного самоуправления, за исключением случаев, указанных в части </w:t>
      </w:r>
      <w:r w:rsidR="00D12061">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w:t>
      </w:r>
    </w:p>
    <w:p w:rsidR="00E604FA" w:rsidRPr="00E604FA" w:rsidRDefault="00DE7349"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604FA" w:rsidRPr="00E604FA">
        <w:rPr>
          <w:rFonts w:ascii="Times New Roman" w:eastAsia="Times New Roman" w:hAnsi="Times New Roman" w:cs="Times New Roman"/>
          <w:sz w:val="28"/>
          <w:szCs w:val="28"/>
          <w:lang w:eastAsia="ru-RU"/>
        </w:rPr>
        <w:t>. Решения о подготовке документации по планировке территории принимаются самостоятельно:</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2) </w:t>
      </w:r>
      <w:r w:rsidR="00C15F1C" w:rsidRPr="00C15F1C">
        <w:rPr>
          <w:rFonts w:ascii="Times New Roman" w:eastAsia="Times New Roman" w:hAnsi="Times New Roman" w:cs="Times New Roman"/>
          <w:sz w:val="28"/>
          <w:szCs w:val="28"/>
          <w:lang w:eastAsia="ru-RU"/>
        </w:rPr>
        <w:t>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w:t>
      </w:r>
      <w:r w:rsidR="00C15F1C">
        <w:rPr>
          <w:rFonts w:ascii="Times New Roman" w:eastAsia="Times New Roman" w:hAnsi="Times New Roman" w:cs="Times New Roman"/>
          <w:sz w:val="28"/>
          <w:szCs w:val="28"/>
          <w:lang w:eastAsia="ru-RU"/>
        </w:rPr>
        <w:t xml:space="preserve"> с земельным законодательством, которые осуществляют к</w:t>
      </w:r>
      <w:r w:rsidR="00C15F1C" w:rsidRPr="00C15F1C">
        <w:rPr>
          <w:rFonts w:ascii="Times New Roman" w:eastAsia="Times New Roman" w:hAnsi="Times New Roman" w:cs="Times New Roman"/>
          <w:sz w:val="28"/>
          <w:szCs w:val="28"/>
          <w:lang w:eastAsia="ru-RU"/>
        </w:rPr>
        <w:t>омплексное развитие территории</w:t>
      </w:r>
      <w:r w:rsidRPr="00E604FA">
        <w:rPr>
          <w:rFonts w:ascii="Times New Roman" w:eastAsia="Times New Roman" w:hAnsi="Times New Roman" w:cs="Times New Roman"/>
          <w:sz w:val="28"/>
          <w:szCs w:val="28"/>
          <w:lang w:eastAsia="ru-RU"/>
        </w:rPr>
        <w:t>;</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604FA" w:rsidRPr="00E604FA" w:rsidRDefault="00DE7349"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604FA" w:rsidRPr="00E604FA">
        <w:rPr>
          <w:rFonts w:ascii="Times New Roman" w:eastAsia="Times New Roman" w:hAnsi="Times New Roman" w:cs="Times New Roman"/>
          <w:sz w:val="28"/>
          <w:szCs w:val="28"/>
          <w:lang w:eastAsia="ru-RU"/>
        </w:rPr>
        <w:t xml:space="preserve">. В случаях, предусмотренных частью </w:t>
      </w:r>
      <w:r>
        <w:rPr>
          <w:rFonts w:ascii="Times New Roman" w:eastAsia="Times New Roman" w:hAnsi="Times New Roman" w:cs="Times New Roman"/>
          <w:sz w:val="28"/>
          <w:szCs w:val="28"/>
          <w:lang w:eastAsia="ru-RU"/>
        </w:rPr>
        <w:t>2</w:t>
      </w:r>
      <w:r w:rsidR="00E604FA" w:rsidRPr="00E604FA">
        <w:rPr>
          <w:rFonts w:ascii="Times New Roman" w:eastAsia="Times New Roman" w:hAnsi="Times New Roman" w:cs="Times New Roman"/>
          <w:sz w:val="28"/>
          <w:szCs w:val="28"/>
          <w:lang w:eastAsia="ru-RU"/>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4. Уполномоченные органы местного самоуправления </w:t>
      </w:r>
      <w:r w:rsidR="00DD21E2">
        <w:rPr>
          <w:rFonts w:ascii="Times New Roman" w:eastAsia="Times New Roman" w:hAnsi="Times New Roman" w:cs="Times New Roman"/>
          <w:sz w:val="28"/>
          <w:szCs w:val="28"/>
          <w:lang w:eastAsia="ru-RU"/>
        </w:rPr>
        <w:t>муниципального округа</w:t>
      </w:r>
      <w:r w:rsidR="00DD21E2" w:rsidRPr="00E604FA">
        <w:rPr>
          <w:rFonts w:ascii="Times New Roman" w:eastAsia="Times New Roman" w:hAnsi="Times New Roman" w:cs="Times New Roman"/>
          <w:sz w:val="28"/>
          <w:szCs w:val="28"/>
          <w:lang w:eastAsia="ru-RU"/>
        </w:rPr>
        <w:t xml:space="preserve"> </w:t>
      </w:r>
      <w:r w:rsidRPr="00E604FA">
        <w:rPr>
          <w:rFonts w:ascii="Times New Roman" w:eastAsia="Times New Roman" w:hAnsi="Times New Roman" w:cs="Times New Roman"/>
          <w:sz w:val="28"/>
          <w:szCs w:val="28"/>
          <w:lang w:eastAsia="ru-RU"/>
        </w:rPr>
        <w:t>принимают решение о подготовке документации по планировке территории, обеспечивают подготовку докуме</w:t>
      </w:r>
      <w:r w:rsidR="007D31F8">
        <w:rPr>
          <w:rFonts w:ascii="Times New Roman" w:eastAsia="Times New Roman" w:hAnsi="Times New Roman" w:cs="Times New Roman"/>
          <w:sz w:val="28"/>
          <w:szCs w:val="28"/>
          <w:lang w:eastAsia="ru-RU"/>
        </w:rPr>
        <w:t>нтации по планировке территории</w:t>
      </w:r>
      <w:r w:rsidRPr="00E604FA">
        <w:rPr>
          <w:rFonts w:ascii="Times New Roman" w:eastAsia="Times New Roman" w:hAnsi="Times New Roman" w:cs="Times New Roman"/>
          <w:sz w:val="28"/>
          <w:szCs w:val="28"/>
          <w:lang w:eastAsia="ru-RU"/>
        </w:rPr>
        <w:t>.</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lastRenderedPageBreak/>
        <w:t xml:space="preserve">4.1. </w:t>
      </w:r>
      <w:proofErr w:type="gramStart"/>
      <w:r w:rsidRPr="00E604FA">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E604FA">
        <w:rPr>
          <w:rFonts w:ascii="Times New Roman" w:eastAsia="Times New Roman" w:hAnsi="Times New Roman" w:cs="Times New Roman"/>
          <w:sz w:val="28"/>
          <w:szCs w:val="28"/>
          <w:lang w:eastAsia="ru-RU"/>
        </w:rP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E604FA">
        <w:rPr>
          <w:rFonts w:ascii="Times New Roman" w:eastAsia="Times New Roman" w:hAnsi="Times New Roman" w:cs="Times New Roman"/>
          <w:sz w:val="28"/>
          <w:szCs w:val="28"/>
          <w:lang w:eastAsia="ru-RU"/>
        </w:rPr>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4.2. </w:t>
      </w:r>
      <w:proofErr w:type="gramStart"/>
      <w:r w:rsidRPr="00E604FA">
        <w:rPr>
          <w:rFonts w:ascii="Times New Roman" w:eastAsia="Times New Roman" w:hAnsi="Times New Roman" w:cs="Times New Roman"/>
          <w:sz w:val="28"/>
          <w:szCs w:val="28"/>
          <w:lang w:eastAsia="ru-RU"/>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w:t>
      </w:r>
      <w:proofErr w:type="gramEnd"/>
      <w:r w:rsidRPr="00E604FA">
        <w:rPr>
          <w:rFonts w:ascii="Times New Roman" w:eastAsia="Times New Roman" w:hAnsi="Times New Roman" w:cs="Times New Roman"/>
          <w:sz w:val="28"/>
          <w:szCs w:val="28"/>
          <w:lang w:eastAsia="ru-RU"/>
        </w:rPr>
        <w:t xml:space="preserve"> Правительством Российской Федерации.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5. </w:t>
      </w:r>
      <w:proofErr w:type="gramStart"/>
      <w:r w:rsidRPr="00E604FA">
        <w:rPr>
          <w:rFonts w:ascii="Times New Roman" w:eastAsia="Times New Roman" w:hAnsi="Times New Roman" w:cs="Times New Roman"/>
          <w:sz w:val="28"/>
          <w:szCs w:val="28"/>
          <w:lang w:eastAsia="ru-RU"/>
        </w:rPr>
        <w:t xml:space="preserve">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00DE7349">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 и утверждают документацию по планировке территории в границах поселения, городского округа, за исключением </w:t>
      </w:r>
      <w:r w:rsidR="00DE7349">
        <w:rPr>
          <w:rFonts w:ascii="Times New Roman" w:eastAsia="Times New Roman" w:hAnsi="Times New Roman" w:cs="Times New Roman"/>
          <w:sz w:val="28"/>
          <w:szCs w:val="28"/>
          <w:lang w:eastAsia="ru-RU"/>
        </w:rPr>
        <w:t xml:space="preserve">случаев, указанных в частях </w:t>
      </w:r>
      <w:r w:rsidRPr="00E604FA">
        <w:rPr>
          <w:rFonts w:ascii="Times New Roman" w:eastAsia="Times New Roman" w:hAnsi="Times New Roman" w:cs="Times New Roman"/>
          <w:sz w:val="28"/>
          <w:szCs w:val="28"/>
          <w:lang w:eastAsia="ru-RU"/>
        </w:rPr>
        <w:t>4.2, 5.2 настоящей статьи, с учетом особенностей, указанных в части 5.1</w:t>
      </w:r>
      <w:proofErr w:type="gramEnd"/>
      <w:r w:rsidRPr="00E604FA">
        <w:rPr>
          <w:rFonts w:ascii="Times New Roman" w:eastAsia="Times New Roman" w:hAnsi="Times New Roman" w:cs="Times New Roman"/>
          <w:sz w:val="28"/>
          <w:szCs w:val="28"/>
          <w:lang w:eastAsia="ru-RU"/>
        </w:rPr>
        <w:t xml:space="preserve"> настоящей статьи.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5.1. </w:t>
      </w:r>
      <w:proofErr w:type="gramStart"/>
      <w:r w:rsidRPr="00E604FA">
        <w:rPr>
          <w:rFonts w:ascii="Times New Roman" w:eastAsia="Times New Roman" w:hAnsi="Times New Roman" w:cs="Times New Roman"/>
          <w:sz w:val="28"/>
          <w:szCs w:val="28"/>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w:t>
      </w:r>
      <w:r w:rsidRPr="00E604FA">
        <w:rPr>
          <w:rFonts w:ascii="Times New Roman" w:eastAsia="Times New Roman" w:hAnsi="Times New Roman" w:cs="Times New Roman"/>
          <w:sz w:val="28"/>
          <w:szCs w:val="28"/>
          <w:lang w:eastAsia="ru-RU"/>
        </w:rPr>
        <w:lastRenderedPageBreak/>
        <w:t>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E604FA">
        <w:rPr>
          <w:rFonts w:ascii="Times New Roman" w:eastAsia="Times New Roman" w:hAnsi="Times New Roman" w:cs="Times New Roman"/>
          <w:sz w:val="28"/>
          <w:szCs w:val="28"/>
          <w:lang w:eastAsia="ru-RU"/>
        </w:rPr>
        <w:t xml:space="preserve">, за счет средств местного </w:t>
      </w:r>
      <w:proofErr w:type="gramStart"/>
      <w:r w:rsidRPr="00E604FA">
        <w:rPr>
          <w:rFonts w:ascii="Times New Roman" w:eastAsia="Times New Roman" w:hAnsi="Times New Roman" w:cs="Times New Roman"/>
          <w:sz w:val="28"/>
          <w:szCs w:val="28"/>
          <w:lang w:eastAsia="ru-RU"/>
        </w:rPr>
        <w:t>бюджета</w:t>
      </w:r>
      <w:proofErr w:type="gramEnd"/>
      <w:r w:rsidRPr="00E604FA">
        <w:rPr>
          <w:rFonts w:ascii="Times New Roman" w:eastAsia="Times New Roman" w:hAnsi="Times New Roman" w:cs="Times New Roman"/>
          <w:sz w:val="28"/>
          <w:szCs w:val="28"/>
          <w:lang w:eastAsia="ru-RU"/>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5.2. </w:t>
      </w:r>
      <w:proofErr w:type="gramStart"/>
      <w:r w:rsidRPr="00E604FA">
        <w:rPr>
          <w:rFonts w:ascii="Times New Roman" w:eastAsia="Times New Roman" w:hAnsi="Times New Roman" w:cs="Times New Roman"/>
          <w:sz w:val="28"/>
          <w:szCs w:val="28"/>
          <w:lang w:eastAsia="ru-RU"/>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6. </w:t>
      </w:r>
      <w:proofErr w:type="gramStart"/>
      <w:r w:rsidRPr="00E604FA">
        <w:rPr>
          <w:rFonts w:ascii="Times New Roman" w:eastAsia="Times New Roman" w:hAnsi="Times New Roman" w:cs="Times New Roman"/>
          <w:sz w:val="28"/>
          <w:szCs w:val="28"/>
          <w:lang w:eastAsia="ru-RU"/>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предусматривающей размещение объектов федерального значения в областях, указанных в части 1 статьи 10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объектов местного</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 xml:space="preserve">значения муниципального района в областях, указанных в пункте 1 части 3 статьи 19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объектов местного значения поселения, городского округа в областях, указанных в пункте 1 части 5 статьи 23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документами территориального планирования двух и</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 xml:space="preserve">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документами территориального планирования муниципального района в областях, указанных в пункте 1 части 3 статьи 19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документами территориального планирования поселений, городских округов в областях, указанных в пункте 1 части 5 статьи 23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7. В случае принятия решения о подготовке документации по планировке территории орган местного самоуправления муниципального </w:t>
      </w:r>
      <w:r w:rsidRPr="00E604FA">
        <w:rPr>
          <w:rFonts w:ascii="Times New Roman" w:eastAsia="Times New Roman" w:hAnsi="Times New Roman" w:cs="Times New Roman"/>
          <w:sz w:val="28"/>
          <w:szCs w:val="28"/>
          <w:lang w:eastAsia="ru-RU"/>
        </w:rPr>
        <w:lastRenderedPageBreak/>
        <w:t xml:space="preserve">района, заинтересованное лицо, указанное в части </w:t>
      </w:r>
      <w:r w:rsidR="003B15FF">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rsidRPr="00E604FA">
        <w:rPr>
          <w:rFonts w:ascii="Times New Roman" w:eastAsia="Times New Roman" w:hAnsi="Times New Roman" w:cs="Times New Roman"/>
          <w:sz w:val="28"/>
          <w:szCs w:val="28"/>
          <w:lang w:eastAsia="ru-RU"/>
        </w:rPr>
        <w:t>территориям</w:t>
      </w:r>
      <w:proofErr w:type="gramEnd"/>
      <w:r w:rsidRPr="00E604FA">
        <w:rPr>
          <w:rFonts w:ascii="Times New Roman" w:eastAsia="Times New Roman" w:hAnsi="Times New Roman" w:cs="Times New Roman"/>
          <w:sz w:val="28"/>
          <w:szCs w:val="28"/>
          <w:lang w:eastAsia="ru-RU"/>
        </w:rPr>
        <w:t xml:space="preserve"> которых принято такое решение.</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8. </w:t>
      </w:r>
      <w:proofErr w:type="gramStart"/>
      <w:r w:rsidRPr="00E604FA">
        <w:rPr>
          <w:rFonts w:ascii="Times New Roman" w:eastAsia="Times New Roman" w:hAnsi="Times New Roman" w:cs="Times New Roman"/>
          <w:sz w:val="28"/>
          <w:szCs w:val="28"/>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w:t>
      </w:r>
      <w:r w:rsidR="003B15FF">
        <w:rPr>
          <w:rFonts w:ascii="Times New Roman" w:eastAsia="Times New Roman" w:hAnsi="Times New Roman" w:cs="Times New Roman"/>
          <w:sz w:val="28"/>
          <w:szCs w:val="28"/>
          <w:lang w:eastAsia="ru-RU"/>
        </w:rPr>
        <w:t xml:space="preserve"> </w:t>
      </w:r>
      <w:r w:rsidRPr="00E604FA">
        <w:rPr>
          <w:rFonts w:ascii="Times New Roman" w:eastAsia="Times New Roman" w:hAnsi="Times New Roman" w:cs="Times New Roman"/>
          <w:sz w:val="28"/>
          <w:szCs w:val="28"/>
          <w:lang w:eastAsia="ru-RU"/>
        </w:rPr>
        <w:t>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w:t>
      </w:r>
      <w:r w:rsidR="003B15FF">
        <w:rPr>
          <w:rFonts w:ascii="Times New Roman" w:eastAsia="Times New Roman" w:hAnsi="Times New Roman" w:cs="Times New Roman"/>
          <w:sz w:val="28"/>
          <w:szCs w:val="28"/>
          <w:lang w:eastAsia="ru-RU"/>
        </w:rPr>
        <w:t>лучаев, предусмотренных частью 2</w:t>
      </w:r>
      <w:r w:rsidRPr="00E604FA">
        <w:rPr>
          <w:rFonts w:ascii="Times New Roman" w:eastAsia="Times New Roman" w:hAnsi="Times New Roman" w:cs="Times New Roman"/>
          <w:sz w:val="28"/>
          <w:szCs w:val="28"/>
          <w:lang w:eastAsia="ru-RU"/>
        </w:rPr>
        <w:t xml:space="preserve"> настоящей статьи.</w:t>
      </w:r>
      <w:proofErr w:type="gramEnd"/>
      <w:r w:rsidRPr="00E604FA">
        <w:rPr>
          <w:rFonts w:ascii="Times New Roman" w:eastAsia="Times New Roman" w:hAnsi="Times New Roman" w:cs="Times New Roman"/>
          <w:sz w:val="28"/>
          <w:szCs w:val="28"/>
          <w:lang w:eastAsia="ru-RU"/>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604FA" w:rsidRPr="00E604FA" w:rsidRDefault="003B15FF"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604FA" w:rsidRPr="00E604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E604FA" w:rsidRPr="00E604FA">
        <w:rPr>
          <w:rFonts w:ascii="Times New Roman" w:eastAsia="Times New Roman" w:hAnsi="Times New Roman" w:cs="Times New Roman"/>
          <w:sz w:val="28"/>
          <w:szCs w:val="28"/>
          <w:lang w:eastAsia="ru-RU"/>
        </w:rPr>
        <w:t xml:space="preserve">. Особенности подготовки документации по планировке территории лицами, указанными в части 3 статьи 46.9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E604FA" w:rsidRPr="00E604FA">
        <w:rPr>
          <w:rFonts w:ascii="Times New Roman" w:eastAsia="Times New Roman" w:hAnsi="Times New Roman" w:cs="Times New Roman"/>
          <w:sz w:val="28"/>
          <w:szCs w:val="28"/>
          <w:lang w:eastAsia="ru-RU"/>
        </w:rPr>
        <w:t xml:space="preserve">,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E604FA" w:rsidRPr="00E604FA">
        <w:rPr>
          <w:rFonts w:ascii="Times New Roman" w:eastAsia="Times New Roman" w:hAnsi="Times New Roman" w:cs="Times New Roman"/>
          <w:sz w:val="28"/>
          <w:szCs w:val="28"/>
          <w:lang w:eastAsia="ru-RU"/>
        </w:rPr>
        <w:t>.</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10. </w:t>
      </w:r>
      <w:proofErr w:type="gramStart"/>
      <w:r w:rsidRPr="00E604FA">
        <w:rPr>
          <w:rFonts w:ascii="Times New Roman" w:eastAsia="Times New Roman" w:hAnsi="Times New Roman" w:cs="Times New Roman"/>
          <w:sz w:val="28"/>
          <w:szCs w:val="28"/>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E604FA">
        <w:rPr>
          <w:rFonts w:ascii="Times New Roman" w:eastAsia="Times New Roman" w:hAnsi="Times New Roman" w:cs="Times New Roman"/>
          <w:sz w:val="28"/>
          <w:szCs w:val="28"/>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10.1. </w:t>
      </w:r>
      <w:proofErr w:type="gramStart"/>
      <w:r w:rsidRPr="00E604FA">
        <w:rPr>
          <w:rFonts w:ascii="Times New Roman" w:eastAsia="Times New Roman" w:hAnsi="Times New Roman" w:cs="Times New Roman"/>
          <w:sz w:val="28"/>
          <w:szCs w:val="28"/>
          <w:lang w:eastAsia="ru-RU"/>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11. В случае</w:t>
      </w:r>
      <w:proofErr w:type="gramStart"/>
      <w:r w:rsidRPr="00E604FA">
        <w:rPr>
          <w:rFonts w:ascii="Times New Roman" w:eastAsia="Times New Roman" w:hAnsi="Times New Roman" w:cs="Times New Roman"/>
          <w:sz w:val="28"/>
          <w:szCs w:val="28"/>
          <w:lang w:eastAsia="ru-RU"/>
        </w:rPr>
        <w:t>,</w:t>
      </w:r>
      <w:proofErr w:type="gramEnd"/>
      <w:r w:rsidRPr="00E604FA">
        <w:rPr>
          <w:rFonts w:ascii="Times New Roman" w:eastAsia="Times New Roman" w:hAnsi="Times New Roman" w:cs="Times New Roman"/>
          <w:sz w:val="28"/>
          <w:szCs w:val="28"/>
          <w:lang w:eastAsia="ru-RU"/>
        </w:rPr>
        <w:t xml:space="preserve"> если решение о подготовке документации по планировке территории принимается органом местного самоуправления муниципального </w:t>
      </w:r>
      <w:r w:rsidRPr="00E604FA">
        <w:rPr>
          <w:rFonts w:ascii="Times New Roman" w:eastAsia="Times New Roman" w:hAnsi="Times New Roman" w:cs="Times New Roman"/>
          <w:sz w:val="28"/>
          <w:szCs w:val="28"/>
          <w:lang w:eastAsia="ru-RU"/>
        </w:rPr>
        <w:lastRenderedPageBreak/>
        <w:t>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 </w:t>
      </w:r>
      <w:proofErr w:type="gramStart"/>
      <w:r w:rsidRPr="00E604FA">
        <w:rPr>
          <w:rFonts w:ascii="Times New Roman" w:eastAsia="Times New Roman" w:hAnsi="Times New Roman" w:cs="Times New Roman"/>
          <w:sz w:val="28"/>
          <w:szCs w:val="28"/>
          <w:lang w:eastAsia="ru-RU"/>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12.1. </w:t>
      </w:r>
      <w:proofErr w:type="gramStart"/>
      <w:r w:rsidRPr="00E604FA">
        <w:rPr>
          <w:rFonts w:ascii="Times New Roman" w:eastAsia="Times New Roman" w:hAnsi="Times New Roman" w:cs="Times New Roman"/>
          <w:sz w:val="28"/>
          <w:szCs w:val="28"/>
          <w:lang w:eastAsia="ru-RU"/>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12.4. </w:t>
      </w:r>
      <w:proofErr w:type="gramStart"/>
      <w:r w:rsidRPr="00E604FA">
        <w:rPr>
          <w:rFonts w:ascii="Times New Roman" w:eastAsia="Times New Roman" w:hAnsi="Times New Roman" w:cs="Times New Roman"/>
          <w:sz w:val="28"/>
          <w:szCs w:val="28"/>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12.5. В случае</w:t>
      </w:r>
      <w:proofErr w:type="gramStart"/>
      <w:r w:rsidRPr="00E604FA">
        <w:rPr>
          <w:rFonts w:ascii="Times New Roman" w:eastAsia="Times New Roman" w:hAnsi="Times New Roman" w:cs="Times New Roman"/>
          <w:sz w:val="28"/>
          <w:szCs w:val="28"/>
          <w:lang w:eastAsia="ru-RU"/>
        </w:rPr>
        <w:t>,</w:t>
      </w:r>
      <w:proofErr w:type="gramEnd"/>
      <w:r w:rsidRPr="00E604FA">
        <w:rPr>
          <w:rFonts w:ascii="Times New Roman" w:eastAsia="Times New Roman" w:hAnsi="Times New Roman" w:cs="Times New Roman"/>
          <w:sz w:val="28"/>
          <w:szCs w:val="28"/>
          <w:lang w:eastAsia="ru-RU"/>
        </w:rPr>
        <w:t xml:space="preserve"> если по истечении тридцати дней с момента поступления в органы государственной власти или органы местного </w:t>
      </w:r>
      <w:r w:rsidRPr="00E604FA">
        <w:rPr>
          <w:rFonts w:ascii="Times New Roman" w:eastAsia="Times New Roman" w:hAnsi="Times New Roman" w:cs="Times New Roman"/>
          <w:sz w:val="28"/>
          <w:szCs w:val="28"/>
          <w:lang w:eastAsia="ru-RU"/>
        </w:rPr>
        <w:lastRenderedPageBreak/>
        <w:t>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12.6. </w:t>
      </w:r>
      <w:proofErr w:type="gramStart"/>
      <w:r w:rsidRPr="00E604FA">
        <w:rPr>
          <w:rFonts w:ascii="Times New Roman" w:eastAsia="Times New Roman" w:hAnsi="Times New Roman" w:cs="Times New Roman"/>
          <w:sz w:val="28"/>
          <w:szCs w:val="28"/>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E604FA">
        <w:rPr>
          <w:rFonts w:ascii="Times New Roman" w:eastAsia="Times New Roman" w:hAnsi="Times New Roman" w:cs="Times New Roman"/>
          <w:sz w:val="28"/>
          <w:szCs w:val="28"/>
          <w:lang w:eastAsia="ru-RU"/>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12.7. </w:t>
      </w:r>
      <w:proofErr w:type="gramStart"/>
      <w:r w:rsidRPr="00E604FA">
        <w:rPr>
          <w:rFonts w:ascii="Times New Roman" w:eastAsia="Times New Roman" w:hAnsi="Times New Roman" w:cs="Times New Roman"/>
          <w:sz w:val="28"/>
          <w:szCs w:val="28"/>
          <w:lang w:eastAsia="ru-RU"/>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E604FA">
        <w:rPr>
          <w:rFonts w:ascii="Times New Roman" w:eastAsia="Times New Roman" w:hAnsi="Times New Roman" w:cs="Times New Roman"/>
          <w:sz w:val="28"/>
          <w:szCs w:val="28"/>
          <w:lang w:eastAsia="ru-RU"/>
        </w:rPr>
        <w:t xml:space="preserve"> такого поселения, главой такого городского округа. </w:t>
      </w:r>
      <w:proofErr w:type="gramStart"/>
      <w:r w:rsidRPr="00E604FA">
        <w:rPr>
          <w:rFonts w:ascii="Times New Roman" w:eastAsia="Times New Roman" w:hAnsi="Times New Roman" w:cs="Times New Roman"/>
          <w:sz w:val="28"/>
          <w:szCs w:val="28"/>
          <w:lang w:eastAsia="ru-RU"/>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2) снижение фактических показателей обеспеченности территории объектами коммунальной, транспортной, социальной инфраструктур и (или) </w:t>
      </w:r>
      <w:r w:rsidRPr="00E604FA">
        <w:rPr>
          <w:rFonts w:ascii="Times New Roman" w:eastAsia="Times New Roman" w:hAnsi="Times New Roman" w:cs="Times New Roman"/>
          <w:sz w:val="28"/>
          <w:szCs w:val="28"/>
          <w:lang w:eastAsia="ru-RU"/>
        </w:rPr>
        <w:lastRenderedPageBreak/>
        <w:t>фактических показателей территориальной доступности указанных объектов для населения при размещении планируемых объектов.</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12.9. В случае</w:t>
      </w:r>
      <w:proofErr w:type="gramStart"/>
      <w:r w:rsidRPr="00E604FA">
        <w:rPr>
          <w:rFonts w:ascii="Times New Roman" w:eastAsia="Times New Roman" w:hAnsi="Times New Roman" w:cs="Times New Roman"/>
          <w:sz w:val="28"/>
          <w:szCs w:val="28"/>
          <w:lang w:eastAsia="ru-RU"/>
        </w:rPr>
        <w:t>,</w:t>
      </w:r>
      <w:proofErr w:type="gramEnd"/>
      <w:r w:rsidRPr="00E604FA">
        <w:rPr>
          <w:rFonts w:ascii="Times New Roman" w:eastAsia="Times New Roman" w:hAnsi="Times New Roman" w:cs="Times New Roman"/>
          <w:sz w:val="28"/>
          <w:szCs w:val="28"/>
          <w:lang w:eastAsia="ru-RU"/>
        </w:rPr>
        <w:t xml:space="preserve">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14. Утратил силу. </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E604FA">
        <w:rPr>
          <w:rFonts w:ascii="Times New Roman" w:eastAsia="Times New Roman" w:hAnsi="Times New Roman" w:cs="Times New Roman"/>
          <w:sz w:val="28"/>
          <w:szCs w:val="28"/>
          <w:lang w:eastAsia="ru-RU"/>
        </w:rPr>
        <w:t>территориям</w:t>
      </w:r>
      <w:proofErr w:type="gramEnd"/>
      <w:r w:rsidRPr="00E604FA">
        <w:rPr>
          <w:rFonts w:ascii="Times New Roman" w:eastAsia="Times New Roman" w:hAnsi="Times New Roman" w:cs="Times New Roman"/>
          <w:sz w:val="28"/>
          <w:szCs w:val="28"/>
          <w:lang w:eastAsia="ru-RU"/>
        </w:rPr>
        <w:t xml:space="preserve"> которых осуществлялась подготовка такой документации, в течение семи дней со дня ее утверждения.</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16. </w:t>
      </w:r>
      <w:proofErr w:type="gramStart"/>
      <w:r w:rsidRPr="00E604FA">
        <w:rPr>
          <w:rFonts w:ascii="Times New Roman" w:eastAsia="Times New Roman" w:hAnsi="Times New Roman" w:cs="Times New Roman"/>
          <w:sz w:val="28"/>
          <w:szCs w:val="28"/>
          <w:lang w:eastAsia="ru-RU"/>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17. Органы </w:t>
      </w:r>
      <w:proofErr w:type="spellStart"/>
      <w:r w:rsidRPr="00E604FA">
        <w:rPr>
          <w:rFonts w:ascii="Times New Roman" w:eastAsia="Times New Roman" w:hAnsi="Times New Roman" w:cs="Times New Roman"/>
          <w:sz w:val="28"/>
          <w:szCs w:val="28"/>
          <w:lang w:eastAsia="ru-RU"/>
        </w:rPr>
        <w:t>органы</w:t>
      </w:r>
      <w:proofErr w:type="spellEnd"/>
      <w:r w:rsidRPr="00E604FA">
        <w:rPr>
          <w:rFonts w:ascii="Times New Roman" w:eastAsia="Times New Roman" w:hAnsi="Times New Roman" w:cs="Times New Roman"/>
          <w:sz w:val="28"/>
          <w:szCs w:val="28"/>
          <w:lang w:eastAsia="ru-RU"/>
        </w:rPr>
        <w:t xml:space="preserve"> местного самоуправления, физические и юридические лица вправе оспорить в судебном порядке документацию по планировке территории.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w:t>
      </w:r>
      <w:proofErr w:type="gramStart"/>
      <w:r w:rsidRPr="00E604FA">
        <w:rPr>
          <w:rFonts w:ascii="Times New Roman" w:eastAsia="Times New Roman" w:hAnsi="Times New Roman" w:cs="Times New Roman"/>
          <w:sz w:val="28"/>
          <w:szCs w:val="28"/>
          <w:lang w:eastAsia="ru-RU"/>
        </w:rPr>
        <w:t>подготовленной</w:t>
      </w:r>
      <w:proofErr w:type="gramEnd"/>
      <w:r w:rsidRPr="00E604FA">
        <w:rPr>
          <w:rFonts w:ascii="Times New Roman" w:eastAsia="Times New Roman" w:hAnsi="Times New Roman" w:cs="Times New Roman"/>
          <w:sz w:val="28"/>
          <w:szCs w:val="28"/>
          <w:lang w:eastAsia="ru-RU"/>
        </w:rPr>
        <w:t xml:space="preserve"> в том числе лицами, указанными в пунктах 3 и 4 части </w:t>
      </w:r>
      <w:r w:rsidR="003B15FF">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 устанавливаются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DE7349" w:rsidRPr="00E604FA">
        <w:rPr>
          <w:rFonts w:ascii="Times New Roman" w:eastAsia="Times New Roman" w:hAnsi="Times New Roman" w:cs="Times New Roman"/>
          <w:sz w:val="28"/>
          <w:szCs w:val="28"/>
          <w:lang w:eastAsia="ru-RU"/>
        </w:rPr>
        <w:t xml:space="preserve"> </w:t>
      </w:r>
      <w:r w:rsidRPr="00E604FA">
        <w:rPr>
          <w:rFonts w:ascii="Times New Roman" w:eastAsia="Times New Roman" w:hAnsi="Times New Roman" w:cs="Times New Roman"/>
          <w:sz w:val="28"/>
          <w:szCs w:val="28"/>
          <w:lang w:eastAsia="ru-RU"/>
        </w:rPr>
        <w:t>и принимаемыми в соответствии с ним нормативными правовыми актами Российской Федерации.</w:t>
      </w:r>
    </w:p>
    <w:p w:rsidR="00E604FA" w:rsidRPr="00E604FA" w:rsidRDefault="003B15FF"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604FA" w:rsidRPr="00E604FA">
        <w:rPr>
          <w:rFonts w:ascii="Times New Roman" w:eastAsia="Times New Roman" w:hAnsi="Times New Roman" w:cs="Times New Roman"/>
          <w:sz w:val="28"/>
          <w:szCs w:val="28"/>
          <w:lang w:eastAsia="ru-RU"/>
        </w:rPr>
        <w:t xml:space="preserve">.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w:t>
      </w:r>
      <w:proofErr w:type="gramStart"/>
      <w:r w:rsidR="00E604FA" w:rsidRPr="00E604FA">
        <w:rPr>
          <w:rFonts w:ascii="Times New Roman" w:eastAsia="Times New Roman" w:hAnsi="Times New Roman" w:cs="Times New Roman"/>
          <w:sz w:val="28"/>
          <w:szCs w:val="28"/>
          <w:lang w:eastAsia="ru-RU"/>
        </w:rPr>
        <w:t>подготовленной</w:t>
      </w:r>
      <w:proofErr w:type="gramEnd"/>
      <w:r w:rsidR="00E604FA" w:rsidRPr="00E604FA">
        <w:rPr>
          <w:rFonts w:ascii="Times New Roman" w:eastAsia="Times New Roman" w:hAnsi="Times New Roman" w:cs="Times New Roman"/>
          <w:sz w:val="28"/>
          <w:szCs w:val="28"/>
          <w:lang w:eastAsia="ru-RU"/>
        </w:rPr>
        <w:t xml:space="preserve"> в том числе лицами, ука</w:t>
      </w:r>
      <w:r>
        <w:rPr>
          <w:rFonts w:ascii="Times New Roman" w:eastAsia="Times New Roman" w:hAnsi="Times New Roman" w:cs="Times New Roman"/>
          <w:sz w:val="28"/>
          <w:szCs w:val="28"/>
          <w:lang w:eastAsia="ru-RU"/>
        </w:rPr>
        <w:t xml:space="preserve">занными в </w:t>
      </w:r>
      <w:r>
        <w:rPr>
          <w:rFonts w:ascii="Times New Roman" w:eastAsia="Times New Roman" w:hAnsi="Times New Roman" w:cs="Times New Roman"/>
          <w:sz w:val="28"/>
          <w:szCs w:val="28"/>
          <w:lang w:eastAsia="ru-RU"/>
        </w:rPr>
        <w:lastRenderedPageBreak/>
        <w:t>пунктах 3 и 4 части 2</w:t>
      </w:r>
      <w:r w:rsidR="00E604FA" w:rsidRPr="00E604FA">
        <w:rPr>
          <w:rFonts w:ascii="Times New Roman" w:eastAsia="Times New Roman" w:hAnsi="Times New Roman" w:cs="Times New Roman"/>
          <w:sz w:val="28"/>
          <w:szCs w:val="28"/>
          <w:lang w:eastAsia="ru-RU"/>
        </w:rPr>
        <w:t xml:space="preserve"> настоящей статьи, устанавливаются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E604FA" w:rsidRPr="00E604FA">
        <w:rPr>
          <w:rFonts w:ascii="Times New Roman" w:eastAsia="Times New Roman" w:hAnsi="Times New Roman" w:cs="Times New Roman"/>
          <w:sz w:val="28"/>
          <w:szCs w:val="28"/>
          <w:lang w:eastAsia="ru-RU"/>
        </w:rPr>
        <w:t xml:space="preserve"> и нормативными правовыми актами органов местного самоуправления.</w:t>
      </w:r>
    </w:p>
    <w:p w:rsidR="00135179" w:rsidRPr="00135179"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2</w:t>
      </w:r>
      <w:r w:rsidR="003B15FF">
        <w:rPr>
          <w:rFonts w:ascii="Times New Roman" w:eastAsia="Times New Roman" w:hAnsi="Times New Roman" w:cs="Times New Roman"/>
          <w:sz w:val="28"/>
          <w:szCs w:val="28"/>
          <w:lang w:eastAsia="ru-RU"/>
        </w:rPr>
        <w:t>0</w:t>
      </w:r>
      <w:r w:rsidRPr="00E604FA">
        <w:rPr>
          <w:rFonts w:ascii="Times New Roman" w:eastAsia="Times New Roman" w:hAnsi="Times New Roman" w:cs="Times New Roman"/>
          <w:sz w:val="28"/>
          <w:szCs w:val="28"/>
          <w:lang w:eastAsia="ru-RU"/>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67" w:name="_Toc415170226"/>
      <w:bookmarkStart w:id="68" w:name="_Toc432574620"/>
      <w:bookmarkStart w:id="69" w:name="_Toc432604358"/>
      <w:bookmarkStart w:id="70" w:name="_Toc434323989"/>
      <w:bookmarkStart w:id="71" w:name="_Toc434331650"/>
      <w:bookmarkStart w:id="72" w:name="_Toc510786192"/>
      <w:bookmarkStart w:id="73" w:name="_Toc511649589"/>
      <w:bookmarkStart w:id="74" w:name="_Toc511658570"/>
      <w:bookmarkStart w:id="75" w:name="_Toc106701331"/>
      <w:r w:rsidRPr="00135179">
        <w:rPr>
          <w:rFonts w:ascii="Times New Roman" w:eastAsia="Times New Roman" w:hAnsi="Times New Roman" w:cs="Times New Roman"/>
          <w:b/>
          <w:sz w:val="28"/>
          <w:szCs w:val="32"/>
          <w:lang w:eastAsia="ru-RU"/>
        </w:rPr>
        <w:t xml:space="preserve">Статья 4. </w:t>
      </w:r>
      <w:bookmarkEnd w:id="67"/>
      <w:bookmarkEnd w:id="68"/>
      <w:bookmarkEnd w:id="69"/>
      <w:bookmarkEnd w:id="70"/>
      <w:bookmarkEnd w:id="71"/>
      <w:r w:rsidRPr="00135179">
        <w:rPr>
          <w:rFonts w:ascii="Times New Roman" w:eastAsia="Times New Roman" w:hAnsi="Times New Roman" w:cs="Times New Roman"/>
          <w:b/>
          <w:sz w:val="28"/>
          <w:szCs w:val="32"/>
          <w:lang w:eastAsia="ru-RU"/>
        </w:rPr>
        <w:t>О проведении общественных обсуждений</w:t>
      </w:r>
      <w:r>
        <w:rPr>
          <w:rFonts w:ascii="Times New Roman" w:eastAsia="Times New Roman" w:hAnsi="Times New Roman" w:cs="Times New Roman"/>
          <w:b/>
          <w:sz w:val="28"/>
          <w:szCs w:val="32"/>
          <w:lang w:eastAsia="ru-RU"/>
        </w:rPr>
        <w:t xml:space="preserve"> или</w:t>
      </w:r>
      <w:r w:rsidRPr="00135179">
        <w:rPr>
          <w:rFonts w:ascii="Times New Roman" w:eastAsia="Times New Roman" w:hAnsi="Times New Roman" w:cs="Times New Roman"/>
          <w:b/>
          <w:sz w:val="28"/>
          <w:szCs w:val="32"/>
          <w:lang w:eastAsia="ru-RU"/>
        </w:rPr>
        <w:t xml:space="preserve"> публичных слушаний по вопросам землепользования и застройки</w:t>
      </w:r>
      <w:bookmarkEnd w:id="72"/>
      <w:bookmarkEnd w:id="73"/>
      <w:bookmarkEnd w:id="74"/>
      <w:bookmarkEnd w:id="75"/>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6" w:name="а6"/>
      <w:bookmarkEnd w:id="76"/>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 </w:t>
      </w:r>
      <w:proofErr w:type="gramStart"/>
      <w:r w:rsidRPr="00135179">
        <w:rPr>
          <w:rFonts w:ascii="Times New Roman" w:eastAsia="Times New Roman" w:hAnsi="Times New Roman" w:cs="Times New Roman"/>
          <w:sz w:val="28"/>
          <w:szCs w:val="28"/>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w:t>
      </w:r>
      <w:proofErr w:type="gramEnd"/>
      <w:r w:rsidRPr="00135179">
        <w:rPr>
          <w:rFonts w:ascii="Times New Roman" w:eastAsia="Times New Roman" w:hAnsi="Times New Roman" w:cs="Times New Roman"/>
          <w:sz w:val="28"/>
          <w:szCs w:val="28"/>
          <w:lang w:eastAsia="ru-RU"/>
        </w:rPr>
        <w:t xml:space="preserve"> </w:t>
      </w:r>
      <w:proofErr w:type="gramStart"/>
      <w:r w:rsidRPr="00135179">
        <w:rPr>
          <w:rFonts w:ascii="Times New Roman" w:eastAsia="Times New Roman" w:hAnsi="Times New Roman" w:cs="Times New Roman"/>
          <w:sz w:val="28"/>
          <w:szCs w:val="28"/>
          <w:lang w:eastAsia="ru-RU"/>
        </w:rPr>
        <w:t xml:space="preserve">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2034A8">
        <w:rPr>
          <w:rFonts w:ascii="Times New Roman" w:eastAsia="Times New Roman" w:hAnsi="Times New Roman" w:cs="Times New Roman"/>
          <w:sz w:val="28"/>
          <w:szCs w:val="28"/>
          <w:lang w:eastAsia="ru-RU"/>
        </w:rPr>
        <w:t>муниципального округа</w:t>
      </w:r>
      <w:r w:rsidRPr="00135179">
        <w:rPr>
          <w:rFonts w:ascii="Times New Roman" w:eastAsia="Times New Roman" w:hAnsi="Times New Roman" w:cs="Times New Roman"/>
          <w:sz w:val="28"/>
          <w:szCs w:val="28"/>
          <w:lang w:eastAsia="ru-RU"/>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и другими</w:t>
      </w:r>
      <w:proofErr w:type="gramEnd"/>
      <w:r w:rsidRPr="00135179">
        <w:rPr>
          <w:rFonts w:ascii="Times New Roman" w:eastAsia="Times New Roman" w:hAnsi="Times New Roman" w:cs="Times New Roman"/>
          <w:sz w:val="28"/>
          <w:szCs w:val="28"/>
          <w:lang w:eastAsia="ru-RU"/>
        </w:rPr>
        <w:t xml:space="preserve"> федеральными законами.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 </w:t>
      </w:r>
      <w:proofErr w:type="gramStart"/>
      <w:r w:rsidRPr="00135179">
        <w:rPr>
          <w:rFonts w:ascii="Times New Roman" w:eastAsia="Times New Roman" w:hAnsi="Times New Roman" w:cs="Times New Roman"/>
          <w:sz w:val="28"/>
          <w:szCs w:val="28"/>
          <w:lang w:eastAsia="ru-RU"/>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135179">
        <w:rPr>
          <w:rFonts w:ascii="Times New Roman" w:eastAsia="Times New Roman" w:hAnsi="Times New Roman" w:cs="Times New Roman"/>
          <w:sz w:val="28"/>
          <w:szCs w:val="28"/>
          <w:lang w:eastAsia="ru-RU"/>
        </w:rPr>
        <w:t>, а также правообладатели помещений, являющихся частью указанных объектов капитального строительства.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3. </w:t>
      </w:r>
      <w:proofErr w:type="gramStart"/>
      <w:r w:rsidRPr="00135179">
        <w:rPr>
          <w:rFonts w:ascii="Times New Roman" w:eastAsia="Times New Roman" w:hAnsi="Times New Roman" w:cs="Times New Roman"/>
          <w:sz w:val="28"/>
          <w:szCs w:val="28"/>
          <w:lang w:eastAsia="ru-RU"/>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rsidRPr="00135179">
        <w:rPr>
          <w:rFonts w:ascii="Times New Roman" w:eastAsia="Times New Roman" w:hAnsi="Times New Roman" w:cs="Times New Roman"/>
          <w:sz w:val="28"/>
          <w:szCs w:val="28"/>
          <w:lang w:eastAsia="ru-RU"/>
        </w:rPr>
        <w:lastRenderedPageBreak/>
        <w:t>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135179">
        <w:rPr>
          <w:rFonts w:ascii="Times New Roman" w:eastAsia="Times New Roman" w:hAnsi="Times New Roman" w:cs="Times New Roman"/>
          <w:sz w:val="28"/>
          <w:szCs w:val="28"/>
          <w:lang w:eastAsia="ru-RU"/>
        </w:rPr>
        <w:t xml:space="preserve"> </w:t>
      </w:r>
      <w:proofErr w:type="gramStart"/>
      <w:r w:rsidRPr="00135179">
        <w:rPr>
          <w:rFonts w:ascii="Times New Roman" w:eastAsia="Times New Roman" w:hAnsi="Times New Roman" w:cs="Times New Roman"/>
          <w:sz w:val="28"/>
          <w:szCs w:val="28"/>
          <w:lang w:eastAsia="ru-RU"/>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35179">
        <w:rPr>
          <w:rFonts w:ascii="Times New Roman" w:eastAsia="Times New Roman" w:hAnsi="Times New Roman" w:cs="Times New Roman"/>
          <w:sz w:val="28"/>
          <w:szCs w:val="28"/>
          <w:lang w:eastAsia="ru-RU"/>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Процедура проведения общественных обсуждений состоит из следующих этапов:</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оповещение о начале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proofErr w:type="gramStart"/>
      <w:r w:rsidRPr="00135179">
        <w:rPr>
          <w:rFonts w:ascii="Times New Roman" w:eastAsia="Times New Roman" w:hAnsi="Times New Roman" w:cs="Times New Roman"/>
          <w:sz w:val="28"/>
          <w:szCs w:val="28"/>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135179">
        <w:rPr>
          <w:rFonts w:ascii="Times New Roman" w:eastAsia="Times New Roman" w:hAnsi="Times New Roman" w:cs="Times New Roman"/>
          <w:sz w:val="28"/>
          <w:szCs w:val="28"/>
          <w:lang w:eastAsia="ru-RU"/>
        </w:rPr>
        <w:t xml:space="preserve"> в настоящей статье - информационные системы) и открытие экспозиции или экспозиций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проведение экспозиции или экспозиций проекта, подлежащего рассмотрению на общественных обсуждениях;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подготовка и оформление протокола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подготовка и опубликование заключения о результатах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Процедура проведения публичных слушаний состоит из следующих этапов:</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оповещение о начале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проведение экспозиции или экспозиций проекта, подлежащего рассмотрению на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проведение собрания или собраний участников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lastRenderedPageBreak/>
        <w:t>5) подготовка и оформление протокола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6) подготовка и опубликование заключения о результатах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6. Оповещение о начале общественных обсуждений или публичных слушаний должно содержать:</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7. </w:t>
      </w:r>
      <w:proofErr w:type="gramStart"/>
      <w:r w:rsidRPr="00135179">
        <w:rPr>
          <w:rFonts w:ascii="Times New Roman" w:eastAsia="Times New Roman" w:hAnsi="Times New Roman" w:cs="Times New Roman"/>
          <w:sz w:val="28"/>
          <w:szCs w:val="28"/>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35179">
        <w:rPr>
          <w:rFonts w:ascii="Times New Roman" w:eastAsia="Times New Roman" w:hAnsi="Times New Roman" w:cs="Times New Roman"/>
          <w:sz w:val="28"/>
          <w:szCs w:val="28"/>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8. Оповещение о начале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 не </w:t>
      </w:r>
      <w:proofErr w:type="gramStart"/>
      <w:r w:rsidRPr="00135179">
        <w:rPr>
          <w:rFonts w:ascii="Times New Roman" w:eastAsia="Times New Roman" w:hAnsi="Times New Roman" w:cs="Times New Roman"/>
          <w:sz w:val="28"/>
          <w:szCs w:val="28"/>
          <w:lang w:eastAsia="ru-RU"/>
        </w:rPr>
        <w:t>позднее</w:t>
      </w:r>
      <w:proofErr w:type="gramEnd"/>
      <w:r w:rsidRPr="00135179">
        <w:rPr>
          <w:rFonts w:ascii="Times New Roman" w:eastAsia="Times New Roman" w:hAnsi="Times New Roman" w:cs="Times New Roman"/>
          <w:sz w:val="28"/>
          <w:szCs w:val="28"/>
          <w:lang w:eastAsia="ru-RU"/>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 распространяется на информационных стендах, оборудованных около </w:t>
      </w:r>
      <w:proofErr w:type="gramStart"/>
      <w:r w:rsidRPr="00135179">
        <w:rPr>
          <w:rFonts w:ascii="Times New Roman" w:eastAsia="Times New Roman" w:hAnsi="Times New Roman" w:cs="Times New Roman"/>
          <w:sz w:val="28"/>
          <w:szCs w:val="28"/>
          <w:lang w:eastAsia="ru-RU"/>
        </w:rPr>
        <w:t>здания</w:t>
      </w:r>
      <w:proofErr w:type="gramEnd"/>
      <w:r w:rsidRPr="00135179">
        <w:rPr>
          <w:rFonts w:ascii="Times New Roman" w:eastAsia="Times New Roman" w:hAnsi="Times New Roman" w:cs="Times New Roman"/>
          <w:sz w:val="28"/>
          <w:szCs w:val="28"/>
          <w:lang w:eastAsia="ru-RU"/>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w:t>
      </w:r>
      <w:r w:rsidRPr="00135179">
        <w:rPr>
          <w:rFonts w:ascii="Times New Roman" w:eastAsia="Times New Roman" w:hAnsi="Times New Roman" w:cs="Times New Roman"/>
          <w:sz w:val="28"/>
          <w:szCs w:val="28"/>
          <w:lang w:eastAsia="ru-RU"/>
        </w:rPr>
        <w:lastRenderedPageBreak/>
        <w:t>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10. </w:t>
      </w:r>
      <w:proofErr w:type="gramStart"/>
      <w:r w:rsidRPr="00135179">
        <w:rPr>
          <w:rFonts w:ascii="Times New Roman" w:eastAsia="Times New Roman" w:hAnsi="Times New Roman" w:cs="Times New Roman"/>
          <w:sz w:val="28"/>
          <w:szCs w:val="28"/>
          <w:lang w:eastAsia="ru-RU"/>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135179">
        <w:rPr>
          <w:rFonts w:ascii="Times New Roman" w:eastAsia="Times New Roman" w:hAnsi="Times New Roman" w:cs="Times New Roman"/>
          <w:sz w:val="28"/>
          <w:szCs w:val="28"/>
          <w:lang w:eastAsia="ru-RU"/>
        </w:rPr>
        <w:t xml:space="preserve">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посредством официального сайта или информационных систем (в случае проведения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в письменной форме в адрес организатора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r w:rsidRPr="00135179">
        <w:rPr>
          <w:rFonts w:ascii="Times New Roman" w:eastAsia="Times New Roman" w:hAnsi="Times New Roman" w:cs="Times New Roman"/>
          <w:sz w:val="28"/>
          <w:szCs w:val="28"/>
          <w:lang w:eastAsia="ru-RU"/>
        </w:rPr>
        <w:lastRenderedPageBreak/>
        <w:t xml:space="preserve">сведения. </w:t>
      </w:r>
      <w:proofErr w:type="gramStart"/>
      <w:r w:rsidRPr="00135179">
        <w:rPr>
          <w:rFonts w:ascii="Times New Roman" w:eastAsia="Times New Roman" w:hAnsi="Times New Roman" w:cs="Times New Roman"/>
          <w:sz w:val="28"/>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35179">
        <w:rPr>
          <w:rFonts w:ascii="Times New Roman" w:eastAsia="Times New Roman" w:hAnsi="Times New Roman" w:cs="Times New Roman"/>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16. </w:t>
      </w:r>
      <w:proofErr w:type="gramStart"/>
      <w:r w:rsidRPr="00135179">
        <w:rPr>
          <w:rFonts w:ascii="Times New Roman" w:eastAsia="Times New Roman" w:hAnsi="Times New Roman" w:cs="Times New Roman"/>
          <w:sz w:val="28"/>
          <w:szCs w:val="28"/>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35179">
        <w:rPr>
          <w:rFonts w:ascii="Times New Roman" w:eastAsia="Times New Roman" w:hAnsi="Times New Roman" w:cs="Times New Roman"/>
          <w:sz w:val="28"/>
          <w:szCs w:val="28"/>
          <w:lang w:eastAsia="ru-RU"/>
        </w:rPr>
        <w:t xml:space="preserve"> самоуправления, подведомственных им организаций).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17. Официальный сайт и (или) информационные системы должны обеспечивать возможность:</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lastRenderedPageBreak/>
        <w:t>2) представления информации о результатах общественных обсуждений, количестве участников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дата оформления протокола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информация об организаторе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19. </w:t>
      </w:r>
      <w:proofErr w:type="gramStart"/>
      <w:r w:rsidRPr="00135179">
        <w:rPr>
          <w:rFonts w:ascii="Times New Roman" w:eastAsia="Times New Roman" w:hAnsi="Times New Roman" w:cs="Times New Roman"/>
          <w:sz w:val="28"/>
          <w:szCs w:val="28"/>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22. В заключении о результатах общественных обсуждений или публичных слушаний должны быть указаны:</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дата оформления заключения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proofErr w:type="gramStart"/>
      <w:r w:rsidRPr="00135179">
        <w:rPr>
          <w:rFonts w:ascii="Times New Roman" w:eastAsia="Times New Roman" w:hAnsi="Times New Roman" w:cs="Times New Roman"/>
          <w:sz w:val="28"/>
          <w:szCs w:val="28"/>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35179">
        <w:rPr>
          <w:rFonts w:ascii="Times New Roman" w:eastAsia="Times New Roman" w:hAnsi="Times New Roman" w:cs="Times New Roman"/>
          <w:sz w:val="28"/>
          <w:szCs w:val="28"/>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порядок организации и проведения общественных обсуждений или публичных слушаний по проектам;</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организатор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срок проведения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официальный сайт и (или) информационные системы;</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w:t>
      </w:r>
      <w:r w:rsidRPr="00135179">
        <w:rPr>
          <w:rFonts w:ascii="Times New Roman" w:eastAsia="Times New Roman" w:hAnsi="Times New Roman" w:cs="Times New Roman"/>
          <w:sz w:val="28"/>
          <w:szCs w:val="28"/>
          <w:lang w:eastAsia="ru-RU"/>
        </w:rPr>
        <w:lastRenderedPageBreak/>
        <w:t>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25.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26.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27. </w:t>
      </w:r>
      <w:proofErr w:type="gramStart"/>
      <w:r w:rsidRPr="00135179">
        <w:rPr>
          <w:rFonts w:ascii="Times New Roman" w:eastAsia="Times New Roman" w:hAnsi="Times New Roman" w:cs="Times New Roman"/>
          <w:sz w:val="28"/>
          <w:szCs w:val="28"/>
          <w:lang w:eastAsia="ru-RU"/>
        </w:rPr>
        <w:t>Срок проведения общественных обсуждений или публичных слушаний по проектам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roofErr w:type="gramEnd"/>
    </w:p>
    <w:p w:rsid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25. </w:t>
      </w:r>
      <w:proofErr w:type="gramStart"/>
      <w:r w:rsidRPr="00135179">
        <w:rPr>
          <w:rFonts w:ascii="Times New Roman" w:eastAsia="Times New Roman" w:hAnsi="Times New Roman" w:cs="Times New Roman"/>
          <w:sz w:val="28"/>
          <w:szCs w:val="28"/>
          <w:lang w:eastAsia="ru-RU"/>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p>
    <w:p w:rsidR="003B15FF" w:rsidRPr="003B15FF" w:rsidRDefault="003B15FF" w:rsidP="003B15FF">
      <w:pPr>
        <w:spacing w:after="0" w:line="240" w:lineRule="auto"/>
        <w:ind w:firstLine="709"/>
        <w:jc w:val="center"/>
        <w:rPr>
          <w:rFonts w:ascii="Times New Roman" w:eastAsia="Times New Roman" w:hAnsi="Times New Roman" w:cs="Times New Roman"/>
          <w:b/>
          <w:sz w:val="28"/>
          <w:szCs w:val="28"/>
          <w:lang w:eastAsia="ru-RU"/>
        </w:rPr>
      </w:pPr>
      <w:r w:rsidRPr="003B15FF">
        <w:rPr>
          <w:rFonts w:ascii="Times New Roman" w:eastAsia="Times New Roman" w:hAnsi="Times New Roman" w:cs="Times New Roman"/>
          <w:b/>
          <w:sz w:val="28"/>
          <w:szCs w:val="28"/>
          <w:lang w:eastAsia="ru-RU"/>
        </w:rPr>
        <w:t>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3B15FF" w:rsidRDefault="003B15FF" w:rsidP="003B15FF">
      <w:pPr>
        <w:spacing w:after="0" w:line="240" w:lineRule="auto"/>
        <w:ind w:firstLine="709"/>
        <w:jc w:val="center"/>
        <w:rPr>
          <w:rFonts w:ascii="Times New Roman" w:eastAsia="Times New Roman" w:hAnsi="Times New Roman" w:cs="Times New Roman"/>
          <w:sz w:val="28"/>
          <w:szCs w:val="28"/>
          <w:lang w:eastAsia="ru-RU"/>
        </w:rPr>
      </w:pPr>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Pr="003B15FF">
        <w:rPr>
          <w:rFonts w:ascii="Times New Roman" w:eastAsia="Times New Roman" w:hAnsi="Times New Roman" w:cs="Times New Roman"/>
          <w:sz w:val="28"/>
          <w:szCs w:val="28"/>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B15FF">
        <w:rPr>
          <w:rFonts w:ascii="Times New Roman" w:eastAsia="Times New Roman" w:hAnsi="Times New Roman" w:cs="Times New Roman"/>
          <w:sz w:val="28"/>
          <w:szCs w:val="28"/>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3B15FF">
        <w:rPr>
          <w:rFonts w:ascii="Times New Roman" w:eastAsia="Times New Roman" w:hAnsi="Times New Roman" w:cs="Times New Roman"/>
          <w:sz w:val="28"/>
          <w:szCs w:val="28"/>
          <w:lang w:eastAsia="ru-RU"/>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B15FF">
        <w:rPr>
          <w:rFonts w:ascii="Times New Roman" w:eastAsia="Times New Roman" w:hAnsi="Times New Roman" w:cs="Times New Roman"/>
          <w:sz w:val="28"/>
          <w:szCs w:val="28"/>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Pr="003B15FF">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3B15FF" w:rsidRPr="003B15FF" w:rsidRDefault="00FD7A52" w:rsidP="003B15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15FF">
        <w:rPr>
          <w:rFonts w:ascii="Times New Roman" w:eastAsia="Times New Roman" w:hAnsi="Times New Roman" w:cs="Times New Roman"/>
          <w:sz w:val="28"/>
          <w:szCs w:val="28"/>
          <w:lang w:eastAsia="ru-RU"/>
        </w:rPr>
        <w:t xml:space="preserve">. </w:t>
      </w:r>
      <w:r w:rsidR="003B15FF" w:rsidRPr="003B15FF">
        <w:rPr>
          <w:rFonts w:ascii="Times New Roman" w:eastAsia="Times New Roman" w:hAnsi="Times New Roman" w:cs="Times New Roman"/>
          <w:sz w:val="28"/>
          <w:szCs w:val="28"/>
          <w:lang w:eastAsia="ru-RU"/>
        </w:rPr>
        <w:t>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B15FF" w:rsidRPr="003B15FF" w:rsidRDefault="00FD7A52" w:rsidP="003B15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B15FF" w:rsidRPr="003B15FF">
        <w:rPr>
          <w:rFonts w:ascii="Times New Roman" w:eastAsia="Times New Roman" w:hAnsi="Times New Roman" w:cs="Times New Roman"/>
          <w:sz w:val="28"/>
          <w:szCs w:val="28"/>
          <w:lang w:eastAsia="ru-RU"/>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B15FF" w:rsidRDefault="00FD7A52" w:rsidP="003B15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B15FF" w:rsidRPr="003B15FF">
        <w:rPr>
          <w:rFonts w:ascii="Times New Roman" w:eastAsia="Times New Roman" w:hAnsi="Times New Roman" w:cs="Times New Roman"/>
          <w:sz w:val="28"/>
          <w:szCs w:val="28"/>
          <w:lang w:eastAsia="ru-RU"/>
        </w:rPr>
        <w:t>. В случае</w:t>
      </w:r>
      <w:proofErr w:type="gramStart"/>
      <w:r w:rsidR="003B15FF" w:rsidRPr="003B15FF">
        <w:rPr>
          <w:rFonts w:ascii="Times New Roman" w:eastAsia="Times New Roman" w:hAnsi="Times New Roman" w:cs="Times New Roman"/>
          <w:sz w:val="28"/>
          <w:szCs w:val="28"/>
          <w:lang w:eastAsia="ru-RU"/>
        </w:rPr>
        <w:t>,</w:t>
      </w:r>
      <w:proofErr w:type="gramEnd"/>
      <w:r w:rsidR="003B15FF" w:rsidRPr="003B15FF">
        <w:rPr>
          <w:rFonts w:ascii="Times New Roman" w:eastAsia="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D7A52" w:rsidRDefault="00FD7A52" w:rsidP="003B15FF">
      <w:pPr>
        <w:spacing w:after="0" w:line="240" w:lineRule="auto"/>
        <w:ind w:firstLine="709"/>
        <w:jc w:val="both"/>
        <w:rPr>
          <w:rFonts w:ascii="Times New Roman" w:eastAsia="Times New Roman" w:hAnsi="Times New Roman" w:cs="Times New Roman"/>
          <w:sz w:val="28"/>
          <w:szCs w:val="28"/>
          <w:lang w:eastAsia="ru-RU"/>
        </w:rPr>
      </w:pPr>
    </w:p>
    <w:p w:rsid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r w:rsidRPr="003B15FF">
        <w:rPr>
          <w:rFonts w:ascii="Times New Roman" w:eastAsia="Times New Roman" w:hAnsi="Times New Roman" w:cs="Times New Roman"/>
          <w:b/>
          <w:sz w:val="28"/>
          <w:szCs w:val="28"/>
          <w:lang w:eastAsia="ru-RU"/>
        </w:rPr>
        <w:t xml:space="preserve">Особенности общественных обсуждений или публичных слушаний по проекту </w:t>
      </w:r>
      <w:r w:rsidRPr="00FD7A52">
        <w:rPr>
          <w:rFonts w:ascii="Times New Roman" w:eastAsia="Times New Roman" w:hAnsi="Times New Roman" w:cs="Times New Roman"/>
          <w:b/>
          <w:sz w:val="28"/>
          <w:szCs w:val="28"/>
          <w:lang w:eastAsia="ru-RU"/>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b/>
          <w:sz w:val="28"/>
          <w:szCs w:val="28"/>
          <w:lang w:eastAsia="ru-RU"/>
        </w:rPr>
        <w:t>.</w:t>
      </w:r>
    </w:p>
    <w:p w:rsid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D7A52" w:rsidRDefault="00FD7A52" w:rsidP="003B15FF">
      <w:pPr>
        <w:spacing w:after="0" w:line="240" w:lineRule="auto"/>
        <w:ind w:firstLine="709"/>
        <w:jc w:val="both"/>
        <w:rPr>
          <w:rFonts w:ascii="Times New Roman" w:eastAsia="Times New Roman" w:hAnsi="Times New Roman" w:cs="Times New Roman"/>
          <w:sz w:val="28"/>
          <w:szCs w:val="28"/>
          <w:lang w:eastAsia="ru-RU"/>
        </w:rPr>
      </w:pPr>
      <w:proofErr w:type="gramStart"/>
      <w:r w:rsidRPr="00FD7A52">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FD7A52" w:rsidRDefault="00FD7A52" w:rsidP="003B15FF">
      <w:pPr>
        <w:spacing w:after="0" w:line="240" w:lineRule="auto"/>
        <w:ind w:firstLine="709"/>
        <w:jc w:val="both"/>
        <w:rPr>
          <w:rFonts w:ascii="Times New Roman" w:eastAsia="Times New Roman" w:hAnsi="Times New Roman" w:cs="Times New Roman"/>
          <w:sz w:val="28"/>
          <w:szCs w:val="28"/>
          <w:lang w:eastAsia="ru-RU"/>
        </w:rPr>
      </w:pPr>
    </w:p>
    <w:p w:rsidR="00FD7A52" w:rsidRP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r w:rsidRPr="003B15FF">
        <w:rPr>
          <w:rFonts w:ascii="Times New Roman" w:eastAsia="Times New Roman" w:hAnsi="Times New Roman" w:cs="Times New Roman"/>
          <w:b/>
          <w:sz w:val="28"/>
          <w:szCs w:val="28"/>
          <w:lang w:eastAsia="ru-RU"/>
        </w:rPr>
        <w:t>Особенности общественных обсуждений или публичных слушаний по проекту</w:t>
      </w:r>
      <w:r w:rsidRPr="00FD7A52">
        <w:rPr>
          <w:rFonts w:ascii="Times New Roman" w:eastAsia="Times New Roman" w:hAnsi="Times New Roman" w:cs="Times New Roman"/>
          <w:b/>
          <w:sz w:val="28"/>
          <w:szCs w:val="28"/>
          <w:lang w:eastAsia="ru-RU"/>
        </w:rPr>
        <w:t xml:space="preserve"> документации по планировке территории применительно к территории </w:t>
      </w:r>
      <w:r w:rsidR="00DD21E2">
        <w:rPr>
          <w:rFonts w:ascii="Times New Roman" w:eastAsia="Times New Roman" w:hAnsi="Times New Roman" w:cs="Times New Roman"/>
          <w:b/>
          <w:sz w:val="28"/>
          <w:szCs w:val="28"/>
          <w:lang w:eastAsia="ru-RU"/>
        </w:rPr>
        <w:t>муниципального</w:t>
      </w:r>
      <w:r w:rsidRPr="00FD7A52">
        <w:rPr>
          <w:rFonts w:ascii="Times New Roman" w:eastAsia="Times New Roman" w:hAnsi="Times New Roman" w:cs="Times New Roman"/>
          <w:b/>
          <w:sz w:val="28"/>
          <w:szCs w:val="28"/>
          <w:lang w:eastAsia="ru-RU"/>
        </w:rPr>
        <w:t xml:space="preserve"> округа</w:t>
      </w:r>
    </w:p>
    <w:p w:rsid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p>
    <w:p w:rsid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w:t>
      </w:r>
      <w:r w:rsidR="00DD21E2">
        <w:rPr>
          <w:rFonts w:ascii="Times New Roman" w:eastAsia="Times New Roman" w:hAnsi="Times New Roman" w:cs="Times New Roman"/>
          <w:sz w:val="28"/>
          <w:szCs w:val="28"/>
          <w:lang w:eastAsia="ru-RU"/>
        </w:rPr>
        <w:t xml:space="preserve"> </w:t>
      </w:r>
      <w:r w:rsidRPr="00FD7A52">
        <w:rPr>
          <w:rFonts w:ascii="Times New Roman" w:eastAsia="Times New Roman" w:hAnsi="Times New Roman" w:cs="Times New Roman"/>
          <w:sz w:val="28"/>
          <w:szCs w:val="28"/>
          <w:lang w:eastAsia="ru-RU"/>
        </w:rPr>
        <w:t>округа, до их утверждения подлежат обязательному рассмотрению на общественных обсуждениях или публичных слушаниях.</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3) территории для размещения линейных объектов в границах земель лесного фонда.</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настоящей стать</w:t>
      </w:r>
      <w:r>
        <w:rPr>
          <w:rFonts w:ascii="Times New Roman" w:eastAsia="Times New Roman" w:hAnsi="Times New Roman" w:cs="Times New Roman"/>
          <w:sz w:val="28"/>
          <w:szCs w:val="28"/>
          <w:lang w:eastAsia="ru-RU"/>
        </w:rPr>
        <w:t>ей</w:t>
      </w:r>
      <w:r w:rsidRPr="00FD7A52">
        <w:rPr>
          <w:rFonts w:ascii="Times New Roman" w:eastAsia="Times New Roman" w:hAnsi="Times New Roman" w:cs="Times New Roman"/>
          <w:sz w:val="28"/>
          <w:szCs w:val="28"/>
          <w:lang w:eastAsia="ru-RU"/>
        </w:rPr>
        <w:t>.</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proofErr w:type="gramStart"/>
      <w:r w:rsidRPr="00FD7A52">
        <w:rPr>
          <w:rFonts w:ascii="Times New Roman" w:eastAsia="Times New Roman" w:hAnsi="Times New Roman" w:cs="Times New Roman"/>
          <w:sz w:val="28"/>
          <w:szCs w:val="28"/>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77" w:name="_Toc415170230"/>
      <w:bookmarkStart w:id="78" w:name="_Toc432574621"/>
      <w:bookmarkStart w:id="79" w:name="_Toc432604359"/>
      <w:bookmarkStart w:id="80" w:name="_Toc434323990"/>
      <w:bookmarkStart w:id="81" w:name="_Toc434331651"/>
      <w:bookmarkStart w:id="82" w:name="_Toc510786194"/>
      <w:bookmarkStart w:id="83" w:name="_Toc511649590"/>
      <w:bookmarkStart w:id="84" w:name="_Toc511658571"/>
      <w:bookmarkStart w:id="85" w:name="_Toc106701332"/>
      <w:r w:rsidRPr="00135179">
        <w:rPr>
          <w:rFonts w:ascii="Times New Roman" w:eastAsia="Times New Roman" w:hAnsi="Times New Roman" w:cs="Times New Roman"/>
          <w:b/>
          <w:sz w:val="28"/>
          <w:szCs w:val="32"/>
          <w:lang w:eastAsia="ru-RU"/>
        </w:rPr>
        <w:lastRenderedPageBreak/>
        <w:t xml:space="preserve">Статья 5. </w:t>
      </w:r>
      <w:bookmarkEnd w:id="77"/>
      <w:r w:rsidRPr="00135179">
        <w:rPr>
          <w:rFonts w:ascii="Times New Roman" w:eastAsia="Times New Roman" w:hAnsi="Times New Roman" w:cs="Times New Roman"/>
          <w:b/>
          <w:sz w:val="28"/>
          <w:szCs w:val="32"/>
          <w:lang w:eastAsia="ru-RU"/>
        </w:rPr>
        <w:t>О внесении изменений в Правила землепользования и застройки</w:t>
      </w:r>
      <w:bookmarkEnd w:id="78"/>
      <w:bookmarkEnd w:id="79"/>
      <w:bookmarkEnd w:id="80"/>
      <w:bookmarkEnd w:id="81"/>
      <w:bookmarkEnd w:id="82"/>
      <w:bookmarkEnd w:id="83"/>
      <w:bookmarkEnd w:id="84"/>
      <w:bookmarkEnd w:id="85"/>
    </w:p>
    <w:p w:rsidR="00135179" w:rsidRPr="00135179" w:rsidRDefault="00135179" w:rsidP="001351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5179">
        <w:rPr>
          <w:rFonts w:ascii="Times New Roman" w:eastAsia="Calibri" w:hAnsi="Times New Roman" w:cs="Times New Roman"/>
          <w:bCs/>
          <w:sz w:val="28"/>
          <w:szCs w:val="28"/>
        </w:rPr>
        <w:t xml:space="preserve">1. </w:t>
      </w:r>
      <w:r w:rsidRPr="00135179">
        <w:rPr>
          <w:rFonts w:ascii="Times New Roman" w:eastAsia="Calibri" w:hAnsi="Times New Roman" w:cs="Times New Roman"/>
          <w:sz w:val="28"/>
          <w:szCs w:val="28"/>
        </w:rPr>
        <w:t xml:space="preserve">Внесение изменений в Правила землепользования и застройки осуществляется в порядке, установленном </w:t>
      </w:r>
      <w:r w:rsidRPr="00135179">
        <w:rPr>
          <w:rFonts w:ascii="Times New Roman" w:eastAsia="Times New Roman" w:hAnsi="Times New Roman" w:cs="Times New Roman"/>
          <w:sz w:val="28"/>
          <w:szCs w:val="28"/>
          <w:lang w:eastAsia="ru-RU"/>
        </w:rPr>
        <w:t xml:space="preserve">Градостроительным кодексом Российской Федерации для подготовки и утверждения </w:t>
      </w:r>
      <w:r w:rsidRPr="00135179">
        <w:rPr>
          <w:rFonts w:ascii="Times New Roman" w:eastAsia="Calibri" w:hAnsi="Times New Roman" w:cs="Times New Roman"/>
          <w:sz w:val="28"/>
          <w:szCs w:val="28"/>
        </w:rPr>
        <w:t>правил землепользования и застройки.</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2. Основаниями для внесения изменений в настоящие Правила являются: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 xml:space="preserve">1) несоответствие правил землепользования и застройки генеральному плану муниципального </w:t>
      </w:r>
      <w:r w:rsidR="002034A8">
        <w:rPr>
          <w:rFonts w:ascii="Times New Roman" w:eastAsia="Calibri" w:hAnsi="Times New Roman" w:cs="Times New Roman"/>
          <w:bCs/>
          <w:sz w:val="28"/>
          <w:szCs w:val="28"/>
        </w:rPr>
        <w:t>округа</w:t>
      </w:r>
      <w:r w:rsidRPr="00135179">
        <w:rPr>
          <w:rFonts w:ascii="Times New Roman" w:eastAsia="Calibri" w:hAnsi="Times New Roman" w:cs="Times New Roman"/>
          <w:bCs/>
          <w:sz w:val="28"/>
          <w:szCs w:val="28"/>
        </w:rPr>
        <w:t>, возникшее в результате внесения в так</w:t>
      </w:r>
      <w:r w:rsidR="002034A8">
        <w:rPr>
          <w:rFonts w:ascii="Times New Roman" w:eastAsia="Calibri" w:hAnsi="Times New Roman" w:cs="Times New Roman"/>
          <w:bCs/>
          <w:sz w:val="28"/>
          <w:szCs w:val="28"/>
        </w:rPr>
        <w:t>ой</w:t>
      </w:r>
      <w:r w:rsidR="00B42C9D">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генеральны</w:t>
      </w:r>
      <w:r w:rsidR="00B42C9D">
        <w:rPr>
          <w:rFonts w:ascii="Times New Roman" w:eastAsia="Calibri" w:hAnsi="Times New Roman" w:cs="Times New Roman"/>
          <w:bCs/>
          <w:sz w:val="28"/>
          <w:szCs w:val="28"/>
        </w:rPr>
        <w:t>й план</w:t>
      </w:r>
      <w:r w:rsidRPr="00135179">
        <w:rPr>
          <w:rFonts w:ascii="Times New Roman" w:eastAsia="Calibri" w:hAnsi="Times New Roman" w:cs="Times New Roman"/>
          <w:bCs/>
          <w:sz w:val="28"/>
          <w:szCs w:val="28"/>
        </w:rPr>
        <w:t xml:space="preserve"> изменений;</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3. Предложения о внесении изменений в правила землепользования и застройки в Комиссию направляются: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35179" w:rsidRPr="00135179" w:rsidRDefault="00B42C9D"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135179" w:rsidRPr="00135179">
        <w:rPr>
          <w:rFonts w:ascii="Times New Roman" w:eastAsia="Calibri" w:hAnsi="Times New Roman" w:cs="Times New Roman"/>
          <w:bCs/>
          <w:sz w:val="28"/>
          <w:szCs w:val="28"/>
        </w:rPr>
        <w:t xml:space="preserve">) органами местного самоуправления </w:t>
      </w:r>
      <w:r w:rsidR="003C2570">
        <w:rPr>
          <w:rFonts w:ascii="Times New Roman" w:eastAsia="Times New Roman" w:hAnsi="Times New Roman" w:cs="Times New Roman"/>
          <w:sz w:val="28"/>
          <w:szCs w:val="28"/>
          <w:lang w:eastAsia="ru-RU"/>
        </w:rPr>
        <w:t>Промышленновского муниципального округа</w:t>
      </w:r>
      <w:r w:rsidR="00135179" w:rsidRPr="00135179">
        <w:rPr>
          <w:rFonts w:ascii="Times New Roman" w:eastAsia="Calibri" w:hAnsi="Times New Roman" w:cs="Times New Roman"/>
          <w:bCs/>
          <w:sz w:val="28"/>
          <w:szCs w:val="28"/>
        </w:rPr>
        <w:t xml:space="preserve"> в случаях, если необходимо совершенствовать порядок регулирования землепользования и застройки на соответствующей</w:t>
      </w:r>
      <w:r w:rsidR="00135179" w:rsidRPr="00135179">
        <w:rPr>
          <w:rFonts w:ascii="Times New Roman" w:eastAsia="Calibri" w:hAnsi="Times New Roman" w:cs="Times New Roman"/>
          <w:bCs/>
          <w:color w:val="FF0000"/>
          <w:sz w:val="28"/>
          <w:szCs w:val="28"/>
        </w:rPr>
        <w:t xml:space="preserve"> </w:t>
      </w:r>
      <w:r w:rsidR="00135179" w:rsidRPr="00135179">
        <w:rPr>
          <w:rFonts w:ascii="Times New Roman" w:eastAsia="Calibri" w:hAnsi="Times New Roman" w:cs="Times New Roman"/>
          <w:bCs/>
          <w:sz w:val="28"/>
          <w:szCs w:val="28"/>
        </w:rPr>
        <w:t>территории поселения;</w:t>
      </w:r>
    </w:p>
    <w:p w:rsidR="00135179" w:rsidRPr="00135179" w:rsidRDefault="00B42C9D"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00135179" w:rsidRPr="00135179">
        <w:rPr>
          <w:rFonts w:ascii="Times New Roman" w:eastAsia="Calibri" w:hAnsi="Times New Roman" w:cs="Times New Roman"/>
          <w:bCs/>
          <w:sz w:val="28"/>
          <w:szCs w:val="28"/>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3.1. В случае</w:t>
      </w:r>
      <w:proofErr w:type="gramStart"/>
      <w:r w:rsidRPr="00135179">
        <w:rPr>
          <w:rFonts w:ascii="Times New Roman" w:eastAsia="Calibri" w:hAnsi="Times New Roman" w:cs="Times New Roman"/>
          <w:bCs/>
          <w:sz w:val="28"/>
          <w:szCs w:val="28"/>
        </w:rPr>
        <w:t>,</w:t>
      </w:r>
      <w:proofErr w:type="gramEnd"/>
      <w:r w:rsidRPr="00135179">
        <w:rPr>
          <w:rFonts w:ascii="Times New Roman" w:eastAsia="Calibri" w:hAnsi="Times New Roman" w:cs="Times New Roman"/>
          <w:bCs/>
          <w:sz w:val="28"/>
          <w:szCs w:val="28"/>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7D31F8">
        <w:rPr>
          <w:rFonts w:ascii="Times New Roman" w:eastAsia="Calibri" w:hAnsi="Times New Roman" w:cs="Times New Roman"/>
          <w:bCs/>
          <w:sz w:val="28"/>
          <w:szCs w:val="28"/>
        </w:rPr>
        <w:t xml:space="preserve">Главе </w:t>
      </w:r>
      <w:r w:rsidR="002034A8">
        <w:rPr>
          <w:rFonts w:ascii="Times New Roman" w:eastAsia="Times New Roman" w:hAnsi="Times New Roman" w:cs="Times New Roman"/>
          <w:sz w:val="28"/>
          <w:szCs w:val="28"/>
          <w:lang w:eastAsia="ru-RU"/>
        </w:rPr>
        <w:t>муниципального округа</w:t>
      </w:r>
      <w:r w:rsidR="002034A8" w:rsidRPr="00135179">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требование о внесении изменений в правила землепользования и застройки в целях обеспечения размещения указанных объектов.</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lastRenderedPageBreak/>
        <w:t xml:space="preserve">3.2. В случае, предусмотренном частью 3.1 настоящей статьи, </w:t>
      </w:r>
      <w:r w:rsidR="007D31F8">
        <w:rPr>
          <w:rFonts w:ascii="Times New Roman" w:eastAsia="Calibri" w:hAnsi="Times New Roman" w:cs="Times New Roman"/>
          <w:bCs/>
          <w:sz w:val="28"/>
          <w:szCs w:val="28"/>
        </w:rPr>
        <w:t xml:space="preserve">Глава </w:t>
      </w:r>
      <w:r w:rsidR="00DD21E2">
        <w:rPr>
          <w:rFonts w:ascii="Times New Roman" w:eastAsia="Times New Roman" w:hAnsi="Times New Roman" w:cs="Times New Roman"/>
          <w:sz w:val="28"/>
          <w:szCs w:val="28"/>
          <w:lang w:eastAsia="ru-RU"/>
        </w:rPr>
        <w:t>муниципального округа</w:t>
      </w:r>
      <w:r w:rsidR="00DD21E2" w:rsidRPr="00135179">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3.3. В целях внесения изменений в правила землепользования и застройки в случае, предусмотренном частью 3.1 настоящей статьи, проведение общественных обсуждений или публичных слушаний не требуется.</w:t>
      </w:r>
    </w:p>
    <w:p w:rsid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 xml:space="preserve">4. </w:t>
      </w:r>
      <w:proofErr w:type="gramStart"/>
      <w:r w:rsidRPr="00135179">
        <w:rPr>
          <w:rFonts w:ascii="Times New Roman" w:eastAsia="Calibri" w:hAnsi="Times New Roman" w:cs="Times New Roman"/>
          <w:bCs/>
          <w:sz w:val="28"/>
          <w:szCs w:val="28"/>
        </w:rPr>
        <w:t xml:space="preserve">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w:t>
      </w:r>
      <w:r w:rsidR="002034A8">
        <w:rPr>
          <w:rFonts w:ascii="Times New Roman" w:eastAsia="Times New Roman" w:hAnsi="Times New Roman" w:cs="Times New Roman"/>
          <w:sz w:val="28"/>
          <w:szCs w:val="28"/>
          <w:lang w:eastAsia="ru-RU"/>
        </w:rPr>
        <w:t>муниципального округа</w:t>
      </w:r>
      <w:r w:rsidRPr="00135179">
        <w:rPr>
          <w:rFonts w:ascii="Times New Roman" w:eastAsia="Calibri" w:hAnsi="Times New Roman" w:cs="Times New Roman"/>
          <w:bCs/>
          <w:sz w:val="28"/>
          <w:szCs w:val="28"/>
        </w:rPr>
        <w:t>.</w:t>
      </w:r>
      <w:proofErr w:type="gramEnd"/>
    </w:p>
    <w:p w:rsidR="00011246" w:rsidRPr="00135179" w:rsidRDefault="00011246"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11246">
        <w:rPr>
          <w:rFonts w:ascii="Times New Roman" w:eastAsia="Calibri" w:hAnsi="Times New Roman" w:cs="Times New Roman"/>
          <w:bCs/>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11246">
        <w:rPr>
          <w:rFonts w:ascii="Times New Roman" w:eastAsia="Calibri" w:hAnsi="Times New Roman" w:cs="Times New Roman"/>
          <w:bCs/>
          <w:sz w:val="28"/>
          <w:szCs w:val="28"/>
        </w:rPr>
        <w:t>приаэродромной</w:t>
      </w:r>
      <w:proofErr w:type="spellEnd"/>
      <w:r w:rsidRPr="00011246">
        <w:rPr>
          <w:rFonts w:ascii="Times New Roman" w:eastAsia="Calibri" w:hAnsi="Times New Roman" w:cs="Times New Roman"/>
          <w:bCs/>
          <w:sz w:val="28"/>
          <w:szCs w:val="28"/>
        </w:rPr>
        <w:t xml:space="preserve"> территории, рассмотрению комиссией не подлежит.</w:t>
      </w:r>
    </w:p>
    <w:p w:rsidR="00135179" w:rsidRPr="00135179" w:rsidRDefault="00135179" w:rsidP="00135179">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 xml:space="preserve">5. Глава </w:t>
      </w:r>
      <w:r w:rsidR="00DD21E2">
        <w:rPr>
          <w:rFonts w:ascii="Times New Roman" w:eastAsia="Times New Roman" w:hAnsi="Times New Roman" w:cs="Times New Roman"/>
          <w:sz w:val="28"/>
          <w:szCs w:val="28"/>
          <w:lang w:eastAsia="ru-RU"/>
        </w:rPr>
        <w:t>муниципального округа</w:t>
      </w:r>
      <w:r w:rsidR="00DD21E2" w:rsidRPr="00135179">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с учетом рекомендаций, содержащихся в заключени</w:t>
      </w:r>
      <w:proofErr w:type="gramStart"/>
      <w:r w:rsidRPr="00135179">
        <w:rPr>
          <w:rFonts w:ascii="Times New Roman" w:eastAsia="Calibri" w:hAnsi="Times New Roman" w:cs="Times New Roman"/>
          <w:bCs/>
          <w:sz w:val="28"/>
          <w:szCs w:val="28"/>
        </w:rPr>
        <w:t>и</w:t>
      </w:r>
      <w:proofErr w:type="gramEnd"/>
      <w:r w:rsidRPr="00135179">
        <w:rPr>
          <w:rFonts w:ascii="Times New Roman" w:eastAsia="Calibri" w:hAnsi="Times New Roman" w:cs="Times New Roman"/>
          <w:bCs/>
          <w:sz w:val="28"/>
          <w:szCs w:val="28"/>
        </w:rPr>
        <w:t xml:space="preserve">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5179">
        <w:rPr>
          <w:rFonts w:ascii="Times New Roman" w:eastAsia="Calibri" w:hAnsi="Times New Roman" w:cs="Times New Roman"/>
          <w:sz w:val="28"/>
          <w:szCs w:val="28"/>
        </w:rPr>
        <w:t xml:space="preserve">6. </w:t>
      </w:r>
      <w:r w:rsidRPr="00135179">
        <w:rPr>
          <w:rFonts w:ascii="Times New Roman" w:eastAsia="Calibri" w:hAnsi="Times New Roman" w:cs="Times New Roman"/>
          <w:bCs/>
          <w:sz w:val="28"/>
          <w:szCs w:val="28"/>
        </w:rPr>
        <w:t xml:space="preserve">Глава </w:t>
      </w:r>
      <w:r w:rsidR="00DD21E2">
        <w:rPr>
          <w:rFonts w:ascii="Times New Roman" w:eastAsia="Times New Roman" w:hAnsi="Times New Roman" w:cs="Times New Roman"/>
          <w:sz w:val="28"/>
          <w:szCs w:val="28"/>
          <w:lang w:eastAsia="ru-RU"/>
        </w:rPr>
        <w:t>муниципального округа</w:t>
      </w:r>
      <w:r w:rsidR="00DD21E2" w:rsidRPr="00135179">
        <w:rPr>
          <w:rFonts w:ascii="Times New Roman" w:eastAsia="Calibri" w:hAnsi="Times New Roman" w:cs="Times New Roman"/>
          <w:sz w:val="28"/>
          <w:szCs w:val="28"/>
        </w:rPr>
        <w:t xml:space="preserve"> </w:t>
      </w:r>
      <w:r w:rsidRPr="00135179">
        <w:rPr>
          <w:rFonts w:ascii="Times New Roman" w:eastAsia="Calibri" w:hAnsi="Times New Roman" w:cs="Times New Roman"/>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135179">
        <w:rPr>
          <w:rFonts w:ascii="Times New Roman" w:eastAsia="Calibri" w:hAnsi="Times New Roman" w:cs="Times New Roman"/>
          <w:sz w:val="28"/>
          <w:szCs w:val="28"/>
        </w:rPr>
        <w:t>обязан</w:t>
      </w:r>
      <w:proofErr w:type="gramEnd"/>
      <w:r w:rsidRPr="00135179">
        <w:rPr>
          <w:rFonts w:ascii="Times New Roman" w:eastAsia="Calibri" w:hAnsi="Times New Roman" w:cs="Times New Roman"/>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35179" w:rsidRPr="00135179" w:rsidRDefault="00135179" w:rsidP="00135179">
      <w:pPr>
        <w:tabs>
          <w:tab w:val="left" w:pos="1134"/>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86" w:name="_Toc510786193"/>
      <w:bookmarkStart w:id="87" w:name="_Toc511649591"/>
      <w:bookmarkStart w:id="88" w:name="_Toc511658572"/>
      <w:bookmarkStart w:id="89" w:name="_Toc106701333"/>
      <w:r w:rsidRPr="00135179">
        <w:rPr>
          <w:rFonts w:ascii="Times New Roman" w:eastAsia="Times New Roman" w:hAnsi="Times New Roman" w:cs="Times New Roman"/>
          <w:b/>
          <w:sz w:val="28"/>
          <w:szCs w:val="32"/>
          <w:lang w:eastAsia="ru-RU"/>
        </w:rPr>
        <w:t xml:space="preserve">Статья 6. </w:t>
      </w:r>
      <w:bookmarkEnd w:id="86"/>
      <w:bookmarkEnd w:id="87"/>
      <w:bookmarkEnd w:id="88"/>
      <w:r>
        <w:rPr>
          <w:rFonts w:ascii="Times New Roman" w:eastAsia="Times New Roman" w:hAnsi="Times New Roman" w:cs="Times New Roman"/>
          <w:b/>
          <w:sz w:val="28"/>
          <w:szCs w:val="32"/>
          <w:lang w:eastAsia="ru-RU"/>
        </w:rPr>
        <w:t>О</w:t>
      </w:r>
      <w:r w:rsidRPr="00135179">
        <w:rPr>
          <w:rFonts w:ascii="Times New Roman" w:eastAsia="Times New Roman" w:hAnsi="Times New Roman" w:cs="Times New Roman"/>
          <w:b/>
          <w:sz w:val="28"/>
          <w:szCs w:val="32"/>
          <w:lang w:eastAsia="ru-RU"/>
        </w:rPr>
        <w:t>б изменении видов разрешенного использования земельных участков и объектов капитального строительства физически</w:t>
      </w:r>
      <w:r w:rsidR="004B43DC">
        <w:rPr>
          <w:rFonts w:ascii="Times New Roman" w:eastAsia="Times New Roman" w:hAnsi="Times New Roman" w:cs="Times New Roman"/>
          <w:b/>
          <w:sz w:val="28"/>
          <w:szCs w:val="32"/>
          <w:lang w:eastAsia="ru-RU"/>
        </w:rPr>
        <w:t>ми и юридическими лицами</w:t>
      </w:r>
      <w:bookmarkEnd w:id="89"/>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Разрешенное использование земельных участков и объектов капитального строительства может быть следующих видов:</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1) основные виды разрешенного использования;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2) условно разрешенные виды использования;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3) вспомогательные виды разрешенного использования, допустимые только в качестве </w:t>
      </w:r>
      <w:proofErr w:type="gramStart"/>
      <w:r w:rsidRPr="00135179">
        <w:rPr>
          <w:rFonts w:ascii="Times New Roman" w:eastAsia="Times New Roman" w:hAnsi="Times New Roman" w:cs="Times New Roman"/>
          <w:sz w:val="28"/>
          <w:szCs w:val="24"/>
          <w:lang w:eastAsia="ru-RU"/>
        </w:rPr>
        <w:t>дополнительных</w:t>
      </w:r>
      <w:proofErr w:type="gramEnd"/>
      <w:r w:rsidRPr="00135179">
        <w:rPr>
          <w:rFonts w:ascii="Times New Roman" w:eastAsia="Times New Roman" w:hAnsi="Times New Roman" w:cs="Times New Roman"/>
          <w:sz w:val="28"/>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90" w:name="_Toc510786195"/>
      <w:bookmarkStart w:id="91" w:name="_Toc511649592"/>
      <w:bookmarkStart w:id="92" w:name="_Toc511658573"/>
      <w:bookmarkStart w:id="93" w:name="_Toc106701334"/>
      <w:r w:rsidRPr="00135179">
        <w:rPr>
          <w:rFonts w:ascii="Times New Roman" w:eastAsia="Times New Roman" w:hAnsi="Times New Roman" w:cs="Times New Roman"/>
          <w:b/>
          <w:sz w:val="28"/>
          <w:szCs w:val="32"/>
          <w:lang w:eastAsia="ru-RU"/>
        </w:rPr>
        <w:t>Статья 7. Отклонение от предельных параметров разрешенного строительства, реконструкции объектов капитального строительства</w:t>
      </w:r>
      <w:bookmarkEnd w:id="90"/>
      <w:bookmarkEnd w:id="91"/>
      <w:bookmarkEnd w:id="92"/>
      <w:bookmarkEnd w:id="93"/>
    </w:p>
    <w:p w:rsid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135179">
        <w:rPr>
          <w:rFonts w:ascii="Times New Roman" w:eastAsia="Times New Roman" w:hAnsi="Times New Roman" w:cs="Times New Roman"/>
          <w:sz w:val="28"/>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w:t>
      </w:r>
      <w:r w:rsidRPr="00135179">
        <w:rPr>
          <w:rFonts w:ascii="Times New Roman" w:eastAsia="Times New Roman" w:hAnsi="Times New Roman" w:cs="Times New Roman"/>
          <w:sz w:val="28"/>
          <w:szCs w:val="24"/>
          <w:lang w:eastAsia="ru-RU"/>
        </w:rPr>
        <w:lastRenderedPageBreak/>
        <w:t xml:space="preserve">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35179">
        <w:rPr>
          <w:rFonts w:ascii="Times New Roman" w:eastAsia="Times New Roman" w:hAnsi="Times New Roman" w:cs="Times New Roman"/>
          <w:sz w:val="28"/>
          <w:szCs w:val="24"/>
          <w:lang w:eastAsia="ru-RU"/>
        </w:rPr>
        <w:t>архитектурным решениям</w:t>
      </w:r>
      <w:proofErr w:type="gramEnd"/>
      <w:r w:rsidRPr="00135179">
        <w:rPr>
          <w:rFonts w:ascii="Times New Roman" w:eastAsia="Times New Roman" w:hAnsi="Times New Roman" w:cs="Times New Roman"/>
          <w:sz w:val="28"/>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w:t>
      </w:r>
      <w:r w:rsidR="002E4F2C">
        <w:rPr>
          <w:rFonts w:ascii="Times New Roman" w:eastAsia="Times New Roman" w:hAnsi="Times New Roman" w:cs="Times New Roman"/>
          <w:sz w:val="28"/>
          <w:szCs w:val="24"/>
          <w:lang w:eastAsia="ru-RU"/>
        </w:rPr>
        <w:t xml:space="preserve"> 4 настоящих Правил</w:t>
      </w:r>
      <w:r w:rsidRPr="00135179">
        <w:rPr>
          <w:rFonts w:ascii="Times New Roman" w:eastAsia="Times New Roman" w:hAnsi="Times New Roman" w:cs="Times New Roman"/>
          <w:sz w:val="28"/>
          <w:szCs w:val="24"/>
          <w:lang w:eastAsia="ru-RU"/>
        </w:rPr>
        <w:t xml:space="preserve">. </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5. </w:t>
      </w:r>
      <w:proofErr w:type="gramStart"/>
      <w:r w:rsidRPr="00135179">
        <w:rPr>
          <w:rFonts w:ascii="Times New Roman" w:eastAsia="Times New Roman" w:hAnsi="Times New Roman" w:cs="Times New Roman"/>
          <w:sz w:val="28"/>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7DE8"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35179">
        <w:rPr>
          <w:rFonts w:ascii="Times New Roman" w:eastAsia="Times New Roman" w:hAnsi="Times New Roman" w:cs="Times New Roman"/>
          <w:sz w:val="28"/>
          <w:szCs w:val="24"/>
          <w:lang w:eastAsia="ru-RU"/>
        </w:rPr>
        <w:t>приаэродромной</w:t>
      </w:r>
      <w:proofErr w:type="spellEnd"/>
      <w:r w:rsidRPr="00135179">
        <w:rPr>
          <w:rFonts w:ascii="Times New Roman" w:eastAsia="Times New Roman" w:hAnsi="Times New Roman" w:cs="Times New Roman"/>
          <w:sz w:val="28"/>
          <w:szCs w:val="24"/>
          <w:lang w:eastAsia="ru-RU"/>
        </w:rPr>
        <w:t xml:space="preserve"> территории.</w:t>
      </w:r>
      <w:r w:rsidR="00F17DE8" w:rsidRPr="00135179">
        <w:rPr>
          <w:rFonts w:ascii="Times New Roman" w:eastAsia="Times New Roman" w:hAnsi="Times New Roman" w:cs="Times New Roman"/>
          <w:sz w:val="28"/>
          <w:szCs w:val="24"/>
          <w:lang w:eastAsia="ru-RU"/>
        </w:rPr>
        <w:br w:type="page"/>
      </w:r>
    </w:p>
    <w:p w:rsidR="008916DD" w:rsidRDefault="008916DD" w:rsidP="004C0CC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94" w:name="_Toc106701335"/>
      <w:r w:rsidRPr="00585041">
        <w:rPr>
          <w:rFonts w:ascii="Times New Roman" w:eastAsia="Times New Roman" w:hAnsi="Times New Roman" w:cs="Times New Roman"/>
          <w:b/>
          <w:sz w:val="28"/>
          <w:szCs w:val="28"/>
          <w:lang w:eastAsia="ru-RU"/>
        </w:rPr>
        <w:lastRenderedPageBreak/>
        <w:t xml:space="preserve">ГЛАВА </w:t>
      </w:r>
      <w:r w:rsidR="001A16BE" w:rsidRPr="00585041">
        <w:rPr>
          <w:rFonts w:ascii="Times New Roman" w:eastAsia="Times New Roman" w:hAnsi="Times New Roman" w:cs="Times New Roman"/>
          <w:b/>
          <w:sz w:val="28"/>
          <w:szCs w:val="28"/>
          <w:lang w:eastAsia="ru-RU"/>
        </w:rPr>
        <w:t>2</w:t>
      </w:r>
      <w:r w:rsidRPr="00585041">
        <w:rPr>
          <w:rFonts w:ascii="Times New Roman" w:eastAsia="Times New Roman" w:hAnsi="Times New Roman" w:cs="Times New Roman"/>
          <w:b/>
          <w:sz w:val="28"/>
          <w:szCs w:val="28"/>
          <w:lang w:eastAsia="ru-RU"/>
        </w:rPr>
        <w:t xml:space="preserve">. </w:t>
      </w:r>
      <w:r w:rsidR="001A16BE" w:rsidRPr="00585041">
        <w:rPr>
          <w:rFonts w:ascii="Times New Roman" w:eastAsia="Times New Roman" w:hAnsi="Times New Roman" w:cs="Times New Roman"/>
          <w:b/>
          <w:sz w:val="28"/>
          <w:szCs w:val="28"/>
          <w:lang w:eastAsia="ru-RU"/>
        </w:rPr>
        <w:t xml:space="preserve">КАРТА ГРАДОСТРОИТЕЛЬНОГО ЗОНИРОВАНИЯ </w:t>
      </w:r>
      <w:r w:rsidR="00AB1ADC">
        <w:rPr>
          <w:rFonts w:ascii="Times New Roman" w:eastAsia="Times New Roman" w:hAnsi="Times New Roman" w:cs="Times New Roman"/>
          <w:b/>
          <w:sz w:val="28"/>
          <w:szCs w:val="28"/>
          <w:lang w:eastAsia="ru-RU"/>
        </w:rPr>
        <w:t xml:space="preserve">ПРОМЫШЛЕННОВСКОГО </w:t>
      </w:r>
      <w:r w:rsidR="004B43DC">
        <w:rPr>
          <w:rFonts w:ascii="Times New Roman" w:eastAsia="Times New Roman" w:hAnsi="Times New Roman" w:cs="Times New Roman"/>
          <w:b/>
          <w:sz w:val="28"/>
          <w:szCs w:val="28"/>
          <w:lang w:eastAsia="ru-RU"/>
        </w:rPr>
        <w:t xml:space="preserve">МУНИЦИПАЛЬНОГО </w:t>
      </w:r>
      <w:r w:rsidR="003C2570">
        <w:rPr>
          <w:rFonts w:ascii="Times New Roman" w:eastAsia="Times New Roman" w:hAnsi="Times New Roman" w:cs="Times New Roman"/>
          <w:b/>
          <w:sz w:val="28"/>
          <w:szCs w:val="28"/>
          <w:lang w:eastAsia="ru-RU"/>
        </w:rPr>
        <w:t>ОКРУГА</w:t>
      </w:r>
      <w:r w:rsidR="00343800">
        <w:rPr>
          <w:rFonts w:ascii="Times New Roman" w:eastAsia="Times New Roman" w:hAnsi="Times New Roman" w:cs="Times New Roman"/>
          <w:b/>
          <w:sz w:val="28"/>
          <w:szCs w:val="28"/>
          <w:lang w:eastAsia="ru-RU"/>
        </w:rPr>
        <w:t xml:space="preserve">. </w:t>
      </w:r>
      <w:r w:rsidR="00343800" w:rsidRPr="00343800">
        <w:rPr>
          <w:rFonts w:ascii="Times New Roman" w:eastAsia="Times New Roman" w:hAnsi="Times New Roman" w:cs="Times New Roman"/>
          <w:b/>
          <w:sz w:val="28"/>
          <w:szCs w:val="28"/>
          <w:lang w:eastAsia="ru-RU"/>
        </w:rPr>
        <w:t xml:space="preserve">КАРТА ЗОН С ОСОБЫМИ УСЛОВИЯМИ ИСПОЛЬЗОВАНИЯ </w:t>
      </w:r>
      <w:r w:rsidR="003C2570">
        <w:rPr>
          <w:rFonts w:ascii="Times New Roman" w:eastAsia="Times New Roman" w:hAnsi="Times New Roman" w:cs="Times New Roman"/>
          <w:b/>
          <w:sz w:val="28"/>
          <w:szCs w:val="28"/>
          <w:lang w:eastAsia="ru-RU"/>
        </w:rPr>
        <w:t>ПРОМЫШЛЕННОВСКОГО МУНИЦИПАЛЬНОГО ОКРУГА</w:t>
      </w:r>
      <w:bookmarkEnd w:id="94"/>
    </w:p>
    <w:p w:rsidR="00DB6EE5" w:rsidRPr="00910100" w:rsidRDefault="00DB6EE5" w:rsidP="003554EE">
      <w:pPr>
        <w:keepNext/>
        <w:keepLines/>
        <w:spacing w:before="240" w:after="0" w:line="240" w:lineRule="auto"/>
        <w:ind w:firstLine="709"/>
        <w:outlineLvl w:val="0"/>
        <w:rPr>
          <w:rFonts w:ascii="Times New Roman" w:eastAsia="Times New Roman" w:hAnsi="Times New Roman" w:cs="Times New Roman"/>
          <w:b/>
          <w:sz w:val="28"/>
          <w:szCs w:val="32"/>
          <w:lang w:eastAsia="ru-RU"/>
        </w:rPr>
      </w:pPr>
      <w:bookmarkStart w:id="95" w:name="_Toc511649594"/>
      <w:bookmarkStart w:id="96" w:name="_Toc106701336"/>
      <w:r w:rsidRPr="00910100">
        <w:rPr>
          <w:rFonts w:ascii="Times New Roman" w:eastAsia="Times New Roman" w:hAnsi="Times New Roman" w:cs="Times New Roman"/>
          <w:b/>
          <w:sz w:val="28"/>
          <w:szCs w:val="32"/>
          <w:lang w:eastAsia="ru-RU"/>
        </w:rPr>
        <w:t xml:space="preserve">Статья 8. Карты градостроительного зонирования территории </w:t>
      </w:r>
      <w:r w:rsidR="00AB1ADC">
        <w:rPr>
          <w:rFonts w:ascii="Times New Roman" w:eastAsia="Times New Roman" w:hAnsi="Times New Roman" w:cs="Times New Roman"/>
          <w:b/>
          <w:sz w:val="28"/>
          <w:szCs w:val="32"/>
          <w:lang w:eastAsia="ru-RU"/>
        </w:rPr>
        <w:t xml:space="preserve">Промышленновского </w:t>
      </w:r>
      <w:r w:rsidR="004B43DC">
        <w:rPr>
          <w:rFonts w:ascii="Times New Roman" w:eastAsia="Times New Roman" w:hAnsi="Times New Roman" w:cs="Times New Roman"/>
          <w:b/>
          <w:sz w:val="28"/>
          <w:szCs w:val="32"/>
          <w:lang w:eastAsia="ru-RU"/>
        </w:rPr>
        <w:t xml:space="preserve">муниципального </w:t>
      </w:r>
      <w:bookmarkEnd w:id="95"/>
      <w:r w:rsidR="003C2570">
        <w:rPr>
          <w:rFonts w:ascii="Times New Roman" w:eastAsia="Times New Roman" w:hAnsi="Times New Roman" w:cs="Times New Roman"/>
          <w:b/>
          <w:sz w:val="28"/>
          <w:szCs w:val="32"/>
          <w:lang w:eastAsia="ru-RU"/>
        </w:rPr>
        <w:t>округа</w:t>
      </w:r>
      <w:bookmarkEnd w:id="96"/>
    </w:p>
    <w:p w:rsidR="00DB6EE5" w:rsidRPr="00910100" w:rsidRDefault="00DB6EE5" w:rsidP="00DB6EE5">
      <w:pPr>
        <w:tabs>
          <w:tab w:val="left" w:pos="993"/>
        </w:tabs>
        <w:spacing w:after="0" w:line="240" w:lineRule="auto"/>
        <w:ind w:left="567"/>
        <w:jc w:val="both"/>
        <w:rPr>
          <w:rFonts w:ascii="Times New Roman" w:hAnsi="Times New Roman"/>
          <w:sz w:val="28"/>
          <w:szCs w:val="24"/>
        </w:rPr>
      </w:pPr>
    </w:p>
    <w:p w:rsidR="00663DC3" w:rsidRPr="00AB1ADC" w:rsidRDefault="0041589F" w:rsidP="00AB1ADC">
      <w:pPr>
        <w:pStyle w:val="a7"/>
        <w:numPr>
          <w:ilvl w:val="0"/>
          <w:numId w:val="0"/>
        </w:numPr>
        <w:tabs>
          <w:tab w:val="left" w:pos="142"/>
        </w:tabs>
        <w:spacing w:line="240" w:lineRule="auto"/>
        <w:ind w:firstLine="709"/>
        <w:rPr>
          <w:sz w:val="28"/>
          <w:szCs w:val="24"/>
        </w:rPr>
      </w:pPr>
      <w:r>
        <w:rPr>
          <w:sz w:val="28"/>
          <w:szCs w:val="24"/>
        </w:rPr>
        <w:t>Карт</w:t>
      </w:r>
      <w:r w:rsidR="00AB1ADC">
        <w:rPr>
          <w:sz w:val="28"/>
          <w:szCs w:val="24"/>
        </w:rPr>
        <w:t>а</w:t>
      </w:r>
      <w:r>
        <w:rPr>
          <w:sz w:val="28"/>
          <w:szCs w:val="24"/>
        </w:rPr>
        <w:t xml:space="preserve"> </w:t>
      </w:r>
      <w:r w:rsidRPr="0041589F">
        <w:rPr>
          <w:sz w:val="28"/>
          <w:szCs w:val="24"/>
        </w:rPr>
        <w:t>градостроительного зонирования</w:t>
      </w:r>
      <w:r w:rsidR="00AB1ADC">
        <w:rPr>
          <w:sz w:val="28"/>
          <w:szCs w:val="24"/>
        </w:rPr>
        <w:t xml:space="preserve"> </w:t>
      </w:r>
      <w:r w:rsidR="009D13A2" w:rsidRPr="00910100">
        <w:rPr>
          <w:sz w:val="28"/>
          <w:szCs w:val="24"/>
        </w:rPr>
        <w:t xml:space="preserve">территории </w:t>
      </w:r>
      <w:r w:rsidR="003C2570">
        <w:rPr>
          <w:sz w:val="28"/>
          <w:szCs w:val="24"/>
        </w:rPr>
        <w:t>Промышленновского муниципального округа</w:t>
      </w:r>
      <w:r w:rsidR="00AB1ADC">
        <w:rPr>
          <w:sz w:val="28"/>
          <w:szCs w:val="24"/>
        </w:rPr>
        <w:t>,</w:t>
      </w:r>
      <w:r w:rsidR="009D13A2">
        <w:rPr>
          <w:sz w:val="28"/>
          <w:szCs w:val="24"/>
        </w:rPr>
        <w:t xml:space="preserve"> </w:t>
      </w:r>
      <w:r w:rsidR="00DD21E2">
        <w:rPr>
          <w:sz w:val="28"/>
          <w:szCs w:val="24"/>
        </w:rPr>
        <w:t>к</w:t>
      </w:r>
      <w:r w:rsidR="009D13A2" w:rsidRPr="00910100">
        <w:rPr>
          <w:sz w:val="28"/>
          <w:szCs w:val="24"/>
        </w:rPr>
        <w:t xml:space="preserve">арта </w:t>
      </w:r>
      <w:r w:rsidR="009D13A2" w:rsidRPr="00343800">
        <w:rPr>
          <w:sz w:val="28"/>
          <w:szCs w:val="24"/>
        </w:rPr>
        <w:t xml:space="preserve">зон с особыми условиями использования </w:t>
      </w:r>
      <w:r w:rsidR="003C2570">
        <w:rPr>
          <w:sz w:val="28"/>
          <w:szCs w:val="24"/>
        </w:rPr>
        <w:t>Промышленновского муниципального округа</w:t>
      </w:r>
      <w:r w:rsidR="009D13A2">
        <w:rPr>
          <w:sz w:val="28"/>
          <w:szCs w:val="24"/>
        </w:rPr>
        <w:t xml:space="preserve"> </w:t>
      </w:r>
      <w:r w:rsidR="009D13A2" w:rsidRPr="00DB6EE5">
        <w:rPr>
          <w:sz w:val="28"/>
          <w:szCs w:val="24"/>
        </w:rPr>
        <w:t xml:space="preserve"> </w:t>
      </w:r>
      <w:r w:rsidR="009D13A2">
        <w:rPr>
          <w:sz w:val="28"/>
          <w:szCs w:val="24"/>
        </w:rPr>
        <w:t>(М 1:</w:t>
      </w:r>
      <w:r w:rsidR="00DD21E2">
        <w:rPr>
          <w:sz w:val="28"/>
          <w:szCs w:val="24"/>
        </w:rPr>
        <w:t>3</w:t>
      </w:r>
      <w:r w:rsidR="00AB1ADC">
        <w:rPr>
          <w:sz w:val="28"/>
          <w:szCs w:val="24"/>
        </w:rPr>
        <w:t>5</w:t>
      </w:r>
      <w:r w:rsidR="009D13A2" w:rsidRPr="00910100">
        <w:rPr>
          <w:sz w:val="28"/>
          <w:szCs w:val="24"/>
        </w:rPr>
        <w:t>000)</w:t>
      </w:r>
      <w:r w:rsidR="00DD21E2">
        <w:rPr>
          <w:sz w:val="28"/>
          <w:szCs w:val="24"/>
        </w:rPr>
        <w:t xml:space="preserve"> и карты </w:t>
      </w:r>
      <w:r w:rsidR="00DD21E2" w:rsidRPr="0041589F">
        <w:rPr>
          <w:sz w:val="28"/>
          <w:szCs w:val="24"/>
        </w:rPr>
        <w:t>градостроительного зонирования</w:t>
      </w:r>
      <w:r w:rsidR="00DD21E2">
        <w:rPr>
          <w:sz w:val="28"/>
          <w:szCs w:val="24"/>
        </w:rPr>
        <w:t xml:space="preserve"> населенных пунктов </w:t>
      </w:r>
      <w:r w:rsidR="00AB1ADC">
        <w:rPr>
          <w:sz w:val="28"/>
          <w:szCs w:val="24"/>
        </w:rPr>
        <w:t xml:space="preserve"> </w:t>
      </w:r>
      <w:r w:rsidRPr="00AB1ADC">
        <w:rPr>
          <w:sz w:val="28"/>
          <w:szCs w:val="24"/>
        </w:rPr>
        <w:t>явля</w:t>
      </w:r>
      <w:r w:rsidR="00AB1ADC">
        <w:rPr>
          <w:sz w:val="28"/>
          <w:szCs w:val="24"/>
        </w:rPr>
        <w:t>ю</w:t>
      </w:r>
      <w:r w:rsidRPr="00AB1ADC">
        <w:rPr>
          <w:sz w:val="28"/>
          <w:szCs w:val="24"/>
        </w:rPr>
        <w:t xml:space="preserve">тся частью </w:t>
      </w:r>
      <w:r w:rsidR="002141ED" w:rsidRPr="00AB1ADC">
        <w:rPr>
          <w:rFonts w:eastAsia="Times New Roman"/>
          <w:sz w:val="28"/>
          <w:szCs w:val="28"/>
          <w:lang w:eastAsia="ru-RU"/>
        </w:rPr>
        <w:t>Правил землепользования и застройки</w:t>
      </w:r>
      <w:r w:rsidRPr="00AB1ADC">
        <w:rPr>
          <w:sz w:val="28"/>
          <w:szCs w:val="24"/>
        </w:rPr>
        <w:t>.</w:t>
      </w:r>
    </w:p>
    <w:p w:rsidR="007B5196" w:rsidRPr="007B5196" w:rsidRDefault="007B5196" w:rsidP="007B5196">
      <w:pPr>
        <w:tabs>
          <w:tab w:val="num" w:pos="0"/>
          <w:tab w:val="left" w:pos="993"/>
        </w:tabs>
        <w:spacing w:after="0" w:line="240" w:lineRule="auto"/>
        <w:ind w:left="567"/>
        <w:jc w:val="both"/>
        <w:rPr>
          <w:rFonts w:ascii="Times New Roman" w:hAnsi="Times New Roman"/>
          <w:sz w:val="28"/>
          <w:szCs w:val="24"/>
        </w:rPr>
      </w:pPr>
    </w:p>
    <w:p w:rsidR="00DB6EE5" w:rsidRPr="00910100" w:rsidRDefault="00DB6EE5" w:rsidP="00705E85">
      <w:pPr>
        <w:keepNext/>
        <w:keepLines/>
        <w:spacing w:before="160" w:after="0" w:line="240" w:lineRule="auto"/>
        <w:ind w:left="708"/>
        <w:outlineLvl w:val="0"/>
        <w:rPr>
          <w:rFonts w:ascii="Times New Roman" w:eastAsia="Times New Roman" w:hAnsi="Times New Roman" w:cs="Times New Roman"/>
          <w:b/>
          <w:sz w:val="28"/>
          <w:szCs w:val="32"/>
          <w:lang w:eastAsia="ru-RU"/>
        </w:rPr>
      </w:pPr>
      <w:bookmarkStart w:id="97" w:name="_Toc511649595"/>
      <w:bookmarkStart w:id="98" w:name="_Toc106701337"/>
      <w:r w:rsidRPr="00910100">
        <w:rPr>
          <w:rFonts w:ascii="Times New Roman" w:eastAsia="Times New Roman" w:hAnsi="Times New Roman" w:cs="Times New Roman"/>
          <w:b/>
          <w:sz w:val="28"/>
          <w:szCs w:val="32"/>
          <w:lang w:eastAsia="ru-RU"/>
        </w:rPr>
        <w:t>Статья 9. Порядок установления территориальных зон</w:t>
      </w:r>
      <w:bookmarkEnd w:id="97"/>
      <w:bookmarkEnd w:id="98"/>
    </w:p>
    <w:p w:rsidR="00DB6EE5" w:rsidRPr="00705E85"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w:t>
      </w:r>
      <w:r w:rsidRPr="00910100">
        <w:rPr>
          <w:rFonts w:ascii="Times New Roman" w:eastAsia="Times New Roman" w:hAnsi="Times New Roman" w:cs="Times New Roman"/>
          <w:sz w:val="28"/>
          <w:szCs w:val="28"/>
          <w:lang w:eastAsia="ru-RU"/>
        </w:rPr>
        <w:tab/>
        <w:t>При подготовке правил землепользования и застройки границы территориальных зон устанавливаются с учетом:</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1.1.</w:t>
      </w:r>
      <w:r w:rsidRPr="00910100">
        <w:rPr>
          <w:rFonts w:ascii="Times New Roman" w:eastAsia="Times New Roman" w:hAnsi="Times New Roman" w:cs="Times New Roman"/>
          <w:sz w:val="28"/>
          <w:szCs w:val="28"/>
          <w:lang w:eastAsia="ru-RU"/>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1.2.</w:t>
      </w:r>
      <w:r w:rsidRPr="00910100">
        <w:rPr>
          <w:rFonts w:ascii="Times New Roman" w:eastAsia="Times New Roman" w:hAnsi="Times New Roman" w:cs="Times New Roman"/>
          <w:sz w:val="28"/>
          <w:szCs w:val="28"/>
          <w:lang w:eastAsia="ru-RU"/>
        </w:rPr>
        <w:tab/>
        <w:t xml:space="preserve">функциональных зон и параметров их планируемого развития, определенных генеральным планом </w:t>
      </w:r>
      <w:r w:rsidR="003C2570">
        <w:rPr>
          <w:rFonts w:ascii="Times New Roman" w:hAnsi="Times New Roman"/>
          <w:sz w:val="28"/>
          <w:szCs w:val="24"/>
        </w:rPr>
        <w:t>Промышленновского муниципального округа</w:t>
      </w:r>
      <w:r w:rsidR="004B43DC">
        <w:rPr>
          <w:rFonts w:ascii="Times New Roman" w:eastAsia="Times New Roman" w:hAnsi="Times New Roman" w:cs="Times New Roman"/>
          <w:sz w:val="28"/>
          <w:szCs w:val="28"/>
          <w:lang w:eastAsia="ru-RU"/>
        </w:rPr>
        <w:t xml:space="preserve"> </w:t>
      </w:r>
      <w:r w:rsidR="003C2570">
        <w:rPr>
          <w:rFonts w:ascii="Times New Roman" w:eastAsia="Times New Roman" w:hAnsi="Times New Roman" w:cs="Times New Roman"/>
          <w:sz w:val="28"/>
          <w:szCs w:val="28"/>
          <w:lang w:eastAsia="ru-RU"/>
        </w:rPr>
        <w:t>Промышленновского муниципального округа</w:t>
      </w:r>
      <w:r w:rsidRPr="00910100">
        <w:rPr>
          <w:rFonts w:ascii="Times New Roman" w:eastAsia="Times New Roman" w:hAnsi="Times New Roman" w:cs="Times New Roman"/>
          <w:sz w:val="28"/>
          <w:szCs w:val="28"/>
          <w:lang w:eastAsia="ru-RU"/>
        </w:rPr>
        <w:t>;</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1.3.</w:t>
      </w:r>
      <w:r w:rsidRPr="00910100">
        <w:rPr>
          <w:rFonts w:ascii="Times New Roman" w:eastAsia="Times New Roman" w:hAnsi="Times New Roman" w:cs="Times New Roman"/>
          <w:sz w:val="28"/>
          <w:szCs w:val="28"/>
          <w:lang w:eastAsia="ru-RU"/>
        </w:rPr>
        <w:tab/>
        <w:t xml:space="preserve">определенных Градостроительным кодексом Российской Федерации территориальных зон; </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1.4.</w:t>
      </w:r>
      <w:r w:rsidRPr="00910100">
        <w:rPr>
          <w:rFonts w:ascii="Times New Roman" w:eastAsia="Times New Roman" w:hAnsi="Times New Roman" w:cs="Times New Roman"/>
          <w:sz w:val="28"/>
          <w:szCs w:val="28"/>
          <w:lang w:eastAsia="ru-RU"/>
        </w:rPr>
        <w:tab/>
        <w:t>сложившейся планировки территории и существующего землепользования;</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1.5.</w:t>
      </w:r>
      <w:r w:rsidRPr="00910100">
        <w:rPr>
          <w:rFonts w:ascii="Times New Roman" w:eastAsia="Times New Roman" w:hAnsi="Times New Roman" w:cs="Times New Roman"/>
          <w:sz w:val="28"/>
          <w:szCs w:val="28"/>
          <w:lang w:eastAsia="ru-RU"/>
        </w:rPr>
        <w:tab/>
        <w:t>планируемых изменений границ земель различных категорий;</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1.6.</w:t>
      </w:r>
      <w:r w:rsidRPr="00910100">
        <w:rPr>
          <w:rFonts w:ascii="Times New Roman" w:eastAsia="Times New Roman" w:hAnsi="Times New Roman" w:cs="Times New Roman"/>
          <w:sz w:val="28"/>
          <w:szCs w:val="28"/>
          <w:lang w:eastAsia="ru-RU"/>
        </w:rPr>
        <w:tab/>
        <w:t>предотвращения возможности причинения вреда объектам капитального строительства, расположенным на смежных земельных участках;</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w:t>
      </w:r>
      <w:r w:rsidRPr="00910100">
        <w:rPr>
          <w:rFonts w:ascii="Times New Roman" w:eastAsia="Times New Roman" w:hAnsi="Times New Roman" w:cs="Times New Roman"/>
          <w:sz w:val="28"/>
          <w:szCs w:val="28"/>
          <w:lang w:eastAsia="ru-RU"/>
        </w:rPr>
        <w:tab/>
        <w:t>Границы территориальных зон могут устанавливаться по:</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2.1.</w:t>
      </w:r>
      <w:r w:rsidRPr="00910100">
        <w:rPr>
          <w:rFonts w:ascii="Times New Roman" w:eastAsia="Times New Roman" w:hAnsi="Times New Roman" w:cs="Times New Roman"/>
          <w:sz w:val="28"/>
          <w:szCs w:val="28"/>
          <w:lang w:eastAsia="ru-RU"/>
        </w:rPr>
        <w:tab/>
        <w:t>линиям магистралей, улиц, проездов, разделяющим транспортные потоки противоположных направлений;</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2.2.</w:t>
      </w:r>
      <w:r w:rsidRPr="00910100">
        <w:rPr>
          <w:rFonts w:ascii="Times New Roman" w:eastAsia="Times New Roman" w:hAnsi="Times New Roman" w:cs="Times New Roman"/>
          <w:sz w:val="28"/>
          <w:szCs w:val="28"/>
          <w:lang w:eastAsia="ru-RU"/>
        </w:rPr>
        <w:tab/>
        <w:t>красным линиям;</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2.3.</w:t>
      </w:r>
      <w:r w:rsidRPr="00910100">
        <w:rPr>
          <w:rFonts w:ascii="Times New Roman" w:eastAsia="Times New Roman" w:hAnsi="Times New Roman" w:cs="Times New Roman"/>
          <w:sz w:val="28"/>
          <w:szCs w:val="28"/>
          <w:lang w:eastAsia="ru-RU"/>
        </w:rPr>
        <w:tab/>
        <w:t>границам земельных участков;</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2.4.</w:t>
      </w:r>
      <w:r w:rsidRPr="00910100">
        <w:rPr>
          <w:rFonts w:ascii="Times New Roman" w:eastAsia="Times New Roman" w:hAnsi="Times New Roman" w:cs="Times New Roman"/>
          <w:sz w:val="28"/>
          <w:szCs w:val="28"/>
          <w:lang w:eastAsia="ru-RU"/>
        </w:rPr>
        <w:tab/>
        <w:t>границам населенных пунктов в пределах муниципального образования;</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2.5.</w:t>
      </w:r>
      <w:r w:rsidRPr="00910100">
        <w:rPr>
          <w:rFonts w:ascii="Times New Roman" w:eastAsia="Times New Roman" w:hAnsi="Times New Roman" w:cs="Times New Roman"/>
          <w:sz w:val="28"/>
          <w:szCs w:val="28"/>
          <w:lang w:eastAsia="ru-RU"/>
        </w:rPr>
        <w:tab/>
        <w:t>естественным границам природных объектов;</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2.6.</w:t>
      </w:r>
      <w:r w:rsidRPr="00910100">
        <w:rPr>
          <w:rFonts w:ascii="Times New Roman" w:eastAsia="Times New Roman" w:hAnsi="Times New Roman" w:cs="Times New Roman"/>
          <w:sz w:val="28"/>
          <w:szCs w:val="28"/>
          <w:lang w:eastAsia="ru-RU"/>
        </w:rPr>
        <w:tab/>
        <w:t>иным границам.</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3.</w:t>
      </w:r>
      <w:r w:rsidRPr="00910100">
        <w:rPr>
          <w:rFonts w:ascii="Times New Roman" w:eastAsia="Times New Roman" w:hAnsi="Times New Roman" w:cs="Times New Roman"/>
          <w:sz w:val="28"/>
          <w:szCs w:val="28"/>
          <w:lang w:eastAsia="ru-RU"/>
        </w:rPr>
        <w:tab/>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95EAC" w:rsidRDefault="008916DD" w:rsidP="003554EE">
      <w:pPr>
        <w:keepNext/>
        <w:keepLines/>
        <w:spacing w:before="240" w:after="0" w:line="240" w:lineRule="auto"/>
        <w:ind w:firstLine="709"/>
        <w:outlineLvl w:val="0"/>
        <w:rPr>
          <w:rFonts w:ascii="Times New Roman" w:eastAsia="Times New Roman" w:hAnsi="Times New Roman" w:cs="Times New Roman"/>
          <w:b/>
          <w:sz w:val="28"/>
          <w:szCs w:val="32"/>
          <w:lang w:eastAsia="ru-RU"/>
        </w:rPr>
      </w:pPr>
      <w:bookmarkStart w:id="99" w:name="_Toc106701338"/>
      <w:r w:rsidRPr="003554EE">
        <w:rPr>
          <w:rFonts w:ascii="Times New Roman" w:eastAsia="Times New Roman" w:hAnsi="Times New Roman" w:cs="Times New Roman"/>
          <w:b/>
          <w:sz w:val="28"/>
          <w:szCs w:val="32"/>
          <w:lang w:eastAsia="ru-RU"/>
        </w:rPr>
        <w:lastRenderedPageBreak/>
        <w:t xml:space="preserve">Статья </w:t>
      </w:r>
      <w:r w:rsidR="00DB6EE5" w:rsidRPr="003554EE">
        <w:rPr>
          <w:rFonts w:ascii="Times New Roman" w:eastAsia="Times New Roman" w:hAnsi="Times New Roman" w:cs="Times New Roman"/>
          <w:b/>
          <w:sz w:val="28"/>
          <w:szCs w:val="32"/>
          <w:lang w:eastAsia="ru-RU"/>
        </w:rPr>
        <w:t>10</w:t>
      </w:r>
      <w:r w:rsidRPr="003554EE">
        <w:rPr>
          <w:rFonts w:ascii="Times New Roman" w:eastAsia="Times New Roman" w:hAnsi="Times New Roman" w:cs="Times New Roman"/>
          <w:b/>
          <w:sz w:val="28"/>
          <w:szCs w:val="32"/>
          <w:lang w:eastAsia="ru-RU"/>
        </w:rPr>
        <w:t xml:space="preserve">. </w:t>
      </w:r>
      <w:r w:rsidR="00E0415C" w:rsidRPr="003554EE">
        <w:rPr>
          <w:rFonts w:ascii="Times New Roman" w:eastAsia="Times New Roman" w:hAnsi="Times New Roman" w:cs="Times New Roman"/>
          <w:b/>
          <w:sz w:val="28"/>
          <w:szCs w:val="32"/>
          <w:lang w:eastAsia="ru-RU"/>
        </w:rPr>
        <w:t>Перечень территориальн</w:t>
      </w:r>
      <w:r w:rsidR="002B3367" w:rsidRPr="003554EE">
        <w:rPr>
          <w:rFonts w:ascii="Times New Roman" w:eastAsia="Times New Roman" w:hAnsi="Times New Roman" w:cs="Times New Roman"/>
          <w:b/>
          <w:sz w:val="28"/>
          <w:szCs w:val="32"/>
          <w:lang w:eastAsia="ru-RU"/>
        </w:rPr>
        <w:t xml:space="preserve">ых зон, установленных на карте </w:t>
      </w:r>
      <w:r w:rsidR="00E0415C" w:rsidRPr="003554EE">
        <w:rPr>
          <w:rFonts w:ascii="Times New Roman" w:eastAsia="Times New Roman" w:hAnsi="Times New Roman" w:cs="Times New Roman"/>
          <w:b/>
          <w:sz w:val="28"/>
          <w:szCs w:val="32"/>
          <w:lang w:eastAsia="ru-RU"/>
        </w:rPr>
        <w:t>градостроительного зонирования</w:t>
      </w:r>
      <w:r w:rsidR="00343800">
        <w:rPr>
          <w:rFonts w:ascii="Times New Roman" w:eastAsia="Times New Roman" w:hAnsi="Times New Roman" w:cs="Times New Roman"/>
          <w:b/>
          <w:sz w:val="28"/>
          <w:szCs w:val="32"/>
          <w:lang w:eastAsia="ru-RU"/>
        </w:rPr>
        <w:t>,</w:t>
      </w:r>
      <w:r w:rsidR="00E0415C" w:rsidRPr="003554EE">
        <w:rPr>
          <w:rFonts w:ascii="Times New Roman" w:eastAsia="Times New Roman" w:hAnsi="Times New Roman" w:cs="Times New Roman"/>
          <w:b/>
          <w:sz w:val="28"/>
          <w:szCs w:val="32"/>
          <w:lang w:eastAsia="ru-RU"/>
        </w:rPr>
        <w:t xml:space="preserve"> </w:t>
      </w:r>
      <w:r w:rsidR="00343800">
        <w:rPr>
          <w:rFonts w:ascii="Times New Roman" w:eastAsia="Times New Roman" w:hAnsi="Times New Roman" w:cs="Times New Roman"/>
          <w:b/>
          <w:sz w:val="28"/>
          <w:szCs w:val="32"/>
          <w:lang w:eastAsia="ru-RU"/>
        </w:rPr>
        <w:t xml:space="preserve">карте зон с особыми условиями использования </w:t>
      </w:r>
      <w:r w:rsidR="00343800" w:rsidRPr="003554EE">
        <w:rPr>
          <w:rFonts w:ascii="Times New Roman" w:eastAsia="Times New Roman" w:hAnsi="Times New Roman" w:cs="Times New Roman"/>
          <w:b/>
          <w:sz w:val="28"/>
          <w:szCs w:val="32"/>
          <w:lang w:eastAsia="ru-RU"/>
        </w:rPr>
        <w:t xml:space="preserve">территории </w:t>
      </w:r>
      <w:r w:rsidR="003C2570">
        <w:rPr>
          <w:rFonts w:ascii="Times New Roman" w:eastAsia="Times New Roman" w:hAnsi="Times New Roman" w:cs="Times New Roman"/>
          <w:b/>
          <w:sz w:val="28"/>
          <w:szCs w:val="32"/>
          <w:lang w:eastAsia="ru-RU"/>
        </w:rPr>
        <w:t>Промышленновского муниципального округа</w:t>
      </w:r>
      <w:r w:rsidR="00E0415C" w:rsidRPr="003554EE">
        <w:rPr>
          <w:rFonts w:ascii="Times New Roman" w:eastAsia="Times New Roman" w:hAnsi="Times New Roman" w:cs="Times New Roman"/>
          <w:b/>
          <w:sz w:val="28"/>
          <w:szCs w:val="32"/>
          <w:lang w:eastAsia="ru-RU"/>
        </w:rPr>
        <w:t>.</w:t>
      </w:r>
      <w:bookmarkEnd w:id="99"/>
      <w:r w:rsidR="00E0415C" w:rsidRPr="003554EE">
        <w:rPr>
          <w:rFonts w:ascii="Times New Roman" w:eastAsia="Times New Roman" w:hAnsi="Times New Roman" w:cs="Times New Roman"/>
          <w:b/>
          <w:sz w:val="28"/>
          <w:szCs w:val="32"/>
          <w:lang w:eastAsia="ru-RU"/>
        </w:rPr>
        <w:t xml:space="preserve"> </w:t>
      </w:r>
    </w:p>
    <w:p w:rsidR="003554EE" w:rsidRPr="003554EE" w:rsidRDefault="003554EE" w:rsidP="003554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3"/>
        <w:gridCol w:w="7818"/>
      </w:tblGrid>
      <w:tr w:rsidR="009D13A2" w:rsidRPr="00961B44" w:rsidTr="009D13A2">
        <w:trPr>
          <w:cantSplit/>
          <w:tblHeader/>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b/>
                <w:sz w:val="24"/>
                <w:szCs w:val="24"/>
                <w:lang w:eastAsia="ru-RU"/>
              </w:rPr>
            </w:pPr>
            <w:bookmarkStart w:id="100" w:name="_Toc415170295"/>
            <w:bookmarkStart w:id="101" w:name="_Toc432574626"/>
            <w:r w:rsidRPr="00961B44">
              <w:rPr>
                <w:rFonts w:ascii="Times New Roman" w:eastAsia="Times New Roman" w:hAnsi="Times New Roman" w:cs="Times New Roman"/>
                <w:b/>
                <w:sz w:val="24"/>
                <w:szCs w:val="24"/>
                <w:lang w:eastAsia="ru-RU"/>
              </w:rPr>
              <w:t>Условное обозначение</w:t>
            </w:r>
          </w:p>
        </w:tc>
        <w:tc>
          <w:tcPr>
            <w:tcW w:w="4176"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b/>
                <w:sz w:val="24"/>
                <w:szCs w:val="24"/>
                <w:lang w:eastAsia="ru-RU"/>
              </w:rPr>
            </w:pPr>
            <w:r w:rsidRPr="00961B44">
              <w:rPr>
                <w:rFonts w:ascii="Times New Roman" w:eastAsia="Times New Roman" w:hAnsi="Times New Roman" w:cs="Times New Roman"/>
                <w:b/>
                <w:sz w:val="24"/>
                <w:szCs w:val="24"/>
                <w:lang w:eastAsia="ru-RU"/>
              </w:rPr>
              <w:t>Наименование территориальной зоны</w:t>
            </w:r>
          </w:p>
        </w:tc>
      </w:tr>
      <w:tr w:rsidR="001A6C21" w:rsidRPr="00961B44" w:rsidTr="00837ABE">
        <w:trPr>
          <w:cantSplit/>
        </w:trPr>
        <w:tc>
          <w:tcPr>
            <w:tcW w:w="824" w:type="pct"/>
            <w:shd w:val="clear" w:color="auto" w:fill="auto"/>
            <w:vAlign w:val="center"/>
          </w:tcPr>
          <w:p w:rsidR="001A6C21" w:rsidRPr="00961B44" w:rsidRDefault="001A6C21" w:rsidP="00837ABE">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 xml:space="preserve">ЖЗ </w:t>
            </w:r>
            <w:r>
              <w:rPr>
                <w:rFonts w:ascii="Times New Roman" w:eastAsia="Times New Roman" w:hAnsi="Times New Roman" w:cs="Times New Roman"/>
                <w:sz w:val="24"/>
                <w:szCs w:val="24"/>
                <w:lang w:eastAsia="ru-RU"/>
              </w:rPr>
              <w:t>2</w:t>
            </w:r>
          </w:p>
        </w:tc>
        <w:tc>
          <w:tcPr>
            <w:tcW w:w="4176" w:type="pct"/>
            <w:shd w:val="clear" w:color="auto" w:fill="auto"/>
          </w:tcPr>
          <w:p w:rsidR="001A6C21" w:rsidRPr="00961B44" w:rsidRDefault="001A6C21" w:rsidP="00837ABE">
            <w:pPr>
              <w:spacing w:after="0" w:line="240" w:lineRule="auto"/>
              <w:ind w:left="157"/>
              <w:rPr>
                <w:rFonts w:ascii="Times New Roman" w:eastAsia="Times New Roman" w:hAnsi="Times New Roman" w:cs="Times New Roman"/>
                <w:sz w:val="24"/>
                <w:szCs w:val="24"/>
                <w:lang w:eastAsia="ru-RU"/>
              </w:rPr>
            </w:pPr>
            <w:r w:rsidRPr="00814DA4">
              <w:rPr>
                <w:rFonts w:ascii="Times New Roman" w:eastAsia="Times New Roman" w:hAnsi="Times New Roman" w:cs="Times New Roman"/>
                <w:sz w:val="24"/>
                <w:szCs w:val="24"/>
                <w:lang w:eastAsia="ru-RU"/>
              </w:rPr>
              <w:t xml:space="preserve">Зона застройки </w:t>
            </w:r>
            <w:proofErr w:type="spellStart"/>
            <w:r w:rsidRPr="00814DA4">
              <w:rPr>
                <w:rFonts w:ascii="Times New Roman" w:eastAsia="Times New Roman" w:hAnsi="Times New Roman" w:cs="Times New Roman"/>
                <w:sz w:val="24"/>
                <w:szCs w:val="24"/>
                <w:lang w:eastAsia="ru-RU"/>
              </w:rPr>
              <w:t>среднеэтажными</w:t>
            </w:r>
            <w:proofErr w:type="spellEnd"/>
            <w:r w:rsidRPr="00814DA4">
              <w:rPr>
                <w:rFonts w:ascii="Times New Roman" w:eastAsia="Times New Roman" w:hAnsi="Times New Roman" w:cs="Times New Roman"/>
                <w:sz w:val="24"/>
                <w:szCs w:val="24"/>
                <w:lang w:eastAsia="ru-RU"/>
              </w:rPr>
              <w:t xml:space="preserve"> жилыми домами</w:t>
            </w:r>
            <w:r w:rsidRPr="005B7FA6">
              <w:rPr>
                <w:rFonts w:ascii="Times New Roman" w:hAnsi="Times New Roman"/>
                <w:sz w:val="24"/>
                <w:szCs w:val="24"/>
              </w:rPr>
              <w:t xml:space="preserve"> высото</w:t>
            </w:r>
            <w:r>
              <w:rPr>
                <w:rFonts w:ascii="Times New Roman" w:hAnsi="Times New Roman"/>
                <w:sz w:val="24"/>
                <w:szCs w:val="24"/>
              </w:rPr>
              <w:t>й от пяти до восьми надземных этажей включительно</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ЖЗ 3</w:t>
            </w:r>
          </w:p>
        </w:tc>
        <w:tc>
          <w:tcPr>
            <w:tcW w:w="4176" w:type="pct"/>
            <w:shd w:val="clear" w:color="auto" w:fill="auto"/>
          </w:tcPr>
          <w:p w:rsidR="009D13A2" w:rsidRPr="00961B44" w:rsidRDefault="00814DA4" w:rsidP="00BF2F1D">
            <w:pPr>
              <w:spacing w:after="0" w:line="240" w:lineRule="auto"/>
              <w:ind w:left="157"/>
              <w:rPr>
                <w:rFonts w:ascii="Times New Roman" w:eastAsia="Times New Roman" w:hAnsi="Times New Roman" w:cs="Times New Roman"/>
                <w:sz w:val="24"/>
                <w:szCs w:val="24"/>
                <w:lang w:eastAsia="ru-RU"/>
              </w:rPr>
            </w:pPr>
            <w:r w:rsidRPr="00814DA4">
              <w:rPr>
                <w:rFonts w:ascii="Times New Roman" w:eastAsia="Times New Roman" w:hAnsi="Times New Roman" w:cs="Times New Roman"/>
                <w:sz w:val="24"/>
                <w:szCs w:val="24"/>
                <w:lang w:eastAsia="ru-RU"/>
              </w:rPr>
              <w:t>Зона застройки малоэтажными многоквартирными жилыми домами</w:t>
            </w:r>
            <w:r w:rsidR="001A6C21">
              <w:rPr>
                <w:rFonts w:ascii="Times New Roman" w:eastAsia="Times New Roman" w:hAnsi="Times New Roman" w:cs="Times New Roman"/>
                <w:sz w:val="24"/>
                <w:szCs w:val="24"/>
                <w:lang w:eastAsia="ru-RU"/>
              </w:rPr>
              <w:t xml:space="preserve"> </w:t>
            </w:r>
            <w:r w:rsidR="001A6C21" w:rsidRPr="005B7FA6">
              <w:rPr>
                <w:rFonts w:ascii="Times New Roman" w:hAnsi="Times New Roman"/>
                <w:sz w:val="24"/>
                <w:szCs w:val="24"/>
              </w:rPr>
              <w:t>высото</w:t>
            </w:r>
            <w:r w:rsidR="001A6C21">
              <w:rPr>
                <w:rFonts w:ascii="Times New Roman" w:hAnsi="Times New Roman"/>
                <w:sz w:val="24"/>
                <w:szCs w:val="24"/>
              </w:rPr>
              <w:t>й не выше четырех надземных этажей</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ЖЗ 4</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9D13A2" w:rsidRPr="005B7FA6">
              <w:rPr>
                <w:rFonts w:ascii="Times New Roman" w:hAnsi="Times New Roman"/>
                <w:sz w:val="24"/>
                <w:szCs w:val="24"/>
              </w:rPr>
              <w:t xml:space="preserve"> застройки малоэтажными жилыми, дачными и садовыми жилыми домами, высото</w:t>
            </w:r>
            <w:r w:rsidR="009D13A2">
              <w:rPr>
                <w:rFonts w:ascii="Times New Roman" w:hAnsi="Times New Roman"/>
                <w:sz w:val="24"/>
                <w:szCs w:val="24"/>
              </w:rPr>
              <w:t>й не выше трёх надземных этажей</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ЖЗ 5</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застройки домами индивидуальной жилой застройки высотой не выше трех надземных этажей</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1</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Calibri" w:hAnsi="Times New Roman" w:cs="Times New Roman"/>
                <w:sz w:val="24"/>
                <w:szCs w:val="24"/>
                <w:lang w:eastAsia="ar-SA"/>
              </w:rPr>
              <w:t xml:space="preserve"> </w:t>
            </w:r>
            <w:r w:rsidR="009D13A2" w:rsidRPr="00961B44">
              <w:rPr>
                <w:rFonts w:ascii="Times New Roman" w:eastAsia="Times New Roman" w:hAnsi="Times New Roman" w:cs="Times New Roman"/>
                <w:sz w:val="24"/>
                <w:szCs w:val="24"/>
                <w:lang w:eastAsia="ru-RU"/>
              </w:rPr>
              <w:t>административного, делового, общественного и социально-бытового назначения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2</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здравоохранения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3</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учебно-образовательного, спортивного и научно-исследовательского назначения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4</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торгового, иного коммерческого назначения и объектов общественного питания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5</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9D13A2" w:rsidRPr="005B7FA6">
              <w:rPr>
                <w:rFonts w:ascii="Times New Roman" w:hAnsi="Times New Roman"/>
                <w:sz w:val="24"/>
                <w:szCs w:val="24"/>
              </w:rPr>
              <w:t xml:space="preserve"> для размещения объектов </w:t>
            </w:r>
            <w:proofErr w:type="spellStart"/>
            <w:r w:rsidR="009D13A2" w:rsidRPr="005B7FA6">
              <w:rPr>
                <w:rFonts w:ascii="Times New Roman" w:hAnsi="Times New Roman"/>
                <w:sz w:val="24"/>
                <w:szCs w:val="24"/>
              </w:rPr>
              <w:t>культурно</w:t>
            </w:r>
            <w:r w:rsidR="009D13A2">
              <w:rPr>
                <w:rFonts w:ascii="Times New Roman" w:hAnsi="Times New Roman"/>
                <w:sz w:val="24"/>
                <w:szCs w:val="24"/>
              </w:rPr>
              <w:t>-досугового</w:t>
            </w:r>
            <w:proofErr w:type="spellEnd"/>
            <w:r w:rsidR="009D13A2">
              <w:rPr>
                <w:rFonts w:ascii="Times New Roman" w:hAnsi="Times New Roman"/>
                <w:sz w:val="24"/>
                <w:szCs w:val="24"/>
              </w:rPr>
              <w:t>, культурно-исторического и религиозного назначения</w:t>
            </w:r>
            <w:r w:rsidR="00863C6E">
              <w:rPr>
                <w:rFonts w:ascii="Times New Roman" w:hAnsi="Times New Roman"/>
                <w:sz w:val="24"/>
                <w:szCs w:val="24"/>
              </w:rPr>
              <w:t>.</w:t>
            </w:r>
          </w:p>
        </w:tc>
      </w:tr>
      <w:tr w:rsidR="00AB1ADC" w:rsidRPr="00961B44" w:rsidTr="00AB1ADC">
        <w:trPr>
          <w:cantSplit/>
        </w:trPr>
        <w:tc>
          <w:tcPr>
            <w:tcW w:w="824" w:type="pct"/>
            <w:shd w:val="clear" w:color="auto" w:fill="auto"/>
            <w:vAlign w:val="center"/>
          </w:tcPr>
          <w:p w:rsidR="00AB1ADC" w:rsidRPr="00961B44" w:rsidRDefault="00AB1ADC" w:rsidP="00AB1ADC">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p>
        </w:tc>
        <w:tc>
          <w:tcPr>
            <w:tcW w:w="4176" w:type="pct"/>
            <w:shd w:val="clear" w:color="auto" w:fill="auto"/>
          </w:tcPr>
          <w:p w:rsidR="00AB1ADC"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bookmarkStart w:id="102" w:name="OLE_LINK3"/>
            <w:r>
              <w:rPr>
                <w:rFonts w:ascii="Times New Roman" w:hAnsi="Times New Roman"/>
                <w:sz w:val="24"/>
                <w:szCs w:val="24"/>
              </w:rPr>
              <w:t>Зона</w:t>
            </w:r>
            <w:r w:rsidR="00AB1ADC" w:rsidRPr="005B7FA6">
              <w:rPr>
                <w:rFonts w:ascii="Times New Roman" w:hAnsi="Times New Roman"/>
                <w:sz w:val="24"/>
                <w:szCs w:val="24"/>
              </w:rPr>
              <w:t xml:space="preserve"> для размещения </w:t>
            </w:r>
            <w:bookmarkEnd w:id="102"/>
            <w:r w:rsidR="00AB1ADC" w:rsidRPr="005B7FA6">
              <w:rPr>
                <w:rFonts w:ascii="Times New Roman" w:hAnsi="Times New Roman"/>
                <w:sz w:val="24"/>
                <w:szCs w:val="24"/>
              </w:rPr>
              <w:t>объ</w:t>
            </w:r>
            <w:r w:rsidR="00AB1ADC">
              <w:rPr>
                <w:rFonts w:ascii="Times New Roman" w:hAnsi="Times New Roman"/>
                <w:sz w:val="24"/>
                <w:szCs w:val="24"/>
              </w:rPr>
              <w:t>ектов добывающей промышленности</w:t>
            </w:r>
            <w:r w:rsidR="00863C6E">
              <w:rPr>
                <w:rFonts w:ascii="Times New Roman" w:hAnsi="Times New Roman"/>
                <w:sz w:val="24"/>
                <w:szCs w:val="24"/>
              </w:rPr>
              <w:t>.</w:t>
            </w:r>
          </w:p>
        </w:tc>
      </w:tr>
      <w:tr w:rsidR="00863C6E" w:rsidRPr="00961B44" w:rsidTr="00AB1ADC">
        <w:trPr>
          <w:cantSplit/>
        </w:trPr>
        <w:tc>
          <w:tcPr>
            <w:tcW w:w="824" w:type="pct"/>
            <w:shd w:val="clear" w:color="auto" w:fill="auto"/>
            <w:vAlign w:val="center"/>
          </w:tcPr>
          <w:p w:rsidR="00863C6E" w:rsidRPr="00961B44" w:rsidRDefault="00863C6E" w:rsidP="00AB1ADC">
            <w:pPr>
              <w:snapToGrid w:val="0"/>
              <w:spacing w:after="0" w:line="240" w:lineRule="auto"/>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ПР</w:t>
            </w:r>
            <w:proofErr w:type="gramEnd"/>
            <w:r>
              <w:rPr>
                <w:rFonts w:ascii="Times New Roman" w:eastAsia="Times New Roman" w:hAnsi="Times New Roman" w:cs="Times New Roman"/>
                <w:sz w:val="24"/>
                <w:szCs w:val="24"/>
                <w:lang w:eastAsia="ar-SA"/>
              </w:rPr>
              <w:t xml:space="preserve"> 1</w:t>
            </w:r>
          </w:p>
        </w:tc>
        <w:tc>
          <w:tcPr>
            <w:tcW w:w="4176" w:type="pct"/>
            <w:shd w:val="clear" w:color="auto" w:fill="auto"/>
          </w:tcPr>
          <w:p w:rsidR="00863C6E" w:rsidRDefault="00863C6E" w:rsidP="00BF2F1D">
            <w:pPr>
              <w:snapToGrid w:val="0"/>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5B7FA6">
              <w:rPr>
                <w:rFonts w:ascii="Times New Roman" w:hAnsi="Times New Roman"/>
                <w:sz w:val="24"/>
                <w:szCs w:val="24"/>
              </w:rPr>
              <w:t>для размещения производственно-коммунальных объектов I класса вредности.</w:t>
            </w:r>
          </w:p>
        </w:tc>
      </w:tr>
      <w:tr w:rsidR="00AB1ADC" w:rsidRPr="00961B44" w:rsidTr="00AB1ADC">
        <w:trPr>
          <w:cantSplit/>
        </w:trPr>
        <w:tc>
          <w:tcPr>
            <w:tcW w:w="824" w:type="pct"/>
            <w:shd w:val="clear" w:color="auto" w:fill="auto"/>
            <w:vAlign w:val="center"/>
          </w:tcPr>
          <w:p w:rsidR="00AB1ADC" w:rsidRPr="00961B44" w:rsidRDefault="00AB1ADC" w:rsidP="00AB1ADC">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2</w:t>
            </w:r>
          </w:p>
        </w:tc>
        <w:tc>
          <w:tcPr>
            <w:tcW w:w="4176" w:type="pct"/>
            <w:shd w:val="clear" w:color="auto" w:fill="auto"/>
          </w:tcPr>
          <w:p w:rsidR="00AB1ADC"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AB1ADC"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w:t>
            </w:r>
            <w:r w:rsidR="00AB1ADC">
              <w:rPr>
                <w:rFonts w:ascii="Times New Roman" w:eastAsia="Times New Roman" w:hAnsi="Times New Roman" w:cs="Times New Roman"/>
                <w:sz w:val="24"/>
                <w:szCs w:val="24"/>
                <w:lang w:val="en-US" w:eastAsia="ru-RU"/>
              </w:rPr>
              <w:t>II</w:t>
            </w:r>
            <w:r w:rsidR="00AB1ADC" w:rsidRPr="00AB1ADC">
              <w:rPr>
                <w:rFonts w:ascii="Times New Roman" w:eastAsia="Times New Roman" w:hAnsi="Times New Roman" w:cs="Times New Roman"/>
                <w:sz w:val="24"/>
                <w:szCs w:val="24"/>
                <w:lang w:eastAsia="ru-RU"/>
              </w:rPr>
              <w:t xml:space="preserve"> </w:t>
            </w:r>
            <w:r w:rsidR="00AB1ADC" w:rsidRPr="00961B44">
              <w:rPr>
                <w:rFonts w:ascii="Times New Roman" w:eastAsia="Times New Roman" w:hAnsi="Times New Roman" w:cs="Times New Roman"/>
                <w:sz w:val="24"/>
                <w:szCs w:val="24"/>
                <w:lang w:eastAsia="ru-RU"/>
              </w:rPr>
              <w:t>класса вред</w:t>
            </w:r>
            <w:r w:rsidR="00AB1ADC">
              <w:rPr>
                <w:rFonts w:ascii="Times New Roman" w:eastAsia="Times New Roman" w:hAnsi="Times New Roman" w:cs="Times New Roman"/>
                <w:sz w:val="24"/>
                <w:szCs w:val="24"/>
                <w:lang w:eastAsia="ru-RU"/>
              </w:rPr>
              <w:t>ности</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3</w:t>
            </w:r>
          </w:p>
        </w:tc>
        <w:tc>
          <w:tcPr>
            <w:tcW w:w="4176" w:type="pct"/>
            <w:shd w:val="clear" w:color="auto" w:fill="auto"/>
          </w:tcPr>
          <w:p w:rsidR="009D13A2"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w:t>
            </w:r>
            <w:r w:rsidR="009D13A2">
              <w:rPr>
                <w:rFonts w:ascii="Times New Roman" w:eastAsia="Times New Roman" w:hAnsi="Times New Roman" w:cs="Times New Roman"/>
                <w:sz w:val="24"/>
                <w:szCs w:val="24"/>
                <w:lang w:val="en-US" w:eastAsia="ru-RU"/>
              </w:rPr>
              <w:t>III</w:t>
            </w:r>
            <w:r w:rsidR="009D13A2" w:rsidRPr="00961B44">
              <w:rPr>
                <w:rFonts w:ascii="Times New Roman" w:eastAsia="Times New Roman" w:hAnsi="Times New Roman" w:cs="Times New Roman"/>
                <w:sz w:val="24"/>
                <w:szCs w:val="24"/>
                <w:lang w:eastAsia="ru-RU"/>
              </w:rPr>
              <w:t xml:space="preserve"> класса вред</w:t>
            </w:r>
            <w:r w:rsidR="009D13A2">
              <w:rPr>
                <w:rFonts w:ascii="Times New Roman" w:eastAsia="Times New Roman" w:hAnsi="Times New Roman" w:cs="Times New Roman"/>
                <w:sz w:val="24"/>
                <w:szCs w:val="24"/>
                <w:lang w:eastAsia="ru-RU"/>
              </w:rPr>
              <w:t>ности</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4</w:t>
            </w:r>
          </w:p>
        </w:tc>
        <w:tc>
          <w:tcPr>
            <w:tcW w:w="4176" w:type="pct"/>
            <w:shd w:val="clear" w:color="auto" w:fill="auto"/>
          </w:tcPr>
          <w:p w:rsidR="009D13A2"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w:t>
            </w:r>
            <w:r w:rsidR="009D13A2">
              <w:rPr>
                <w:rFonts w:ascii="Times New Roman" w:eastAsia="Times New Roman" w:hAnsi="Times New Roman" w:cs="Times New Roman"/>
                <w:sz w:val="24"/>
                <w:szCs w:val="24"/>
                <w:lang w:val="en-US" w:eastAsia="ru-RU"/>
              </w:rPr>
              <w:t>I</w:t>
            </w:r>
            <w:r w:rsidR="009D13A2" w:rsidRPr="00961B44">
              <w:rPr>
                <w:rFonts w:ascii="Times New Roman" w:eastAsia="Times New Roman" w:hAnsi="Times New Roman" w:cs="Times New Roman"/>
                <w:sz w:val="24"/>
                <w:szCs w:val="24"/>
                <w:lang w:eastAsia="ru-RU"/>
              </w:rPr>
              <w:t>V класса вред</w:t>
            </w:r>
            <w:r w:rsidR="009D13A2">
              <w:rPr>
                <w:rFonts w:ascii="Times New Roman" w:eastAsia="Times New Roman" w:hAnsi="Times New Roman" w:cs="Times New Roman"/>
                <w:sz w:val="24"/>
                <w:szCs w:val="24"/>
                <w:lang w:eastAsia="ru-RU"/>
              </w:rPr>
              <w:t>ности</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sidRPr="00961B44">
              <w:rPr>
                <w:rFonts w:ascii="Times New Roman" w:eastAsia="Times New Roman" w:hAnsi="Times New Roman" w:cs="Times New Roman"/>
                <w:sz w:val="24"/>
                <w:szCs w:val="24"/>
                <w:lang w:eastAsia="ar-SA"/>
              </w:rPr>
              <w:t>5</w:t>
            </w:r>
          </w:p>
        </w:tc>
        <w:tc>
          <w:tcPr>
            <w:tcW w:w="4176" w:type="pct"/>
            <w:shd w:val="clear" w:color="auto" w:fill="auto"/>
          </w:tcPr>
          <w:p w:rsidR="009D13A2"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Т</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транспортной инфраструктуры (за исключением индивидуального транспорта)</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w:t>
            </w:r>
            <w:proofErr w:type="gramEnd"/>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9D13A2" w:rsidRPr="005B7FA6">
              <w:rPr>
                <w:rFonts w:ascii="Times New Roman" w:hAnsi="Times New Roman"/>
                <w:sz w:val="24"/>
                <w:szCs w:val="24"/>
              </w:rPr>
              <w:t xml:space="preserve"> для размещения объе</w:t>
            </w:r>
            <w:r w:rsidR="009D13A2">
              <w:rPr>
                <w:rFonts w:ascii="Times New Roman" w:hAnsi="Times New Roman"/>
                <w:sz w:val="24"/>
                <w:szCs w:val="24"/>
              </w:rPr>
              <w:t>ктов индивидуального транспорта</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10100" w:rsidRDefault="009D13A2" w:rsidP="009D13A2">
            <w:pPr>
              <w:spacing w:after="0" w:line="240" w:lineRule="auto"/>
              <w:jc w:val="center"/>
              <w:rPr>
                <w:rFonts w:ascii="Times New Roman" w:eastAsia="Times New Roman" w:hAnsi="Times New Roman" w:cs="Times New Roman"/>
                <w:sz w:val="23"/>
                <w:szCs w:val="23"/>
                <w:lang w:eastAsia="ru-RU"/>
              </w:rPr>
            </w:pPr>
            <w:r w:rsidRPr="003D2BF9">
              <w:rPr>
                <w:rFonts w:ascii="Times New Roman" w:eastAsia="Times New Roman" w:hAnsi="Times New Roman" w:cs="Times New Roman"/>
                <w:sz w:val="23"/>
                <w:szCs w:val="23"/>
                <w:lang w:eastAsia="ru-RU"/>
              </w:rPr>
              <w:t>ЖТ</w:t>
            </w:r>
          </w:p>
        </w:tc>
        <w:tc>
          <w:tcPr>
            <w:tcW w:w="4176" w:type="pct"/>
            <w:shd w:val="clear" w:color="auto" w:fill="auto"/>
          </w:tcPr>
          <w:p w:rsidR="009D13A2" w:rsidRDefault="00B41803" w:rsidP="00BF2F1D">
            <w:pPr>
              <w:spacing w:after="0" w:line="240" w:lineRule="auto"/>
              <w:ind w:left="157"/>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Зона</w:t>
            </w:r>
            <w:r w:rsidR="009D13A2" w:rsidRPr="003D2BF9">
              <w:rPr>
                <w:rFonts w:ascii="Times New Roman" w:eastAsia="Times New Roman" w:hAnsi="Times New Roman" w:cs="Times New Roman"/>
                <w:sz w:val="23"/>
                <w:szCs w:val="23"/>
                <w:lang w:eastAsia="ru-RU"/>
              </w:rPr>
              <w:t xml:space="preserve"> для размещения объектов железнодорожного транспорта</w:t>
            </w:r>
            <w:r w:rsidR="00863C6E">
              <w:rPr>
                <w:rFonts w:ascii="Times New Roman" w:eastAsia="Times New Roman" w:hAnsi="Times New Roman" w:cs="Times New Roman"/>
                <w:sz w:val="23"/>
                <w:szCs w:val="23"/>
                <w:lang w:eastAsia="ru-RU"/>
              </w:rPr>
              <w:t>.</w:t>
            </w:r>
          </w:p>
        </w:tc>
      </w:tr>
      <w:tr w:rsidR="00863C6E" w:rsidRPr="00961B44" w:rsidTr="009D13A2">
        <w:trPr>
          <w:cantSplit/>
        </w:trPr>
        <w:tc>
          <w:tcPr>
            <w:tcW w:w="824" w:type="pct"/>
            <w:shd w:val="clear" w:color="auto" w:fill="auto"/>
            <w:vAlign w:val="center"/>
          </w:tcPr>
          <w:p w:rsidR="00863C6E" w:rsidRPr="003D2BF9" w:rsidRDefault="00863C6E" w:rsidP="009D13A2">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ВТ</w:t>
            </w:r>
          </w:p>
        </w:tc>
        <w:tc>
          <w:tcPr>
            <w:tcW w:w="4176" w:type="pct"/>
            <w:shd w:val="clear" w:color="auto" w:fill="auto"/>
          </w:tcPr>
          <w:p w:rsidR="00863C6E" w:rsidRDefault="00863C6E" w:rsidP="00BF2F1D">
            <w:pPr>
              <w:spacing w:after="0" w:line="240" w:lineRule="auto"/>
              <w:ind w:left="157"/>
              <w:rPr>
                <w:rFonts w:ascii="Times New Roman" w:eastAsia="Times New Roman" w:hAnsi="Times New Roman" w:cs="Times New Roman"/>
                <w:sz w:val="23"/>
                <w:szCs w:val="23"/>
                <w:lang w:eastAsia="ru-RU"/>
              </w:rPr>
            </w:pPr>
            <w:r>
              <w:rPr>
                <w:rFonts w:ascii="Times New Roman" w:hAnsi="Times New Roman"/>
                <w:sz w:val="24"/>
                <w:szCs w:val="24"/>
              </w:rPr>
              <w:t xml:space="preserve">Зона </w:t>
            </w:r>
            <w:r w:rsidRPr="005B7FA6">
              <w:rPr>
                <w:rFonts w:ascii="Times New Roman" w:hAnsi="Times New Roman"/>
                <w:sz w:val="24"/>
                <w:szCs w:val="24"/>
              </w:rPr>
              <w:t>для ра</w:t>
            </w:r>
            <w:r>
              <w:rPr>
                <w:rFonts w:ascii="Times New Roman" w:hAnsi="Times New Roman"/>
                <w:sz w:val="24"/>
                <w:szCs w:val="24"/>
              </w:rPr>
              <w:t>з</w:t>
            </w:r>
            <w:r w:rsidRPr="005B7FA6">
              <w:rPr>
                <w:rFonts w:ascii="Times New Roman" w:hAnsi="Times New Roman"/>
                <w:sz w:val="24"/>
                <w:szCs w:val="24"/>
              </w:rPr>
              <w:t xml:space="preserve">мещения объектов </w:t>
            </w:r>
            <w:r>
              <w:rPr>
                <w:rFonts w:ascii="Times New Roman" w:hAnsi="Times New Roman"/>
                <w:sz w:val="24"/>
                <w:szCs w:val="24"/>
              </w:rPr>
              <w:t>воздушного</w:t>
            </w:r>
            <w:r w:rsidRPr="005B7FA6">
              <w:rPr>
                <w:rFonts w:ascii="Times New Roman" w:hAnsi="Times New Roman"/>
                <w:sz w:val="24"/>
                <w:szCs w:val="24"/>
              </w:rPr>
              <w:t xml:space="preserve"> транспорта.</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ИЗ</w:t>
            </w:r>
          </w:p>
        </w:tc>
        <w:tc>
          <w:tcPr>
            <w:tcW w:w="4176" w:type="pct"/>
            <w:shd w:val="clear" w:color="auto" w:fill="auto"/>
          </w:tcPr>
          <w:p w:rsidR="009D13A2" w:rsidRPr="00961B44" w:rsidRDefault="009D13A2" w:rsidP="00BF2F1D">
            <w:pPr>
              <w:spacing w:after="0" w:line="240" w:lineRule="auto"/>
              <w:ind w:left="157"/>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Зона для размещения объектов инженерной инфраструктуры</w:t>
            </w:r>
            <w:r w:rsidR="00863C6E">
              <w:rPr>
                <w:rFonts w:ascii="Times New Roman" w:eastAsia="Times New Roman" w:hAnsi="Times New Roman" w:cs="Times New Roman"/>
                <w:sz w:val="24"/>
                <w:szCs w:val="24"/>
                <w:lang w:eastAsia="ru-RU"/>
              </w:rPr>
              <w:t>.</w:t>
            </w:r>
          </w:p>
        </w:tc>
      </w:tr>
      <w:tr w:rsidR="00AB1ADC" w:rsidRPr="00961B44" w:rsidTr="009D13A2">
        <w:trPr>
          <w:cantSplit/>
        </w:trPr>
        <w:tc>
          <w:tcPr>
            <w:tcW w:w="824" w:type="pct"/>
            <w:shd w:val="clear" w:color="auto" w:fill="auto"/>
            <w:vAlign w:val="center"/>
          </w:tcPr>
          <w:p w:rsidR="00AB1ADC" w:rsidRPr="00961B44" w:rsidRDefault="00AB1ADC" w:rsidP="009D13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 1</w:t>
            </w:r>
          </w:p>
        </w:tc>
        <w:tc>
          <w:tcPr>
            <w:tcW w:w="4176" w:type="pct"/>
            <w:shd w:val="clear" w:color="auto" w:fill="auto"/>
          </w:tcPr>
          <w:p w:rsidR="00AB1ADC"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AB1ADC">
              <w:rPr>
                <w:rFonts w:ascii="Times New Roman" w:hAnsi="Times New Roman"/>
                <w:sz w:val="24"/>
                <w:szCs w:val="24"/>
              </w:rPr>
              <w:t xml:space="preserve"> сельскохозяйственных угодий</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СХ 2</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сельскохозяйственного использования</w:t>
            </w:r>
            <w:r w:rsidR="00863C6E">
              <w:rPr>
                <w:rFonts w:ascii="Times New Roman" w:eastAsia="Times New Roman" w:hAnsi="Times New Roman" w:cs="Times New Roman"/>
                <w:sz w:val="24"/>
                <w:szCs w:val="24"/>
                <w:lang w:eastAsia="ru-RU"/>
              </w:rPr>
              <w:t>.</w:t>
            </w:r>
          </w:p>
        </w:tc>
      </w:tr>
      <w:tr w:rsidR="009D13A2" w:rsidRPr="00407D9C" w:rsidTr="009D13A2">
        <w:trPr>
          <w:cantSplit/>
        </w:trPr>
        <w:tc>
          <w:tcPr>
            <w:tcW w:w="824" w:type="pct"/>
            <w:shd w:val="clear" w:color="auto" w:fill="auto"/>
            <w:vAlign w:val="center"/>
          </w:tcPr>
          <w:p w:rsidR="009D13A2" w:rsidRPr="00407D9C" w:rsidRDefault="009D13A2" w:rsidP="009D13A2">
            <w:pPr>
              <w:spacing w:after="0" w:line="240" w:lineRule="auto"/>
              <w:jc w:val="center"/>
              <w:rPr>
                <w:rFonts w:ascii="Times New Roman" w:eastAsia="Times New Roman" w:hAnsi="Times New Roman" w:cs="Times New Roman"/>
                <w:sz w:val="24"/>
                <w:szCs w:val="24"/>
                <w:lang w:eastAsia="ru-RU"/>
              </w:rPr>
            </w:pPr>
            <w:proofErr w:type="gramStart"/>
            <w:r w:rsidRPr="00407D9C">
              <w:rPr>
                <w:rFonts w:ascii="Times New Roman" w:eastAsia="Times New Roman" w:hAnsi="Times New Roman" w:cs="Times New Roman"/>
                <w:sz w:val="24"/>
                <w:szCs w:val="24"/>
                <w:lang w:eastAsia="ru-RU"/>
              </w:rPr>
              <w:t>Р</w:t>
            </w:r>
            <w:proofErr w:type="gramEnd"/>
            <w:r w:rsidRPr="00407D9C">
              <w:rPr>
                <w:rFonts w:ascii="Times New Roman" w:eastAsia="Times New Roman" w:hAnsi="Times New Roman" w:cs="Times New Roman"/>
                <w:sz w:val="24"/>
                <w:szCs w:val="24"/>
                <w:lang w:eastAsia="ru-RU"/>
              </w:rPr>
              <w:t xml:space="preserve"> 1</w:t>
            </w:r>
          </w:p>
        </w:tc>
        <w:tc>
          <w:tcPr>
            <w:tcW w:w="4176" w:type="pct"/>
            <w:shd w:val="clear" w:color="auto" w:fill="auto"/>
          </w:tcPr>
          <w:p w:rsidR="009D13A2" w:rsidRPr="00407D9C"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407D9C">
              <w:rPr>
                <w:rFonts w:ascii="Times New Roman" w:eastAsia="Times New Roman" w:hAnsi="Times New Roman" w:cs="Times New Roman"/>
                <w:sz w:val="24"/>
                <w:szCs w:val="24"/>
                <w:lang w:eastAsia="ru-RU"/>
              </w:rPr>
              <w:t xml:space="preserve"> рекреационного назначения – древесно-кустарниковой растительности и насаждений общего пользования</w:t>
            </w:r>
            <w:r w:rsidR="00863C6E">
              <w:rPr>
                <w:rFonts w:ascii="Times New Roman" w:eastAsia="Times New Roman" w:hAnsi="Times New Roman" w:cs="Times New Roman"/>
                <w:sz w:val="24"/>
                <w:szCs w:val="24"/>
                <w:lang w:eastAsia="ru-RU"/>
              </w:rPr>
              <w:t>.</w:t>
            </w:r>
          </w:p>
        </w:tc>
      </w:tr>
      <w:tr w:rsidR="00AB1ADC" w:rsidRPr="00407D9C" w:rsidTr="009D13A2">
        <w:trPr>
          <w:cantSplit/>
        </w:trPr>
        <w:tc>
          <w:tcPr>
            <w:tcW w:w="824" w:type="pct"/>
            <w:shd w:val="clear" w:color="auto" w:fill="auto"/>
            <w:vAlign w:val="center"/>
          </w:tcPr>
          <w:p w:rsidR="00AB1ADC" w:rsidRPr="00407D9C" w:rsidRDefault="00AB1ADC" w:rsidP="009D13A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2</w:t>
            </w:r>
          </w:p>
        </w:tc>
        <w:tc>
          <w:tcPr>
            <w:tcW w:w="4176" w:type="pct"/>
            <w:shd w:val="clear" w:color="auto" w:fill="auto"/>
          </w:tcPr>
          <w:p w:rsidR="00AB1ADC" w:rsidRPr="00407D9C"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AB1ADC" w:rsidRPr="005B7FA6">
              <w:rPr>
                <w:rFonts w:ascii="Times New Roman" w:hAnsi="Times New Roman"/>
                <w:sz w:val="24"/>
                <w:szCs w:val="24"/>
              </w:rPr>
              <w:t xml:space="preserve"> рекреационного назначения – объект</w:t>
            </w:r>
            <w:r w:rsidR="00AB1ADC">
              <w:rPr>
                <w:rFonts w:ascii="Times New Roman" w:hAnsi="Times New Roman"/>
                <w:sz w:val="24"/>
                <w:szCs w:val="24"/>
              </w:rPr>
              <w:t>ов отдыха, досуга и развлечений</w:t>
            </w:r>
            <w:r w:rsidR="00863C6E">
              <w:rPr>
                <w:rFonts w:ascii="Times New Roman" w:hAnsi="Times New Roman"/>
                <w:sz w:val="24"/>
                <w:szCs w:val="24"/>
              </w:rPr>
              <w:t>.</w:t>
            </w:r>
          </w:p>
        </w:tc>
      </w:tr>
      <w:tr w:rsidR="00DA1D78" w:rsidRPr="00407D9C"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3"/>
                <w:szCs w:val="23"/>
                <w:lang w:eastAsia="ru-RU"/>
              </w:rPr>
              <w:t>Р</w:t>
            </w:r>
            <w:proofErr w:type="gramEnd"/>
            <w:r>
              <w:rPr>
                <w:rFonts w:ascii="Times New Roman" w:eastAsia="Times New Roman" w:hAnsi="Times New Roman" w:cs="Times New Roman"/>
                <w:sz w:val="23"/>
                <w:szCs w:val="23"/>
                <w:lang w:eastAsia="ru-RU"/>
              </w:rPr>
              <w:t xml:space="preserve"> 4</w:t>
            </w:r>
          </w:p>
        </w:tc>
        <w:tc>
          <w:tcPr>
            <w:tcW w:w="4176" w:type="pct"/>
            <w:shd w:val="clear" w:color="auto" w:fill="auto"/>
          </w:tcPr>
          <w:p w:rsidR="00DA1D78" w:rsidRDefault="00DA1D78" w:rsidP="00DA1D78">
            <w:pPr>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F24A43">
              <w:rPr>
                <w:rFonts w:ascii="Times New Roman" w:hAnsi="Times New Roman"/>
                <w:sz w:val="24"/>
                <w:szCs w:val="24"/>
              </w:rPr>
              <w:t xml:space="preserve">рекреационного назначения для размещения </w:t>
            </w:r>
            <w:r>
              <w:rPr>
                <w:rFonts w:ascii="Times New Roman" w:hAnsi="Times New Roman"/>
                <w:sz w:val="24"/>
                <w:szCs w:val="24"/>
              </w:rPr>
              <w:t>санаторно-</w:t>
            </w:r>
            <w:r w:rsidRPr="00F24A43">
              <w:rPr>
                <w:rFonts w:ascii="Times New Roman" w:hAnsi="Times New Roman"/>
                <w:sz w:val="24"/>
                <w:szCs w:val="24"/>
              </w:rPr>
              <w:t>курортных центров, с включением объектов общественно-деловой, социальной и транспортной инфраструктур.</w:t>
            </w:r>
          </w:p>
        </w:tc>
      </w:tr>
      <w:tr w:rsidR="00DA1D78" w:rsidRPr="00961B44" w:rsidTr="009D13A2">
        <w:trPr>
          <w:cantSplit/>
        </w:trPr>
        <w:tc>
          <w:tcPr>
            <w:tcW w:w="824" w:type="pct"/>
            <w:shd w:val="clear" w:color="auto" w:fill="auto"/>
            <w:vAlign w:val="center"/>
          </w:tcPr>
          <w:p w:rsidR="00DA1D78" w:rsidRPr="00961B44"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1</w:t>
            </w:r>
          </w:p>
        </w:tc>
        <w:tc>
          <w:tcPr>
            <w:tcW w:w="4176" w:type="pct"/>
            <w:shd w:val="clear" w:color="auto" w:fill="auto"/>
          </w:tcPr>
          <w:p w:rsidR="00DA1D78" w:rsidRPr="00961B44"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Pr="00961B44">
              <w:rPr>
                <w:rFonts w:ascii="Times New Roman" w:eastAsia="Times New Roman" w:hAnsi="Times New Roman" w:cs="Times New Roman"/>
                <w:sz w:val="24"/>
                <w:szCs w:val="24"/>
                <w:lang w:eastAsia="ru-RU"/>
              </w:rPr>
              <w:t xml:space="preserve"> специального назначения для размещен</w:t>
            </w:r>
            <w:r>
              <w:rPr>
                <w:rFonts w:ascii="Times New Roman" w:eastAsia="Times New Roman" w:hAnsi="Times New Roman" w:cs="Times New Roman"/>
                <w:sz w:val="24"/>
                <w:szCs w:val="24"/>
                <w:lang w:eastAsia="ru-RU"/>
              </w:rPr>
              <w:t>ия кладбищ.</w:t>
            </w:r>
          </w:p>
        </w:tc>
      </w:tr>
      <w:tr w:rsidR="00DA1D78" w:rsidRPr="00961B44"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СН 2</w:t>
            </w:r>
          </w:p>
        </w:tc>
        <w:tc>
          <w:tcPr>
            <w:tcW w:w="4176" w:type="pct"/>
            <w:shd w:val="clear" w:color="auto" w:fill="auto"/>
          </w:tcPr>
          <w:p w:rsidR="00DA1D78" w:rsidRPr="00961B44"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Pr="005B7FA6">
              <w:rPr>
                <w:rFonts w:ascii="Times New Roman" w:hAnsi="Times New Roman"/>
                <w:sz w:val="24"/>
                <w:szCs w:val="24"/>
              </w:rPr>
              <w:t xml:space="preserve"> специального назначения для размещения скотомогильников, отстойников, полей фильтрации и полей ассенизации.</w:t>
            </w:r>
          </w:p>
        </w:tc>
      </w:tr>
      <w:tr w:rsidR="00DA1D78" w:rsidRPr="00961B44"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3</w:t>
            </w:r>
          </w:p>
        </w:tc>
        <w:tc>
          <w:tcPr>
            <w:tcW w:w="4176" w:type="pct"/>
            <w:shd w:val="clear" w:color="auto" w:fill="auto"/>
          </w:tcPr>
          <w:p w:rsidR="00DA1D78" w:rsidRDefault="00DA1D78" w:rsidP="00DA1D78">
            <w:pPr>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5B7FA6">
              <w:rPr>
                <w:rFonts w:ascii="Times New Roman" w:hAnsi="Times New Roman"/>
                <w:sz w:val="24"/>
                <w:szCs w:val="24"/>
              </w:rPr>
              <w:t>специального назначения для размещения полигонов твёрдых бытовых отходов</w:t>
            </w:r>
            <w:r>
              <w:rPr>
                <w:rFonts w:ascii="Times New Roman" w:hAnsi="Times New Roman"/>
                <w:sz w:val="24"/>
                <w:szCs w:val="24"/>
              </w:rPr>
              <w:t xml:space="preserve"> и отходов производства</w:t>
            </w:r>
            <w:r w:rsidRPr="005B7FA6">
              <w:rPr>
                <w:rFonts w:ascii="Times New Roman" w:hAnsi="Times New Roman"/>
                <w:sz w:val="24"/>
                <w:szCs w:val="24"/>
              </w:rPr>
              <w:t>.</w:t>
            </w:r>
          </w:p>
        </w:tc>
      </w:tr>
      <w:tr w:rsidR="00DA1D78" w:rsidRPr="00961B44"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4</w:t>
            </w:r>
          </w:p>
        </w:tc>
        <w:tc>
          <w:tcPr>
            <w:tcW w:w="4176" w:type="pct"/>
            <w:shd w:val="clear" w:color="auto" w:fill="auto"/>
          </w:tcPr>
          <w:p w:rsidR="00DA1D78" w:rsidRDefault="00DA1D78" w:rsidP="00DA1D78">
            <w:pPr>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5B7FA6">
              <w:rPr>
                <w:rFonts w:ascii="Times New Roman" w:hAnsi="Times New Roman"/>
                <w:sz w:val="24"/>
                <w:szCs w:val="24"/>
              </w:rPr>
              <w:t>специального назначения для размещения режимных объектов ограниченного доступа.</w:t>
            </w:r>
          </w:p>
        </w:tc>
      </w:tr>
      <w:tr w:rsidR="00DA1D78" w:rsidRPr="00961B44" w:rsidTr="003B79C3">
        <w:trPr>
          <w:cantSplit/>
          <w:trHeight w:val="257"/>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ЗОТ 1</w:t>
            </w:r>
          </w:p>
        </w:tc>
        <w:tc>
          <w:tcPr>
            <w:tcW w:w="4176" w:type="pct"/>
            <w:shd w:val="clear" w:color="auto" w:fill="auto"/>
            <w:vAlign w:val="center"/>
          </w:tcPr>
          <w:p w:rsidR="00DA1D78"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 xml:space="preserve">Зона </w:t>
            </w:r>
            <w:r w:rsidRPr="00F30EC8">
              <w:rPr>
                <w:rFonts w:ascii="Times New Roman" w:hAnsi="Times New Roman"/>
                <w:sz w:val="24"/>
                <w:szCs w:val="24"/>
              </w:rPr>
              <w:t>особо охраняемых территорий и объектов природоохранного и рекреационного назначения.</w:t>
            </w:r>
          </w:p>
        </w:tc>
      </w:tr>
      <w:tr w:rsidR="00DA1D78" w:rsidRPr="00961B44" w:rsidTr="003B79C3">
        <w:trPr>
          <w:cantSplit/>
          <w:trHeight w:val="257"/>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ЗОТ 2</w:t>
            </w:r>
          </w:p>
        </w:tc>
        <w:tc>
          <w:tcPr>
            <w:tcW w:w="4176" w:type="pct"/>
            <w:shd w:val="clear" w:color="auto" w:fill="auto"/>
            <w:vAlign w:val="center"/>
          </w:tcPr>
          <w:p w:rsidR="00DA1D78"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 xml:space="preserve">Зона </w:t>
            </w:r>
            <w:r w:rsidRPr="00F30EC8">
              <w:rPr>
                <w:rFonts w:ascii="Times New Roman" w:hAnsi="Times New Roman"/>
                <w:sz w:val="24"/>
                <w:szCs w:val="24"/>
              </w:rPr>
              <w:t>территорий и объектов историко-культурного назначения.</w:t>
            </w:r>
          </w:p>
        </w:tc>
      </w:tr>
    </w:tbl>
    <w:p w:rsidR="00F17DE8" w:rsidRDefault="00F17DE8" w:rsidP="00F17DE8">
      <w:pPr>
        <w:tabs>
          <w:tab w:val="left" w:pos="993"/>
        </w:tabs>
        <w:spacing w:after="0" w:line="240" w:lineRule="auto"/>
        <w:ind w:left="567"/>
        <w:jc w:val="both"/>
        <w:rPr>
          <w:rFonts w:ascii="Times New Roman" w:eastAsia="Times New Roman" w:hAnsi="Times New Roman" w:cs="Times New Roman"/>
          <w:sz w:val="28"/>
          <w:szCs w:val="24"/>
          <w:lang w:eastAsia="ru-RU"/>
        </w:rPr>
      </w:pPr>
    </w:p>
    <w:p w:rsidR="001A16BE" w:rsidRDefault="001A16BE" w:rsidP="009166C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103" w:name="_Toc106701339"/>
      <w:r w:rsidRPr="00585041">
        <w:rPr>
          <w:rFonts w:ascii="Times New Roman" w:eastAsia="Times New Roman" w:hAnsi="Times New Roman" w:cs="Times New Roman"/>
          <w:b/>
          <w:sz w:val="28"/>
          <w:szCs w:val="28"/>
          <w:lang w:eastAsia="ru-RU"/>
        </w:rPr>
        <w:t>Глава 3.</w:t>
      </w:r>
      <w:r w:rsidR="000129B0">
        <w:rPr>
          <w:rFonts w:ascii="Times New Roman" w:eastAsia="Times New Roman" w:hAnsi="Times New Roman" w:cs="Times New Roman"/>
          <w:b/>
          <w:sz w:val="28"/>
          <w:szCs w:val="28"/>
          <w:lang w:eastAsia="ru-RU"/>
        </w:rPr>
        <w:t xml:space="preserve"> </w:t>
      </w:r>
      <w:r w:rsidRPr="00585041">
        <w:rPr>
          <w:rFonts w:ascii="Times New Roman" w:eastAsia="Times New Roman" w:hAnsi="Times New Roman" w:cs="Times New Roman"/>
          <w:b/>
          <w:sz w:val="28"/>
          <w:szCs w:val="28"/>
          <w:lang w:eastAsia="ru-RU"/>
        </w:rPr>
        <w:t>ГРАДОСТРОИТЕЛЬНЫЕ РЕГЛАМЕНТЫ</w:t>
      </w:r>
      <w:bookmarkEnd w:id="100"/>
      <w:bookmarkEnd w:id="101"/>
      <w:bookmarkEnd w:id="103"/>
    </w:p>
    <w:p w:rsidR="003554EE" w:rsidRPr="003554EE" w:rsidRDefault="003554EE" w:rsidP="003554EE">
      <w:pPr>
        <w:tabs>
          <w:tab w:val="left" w:pos="993"/>
        </w:tabs>
        <w:spacing w:after="0" w:line="240" w:lineRule="auto"/>
        <w:ind w:left="567"/>
        <w:jc w:val="both"/>
        <w:rPr>
          <w:rFonts w:ascii="Times New Roman" w:eastAsia="Times New Roman" w:hAnsi="Times New Roman" w:cs="Times New Roman"/>
          <w:sz w:val="28"/>
          <w:szCs w:val="24"/>
          <w:lang w:eastAsia="ru-RU"/>
        </w:rPr>
      </w:pPr>
    </w:p>
    <w:p w:rsidR="00A8130C" w:rsidRPr="00585041" w:rsidRDefault="001A16BE" w:rsidP="004C0CCF">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104" w:name="_Toc432574627"/>
      <w:bookmarkStart w:id="105" w:name="_Toc106701340"/>
      <w:r w:rsidRPr="00585041">
        <w:rPr>
          <w:rFonts w:ascii="Times New Roman" w:eastAsia="Times New Roman" w:hAnsi="Times New Roman" w:cs="Times New Roman"/>
          <w:b/>
          <w:sz w:val="28"/>
          <w:szCs w:val="28"/>
          <w:lang w:eastAsia="ru-RU"/>
        </w:rPr>
        <w:t>Статья 1</w:t>
      </w:r>
      <w:r w:rsidR="003554EE">
        <w:rPr>
          <w:rFonts w:ascii="Times New Roman" w:eastAsia="Times New Roman" w:hAnsi="Times New Roman" w:cs="Times New Roman"/>
          <w:b/>
          <w:sz w:val="28"/>
          <w:szCs w:val="28"/>
          <w:lang w:eastAsia="ru-RU"/>
        </w:rPr>
        <w:t>1</w:t>
      </w:r>
      <w:r w:rsidRPr="00585041">
        <w:rPr>
          <w:rFonts w:ascii="Times New Roman" w:eastAsia="Times New Roman" w:hAnsi="Times New Roman" w:cs="Times New Roman"/>
          <w:b/>
          <w:sz w:val="28"/>
          <w:szCs w:val="28"/>
          <w:lang w:eastAsia="ru-RU"/>
        </w:rPr>
        <w:t>. Градостроительные регламенты и их применение</w:t>
      </w:r>
      <w:bookmarkEnd w:id="104"/>
      <w:bookmarkEnd w:id="105"/>
    </w:p>
    <w:p w:rsidR="004C0CCF" w:rsidRDefault="004C0CCF" w:rsidP="004C0CCF">
      <w:pPr>
        <w:tabs>
          <w:tab w:val="left" w:pos="993"/>
        </w:tabs>
        <w:spacing w:after="0" w:line="240" w:lineRule="auto"/>
        <w:ind w:left="567"/>
        <w:jc w:val="both"/>
        <w:rPr>
          <w:rFonts w:ascii="Times New Roman" w:eastAsia="Times New Roman" w:hAnsi="Times New Roman" w:cs="Times New Roman"/>
          <w:sz w:val="28"/>
          <w:szCs w:val="24"/>
          <w:lang w:eastAsia="ru-RU"/>
        </w:rPr>
      </w:pPr>
      <w:bookmarkStart w:id="106" w:name="_Toc432574628"/>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Градостроительные регламенты устанавливаются с учетом:</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фактического использования земельных участков и объектов капитального строительства в границах территориальной зоны;</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 xml:space="preserve">функциональных зон и характеристик их планируемого развития, определенных документами территориального планирования </w:t>
      </w:r>
      <w:r w:rsidR="003C2570">
        <w:rPr>
          <w:rFonts w:ascii="Times New Roman" w:hAnsi="Times New Roman"/>
          <w:sz w:val="28"/>
          <w:szCs w:val="24"/>
        </w:rPr>
        <w:t>Промышленновского муниципального округа</w:t>
      </w:r>
      <w:r w:rsidR="004B43DC">
        <w:rPr>
          <w:rFonts w:ascii="Times New Roman" w:eastAsia="Times New Roman" w:hAnsi="Times New Roman" w:cs="Times New Roman"/>
          <w:sz w:val="28"/>
          <w:szCs w:val="24"/>
          <w:lang w:eastAsia="ru-RU"/>
        </w:rPr>
        <w:t xml:space="preserve"> </w:t>
      </w:r>
      <w:r w:rsidR="003C2570">
        <w:rPr>
          <w:rFonts w:ascii="Times New Roman" w:eastAsia="Times New Roman" w:hAnsi="Times New Roman" w:cs="Times New Roman"/>
          <w:sz w:val="28"/>
          <w:szCs w:val="24"/>
          <w:lang w:eastAsia="ru-RU"/>
        </w:rPr>
        <w:t>Промышленновского муниципального округа</w:t>
      </w:r>
      <w:r w:rsidRPr="004C0CCF">
        <w:rPr>
          <w:rFonts w:ascii="Times New Roman" w:eastAsia="Times New Roman" w:hAnsi="Times New Roman" w:cs="Times New Roman"/>
          <w:sz w:val="28"/>
          <w:szCs w:val="24"/>
          <w:lang w:eastAsia="ru-RU"/>
        </w:rPr>
        <w:t>;</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видов территориальных зон;</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требований охраны объектов культурного наследия, а также особо охраняемых природных территорий, иных природных объектов.</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sidR="00343800">
        <w:rPr>
          <w:rFonts w:ascii="Times New Roman" w:eastAsia="Times New Roman" w:hAnsi="Times New Roman" w:cs="Times New Roman"/>
          <w:sz w:val="28"/>
          <w:szCs w:val="24"/>
          <w:lang w:eastAsia="ru-RU"/>
        </w:rPr>
        <w:t>, карте зон с особыми условиями использования территории</w:t>
      </w:r>
      <w:r w:rsidRPr="004C0CCF">
        <w:rPr>
          <w:rFonts w:ascii="Times New Roman" w:eastAsia="Times New Roman" w:hAnsi="Times New Roman" w:cs="Times New Roman"/>
          <w:sz w:val="28"/>
          <w:szCs w:val="24"/>
          <w:lang w:eastAsia="ru-RU"/>
        </w:rPr>
        <w:t>.</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Действие градостроительного регламента не распространяется на земельные участки:</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sidRPr="004C0CCF">
        <w:rPr>
          <w:rFonts w:ascii="Times New Roman" w:eastAsia="Times New Roman" w:hAnsi="Times New Roman" w:cs="Times New Roman"/>
          <w:sz w:val="28"/>
          <w:szCs w:val="24"/>
          <w:lang w:eastAsia="ru-RU"/>
        </w:rPr>
        <w:lastRenderedPageBreak/>
        <w:t>законодательством Российской Федерации об охране объектов культурного наследия;</w:t>
      </w:r>
      <w:proofErr w:type="gramEnd"/>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 границах территорий общего пользования;</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предназначенные для размещения линейных объектов и (или) занятые линейными объектами;</w:t>
      </w:r>
      <w:proofErr w:type="gramEnd"/>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предоставленные для добычи полезных ископаемых, в границах лицензионного горного отвода;</w:t>
      </w:r>
      <w:proofErr w:type="gramEnd"/>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Использование земельных участков в границах особых экономических зон определяется органами управления особыми экономическими зонами.</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 xml:space="preserve">Реконструкция указанных в части </w:t>
      </w:r>
      <w:r w:rsidR="00DA1D78">
        <w:rPr>
          <w:rFonts w:ascii="Times New Roman" w:eastAsia="Times New Roman" w:hAnsi="Times New Roman" w:cs="Times New Roman"/>
          <w:sz w:val="28"/>
          <w:szCs w:val="24"/>
          <w:lang w:eastAsia="ru-RU"/>
        </w:rPr>
        <w:t>8</w:t>
      </w:r>
      <w:r w:rsidRPr="004C0CCF">
        <w:rPr>
          <w:rFonts w:ascii="Times New Roman" w:eastAsia="Times New Roman" w:hAnsi="Times New Roman" w:cs="Times New Roman"/>
          <w:sz w:val="28"/>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 случае</w:t>
      </w:r>
      <w:proofErr w:type="gramStart"/>
      <w:r w:rsidRPr="004C0CCF">
        <w:rPr>
          <w:rFonts w:ascii="Times New Roman" w:eastAsia="Times New Roman" w:hAnsi="Times New Roman" w:cs="Times New Roman"/>
          <w:sz w:val="28"/>
          <w:szCs w:val="24"/>
          <w:lang w:eastAsia="ru-RU"/>
        </w:rPr>
        <w:t>,</w:t>
      </w:r>
      <w:proofErr w:type="gramEnd"/>
      <w:r w:rsidRPr="004C0CCF">
        <w:rPr>
          <w:rFonts w:ascii="Times New Roman" w:eastAsia="Times New Roman" w:hAnsi="Times New Roman" w:cs="Times New Roman"/>
          <w:sz w:val="28"/>
          <w:szCs w:val="24"/>
          <w:lang w:eastAsia="ru-RU"/>
        </w:rPr>
        <w:t xml:space="preserve"> если использование указанных в части </w:t>
      </w:r>
      <w:r w:rsidR="00DA1D78">
        <w:rPr>
          <w:rFonts w:ascii="Times New Roman" w:eastAsia="Times New Roman" w:hAnsi="Times New Roman" w:cs="Times New Roman"/>
          <w:sz w:val="28"/>
          <w:szCs w:val="24"/>
          <w:lang w:eastAsia="ru-RU"/>
        </w:rPr>
        <w:t>8</w:t>
      </w:r>
      <w:r w:rsidRPr="004C0CCF">
        <w:rPr>
          <w:rFonts w:ascii="Times New Roman" w:eastAsia="Times New Roman" w:hAnsi="Times New Roman" w:cs="Times New Roman"/>
          <w:sz w:val="28"/>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предельные (минимальные и (или) максимальные) размеры земельных участков, в том числе их площадь;</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предельное количество этажей или предельную высоту зданий, строений, сооружений;</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иные показатели.</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Применительно к каждой территориальной зоне, контур которой расположен в границах населенных пунктов, устанавливаются указанные в части 12 настоящей статьи размеры и параметры, их сочетания.</w:t>
      </w:r>
    </w:p>
    <w:p w:rsidR="004C0CCF" w:rsidRPr="004C0CCF" w:rsidRDefault="004C0CCF" w:rsidP="006827B0">
      <w:pPr>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 xml:space="preserve">В пределах территориальных зон могут устанавливаться </w:t>
      </w:r>
      <w:proofErr w:type="spellStart"/>
      <w:r w:rsidRPr="004C0CCF">
        <w:rPr>
          <w:rFonts w:ascii="Times New Roman" w:eastAsia="Times New Roman" w:hAnsi="Times New Roman" w:cs="Times New Roman"/>
          <w:sz w:val="28"/>
          <w:szCs w:val="24"/>
          <w:lang w:eastAsia="ru-RU"/>
        </w:rPr>
        <w:t>подзоны</w:t>
      </w:r>
      <w:proofErr w:type="spellEnd"/>
      <w:r w:rsidRPr="004C0CCF">
        <w:rPr>
          <w:rFonts w:ascii="Times New Roman" w:eastAsia="Times New Roman" w:hAnsi="Times New Roman" w:cs="Times New Roman"/>
          <w:sz w:val="28"/>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17DE8" w:rsidRDefault="004C0CCF" w:rsidP="009D13A2">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указанных в Приложении 11 к Нормативам градостроительного проектирования Кемеровской области от 24.12.2013 №595, а также на основе технического задания на их проектирование.</w:t>
      </w:r>
    </w:p>
    <w:p w:rsidR="00B41803" w:rsidRDefault="00B41803">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966B6D" w:rsidRPr="00966B6D" w:rsidRDefault="00966B6D" w:rsidP="0000746A">
      <w:pPr>
        <w:keepNext/>
        <w:spacing w:after="0" w:line="240" w:lineRule="auto"/>
        <w:ind w:firstLine="709"/>
        <w:jc w:val="both"/>
        <w:outlineLvl w:val="0"/>
        <w:rPr>
          <w:rFonts w:ascii="Times New Roman" w:eastAsia="Times New Roman" w:hAnsi="Times New Roman" w:cs="Times New Roman"/>
          <w:b/>
          <w:bCs/>
          <w:sz w:val="28"/>
          <w:szCs w:val="28"/>
        </w:rPr>
      </w:pPr>
      <w:bookmarkStart w:id="107" w:name="_Toc511655824"/>
      <w:bookmarkStart w:id="108" w:name="_Toc106701341"/>
      <w:r w:rsidRPr="00966B6D">
        <w:rPr>
          <w:rFonts w:ascii="Times New Roman" w:eastAsia="Times New Roman" w:hAnsi="Times New Roman" w:cs="Times New Roman"/>
          <w:b/>
          <w:bCs/>
          <w:sz w:val="28"/>
          <w:szCs w:val="28"/>
        </w:rPr>
        <w:lastRenderedPageBreak/>
        <w:t>Статья 12.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 реконструкции объектов капитального строительства</w:t>
      </w:r>
      <w:bookmarkEnd w:id="107"/>
      <w:bookmarkEnd w:id="108"/>
    </w:p>
    <w:p w:rsidR="00966B6D" w:rsidRPr="00966B6D" w:rsidRDefault="00966B6D" w:rsidP="00966B6D">
      <w:pPr>
        <w:spacing w:after="0"/>
        <w:jc w:val="center"/>
      </w:pPr>
    </w:p>
    <w:p w:rsidR="008E0A4C" w:rsidRPr="008E0A4C" w:rsidRDefault="008E0A4C" w:rsidP="009D13A2">
      <w:pPr>
        <w:keepNext/>
        <w:spacing w:after="0" w:line="240" w:lineRule="auto"/>
        <w:jc w:val="center"/>
        <w:outlineLvl w:val="0"/>
        <w:rPr>
          <w:rFonts w:ascii="Times New Roman" w:eastAsia="Times New Roman" w:hAnsi="Times New Roman" w:cs="Times New Roman"/>
          <w:b/>
          <w:bCs/>
          <w:sz w:val="28"/>
          <w:szCs w:val="28"/>
        </w:rPr>
      </w:pPr>
      <w:bookmarkStart w:id="109" w:name="_Toc511655825"/>
      <w:bookmarkStart w:id="110" w:name="_Toc106701342"/>
      <w:bookmarkStart w:id="111" w:name="_Toc511655847"/>
      <w:r w:rsidRPr="008E0A4C">
        <w:rPr>
          <w:rFonts w:ascii="Times New Roman" w:eastAsia="Times New Roman" w:hAnsi="Times New Roman" w:cs="Times New Roman"/>
          <w:b/>
          <w:bCs/>
          <w:sz w:val="28"/>
          <w:szCs w:val="28"/>
          <w:u w:val="single"/>
        </w:rPr>
        <w:t>Статья 12.</w:t>
      </w:r>
      <w:r w:rsidR="00AB1ADC">
        <w:rPr>
          <w:rFonts w:ascii="Times New Roman" w:eastAsia="Times New Roman" w:hAnsi="Times New Roman" w:cs="Times New Roman"/>
          <w:b/>
          <w:bCs/>
          <w:sz w:val="28"/>
          <w:szCs w:val="28"/>
          <w:u w:val="single"/>
        </w:rPr>
        <w:t>1</w:t>
      </w:r>
      <w:r w:rsidRPr="008E0A4C">
        <w:rPr>
          <w:rFonts w:ascii="Times New Roman" w:eastAsia="Times New Roman" w:hAnsi="Times New Roman" w:cs="Times New Roman"/>
          <w:b/>
          <w:bCs/>
          <w:sz w:val="28"/>
          <w:szCs w:val="28"/>
        </w:rPr>
        <w:t xml:space="preserve"> </w:t>
      </w:r>
      <w:r w:rsidR="002960C1" w:rsidRPr="002960C1">
        <w:rPr>
          <w:rFonts w:ascii="Times New Roman" w:eastAsia="Times New Roman" w:hAnsi="Times New Roman" w:cs="Times New Roman"/>
          <w:b/>
          <w:bCs/>
          <w:sz w:val="28"/>
          <w:szCs w:val="28"/>
        </w:rPr>
        <w:t xml:space="preserve">Зона застройки </w:t>
      </w:r>
      <w:proofErr w:type="spellStart"/>
      <w:r w:rsidR="002960C1" w:rsidRPr="002960C1">
        <w:rPr>
          <w:rFonts w:ascii="Times New Roman" w:eastAsia="Times New Roman" w:hAnsi="Times New Roman" w:cs="Times New Roman"/>
          <w:b/>
          <w:bCs/>
          <w:sz w:val="28"/>
          <w:szCs w:val="28"/>
        </w:rPr>
        <w:t>среднеэтажными</w:t>
      </w:r>
      <w:proofErr w:type="spellEnd"/>
      <w:r w:rsidR="002960C1" w:rsidRPr="002960C1">
        <w:rPr>
          <w:rFonts w:ascii="Times New Roman" w:eastAsia="Times New Roman" w:hAnsi="Times New Roman" w:cs="Times New Roman"/>
          <w:b/>
          <w:bCs/>
          <w:sz w:val="28"/>
          <w:szCs w:val="28"/>
        </w:rPr>
        <w:t xml:space="preserve"> жилыми домами высотой от пяти до восьми надземных этажей включительно </w:t>
      </w:r>
      <w:r w:rsidRPr="008E0A4C">
        <w:rPr>
          <w:rFonts w:ascii="Times New Roman" w:eastAsia="Times New Roman" w:hAnsi="Times New Roman" w:cs="Times New Roman"/>
          <w:b/>
          <w:bCs/>
          <w:sz w:val="28"/>
          <w:szCs w:val="28"/>
        </w:rPr>
        <w:t xml:space="preserve">(ЖЗ </w:t>
      </w:r>
      <w:r w:rsidR="002960C1">
        <w:rPr>
          <w:rFonts w:ascii="Times New Roman" w:eastAsia="Times New Roman" w:hAnsi="Times New Roman" w:cs="Times New Roman"/>
          <w:b/>
          <w:bCs/>
          <w:sz w:val="28"/>
          <w:szCs w:val="28"/>
        </w:rPr>
        <w:t>2</w:t>
      </w:r>
      <w:r w:rsidRPr="008E0A4C">
        <w:rPr>
          <w:rFonts w:ascii="Times New Roman" w:eastAsia="Times New Roman" w:hAnsi="Times New Roman" w:cs="Times New Roman"/>
          <w:b/>
          <w:bCs/>
          <w:sz w:val="28"/>
          <w:szCs w:val="28"/>
        </w:rPr>
        <w:t>)</w:t>
      </w:r>
      <w:bookmarkEnd w:id="109"/>
      <w:bookmarkEnd w:id="110"/>
    </w:p>
    <w:p w:rsidR="008E0A4C" w:rsidRPr="008E0A4C" w:rsidRDefault="008E0A4C" w:rsidP="008E0A4C">
      <w:pPr>
        <w:shd w:val="clear" w:color="auto" w:fill="FFFFFF"/>
        <w:spacing w:after="0" w:line="240" w:lineRule="auto"/>
        <w:ind w:right="57" w:firstLine="709"/>
        <w:jc w:val="both"/>
        <w:rPr>
          <w:rFonts w:ascii="Times New Roman" w:eastAsia="Times New Roman" w:hAnsi="Times New Roman" w:cs="Times New Roman"/>
          <w:iCs/>
          <w:color w:val="000000"/>
          <w:sz w:val="24"/>
          <w:szCs w:val="24"/>
          <w:lang w:eastAsia="ru-RU"/>
        </w:rPr>
      </w:pPr>
    </w:p>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B41803" w:rsidRPr="008E0A4C" w:rsidTr="00B41803">
        <w:trPr>
          <w:tblHeader/>
        </w:trPr>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83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814DA4" w:rsidRPr="008E0A4C" w:rsidTr="00837ABE">
        <w:tc>
          <w:tcPr>
            <w:tcW w:w="567" w:type="dxa"/>
            <w:shd w:val="clear" w:color="auto" w:fill="auto"/>
            <w:vAlign w:val="center"/>
          </w:tcPr>
          <w:p w:rsidR="00814DA4" w:rsidRPr="008E0A4C" w:rsidRDefault="00814DA4"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p>
        </w:tc>
        <w:tc>
          <w:tcPr>
            <w:tcW w:w="2410" w:type="dxa"/>
            <w:shd w:val="clear" w:color="auto" w:fill="auto"/>
            <w:vAlign w:val="center"/>
          </w:tcPr>
          <w:p w:rsidR="00814DA4" w:rsidRPr="008E0A4C" w:rsidRDefault="00814DA4"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641" w:type="dxa"/>
            <w:shd w:val="clear" w:color="auto" w:fill="auto"/>
            <w:vAlign w:val="center"/>
          </w:tcPr>
          <w:p w:rsidR="00814DA4" w:rsidRPr="008E0A4C" w:rsidRDefault="00814DA4"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2.1.1</w:t>
            </w:r>
          </w:p>
        </w:tc>
        <w:tc>
          <w:tcPr>
            <w:tcW w:w="5831" w:type="dxa"/>
            <w:shd w:val="clear" w:color="auto" w:fill="auto"/>
          </w:tcPr>
          <w:p w:rsidR="00814DA4" w:rsidRPr="00DA2C1A" w:rsidRDefault="00814DA4"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DA2C1A">
              <w:rPr>
                <w:rFonts w:ascii="Times New Roman" w:eastAsia="Times New Roman" w:hAnsi="Times New Roman" w:cs="Times New Roman"/>
                <w:sz w:val="20"/>
                <w:szCs w:val="20"/>
                <w:lang w:eastAsia="ru-RU"/>
              </w:rPr>
              <w:t>мансардный</w:t>
            </w:r>
            <w:proofErr w:type="gramEnd"/>
            <w:r w:rsidRPr="00DA2C1A">
              <w:rPr>
                <w:rFonts w:ascii="Times New Roman" w:eastAsia="Times New Roman" w:hAnsi="Times New Roman" w:cs="Times New Roman"/>
                <w:sz w:val="20"/>
                <w:szCs w:val="20"/>
                <w:lang w:eastAsia="ru-RU"/>
              </w:rPr>
              <w:t>);</w:t>
            </w:r>
          </w:p>
          <w:p w:rsidR="00814DA4" w:rsidRPr="00DA2C1A" w:rsidRDefault="00814DA4"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814DA4" w:rsidRPr="00DA2C1A" w:rsidRDefault="00814DA4" w:rsidP="00837ABE">
            <w:pPr>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14DA4" w:rsidRPr="008E0A4C" w:rsidTr="00B41803">
        <w:tc>
          <w:tcPr>
            <w:tcW w:w="567"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2.</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proofErr w:type="spellStart"/>
            <w:r w:rsidRPr="00814DA4">
              <w:rPr>
                <w:rFonts w:ascii="Times New Roman" w:hAnsi="Times New Roman" w:cs="Times New Roman"/>
                <w:sz w:val="20"/>
                <w:szCs w:val="20"/>
              </w:rPr>
              <w:t>Среднеэтажная</w:t>
            </w:r>
            <w:proofErr w:type="spellEnd"/>
            <w:r w:rsidRPr="00814DA4">
              <w:rPr>
                <w:rFonts w:ascii="Times New Roman" w:hAnsi="Times New Roman" w:cs="Times New Roman"/>
                <w:sz w:val="20"/>
                <w:szCs w:val="20"/>
              </w:rPr>
              <w:t xml:space="preserve"> жилая застройка</w:t>
            </w:r>
          </w:p>
        </w:tc>
        <w:tc>
          <w:tcPr>
            <w:tcW w:w="641"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w:t>
            </w:r>
            <w:r>
              <w:rPr>
                <w:rFonts w:ascii="Times New Roman" w:hAnsi="Times New Roman" w:cs="Times New Roman"/>
                <w:sz w:val="20"/>
                <w:szCs w:val="20"/>
              </w:rPr>
              <w:t>5</w:t>
            </w:r>
          </w:p>
        </w:tc>
        <w:tc>
          <w:tcPr>
            <w:tcW w:w="5831" w:type="dxa"/>
            <w:shd w:val="clear" w:color="auto" w:fill="auto"/>
          </w:tcPr>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Размещение многоквартирных домов этажностью не выше восьми этажей;</w:t>
            </w:r>
          </w:p>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благоустройство и озеленение;</w:t>
            </w:r>
          </w:p>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размещение подземных гаражей и автостоянок;</w:t>
            </w:r>
          </w:p>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814DA4" w:rsidRPr="00DA2C1A" w:rsidRDefault="00814DA4" w:rsidP="00814DA4">
            <w:pPr>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14DA4" w:rsidRPr="008E0A4C" w:rsidTr="00B41803">
        <w:tc>
          <w:tcPr>
            <w:tcW w:w="567"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3.</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641"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5831" w:type="dxa"/>
            <w:shd w:val="clear" w:color="auto" w:fill="auto"/>
          </w:tcPr>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A2C1A">
              <w:rPr>
                <w:rFonts w:ascii="Times New Roman" w:eastAsia="Times New Roman" w:hAnsi="Times New Roman" w:cs="Times New Roman"/>
                <w:sz w:val="20"/>
                <w:szCs w:val="20"/>
                <w:lang w:eastAsia="ru-RU"/>
              </w:rPr>
              <w:t xml:space="preserve"> пользования (жилые дома блокированной застройки);</w:t>
            </w:r>
          </w:p>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r>
      <w:tr w:rsidR="00814DA4" w:rsidRPr="008E0A4C" w:rsidTr="00B41803">
        <w:tc>
          <w:tcPr>
            <w:tcW w:w="567"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4.</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641"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5831" w:type="dxa"/>
            <w:shd w:val="clear" w:color="auto" w:fill="auto"/>
          </w:tcPr>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A2C1A">
                <w:rPr>
                  <w:rFonts w:ascii="Times New Roman" w:eastAsia="Times New Roman" w:hAnsi="Times New Roman" w:cs="Times New Roman"/>
                  <w:sz w:val="20"/>
                  <w:szCs w:val="20"/>
                  <w:lang w:eastAsia="ru-RU"/>
                </w:rPr>
                <w:t>кодами 3.1.1</w:t>
              </w:r>
            </w:hyperlink>
            <w:r w:rsidRPr="00DA2C1A">
              <w:rPr>
                <w:rFonts w:ascii="Times New Roman" w:eastAsia="Times New Roman" w:hAnsi="Times New Roman" w:cs="Times New Roman"/>
                <w:sz w:val="20"/>
                <w:szCs w:val="20"/>
                <w:lang w:eastAsia="ru-RU"/>
              </w:rPr>
              <w:t xml:space="preserve"> - </w:t>
            </w:r>
            <w:hyperlink w:anchor="Par202" w:tooltip="3.1.2" w:history="1">
              <w:r w:rsidRPr="00DA2C1A">
                <w:rPr>
                  <w:rFonts w:ascii="Times New Roman" w:eastAsia="Times New Roman" w:hAnsi="Times New Roman" w:cs="Times New Roman"/>
                  <w:sz w:val="20"/>
                  <w:szCs w:val="20"/>
                  <w:lang w:eastAsia="ru-RU"/>
                </w:rPr>
                <w:t>3.1.2</w:t>
              </w:r>
            </w:hyperlink>
          </w:p>
        </w:tc>
      </w:tr>
      <w:tr w:rsidR="00814DA4" w:rsidRPr="008E0A4C" w:rsidTr="00B41803">
        <w:tc>
          <w:tcPr>
            <w:tcW w:w="567" w:type="dxa"/>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641"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5831" w:type="dxa"/>
            <w:shd w:val="clear" w:color="auto" w:fill="auto"/>
          </w:tcPr>
          <w:p w:rsidR="00814DA4" w:rsidRPr="00B72F66"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14DA4" w:rsidRPr="006B58E3" w:rsidTr="00814D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 xml:space="preserve">Обслуживание жилой </w:t>
            </w:r>
            <w:r w:rsidRPr="00814DA4">
              <w:rPr>
                <w:rFonts w:ascii="Times New Roman" w:hAnsi="Times New Roman" w:cs="Times New Roman"/>
                <w:sz w:val="20"/>
                <w:szCs w:val="20"/>
              </w:rPr>
              <w:lastRenderedPageBreak/>
              <w:t>застройки</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lastRenderedPageBreak/>
              <w:t>2.7</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 xml:space="preserve">Размещение объектов капитального строительства, размещение </w:t>
            </w:r>
            <w:r w:rsidRPr="00DA2C1A">
              <w:rPr>
                <w:rFonts w:ascii="Times New Roman" w:eastAsia="Times New Roman" w:hAnsi="Times New Roman" w:cs="Times New Roman"/>
                <w:sz w:val="20"/>
                <w:szCs w:val="20"/>
                <w:lang w:eastAsia="ru-RU"/>
              </w:rPr>
              <w:lastRenderedPageBreak/>
              <w:t>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814DA4" w:rsidRPr="006B58E3" w:rsidTr="00814D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Хранение автотранспорта</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rPr>
                <w:rFonts w:ascii="Times New Roman" w:hAnsi="Times New Roman" w:cs="Times New Roman"/>
                <w:sz w:val="20"/>
                <w:szCs w:val="20"/>
              </w:rPr>
            </w:pPr>
            <w:r w:rsidRPr="00814DA4">
              <w:rPr>
                <w:rFonts w:ascii="Times New Roman" w:hAnsi="Times New Roman" w:cs="Times New Roman"/>
                <w:sz w:val="20"/>
                <w:szCs w:val="20"/>
              </w:rPr>
              <w:t>2.7.1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814DA4" w:rsidRPr="00F8200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2004">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2004">
              <w:rPr>
                <w:rFonts w:ascii="Times New Roman" w:eastAsia="Times New Roman" w:hAnsi="Times New Roman" w:cs="Times New Roman"/>
                <w:sz w:val="20"/>
                <w:szCs w:val="20"/>
                <w:lang w:eastAsia="ru-RU"/>
              </w:rPr>
              <w:t>машино-места</w:t>
            </w:r>
            <w:proofErr w:type="spellEnd"/>
            <w:r w:rsidRPr="00F82004">
              <w:rPr>
                <w:rFonts w:ascii="Times New Roman" w:eastAsia="Times New Roman" w:hAnsi="Times New Roman" w:cs="Times New Roman"/>
                <w:sz w:val="20"/>
                <w:szCs w:val="20"/>
                <w:lang w:eastAsia="ru-RU"/>
              </w:rPr>
              <w:t xml:space="preserve">, за исключением гаражей, размещение которых предусмотрено содержанием вида разрешенного использования с </w:t>
            </w:r>
            <w:hyperlink w:anchor="Par382" w:tooltip="4.9" w:history="1">
              <w:r w:rsidRPr="00814DA4">
                <w:rPr>
                  <w:rStyle w:val="af5"/>
                  <w:rFonts w:ascii="Times New Roman" w:eastAsia="Times New Roman" w:hAnsi="Times New Roman" w:cs="Times New Roman"/>
                  <w:sz w:val="20"/>
                  <w:szCs w:val="20"/>
                  <w:lang w:eastAsia="ru-RU"/>
                </w:rPr>
                <w:t>кодом 4.9</w:t>
              </w:r>
            </w:hyperlink>
          </w:p>
        </w:tc>
      </w:tr>
      <w:tr w:rsidR="00814DA4" w:rsidRPr="006B58E3" w:rsidTr="00814D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Магазины</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4.4</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814DA4" w:rsidRPr="00B72F66"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5812"/>
      </w:tblGrid>
      <w:tr w:rsidR="00B41803" w:rsidRPr="006B58E3" w:rsidTr="00B41803">
        <w:tc>
          <w:tcPr>
            <w:tcW w:w="567" w:type="dxa"/>
            <w:shd w:val="clear" w:color="auto" w:fill="auto"/>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 xml:space="preserve">№ </w:t>
            </w:r>
            <w:proofErr w:type="spellStart"/>
            <w:proofErr w:type="gramStart"/>
            <w:r w:rsidRPr="006B58E3">
              <w:rPr>
                <w:rFonts w:ascii="Times New Roman" w:eastAsia="Times New Roman" w:hAnsi="Times New Roman" w:cs="Times New Roman"/>
                <w:b/>
                <w:color w:val="000000"/>
                <w:sz w:val="20"/>
                <w:szCs w:val="20"/>
                <w:lang w:eastAsia="ar-SA"/>
              </w:rPr>
              <w:t>п</w:t>
            </w:r>
            <w:proofErr w:type="spellEnd"/>
            <w:proofErr w:type="gramEnd"/>
            <w:r w:rsidRPr="006B58E3">
              <w:rPr>
                <w:rFonts w:ascii="Times New Roman" w:eastAsia="Times New Roman" w:hAnsi="Times New Roman" w:cs="Times New Roman"/>
                <w:b/>
                <w:color w:val="000000"/>
                <w:sz w:val="20"/>
                <w:szCs w:val="20"/>
                <w:lang w:eastAsia="ar-SA"/>
              </w:rPr>
              <w:t>/</w:t>
            </w:r>
            <w:proofErr w:type="spellStart"/>
            <w:r w:rsidRPr="006B58E3">
              <w:rPr>
                <w:rFonts w:ascii="Times New Roman" w:eastAsia="Times New Roman" w:hAnsi="Times New Roman" w:cs="Times New Roman"/>
                <w:b/>
                <w:color w:val="000000"/>
                <w:sz w:val="20"/>
                <w:szCs w:val="20"/>
                <w:lang w:eastAsia="ar-SA"/>
              </w:rPr>
              <w:t>п</w:t>
            </w:r>
            <w:proofErr w:type="spellEnd"/>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Наименование вида разрешенного использования земельного участка</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Код вида</w:t>
            </w:r>
          </w:p>
        </w:tc>
        <w:tc>
          <w:tcPr>
            <w:tcW w:w="5812"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Описание вида разрешенного использования земельного участка</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w:t>
            </w:r>
          </w:p>
        </w:tc>
        <w:tc>
          <w:tcPr>
            <w:tcW w:w="2410" w:type="dxa"/>
            <w:shd w:val="clear" w:color="auto" w:fill="auto"/>
            <w:vAlign w:val="center"/>
          </w:tcPr>
          <w:p w:rsidR="00B41803" w:rsidRPr="006B58E3" w:rsidRDefault="000E73E9" w:rsidP="00B418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 (приусадебный земельный участок)</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0"/>
                <w:szCs w:val="20"/>
              </w:rPr>
            </w:pPr>
            <w:r w:rsidRPr="006B58E3">
              <w:rPr>
                <w:rFonts w:ascii="Times New Roman" w:eastAsia="Lucida Sans Unicode" w:hAnsi="Times New Roman" w:cs="Times New Roman"/>
                <w:kern w:val="1"/>
                <w:sz w:val="20"/>
                <w:szCs w:val="20"/>
              </w:rPr>
              <w:t>2.2</w:t>
            </w:r>
          </w:p>
        </w:tc>
        <w:tc>
          <w:tcPr>
            <w:tcW w:w="5812" w:type="dxa"/>
            <w:shd w:val="clear" w:color="auto" w:fill="auto"/>
          </w:tcPr>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жилого дома, указанного в описании вида разрешенного использования с </w:t>
            </w:r>
            <w:hyperlink r:id="rId23" w:anchor="Par140" w:tooltip="2.1" w:history="1">
              <w:r w:rsidRPr="00DA2C1A">
                <w:rPr>
                  <w:rFonts w:ascii="Times New Roman" w:eastAsia="Times New Roman" w:hAnsi="Times New Roman" w:cs="Times New Roman"/>
                  <w:sz w:val="20"/>
                  <w:szCs w:val="20"/>
                  <w:lang w:eastAsia="ru-RU"/>
                </w:rPr>
                <w:t>кодом 2.1</w:t>
              </w:r>
            </w:hyperlink>
            <w:r w:rsidRPr="00DA2C1A">
              <w:rPr>
                <w:rFonts w:ascii="Times New Roman" w:eastAsia="Times New Roman" w:hAnsi="Times New Roman" w:cs="Times New Roman"/>
                <w:sz w:val="20"/>
                <w:szCs w:val="20"/>
                <w:lang w:eastAsia="ru-RU"/>
              </w:rPr>
              <w:t>;</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производство сельскохозяйственной продукции;</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гаража и иных вспомогательных сооружений;</w:t>
            </w:r>
          </w:p>
          <w:p w:rsidR="00B41803" w:rsidRPr="00DA2C1A" w:rsidRDefault="00B41803" w:rsidP="00B41803">
            <w:pPr>
              <w:suppressAutoHyphens/>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содержание сельскохозяйственных животных</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w:t>
            </w:r>
          </w:p>
        </w:tc>
        <w:tc>
          <w:tcPr>
            <w:tcW w:w="2410" w:type="dxa"/>
            <w:shd w:val="clear" w:color="auto" w:fill="auto"/>
            <w:vAlign w:val="center"/>
          </w:tcPr>
          <w:p w:rsidR="00B41803" w:rsidRPr="006B58E3"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B58E3">
              <w:rPr>
                <w:rFonts w:ascii="Times New Roman" w:eastAsia="Times New Roman" w:hAnsi="Times New Roman" w:cs="Times New Roman"/>
                <w:sz w:val="20"/>
                <w:szCs w:val="20"/>
                <w:lang w:eastAsia="ru-RU"/>
              </w:rPr>
              <w:t>Для индивидуального жилищного строительства</w:t>
            </w:r>
          </w:p>
        </w:tc>
        <w:tc>
          <w:tcPr>
            <w:tcW w:w="630" w:type="dxa"/>
            <w:shd w:val="clear" w:color="auto" w:fill="auto"/>
            <w:vAlign w:val="center"/>
          </w:tcPr>
          <w:p w:rsidR="00B41803" w:rsidRPr="006B58E3"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B58E3">
              <w:rPr>
                <w:rFonts w:ascii="Times New Roman" w:eastAsia="Times New Roman" w:hAnsi="Times New Roman" w:cs="Times New Roman"/>
                <w:sz w:val="20"/>
                <w:szCs w:val="20"/>
                <w:lang w:eastAsia="ru-RU"/>
              </w:rPr>
              <w:t>2.1</w:t>
            </w:r>
          </w:p>
        </w:tc>
        <w:tc>
          <w:tcPr>
            <w:tcW w:w="5812" w:type="dxa"/>
            <w:shd w:val="clear" w:color="auto" w:fill="auto"/>
          </w:tcPr>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выращивание сельскохозяйственных культур;</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хозяйственных построек</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Религиозное использование</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3.7</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4" w:anchor="Par282" w:tooltip="3.7.1" w:history="1">
              <w:r w:rsidRPr="00B72F66">
                <w:rPr>
                  <w:rFonts w:ascii="Times New Roman" w:eastAsia="Times New Roman" w:hAnsi="Times New Roman" w:cs="Times New Roman"/>
                  <w:sz w:val="20"/>
                  <w:szCs w:val="20"/>
                  <w:lang w:eastAsia="ru-RU"/>
                </w:rPr>
                <w:t>кодами 3.7.1</w:t>
              </w:r>
            </w:hyperlink>
            <w:r w:rsidRPr="00B72F66">
              <w:rPr>
                <w:rFonts w:ascii="Times New Roman" w:eastAsia="Times New Roman" w:hAnsi="Times New Roman" w:cs="Times New Roman"/>
                <w:sz w:val="20"/>
                <w:szCs w:val="20"/>
                <w:lang w:eastAsia="ru-RU"/>
              </w:rPr>
              <w:t xml:space="preserve"> - </w:t>
            </w:r>
            <w:hyperlink r:id="rId25" w:anchor="Par286" w:tooltip="3.7.2" w:history="1">
              <w:r w:rsidRPr="00B72F66">
                <w:rPr>
                  <w:rFonts w:ascii="Times New Roman" w:eastAsia="Times New Roman" w:hAnsi="Times New Roman" w:cs="Times New Roman"/>
                  <w:sz w:val="20"/>
                  <w:szCs w:val="20"/>
                  <w:lang w:eastAsia="ru-RU"/>
                </w:rPr>
                <w:t>3.7.2</w:t>
              </w:r>
            </w:hyperlink>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Дошкольное, начальное и среднее общее образование</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3.5.1</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5</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6</w:t>
            </w:r>
          </w:p>
        </w:tc>
        <w:tc>
          <w:tcPr>
            <w:tcW w:w="2410" w:type="dxa"/>
            <w:shd w:val="clear" w:color="auto" w:fill="auto"/>
            <w:vAlign w:val="center"/>
          </w:tcPr>
          <w:p w:rsidR="00B41803" w:rsidRPr="006E14CC" w:rsidRDefault="00B41803" w:rsidP="00B4180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630" w:type="dxa"/>
            <w:shd w:val="clear" w:color="auto" w:fill="auto"/>
            <w:vAlign w:val="center"/>
          </w:tcPr>
          <w:p w:rsidR="00B41803" w:rsidRPr="006E14CC" w:rsidRDefault="00B41803" w:rsidP="00B41803">
            <w:pPr>
              <w:widowControl w:val="0"/>
              <w:autoSpaceDE w:val="0"/>
              <w:autoSpaceDN w:val="0"/>
              <w:adjustRightInd w:val="0"/>
              <w:spacing w:after="0"/>
              <w:jc w:val="center"/>
              <w:rPr>
                <w:rFonts w:ascii="Times New Roman" w:hAnsi="Times New Roman" w:cs="Times New Roman"/>
                <w:sz w:val="20"/>
                <w:szCs w:val="20"/>
              </w:rPr>
            </w:pPr>
            <w:r w:rsidRPr="006E14CC">
              <w:rPr>
                <w:rFonts w:ascii="Times New Roman" w:hAnsi="Times New Roman" w:cs="Times New Roman"/>
                <w:sz w:val="20"/>
                <w:szCs w:val="20"/>
              </w:rPr>
              <w:t>4.9</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 w:anchor="Par190" w:tooltip="3.0" w:history="1">
              <w:r w:rsidRPr="00B72F66">
                <w:rPr>
                  <w:rFonts w:ascii="Times New Roman" w:eastAsia="Times New Roman" w:hAnsi="Times New Roman" w:cs="Times New Roman"/>
                  <w:sz w:val="20"/>
                  <w:szCs w:val="20"/>
                  <w:lang w:eastAsia="ru-RU"/>
                </w:rPr>
                <w:t>кодами 3.0</w:t>
              </w:r>
            </w:hyperlink>
            <w:r w:rsidRPr="00B72F66">
              <w:rPr>
                <w:rFonts w:ascii="Times New Roman" w:eastAsia="Times New Roman" w:hAnsi="Times New Roman" w:cs="Times New Roman"/>
                <w:sz w:val="20"/>
                <w:szCs w:val="20"/>
                <w:lang w:eastAsia="ru-RU"/>
              </w:rPr>
              <w:t xml:space="preserve">, </w:t>
            </w:r>
            <w:hyperlink r:id="rId27" w:anchor="Par333" w:tooltip="4.0" w:history="1">
              <w:r w:rsidRPr="00B72F66">
                <w:rPr>
                  <w:rFonts w:ascii="Times New Roman" w:eastAsia="Times New Roman" w:hAnsi="Times New Roman" w:cs="Times New Roman"/>
                  <w:sz w:val="20"/>
                  <w:szCs w:val="20"/>
                  <w:lang w:eastAsia="ru-RU"/>
                </w:rPr>
                <w:t>4.0</w:t>
              </w:r>
            </w:hyperlink>
            <w:r w:rsidRPr="00B72F66">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bl>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rPr>
      </w:pPr>
    </w:p>
    <w:p w:rsidR="008E0A4C" w:rsidRPr="008E0A4C" w:rsidRDefault="008E0A4C" w:rsidP="008E0A4C">
      <w:pPr>
        <w:autoSpaceDN w:val="0"/>
        <w:adjustRightInd w:val="0"/>
        <w:spacing w:after="0"/>
        <w:ind w:hanging="11"/>
        <w:jc w:val="center"/>
        <w:rPr>
          <w:rFonts w:ascii="Times New Roman" w:hAnsi="Times New Roman" w:cs="Times New Roman"/>
          <w:b/>
          <w:color w:val="000000"/>
          <w:sz w:val="28"/>
        </w:rPr>
      </w:pPr>
      <w:r w:rsidRPr="008E0A4C">
        <w:rPr>
          <w:rFonts w:ascii="Times New Roman" w:hAnsi="Times New Roman" w:cs="Times New Roman"/>
          <w:szCs w:val="26"/>
        </w:rPr>
        <w:t xml:space="preserve"> </w:t>
      </w:r>
      <w:r w:rsidRPr="008E0A4C">
        <w:rPr>
          <w:rFonts w:ascii="Times New Roman" w:hAnsi="Times New Roman" w:cs="Times New Roman"/>
          <w:b/>
          <w:color w:val="000000"/>
          <w:sz w:val="28"/>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8E0A4C" w:rsidRPr="008E0A4C" w:rsidTr="008E0A4C">
        <w:trPr>
          <w:trHeight w:val="397"/>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Хозяйственные постройки</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4.</w:t>
            </w:r>
          </w:p>
        </w:tc>
        <w:tc>
          <w:tcPr>
            <w:tcW w:w="7801" w:type="dxa"/>
            <w:shd w:val="clear" w:color="auto" w:fill="auto"/>
            <w:vAlign w:val="center"/>
          </w:tcPr>
          <w:p w:rsidR="008E0A4C" w:rsidRPr="008E0A4C" w:rsidRDefault="000E0752"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Pr>
                <w:rFonts w:ascii="Times New Roman" w:hAnsi="Times New Roman" w:cs="Times New Roman"/>
                <w:sz w:val="20"/>
                <w:szCs w:val="20"/>
              </w:rPr>
              <w:t>Хранение автотранспорта</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5.</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sz w:val="20"/>
                <w:szCs w:val="20"/>
              </w:rPr>
            </w:pPr>
            <w:r w:rsidRPr="008E0A4C">
              <w:rPr>
                <w:rFonts w:ascii="Times New Roman" w:hAnsi="Times New Roman" w:cs="Times New Roman"/>
                <w:sz w:val="20"/>
                <w:szCs w:val="20"/>
              </w:rPr>
              <w:t>Автостоянки</w:t>
            </w:r>
          </w:p>
        </w:tc>
      </w:tr>
    </w:tbl>
    <w:p w:rsidR="008E0A4C" w:rsidRPr="008E0A4C" w:rsidRDefault="008E0A4C" w:rsidP="008E0A4C">
      <w:pPr>
        <w:spacing w:after="0"/>
        <w:ind w:left="720"/>
        <w:rPr>
          <w:rFonts w:ascii="Times New Roman" w:hAnsi="Times New Roman" w:cs="Times New Roman"/>
          <w:szCs w:val="26"/>
        </w:rPr>
        <w:sectPr w:rsidR="008E0A4C" w:rsidRPr="008E0A4C" w:rsidSect="008E0A4C">
          <w:headerReference w:type="default" r:id="rId28"/>
          <w:pgSz w:w="11906" w:h="16838"/>
          <w:pgMar w:top="709" w:right="850" w:bottom="851" w:left="1701" w:header="708" w:footer="708" w:gutter="0"/>
          <w:cols w:space="708"/>
          <w:titlePg/>
          <w:docGrid w:linePitch="360"/>
        </w:sectPr>
      </w:pPr>
    </w:p>
    <w:p w:rsidR="008E0A4C" w:rsidRPr="008E0A4C" w:rsidRDefault="008E0A4C" w:rsidP="008E0A4C">
      <w:pPr>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0A4C" w:rsidRPr="008E0A4C" w:rsidRDefault="008E0A4C" w:rsidP="008E0A4C">
      <w:pPr>
        <w:autoSpaceDE w:val="0"/>
        <w:autoSpaceDN w:val="0"/>
        <w:adjustRightInd w:val="0"/>
        <w:spacing w:after="0"/>
        <w:jc w:val="both"/>
        <w:rPr>
          <w:rFonts w:ascii="Times New Roman" w:hAnsi="Times New Roman" w:cs="Times New Roman"/>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5"/>
        <w:gridCol w:w="709"/>
        <w:gridCol w:w="1564"/>
        <w:gridCol w:w="1700"/>
        <w:gridCol w:w="3260"/>
        <w:gridCol w:w="1417"/>
        <w:gridCol w:w="3259"/>
      </w:tblGrid>
      <w:tr w:rsidR="008E0A4C" w:rsidRPr="008E0A4C" w:rsidTr="008E0A4C">
        <w:trPr>
          <w:trHeight w:val="1156"/>
          <w:tblHeader/>
        </w:trPr>
        <w:tc>
          <w:tcPr>
            <w:tcW w:w="533" w:type="dxa"/>
            <w:vMerge w:val="restart"/>
            <w:shd w:val="clear" w:color="auto" w:fill="auto"/>
          </w:tcPr>
          <w:p w:rsidR="008E0A4C" w:rsidRPr="008E0A4C" w:rsidRDefault="008E0A4C" w:rsidP="008E0A4C">
            <w:pPr>
              <w:spacing w:after="0"/>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975"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3264" w:type="dxa"/>
            <w:gridSpan w:val="2"/>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Предельные размеры земельных участков, в том числе их площадь, кв. м.</w:t>
            </w:r>
          </w:p>
        </w:tc>
        <w:tc>
          <w:tcPr>
            <w:tcW w:w="3260"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hAnsi="Times New Roman" w:cs="Times New Roman"/>
                <w:b/>
                <w:sz w:val="20"/>
                <w:szCs w:val="20"/>
              </w:rPr>
              <w:t>м</w:t>
            </w:r>
            <w:proofErr w:type="gramEnd"/>
          </w:p>
        </w:tc>
        <w:tc>
          <w:tcPr>
            <w:tcW w:w="1417"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Предельное количество этажей или предельная высота зданий, строений, сооружений</w:t>
            </w:r>
          </w:p>
        </w:tc>
        <w:tc>
          <w:tcPr>
            <w:tcW w:w="3259"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533" w:type="dxa"/>
            <w:vMerge/>
            <w:shd w:val="clear" w:color="auto" w:fill="auto"/>
          </w:tcPr>
          <w:p w:rsidR="008E0A4C" w:rsidRPr="008E0A4C" w:rsidRDefault="008E0A4C" w:rsidP="008E0A4C">
            <w:pPr>
              <w:spacing w:after="0"/>
              <w:rPr>
                <w:rFonts w:ascii="Times New Roman" w:hAnsi="Times New Roman" w:cs="Times New Roman"/>
                <w:b/>
                <w:sz w:val="20"/>
                <w:szCs w:val="20"/>
              </w:rPr>
            </w:pPr>
          </w:p>
        </w:tc>
        <w:tc>
          <w:tcPr>
            <w:tcW w:w="2975"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709"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564"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минимальные</w:t>
            </w:r>
          </w:p>
        </w:tc>
        <w:tc>
          <w:tcPr>
            <w:tcW w:w="1700"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максимальные</w:t>
            </w:r>
          </w:p>
        </w:tc>
        <w:tc>
          <w:tcPr>
            <w:tcW w:w="3260"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417"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3259"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b/>
                <w:sz w:val="20"/>
                <w:szCs w:val="20"/>
              </w:rPr>
              <w:t>Основные виды разрешенного использования</w:t>
            </w:r>
          </w:p>
        </w:tc>
      </w:tr>
      <w:tr w:rsidR="008E0A4C" w:rsidRPr="008E0A4C" w:rsidTr="008E0A4C">
        <w:tc>
          <w:tcPr>
            <w:tcW w:w="533"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1</w:t>
            </w:r>
          </w:p>
        </w:tc>
        <w:tc>
          <w:tcPr>
            <w:tcW w:w="2975" w:type="dxa"/>
            <w:shd w:val="clear" w:color="auto" w:fill="auto"/>
            <w:vAlign w:val="center"/>
          </w:tcPr>
          <w:p w:rsidR="008E0A4C" w:rsidRPr="00814DA4"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Малоэтажная многоквартирная жилая застройка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2.1.1</w:t>
            </w:r>
          </w:p>
        </w:tc>
        <w:tc>
          <w:tcPr>
            <w:tcW w:w="1564"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5" w:type="dxa"/>
            <w:shd w:val="clear" w:color="auto" w:fill="auto"/>
            <w:vAlign w:val="center"/>
          </w:tcPr>
          <w:p w:rsidR="00814DA4" w:rsidRPr="00814DA4" w:rsidRDefault="00814DA4" w:rsidP="00814DA4">
            <w:pPr>
              <w:widowControl w:val="0"/>
              <w:autoSpaceDE w:val="0"/>
              <w:autoSpaceDN w:val="0"/>
              <w:adjustRightInd w:val="0"/>
              <w:spacing w:after="0"/>
              <w:rPr>
                <w:rFonts w:ascii="Times New Roman" w:hAnsi="Times New Roman" w:cs="Times New Roman"/>
                <w:sz w:val="20"/>
                <w:szCs w:val="20"/>
              </w:rPr>
            </w:pPr>
            <w:proofErr w:type="spellStart"/>
            <w:r w:rsidRPr="00814DA4">
              <w:rPr>
                <w:rFonts w:ascii="Times New Roman" w:hAnsi="Times New Roman" w:cs="Times New Roman"/>
                <w:sz w:val="20"/>
                <w:szCs w:val="20"/>
              </w:rPr>
              <w:t>Среднеэтажная</w:t>
            </w:r>
            <w:proofErr w:type="spellEnd"/>
            <w:r w:rsidRPr="00814DA4">
              <w:rPr>
                <w:rFonts w:ascii="Times New Roman" w:hAnsi="Times New Roman" w:cs="Times New Roman"/>
                <w:sz w:val="20"/>
                <w:szCs w:val="20"/>
              </w:rPr>
              <w:t xml:space="preserve"> жилая застройка</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w:t>
            </w:r>
            <w:r>
              <w:rPr>
                <w:rFonts w:ascii="Times New Roman" w:hAnsi="Times New Roman" w:cs="Times New Roman"/>
                <w:sz w:val="20"/>
                <w:szCs w:val="20"/>
              </w:rPr>
              <w:t>5</w:t>
            </w:r>
          </w:p>
        </w:tc>
        <w:tc>
          <w:tcPr>
            <w:tcW w:w="1564" w:type="dxa"/>
            <w:shd w:val="clear" w:color="auto" w:fill="auto"/>
            <w:vAlign w:val="center"/>
          </w:tcPr>
          <w:p w:rsidR="00814DA4" w:rsidRPr="00FF49DA" w:rsidRDefault="00814DA4" w:rsidP="00814DA4">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ar-SA"/>
              </w:rPr>
            </w:pPr>
            <w:r w:rsidRPr="00FF49DA">
              <w:rPr>
                <w:rFonts w:ascii="Times New Roman" w:eastAsia="Times New Roman" w:hAnsi="Times New Roman" w:cs="Times New Roman"/>
                <w:color w:val="000000"/>
                <w:sz w:val="20"/>
                <w:szCs w:val="20"/>
                <w:lang w:eastAsia="ar-SA"/>
              </w:rPr>
              <w:t>600</w:t>
            </w:r>
          </w:p>
        </w:tc>
        <w:tc>
          <w:tcPr>
            <w:tcW w:w="1700" w:type="dxa"/>
            <w:shd w:val="clear" w:color="auto" w:fill="auto"/>
            <w:vAlign w:val="center"/>
          </w:tcPr>
          <w:p w:rsidR="00814DA4" w:rsidRPr="00FF49DA" w:rsidRDefault="00814DA4" w:rsidP="00814DA4">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ar-SA"/>
              </w:rPr>
            </w:pPr>
            <w:r w:rsidRPr="00FF49DA">
              <w:rPr>
                <w:rFonts w:ascii="Times New Roman" w:eastAsia="Times New Roman" w:hAnsi="Times New Roman" w:cs="Times New Roman"/>
                <w:color w:val="000000"/>
                <w:sz w:val="20"/>
                <w:szCs w:val="20"/>
                <w:lang w:eastAsia="ar-SA"/>
              </w:rPr>
              <w:t>10000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Pr>
                <w:rFonts w:ascii="Times New Roman" w:hAnsi="Times New Roman" w:cs="Times New Roman"/>
                <w:sz w:val="20"/>
                <w:szCs w:val="20"/>
              </w:rPr>
              <w:t>8</w:t>
            </w:r>
            <w:r w:rsidRPr="008E0A4C">
              <w:rPr>
                <w:rFonts w:ascii="Times New Roman" w:hAnsi="Times New Roman" w:cs="Times New Roman"/>
                <w:sz w:val="20"/>
                <w:szCs w:val="20"/>
              </w:rPr>
              <w:t xml:space="preserve"> этаж</w:t>
            </w:r>
            <w:r>
              <w:rPr>
                <w:rFonts w:ascii="Times New Roman" w:hAnsi="Times New Roman" w:cs="Times New Roman"/>
                <w:sz w:val="20"/>
                <w:szCs w:val="20"/>
              </w:rPr>
              <w:t>ей</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5" w:type="dxa"/>
            <w:shd w:val="clear" w:color="auto" w:fill="auto"/>
            <w:vAlign w:val="center"/>
          </w:tcPr>
          <w:p w:rsidR="00814DA4" w:rsidRPr="008E0A4C" w:rsidRDefault="00814DA4" w:rsidP="00814DA4">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1564"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75" w:type="dxa"/>
            <w:shd w:val="clear" w:color="auto" w:fill="auto"/>
            <w:vAlign w:val="center"/>
          </w:tcPr>
          <w:p w:rsidR="00814DA4" w:rsidRPr="008E0A4C" w:rsidRDefault="00814DA4" w:rsidP="00814DA4">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1564"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10</w:t>
            </w:r>
          </w:p>
        </w:tc>
        <w:tc>
          <w:tcPr>
            <w:tcW w:w="1700" w:type="dxa"/>
            <w:shd w:val="clear" w:color="auto" w:fill="auto"/>
            <w:vAlign w:val="center"/>
          </w:tcPr>
          <w:p w:rsidR="00814DA4" w:rsidRPr="008E0A4C" w:rsidRDefault="0034329F" w:rsidP="00814DA4">
            <w:pPr>
              <w:spacing w:after="0"/>
              <w:jc w:val="center"/>
              <w:rPr>
                <w:rFonts w:ascii="Times New Roman" w:hAnsi="Times New Roman" w:cs="Times New Roman"/>
                <w:sz w:val="20"/>
                <w:szCs w:val="20"/>
              </w:rPr>
            </w:pPr>
            <w:r>
              <w:rPr>
                <w:rFonts w:ascii="Times New Roman" w:hAnsi="Times New Roman" w:cs="Times New Roman"/>
                <w:sz w:val="20"/>
                <w:szCs w:val="20"/>
              </w:rPr>
              <w:t>2</w:t>
            </w:r>
            <w:r w:rsidR="00814DA4" w:rsidRPr="008E0A4C">
              <w:rPr>
                <w:rFonts w:ascii="Times New Roman" w:hAnsi="Times New Roman" w:cs="Times New Roman"/>
                <w:sz w:val="20"/>
                <w:szCs w:val="20"/>
              </w:rPr>
              <w:t>0000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35 метров</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975" w:type="dxa"/>
            <w:shd w:val="clear" w:color="auto" w:fill="auto"/>
            <w:vAlign w:val="center"/>
          </w:tcPr>
          <w:p w:rsidR="00814DA4" w:rsidRPr="008E0A4C" w:rsidRDefault="00814DA4" w:rsidP="00814DA4">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1564"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814DA4" w:rsidRPr="008E0A4C" w:rsidTr="00837ABE">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w:t>
            </w:r>
          </w:p>
        </w:tc>
        <w:tc>
          <w:tcPr>
            <w:tcW w:w="2975" w:type="dxa"/>
            <w:shd w:val="clear" w:color="auto" w:fill="auto"/>
          </w:tcPr>
          <w:p w:rsidR="00814DA4" w:rsidRPr="00CA000E" w:rsidRDefault="00814DA4" w:rsidP="00814DA4">
            <w:pPr>
              <w:autoSpaceDE w:val="0"/>
              <w:autoSpaceDN w:val="0"/>
              <w:adjustRightInd w:val="0"/>
              <w:spacing w:after="0" w:line="240" w:lineRule="auto"/>
              <w:ind w:hanging="11"/>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Обслуживание жилой застройки</w:t>
            </w:r>
          </w:p>
        </w:tc>
        <w:tc>
          <w:tcPr>
            <w:tcW w:w="709" w:type="dxa"/>
            <w:shd w:val="clear" w:color="auto" w:fill="auto"/>
          </w:tcPr>
          <w:p w:rsidR="00814DA4" w:rsidRPr="00CA000E"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2.7</w:t>
            </w:r>
          </w:p>
        </w:tc>
        <w:tc>
          <w:tcPr>
            <w:tcW w:w="1564"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100</w:t>
            </w:r>
          </w:p>
        </w:tc>
        <w:tc>
          <w:tcPr>
            <w:tcW w:w="170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r w:rsidRPr="00CA000E">
              <w:rPr>
                <w:rFonts w:ascii="Times New Roman" w:eastAsia="Times New Roman" w:hAnsi="Times New Roman"/>
                <w:color w:val="000000"/>
                <w:sz w:val="20"/>
                <w:szCs w:val="20"/>
                <w:lang w:eastAsia="ar-SA"/>
              </w:rPr>
              <w:t>000</w:t>
            </w:r>
          </w:p>
        </w:tc>
        <w:tc>
          <w:tcPr>
            <w:tcW w:w="326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w:t>
            </w:r>
          </w:p>
        </w:tc>
        <w:tc>
          <w:tcPr>
            <w:tcW w:w="1417"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 этажа</w:t>
            </w:r>
          </w:p>
        </w:tc>
        <w:tc>
          <w:tcPr>
            <w:tcW w:w="3259"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90</w:t>
            </w:r>
          </w:p>
        </w:tc>
      </w:tr>
      <w:tr w:rsidR="00814DA4" w:rsidRPr="008E0A4C" w:rsidTr="00837ABE">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w:t>
            </w:r>
          </w:p>
        </w:tc>
        <w:tc>
          <w:tcPr>
            <w:tcW w:w="2975" w:type="dxa"/>
            <w:shd w:val="clear" w:color="auto" w:fill="auto"/>
            <w:vAlign w:val="center"/>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Хранение автотранспорта</w:t>
            </w:r>
          </w:p>
        </w:tc>
        <w:tc>
          <w:tcPr>
            <w:tcW w:w="709" w:type="dxa"/>
            <w:shd w:val="clear" w:color="auto" w:fill="auto"/>
            <w:vAlign w:val="center"/>
          </w:tcPr>
          <w:p w:rsidR="00814DA4" w:rsidRPr="002B3AA4"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2.7.1</w:t>
            </w:r>
          </w:p>
        </w:tc>
        <w:tc>
          <w:tcPr>
            <w:tcW w:w="1564"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15</w:t>
            </w:r>
          </w:p>
        </w:tc>
        <w:tc>
          <w:tcPr>
            <w:tcW w:w="1700"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1000</w:t>
            </w:r>
          </w:p>
        </w:tc>
        <w:tc>
          <w:tcPr>
            <w:tcW w:w="3260"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3</w:t>
            </w:r>
          </w:p>
        </w:tc>
        <w:tc>
          <w:tcPr>
            <w:tcW w:w="1417"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6 метров</w:t>
            </w:r>
          </w:p>
        </w:tc>
        <w:tc>
          <w:tcPr>
            <w:tcW w:w="3259"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90</w:t>
            </w:r>
          </w:p>
        </w:tc>
      </w:tr>
      <w:tr w:rsidR="00814DA4" w:rsidRPr="008E0A4C" w:rsidTr="00837ABE">
        <w:tc>
          <w:tcPr>
            <w:tcW w:w="533" w:type="dxa"/>
            <w:shd w:val="clear" w:color="auto" w:fill="auto"/>
            <w:vAlign w:val="center"/>
          </w:tcPr>
          <w:p w:rsidR="00814DA4" w:rsidRPr="00D17FCC"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w:t>
            </w:r>
          </w:p>
        </w:tc>
        <w:tc>
          <w:tcPr>
            <w:tcW w:w="2975" w:type="dxa"/>
            <w:shd w:val="clear" w:color="auto" w:fill="auto"/>
            <w:vAlign w:val="center"/>
          </w:tcPr>
          <w:p w:rsidR="00814DA4" w:rsidRPr="006D7A2D"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6D7A2D">
              <w:rPr>
                <w:rFonts w:ascii="Times New Roman" w:eastAsia="Times New Roman" w:hAnsi="Times New Roman"/>
                <w:color w:val="000000"/>
                <w:sz w:val="20"/>
                <w:szCs w:val="20"/>
                <w:lang w:eastAsia="ar-SA"/>
              </w:rPr>
              <w:t>Магазины</w:t>
            </w:r>
          </w:p>
        </w:tc>
        <w:tc>
          <w:tcPr>
            <w:tcW w:w="709" w:type="dxa"/>
            <w:shd w:val="clear" w:color="auto" w:fill="auto"/>
            <w:vAlign w:val="center"/>
          </w:tcPr>
          <w:p w:rsidR="00814DA4" w:rsidRPr="006D7A2D"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4.4</w:t>
            </w:r>
          </w:p>
        </w:tc>
        <w:tc>
          <w:tcPr>
            <w:tcW w:w="1564"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5</w:t>
            </w:r>
            <w:r w:rsidRPr="006D7A2D">
              <w:rPr>
                <w:rFonts w:ascii="Times New Roman" w:eastAsia="Times New Roman" w:hAnsi="Times New Roman"/>
                <w:color w:val="000000"/>
                <w:sz w:val="20"/>
                <w:szCs w:val="20"/>
                <w:lang w:eastAsia="ru-RU"/>
              </w:rPr>
              <w:t>0</w:t>
            </w:r>
          </w:p>
        </w:tc>
        <w:tc>
          <w:tcPr>
            <w:tcW w:w="1700"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5000</w:t>
            </w:r>
          </w:p>
        </w:tc>
        <w:tc>
          <w:tcPr>
            <w:tcW w:w="3260"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3</w:t>
            </w:r>
          </w:p>
        </w:tc>
        <w:tc>
          <w:tcPr>
            <w:tcW w:w="1417"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15 метров</w:t>
            </w:r>
          </w:p>
        </w:tc>
        <w:tc>
          <w:tcPr>
            <w:tcW w:w="3259"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80</w:t>
            </w:r>
          </w:p>
        </w:tc>
      </w:tr>
      <w:tr w:rsidR="00814DA4" w:rsidRPr="008E0A4C" w:rsidTr="008E0A4C">
        <w:tc>
          <w:tcPr>
            <w:tcW w:w="15417" w:type="dxa"/>
            <w:gridSpan w:val="8"/>
            <w:shd w:val="clear" w:color="auto" w:fill="auto"/>
            <w:vAlign w:val="center"/>
          </w:tcPr>
          <w:p w:rsidR="00814DA4" w:rsidRPr="008E0A4C" w:rsidRDefault="00814DA4" w:rsidP="00814DA4">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Условно разрешенные виды использования</w:t>
            </w:r>
          </w:p>
        </w:tc>
      </w:tr>
      <w:tr w:rsidR="00814DA4" w:rsidRPr="008E0A4C" w:rsidTr="006B58E3">
        <w:tc>
          <w:tcPr>
            <w:tcW w:w="533" w:type="dxa"/>
            <w:shd w:val="clear" w:color="auto" w:fill="auto"/>
            <w:vAlign w:val="center"/>
          </w:tcPr>
          <w:p w:rsidR="00814DA4"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w:t>
            </w:r>
          </w:p>
        </w:tc>
        <w:tc>
          <w:tcPr>
            <w:tcW w:w="2975" w:type="dxa"/>
            <w:shd w:val="clear" w:color="auto" w:fill="auto"/>
            <w:vAlign w:val="center"/>
          </w:tcPr>
          <w:p w:rsidR="00814DA4" w:rsidRPr="00A85327" w:rsidRDefault="00814DA4" w:rsidP="00814DA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Для ведения личного подсобного хозяйства (приусадебный земельный участок)</w:t>
            </w:r>
          </w:p>
        </w:tc>
        <w:tc>
          <w:tcPr>
            <w:tcW w:w="709" w:type="dxa"/>
            <w:shd w:val="clear" w:color="auto" w:fill="auto"/>
            <w:vAlign w:val="center"/>
          </w:tcPr>
          <w:p w:rsidR="00814DA4" w:rsidRPr="00A85327"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2.2</w:t>
            </w:r>
          </w:p>
        </w:tc>
        <w:tc>
          <w:tcPr>
            <w:tcW w:w="1564"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85327">
              <w:rPr>
                <w:rFonts w:ascii="Times New Roman" w:eastAsia="Times New Roman" w:hAnsi="Times New Roman"/>
                <w:sz w:val="20"/>
                <w:szCs w:val="20"/>
                <w:lang w:eastAsia="ru-RU"/>
              </w:rPr>
              <w:t>00</w:t>
            </w:r>
          </w:p>
        </w:tc>
        <w:tc>
          <w:tcPr>
            <w:tcW w:w="1700" w:type="dxa"/>
            <w:shd w:val="clear" w:color="auto" w:fill="auto"/>
            <w:vAlign w:val="center"/>
          </w:tcPr>
          <w:p w:rsidR="00814DA4" w:rsidRPr="00A85327" w:rsidRDefault="00BD0C1E"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814DA4" w:rsidRPr="00A85327">
              <w:rPr>
                <w:rFonts w:ascii="Times New Roman" w:eastAsia="Times New Roman" w:hAnsi="Times New Roman"/>
                <w:sz w:val="20"/>
                <w:szCs w:val="20"/>
                <w:lang w:eastAsia="ru-RU"/>
              </w:rPr>
              <w:t>000</w:t>
            </w:r>
          </w:p>
        </w:tc>
        <w:tc>
          <w:tcPr>
            <w:tcW w:w="3260"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5</w:t>
            </w:r>
          </w:p>
        </w:tc>
        <w:tc>
          <w:tcPr>
            <w:tcW w:w="1417"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814DA4" w:rsidRPr="008E0A4C" w:rsidTr="006B58E3">
        <w:tc>
          <w:tcPr>
            <w:tcW w:w="533" w:type="dxa"/>
            <w:shd w:val="clear" w:color="auto" w:fill="auto"/>
            <w:vAlign w:val="center"/>
          </w:tcPr>
          <w:p w:rsidR="00814DA4"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w:t>
            </w:r>
          </w:p>
        </w:tc>
        <w:tc>
          <w:tcPr>
            <w:tcW w:w="2975" w:type="dxa"/>
            <w:shd w:val="clear" w:color="auto" w:fill="auto"/>
            <w:vAlign w:val="center"/>
          </w:tcPr>
          <w:p w:rsidR="00814DA4" w:rsidRPr="00A85327" w:rsidRDefault="00814DA4" w:rsidP="00814DA4">
            <w:pPr>
              <w:autoSpaceDE w:val="0"/>
              <w:autoSpaceDN w:val="0"/>
              <w:adjustRightInd w:val="0"/>
              <w:spacing w:after="0" w:line="240" w:lineRule="auto"/>
              <w:rPr>
                <w:rFonts w:ascii="Times New Roman" w:eastAsia="Times New Roman" w:hAnsi="Times New Roman"/>
                <w:b/>
                <w:sz w:val="20"/>
                <w:szCs w:val="20"/>
                <w:lang w:eastAsia="ru-RU"/>
              </w:rPr>
            </w:pPr>
            <w:r w:rsidRPr="00A85327">
              <w:rPr>
                <w:rFonts w:ascii="Times New Roman" w:eastAsia="Times New Roman" w:hAnsi="Times New Roman"/>
                <w:sz w:val="20"/>
                <w:szCs w:val="20"/>
                <w:lang w:eastAsia="ru-RU"/>
              </w:rPr>
              <w:t>Для индивидуального жилищного строительства</w:t>
            </w:r>
          </w:p>
        </w:tc>
        <w:tc>
          <w:tcPr>
            <w:tcW w:w="709" w:type="dxa"/>
            <w:shd w:val="clear" w:color="auto" w:fill="auto"/>
            <w:vAlign w:val="center"/>
          </w:tcPr>
          <w:p w:rsidR="00814DA4" w:rsidRPr="00A85327"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2.1</w:t>
            </w:r>
          </w:p>
        </w:tc>
        <w:tc>
          <w:tcPr>
            <w:tcW w:w="1564"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A85327">
              <w:rPr>
                <w:rFonts w:ascii="Times New Roman" w:eastAsia="Times New Roman" w:hAnsi="Times New Roman"/>
                <w:sz w:val="20"/>
                <w:szCs w:val="20"/>
                <w:lang w:eastAsia="ru-RU"/>
              </w:rPr>
              <w:t>00</w:t>
            </w:r>
          </w:p>
        </w:tc>
        <w:tc>
          <w:tcPr>
            <w:tcW w:w="1700" w:type="dxa"/>
            <w:shd w:val="clear" w:color="auto" w:fill="auto"/>
            <w:vAlign w:val="center"/>
          </w:tcPr>
          <w:p w:rsidR="00814DA4" w:rsidRPr="00A85327" w:rsidRDefault="00BD0C1E"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814DA4">
              <w:rPr>
                <w:rFonts w:ascii="Times New Roman" w:eastAsia="Times New Roman" w:hAnsi="Times New Roman"/>
                <w:sz w:val="20"/>
                <w:szCs w:val="20"/>
                <w:lang w:eastAsia="ru-RU"/>
              </w:rPr>
              <w:t>0</w:t>
            </w:r>
            <w:r w:rsidR="00814DA4" w:rsidRPr="00A85327">
              <w:rPr>
                <w:rFonts w:ascii="Times New Roman" w:eastAsia="Times New Roman" w:hAnsi="Times New Roman"/>
                <w:sz w:val="20"/>
                <w:szCs w:val="20"/>
                <w:lang w:eastAsia="ru-RU"/>
              </w:rPr>
              <w:t>00</w:t>
            </w:r>
          </w:p>
        </w:tc>
        <w:tc>
          <w:tcPr>
            <w:tcW w:w="3260" w:type="dxa"/>
            <w:shd w:val="clear" w:color="auto" w:fill="auto"/>
            <w:vAlign w:val="center"/>
          </w:tcPr>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красной линии улицы – 5; </w:t>
            </w:r>
          </w:p>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границ соседнего земельного участка – 3 </w:t>
            </w:r>
          </w:p>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хозяйственных построек до красных линий улиц и проездов – 5 </w:t>
            </w:r>
          </w:p>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хозяйственных построек до границ соседнего земельного участка – 1 </w:t>
            </w:r>
          </w:p>
        </w:tc>
        <w:tc>
          <w:tcPr>
            <w:tcW w:w="1417"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814DA4" w:rsidRPr="008E0A4C" w:rsidTr="006B58E3">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lastRenderedPageBreak/>
              <w:t>3</w:t>
            </w:r>
          </w:p>
        </w:tc>
        <w:tc>
          <w:tcPr>
            <w:tcW w:w="2975" w:type="dxa"/>
            <w:shd w:val="clear" w:color="auto" w:fill="auto"/>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Религиозное использование</w:t>
            </w:r>
          </w:p>
        </w:tc>
        <w:tc>
          <w:tcPr>
            <w:tcW w:w="709" w:type="dxa"/>
            <w:shd w:val="clear" w:color="auto" w:fill="auto"/>
          </w:tcPr>
          <w:p w:rsidR="00814DA4" w:rsidRPr="00CA000E"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3.7</w:t>
            </w:r>
          </w:p>
        </w:tc>
        <w:tc>
          <w:tcPr>
            <w:tcW w:w="1564"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w:t>
            </w:r>
          </w:p>
        </w:tc>
        <w:tc>
          <w:tcPr>
            <w:tcW w:w="170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3</w:t>
            </w:r>
          </w:p>
        </w:tc>
        <w:tc>
          <w:tcPr>
            <w:tcW w:w="1417"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15 метров</w:t>
            </w:r>
          </w:p>
        </w:tc>
        <w:tc>
          <w:tcPr>
            <w:tcW w:w="3259"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70</w:t>
            </w:r>
          </w:p>
        </w:tc>
      </w:tr>
      <w:tr w:rsidR="00814DA4" w:rsidRPr="008E0A4C" w:rsidTr="006B58E3">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4</w:t>
            </w:r>
          </w:p>
        </w:tc>
        <w:tc>
          <w:tcPr>
            <w:tcW w:w="2975" w:type="dxa"/>
            <w:shd w:val="clear" w:color="auto" w:fill="auto"/>
            <w:vAlign w:val="center"/>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Дошкольное, начальное и среднее общее образование</w:t>
            </w:r>
          </w:p>
        </w:tc>
        <w:tc>
          <w:tcPr>
            <w:tcW w:w="709" w:type="dxa"/>
            <w:shd w:val="clear" w:color="auto" w:fill="auto"/>
            <w:vAlign w:val="center"/>
          </w:tcPr>
          <w:p w:rsidR="00814DA4" w:rsidRPr="007258A0"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3.5.1</w:t>
            </w:r>
          </w:p>
        </w:tc>
        <w:tc>
          <w:tcPr>
            <w:tcW w:w="1564"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1000</w:t>
            </w:r>
          </w:p>
        </w:tc>
        <w:tc>
          <w:tcPr>
            <w:tcW w:w="1700"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20000</w:t>
            </w:r>
          </w:p>
        </w:tc>
        <w:tc>
          <w:tcPr>
            <w:tcW w:w="3260"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40</w:t>
            </w:r>
          </w:p>
        </w:tc>
      </w:tr>
      <w:tr w:rsidR="00814DA4" w:rsidRPr="008E0A4C" w:rsidTr="006B58E3">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5</w:t>
            </w:r>
          </w:p>
        </w:tc>
        <w:tc>
          <w:tcPr>
            <w:tcW w:w="2975" w:type="dxa"/>
            <w:shd w:val="clear" w:color="auto" w:fill="auto"/>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Амбулаторно-поликлиническое обслуживание</w:t>
            </w:r>
          </w:p>
        </w:tc>
        <w:tc>
          <w:tcPr>
            <w:tcW w:w="709" w:type="dxa"/>
            <w:shd w:val="clear" w:color="auto" w:fill="auto"/>
            <w:vAlign w:val="center"/>
          </w:tcPr>
          <w:p w:rsidR="00814DA4" w:rsidRPr="007258A0"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3.4.1</w:t>
            </w:r>
          </w:p>
        </w:tc>
        <w:tc>
          <w:tcPr>
            <w:tcW w:w="1564"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w:t>
            </w:r>
          </w:p>
        </w:tc>
        <w:tc>
          <w:tcPr>
            <w:tcW w:w="1700"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5000</w:t>
            </w:r>
          </w:p>
        </w:tc>
        <w:tc>
          <w:tcPr>
            <w:tcW w:w="3260"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80</w:t>
            </w:r>
          </w:p>
        </w:tc>
      </w:tr>
      <w:tr w:rsidR="00814DA4" w:rsidRPr="008E0A4C" w:rsidTr="006B58E3">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w:t>
            </w:r>
          </w:p>
        </w:tc>
        <w:tc>
          <w:tcPr>
            <w:tcW w:w="2975" w:type="dxa"/>
            <w:shd w:val="clear" w:color="auto" w:fill="auto"/>
            <w:vAlign w:val="center"/>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Служебные гаражи</w:t>
            </w:r>
          </w:p>
        </w:tc>
        <w:tc>
          <w:tcPr>
            <w:tcW w:w="709" w:type="dxa"/>
            <w:shd w:val="clear" w:color="auto" w:fill="auto"/>
            <w:vAlign w:val="center"/>
          </w:tcPr>
          <w:p w:rsidR="00814DA4" w:rsidRPr="00CA000E"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4.9</w:t>
            </w:r>
          </w:p>
        </w:tc>
        <w:tc>
          <w:tcPr>
            <w:tcW w:w="1564"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100</w:t>
            </w:r>
          </w:p>
        </w:tc>
        <w:tc>
          <w:tcPr>
            <w:tcW w:w="170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8</w:t>
            </w:r>
          </w:p>
        </w:tc>
        <w:tc>
          <w:tcPr>
            <w:tcW w:w="1417"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 метров</w:t>
            </w:r>
          </w:p>
        </w:tc>
        <w:tc>
          <w:tcPr>
            <w:tcW w:w="3259"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90</w:t>
            </w:r>
          </w:p>
        </w:tc>
      </w:tr>
    </w:tbl>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sectPr w:rsidR="008E0A4C" w:rsidRPr="008E0A4C" w:rsidSect="008E0A4C">
          <w:pgSz w:w="16838" w:h="11906" w:orient="landscape"/>
          <w:pgMar w:top="993" w:right="1134" w:bottom="851" w:left="1134" w:header="709" w:footer="709" w:gutter="0"/>
          <w:cols w:space="708"/>
          <w:docGrid w:linePitch="360"/>
        </w:sectPr>
      </w:pPr>
    </w:p>
    <w:p w:rsidR="002960C1" w:rsidRPr="008E0A4C" w:rsidRDefault="002960C1" w:rsidP="002960C1">
      <w:pPr>
        <w:keepNext/>
        <w:spacing w:after="0" w:line="240" w:lineRule="auto"/>
        <w:jc w:val="center"/>
        <w:outlineLvl w:val="0"/>
        <w:rPr>
          <w:rFonts w:ascii="Times New Roman" w:eastAsia="Times New Roman" w:hAnsi="Times New Roman" w:cs="Times New Roman"/>
          <w:b/>
          <w:bCs/>
          <w:sz w:val="28"/>
          <w:szCs w:val="28"/>
        </w:rPr>
      </w:pPr>
      <w:bookmarkStart w:id="112" w:name="_Toc106701343"/>
      <w:bookmarkStart w:id="113" w:name="_Toc483312834"/>
      <w:bookmarkStart w:id="114" w:name="_Toc499099079"/>
      <w:bookmarkStart w:id="115" w:name="_Toc515717818"/>
      <w:bookmarkStart w:id="116" w:name="_Toc523477965"/>
      <w:bookmarkStart w:id="117" w:name="_Toc511655826"/>
      <w:r w:rsidRPr="008E0A4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2</w:t>
      </w:r>
      <w:r w:rsidRPr="008E0A4C">
        <w:rPr>
          <w:rFonts w:ascii="Times New Roman" w:eastAsia="Times New Roman" w:hAnsi="Times New Roman" w:cs="Times New Roman"/>
          <w:b/>
          <w:bCs/>
          <w:sz w:val="28"/>
          <w:szCs w:val="28"/>
        </w:rPr>
        <w:t xml:space="preserve"> </w:t>
      </w:r>
      <w:r w:rsidRPr="002960C1">
        <w:rPr>
          <w:rFonts w:ascii="Times New Roman" w:eastAsia="Times New Roman" w:hAnsi="Times New Roman" w:cs="Times New Roman"/>
          <w:b/>
          <w:bCs/>
          <w:sz w:val="28"/>
          <w:szCs w:val="28"/>
        </w:rPr>
        <w:t>Зона застройки малоэтажными многоквартирными жилыми домами высотой не выше четырех надземных этажей</w:t>
      </w:r>
      <w:r w:rsidRPr="008E0A4C">
        <w:rPr>
          <w:rFonts w:ascii="Times New Roman" w:eastAsia="Times New Roman" w:hAnsi="Times New Roman" w:cs="Times New Roman"/>
          <w:b/>
          <w:bCs/>
          <w:sz w:val="28"/>
          <w:szCs w:val="28"/>
        </w:rPr>
        <w:t xml:space="preserve"> (ЖЗ 3)</w:t>
      </w:r>
      <w:bookmarkEnd w:id="112"/>
    </w:p>
    <w:p w:rsidR="002960C1" w:rsidRPr="008E0A4C" w:rsidRDefault="002960C1" w:rsidP="002960C1">
      <w:pPr>
        <w:shd w:val="clear" w:color="auto" w:fill="FFFFFF"/>
        <w:spacing w:after="0" w:line="240" w:lineRule="auto"/>
        <w:ind w:right="57" w:firstLine="709"/>
        <w:jc w:val="both"/>
        <w:rPr>
          <w:rFonts w:ascii="Times New Roman" w:eastAsia="Times New Roman" w:hAnsi="Times New Roman" w:cs="Times New Roman"/>
          <w:iCs/>
          <w:color w:val="000000"/>
          <w:sz w:val="24"/>
          <w:szCs w:val="24"/>
          <w:lang w:eastAsia="ru-RU"/>
        </w:rPr>
      </w:pPr>
    </w:p>
    <w:p w:rsidR="002960C1" w:rsidRPr="008E0A4C" w:rsidRDefault="002960C1" w:rsidP="002960C1">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11"/>
        <w:gridCol w:w="5801"/>
        <w:gridCol w:w="30"/>
      </w:tblGrid>
      <w:tr w:rsidR="002960C1" w:rsidRPr="008E0A4C" w:rsidTr="00837ABE">
        <w:trPr>
          <w:tblHeader/>
        </w:trPr>
        <w:tc>
          <w:tcPr>
            <w:tcW w:w="567" w:type="dxa"/>
            <w:shd w:val="clear" w:color="auto" w:fill="auto"/>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83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2960C1" w:rsidRPr="008E0A4C" w:rsidTr="00837ABE">
        <w:tc>
          <w:tcPr>
            <w:tcW w:w="567"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2.1.1</w:t>
            </w:r>
          </w:p>
        </w:tc>
        <w:tc>
          <w:tcPr>
            <w:tcW w:w="5831" w:type="dxa"/>
            <w:gridSpan w:val="2"/>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DA2C1A">
              <w:rPr>
                <w:rFonts w:ascii="Times New Roman" w:eastAsia="Times New Roman" w:hAnsi="Times New Roman" w:cs="Times New Roman"/>
                <w:sz w:val="20"/>
                <w:szCs w:val="20"/>
                <w:lang w:eastAsia="ru-RU"/>
              </w:rPr>
              <w:t>мансардный</w:t>
            </w:r>
            <w:proofErr w:type="gramEnd"/>
            <w:r w:rsidRPr="00DA2C1A">
              <w:rPr>
                <w:rFonts w:ascii="Times New Roman" w:eastAsia="Times New Roman" w:hAnsi="Times New Roman" w:cs="Times New Roman"/>
                <w:sz w:val="20"/>
                <w:szCs w:val="20"/>
                <w:lang w:eastAsia="ru-RU"/>
              </w:rPr>
              <w:t>);</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2960C1" w:rsidRPr="00DA2C1A" w:rsidRDefault="002960C1" w:rsidP="00837ABE">
            <w:pPr>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960C1" w:rsidRPr="008E0A4C" w:rsidTr="00837ABE">
        <w:tc>
          <w:tcPr>
            <w:tcW w:w="567"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2</w:t>
            </w:r>
            <w:r w:rsidRPr="008E0A4C">
              <w:rPr>
                <w:rFonts w:ascii="Times New Roman" w:hAnsi="Times New Roman" w:cs="Times New Roman"/>
                <w:b/>
                <w:sz w:val="20"/>
                <w:szCs w:val="20"/>
              </w:rPr>
              <w:t>.</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5831" w:type="dxa"/>
            <w:gridSpan w:val="2"/>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A2C1A">
              <w:rPr>
                <w:rFonts w:ascii="Times New Roman" w:eastAsia="Times New Roman" w:hAnsi="Times New Roman" w:cs="Times New Roman"/>
                <w:sz w:val="20"/>
                <w:szCs w:val="20"/>
                <w:lang w:eastAsia="ru-RU"/>
              </w:rPr>
              <w:t xml:space="preserve"> пользования (жилые дома блокированной застройки);</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r>
      <w:tr w:rsidR="002960C1" w:rsidRPr="008E0A4C" w:rsidTr="00837ABE">
        <w:tc>
          <w:tcPr>
            <w:tcW w:w="567"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3</w:t>
            </w:r>
            <w:r w:rsidRPr="008E0A4C">
              <w:rPr>
                <w:rFonts w:ascii="Times New Roman" w:hAnsi="Times New Roman" w:cs="Times New Roman"/>
                <w:b/>
                <w:sz w:val="20"/>
                <w:szCs w:val="20"/>
              </w:rPr>
              <w:t>.</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5831" w:type="dxa"/>
            <w:gridSpan w:val="2"/>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A2C1A">
                <w:rPr>
                  <w:rFonts w:ascii="Times New Roman" w:eastAsia="Times New Roman" w:hAnsi="Times New Roman" w:cs="Times New Roman"/>
                  <w:sz w:val="20"/>
                  <w:szCs w:val="20"/>
                  <w:lang w:eastAsia="ru-RU"/>
                </w:rPr>
                <w:t>кодами 3.1.1</w:t>
              </w:r>
            </w:hyperlink>
            <w:r w:rsidRPr="00DA2C1A">
              <w:rPr>
                <w:rFonts w:ascii="Times New Roman" w:eastAsia="Times New Roman" w:hAnsi="Times New Roman" w:cs="Times New Roman"/>
                <w:sz w:val="20"/>
                <w:szCs w:val="20"/>
                <w:lang w:eastAsia="ru-RU"/>
              </w:rPr>
              <w:t xml:space="preserve"> - </w:t>
            </w:r>
            <w:hyperlink w:anchor="Par202" w:tooltip="3.1.2" w:history="1">
              <w:r w:rsidRPr="00DA2C1A">
                <w:rPr>
                  <w:rFonts w:ascii="Times New Roman" w:eastAsia="Times New Roman" w:hAnsi="Times New Roman" w:cs="Times New Roman"/>
                  <w:sz w:val="20"/>
                  <w:szCs w:val="20"/>
                  <w:lang w:eastAsia="ru-RU"/>
                </w:rPr>
                <w:t>3.1.2</w:t>
              </w:r>
            </w:hyperlink>
          </w:p>
        </w:tc>
      </w:tr>
      <w:tr w:rsidR="002960C1" w:rsidRPr="008E0A4C" w:rsidTr="00837ABE">
        <w:tc>
          <w:tcPr>
            <w:tcW w:w="567" w:type="dxa"/>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5831" w:type="dxa"/>
            <w:gridSpan w:val="2"/>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960C1" w:rsidRPr="006B58E3" w:rsidTr="00837AB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Обслуживание жилой застройки</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2.7</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2960C1" w:rsidRPr="006B58E3" w:rsidTr="00837AB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Хранение автотранспорта</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rPr>
                <w:rFonts w:ascii="Times New Roman" w:hAnsi="Times New Roman" w:cs="Times New Roman"/>
                <w:sz w:val="20"/>
                <w:szCs w:val="20"/>
              </w:rPr>
            </w:pPr>
            <w:r w:rsidRPr="00814DA4">
              <w:rPr>
                <w:rFonts w:ascii="Times New Roman" w:hAnsi="Times New Roman" w:cs="Times New Roman"/>
                <w:sz w:val="20"/>
                <w:szCs w:val="20"/>
              </w:rPr>
              <w:t>2.7.1</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2960C1" w:rsidRPr="00F82004"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2004">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2004">
              <w:rPr>
                <w:rFonts w:ascii="Times New Roman" w:eastAsia="Times New Roman" w:hAnsi="Times New Roman" w:cs="Times New Roman"/>
                <w:sz w:val="20"/>
                <w:szCs w:val="20"/>
                <w:lang w:eastAsia="ru-RU"/>
              </w:rPr>
              <w:t>машино-места</w:t>
            </w:r>
            <w:proofErr w:type="spellEnd"/>
            <w:r w:rsidRPr="00F82004">
              <w:rPr>
                <w:rFonts w:ascii="Times New Roman" w:eastAsia="Times New Roman" w:hAnsi="Times New Roman" w:cs="Times New Roman"/>
                <w:sz w:val="20"/>
                <w:szCs w:val="20"/>
                <w:lang w:eastAsia="ru-RU"/>
              </w:rPr>
              <w:t xml:space="preserve">, за исключением гаражей, размещение которых предусмотрено содержанием вида разрешенного использования с </w:t>
            </w:r>
            <w:hyperlink w:anchor="Par382" w:tooltip="4.9" w:history="1">
              <w:r w:rsidRPr="00814DA4">
                <w:rPr>
                  <w:rStyle w:val="af5"/>
                  <w:rFonts w:ascii="Times New Roman" w:eastAsia="Times New Roman" w:hAnsi="Times New Roman" w:cs="Times New Roman"/>
                  <w:sz w:val="20"/>
                  <w:szCs w:val="20"/>
                  <w:lang w:eastAsia="ru-RU"/>
                </w:rPr>
                <w:t>кодом 4.9</w:t>
              </w:r>
            </w:hyperlink>
          </w:p>
        </w:tc>
      </w:tr>
      <w:tr w:rsidR="002960C1" w:rsidRPr="006B58E3" w:rsidTr="00837AB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Магазины</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4.4</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E73AE" w:rsidRPr="006B58E3" w:rsidTr="0036723B">
        <w:trPr>
          <w:gridAfter w:val="1"/>
          <w:wAfter w:w="30" w:type="dxa"/>
        </w:trPr>
        <w:tc>
          <w:tcPr>
            <w:tcW w:w="567" w:type="dxa"/>
            <w:shd w:val="clear" w:color="auto" w:fill="auto"/>
            <w:vAlign w:val="center"/>
          </w:tcPr>
          <w:p w:rsidR="00CE73AE" w:rsidRPr="006B58E3" w:rsidRDefault="00CE73AE" w:rsidP="0036723B">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sidRPr="005933EE">
              <w:rPr>
                <w:rFonts w:ascii="Times New Roman" w:eastAsia="Times New Roman" w:hAnsi="Times New Roman" w:cs="Times New Roman"/>
                <w:b/>
                <w:color w:val="000000"/>
                <w:sz w:val="20"/>
                <w:szCs w:val="20"/>
                <w:lang w:eastAsia="ar-SA"/>
              </w:rPr>
              <w:t>8</w:t>
            </w:r>
            <w:r>
              <w:rPr>
                <w:rFonts w:ascii="Times New Roman" w:eastAsia="Times New Roman" w:hAnsi="Times New Roman" w:cs="Times New Roman"/>
                <w:color w:val="000000"/>
                <w:sz w:val="20"/>
                <w:szCs w:val="20"/>
                <w:lang w:eastAsia="ar-SA"/>
              </w:rPr>
              <w:t>.</w:t>
            </w:r>
          </w:p>
        </w:tc>
        <w:tc>
          <w:tcPr>
            <w:tcW w:w="2410" w:type="dxa"/>
            <w:shd w:val="clear" w:color="auto" w:fill="auto"/>
            <w:vAlign w:val="center"/>
          </w:tcPr>
          <w:p w:rsidR="00CE73AE" w:rsidRPr="006B58E3" w:rsidRDefault="00CE73AE" w:rsidP="0036723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 (приусадебный земельный участок)</w:t>
            </w:r>
          </w:p>
        </w:tc>
        <w:tc>
          <w:tcPr>
            <w:tcW w:w="630" w:type="dxa"/>
            <w:shd w:val="clear" w:color="auto" w:fill="auto"/>
            <w:vAlign w:val="center"/>
          </w:tcPr>
          <w:p w:rsidR="00CE73AE" w:rsidRPr="006B58E3" w:rsidRDefault="00CE73AE" w:rsidP="0036723B">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0"/>
                <w:szCs w:val="20"/>
              </w:rPr>
            </w:pPr>
            <w:r w:rsidRPr="006B58E3">
              <w:rPr>
                <w:rFonts w:ascii="Times New Roman" w:eastAsia="Lucida Sans Unicode" w:hAnsi="Times New Roman" w:cs="Times New Roman"/>
                <w:kern w:val="1"/>
                <w:sz w:val="20"/>
                <w:szCs w:val="20"/>
              </w:rPr>
              <w:t>2.2</w:t>
            </w:r>
          </w:p>
        </w:tc>
        <w:tc>
          <w:tcPr>
            <w:tcW w:w="5812" w:type="dxa"/>
            <w:gridSpan w:val="2"/>
            <w:shd w:val="clear" w:color="auto" w:fill="auto"/>
          </w:tcPr>
          <w:p w:rsidR="00CE73AE" w:rsidRPr="00DA2C1A" w:rsidRDefault="00CE73AE" w:rsidP="00367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жилого дома, указанного в описании вида разрешенного использования с </w:t>
            </w:r>
            <w:hyperlink r:id="rId29" w:anchor="Par140" w:tooltip="2.1" w:history="1">
              <w:r w:rsidRPr="00DA2C1A">
                <w:rPr>
                  <w:rFonts w:ascii="Times New Roman" w:eastAsia="Times New Roman" w:hAnsi="Times New Roman" w:cs="Times New Roman"/>
                  <w:sz w:val="20"/>
                  <w:szCs w:val="20"/>
                  <w:lang w:eastAsia="ru-RU"/>
                </w:rPr>
                <w:t>кодом 2.1</w:t>
              </w:r>
            </w:hyperlink>
            <w:r w:rsidRPr="00DA2C1A">
              <w:rPr>
                <w:rFonts w:ascii="Times New Roman" w:eastAsia="Times New Roman" w:hAnsi="Times New Roman" w:cs="Times New Roman"/>
                <w:sz w:val="20"/>
                <w:szCs w:val="20"/>
                <w:lang w:eastAsia="ru-RU"/>
              </w:rPr>
              <w:t>;</w:t>
            </w:r>
          </w:p>
          <w:p w:rsidR="00CE73AE" w:rsidRPr="00DA2C1A" w:rsidRDefault="00CE73AE" w:rsidP="00367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производство сельскохозяйственной продукции;</w:t>
            </w:r>
          </w:p>
          <w:p w:rsidR="00CE73AE" w:rsidRPr="00DA2C1A" w:rsidRDefault="00CE73AE" w:rsidP="00367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гаража и иных вспомогательных сооружений;</w:t>
            </w:r>
          </w:p>
          <w:p w:rsidR="00CE73AE" w:rsidRPr="00DA2C1A" w:rsidRDefault="00CE73AE" w:rsidP="0036723B">
            <w:pPr>
              <w:suppressAutoHyphens/>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содержание сельскохозяйственных животных</w:t>
            </w:r>
          </w:p>
        </w:tc>
      </w:tr>
      <w:tr w:rsidR="00A47291" w:rsidRPr="006B58E3" w:rsidTr="00F3328C">
        <w:trPr>
          <w:gridAfter w:val="1"/>
          <w:wAfter w:w="30" w:type="dxa"/>
        </w:trPr>
        <w:tc>
          <w:tcPr>
            <w:tcW w:w="567" w:type="dxa"/>
            <w:shd w:val="clear" w:color="auto" w:fill="auto"/>
            <w:vAlign w:val="center"/>
          </w:tcPr>
          <w:p w:rsidR="00A47291" w:rsidRPr="005933EE" w:rsidRDefault="00A47291" w:rsidP="00F3328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lastRenderedPageBreak/>
              <w:t>9.</w:t>
            </w:r>
          </w:p>
        </w:tc>
        <w:tc>
          <w:tcPr>
            <w:tcW w:w="2410" w:type="dxa"/>
            <w:shd w:val="clear" w:color="auto" w:fill="auto"/>
            <w:vAlign w:val="center"/>
          </w:tcPr>
          <w:p w:rsidR="00A47291" w:rsidRPr="006B58E3" w:rsidRDefault="00A47291" w:rsidP="00F3328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30" w:type="dxa"/>
            <w:shd w:val="clear" w:color="auto" w:fill="auto"/>
            <w:vAlign w:val="center"/>
          </w:tcPr>
          <w:p w:rsidR="00A47291" w:rsidRPr="006B58E3" w:rsidRDefault="00A47291" w:rsidP="00F3328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12" w:type="dxa"/>
            <w:gridSpan w:val="2"/>
            <w:shd w:val="clear" w:color="auto" w:fill="auto"/>
          </w:tcPr>
          <w:p w:rsidR="00A47291" w:rsidRPr="00B72F66" w:rsidRDefault="00A47291" w:rsidP="00F3328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933EE" w:rsidRPr="00DA2C1A" w:rsidTr="005933EE">
        <w:trPr>
          <w:gridAfter w:val="1"/>
          <w:wAfter w:w="30" w:type="dxa"/>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933EE" w:rsidRPr="005933EE" w:rsidRDefault="005933EE" w:rsidP="00207CA8">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10</w:t>
            </w:r>
            <w:r>
              <w:rPr>
                <w:rFonts w:ascii="Times New Roman" w:eastAsia="Times New Roman" w:hAnsi="Times New Roman" w:cs="Times New Roman"/>
                <w:b/>
                <w:color w:val="000000"/>
                <w:sz w:val="20"/>
                <w:szCs w:val="20"/>
                <w:lang w:eastAsia="ar-SA"/>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933EE" w:rsidRPr="005933EE" w:rsidRDefault="005933EE" w:rsidP="005933E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5933EE">
              <w:rPr>
                <w:rFonts w:ascii="Times New Roman" w:eastAsia="Times New Roman" w:hAnsi="Times New Roman" w:cs="Times New Roman"/>
                <w:kern w:val="1"/>
                <w:sz w:val="20"/>
                <w:szCs w:val="20"/>
                <w:lang w:eastAsia="ru-RU"/>
              </w:rPr>
              <w:t>Для индивидуального жилищного строительства</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933EE" w:rsidRPr="005933EE" w:rsidRDefault="005933EE" w:rsidP="005933E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5933EE">
              <w:rPr>
                <w:rFonts w:ascii="Times New Roman" w:eastAsia="Times New Roman" w:hAnsi="Times New Roman" w:cs="Times New Roman"/>
                <w:kern w:val="1"/>
                <w:sz w:val="20"/>
                <w:szCs w:val="20"/>
                <w:lang w:eastAsia="ru-RU"/>
              </w:rPr>
              <w:t>2.1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5933EE" w:rsidRPr="00DA2C1A" w:rsidRDefault="005933EE" w:rsidP="00207CA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933EE" w:rsidRPr="00DA2C1A" w:rsidRDefault="005933EE" w:rsidP="00207CA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выращивание сельскохозяйственных культур;</w:t>
            </w:r>
          </w:p>
          <w:p w:rsidR="005933EE" w:rsidRPr="00DA2C1A" w:rsidRDefault="005933EE" w:rsidP="00207CA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хозяйственных построек</w:t>
            </w:r>
          </w:p>
        </w:tc>
      </w:tr>
    </w:tbl>
    <w:p w:rsidR="005933EE" w:rsidRDefault="005933EE" w:rsidP="002960C1">
      <w:pPr>
        <w:widowControl w:val="0"/>
        <w:autoSpaceDE w:val="0"/>
        <w:autoSpaceDN w:val="0"/>
        <w:adjustRightInd w:val="0"/>
        <w:spacing w:after="0"/>
        <w:ind w:left="720" w:hanging="11"/>
        <w:jc w:val="center"/>
        <w:rPr>
          <w:rFonts w:ascii="Times New Roman" w:hAnsi="Times New Roman" w:cs="Times New Roman"/>
          <w:b/>
          <w:sz w:val="28"/>
        </w:rPr>
      </w:pPr>
    </w:p>
    <w:p w:rsidR="002960C1" w:rsidRPr="008E0A4C" w:rsidRDefault="00A47291" w:rsidP="002960C1">
      <w:pPr>
        <w:widowControl w:val="0"/>
        <w:autoSpaceDE w:val="0"/>
        <w:autoSpaceDN w:val="0"/>
        <w:adjustRightInd w:val="0"/>
        <w:spacing w:after="0"/>
        <w:ind w:left="720" w:hanging="11"/>
        <w:jc w:val="center"/>
        <w:rPr>
          <w:rFonts w:ascii="Times New Roman" w:hAnsi="Times New Roman" w:cs="Times New Roman"/>
          <w:b/>
          <w:sz w:val="28"/>
        </w:rPr>
      </w:pPr>
      <w:r>
        <w:rPr>
          <w:rFonts w:ascii="Times New Roman" w:hAnsi="Times New Roman" w:cs="Times New Roman"/>
          <w:b/>
          <w:sz w:val="28"/>
        </w:rPr>
        <w:t>У</w:t>
      </w:r>
      <w:r w:rsidR="002960C1" w:rsidRPr="008E0A4C">
        <w:rPr>
          <w:rFonts w:ascii="Times New Roman" w:hAnsi="Times New Roman" w:cs="Times New Roman"/>
          <w:b/>
          <w:sz w:val="28"/>
        </w:rPr>
        <w:t>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5812"/>
      </w:tblGrid>
      <w:tr w:rsidR="002960C1" w:rsidRPr="006B58E3" w:rsidTr="00837ABE">
        <w:tc>
          <w:tcPr>
            <w:tcW w:w="567" w:type="dxa"/>
            <w:shd w:val="clear" w:color="auto" w:fill="auto"/>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 xml:space="preserve">№ </w:t>
            </w:r>
            <w:proofErr w:type="spellStart"/>
            <w:proofErr w:type="gramStart"/>
            <w:r w:rsidRPr="006B58E3">
              <w:rPr>
                <w:rFonts w:ascii="Times New Roman" w:eastAsia="Times New Roman" w:hAnsi="Times New Roman" w:cs="Times New Roman"/>
                <w:b/>
                <w:color w:val="000000"/>
                <w:sz w:val="20"/>
                <w:szCs w:val="20"/>
                <w:lang w:eastAsia="ar-SA"/>
              </w:rPr>
              <w:t>п</w:t>
            </w:r>
            <w:proofErr w:type="spellEnd"/>
            <w:proofErr w:type="gramEnd"/>
            <w:r w:rsidRPr="006B58E3">
              <w:rPr>
                <w:rFonts w:ascii="Times New Roman" w:eastAsia="Times New Roman" w:hAnsi="Times New Roman" w:cs="Times New Roman"/>
                <w:b/>
                <w:color w:val="000000"/>
                <w:sz w:val="20"/>
                <w:szCs w:val="20"/>
                <w:lang w:eastAsia="ar-SA"/>
              </w:rPr>
              <w:t>/</w:t>
            </w:r>
            <w:proofErr w:type="spellStart"/>
            <w:r w:rsidRPr="006B58E3">
              <w:rPr>
                <w:rFonts w:ascii="Times New Roman" w:eastAsia="Times New Roman" w:hAnsi="Times New Roman" w:cs="Times New Roman"/>
                <w:b/>
                <w:color w:val="000000"/>
                <w:sz w:val="20"/>
                <w:szCs w:val="20"/>
                <w:lang w:eastAsia="ar-SA"/>
              </w:rPr>
              <w:t>п</w:t>
            </w:r>
            <w:proofErr w:type="spellEnd"/>
          </w:p>
        </w:tc>
        <w:tc>
          <w:tcPr>
            <w:tcW w:w="241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Наименование вида разрешенного использования земельного участка</w:t>
            </w:r>
          </w:p>
        </w:tc>
        <w:tc>
          <w:tcPr>
            <w:tcW w:w="63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Код вида</w:t>
            </w:r>
          </w:p>
        </w:tc>
        <w:tc>
          <w:tcPr>
            <w:tcW w:w="5812"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Описание вида разрешенного использования земельного участка</w:t>
            </w:r>
          </w:p>
        </w:tc>
      </w:tr>
      <w:tr w:rsidR="002960C1" w:rsidRPr="006B58E3" w:rsidTr="00837ABE">
        <w:tc>
          <w:tcPr>
            <w:tcW w:w="567" w:type="dxa"/>
            <w:shd w:val="clear" w:color="auto" w:fill="auto"/>
            <w:vAlign w:val="center"/>
          </w:tcPr>
          <w:p w:rsidR="002960C1" w:rsidRPr="005933EE" w:rsidRDefault="005933EE"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1</w:t>
            </w:r>
            <w:r>
              <w:rPr>
                <w:rFonts w:ascii="Times New Roman" w:eastAsia="Times New Roman" w:hAnsi="Times New Roman" w:cs="Times New Roman"/>
                <w:b/>
                <w:color w:val="000000"/>
                <w:sz w:val="20"/>
                <w:szCs w:val="20"/>
                <w:lang w:eastAsia="ar-SA"/>
              </w:rPr>
              <w:t>.</w:t>
            </w:r>
          </w:p>
        </w:tc>
        <w:tc>
          <w:tcPr>
            <w:tcW w:w="2410" w:type="dxa"/>
            <w:shd w:val="clear" w:color="auto" w:fill="auto"/>
            <w:vAlign w:val="center"/>
          </w:tcPr>
          <w:p w:rsidR="002960C1" w:rsidRPr="006B58E3" w:rsidRDefault="002960C1" w:rsidP="00837ABE">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Религиозное использование</w:t>
            </w:r>
          </w:p>
        </w:tc>
        <w:tc>
          <w:tcPr>
            <w:tcW w:w="630" w:type="dxa"/>
            <w:shd w:val="clear" w:color="auto" w:fill="auto"/>
            <w:vAlign w:val="center"/>
          </w:tcPr>
          <w:p w:rsidR="002960C1" w:rsidRPr="006B58E3" w:rsidRDefault="002960C1" w:rsidP="00837ABE">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3.7</w:t>
            </w:r>
          </w:p>
        </w:tc>
        <w:tc>
          <w:tcPr>
            <w:tcW w:w="5812" w:type="dxa"/>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0" w:anchor="Par282" w:tooltip="3.7.1" w:history="1">
              <w:r w:rsidRPr="00B72F66">
                <w:rPr>
                  <w:rFonts w:ascii="Times New Roman" w:eastAsia="Times New Roman" w:hAnsi="Times New Roman" w:cs="Times New Roman"/>
                  <w:sz w:val="20"/>
                  <w:szCs w:val="20"/>
                  <w:lang w:eastAsia="ru-RU"/>
                </w:rPr>
                <w:t>кодами 3.7.1</w:t>
              </w:r>
            </w:hyperlink>
            <w:r w:rsidRPr="00B72F66">
              <w:rPr>
                <w:rFonts w:ascii="Times New Roman" w:eastAsia="Times New Roman" w:hAnsi="Times New Roman" w:cs="Times New Roman"/>
                <w:sz w:val="20"/>
                <w:szCs w:val="20"/>
                <w:lang w:eastAsia="ru-RU"/>
              </w:rPr>
              <w:t xml:space="preserve"> - </w:t>
            </w:r>
            <w:hyperlink r:id="rId31" w:anchor="Par286" w:tooltip="3.7.2" w:history="1">
              <w:r w:rsidRPr="00B72F66">
                <w:rPr>
                  <w:rFonts w:ascii="Times New Roman" w:eastAsia="Times New Roman" w:hAnsi="Times New Roman" w:cs="Times New Roman"/>
                  <w:sz w:val="20"/>
                  <w:szCs w:val="20"/>
                  <w:lang w:eastAsia="ru-RU"/>
                </w:rPr>
                <w:t>3.7.2</w:t>
              </w:r>
            </w:hyperlink>
          </w:p>
        </w:tc>
      </w:tr>
      <w:tr w:rsidR="002960C1" w:rsidRPr="006B58E3" w:rsidTr="00837ABE">
        <w:tc>
          <w:tcPr>
            <w:tcW w:w="567" w:type="dxa"/>
            <w:shd w:val="clear" w:color="auto" w:fill="auto"/>
            <w:vAlign w:val="center"/>
          </w:tcPr>
          <w:p w:rsidR="002960C1" w:rsidRPr="005933EE" w:rsidRDefault="005933EE"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2</w:t>
            </w:r>
            <w:r>
              <w:rPr>
                <w:rFonts w:ascii="Times New Roman" w:eastAsia="Times New Roman" w:hAnsi="Times New Roman" w:cs="Times New Roman"/>
                <w:b/>
                <w:color w:val="000000"/>
                <w:sz w:val="20"/>
                <w:szCs w:val="20"/>
                <w:lang w:eastAsia="ar-SA"/>
              </w:rPr>
              <w:t>.</w:t>
            </w:r>
          </w:p>
        </w:tc>
        <w:tc>
          <w:tcPr>
            <w:tcW w:w="241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Дошкольное, начальное и среднее общее образование</w:t>
            </w:r>
          </w:p>
        </w:tc>
        <w:tc>
          <w:tcPr>
            <w:tcW w:w="63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3.5.1</w:t>
            </w:r>
          </w:p>
        </w:tc>
        <w:tc>
          <w:tcPr>
            <w:tcW w:w="5812" w:type="dxa"/>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960C1" w:rsidRPr="006B58E3" w:rsidTr="00837ABE">
        <w:tc>
          <w:tcPr>
            <w:tcW w:w="567" w:type="dxa"/>
            <w:shd w:val="clear" w:color="auto" w:fill="auto"/>
            <w:vAlign w:val="center"/>
          </w:tcPr>
          <w:p w:rsidR="002960C1" w:rsidRPr="005933EE" w:rsidRDefault="005933EE"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3</w:t>
            </w:r>
            <w:r>
              <w:rPr>
                <w:rFonts w:ascii="Times New Roman" w:eastAsia="Times New Roman" w:hAnsi="Times New Roman" w:cs="Times New Roman"/>
                <w:b/>
                <w:color w:val="000000"/>
                <w:sz w:val="20"/>
                <w:szCs w:val="20"/>
                <w:lang w:eastAsia="ar-SA"/>
              </w:rPr>
              <w:t>.</w:t>
            </w:r>
          </w:p>
        </w:tc>
        <w:tc>
          <w:tcPr>
            <w:tcW w:w="2410" w:type="dxa"/>
            <w:shd w:val="clear" w:color="auto" w:fill="auto"/>
            <w:vAlign w:val="center"/>
          </w:tcPr>
          <w:p w:rsidR="002960C1" w:rsidRPr="006E14CC" w:rsidRDefault="002960C1" w:rsidP="00837ABE">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630" w:type="dxa"/>
            <w:shd w:val="clear" w:color="auto" w:fill="auto"/>
            <w:vAlign w:val="center"/>
          </w:tcPr>
          <w:p w:rsidR="002960C1" w:rsidRPr="006E14CC" w:rsidRDefault="002960C1" w:rsidP="00837ABE">
            <w:pPr>
              <w:widowControl w:val="0"/>
              <w:autoSpaceDE w:val="0"/>
              <w:autoSpaceDN w:val="0"/>
              <w:adjustRightInd w:val="0"/>
              <w:spacing w:after="0"/>
              <w:jc w:val="center"/>
              <w:rPr>
                <w:rFonts w:ascii="Times New Roman" w:hAnsi="Times New Roman" w:cs="Times New Roman"/>
                <w:sz w:val="20"/>
                <w:szCs w:val="20"/>
              </w:rPr>
            </w:pPr>
            <w:r w:rsidRPr="006E14CC">
              <w:rPr>
                <w:rFonts w:ascii="Times New Roman" w:hAnsi="Times New Roman" w:cs="Times New Roman"/>
                <w:sz w:val="20"/>
                <w:szCs w:val="20"/>
              </w:rPr>
              <w:t>4.9</w:t>
            </w:r>
          </w:p>
        </w:tc>
        <w:tc>
          <w:tcPr>
            <w:tcW w:w="5812" w:type="dxa"/>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anchor="Par190" w:tooltip="3.0" w:history="1">
              <w:r w:rsidRPr="00B72F66">
                <w:rPr>
                  <w:rFonts w:ascii="Times New Roman" w:eastAsia="Times New Roman" w:hAnsi="Times New Roman" w:cs="Times New Roman"/>
                  <w:sz w:val="20"/>
                  <w:szCs w:val="20"/>
                  <w:lang w:eastAsia="ru-RU"/>
                </w:rPr>
                <w:t>кодами 3.0</w:t>
              </w:r>
            </w:hyperlink>
            <w:r w:rsidRPr="00B72F66">
              <w:rPr>
                <w:rFonts w:ascii="Times New Roman" w:eastAsia="Times New Roman" w:hAnsi="Times New Roman" w:cs="Times New Roman"/>
                <w:sz w:val="20"/>
                <w:szCs w:val="20"/>
                <w:lang w:eastAsia="ru-RU"/>
              </w:rPr>
              <w:t xml:space="preserve">, </w:t>
            </w:r>
            <w:hyperlink r:id="rId33" w:anchor="Par333" w:tooltip="4.0" w:history="1">
              <w:r w:rsidRPr="00B72F66">
                <w:rPr>
                  <w:rFonts w:ascii="Times New Roman" w:eastAsia="Times New Roman" w:hAnsi="Times New Roman" w:cs="Times New Roman"/>
                  <w:sz w:val="20"/>
                  <w:szCs w:val="20"/>
                  <w:lang w:eastAsia="ru-RU"/>
                </w:rPr>
                <w:t>4.0</w:t>
              </w:r>
            </w:hyperlink>
            <w:r w:rsidRPr="00B72F66">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bl>
    <w:p w:rsidR="002960C1" w:rsidRPr="008E0A4C" w:rsidRDefault="002960C1" w:rsidP="002960C1">
      <w:pPr>
        <w:widowControl w:val="0"/>
        <w:autoSpaceDE w:val="0"/>
        <w:autoSpaceDN w:val="0"/>
        <w:adjustRightInd w:val="0"/>
        <w:spacing w:after="0"/>
        <w:ind w:left="720" w:hanging="11"/>
        <w:jc w:val="center"/>
        <w:rPr>
          <w:rFonts w:ascii="Times New Roman" w:hAnsi="Times New Roman" w:cs="Times New Roman"/>
          <w:b/>
        </w:rPr>
      </w:pPr>
    </w:p>
    <w:p w:rsidR="002960C1" w:rsidRPr="008E0A4C" w:rsidRDefault="002960C1" w:rsidP="002960C1">
      <w:pPr>
        <w:autoSpaceDN w:val="0"/>
        <w:adjustRightInd w:val="0"/>
        <w:spacing w:after="0"/>
        <w:ind w:hanging="11"/>
        <w:jc w:val="center"/>
        <w:rPr>
          <w:rFonts w:ascii="Times New Roman" w:hAnsi="Times New Roman" w:cs="Times New Roman"/>
          <w:b/>
          <w:color w:val="000000"/>
          <w:sz w:val="28"/>
        </w:rPr>
      </w:pPr>
      <w:r w:rsidRPr="008E0A4C">
        <w:rPr>
          <w:rFonts w:ascii="Times New Roman" w:hAnsi="Times New Roman" w:cs="Times New Roman"/>
          <w:szCs w:val="26"/>
        </w:rPr>
        <w:t xml:space="preserve"> </w:t>
      </w:r>
      <w:r w:rsidRPr="008E0A4C">
        <w:rPr>
          <w:rFonts w:ascii="Times New Roman" w:hAnsi="Times New Roman" w:cs="Times New Roman"/>
          <w:b/>
          <w:color w:val="000000"/>
          <w:sz w:val="28"/>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2960C1" w:rsidRPr="008E0A4C" w:rsidTr="005933EE">
        <w:trPr>
          <w:trHeight w:val="397"/>
          <w:tblHeader/>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Хозяйственные постройки</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4.</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Pr>
                <w:rFonts w:ascii="Times New Roman" w:hAnsi="Times New Roman" w:cs="Times New Roman"/>
                <w:sz w:val="20"/>
                <w:szCs w:val="20"/>
              </w:rPr>
              <w:t>Хранение автотранспорта</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5.</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sz w:val="20"/>
                <w:szCs w:val="20"/>
              </w:rPr>
            </w:pPr>
            <w:r w:rsidRPr="008E0A4C">
              <w:rPr>
                <w:rFonts w:ascii="Times New Roman" w:hAnsi="Times New Roman" w:cs="Times New Roman"/>
                <w:sz w:val="20"/>
                <w:szCs w:val="20"/>
              </w:rPr>
              <w:t>Автостоянки</w:t>
            </w:r>
          </w:p>
        </w:tc>
      </w:tr>
    </w:tbl>
    <w:p w:rsidR="002960C1" w:rsidRPr="008E0A4C" w:rsidRDefault="002960C1" w:rsidP="002960C1">
      <w:pPr>
        <w:spacing w:after="0"/>
        <w:ind w:left="720"/>
        <w:rPr>
          <w:rFonts w:ascii="Times New Roman" w:hAnsi="Times New Roman" w:cs="Times New Roman"/>
          <w:szCs w:val="26"/>
        </w:rPr>
        <w:sectPr w:rsidR="002960C1" w:rsidRPr="008E0A4C" w:rsidSect="00ED1CC2">
          <w:headerReference w:type="default" r:id="rId34"/>
          <w:pgSz w:w="11906" w:h="16838"/>
          <w:pgMar w:top="709" w:right="850" w:bottom="1134" w:left="1701" w:header="708" w:footer="708" w:gutter="0"/>
          <w:cols w:space="708"/>
          <w:titlePg/>
          <w:docGrid w:linePitch="360"/>
        </w:sectPr>
      </w:pPr>
    </w:p>
    <w:p w:rsidR="002960C1" w:rsidRPr="008E0A4C" w:rsidRDefault="002960C1" w:rsidP="002960C1">
      <w:pPr>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60C1" w:rsidRPr="008E0A4C" w:rsidRDefault="002960C1" w:rsidP="002960C1">
      <w:pPr>
        <w:autoSpaceDE w:val="0"/>
        <w:autoSpaceDN w:val="0"/>
        <w:adjustRightInd w:val="0"/>
        <w:spacing w:after="0"/>
        <w:jc w:val="both"/>
        <w:rPr>
          <w:rFonts w:ascii="Times New Roman" w:hAnsi="Times New Roman" w:cs="Times New Roman"/>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5"/>
        <w:gridCol w:w="709"/>
        <w:gridCol w:w="1564"/>
        <w:gridCol w:w="1700"/>
        <w:gridCol w:w="3260"/>
        <w:gridCol w:w="1417"/>
        <w:gridCol w:w="3259"/>
      </w:tblGrid>
      <w:tr w:rsidR="002960C1" w:rsidRPr="008E0A4C" w:rsidTr="00837ABE">
        <w:trPr>
          <w:trHeight w:val="1156"/>
          <w:tblHeader/>
        </w:trPr>
        <w:tc>
          <w:tcPr>
            <w:tcW w:w="533" w:type="dxa"/>
            <w:vMerge w:val="restart"/>
            <w:shd w:val="clear" w:color="auto" w:fill="auto"/>
          </w:tcPr>
          <w:p w:rsidR="002960C1" w:rsidRPr="008E0A4C" w:rsidRDefault="002960C1" w:rsidP="00837ABE">
            <w:pPr>
              <w:spacing w:after="0"/>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975"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09"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3264" w:type="dxa"/>
            <w:gridSpan w:val="2"/>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Предельные размеры земельных участков, в том числе их площадь, кв. м.</w:t>
            </w:r>
          </w:p>
        </w:tc>
        <w:tc>
          <w:tcPr>
            <w:tcW w:w="3260"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hAnsi="Times New Roman" w:cs="Times New Roman"/>
                <w:b/>
                <w:sz w:val="20"/>
                <w:szCs w:val="20"/>
              </w:rPr>
              <w:t>м</w:t>
            </w:r>
            <w:proofErr w:type="gramEnd"/>
          </w:p>
        </w:tc>
        <w:tc>
          <w:tcPr>
            <w:tcW w:w="1417"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Предельное количество этажей или предельная высота зданий, строений, сооружений</w:t>
            </w:r>
          </w:p>
        </w:tc>
        <w:tc>
          <w:tcPr>
            <w:tcW w:w="3259"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960C1" w:rsidRPr="008E0A4C" w:rsidTr="00837ABE">
        <w:trPr>
          <w:trHeight w:val="301"/>
          <w:tblHeader/>
        </w:trPr>
        <w:tc>
          <w:tcPr>
            <w:tcW w:w="533" w:type="dxa"/>
            <w:vMerge/>
            <w:shd w:val="clear" w:color="auto" w:fill="auto"/>
          </w:tcPr>
          <w:p w:rsidR="002960C1" w:rsidRPr="008E0A4C" w:rsidRDefault="002960C1" w:rsidP="00837ABE">
            <w:pPr>
              <w:spacing w:after="0"/>
              <w:rPr>
                <w:rFonts w:ascii="Times New Roman" w:hAnsi="Times New Roman" w:cs="Times New Roman"/>
                <w:b/>
                <w:sz w:val="20"/>
                <w:szCs w:val="20"/>
              </w:rPr>
            </w:pPr>
          </w:p>
        </w:tc>
        <w:tc>
          <w:tcPr>
            <w:tcW w:w="2975"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709"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минимальные</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максимальные</w:t>
            </w:r>
          </w:p>
        </w:tc>
        <w:tc>
          <w:tcPr>
            <w:tcW w:w="3260"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1417"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3259"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r>
      <w:tr w:rsidR="002960C1" w:rsidRPr="008E0A4C" w:rsidTr="00837ABE">
        <w:trPr>
          <w:trHeight w:val="301"/>
        </w:trPr>
        <w:tc>
          <w:tcPr>
            <w:tcW w:w="15417" w:type="dxa"/>
            <w:gridSpan w:val="8"/>
            <w:shd w:val="clear" w:color="auto" w:fill="auto"/>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b/>
                <w:sz w:val="20"/>
                <w:szCs w:val="20"/>
              </w:rPr>
              <w:t>Основные виды разрешенного использования</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1</w:t>
            </w:r>
          </w:p>
        </w:tc>
        <w:tc>
          <w:tcPr>
            <w:tcW w:w="2975" w:type="dxa"/>
            <w:shd w:val="clear" w:color="auto" w:fill="auto"/>
            <w:vAlign w:val="center"/>
          </w:tcPr>
          <w:p w:rsidR="002960C1" w:rsidRPr="00814DA4"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Малоэтажная многоквартирная жилая застройка</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2.1.1</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5" w:type="dxa"/>
            <w:shd w:val="clear" w:color="auto" w:fill="auto"/>
            <w:vAlign w:val="center"/>
          </w:tcPr>
          <w:p w:rsidR="002960C1" w:rsidRPr="008E0A4C"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5" w:type="dxa"/>
            <w:shd w:val="clear" w:color="auto" w:fill="auto"/>
            <w:vAlign w:val="center"/>
          </w:tcPr>
          <w:p w:rsidR="002960C1" w:rsidRPr="008E0A4C"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10</w:t>
            </w:r>
          </w:p>
        </w:tc>
        <w:tc>
          <w:tcPr>
            <w:tcW w:w="1700" w:type="dxa"/>
            <w:shd w:val="clear" w:color="auto" w:fill="auto"/>
            <w:vAlign w:val="center"/>
          </w:tcPr>
          <w:p w:rsidR="002960C1" w:rsidRPr="008E0A4C" w:rsidRDefault="0034329F" w:rsidP="00837ABE">
            <w:pPr>
              <w:spacing w:after="0"/>
              <w:jc w:val="center"/>
              <w:rPr>
                <w:rFonts w:ascii="Times New Roman" w:hAnsi="Times New Roman" w:cs="Times New Roman"/>
                <w:sz w:val="20"/>
                <w:szCs w:val="20"/>
              </w:rPr>
            </w:pPr>
            <w:r>
              <w:rPr>
                <w:rFonts w:ascii="Times New Roman" w:hAnsi="Times New Roman" w:cs="Times New Roman"/>
                <w:sz w:val="20"/>
                <w:szCs w:val="20"/>
              </w:rPr>
              <w:t>2</w:t>
            </w:r>
            <w:r w:rsidR="002960C1" w:rsidRPr="008E0A4C">
              <w:rPr>
                <w:rFonts w:ascii="Times New Roman" w:hAnsi="Times New Roman" w:cs="Times New Roman"/>
                <w:sz w:val="20"/>
                <w:szCs w:val="20"/>
              </w:rPr>
              <w:t>0000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35 метров</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75" w:type="dxa"/>
            <w:shd w:val="clear" w:color="auto" w:fill="auto"/>
            <w:vAlign w:val="center"/>
          </w:tcPr>
          <w:p w:rsidR="002960C1" w:rsidRPr="008E0A4C"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2960C1" w:rsidRPr="008E0A4C" w:rsidTr="00837ABE">
        <w:tc>
          <w:tcPr>
            <w:tcW w:w="533"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5</w:t>
            </w:r>
          </w:p>
        </w:tc>
        <w:tc>
          <w:tcPr>
            <w:tcW w:w="2975" w:type="dxa"/>
            <w:shd w:val="clear" w:color="auto" w:fill="auto"/>
          </w:tcPr>
          <w:p w:rsidR="002960C1" w:rsidRPr="00CA000E" w:rsidRDefault="002960C1" w:rsidP="00837ABE">
            <w:pPr>
              <w:autoSpaceDE w:val="0"/>
              <w:autoSpaceDN w:val="0"/>
              <w:adjustRightInd w:val="0"/>
              <w:spacing w:after="0" w:line="240" w:lineRule="auto"/>
              <w:ind w:hanging="11"/>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Обслуживание жилой застройки</w:t>
            </w:r>
          </w:p>
        </w:tc>
        <w:tc>
          <w:tcPr>
            <w:tcW w:w="709" w:type="dxa"/>
            <w:shd w:val="clear" w:color="auto" w:fill="auto"/>
          </w:tcPr>
          <w:p w:rsidR="002960C1" w:rsidRPr="00CA000E"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2.7</w:t>
            </w:r>
          </w:p>
        </w:tc>
        <w:tc>
          <w:tcPr>
            <w:tcW w:w="1564"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100</w:t>
            </w:r>
          </w:p>
        </w:tc>
        <w:tc>
          <w:tcPr>
            <w:tcW w:w="170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r w:rsidRPr="00CA000E">
              <w:rPr>
                <w:rFonts w:ascii="Times New Roman" w:eastAsia="Times New Roman" w:hAnsi="Times New Roman"/>
                <w:color w:val="000000"/>
                <w:sz w:val="20"/>
                <w:szCs w:val="20"/>
                <w:lang w:eastAsia="ar-SA"/>
              </w:rPr>
              <w:t>000</w:t>
            </w:r>
          </w:p>
        </w:tc>
        <w:tc>
          <w:tcPr>
            <w:tcW w:w="326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w:t>
            </w:r>
          </w:p>
        </w:tc>
        <w:tc>
          <w:tcPr>
            <w:tcW w:w="1417"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 этажа</w:t>
            </w:r>
          </w:p>
        </w:tc>
        <w:tc>
          <w:tcPr>
            <w:tcW w:w="3259"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90</w:t>
            </w:r>
          </w:p>
        </w:tc>
      </w:tr>
      <w:tr w:rsidR="002960C1" w:rsidRPr="008E0A4C" w:rsidTr="00837ABE">
        <w:tc>
          <w:tcPr>
            <w:tcW w:w="533"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w:t>
            </w:r>
          </w:p>
        </w:tc>
        <w:tc>
          <w:tcPr>
            <w:tcW w:w="2975" w:type="dxa"/>
            <w:shd w:val="clear" w:color="auto" w:fill="auto"/>
            <w:vAlign w:val="center"/>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Хранение автотранспорта</w:t>
            </w:r>
          </w:p>
        </w:tc>
        <w:tc>
          <w:tcPr>
            <w:tcW w:w="709" w:type="dxa"/>
            <w:shd w:val="clear" w:color="auto" w:fill="auto"/>
            <w:vAlign w:val="center"/>
          </w:tcPr>
          <w:p w:rsidR="002960C1" w:rsidRPr="002B3AA4"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2.7.1</w:t>
            </w:r>
          </w:p>
        </w:tc>
        <w:tc>
          <w:tcPr>
            <w:tcW w:w="1564"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15</w:t>
            </w:r>
          </w:p>
        </w:tc>
        <w:tc>
          <w:tcPr>
            <w:tcW w:w="1700"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1000</w:t>
            </w:r>
          </w:p>
        </w:tc>
        <w:tc>
          <w:tcPr>
            <w:tcW w:w="3260"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3</w:t>
            </w:r>
          </w:p>
        </w:tc>
        <w:tc>
          <w:tcPr>
            <w:tcW w:w="1417"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6 метров</w:t>
            </w:r>
          </w:p>
        </w:tc>
        <w:tc>
          <w:tcPr>
            <w:tcW w:w="3259"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90</w:t>
            </w:r>
          </w:p>
        </w:tc>
      </w:tr>
      <w:tr w:rsidR="002960C1" w:rsidRPr="008E0A4C" w:rsidTr="00837ABE">
        <w:tc>
          <w:tcPr>
            <w:tcW w:w="533" w:type="dxa"/>
            <w:shd w:val="clear" w:color="auto" w:fill="auto"/>
            <w:vAlign w:val="center"/>
          </w:tcPr>
          <w:p w:rsidR="002960C1" w:rsidRPr="00D17FCC"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w:t>
            </w:r>
          </w:p>
        </w:tc>
        <w:tc>
          <w:tcPr>
            <w:tcW w:w="2975" w:type="dxa"/>
            <w:shd w:val="clear" w:color="auto" w:fill="auto"/>
            <w:vAlign w:val="center"/>
          </w:tcPr>
          <w:p w:rsidR="002960C1" w:rsidRPr="006D7A2D"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6D7A2D">
              <w:rPr>
                <w:rFonts w:ascii="Times New Roman" w:eastAsia="Times New Roman" w:hAnsi="Times New Roman"/>
                <w:color w:val="000000"/>
                <w:sz w:val="20"/>
                <w:szCs w:val="20"/>
                <w:lang w:eastAsia="ar-SA"/>
              </w:rPr>
              <w:t>Магазины</w:t>
            </w:r>
          </w:p>
        </w:tc>
        <w:tc>
          <w:tcPr>
            <w:tcW w:w="709" w:type="dxa"/>
            <w:shd w:val="clear" w:color="auto" w:fill="auto"/>
            <w:vAlign w:val="center"/>
          </w:tcPr>
          <w:p w:rsidR="002960C1" w:rsidRPr="006D7A2D"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4.4</w:t>
            </w:r>
          </w:p>
        </w:tc>
        <w:tc>
          <w:tcPr>
            <w:tcW w:w="1564"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5</w:t>
            </w:r>
            <w:r w:rsidRPr="006D7A2D">
              <w:rPr>
                <w:rFonts w:ascii="Times New Roman" w:eastAsia="Times New Roman" w:hAnsi="Times New Roman"/>
                <w:color w:val="000000"/>
                <w:sz w:val="20"/>
                <w:szCs w:val="20"/>
                <w:lang w:eastAsia="ru-RU"/>
              </w:rPr>
              <w:t>0</w:t>
            </w:r>
          </w:p>
        </w:tc>
        <w:tc>
          <w:tcPr>
            <w:tcW w:w="1700"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5000</w:t>
            </w:r>
          </w:p>
        </w:tc>
        <w:tc>
          <w:tcPr>
            <w:tcW w:w="3260"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3</w:t>
            </w:r>
          </w:p>
        </w:tc>
        <w:tc>
          <w:tcPr>
            <w:tcW w:w="1417"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15 метров</w:t>
            </w:r>
          </w:p>
        </w:tc>
        <w:tc>
          <w:tcPr>
            <w:tcW w:w="3259"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80</w:t>
            </w:r>
          </w:p>
        </w:tc>
      </w:tr>
      <w:tr w:rsidR="00CE73AE" w:rsidRPr="008E0A4C" w:rsidTr="0036723B">
        <w:tc>
          <w:tcPr>
            <w:tcW w:w="533" w:type="dxa"/>
            <w:shd w:val="clear" w:color="auto" w:fill="auto"/>
            <w:vAlign w:val="center"/>
          </w:tcPr>
          <w:p w:rsidR="00CE73AE" w:rsidRDefault="00CE73AE" w:rsidP="0036723B">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w:t>
            </w:r>
          </w:p>
        </w:tc>
        <w:tc>
          <w:tcPr>
            <w:tcW w:w="2975" w:type="dxa"/>
            <w:shd w:val="clear" w:color="auto" w:fill="auto"/>
            <w:vAlign w:val="center"/>
          </w:tcPr>
          <w:p w:rsidR="00CE73AE" w:rsidRPr="00A85327" w:rsidRDefault="00CE73AE" w:rsidP="0036723B">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Для ведения личного подсобного хозяйства (приусадебный земельный участок)</w:t>
            </w:r>
          </w:p>
        </w:tc>
        <w:tc>
          <w:tcPr>
            <w:tcW w:w="709" w:type="dxa"/>
            <w:shd w:val="clear" w:color="auto" w:fill="auto"/>
            <w:vAlign w:val="center"/>
          </w:tcPr>
          <w:p w:rsidR="00CE73AE" w:rsidRPr="00A85327" w:rsidRDefault="00CE73AE" w:rsidP="0036723B">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2.2</w:t>
            </w:r>
          </w:p>
        </w:tc>
        <w:tc>
          <w:tcPr>
            <w:tcW w:w="1564" w:type="dxa"/>
            <w:shd w:val="clear" w:color="auto" w:fill="auto"/>
            <w:vAlign w:val="center"/>
          </w:tcPr>
          <w:p w:rsidR="00CE73AE" w:rsidRPr="00A85327" w:rsidRDefault="00CE73AE" w:rsidP="0036723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85327">
              <w:rPr>
                <w:rFonts w:ascii="Times New Roman" w:eastAsia="Times New Roman" w:hAnsi="Times New Roman"/>
                <w:sz w:val="20"/>
                <w:szCs w:val="20"/>
                <w:lang w:eastAsia="ru-RU"/>
              </w:rPr>
              <w:t>00</w:t>
            </w:r>
          </w:p>
        </w:tc>
        <w:tc>
          <w:tcPr>
            <w:tcW w:w="1700" w:type="dxa"/>
            <w:shd w:val="clear" w:color="auto" w:fill="auto"/>
            <w:vAlign w:val="center"/>
          </w:tcPr>
          <w:p w:rsidR="00CE73AE" w:rsidRPr="00A85327" w:rsidRDefault="00CE73AE" w:rsidP="0036723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A85327">
              <w:rPr>
                <w:rFonts w:ascii="Times New Roman" w:eastAsia="Times New Roman" w:hAnsi="Times New Roman"/>
                <w:sz w:val="20"/>
                <w:szCs w:val="20"/>
                <w:lang w:eastAsia="ru-RU"/>
              </w:rPr>
              <w:t>000</w:t>
            </w:r>
          </w:p>
        </w:tc>
        <w:tc>
          <w:tcPr>
            <w:tcW w:w="3260" w:type="dxa"/>
            <w:shd w:val="clear" w:color="auto" w:fill="auto"/>
            <w:vAlign w:val="center"/>
          </w:tcPr>
          <w:p w:rsidR="00CE73AE" w:rsidRPr="00A85327" w:rsidRDefault="00CE73AE" w:rsidP="0036723B">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5</w:t>
            </w:r>
          </w:p>
        </w:tc>
        <w:tc>
          <w:tcPr>
            <w:tcW w:w="1417" w:type="dxa"/>
            <w:shd w:val="clear" w:color="auto" w:fill="auto"/>
            <w:vAlign w:val="center"/>
          </w:tcPr>
          <w:p w:rsidR="00CE73AE" w:rsidRPr="00A85327" w:rsidRDefault="00CE73AE" w:rsidP="0036723B">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CE73AE" w:rsidRPr="00A85327" w:rsidRDefault="00CE73AE" w:rsidP="0036723B">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A47291" w:rsidRPr="008E0A4C" w:rsidTr="00F3328C">
        <w:tc>
          <w:tcPr>
            <w:tcW w:w="533" w:type="dxa"/>
            <w:shd w:val="clear" w:color="auto" w:fill="auto"/>
            <w:vAlign w:val="center"/>
          </w:tcPr>
          <w:p w:rsidR="00A47291" w:rsidRPr="00CA000E" w:rsidRDefault="00A47291" w:rsidP="00F3328C">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9</w:t>
            </w:r>
          </w:p>
        </w:tc>
        <w:tc>
          <w:tcPr>
            <w:tcW w:w="2975" w:type="dxa"/>
            <w:shd w:val="clear" w:color="auto" w:fill="auto"/>
          </w:tcPr>
          <w:p w:rsidR="00A47291" w:rsidRPr="00CA000E" w:rsidRDefault="00A47291" w:rsidP="00F3328C">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Амбулаторно-поликлиническое обслуживание</w:t>
            </w:r>
          </w:p>
        </w:tc>
        <w:tc>
          <w:tcPr>
            <w:tcW w:w="709" w:type="dxa"/>
            <w:shd w:val="clear" w:color="auto" w:fill="auto"/>
            <w:vAlign w:val="center"/>
          </w:tcPr>
          <w:p w:rsidR="00A47291" w:rsidRPr="007258A0" w:rsidRDefault="00A47291" w:rsidP="00F3328C">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3.4.1</w:t>
            </w:r>
          </w:p>
        </w:tc>
        <w:tc>
          <w:tcPr>
            <w:tcW w:w="1564" w:type="dxa"/>
            <w:shd w:val="clear" w:color="auto" w:fill="auto"/>
            <w:vAlign w:val="center"/>
          </w:tcPr>
          <w:p w:rsidR="00A47291" w:rsidRPr="007258A0" w:rsidRDefault="00A47291" w:rsidP="00F3328C">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w:t>
            </w:r>
          </w:p>
        </w:tc>
        <w:tc>
          <w:tcPr>
            <w:tcW w:w="1700" w:type="dxa"/>
            <w:shd w:val="clear" w:color="auto" w:fill="auto"/>
            <w:vAlign w:val="center"/>
          </w:tcPr>
          <w:p w:rsidR="00A47291" w:rsidRPr="007258A0" w:rsidRDefault="00A47291" w:rsidP="00F3328C">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5000</w:t>
            </w:r>
          </w:p>
        </w:tc>
        <w:tc>
          <w:tcPr>
            <w:tcW w:w="3260" w:type="dxa"/>
            <w:shd w:val="clear" w:color="auto" w:fill="auto"/>
            <w:vAlign w:val="center"/>
          </w:tcPr>
          <w:p w:rsidR="00A47291" w:rsidRPr="007258A0" w:rsidRDefault="00A47291" w:rsidP="00F3328C">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A47291" w:rsidRPr="007258A0" w:rsidRDefault="00A47291" w:rsidP="00F3328C">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A47291" w:rsidRPr="007258A0" w:rsidRDefault="00A47291" w:rsidP="00F3328C">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80</w:t>
            </w:r>
          </w:p>
        </w:tc>
      </w:tr>
      <w:tr w:rsidR="005933EE" w:rsidRPr="008E0A4C" w:rsidTr="00F3328C">
        <w:tc>
          <w:tcPr>
            <w:tcW w:w="533" w:type="dxa"/>
            <w:shd w:val="clear" w:color="auto" w:fill="auto"/>
            <w:vAlign w:val="center"/>
          </w:tcPr>
          <w:p w:rsidR="005933EE" w:rsidRDefault="005933EE" w:rsidP="00F3328C">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p>
        </w:tc>
        <w:tc>
          <w:tcPr>
            <w:tcW w:w="2975" w:type="dxa"/>
            <w:shd w:val="clear" w:color="auto" w:fill="auto"/>
          </w:tcPr>
          <w:p w:rsidR="005933EE" w:rsidRPr="00EE2626" w:rsidRDefault="005933EE" w:rsidP="00F3328C">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A85327">
              <w:rPr>
                <w:rFonts w:ascii="Times New Roman" w:eastAsia="Times New Roman" w:hAnsi="Times New Roman"/>
                <w:sz w:val="20"/>
                <w:szCs w:val="20"/>
                <w:lang w:eastAsia="ru-RU"/>
              </w:rPr>
              <w:t>Для индивидуального жилищного строительства</w:t>
            </w:r>
          </w:p>
        </w:tc>
        <w:tc>
          <w:tcPr>
            <w:tcW w:w="709" w:type="dxa"/>
            <w:shd w:val="clear" w:color="auto" w:fill="auto"/>
            <w:vAlign w:val="center"/>
          </w:tcPr>
          <w:p w:rsidR="005933EE" w:rsidRPr="007258A0" w:rsidRDefault="005933EE" w:rsidP="00F3328C">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2.1</w:t>
            </w:r>
          </w:p>
        </w:tc>
        <w:tc>
          <w:tcPr>
            <w:tcW w:w="1564" w:type="dxa"/>
            <w:shd w:val="clear" w:color="auto" w:fill="auto"/>
            <w:vAlign w:val="center"/>
          </w:tcPr>
          <w:p w:rsidR="005933EE" w:rsidRPr="007258A0" w:rsidRDefault="005933EE" w:rsidP="00F332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p>
        </w:tc>
        <w:tc>
          <w:tcPr>
            <w:tcW w:w="1700" w:type="dxa"/>
            <w:shd w:val="clear" w:color="auto" w:fill="auto"/>
            <w:vAlign w:val="center"/>
          </w:tcPr>
          <w:p w:rsidR="005933EE" w:rsidRPr="007258A0" w:rsidRDefault="005933EE" w:rsidP="00F332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w:t>
            </w:r>
          </w:p>
        </w:tc>
        <w:tc>
          <w:tcPr>
            <w:tcW w:w="3260" w:type="dxa"/>
            <w:shd w:val="clear" w:color="auto" w:fill="auto"/>
            <w:vAlign w:val="center"/>
          </w:tcPr>
          <w:p w:rsidR="005933EE" w:rsidRPr="00A85327"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красной линии улицы – 5; </w:t>
            </w:r>
          </w:p>
          <w:p w:rsidR="005933EE" w:rsidRPr="00A85327"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границ соседнего земельного участка – 3 </w:t>
            </w:r>
          </w:p>
          <w:p w:rsidR="005933EE" w:rsidRPr="00A85327"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хозяйственных построек до красных линий улиц и проездов – 5 </w:t>
            </w:r>
          </w:p>
          <w:p w:rsidR="005933EE" w:rsidRPr="007258A0"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от хозяйственных построек до границ соседнего земельного участка – 1</w:t>
            </w:r>
          </w:p>
        </w:tc>
        <w:tc>
          <w:tcPr>
            <w:tcW w:w="1417" w:type="dxa"/>
            <w:shd w:val="clear" w:color="auto" w:fill="auto"/>
            <w:vAlign w:val="center"/>
          </w:tcPr>
          <w:p w:rsidR="005933EE" w:rsidRPr="007258A0" w:rsidRDefault="005933EE" w:rsidP="00F3328C">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5933EE" w:rsidRPr="007258A0" w:rsidRDefault="005933EE" w:rsidP="00F3328C">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2960C1" w:rsidRPr="008E0A4C" w:rsidTr="00837ABE">
        <w:tc>
          <w:tcPr>
            <w:tcW w:w="15417" w:type="dxa"/>
            <w:gridSpan w:val="8"/>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lastRenderedPageBreak/>
              <w:t>Условно разрешенные виды использования</w:t>
            </w:r>
          </w:p>
        </w:tc>
      </w:tr>
      <w:tr w:rsidR="002960C1" w:rsidRPr="008E0A4C" w:rsidTr="00837ABE">
        <w:tc>
          <w:tcPr>
            <w:tcW w:w="533" w:type="dxa"/>
            <w:shd w:val="clear" w:color="auto" w:fill="auto"/>
            <w:vAlign w:val="center"/>
          </w:tcPr>
          <w:p w:rsidR="002960C1" w:rsidRPr="00CA000E" w:rsidRDefault="00CE73AE"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w:t>
            </w:r>
          </w:p>
        </w:tc>
        <w:tc>
          <w:tcPr>
            <w:tcW w:w="2975" w:type="dxa"/>
            <w:shd w:val="clear" w:color="auto" w:fill="auto"/>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Религиозное использование</w:t>
            </w:r>
          </w:p>
        </w:tc>
        <w:tc>
          <w:tcPr>
            <w:tcW w:w="709" w:type="dxa"/>
            <w:shd w:val="clear" w:color="auto" w:fill="auto"/>
          </w:tcPr>
          <w:p w:rsidR="002960C1" w:rsidRPr="00CA000E"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3.7</w:t>
            </w:r>
          </w:p>
        </w:tc>
        <w:tc>
          <w:tcPr>
            <w:tcW w:w="1564"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w:t>
            </w:r>
          </w:p>
        </w:tc>
        <w:tc>
          <w:tcPr>
            <w:tcW w:w="170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3</w:t>
            </w:r>
          </w:p>
        </w:tc>
        <w:tc>
          <w:tcPr>
            <w:tcW w:w="1417"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15 метров</w:t>
            </w:r>
          </w:p>
        </w:tc>
        <w:tc>
          <w:tcPr>
            <w:tcW w:w="3259"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70</w:t>
            </w:r>
          </w:p>
        </w:tc>
      </w:tr>
      <w:tr w:rsidR="002960C1" w:rsidRPr="008E0A4C" w:rsidTr="00837ABE">
        <w:tc>
          <w:tcPr>
            <w:tcW w:w="533" w:type="dxa"/>
            <w:shd w:val="clear" w:color="auto" w:fill="auto"/>
            <w:vAlign w:val="center"/>
          </w:tcPr>
          <w:p w:rsidR="002960C1" w:rsidRPr="00CA000E" w:rsidRDefault="00CE73AE"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3</w:t>
            </w:r>
          </w:p>
        </w:tc>
        <w:tc>
          <w:tcPr>
            <w:tcW w:w="2975" w:type="dxa"/>
            <w:shd w:val="clear" w:color="auto" w:fill="auto"/>
            <w:vAlign w:val="center"/>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Дошкольное, начальное и среднее общее образование</w:t>
            </w:r>
          </w:p>
        </w:tc>
        <w:tc>
          <w:tcPr>
            <w:tcW w:w="709" w:type="dxa"/>
            <w:shd w:val="clear" w:color="auto" w:fill="auto"/>
            <w:vAlign w:val="center"/>
          </w:tcPr>
          <w:p w:rsidR="002960C1" w:rsidRPr="007258A0" w:rsidRDefault="002960C1" w:rsidP="00837ABE">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3.5.1</w:t>
            </w:r>
          </w:p>
        </w:tc>
        <w:tc>
          <w:tcPr>
            <w:tcW w:w="1564"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1000</w:t>
            </w:r>
          </w:p>
        </w:tc>
        <w:tc>
          <w:tcPr>
            <w:tcW w:w="1700"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20000</w:t>
            </w:r>
          </w:p>
        </w:tc>
        <w:tc>
          <w:tcPr>
            <w:tcW w:w="3260"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40</w:t>
            </w:r>
          </w:p>
        </w:tc>
      </w:tr>
      <w:tr w:rsidR="002960C1" w:rsidRPr="008E0A4C" w:rsidTr="00837ABE">
        <w:tc>
          <w:tcPr>
            <w:tcW w:w="533" w:type="dxa"/>
            <w:shd w:val="clear" w:color="auto" w:fill="auto"/>
            <w:vAlign w:val="center"/>
          </w:tcPr>
          <w:p w:rsidR="002960C1" w:rsidRPr="00CA000E" w:rsidRDefault="00A4729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4</w:t>
            </w:r>
          </w:p>
        </w:tc>
        <w:tc>
          <w:tcPr>
            <w:tcW w:w="2975" w:type="dxa"/>
            <w:shd w:val="clear" w:color="auto" w:fill="auto"/>
            <w:vAlign w:val="center"/>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Служебные гаражи</w:t>
            </w:r>
          </w:p>
        </w:tc>
        <w:tc>
          <w:tcPr>
            <w:tcW w:w="709" w:type="dxa"/>
            <w:shd w:val="clear" w:color="auto" w:fill="auto"/>
            <w:vAlign w:val="center"/>
          </w:tcPr>
          <w:p w:rsidR="002960C1" w:rsidRPr="00CA000E"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4.9</w:t>
            </w:r>
          </w:p>
        </w:tc>
        <w:tc>
          <w:tcPr>
            <w:tcW w:w="1564"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100</w:t>
            </w:r>
          </w:p>
        </w:tc>
        <w:tc>
          <w:tcPr>
            <w:tcW w:w="170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8</w:t>
            </w:r>
          </w:p>
        </w:tc>
        <w:tc>
          <w:tcPr>
            <w:tcW w:w="1417"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 метров</w:t>
            </w:r>
          </w:p>
        </w:tc>
        <w:tc>
          <w:tcPr>
            <w:tcW w:w="3259"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90</w:t>
            </w:r>
          </w:p>
        </w:tc>
      </w:tr>
    </w:tbl>
    <w:p w:rsidR="002960C1" w:rsidRPr="008E0A4C" w:rsidRDefault="002960C1" w:rsidP="002960C1">
      <w:pPr>
        <w:autoSpaceDE w:val="0"/>
        <w:autoSpaceDN w:val="0"/>
        <w:adjustRightInd w:val="0"/>
        <w:spacing w:after="0"/>
        <w:ind w:firstLine="709"/>
        <w:jc w:val="both"/>
        <w:rPr>
          <w:rFonts w:ascii="Times New Roman" w:hAnsi="Times New Roman" w:cs="Times New Roman"/>
          <w:u w:val="single"/>
        </w:rPr>
      </w:pPr>
    </w:p>
    <w:p w:rsidR="002960C1" w:rsidRPr="008E0A4C" w:rsidRDefault="002960C1" w:rsidP="002960C1">
      <w:pPr>
        <w:autoSpaceDE w:val="0"/>
        <w:autoSpaceDN w:val="0"/>
        <w:adjustRightInd w:val="0"/>
        <w:spacing w:after="0"/>
        <w:ind w:firstLine="709"/>
        <w:jc w:val="both"/>
        <w:rPr>
          <w:rFonts w:ascii="Times New Roman" w:hAnsi="Times New Roman" w:cs="Times New Roman"/>
          <w:u w:val="single"/>
        </w:rPr>
      </w:pPr>
    </w:p>
    <w:p w:rsidR="002960C1" w:rsidRPr="008E0A4C" w:rsidRDefault="002960C1" w:rsidP="002960C1">
      <w:pPr>
        <w:autoSpaceDE w:val="0"/>
        <w:autoSpaceDN w:val="0"/>
        <w:adjustRightInd w:val="0"/>
        <w:spacing w:after="0"/>
        <w:ind w:firstLine="709"/>
        <w:jc w:val="both"/>
        <w:rPr>
          <w:rFonts w:ascii="Times New Roman" w:hAnsi="Times New Roman" w:cs="Times New Roman"/>
          <w:u w:val="single"/>
        </w:rPr>
        <w:sectPr w:rsidR="002960C1" w:rsidRPr="008E0A4C" w:rsidSect="005933EE">
          <w:pgSz w:w="16838" w:h="11906" w:orient="landscape"/>
          <w:pgMar w:top="993" w:right="1134" w:bottom="1134" w:left="1134" w:header="709" w:footer="709" w:gutter="0"/>
          <w:cols w:space="708"/>
          <w:docGrid w:linePitch="360"/>
        </w:sectPr>
      </w:pPr>
    </w:p>
    <w:p w:rsidR="009D13A2" w:rsidRPr="00FD5CF1" w:rsidRDefault="009D13A2" w:rsidP="002960C1">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18" w:name="_Toc106701344"/>
      <w:r w:rsidRPr="00FD5CF1">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3</w:t>
      </w:r>
      <w:r w:rsidRPr="00FD5CF1">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FD5CF1">
        <w:rPr>
          <w:rFonts w:ascii="Times New Roman" w:eastAsia="Times New Roman" w:hAnsi="Times New Roman" w:cs="Times New Roman"/>
          <w:b/>
          <w:bCs/>
          <w:sz w:val="28"/>
          <w:szCs w:val="28"/>
        </w:rPr>
        <w:t>застройки жилыми дачными и садовыми домами высотой не выше трех надземных этажей (Ж3 4)</w:t>
      </w:r>
      <w:bookmarkEnd w:id="113"/>
      <w:bookmarkEnd w:id="114"/>
      <w:bookmarkEnd w:id="115"/>
      <w:bookmarkEnd w:id="116"/>
      <w:bookmarkEnd w:id="118"/>
    </w:p>
    <w:p w:rsidR="009D13A2" w:rsidRPr="00FD5CF1" w:rsidRDefault="009D13A2" w:rsidP="009D13A2">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9D13A2" w:rsidRPr="00FD5CF1" w:rsidRDefault="009D13A2" w:rsidP="009D13A2">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441"/>
        <w:gridCol w:w="709"/>
        <w:gridCol w:w="5521"/>
      </w:tblGrid>
      <w:tr w:rsidR="00B41803" w:rsidRPr="00FD5CF1" w:rsidTr="00B41803">
        <w:trPr>
          <w:tblHeader/>
        </w:trPr>
        <w:tc>
          <w:tcPr>
            <w:tcW w:w="565" w:type="dxa"/>
            <w:shd w:val="clear" w:color="auto" w:fill="auto"/>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4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52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41"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13.1</w:t>
            </w:r>
          </w:p>
        </w:tc>
        <w:tc>
          <w:tcPr>
            <w:tcW w:w="552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41"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13.2</w:t>
            </w:r>
          </w:p>
        </w:tc>
        <w:tc>
          <w:tcPr>
            <w:tcW w:w="552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FD5CF1">
              <w:rPr>
                <w:rFonts w:ascii="Times New Roman" w:eastAsia="Times New Roman" w:hAnsi="Times New Roman" w:cs="Times New Roman"/>
                <w:b/>
                <w:sz w:val="20"/>
                <w:szCs w:val="20"/>
                <w:lang w:eastAsia="ru-RU"/>
              </w:rPr>
              <w:t>.</w:t>
            </w:r>
          </w:p>
        </w:tc>
        <w:tc>
          <w:tcPr>
            <w:tcW w:w="2441"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B41803" w:rsidRPr="00FD5CF1" w:rsidRDefault="00B41803" w:rsidP="00B4180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521" w:type="dxa"/>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9D13A2" w:rsidRPr="00FD5CF1" w:rsidRDefault="009D13A2" w:rsidP="009D13A2">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9D13A2" w:rsidRPr="00FD5CF1" w:rsidRDefault="009D13A2" w:rsidP="009D13A2">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441"/>
        <w:gridCol w:w="709"/>
        <w:gridCol w:w="5521"/>
      </w:tblGrid>
      <w:tr w:rsidR="00B41803" w:rsidRPr="00FD5CF1" w:rsidTr="00B41803">
        <w:trPr>
          <w:tblHeader/>
        </w:trPr>
        <w:tc>
          <w:tcPr>
            <w:tcW w:w="565" w:type="dxa"/>
            <w:shd w:val="clear" w:color="auto" w:fill="auto"/>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4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52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41" w:type="dxa"/>
            <w:shd w:val="clear" w:color="auto" w:fill="auto"/>
            <w:vAlign w:val="center"/>
          </w:tcPr>
          <w:p w:rsidR="00B41803" w:rsidRPr="00FD5CF1" w:rsidRDefault="00B41803" w:rsidP="00B4180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B41803" w:rsidRPr="00FD5CF1" w:rsidRDefault="00B41803" w:rsidP="00B4180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4.4</w:t>
            </w:r>
          </w:p>
        </w:tc>
        <w:tc>
          <w:tcPr>
            <w:tcW w:w="552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9D13A2" w:rsidRPr="00FD5CF1" w:rsidRDefault="009D13A2" w:rsidP="009D13A2">
      <w:pPr>
        <w:widowControl w:val="0"/>
        <w:autoSpaceDE w:val="0"/>
        <w:autoSpaceDN w:val="0"/>
        <w:adjustRightInd w:val="0"/>
        <w:spacing w:after="120" w:line="240" w:lineRule="auto"/>
        <w:ind w:left="720" w:hanging="11"/>
        <w:rPr>
          <w:rFonts w:ascii="Times New Roman" w:eastAsia="Times New Roman" w:hAnsi="Times New Roman" w:cs="Times New Roman"/>
          <w:b/>
          <w:sz w:val="24"/>
          <w:szCs w:val="24"/>
          <w:lang w:eastAsia="ru-RU"/>
        </w:rPr>
      </w:pPr>
    </w:p>
    <w:p w:rsidR="009D13A2" w:rsidRPr="00FD5CF1" w:rsidRDefault="009D13A2" w:rsidP="009D13A2">
      <w:pPr>
        <w:autoSpaceDN w:val="0"/>
        <w:adjustRightInd w:val="0"/>
        <w:spacing w:after="120"/>
        <w:ind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9D13A2" w:rsidRPr="00FD5CF1" w:rsidTr="009D13A2">
        <w:trPr>
          <w:trHeight w:val="454"/>
          <w:tblHeader/>
        </w:trPr>
        <w:tc>
          <w:tcPr>
            <w:tcW w:w="1224" w:type="dxa"/>
            <w:shd w:val="clear" w:color="auto" w:fill="auto"/>
            <w:vAlign w:val="center"/>
          </w:tcPr>
          <w:p w:rsidR="009D13A2" w:rsidRPr="00FD5CF1" w:rsidRDefault="009D13A2" w:rsidP="009D13A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7801" w:type="dxa"/>
            <w:shd w:val="clear" w:color="auto" w:fill="auto"/>
            <w:vAlign w:val="center"/>
          </w:tcPr>
          <w:p w:rsidR="009D13A2" w:rsidRPr="00FD5CF1" w:rsidRDefault="009D13A2" w:rsidP="009D13A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9D13A2" w:rsidRPr="00FD5CF1" w:rsidTr="009D13A2">
        <w:trPr>
          <w:trHeight w:val="454"/>
        </w:trPr>
        <w:tc>
          <w:tcPr>
            <w:tcW w:w="1224" w:type="dxa"/>
            <w:shd w:val="clear" w:color="auto" w:fill="auto"/>
            <w:vAlign w:val="center"/>
          </w:tcPr>
          <w:p w:rsidR="009D13A2" w:rsidRPr="00FD5CF1" w:rsidRDefault="009D13A2" w:rsidP="009D13A2">
            <w:pPr>
              <w:autoSpaceDN w:val="0"/>
              <w:adjustRightInd w:val="0"/>
              <w:spacing w:after="0"/>
              <w:ind w:hanging="11"/>
              <w:jc w:val="center"/>
              <w:rPr>
                <w:b/>
                <w:sz w:val="20"/>
                <w:szCs w:val="20"/>
                <w:lang w:eastAsia="ru-RU"/>
              </w:rPr>
            </w:pPr>
            <w:r w:rsidRPr="00FD5CF1">
              <w:rPr>
                <w:b/>
                <w:sz w:val="20"/>
                <w:szCs w:val="20"/>
                <w:lang w:eastAsia="ru-RU"/>
              </w:rPr>
              <w:t>1.</w:t>
            </w:r>
          </w:p>
        </w:tc>
        <w:tc>
          <w:tcPr>
            <w:tcW w:w="7801" w:type="dxa"/>
            <w:shd w:val="clear" w:color="auto" w:fill="auto"/>
            <w:vAlign w:val="center"/>
          </w:tcPr>
          <w:p w:rsidR="009D13A2" w:rsidRPr="00FD5CF1" w:rsidRDefault="009D13A2" w:rsidP="009D13A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Благоустройство и озеленение</w:t>
            </w:r>
          </w:p>
        </w:tc>
      </w:tr>
    </w:tbl>
    <w:p w:rsidR="009D13A2" w:rsidRPr="00FD5CF1" w:rsidRDefault="009D13A2" w:rsidP="009D13A2">
      <w:pPr>
        <w:numPr>
          <w:ilvl w:val="0"/>
          <w:numId w:val="46"/>
        </w:numPr>
        <w:spacing w:after="0" w:line="360" w:lineRule="auto"/>
        <w:rPr>
          <w:rFonts w:ascii="Times New Roman" w:eastAsia="Times New Roman" w:hAnsi="Times New Roman" w:cs="Times New Roman"/>
          <w:sz w:val="24"/>
          <w:szCs w:val="24"/>
          <w:lang w:eastAsia="ru-RU"/>
        </w:rPr>
        <w:sectPr w:rsidR="009D13A2" w:rsidRPr="00FD5CF1" w:rsidSect="009D13A2">
          <w:headerReference w:type="default" r:id="rId35"/>
          <w:pgSz w:w="11906" w:h="16838"/>
          <w:pgMar w:top="1134" w:right="851" w:bottom="1134" w:left="1701" w:header="709" w:footer="709" w:gutter="0"/>
          <w:cols w:space="708"/>
          <w:docGrid w:linePitch="360"/>
        </w:sectPr>
      </w:pPr>
    </w:p>
    <w:p w:rsidR="009D13A2" w:rsidRPr="00FD5CF1" w:rsidRDefault="009D13A2" w:rsidP="009D13A2">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FD5CF1">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9D13A2" w:rsidRPr="00FD5CF1" w:rsidRDefault="009D13A2" w:rsidP="009D13A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9D13A2" w:rsidRPr="00FD5CF1" w:rsidTr="009D13A2">
        <w:trPr>
          <w:trHeight w:val="1156"/>
        </w:trPr>
        <w:tc>
          <w:tcPr>
            <w:tcW w:w="534" w:type="dxa"/>
            <w:vMerge w:val="restart"/>
            <w:shd w:val="clear" w:color="auto" w:fill="auto"/>
          </w:tcPr>
          <w:p w:rsidR="009D13A2" w:rsidRPr="00FD5CF1" w:rsidRDefault="009D13A2" w:rsidP="009D13A2">
            <w:pPr>
              <w:spacing w:after="0" w:line="240" w:lineRule="auto"/>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D5CF1">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9D13A2" w:rsidRPr="00FD5CF1" w:rsidTr="009D13A2">
        <w:trPr>
          <w:trHeight w:val="301"/>
        </w:trPr>
        <w:tc>
          <w:tcPr>
            <w:tcW w:w="534" w:type="dxa"/>
            <w:vMerge/>
            <w:shd w:val="clear" w:color="auto" w:fill="auto"/>
          </w:tcPr>
          <w:p w:rsidR="009D13A2" w:rsidRPr="00FD5CF1" w:rsidRDefault="009D13A2" w:rsidP="009D13A2">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r>
      <w:tr w:rsidR="009D13A2" w:rsidRPr="00FD5CF1" w:rsidTr="009D13A2">
        <w:trPr>
          <w:trHeight w:val="301"/>
        </w:trPr>
        <w:tc>
          <w:tcPr>
            <w:tcW w:w="15417" w:type="dxa"/>
            <w:gridSpan w:val="8"/>
            <w:shd w:val="clear" w:color="auto" w:fill="auto"/>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b/>
                <w:sz w:val="20"/>
                <w:szCs w:val="20"/>
                <w:lang w:eastAsia="ru-RU"/>
              </w:rPr>
              <w:t>Основные виды разрешенного использования</w:t>
            </w:r>
          </w:p>
        </w:tc>
      </w:tr>
      <w:tr w:rsidR="009D13A2" w:rsidRPr="00FD5CF1" w:rsidTr="009D13A2">
        <w:tc>
          <w:tcPr>
            <w:tcW w:w="534"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9D13A2" w:rsidRPr="00FD5CF1" w:rsidRDefault="009D13A2" w:rsidP="009D13A2">
            <w:pPr>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9D13A2" w:rsidRPr="00FD5CF1" w:rsidRDefault="009D13A2" w:rsidP="009D13A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13.1</w:t>
            </w: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FD5CF1">
              <w:rPr>
                <w:rFonts w:ascii="Times New Roman" w:eastAsia="Times New Roman" w:hAnsi="Times New Roman" w:cs="Times New Roman"/>
                <w:sz w:val="20"/>
                <w:szCs w:val="20"/>
                <w:lang w:eastAsia="ru-RU"/>
              </w:rPr>
              <w:t>000</w:t>
            </w:r>
          </w:p>
        </w:tc>
        <w:tc>
          <w:tcPr>
            <w:tcW w:w="326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Pr="00910100">
              <w:rPr>
                <w:rFonts w:ascii="Times New Roman" w:hAnsi="Times New Roman" w:cs="Times New Roman"/>
                <w:sz w:val="20"/>
                <w:szCs w:val="20"/>
              </w:rPr>
              <w:t xml:space="preserve"> метров</w:t>
            </w:r>
          </w:p>
        </w:tc>
        <w:tc>
          <w:tcPr>
            <w:tcW w:w="3260"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9D13A2" w:rsidRPr="00FD5CF1" w:rsidTr="009D13A2">
        <w:tc>
          <w:tcPr>
            <w:tcW w:w="534"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9D13A2" w:rsidRPr="00FD5CF1" w:rsidRDefault="009D13A2" w:rsidP="009D13A2">
            <w:pPr>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9D13A2" w:rsidRPr="00FD5CF1" w:rsidRDefault="009D13A2" w:rsidP="009D13A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13.2</w:t>
            </w: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200</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910100">
              <w:rPr>
                <w:rFonts w:ascii="Times New Roman" w:hAnsi="Times New Roman" w:cs="Times New Roman"/>
                <w:sz w:val="20"/>
                <w:szCs w:val="20"/>
              </w:rPr>
              <w:t>000</w:t>
            </w:r>
          </w:p>
        </w:tc>
        <w:tc>
          <w:tcPr>
            <w:tcW w:w="326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6 метров</w:t>
            </w:r>
          </w:p>
        </w:tc>
        <w:tc>
          <w:tcPr>
            <w:tcW w:w="3260"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9D13A2" w:rsidRPr="00FD5CF1" w:rsidTr="009D13A2">
        <w:tc>
          <w:tcPr>
            <w:tcW w:w="534" w:type="dxa"/>
            <w:shd w:val="clear" w:color="auto" w:fill="auto"/>
            <w:vAlign w:val="center"/>
          </w:tcPr>
          <w:p w:rsidR="009D13A2" w:rsidRPr="00FD5CF1" w:rsidRDefault="00B41803" w:rsidP="009D13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9D13A2" w:rsidRPr="00FD5CF1" w:rsidRDefault="009D13A2" w:rsidP="009D13A2">
            <w:pPr>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Коммунальное обслуживание</w:t>
            </w:r>
          </w:p>
        </w:tc>
        <w:tc>
          <w:tcPr>
            <w:tcW w:w="709" w:type="dxa"/>
            <w:shd w:val="clear" w:color="auto" w:fill="auto"/>
            <w:vAlign w:val="center"/>
          </w:tcPr>
          <w:p w:rsidR="009D13A2" w:rsidRPr="00FD5CF1" w:rsidRDefault="009D13A2" w:rsidP="009D13A2">
            <w:pPr>
              <w:autoSpaceDN w:val="0"/>
              <w:adjustRightInd w:val="0"/>
              <w:spacing w:after="0" w:line="240" w:lineRule="auto"/>
              <w:jc w:val="center"/>
              <w:rPr>
                <w:rFonts w:ascii="Times New Roman" w:eastAsia="Times New Roman" w:hAnsi="Times New Roman" w:cs="Times New Roman"/>
                <w:sz w:val="20"/>
                <w:szCs w:val="24"/>
                <w:lang w:eastAsia="ru-RU"/>
              </w:rPr>
            </w:pPr>
            <w:r w:rsidRPr="00910100">
              <w:rPr>
                <w:rFonts w:ascii="Times New Roman" w:hAnsi="Times New Roman" w:cs="Times New Roman"/>
                <w:sz w:val="20"/>
                <w:szCs w:val="20"/>
              </w:rPr>
              <w:t>3.1</w:t>
            </w:r>
          </w:p>
        </w:tc>
        <w:tc>
          <w:tcPr>
            <w:tcW w:w="1559"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10</w:t>
            </w:r>
          </w:p>
        </w:tc>
        <w:tc>
          <w:tcPr>
            <w:tcW w:w="1701" w:type="dxa"/>
            <w:shd w:val="clear" w:color="auto" w:fill="auto"/>
            <w:vAlign w:val="center"/>
          </w:tcPr>
          <w:p w:rsidR="009D13A2" w:rsidRPr="00910100" w:rsidRDefault="0034329F" w:rsidP="009D13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9D13A2" w:rsidRPr="00910100">
              <w:rPr>
                <w:rFonts w:ascii="Times New Roman" w:hAnsi="Times New Roman" w:cs="Times New Roman"/>
                <w:sz w:val="20"/>
                <w:szCs w:val="20"/>
              </w:rPr>
              <w:t>0000</w:t>
            </w:r>
          </w:p>
        </w:tc>
        <w:tc>
          <w:tcPr>
            <w:tcW w:w="3261"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3</w:t>
            </w:r>
          </w:p>
        </w:tc>
        <w:tc>
          <w:tcPr>
            <w:tcW w:w="1417"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35 метров</w:t>
            </w:r>
          </w:p>
        </w:tc>
        <w:tc>
          <w:tcPr>
            <w:tcW w:w="3260"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100</w:t>
            </w:r>
          </w:p>
        </w:tc>
      </w:tr>
      <w:tr w:rsidR="009D13A2" w:rsidRPr="00FD5CF1" w:rsidTr="009D13A2">
        <w:tc>
          <w:tcPr>
            <w:tcW w:w="15417" w:type="dxa"/>
            <w:gridSpan w:val="8"/>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Условно разрешенные виды использования</w:t>
            </w:r>
          </w:p>
        </w:tc>
      </w:tr>
      <w:tr w:rsidR="009D13A2" w:rsidRPr="00FD5CF1" w:rsidTr="009D13A2">
        <w:tc>
          <w:tcPr>
            <w:tcW w:w="534"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9D13A2" w:rsidRPr="00FD5CF1" w:rsidRDefault="009D13A2" w:rsidP="009D13A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9D13A2" w:rsidRPr="00FD5CF1" w:rsidRDefault="009D13A2" w:rsidP="009D13A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4.4</w:t>
            </w: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FD5CF1">
              <w:rPr>
                <w:rFonts w:ascii="Times New Roman" w:eastAsia="Times New Roman" w:hAnsi="Times New Roman" w:cs="Times New Roman"/>
                <w:sz w:val="20"/>
                <w:szCs w:val="20"/>
                <w:lang w:eastAsia="ru-RU"/>
              </w:rPr>
              <w:t>0</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5000</w:t>
            </w:r>
          </w:p>
        </w:tc>
        <w:tc>
          <w:tcPr>
            <w:tcW w:w="326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7"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80</w:t>
            </w:r>
          </w:p>
        </w:tc>
      </w:tr>
    </w:tbl>
    <w:p w:rsidR="009D13A2" w:rsidRPr="00FD5CF1" w:rsidRDefault="009D13A2" w:rsidP="009D13A2">
      <w:pPr>
        <w:spacing w:after="0" w:line="240" w:lineRule="auto"/>
        <w:ind w:left="709"/>
        <w:jc w:val="both"/>
        <w:rPr>
          <w:rFonts w:ascii="Times New Roman" w:eastAsia="Times New Roman" w:hAnsi="Times New Roman" w:cs="Times New Roman"/>
          <w:sz w:val="24"/>
          <w:szCs w:val="24"/>
          <w:lang w:eastAsia="ru-RU"/>
        </w:rPr>
      </w:pPr>
    </w:p>
    <w:p w:rsidR="009D13A2" w:rsidRPr="00FD5CF1" w:rsidRDefault="009D13A2" w:rsidP="009D13A2">
      <w:pPr>
        <w:spacing w:after="0" w:line="240" w:lineRule="auto"/>
        <w:ind w:left="709"/>
        <w:jc w:val="both"/>
        <w:rPr>
          <w:rFonts w:ascii="Times New Roman" w:eastAsia="Times New Roman" w:hAnsi="Times New Roman" w:cs="Times New Roman"/>
          <w:sz w:val="24"/>
          <w:szCs w:val="24"/>
          <w:lang w:eastAsia="ru-RU"/>
        </w:rPr>
      </w:pPr>
    </w:p>
    <w:p w:rsidR="009D13A2" w:rsidRPr="00FD5CF1" w:rsidRDefault="009D13A2" w:rsidP="009D13A2">
      <w:pPr>
        <w:spacing w:after="0" w:line="240" w:lineRule="auto"/>
        <w:ind w:left="709"/>
        <w:jc w:val="both"/>
        <w:rPr>
          <w:rFonts w:ascii="Times New Roman" w:eastAsia="Times New Roman" w:hAnsi="Times New Roman" w:cs="Times New Roman"/>
          <w:sz w:val="24"/>
          <w:szCs w:val="24"/>
          <w:lang w:eastAsia="ru-RU"/>
        </w:rPr>
        <w:sectPr w:rsidR="009D13A2" w:rsidRPr="00FD5CF1" w:rsidSect="009D13A2">
          <w:pgSz w:w="16838" w:h="11906" w:orient="landscape"/>
          <w:pgMar w:top="1418" w:right="1134" w:bottom="851" w:left="1134" w:header="709" w:footer="709" w:gutter="0"/>
          <w:cols w:space="708"/>
          <w:docGrid w:linePitch="360"/>
        </w:sectPr>
      </w:pPr>
    </w:p>
    <w:p w:rsidR="008E0A4C" w:rsidRPr="008E0A4C" w:rsidRDefault="008E0A4C" w:rsidP="009D13A2">
      <w:pPr>
        <w:keepNext/>
        <w:spacing w:after="0" w:line="240" w:lineRule="auto"/>
        <w:jc w:val="center"/>
        <w:outlineLvl w:val="0"/>
        <w:rPr>
          <w:rFonts w:ascii="Times New Roman" w:eastAsia="Times New Roman" w:hAnsi="Times New Roman" w:cs="Times New Roman"/>
          <w:b/>
          <w:bCs/>
          <w:sz w:val="28"/>
          <w:szCs w:val="28"/>
        </w:rPr>
      </w:pPr>
      <w:bookmarkStart w:id="119" w:name="_Toc106701345"/>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4</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застройки домами индивидуальной жилой застройки высотой не выше трех надземных этажей (ЖЗ 5)</w:t>
      </w:r>
      <w:bookmarkEnd w:id="117"/>
      <w:bookmarkEnd w:id="119"/>
    </w:p>
    <w:p w:rsidR="008E0A4C" w:rsidRPr="008E0A4C" w:rsidRDefault="008E0A4C" w:rsidP="008E0A4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00"/>
        <w:gridCol w:w="10"/>
        <w:gridCol w:w="641"/>
        <w:gridCol w:w="65"/>
        <w:gridCol w:w="5766"/>
        <w:gridCol w:w="14"/>
      </w:tblGrid>
      <w:tr w:rsidR="00B41803" w:rsidRPr="008E0A4C" w:rsidTr="00000EED">
        <w:trPr>
          <w:tblHeader/>
        </w:trPr>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780" w:type="dxa"/>
            <w:gridSpan w:val="2"/>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Для индивидуального жилищного строительства</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индивидуального жилого дома (дом, пригодный для постоянного проживания, высотой не выше трех надземных этажей);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 xml:space="preserve">выращивание плодовых, ягодных, овощных, бахчевых или иных декоративных или сельскохозяйственных культур; </w:t>
            </w:r>
          </w:p>
          <w:p w:rsidR="00B41803" w:rsidRPr="008E0A4C" w:rsidRDefault="00B41803" w:rsidP="00B41803">
            <w:pPr>
              <w:autoSpaceDN w:val="0"/>
              <w:adjustRightInd w:val="0"/>
              <w:spacing w:after="0" w:line="240" w:lineRule="auto"/>
              <w:jc w:val="both"/>
              <w:rPr>
                <w:rFonts w:ascii="Times New Roman" w:hAnsi="Times New Roman" w:cs="Times New Roman"/>
                <w:b/>
                <w:sz w:val="20"/>
                <w:szCs w:val="20"/>
              </w:rPr>
            </w:pPr>
            <w:r w:rsidRPr="008E0A4C">
              <w:rPr>
                <w:rFonts w:ascii="Times New Roman" w:hAnsi="Times New Roman" w:cs="Times New Roman"/>
                <w:sz w:val="20"/>
                <w:szCs w:val="20"/>
              </w:rPr>
              <w:t>размещение индивидуальных гаражей и подсобных сооружений</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2.</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2.1.1</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разведение декоративных и плодовых деревьев, овощных и ягодных культур;</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индивидуальных гаражей и иных вспомогательных сооружений;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обустройство спортивных и детских площадок, площадок отдыха;</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3.</w:t>
            </w:r>
          </w:p>
        </w:tc>
        <w:tc>
          <w:tcPr>
            <w:tcW w:w="2400" w:type="dxa"/>
            <w:shd w:val="clear" w:color="auto" w:fill="auto"/>
            <w:vAlign w:val="center"/>
          </w:tcPr>
          <w:p w:rsidR="00B41803" w:rsidRPr="008E0A4C" w:rsidRDefault="000E73E9" w:rsidP="00B4180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2.2</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производство сельскохозяйственной продукции;</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гаража и иных вспомогательных сооружений;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содержание сельскохозяйственных животных</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4.</w:t>
            </w:r>
          </w:p>
        </w:tc>
        <w:tc>
          <w:tcPr>
            <w:tcW w:w="2400" w:type="dxa"/>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Ведение огородничества</w:t>
            </w:r>
          </w:p>
        </w:tc>
        <w:tc>
          <w:tcPr>
            <w:tcW w:w="716" w:type="dxa"/>
            <w:gridSpan w:val="3"/>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rPr>
            </w:pPr>
            <w:r w:rsidRPr="008E0A4C">
              <w:rPr>
                <w:rFonts w:ascii="Times New Roman" w:hAnsi="Times New Roman" w:cs="Times New Roman"/>
                <w:sz w:val="20"/>
              </w:rPr>
              <w:t>13.1</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5.</w:t>
            </w:r>
          </w:p>
        </w:tc>
        <w:tc>
          <w:tcPr>
            <w:tcW w:w="2400" w:type="dxa"/>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Ведение садоводства</w:t>
            </w:r>
          </w:p>
        </w:tc>
        <w:tc>
          <w:tcPr>
            <w:tcW w:w="716" w:type="dxa"/>
            <w:gridSpan w:val="3"/>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rPr>
            </w:pPr>
            <w:r w:rsidRPr="008E0A4C">
              <w:rPr>
                <w:rFonts w:ascii="Times New Roman" w:hAnsi="Times New Roman" w:cs="Times New Roman"/>
                <w:sz w:val="20"/>
              </w:rPr>
              <w:t>13.2</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r w:rsidRPr="008E0A4C">
              <w:rPr>
                <w:rFonts w:ascii="Times New Roman" w:hAnsi="Times New Roman" w:cs="Times New Roman"/>
                <w:b/>
                <w:sz w:val="20"/>
                <w:szCs w:val="20"/>
              </w:rPr>
              <w:t>.</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5780" w:type="dxa"/>
            <w:gridSpan w:val="2"/>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B41803" w:rsidRPr="008E0A4C" w:rsidTr="00000EED">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p>
          <w:p w:rsidR="00B41803" w:rsidRPr="008E0A4C" w:rsidRDefault="000E73E9"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7</w:t>
            </w:r>
            <w:r w:rsidR="00B41803" w:rsidRPr="008E0A4C">
              <w:rPr>
                <w:rFonts w:ascii="Times New Roman" w:hAnsi="Times New Roman" w:cs="Times New Roman"/>
                <w:b/>
                <w:sz w:val="20"/>
                <w:szCs w:val="20"/>
              </w:rPr>
              <w:t>.</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5780" w:type="dxa"/>
            <w:gridSpan w:val="2"/>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0EED" w:rsidRPr="008E0A4C" w:rsidTr="00000EED">
        <w:tc>
          <w:tcPr>
            <w:tcW w:w="567" w:type="dxa"/>
            <w:shd w:val="clear" w:color="auto" w:fill="auto"/>
          </w:tcPr>
          <w:p w:rsidR="00000EED" w:rsidRPr="008E0A4C" w:rsidRDefault="00000EED"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8.</w:t>
            </w:r>
          </w:p>
        </w:tc>
        <w:tc>
          <w:tcPr>
            <w:tcW w:w="2400" w:type="dxa"/>
            <w:shd w:val="clear" w:color="auto" w:fill="auto"/>
            <w:vAlign w:val="center"/>
          </w:tcPr>
          <w:p w:rsidR="00000EED" w:rsidRPr="008E0A4C" w:rsidRDefault="00000EED" w:rsidP="00000E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8E0A4C">
              <w:rPr>
                <w:rFonts w:ascii="Times New Roman" w:eastAsia="Times New Roman" w:hAnsi="Times New Roman" w:cs="Times New Roman"/>
                <w:sz w:val="20"/>
                <w:szCs w:val="20"/>
                <w:lang w:eastAsia="ru-RU"/>
              </w:rPr>
              <w:t>етеринарное обслуживание</w:t>
            </w:r>
          </w:p>
        </w:tc>
        <w:tc>
          <w:tcPr>
            <w:tcW w:w="716" w:type="dxa"/>
            <w:gridSpan w:val="3"/>
            <w:shd w:val="clear" w:color="auto" w:fill="auto"/>
            <w:vAlign w:val="center"/>
          </w:tcPr>
          <w:p w:rsidR="00000EED" w:rsidRPr="008E0A4C" w:rsidRDefault="00000EED" w:rsidP="00A0080D">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5780" w:type="dxa"/>
            <w:gridSpan w:val="2"/>
            <w:shd w:val="clear" w:color="auto" w:fill="auto"/>
          </w:tcPr>
          <w:p w:rsidR="00000EED" w:rsidRPr="006E14CC" w:rsidRDefault="00000EED" w:rsidP="00000EED">
            <w:pPr>
              <w:autoSpaceDN w:val="0"/>
              <w:adjustRightInd w:val="0"/>
              <w:spacing w:after="0" w:line="240" w:lineRule="auto"/>
              <w:jc w:val="both"/>
              <w:rPr>
                <w:rFonts w:ascii="Times New Roman" w:eastAsia="Times New Roman" w:hAnsi="Times New Roman" w:cs="Times New Roman"/>
                <w:sz w:val="20"/>
                <w:szCs w:val="20"/>
                <w:lang w:eastAsia="ru-RU"/>
              </w:rPr>
            </w:pPr>
            <w:r w:rsidRPr="006E14C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w:t>
            </w:r>
            <w:r>
              <w:rPr>
                <w:rFonts w:ascii="Times New Roman" w:eastAsia="Times New Roman" w:hAnsi="Times New Roman" w:cs="Times New Roman"/>
                <w:sz w:val="20"/>
                <w:szCs w:val="20"/>
                <w:lang w:eastAsia="ru-RU"/>
              </w:rPr>
              <w:t xml:space="preserve">,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Pr>
                <w:rFonts w:ascii="Times New Roman" w:eastAsia="Times New Roman" w:hAnsi="Times New Roman" w:cs="Times New Roman"/>
                <w:sz w:val="20"/>
                <w:szCs w:val="20"/>
                <w:lang w:eastAsia="ru-RU"/>
              </w:rPr>
              <w:lastRenderedPageBreak/>
              <w:t>содержание видов разрешенного использования с кодами 3.10.1-3.10.2</w:t>
            </w:r>
          </w:p>
        </w:tc>
      </w:tr>
      <w:tr w:rsidR="00E510B6" w:rsidRPr="008E0A4C" w:rsidTr="00EC738F">
        <w:trPr>
          <w:gridAfter w:val="1"/>
          <w:wAfter w:w="14" w:type="dxa"/>
        </w:trPr>
        <w:tc>
          <w:tcPr>
            <w:tcW w:w="567" w:type="dxa"/>
            <w:shd w:val="clear" w:color="auto" w:fill="auto"/>
            <w:vAlign w:val="center"/>
          </w:tcPr>
          <w:p w:rsidR="00E510B6" w:rsidRPr="00A85327" w:rsidRDefault="00E510B6" w:rsidP="00EC738F">
            <w:pPr>
              <w:autoSpaceDE w:val="0"/>
              <w:autoSpaceDN w:val="0"/>
              <w:adjustRightInd w:val="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9.</w:t>
            </w:r>
          </w:p>
        </w:tc>
        <w:tc>
          <w:tcPr>
            <w:tcW w:w="2410" w:type="dxa"/>
            <w:gridSpan w:val="2"/>
            <w:shd w:val="clear" w:color="auto" w:fill="auto"/>
            <w:vAlign w:val="center"/>
          </w:tcPr>
          <w:p w:rsidR="00E510B6" w:rsidRPr="002B3AA4" w:rsidRDefault="00E510B6" w:rsidP="00EC738F">
            <w:pPr>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Хранение автотранспорта</w:t>
            </w:r>
          </w:p>
        </w:tc>
        <w:tc>
          <w:tcPr>
            <w:tcW w:w="641" w:type="dxa"/>
            <w:shd w:val="clear" w:color="auto" w:fill="auto"/>
            <w:vAlign w:val="center"/>
          </w:tcPr>
          <w:p w:rsidR="00E510B6" w:rsidRPr="002B3AA4" w:rsidRDefault="00E510B6" w:rsidP="00EC738F">
            <w:pPr>
              <w:autoSpaceDN w:val="0"/>
              <w:adjustRightInd w:val="0"/>
              <w:jc w:val="center"/>
              <w:rPr>
                <w:rFonts w:ascii="Times New Roman" w:eastAsia="Times New Roman" w:hAnsi="Times New Roman"/>
                <w:sz w:val="20"/>
                <w:szCs w:val="20"/>
                <w:lang w:eastAsia="ru-RU"/>
              </w:rPr>
            </w:pPr>
            <w:r w:rsidRPr="002B3AA4">
              <w:rPr>
                <w:rFonts w:ascii="Times New Roman" w:eastAsia="Times New Roman" w:hAnsi="Times New Roman"/>
                <w:sz w:val="20"/>
                <w:szCs w:val="20"/>
                <w:lang w:eastAsia="ru-RU"/>
              </w:rPr>
              <w:t>2.7.1</w:t>
            </w:r>
          </w:p>
        </w:tc>
        <w:tc>
          <w:tcPr>
            <w:tcW w:w="5831" w:type="dxa"/>
            <w:gridSpan w:val="2"/>
            <w:shd w:val="clear" w:color="auto" w:fill="auto"/>
          </w:tcPr>
          <w:p w:rsidR="00E510B6" w:rsidRPr="00522E04" w:rsidRDefault="00E510B6" w:rsidP="00EC738F">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614C">
              <w:rPr>
                <w:rFonts w:ascii="Times New Roman" w:hAnsi="Times New Roman" w:cs="Times New Roman"/>
                <w:sz w:val="20"/>
                <w:szCs w:val="20"/>
              </w:rPr>
              <w:t>машино-места</w:t>
            </w:r>
            <w:proofErr w:type="spellEnd"/>
            <w:r w:rsidRPr="00CC614C">
              <w:rPr>
                <w:rFonts w:ascii="Times New Roman" w:hAnsi="Times New Roman" w:cs="Times New Roman"/>
                <w:sz w:val="20"/>
                <w:szCs w:val="20"/>
              </w:rPr>
              <w:t xml:space="preserve">, за исключением гаражей, размещение которых предусмотрено содержанием вида разрешенного использования с </w:t>
            </w:r>
            <w:hyperlink r:id="rId36" w:anchor="Par382" w:tooltip="4.9" w:history="1">
              <w:r w:rsidRPr="00CC614C">
                <w:rPr>
                  <w:rFonts w:ascii="Times New Roman" w:hAnsi="Times New Roman" w:cs="Times New Roman"/>
                  <w:sz w:val="20"/>
                  <w:szCs w:val="20"/>
                </w:rPr>
                <w:t>кодом 4.9</w:t>
              </w:r>
            </w:hyperlink>
          </w:p>
        </w:tc>
      </w:tr>
      <w:tr w:rsidR="00CD1A22" w:rsidRPr="008E0A4C" w:rsidTr="000C3429">
        <w:trPr>
          <w:gridAfter w:val="1"/>
          <w:wAfter w:w="14" w:type="dxa"/>
        </w:trPr>
        <w:tc>
          <w:tcPr>
            <w:tcW w:w="567" w:type="dxa"/>
            <w:shd w:val="clear" w:color="auto" w:fill="auto"/>
            <w:vAlign w:val="center"/>
          </w:tcPr>
          <w:p w:rsidR="00CD1A22" w:rsidRPr="008E0A4C" w:rsidRDefault="00CD1A22" w:rsidP="000C342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8E0A4C">
              <w:rPr>
                <w:rFonts w:ascii="Times New Roman" w:eastAsia="Times New Roman" w:hAnsi="Times New Roman" w:cs="Times New Roman"/>
                <w:b/>
                <w:sz w:val="20"/>
                <w:szCs w:val="20"/>
                <w:lang w:eastAsia="ru-RU"/>
              </w:rPr>
              <w:t>.</w:t>
            </w:r>
          </w:p>
        </w:tc>
        <w:tc>
          <w:tcPr>
            <w:tcW w:w="2410" w:type="dxa"/>
            <w:gridSpan w:val="2"/>
            <w:shd w:val="clear" w:color="auto" w:fill="auto"/>
            <w:vAlign w:val="center"/>
          </w:tcPr>
          <w:p w:rsidR="00CD1A22" w:rsidRPr="008E0A4C" w:rsidRDefault="00CD1A22" w:rsidP="000C34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641" w:type="dxa"/>
            <w:shd w:val="clear" w:color="auto" w:fill="auto"/>
            <w:vAlign w:val="center"/>
          </w:tcPr>
          <w:p w:rsidR="00CD1A22" w:rsidRPr="008E0A4C" w:rsidRDefault="00CD1A22" w:rsidP="000C34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5831" w:type="dxa"/>
            <w:gridSpan w:val="2"/>
            <w:shd w:val="clear" w:color="auto" w:fill="auto"/>
          </w:tcPr>
          <w:p w:rsidR="00CD1A22" w:rsidRPr="006E14CC" w:rsidRDefault="00CD1A22" w:rsidP="000C3429">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7C2C14" w:rsidRPr="008E0A4C" w:rsidTr="000C3429">
        <w:trPr>
          <w:gridAfter w:val="1"/>
          <w:wAfter w:w="14" w:type="dxa"/>
        </w:trPr>
        <w:tc>
          <w:tcPr>
            <w:tcW w:w="567" w:type="dxa"/>
            <w:shd w:val="clear" w:color="auto" w:fill="auto"/>
            <w:vAlign w:val="center"/>
          </w:tcPr>
          <w:p w:rsidR="007C2C14" w:rsidRPr="008E0A4C" w:rsidRDefault="007C2C14" w:rsidP="000C342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8E0A4C">
              <w:rPr>
                <w:rFonts w:ascii="Times New Roman" w:eastAsia="Times New Roman" w:hAnsi="Times New Roman" w:cs="Times New Roman"/>
                <w:b/>
                <w:sz w:val="20"/>
                <w:szCs w:val="20"/>
                <w:lang w:eastAsia="ru-RU"/>
              </w:rPr>
              <w:t>.</w:t>
            </w:r>
          </w:p>
        </w:tc>
        <w:tc>
          <w:tcPr>
            <w:tcW w:w="2410" w:type="dxa"/>
            <w:gridSpan w:val="2"/>
            <w:shd w:val="clear" w:color="auto" w:fill="auto"/>
            <w:vAlign w:val="center"/>
          </w:tcPr>
          <w:p w:rsidR="007C2C14" w:rsidRPr="008E0A4C" w:rsidRDefault="007C2C14" w:rsidP="000C342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641" w:type="dxa"/>
            <w:shd w:val="clear" w:color="auto" w:fill="auto"/>
            <w:vAlign w:val="center"/>
          </w:tcPr>
          <w:p w:rsidR="007C2C14" w:rsidRPr="008E0A4C" w:rsidRDefault="007C2C14" w:rsidP="000C342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5831" w:type="dxa"/>
            <w:gridSpan w:val="2"/>
            <w:shd w:val="clear" w:color="auto" w:fill="auto"/>
          </w:tcPr>
          <w:p w:rsidR="007C2C14" w:rsidRPr="006E14CC" w:rsidRDefault="007C2C14" w:rsidP="000C3429">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7B1613" w:rsidRPr="008E0A4C" w:rsidTr="004A20AB">
        <w:trPr>
          <w:gridAfter w:val="1"/>
          <w:wAfter w:w="14" w:type="dxa"/>
        </w:trPr>
        <w:tc>
          <w:tcPr>
            <w:tcW w:w="567" w:type="dxa"/>
            <w:shd w:val="clear" w:color="auto" w:fill="auto"/>
            <w:vAlign w:val="center"/>
          </w:tcPr>
          <w:p w:rsidR="007B1613" w:rsidRPr="008E0A4C" w:rsidRDefault="007B1613" w:rsidP="004A20AB">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r>
              <w:rPr>
                <w:rFonts w:ascii="Times New Roman" w:hAnsi="Times New Roman" w:cs="Times New Roman"/>
                <w:b/>
                <w:sz w:val="20"/>
                <w:szCs w:val="20"/>
              </w:rPr>
              <w:t>2</w:t>
            </w:r>
            <w:r w:rsidRPr="008E0A4C">
              <w:rPr>
                <w:rFonts w:ascii="Times New Roman" w:hAnsi="Times New Roman" w:cs="Times New Roman"/>
                <w:b/>
                <w:sz w:val="20"/>
                <w:szCs w:val="20"/>
              </w:rPr>
              <w:t>.</w:t>
            </w:r>
          </w:p>
        </w:tc>
        <w:tc>
          <w:tcPr>
            <w:tcW w:w="2410" w:type="dxa"/>
            <w:gridSpan w:val="2"/>
            <w:shd w:val="clear" w:color="auto" w:fill="auto"/>
            <w:vAlign w:val="center"/>
          </w:tcPr>
          <w:p w:rsidR="007B1613" w:rsidRPr="008E0A4C" w:rsidRDefault="007B1613" w:rsidP="004A20AB">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641" w:type="dxa"/>
            <w:shd w:val="clear" w:color="auto" w:fill="auto"/>
            <w:vAlign w:val="center"/>
          </w:tcPr>
          <w:p w:rsidR="007B1613" w:rsidRPr="008E0A4C" w:rsidRDefault="007B1613" w:rsidP="004A20AB">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5831" w:type="dxa"/>
            <w:gridSpan w:val="2"/>
            <w:shd w:val="clear" w:color="auto" w:fill="auto"/>
          </w:tcPr>
          <w:p w:rsidR="007B1613" w:rsidRPr="00CC614C" w:rsidRDefault="007B1613" w:rsidP="004A20AB">
            <w:pPr>
              <w:autoSpaceDN w:val="0"/>
              <w:adjustRightInd w:val="0"/>
              <w:spacing w:after="0" w:line="240" w:lineRule="auto"/>
              <w:jc w:val="both"/>
              <w:rPr>
                <w:rFonts w:ascii="Times New Roman" w:hAnsi="Times New Roman" w:cs="Times New Roman"/>
                <w:sz w:val="20"/>
                <w:szCs w:val="20"/>
              </w:rPr>
            </w:pPr>
            <w:proofErr w:type="gramStart"/>
            <w:r w:rsidRPr="00CC614C">
              <w:rPr>
                <w:rFonts w:ascii="Times New Roman" w:hAnsi="Times New Roman"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CC614C">
              <w:rPr>
                <w:rFonts w:ascii="Times New Roman" w:hAnsi="Times New Roman" w:cs="Times New Roman"/>
                <w:sz w:val="20"/>
                <w:szCs w:val="20"/>
              </w:rPr>
              <w:t xml:space="preserve"> пользования (жилые дома блокированной застройки);</w:t>
            </w:r>
          </w:p>
          <w:p w:rsidR="007B1613" w:rsidRPr="00CC614C" w:rsidRDefault="007B1613" w:rsidP="004A20AB">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разведение декоративных и плодовых деревьев, овощных и ягодных культур;</w:t>
            </w:r>
          </w:p>
          <w:p w:rsidR="007B1613" w:rsidRPr="00CC614C" w:rsidRDefault="007B1613" w:rsidP="004A20AB">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размещение индивидуальных гаражей и иных вспомогательных сооружений;</w:t>
            </w:r>
          </w:p>
          <w:p w:rsidR="007B1613" w:rsidRPr="008E0A4C" w:rsidRDefault="007B1613" w:rsidP="004A20AB">
            <w:pPr>
              <w:widowControl w:val="0"/>
              <w:autoSpaceDE w:val="0"/>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обустройство спортивных и детских площадок, площадок для отдыха</w:t>
            </w:r>
          </w:p>
        </w:tc>
      </w:tr>
    </w:tbl>
    <w:p w:rsidR="008E0A4C" w:rsidRPr="008E0A4C" w:rsidRDefault="008E0A4C" w:rsidP="008E0A4C">
      <w:pPr>
        <w:widowControl w:val="0"/>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B41803" w:rsidRPr="008E0A4C" w:rsidTr="00B41803">
        <w:trPr>
          <w:tblHeader/>
        </w:trPr>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83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B41803" w:rsidRPr="006B58E3" w:rsidTr="00B41803">
        <w:tc>
          <w:tcPr>
            <w:tcW w:w="567" w:type="dxa"/>
            <w:shd w:val="clear" w:color="auto" w:fill="auto"/>
            <w:vAlign w:val="center"/>
          </w:tcPr>
          <w:p w:rsidR="00B41803" w:rsidRPr="006B58E3" w:rsidRDefault="007B161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B41803" w:rsidRPr="006B58E3">
              <w:rPr>
                <w:rFonts w:ascii="Times New Roman" w:eastAsia="Times New Roman" w:hAnsi="Times New Roman" w:cs="Times New Roman"/>
                <w:b/>
                <w:sz w:val="20"/>
                <w:szCs w:val="20"/>
                <w:lang w:eastAsia="ru-RU"/>
              </w:rPr>
              <w:t>.</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ab/>
              <w:t>Обслуживание жилой застройки</w:t>
            </w:r>
          </w:p>
        </w:tc>
        <w:tc>
          <w:tcPr>
            <w:tcW w:w="641"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2.7</w:t>
            </w:r>
          </w:p>
        </w:tc>
        <w:tc>
          <w:tcPr>
            <w:tcW w:w="5831" w:type="dxa"/>
            <w:shd w:val="clear" w:color="auto" w:fill="auto"/>
          </w:tcPr>
          <w:p w:rsidR="00B41803" w:rsidRPr="006B58E3" w:rsidRDefault="00B41803" w:rsidP="00B41803">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ar-SA"/>
              </w:rPr>
            </w:pPr>
            <w:proofErr w:type="gramStart"/>
            <w:r>
              <w:rPr>
                <w:rFonts w:ascii="Times New Roman" w:eastAsia="Times New Roman" w:hAnsi="Times New Roman" w:cs="Times New Roman"/>
                <w:color w:val="000000"/>
                <w:sz w:val="20"/>
                <w:szCs w:val="20"/>
                <w:lang w:eastAsia="ar-SA"/>
              </w:rPr>
              <w:t>Р</w:t>
            </w:r>
            <w:r w:rsidRPr="00CB19A4">
              <w:rPr>
                <w:rFonts w:ascii="Times New Roman" w:eastAsia="Times New Roman" w:hAnsi="Times New Roman" w:cs="Times New Roman"/>
                <w:color w:val="000000"/>
                <w:sz w:val="20"/>
                <w:szCs w:val="20"/>
                <w:lang w:eastAsia="ar-SA"/>
              </w:rPr>
              <w:t>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B41803" w:rsidRPr="008E0A4C" w:rsidTr="00B41803">
        <w:tc>
          <w:tcPr>
            <w:tcW w:w="567" w:type="dxa"/>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2</w:t>
            </w:r>
            <w:r w:rsidR="00B41803" w:rsidRPr="008E0A4C">
              <w:rPr>
                <w:rFonts w:ascii="Times New Roman" w:hAnsi="Times New Roman" w:cs="Times New Roman"/>
                <w:b/>
                <w:sz w:val="20"/>
                <w:szCs w:val="20"/>
              </w:rPr>
              <w:t>.</w:t>
            </w:r>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Магазины</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4.4</w:t>
            </w:r>
          </w:p>
        </w:tc>
        <w:tc>
          <w:tcPr>
            <w:tcW w:w="583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41803" w:rsidRPr="008E0A4C" w:rsidTr="00B4180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3</w:t>
            </w:r>
            <w:r w:rsidR="00B41803" w:rsidRPr="008E0A4C">
              <w:rPr>
                <w:rFonts w:ascii="Times New Roman" w:hAnsi="Times New Roman" w:cs="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Дошкольное, начальное и среднее общее образование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3.5.1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proofErr w:type="gramStart"/>
            <w:r w:rsidRPr="00CC614C">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B41803" w:rsidRPr="008E0A4C" w:rsidTr="00B4180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4</w:t>
            </w:r>
            <w:r w:rsidR="00B41803" w:rsidRPr="008E0A4C">
              <w:rPr>
                <w:rFonts w:ascii="Times New Roman" w:hAnsi="Times New Roman" w:cs="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Амбулаторно-поликлиническое обслуживание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3.4.1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CC614C">
              <w:rPr>
                <w:rFonts w:ascii="Times New Roman" w:hAnsi="Times New Roman" w:cs="Times New Roman"/>
                <w:sz w:val="20"/>
                <w:szCs w:val="20"/>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41803" w:rsidRPr="008E0A4C" w:rsidTr="00B41803">
        <w:tc>
          <w:tcPr>
            <w:tcW w:w="567" w:type="dxa"/>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5</w:t>
            </w:r>
            <w:r w:rsidR="00B41803" w:rsidRPr="008E0A4C">
              <w:rPr>
                <w:rFonts w:ascii="Times New Roman" w:hAnsi="Times New Roman" w:cs="Times New Roman"/>
                <w:b/>
                <w:sz w:val="20"/>
                <w:szCs w:val="20"/>
              </w:rPr>
              <w:t>.</w:t>
            </w:r>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Религиозное использование</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3.7</w:t>
            </w:r>
          </w:p>
        </w:tc>
        <w:tc>
          <w:tcPr>
            <w:tcW w:w="5831" w:type="dxa"/>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7" w:anchor="Par282" w:tooltip="3.7.1" w:history="1">
              <w:r w:rsidRPr="00CC614C">
                <w:rPr>
                  <w:rFonts w:ascii="Times New Roman" w:hAnsi="Times New Roman" w:cs="Times New Roman"/>
                  <w:sz w:val="20"/>
                  <w:szCs w:val="20"/>
                </w:rPr>
                <w:t>кодами 3.7.1</w:t>
              </w:r>
            </w:hyperlink>
            <w:r w:rsidRPr="00CC614C">
              <w:rPr>
                <w:rFonts w:ascii="Times New Roman" w:hAnsi="Times New Roman" w:cs="Times New Roman"/>
                <w:sz w:val="20"/>
                <w:szCs w:val="20"/>
              </w:rPr>
              <w:t xml:space="preserve"> - </w:t>
            </w:r>
            <w:hyperlink r:id="rId38" w:anchor="Par286" w:tooltip="3.7.2" w:history="1">
              <w:r w:rsidRPr="00CC614C">
                <w:rPr>
                  <w:rFonts w:ascii="Times New Roman" w:hAnsi="Times New Roman" w:cs="Times New Roman"/>
                  <w:sz w:val="20"/>
                  <w:szCs w:val="20"/>
                </w:rPr>
                <w:t>3.7.2</w:t>
              </w:r>
            </w:hyperlink>
          </w:p>
        </w:tc>
      </w:tr>
      <w:tr w:rsidR="00B41803" w:rsidRPr="008E0A4C" w:rsidTr="00B41803">
        <w:tc>
          <w:tcPr>
            <w:tcW w:w="567" w:type="dxa"/>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r w:rsidR="00B41803" w:rsidRPr="008E0A4C">
              <w:rPr>
                <w:rFonts w:ascii="Times New Roman" w:hAnsi="Times New Roman" w:cs="Times New Roman"/>
                <w:b/>
                <w:sz w:val="20"/>
                <w:szCs w:val="20"/>
              </w:rPr>
              <w:t>.</w:t>
            </w:r>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4.9</w:t>
            </w:r>
          </w:p>
        </w:tc>
        <w:tc>
          <w:tcPr>
            <w:tcW w:w="5831" w:type="dxa"/>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9" w:anchor="Par190" w:tooltip="3.0" w:history="1">
              <w:r w:rsidRPr="00CC614C">
                <w:rPr>
                  <w:rFonts w:ascii="Times New Roman" w:hAnsi="Times New Roman" w:cs="Times New Roman"/>
                  <w:sz w:val="20"/>
                  <w:szCs w:val="20"/>
                </w:rPr>
                <w:t>кодами 3.0</w:t>
              </w:r>
            </w:hyperlink>
            <w:r w:rsidRPr="00CC614C">
              <w:rPr>
                <w:rFonts w:ascii="Times New Roman" w:hAnsi="Times New Roman" w:cs="Times New Roman"/>
                <w:sz w:val="20"/>
                <w:szCs w:val="20"/>
              </w:rPr>
              <w:t xml:space="preserve">, </w:t>
            </w:r>
            <w:hyperlink r:id="rId40" w:anchor="Par333" w:tooltip="4.0" w:history="1">
              <w:r w:rsidRPr="00CC614C">
                <w:rPr>
                  <w:rFonts w:ascii="Times New Roman" w:hAnsi="Times New Roman" w:cs="Times New Roman"/>
                  <w:sz w:val="20"/>
                  <w:szCs w:val="20"/>
                </w:rPr>
                <w:t>4.0</w:t>
              </w:r>
            </w:hyperlink>
            <w:r w:rsidRPr="00CC614C">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r>
      <w:tr w:rsidR="00F57853" w:rsidRPr="008E0A4C" w:rsidTr="006B1049">
        <w:trPr>
          <w:trHeight w:val="1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Pr="008E0A4C" w:rsidRDefault="007B1613" w:rsidP="006B104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F57853">
              <w:rPr>
                <w:rFonts w:ascii="Times New Roman" w:eastAsia="Times New Roman" w:hAnsi="Times New Roman" w:cs="Times New Roman"/>
                <w:b/>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Pr="008E0A4C"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Pr="008E0A4C"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57853" w:rsidRPr="00775F51" w:rsidRDefault="00F57853" w:rsidP="006B1049">
            <w:pPr>
              <w:tabs>
                <w:tab w:val="left" w:pos="709"/>
              </w:tabs>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Pr="00DF70E0">
              <w:rPr>
                <w:rFonts w:ascii="Times New Roman" w:hAnsi="Times New Roman" w:cs="Times New Roman"/>
                <w:sz w:val="20"/>
                <w:szCs w:val="20"/>
              </w:rPr>
              <w:t xml:space="preserve">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Pr>
                <w:rFonts w:ascii="Times New Roman" w:hAnsi="Times New Roman" w:cs="Times New Roman"/>
                <w:sz w:val="20"/>
                <w:szCs w:val="20"/>
              </w:rPr>
              <w:t>кодом 7.6</w:t>
            </w:r>
          </w:p>
        </w:tc>
      </w:tr>
      <w:tr w:rsidR="00F57853" w:rsidRPr="008E0A4C" w:rsidTr="006B1049">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Default="007B1613" w:rsidP="006B104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F57853">
              <w:rPr>
                <w:rFonts w:ascii="Times New Roman" w:eastAsia="Times New Roman" w:hAnsi="Times New Roman" w:cs="Times New Roman"/>
                <w:b/>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57853" w:rsidRPr="00DF70E0" w:rsidRDefault="00F57853" w:rsidP="006B1049">
            <w:pPr>
              <w:tabs>
                <w:tab w:val="left" w:pos="709"/>
              </w:tabs>
              <w:spacing w:after="0" w:line="240" w:lineRule="auto"/>
              <w:jc w:val="both"/>
              <w:rPr>
                <w:rFonts w:ascii="Times New Roman" w:hAnsi="Times New Roman" w:cs="Times New Roman"/>
                <w:sz w:val="20"/>
                <w:szCs w:val="20"/>
              </w:rPr>
            </w:pPr>
            <w:r w:rsidRPr="00DF70E0">
              <w:rPr>
                <w:rFonts w:ascii="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r>
    </w:tbl>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8"/>
        </w:rPr>
      </w:pPr>
    </w:p>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8"/>
        </w:rPr>
      </w:pPr>
      <w:r w:rsidRPr="008E0A4C">
        <w:rPr>
          <w:rFonts w:ascii="Times New Roman" w:hAnsi="Times New Roman" w:cs="Times New Roman"/>
          <w:b/>
          <w:color w:val="000000"/>
          <w:sz w:val="28"/>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8E0A4C" w:rsidRPr="008E0A4C" w:rsidTr="00334763">
        <w:trPr>
          <w:trHeight w:val="397"/>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Хозяйственные постройки</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4.</w:t>
            </w:r>
          </w:p>
        </w:tc>
        <w:tc>
          <w:tcPr>
            <w:tcW w:w="8274" w:type="dxa"/>
            <w:shd w:val="clear" w:color="auto" w:fill="auto"/>
            <w:vAlign w:val="center"/>
          </w:tcPr>
          <w:p w:rsidR="008E0A4C" w:rsidRPr="008E0A4C" w:rsidRDefault="000E0752"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Pr>
                <w:rFonts w:ascii="Times New Roman" w:hAnsi="Times New Roman" w:cs="Times New Roman"/>
                <w:sz w:val="20"/>
                <w:szCs w:val="20"/>
              </w:rPr>
              <w:t>Хранение автотранспорта</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5.</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sz w:val="20"/>
                <w:szCs w:val="20"/>
              </w:rPr>
            </w:pPr>
            <w:r w:rsidRPr="008E0A4C">
              <w:rPr>
                <w:rFonts w:ascii="Times New Roman" w:hAnsi="Times New Roman" w:cs="Times New Roman"/>
                <w:sz w:val="20"/>
                <w:szCs w:val="20"/>
              </w:rPr>
              <w:t>Автостоянки</w:t>
            </w:r>
          </w:p>
        </w:tc>
      </w:tr>
    </w:tbl>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rPr>
      </w:pPr>
    </w:p>
    <w:p w:rsidR="008E0A4C" w:rsidRPr="008E0A4C" w:rsidRDefault="008E0A4C" w:rsidP="008E0A4C">
      <w:pPr>
        <w:spacing w:after="0"/>
        <w:ind w:left="720"/>
        <w:jc w:val="both"/>
        <w:rPr>
          <w:rFonts w:ascii="Times New Roman" w:hAnsi="Times New Roman" w:cs="Times New Roman"/>
          <w:szCs w:val="26"/>
        </w:rPr>
      </w:pPr>
    </w:p>
    <w:p w:rsidR="008E0A4C" w:rsidRPr="008E0A4C" w:rsidRDefault="008E0A4C" w:rsidP="008E0A4C">
      <w:pPr>
        <w:autoSpaceDE w:val="0"/>
        <w:autoSpaceDN w:val="0"/>
        <w:adjustRightInd w:val="0"/>
        <w:spacing w:after="0"/>
        <w:ind w:firstLine="709"/>
        <w:rPr>
          <w:rFonts w:ascii="Times New Roman" w:hAnsi="Times New Roman" w:cs="Times New Roman"/>
        </w:rPr>
        <w:sectPr w:rsidR="008E0A4C" w:rsidRPr="008E0A4C">
          <w:headerReference w:type="default" r:id="rId41"/>
          <w:pgSz w:w="11906" w:h="16838"/>
          <w:pgMar w:top="1134" w:right="850" w:bottom="1134" w:left="1701" w:header="708" w:footer="708" w:gutter="0"/>
          <w:cols w:space="708"/>
          <w:docGrid w:linePitch="360"/>
        </w:sectPr>
      </w:pPr>
    </w:p>
    <w:p w:rsidR="008E0A4C" w:rsidRPr="008E0A4C" w:rsidRDefault="008E0A4C" w:rsidP="008E0A4C">
      <w:pPr>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0A4C" w:rsidRPr="008E0A4C" w:rsidRDefault="008E0A4C" w:rsidP="008E0A4C">
      <w:pPr>
        <w:autoSpaceDE w:val="0"/>
        <w:autoSpaceDN w:val="0"/>
        <w:adjustRightInd w:val="0"/>
        <w:spacing w:after="0"/>
        <w:jc w:val="both"/>
        <w:rPr>
          <w:rFonts w:ascii="Times New Roman" w:hAnsi="Times New Roman" w:cs="Times New Roman"/>
          <w: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4"/>
        <w:gridCol w:w="2976"/>
        <w:gridCol w:w="709"/>
        <w:gridCol w:w="1559"/>
        <w:gridCol w:w="1701"/>
        <w:gridCol w:w="3261"/>
        <w:gridCol w:w="1417"/>
        <w:gridCol w:w="3260"/>
      </w:tblGrid>
      <w:tr w:rsidR="008E0A4C" w:rsidRPr="008E0A4C" w:rsidTr="002E5FE9">
        <w:trPr>
          <w:gridBefore w:val="1"/>
          <w:wBefore w:w="34" w:type="dxa"/>
          <w:trHeight w:val="1156"/>
          <w:tblHeader/>
        </w:trPr>
        <w:tc>
          <w:tcPr>
            <w:tcW w:w="534" w:type="dxa"/>
            <w:vMerge w:val="restart"/>
            <w:shd w:val="clear" w:color="auto" w:fill="auto"/>
          </w:tcPr>
          <w:p w:rsidR="008E0A4C" w:rsidRPr="008E0A4C" w:rsidRDefault="008E0A4C" w:rsidP="008E0A4C">
            <w:pPr>
              <w:spacing w:after="0"/>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976"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3260" w:type="dxa"/>
            <w:gridSpan w:val="2"/>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hAnsi="Times New Roman" w:cs="Times New Roman"/>
                <w:b/>
                <w:sz w:val="20"/>
                <w:szCs w:val="20"/>
              </w:rPr>
              <w:t>м</w:t>
            </w:r>
            <w:proofErr w:type="gramEnd"/>
          </w:p>
        </w:tc>
        <w:tc>
          <w:tcPr>
            <w:tcW w:w="1417"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2E5FE9">
        <w:trPr>
          <w:gridBefore w:val="1"/>
          <w:wBefore w:w="34" w:type="dxa"/>
          <w:trHeight w:val="301"/>
          <w:tblHeader/>
        </w:trPr>
        <w:tc>
          <w:tcPr>
            <w:tcW w:w="534" w:type="dxa"/>
            <w:vMerge/>
            <w:shd w:val="clear" w:color="auto" w:fill="auto"/>
          </w:tcPr>
          <w:p w:rsidR="008E0A4C" w:rsidRPr="008E0A4C" w:rsidRDefault="008E0A4C" w:rsidP="008E0A4C">
            <w:pPr>
              <w:spacing w:after="0"/>
              <w:rPr>
                <w:rFonts w:ascii="Times New Roman" w:hAnsi="Times New Roman" w:cs="Times New Roman"/>
                <w:b/>
                <w:sz w:val="20"/>
                <w:szCs w:val="20"/>
              </w:rPr>
            </w:pPr>
          </w:p>
        </w:tc>
        <w:tc>
          <w:tcPr>
            <w:tcW w:w="2976"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709"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минимальные</w:t>
            </w:r>
          </w:p>
        </w:tc>
        <w:tc>
          <w:tcPr>
            <w:tcW w:w="1701"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максимальные</w:t>
            </w:r>
          </w:p>
        </w:tc>
        <w:tc>
          <w:tcPr>
            <w:tcW w:w="3261"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417"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3260"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r>
      <w:tr w:rsidR="008E0A4C" w:rsidRPr="008E0A4C" w:rsidTr="002E5FE9">
        <w:trPr>
          <w:gridBefore w:val="1"/>
          <w:wBefore w:w="34" w:type="dxa"/>
          <w:trHeight w:val="301"/>
        </w:trPr>
        <w:tc>
          <w:tcPr>
            <w:tcW w:w="15417" w:type="dxa"/>
            <w:gridSpan w:val="8"/>
            <w:shd w:val="clear" w:color="auto" w:fill="auto"/>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b/>
                <w:sz w:val="20"/>
                <w:szCs w:val="20"/>
              </w:rPr>
              <w:t>Основные виды разрешенного использования</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b/>
                <w:sz w:val="20"/>
                <w:szCs w:val="20"/>
              </w:rPr>
            </w:pPr>
            <w:r w:rsidRPr="008E0A4C">
              <w:rPr>
                <w:rFonts w:ascii="Times New Roman" w:hAnsi="Times New Roman" w:cs="Times New Roman"/>
                <w:sz w:val="20"/>
                <w:szCs w:val="20"/>
              </w:rPr>
              <w:t>Для индивидуального жилищного строительства</w:t>
            </w:r>
          </w:p>
        </w:tc>
        <w:tc>
          <w:tcPr>
            <w:tcW w:w="70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p>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400</w:t>
            </w:r>
          </w:p>
        </w:tc>
        <w:tc>
          <w:tcPr>
            <w:tcW w:w="1701" w:type="dxa"/>
            <w:shd w:val="clear" w:color="auto" w:fill="auto"/>
            <w:vAlign w:val="center"/>
          </w:tcPr>
          <w:p w:rsidR="008E0A4C" w:rsidRPr="008E0A4C" w:rsidRDefault="00BD0C1E" w:rsidP="008E0A4C">
            <w:pPr>
              <w:spacing w:after="0"/>
              <w:jc w:val="center"/>
              <w:rPr>
                <w:rFonts w:ascii="Times New Roman" w:hAnsi="Times New Roman" w:cs="Times New Roman"/>
                <w:sz w:val="20"/>
                <w:szCs w:val="20"/>
              </w:rPr>
            </w:pPr>
            <w:r>
              <w:rPr>
                <w:rFonts w:ascii="Times New Roman" w:hAnsi="Times New Roman" w:cs="Times New Roman"/>
                <w:sz w:val="20"/>
                <w:szCs w:val="20"/>
              </w:rPr>
              <w:t>5</w:t>
            </w:r>
            <w:r w:rsidR="00B0111C">
              <w:rPr>
                <w:rFonts w:ascii="Times New Roman" w:hAnsi="Times New Roman" w:cs="Times New Roman"/>
                <w:sz w:val="20"/>
                <w:szCs w:val="20"/>
              </w:rPr>
              <w:t>0</w:t>
            </w:r>
            <w:r w:rsidR="008E0A4C" w:rsidRPr="008E0A4C">
              <w:rPr>
                <w:rFonts w:ascii="Times New Roman" w:hAnsi="Times New Roman" w:cs="Times New Roman"/>
                <w:sz w:val="20"/>
                <w:szCs w:val="20"/>
              </w:rPr>
              <w:t>00</w:t>
            </w:r>
          </w:p>
        </w:tc>
        <w:tc>
          <w:tcPr>
            <w:tcW w:w="3261" w:type="dxa"/>
            <w:shd w:val="clear" w:color="auto" w:fill="auto"/>
            <w:vAlign w:val="center"/>
          </w:tcPr>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красной линии улицы – 5; </w:t>
            </w:r>
          </w:p>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границ соседнего земельного участка – 3 </w:t>
            </w:r>
          </w:p>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хозяйственных построек до красных линий улиц и проездов – 5 </w:t>
            </w:r>
          </w:p>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хозяйственных построек до границ соседнего земельного участка – 1 </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2.1.1</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3</w:t>
            </w:r>
          </w:p>
        </w:tc>
        <w:tc>
          <w:tcPr>
            <w:tcW w:w="2976" w:type="dxa"/>
            <w:shd w:val="clear" w:color="auto" w:fill="auto"/>
            <w:vAlign w:val="center"/>
          </w:tcPr>
          <w:p w:rsidR="008E0A4C" w:rsidRPr="008E0A4C" w:rsidRDefault="000E73E9" w:rsidP="008E0A4C">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2.2</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200</w:t>
            </w:r>
          </w:p>
        </w:tc>
        <w:tc>
          <w:tcPr>
            <w:tcW w:w="1701" w:type="dxa"/>
            <w:shd w:val="clear" w:color="auto" w:fill="auto"/>
            <w:vAlign w:val="center"/>
          </w:tcPr>
          <w:p w:rsidR="008E0A4C" w:rsidRPr="008E0A4C" w:rsidRDefault="00BD0C1E" w:rsidP="008E0A4C">
            <w:pPr>
              <w:spacing w:after="0"/>
              <w:jc w:val="center"/>
              <w:rPr>
                <w:rFonts w:ascii="Times New Roman" w:hAnsi="Times New Roman" w:cs="Times New Roman"/>
                <w:sz w:val="20"/>
                <w:szCs w:val="20"/>
              </w:rPr>
            </w:pPr>
            <w:r>
              <w:rPr>
                <w:rFonts w:ascii="Times New Roman" w:hAnsi="Times New Roman" w:cs="Times New Roman"/>
                <w:sz w:val="20"/>
                <w:szCs w:val="20"/>
              </w:rPr>
              <w:t>5</w:t>
            </w:r>
            <w:r w:rsidR="00B0111C">
              <w:rPr>
                <w:rFonts w:ascii="Times New Roman" w:hAnsi="Times New Roman" w:cs="Times New Roman"/>
                <w:sz w:val="20"/>
                <w:szCs w:val="20"/>
              </w:rPr>
              <w:t>0</w:t>
            </w:r>
            <w:r w:rsidR="008E0A4C" w:rsidRPr="008E0A4C">
              <w:rPr>
                <w:rFonts w:ascii="Times New Roman" w:hAnsi="Times New Roman" w:cs="Times New Roman"/>
                <w:sz w:val="20"/>
                <w:szCs w:val="20"/>
              </w:rPr>
              <w:t>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5</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8E0A4C" w:rsidRPr="008E0A4C" w:rsidRDefault="00B0111C"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40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Ведение садоводства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13.2</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200</w:t>
            </w:r>
          </w:p>
        </w:tc>
        <w:tc>
          <w:tcPr>
            <w:tcW w:w="1701" w:type="dxa"/>
            <w:shd w:val="clear" w:color="auto" w:fill="auto"/>
            <w:vAlign w:val="center"/>
          </w:tcPr>
          <w:p w:rsidR="008E0A4C" w:rsidRPr="008E0A4C" w:rsidRDefault="00B0111C" w:rsidP="008E0A4C">
            <w:pPr>
              <w:spacing w:after="0"/>
              <w:jc w:val="center"/>
              <w:rPr>
                <w:rFonts w:ascii="Times New Roman" w:hAnsi="Times New Roman" w:cs="Times New Roman"/>
                <w:sz w:val="20"/>
                <w:szCs w:val="20"/>
              </w:rPr>
            </w:pPr>
            <w:r>
              <w:rPr>
                <w:rFonts w:ascii="Times New Roman" w:hAnsi="Times New Roman" w:cs="Times New Roman"/>
                <w:sz w:val="20"/>
                <w:szCs w:val="20"/>
              </w:rPr>
              <w:t>1</w:t>
            </w:r>
            <w:r w:rsidR="008E0A4C" w:rsidRPr="008E0A4C">
              <w:rPr>
                <w:rFonts w:ascii="Times New Roman" w:hAnsi="Times New Roman" w:cs="Times New Roman"/>
                <w:sz w:val="20"/>
                <w:szCs w:val="20"/>
              </w:rPr>
              <w:t>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 метров</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40</w:t>
            </w:r>
          </w:p>
        </w:tc>
      </w:tr>
      <w:tr w:rsidR="008E0A4C" w:rsidRPr="008E0A4C" w:rsidTr="002E5FE9">
        <w:trPr>
          <w:gridBefore w:val="1"/>
          <w:wBefore w:w="34" w:type="dxa"/>
        </w:trPr>
        <w:tc>
          <w:tcPr>
            <w:tcW w:w="534" w:type="dxa"/>
            <w:shd w:val="clear" w:color="auto" w:fill="auto"/>
            <w:vAlign w:val="center"/>
          </w:tcPr>
          <w:p w:rsidR="008E0A4C" w:rsidRPr="008E0A4C" w:rsidRDefault="000E73E9" w:rsidP="008E0A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jc w:val="center"/>
              <w:rPr>
                <w:rFonts w:ascii="Times New Roman" w:hAnsi="Times New Roman" w:cs="Times New Roman"/>
                <w:sz w:val="20"/>
                <w:szCs w:val="20"/>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r>
      <w:tr w:rsidR="008E0A4C" w:rsidRPr="008E0A4C" w:rsidTr="002E5FE9">
        <w:trPr>
          <w:gridBefore w:val="1"/>
          <w:wBefore w:w="34" w:type="dxa"/>
        </w:trPr>
        <w:tc>
          <w:tcPr>
            <w:tcW w:w="534" w:type="dxa"/>
            <w:shd w:val="clear" w:color="auto" w:fill="auto"/>
            <w:vAlign w:val="center"/>
          </w:tcPr>
          <w:p w:rsidR="008E0A4C" w:rsidRPr="008E0A4C" w:rsidRDefault="00CE7890" w:rsidP="008E0A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347AEB" w:rsidRPr="008E0A4C" w:rsidTr="002E5FE9">
        <w:trPr>
          <w:gridBefore w:val="1"/>
          <w:wBefore w:w="34" w:type="dxa"/>
          <w:trHeight w:val="253"/>
        </w:trPr>
        <w:tc>
          <w:tcPr>
            <w:tcW w:w="534" w:type="dxa"/>
            <w:shd w:val="clear" w:color="auto" w:fill="auto"/>
            <w:vAlign w:val="center"/>
          </w:tcPr>
          <w:p w:rsidR="00347AEB" w:rsidRDefault="00347AEB" w:rsidP="008E0A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976" w:type="dxa"/>
            <w:shd w:val="clear" w:color="auto" w:fill="auto"/>
            <w:vAlign w:val="center"/>
          </w:tcPr>
          <w:p w:rsidR="00347AEB" w:rsidRPr="008E0A4C" w:rsidRDefault="00000EED" w:rsidP="00000E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347AEB" w:rsidRPr="008E0A4C">
              <w:rPr>
                <w:rFonts w:ascii="Times New Roman" w:eastAsia="Times New Roman" w:hAnsi="Times New Roman" w:cs="Times New Roman"/>
                <w:sz w:val="20"/>
                <w:szCs w:val="20"/>
                <w:lang w:eastAsia="ru-RU"/>
              </w:rPr>
              <w:t>етеринарное обслуживание</w:t>
            </w:r>
          </w:p>
        </w:tc>
        <w:tc>
          <w:tcPr>
            <w:tcW w:w="709" w:type="dxa"/>
            <w:shd w:val="clear" w:color="auto" w:fill="auto"/>
            <w:vAlign w:val="center"/>
          </w:tcPr>
          <w:p w:rsidR="00347AEB" w:rsidRPr="008E0A4C" w:rsidRDefault="00347AEB" w:rsidP="00501D3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1559" w:type="dxa"/>
            <w:shd w:val="clear" w:color="auto" w:fill="auto"/>
            <w:vAlign w:val="center"/>
          </w:tcPr>
          <w:p w:rsidR="00347AEB" w:rsidRPr="008E0A4C" w:rsidRDefault="00347AEB" w:rsidP="00501D3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347AEB" w:rsidRPr="008E0A4C" w:rsidRDefault="00347AEB" w:rsidP="00501D3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347AEB" w:rsidRPr="008E0A4C" w:rsidRDefault="00347AEB" w:rsidP="00501D3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347AEB" w:rsidRPr="008E0A4C" w:rsidRDefault="00347AEB" w:rsidP="00501D3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347AEB" w:rsidRPr="008E0A4C" w:rsidRDefault="00347AEB" w:rsidP="00501D3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E510B6" w:rsidRPr="008E0A4C" w:rsidTr="002E5FE9">
        <w:trPr>
          <w:gridBefore w:val="1"/>
          <w:wBefore w:w="34" w:type="dxa"/>
        </w:trPr>
        <w:tc>
          <w:tcPr>
            <w:tcW w:w="534" w:type="dxa"/>
            <w:shd w:val="clear" w:color="auto" w:fill="auto"/>
            <w:vAlign w:val="center"/>
          </w:tcPr>
          <w:p w:rsidR="00E510B6" w:rsidRPr="00A85327" w:rsidRDefault="00E510B6" w:rsidP="00EC738F">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2976" w:type="dxa"/>
            <w:shd w:val="clear" w:color="auto" w:fill="auto"/>
            <w:vAlign w:val="center"/>
          </w:tcPr>
          <w:p w:rsidR="00E510B6" w:rsidRPr="00CA000E" w:rsidRDefault="00E510B6" w:rsidP="00EC738F">
            <w:pPr>
              <w:autoSpaceDE w:val="0"/>
              <w:autoSpaceDN w:val="0"/>
              <w:adjustRightInd w:val="0"/>
              <w:spacing w:after="0"/>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Хранение автотранспорта</w:t>
            </w:r>
          </w:p>
        </w:tc>
        <w:tc>
          <w:tcPr>
            <w:tcW w:w="709" w:type="dxa"/>
            <w:shd w:val="clear" w:color="auto" w:fill="auto"/>
            <w:vAlign w:val="center"/>
          </w:tcPr>
          <w:p w:rsidR="00E510B6" w:rsidRPr="002B3AA4" w:rsidRDefault="00E510B6" w:rsidP="00EC738F">
            <w:pPr>
              <w:autoSpaceDE w:val="0"/>
              <w:autoSpaceDN w:val="0"/>
              <w:adjustRightInd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2.7.1</w:t>
            </w:r>
          </w:p>
        </w:tc>
        <w:tc>
          <w:tcPr>
            <w:tcW w:w="1559" w:type="dxa"/>
            <w:shd w:val="clear" w:color="auto" w:fill="auto"/>
            <w:vAlign w:val="center"/>
          </w:tcPr>
          <w:p w:rsidR="00E510B6" w:rsidRPr="002B3AA4" w:rsidRDefault="00E510B6" w:rsidP="00EC738F">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15</w:t>
            </w:r>
          </w:p>
        </w:tc>
        <w:tc>
          <w:tcPr>
            <w:tcW w:w="1701" w:type="dxa"/>
            <w:shd w:val="clear" w:color="auto" w:fill="auto"/>
            <w:vAlign w:val="center"/>
          </w:tcPr>
          <w:p w:rsidR="00E510B6" w:rsidRPr="002B3AA4" w:rsidRDefault="00E510B6" w:rsidP="00EC738F">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1000</w:t>
            </w:r>
          </w:p>
        </w:tc>
        <w:tc>
          <w:tcPr>
            <w:tcW w:w="3261" w:type="dxa"/>
            <w:shd w:val="clear" w:color="auto" w:fill="auto"/>
            <w:vAlign w:val="center"/>
          </w:tcPr>
          <w:p w:rsidR="00E510B6" w:rsidRPr="002B3AA4" w:rsidRDefault="00E510B6" w:rsidP="00EC738F">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3</w:t>
            </w:r>
          </w:p>
        </w:tc>
        <w:tc>
          <w:tcPr>
            <w:tcW w:w="1417" w:type="dxa"/>
            <w:shd w:val="clear" w:color="auto" w:fill="auto"/>
            <w:vAlign w:val="center"/>
          </w:tcPr>
          <w:p w:rsidR="00E510B6" w:rsidRPr="002B3AA4" w:rsidRDefault="00E510B6" w:rsidP="00EC738F">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6 метров</w:t>
            </w:r>
          </w:p>
        </w:tc>
        <w:tc>
          <w:tcPr>
            <w:tcW w:w="3260" w:type="dxa"/>
            <w:shd w:val="clear" w:color="auto" w:fill="auto"/>
            <w:vAlign w:val="center"/>
          </w:tcPr>
          <w:p w:rsidR="00E510B6" w:rsidRPr="002B3AA4" w:rsidRDefault="00E510B6" w:rsidP="00EC738F">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90</w:t>
            </w:r>
          </w:p>
        </w:tc>
      </w:tr>
      <w:tr w:rsidR="008A348E" w:rsidRPr="008E0A4C" w:rsidTr="002E5FE9">
        <w:trPr>
          <w:gridBefore w:val="1"/>
          <w:wBefore w:w="34" w:type="dxa"/>
        </w:trPr>
        <w:tc>
          <w:tcPr>
            <w:tcW w:w="534" w:type="dxa"/>
            <w:shd w:val="clear" w:color="auto" w:fill="auto"/>
            <w:vAlign w:val="center"/>
          </w:tcPr>
          <w:p w:rsidR="008A348E" w:rsidRPr="008E0A4C" w:rsidRDefault="008A348E" w:rsidP="000C34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A348E" w:rsidRPr="008E0A4C" w:rsidRDefault="008A348E" w:rsidP="000C34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709" w:type="dxa"/>
            <w:shd w:val="clear" w:color="auto" w:fill="auto"/>
            <w:vAlign w:val="center"/>
          </w:tcPr>
          <w:p w:rsidR="008A348E" w:rsidRPr="008E0A4C" w:rsidRDefault="008A348E" w:rsidP="000C34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1559" w:type="dxa"/>
            <w:shd w:val="clear" w:color="auto" w:fill="auto"/>
            <w:vAlign w:val="center"/>
          </w:tcPr>
          <w:p w:rsidR="008A348E" w:rsidRPr="008E0A4C" w:rsidRDefault="008A348E"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A348E" w:rsidRPr="008E0A4C" w:rsidRDefault="008A348E"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A348E" w:rsidRPr="008E0A4C" w:rsidRDefault="008A348E"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A348E" w:rsidRPr="008E0A4C" w:rsidRDefault="008A348E"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A348E" w:rsidRPr="008E0A4C" w:rsidRDefault="008A348E"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2E5FE9" w:rsidRPr="008E0A4C" w:rsidTr="002E5FE9">
        <w:tc>
          <w:tcPr>
            <w:tcW w:w="568" w:type="dxa"/>
            <w:gridSpan w:val="2"/>
            <w:shd w:val="clear" w:color="auto" w:fill="auto"/>
            <w:vAlign w:val="center"/>
          </w:tcPr>
          <w:p w:rsidR="002E5FE9" w:rsidRPr="008E0A4C" w:rsidRDefault="002E5FE9" w:rsidP="000C34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2E5FE9" w:rsidRPr="008E0A4C" w:rsidRDefault="002E5FE9" w:rsidP="000C3429">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709" w:type="dxa"/>
            <w:shd w:val="clear" w:color="auto" w:fill="auto"/>
            <w:vAlign w:val="center"/>
          </w:tcPr>
          <w:p w:rsidR="002E5FE9" w:rsidRPr="008E0A4C" w:rsidRDefault="002E5FE9" w:rsidP="000C3429">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1559" w:type="dxa"/>
            <w:shd w:val="clear" w:color="auto" w:fill="auto"/>
            <w:vAlign w:val="center"/>
          </w:tcPr>
          <w:p w:rsidR="002E5FE9" w:rsidRPr="008E0A4C" w:rsidRDefault="002E5FE9"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2E5FE9" w:rsidRPr="008E0A4C" w:rsidRDefault="002E5FE9"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2E5FE9" w:rsidRPr="008E0A4C" w:rsidRDefault="002E5FE9"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2E5FE9" w:rsidRPr="008E0A4C" w:rsidRDefault="002E5FE9"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2E5FE9" w:rsidRPr="008E0A4C" w:rsidRDefault="002E5FE9" w:rsidP="000C3429">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E47159" w:rsidRPr="008E0A4C" w:rsidTr="004A20AB">
        <w:trPr>
          <w:gridBefore w:val="1"/>
          <w:wBefore w:w="34" w:type="dxa"/>
        </w:trPr>
        <w:tc>
          <w:tcPr>
            <w:tcW w:w="534" w:type="dxa"/>
            <w:shd w:val="clear" w:color="auto" w:fill="auto"/>
            <w:vAlign w:val="center"/>
          </w:tcPr>
          <w:p w:rsidR="00E47159" w:rsidRPr="008E0A4C" w:rsidRDefault="00E47159" w:rsidP="004A20AB">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2</w:t>
            </w:r>
          </w:p>
        </w:tc>
        <w:tc>
          <w:tcPr>
            <w:tcW w:w="2976" w:type="dxa"/>
            <w:shd w:val="clear" w:color="auto" w:fill="auto"/>
            <w:vAlign w:val="center"/>
          </w:tcPr>
          <w:p w:rsidR="00E47159" w:rsidRPr="008E0A4C" w:rsidRDefault="00E47159" w:rsidP="004A20AB">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709" w:type="dxa"/>
            <w:shd w:val="clear" w:color="auto" w:fill="auto"/>
            <w:vAlign w:val="center"/>
          </w:tcPr>
          <w:p w:rsidR="00E47159" w:rsidRPr="008E0A4C" w:rsidRDefault="00E47159" w:rsidP="004A20AB">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1559" w:type="dxa"/>
            <w:shd w:val="clear" w:color="auto" w:fill="auto"/>
            <w:vAlign w:val="center"/>
          </w:tcPr>
          <w:p w:rsidR="00E47159" w:rsidRPr="008E0A4C" w:rsidRDefault="00E47159" w:rsidP="004A20AB">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1" w:type="dxa"/>
            <w:shd w:val="clear" w:color="auto" w:fill="auto"/>
            <w:vAlign w:val="center"/>
          </w:tcPr>
          <w:p w:rsidR="00E47159" w:rsidRPr="008E0A4C" w:rsidRDefault="00E47159" w:rsidP="004A20AB">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1" w:type="dxa"/>
            <w:shd w:val="clear" w:color="auto" w:fill="auto"/>
            <w:vAlign w:val="center"/>
          </w:tcPr>
          <w:p w:rsidR="00E47159" w:rsidRPr="008E0A4C" w:rsidRDefault="00E47159" w:rsidP="004A20AB">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E47159" w:rsidRPr="008E0A4C" w:rsidRDefault="00E47159" w:rsidP="004A20AB">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E47159" w:rsidRPr="008E0A4C" w:rsidRDefault="00E47159" w:rsidP="004A20AB">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347AEB" w:rsidRPr="008E0A4C" w:rsidTr="002E5FE9">
        <w:trPr>
          <w:gridBefore w:val="1"/>
          <w:wBefore w:w="34" w:type="dxa"/>
        </w:trPr>
        <w:tc>
          <w:tcPr>
            <w:tcW w:w="15417" w:type="dxa"/>
            <w:gridSpan w:val="8"/>
            <w:shd w:val="clear" w:color="auto" w:fill="auto"/>
            <w:vAlign w:val="center"/>
          </w:tcPr>
          <w:p w:rsidR="00347AEB" w:rsidRPr="008E0A4C" w:rsidRDefault="00347AEB"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Условно разрешенные виды использования</w:t>
            </w:r>
          </w:p>
        </w:tc>
      </w:tr>
      <w:tr w:rsidR="00347AEB" w:rsidRPr="008E0A4C" w:rsidTr="002E5FE9">
        <w:trPr>
          <w:gridBefore w:val="1"/>
          <w:wBefore w:w="34" w:type="dxa"/>
          <w:trHeight w:val="559"/>
        </w:trPr>
        <w:tc>
          <w:tcPr>
            <w:tcW w:w="534" w:type="dxa"/>
            <w:shd w:val="clear" w:color="auto" w:fill="auto"/>
          </w:tcPr>
          <w:p w:rsidR="00347AEB" w:rsidRPr="003E11A2" w:rsidRDefault="00347AEB" w:rsidP="003E11A2">
            <w:pPr>
              <w:spacing w:after="0"/>
              <w:jc w:val="center"/>
              <w:rPr>
                <w:rFonts w:ascii="Times New Roman" w:hAnsi="Times New Roman" w:cs="Times New Roman"/>
                <w:color w:val="000000"/>
                <w:sz w:val="20"/>
                <w:szCs w:val="20"/>
              </w:rPr>
            </w:pPr>
          </w:p>
          <w:p w:rsidR="00347AEB" w:rsidRPr="003E11A2" w:rsidRDefault="00E47159" w:rsidP="003E11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976" w:type="dxa"/>
            <w:shd w:val="clear" w:color="auto" w:fill="auto"/>
          </w:tcPr>
          <w:p w:rsidR="00347AEB" w:rsidRPr="00CA000E" w:rsidRDefault="00347AEB" w:rsidP="003E11A2">
            <w:pPr>
              <w:autoSpaceDE w:val="0"/>
              <w:autoSpaceDN w:val="0"/>
              <w:adjustRightInd w:val="0"/>
              <w:spacing w:after="0"/>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Обслуживание жилой застройки</w:t>
            </w:r>
          </w:p>
        </w:tc>
        <w:tc>
          <w:tcPr>
            <w:tcW w:w="709" w:type="dxa"/>
            <w:shd w:val="clear" w:color="auto" w:fill="auto"/>
          </w:tcPr>
          <w:p w:rsidR="00347AEB" w:rsidRPr="00CA000E" w:rsidRDefault="00347AEB" w:rsidP="003E11A2">
            <w:pPr>
              <w:autoSpaceDE w:val="0"/>
              <w:autoSpaceDN w:val="0"/>
              <w:adjustRightInd w:val="0"/>
              <w:spacing w:after="0"/>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2.7</w:t>
            </w:r>
          </w:p>
        </w:tc>
        <w:tc>
          <w:tcPr>
            <w:tcW w:w="1559"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100</w:t>
            </w:r>
          </w:p>
        </w:tc>
        <w:tc>
          <w:tcPr>
            <w:tcW w:w="1701"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r w:rsidRPr="00CA000E">
              <w:rPr>
                <w:rFonts w:ascii="Times New Roman" w:eastAsia="Times New Roman" w:hAnsi="Times New Roman"/>
                <w:color w:val="000000"/>
                <w:sz w:val="20"/>
                <w:szCs w:val="20"/>
                <w:lang w:eastAsia="ar-SA"/>
              </w:rPr>
              <w:t>000</w:t>
            </w:r>
          </w:p>
        </w:tc>
        <w:tc>
          <w:tcPr>
            <w:tcW w:w="3261"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w:t>
            </w:r>
          </w:p>
        </w:tc>
        <w:tc>
          <w:tcPr>
            <w:tcW w:w="1417"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 этажа</w:t>
            </w:r>
          </w:p>
        </w:tc>
        <w:tc>
          <w:tcPr>
            <w:tcW w:w="3260"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90</w:t>
            </w:r>
          </w:p>
        </w:tc>
      </w:tr>
      <w:tr w:rsidR="00347AEB" w:rsidRPr="008E0A4C" w:rsidTr="002E5FE9">
        <w:trPr>
          <w:gridBefore w:val="1"/>
          <w:wBefore w:w="34" w:type="dxa"/>
        </w:trPr>
        <w:tc>
          <w:tcPr>
            <w:tcW w:w="534" w:type="dxa"/>
            <w:shd w:val="clear" w:color="auto" w:fill="auto"/>
            <w:vAlign w:val="center"/>
          </w:tcPr>
          <w:p w:rsidR="00347AEB" w:rsidRPr="008E0A4C" w:rsidRDefault="00E47159" w:rsidP="004A43A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6" w:type="dxa"/>
            <w:shd w:val="clear" w:color="auto" w:fill="auto"/>
            <w:vAlign w:val="center"/>
          </w:tcPr>
          <w:p w:rsidR="00347AEB" w:rsidRPr="008E0A4C" w:rsidRDefault="00347AEB" w:rsidP="004A43AD">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Магазины</w:t>
            </w:r>
          </w:p>
        </w:tc>
        <w:tc>
          <w:tcPr>
            <w:tcW w:w="709" w:type="dxa"/>
            <w:shd w:val="clear" w:color="auto" w:fill="auto"/>
            <w:vAlign w:val="center"/>
          </w:tcPr>
          <w:p w:rsidR="00347AEB" w:rsidRPr="008E0A4C" w:rsidRDefault="00347AEB" w:rsidP="004A43AD">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4.4</w:t>
            </w:r>
          </w:p>
        </w:tc>
        <w:tc>
          <w:tcPr>
            <w:tcW w:w="1559" w:type="dxa"/>
            <w:shd w:val="clear" w:color="auto" w:fill="auto"/>
            <w:vAlign w:val="center"/>
          </w:tcPr>
          <w:p w:rsidR="00347AEB" w:rsidRPr="008E0A4C" w:rsidRDefault="00347AEB" w:rsidP="00B0111C">
            <w:pPr>
              <w:spacing w:after="0"/>
              <w:jc w:val="center"/>
              <w:rPr>
                <w:rFonts w:ascii="Times New Roman" w:hAnsi="Times New Roman" w:cs="Times New Roman"/>
                <w:sz w:val="20"/>
                <w:szCs w:val="20"/>
              </w:rPr>
            </w:pPr>
            <w:r w:rsidRPr="008E0A4C">
              <w:rPr>
                <w:rFonts w:ascii="Times New Roman" w:hAnsi="Times New Roman" w:cs="Times New Roman"/>
                <w:sz w:val="20"/>
                <w:szCs w:val="20"/>
              </w:rPr>
              <w:t>1</w:t>
            </w:r>
            <w:r>
              <w:rPr>
                <w:rFonts w:ascii="Times New Roman" w:hAnsi="Times New Roman" w:cs="Times New Roman"/>
                <w:sz w:val="20"/>
                <w:szCs w:val="20"/>
              </w:rPr>
              <w:t>5</w:t>
            </w:r>
            <w:r w:rsidRPr="008E0A4C">
              <w:rPr>
                <w:rFonts w:ascii="Times New Roman" w:hAnsi="Times New Roman" w:cs="Times New Roman"/>
                <w:sz w:val="20"/>
                <w:szCs w:val="20"/>
              </w:rPr>
              <w:t>0</w:t>
            </w:r>
          </w:p>
        </w:tc>
        <w:tc>
          <w:tcPr>
            <w:tcW w:w="1701"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3 метра</w:t>
            </w:r>
          </w:p>
        </w:tc>
        <w:tc>
          <w:tcPr>
            <w:tcW w:w="3260"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80</w:t>
            </w:r>
          </w:p>
        </w:tc>
      </w:tr>
      <w:tr w:rsidR="00347AEB" w:rsidRPr="008E0A4C" w:rsidTr="002E5FE9">
        <w:trPr>
          <w:gridBefore w:val="1"/>
          <w:wBefore w:w="34" w:type="dxa"/>
        </w:trPr>
        <w:tc>
          <w:tcPr>
            <w:tcW w:w="534" w:type="dxa"/>
            <w:shd w:val="clear" w:color="auto" w:fill="auto"/>
            <w:vAlign w:val="center"/>
          </w:tcPr>
          <w:p w:rsidR="00347AEB" w:rsidRPr="008E0A4C" w:rsidRDefault="00E47159"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Дошкольное, начальное и среднее общее образование</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3.5.1</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1000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30</w:t>
            </w:r>
          </w:p>
        </w:tc>
      </w:tr>
      <w:tr w:rsidR="00347AEB" w:rsidRPr="008E0A4C" w:rsidTr="002E5FE9">
        <w:trPr>
          <w:gridBefore w:val="1"/>
          <w:wBefore w:w="34" w:type="dxa"/>
        </w:trPr>
        <w:tc>
          <w:tcPr>
            <w:tcW w:w="534" w:type="dxa"/>
            <w:shd w:val="clear" w:color="auto" w:fill="auto"/>
            <w:vAlign w:val="center"/>
          </w:tcPr>
          <w:p w:rsidR="00347AEB" w:rsidRPr="008E0A4C" w:rsidRDefault="00E47159"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Амбулаторно-поликлиническое обслуживание</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3.4.1</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200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80</w:t>
            </w:r>
          </w:p>
        </w:tc>
      </w:tr>
      <w:tr w:rsidR="00347AEB" w:rsidRPr="008E0A4C" w:rsidTr="002E5FE9">
        <w:trPr>
          <w:gridBefore w:val="1"/>
          <w:wBefore w:w="34" w:type="dxa"/>
        </w:trPr>
        <w:tc>
          <w:tcPr>
            <w:tcW w:w="534" w:type="dxa"/>
            <w:shd w:val="clear" w:color="auto" w:fill="auto"/>
            <w:vAlign w:val="center"/>
          </w:tcPr>
          <w:p w:rsidR="00347AEB" w:rsidRPr="008E0A4C" w:rsidRDefault="00E47159"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Религиозное использование</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3.7</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6 метров</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347AEB" w:rsidRPr="008E0A4C" w:rsidTr="002E5FE9">
        <w:trPr>
          <w:gridBefore w:val="1"/>
          <w:wBefore w:w="34" w:type="dxa"/>
        </w:trPr>
        <w:tc>
          <w:tcPr>
            <w:tcW w:w="534" w:type="dxa"/>
            <w:shd w:val="clear" w:color="auto" w:fill="auto"/>
            <w:vAlign w:val="center"/>
          </w:tcPr>
          <w:p w:rsidR="00347AEB" w:rsidRPr="008E0A4C" w:rsidRDefault="00E47159"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4.9</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8</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6 метров</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334763" w:rsidRPr="008E0A4C" w:rsidTr="002E5FE9">
        <w:tc>
          <w:tcPr>
            <w:tcW w:w="568" w:type="dxa"/>
            <w:gridSpan w:val="2"/>
            <w:shd w:val="clear" w:color="auto" w:fill="auto"/>
            <w:vAlign w:val="center"/>
          </w:tcPr>
          <w:p w:rsidR="00334763" w:rsidRPr="008E0A4C" w:rsidRDefault="00E47159" w:rsidP="006B10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334763" w:rsidRPr="008E0A4C" w:rsidRDefault="0033476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709" w:type="dxa"/>
            <w:shd w:val="clear" w:color="auto" w:fill="auto"/>
            <w:vAlign w:val="center"/>
          </w:tcPr>
          <w:p w:rsidR="00334763" w:rsidRPr="008E0A4C" w:rsidRDefault="0033476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1559"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334763" w:rsidRPr="008E0A4C" w:rsidTr="002E5FE9">
        <w:tc>
          <w:tcPr>
            <w:tcW w:w="568" w:type="dxa"/>
            <w:gridSpan w:val="2"/>
            <w:shd w:val="clear" w:color="auto" w:fill="auto"/>
            <w:vAlign w:val="center"/>
          </w:tcPr>
          <w:p w:rsidR="00334763" w:rsidRPr="008E0A4C" w:rsidRDefault="00E47159" w:rsidP="006B104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334763" w:rsidRDefault="0033476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709" w:type="dxa"/>
            <w:shd w:val="clear" w:color="auto" w:fill="auto"/>
            <w:vAlign w:val="center"/>
          </w:tcPr>
          <w:p w:rsidR="00334763" w:rsidRDefault="0033476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1559"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334763" w:rsidRPr="008E0A4C" w:rsidRDefault="0033476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sectPr w:rsidR="008E0A4C" w:rsidRPr="008E0A4C" w:rsidSect="008E0A4C">
          <w:pgSz w:w="16838" w:h="11906" w:orient="landscape"/>
          <w:pgMar w:top="993"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0" w:name="_Toc511655827"/>
      <w:bookmarkStart w:id="121" w:name="_Toc106701346"/>
      <w:r w:rsidRPr="008E0A4C">
        <w:rPr>
          <w:rFonts w:ascii="Times New Roman" w:hAnsi="Times New Roman" w:cs="Times New Roman"/>
          <w:b/>
          <w:bCs/>
          <w:sz w:val="28"/>
          <w:szCs w:val="28"/>
          <w:u w:val="single"/>
        </w:rPr>
        <w:lastRenderedPageBreak/>
        <w:t>Статья 12.</w:t>
      </w:r>
      <w:r w:rsidR="002960C1">
        <w:rPr>
          <w:rFonts w:ascii="Times New Roman" w:hAnsi="Times New Roman" w:cs="Times New Roman"/>
          <w:b/>
          <w:bCs/>
          <w:sz w:val="28"/>
          <w:szCs w:val="28"/>
          <w:u w:val="single"/>
        </w:rPr>
        <w:t>5</w:t>
      </w:r>
      <w:r w:rsidRPr="008E0A4C">
        <w:rPr>
          <w:rFonts w:ascii="Times New Roman" w:hAnsi="Times New Roman" w:cs="Times New Roman"/>
          <w:b/>
          <w:bCs/>
          <w:sz w:val="28"/>
          <w:szCs w:val="28"/>
        </w:rPr>
        <w:t xml:space="preserve"> </w:t>
      </w:r>
      <w:r w:rsidR="00B41803">
        <w:rPr>
          <w:rFonts w:ascii="Times New Roman" w:hAnsi="Times New Roman" w:cs="Times New Roman"/>
          <w:b/>
          <w:bCs/>
          <w:sz w:val="28"/>
          <w:szCs w:val="28"/>
        </w:rPr>
        <w:t>Зона</w:t>
      </w:r>
      <w:r w:rsidRPr="008E0A4C">
        <w:rPr>
          <w:rFonts w:ascii="Times New Roman" w:hAnsi="Times New Roman" w:cs="Times New Roman"/>
          <w:b/>
          <w:bCs/>
          <w:sz w:val="28"/>
          <w:szCs w:val="28"/>
        </w:rPr>
        <w:t xml:space="preserve"> административного, делового, общественного </w:t>
      </w:r>
      <w:r w:rsidRPr="008E0A4C">
        <w:rPr>
          <w:rFonts w:ascii="Times New Roman" w:eastAsia="Times New Roman" w:hAnsi="Times New Roman" w:cs="Times New Roman"/>
          <w:b/>
          <w:bCs/>
          <w:sz w:val="28"/>
          <w:szCs w:val="28"/>
        </w:rPr>
        <w:t>и социально-бытового назначения (ОДЗ 1)</w:t>
      </w:r>
      <w:bookmarkEnd w:id="120"/>
      <w:bookmarkEnd w:id="121"/>
    </w:p>
    <w:p w:rsidR="008E0A4C" w:rsidRPr="008E0A4C" w:rsidRDefault="008E0A4C" w:rsidP="008E0A4C">
      <w:pPr>
        <w:shd w:val="clear" w:color="auto" w:fill="FFFFFF"/>
        <w:spacing w:after="0" w:line="240" w:lineRule="auto"/>
        <w:ind w:firstLine="709"/>
        <w:jc w:val="both"/>
        <w:rPr>
          <w:rFonts w:ascii="Times New Roman" w:eastAsia="Times New Roman" w:hAnsi="Times New Roman" w:cs="Times New Roman"/>
          <w:i/>
          <w:color w:val="000000"/>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7934D7" w:rsidRPr="00E6586D"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586D">
              <w:rPr>
                <w:rFonts w:ascii="Times New Roman" w:eastAsia="Times New Roman" w:hAnsi="Times New Roman" w:cs="Times New Roman"/>
                <w:sz w:val="20"/>
                <w:szCs w:val="20"/>
                <w:lang w:eastAsia="ru-RU"/>
              </w:rPr>
              <w:t>4.1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1E04AF">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1E04A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управление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8E0A4C">
              <w:rPr>
                <w:rFonts w:ascii="Times New Roman" w:eastAsia="Times New Roman" w:hAnsi="Times New Roman" w:cs="Times New Roman"/>
                <w:sz w:val="20"/>
                <w:szCs w:val="20"/>
                <w:lang w:eastAsia="ru-RU"/>
              </w:rPr>
              <w:t>8</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4AF">
              <w:rPr>
                <w:rFonts w:ascii="Times New Roman" w:eastAsia="Times New Roman" w:hAnsi="Times New Roman" w:cs="Times New Roman"/>
                <w:sz w:val="20"/>
                <w:szCs w:val="20"/>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B1394F">
              <w:rPr>
                <w:rFonts w:ascii="Times New Roman" w:eastAsia="Times New Roman" w:hAnsi="Times New Roman" w:cs="Times New Roman"/>
                <w:sz w:val="20"/>
                <w:szCs w:val="20"/>
                <w:lang w:eastAsia="ru-RU"/>
              </w:rPr>
              <w:t>конгрессной</w:t>
            </w:r>
            <w:proofErr w:type="spellEnd"/>
            <w:r w:rsidRPr="00B1394F">
              <w:rPr>
                <w:rFonts w:ascii="Times New Roman" w:eastAsia="Times New Roman"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5831"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рынка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831"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394F">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18.</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внутреннего правопорядка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8.3</w:t>
            </w:r>
          </w:p>
        </w:tc>
        <w:tc>
          <w:tcPr>
            <w:tcW w:w="5831" w:type="dxa"/>
            <w:shd w:val="clear" w:color="auto" w:fill="auto"/>
          </w:tcPr>
          <w:p w:rsidR="007934D7" w:rsidRPr="00B1394F"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394F">
              <w:rPr>
                <w:rFonts w:ascii="Times New Roman" w:eastAsia="Times New Roman" w:hAnsi="Times New Roman" w:cs="Times New Roman"/>
                <w:sz w:val="20"/>
                <w:szCs w:val="20"/>
                <w:lang w:eastAsia="ru-RU"/>
              </w:rPr>
              <w:t>Росгвардии</w:t>
            </w:r>
            <w:proofErr w:type="spellEnd"/>
            <w:r w:rsidRPr="00B1394F">
              <w:rPr>
                <w:rFonts w:ascii="Times New Roman" w:eastAsia="Times New Roman" w:hAnsi="Times New Roman" w:cs="Times New Roman"/>
                <w:sz w:val="20"/>
                <w:szCs w:val="20"/>
                <w:lang w:eastAsia="ru-RU"/>
              </w:rPr>
              <w:t xml:space="preserve"> и спасательных служб, в которых существует военизированная служба;</w:t>
            </w:r>
          </w:p>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19.</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D0CB7" w:rsidRPr="008E0A4C" w:rsidTr="007934D7">
        <w:tc>
          <w:tcPr>
            <w:tcW w:w="567" w:type="dxa"/>
            <w:shd w:val="clear" w:color="auto" w:fill="auto"/>
            <w:vAlign w:val="center"/>
          </w:tcPr>
          <w:p w:rsidR="005D0CB7" w:rsidRPr="008E0A4C" w:rsidRDefault="005D0CB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20. </w:t>
            </w:r>
          </w:p>
        </w:tc>
        <w:tc>
          <w:tcPr>
            <w:tcW w:w="2410" w:type="dxa"/>
            <w:shd w:val="clear" w:color="auto" w:fill="auto"/>
            <w:vAlign w:val="center"/>
          </w:tcPr>
          <w:p w:rsidR="005D0CB7" w:rsidRPr="00FD5CF1" w:rsidRDefault="005D0CB7" w:rsidP="00E807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641" w:type="dxa"/>
            <w:shd w:val="clear" w:color="auto" w:fill="auto"/>
            <w:vAlign w:val="center"/>
          </w:tcPr>
          <w:p w:rsidR="005D0CB7" w:rsidRPr="00FD5CF1" w:rsidRDefault="005D0CB7" w:rsidP="00E807DB">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5831" w:type="dxa"/>
            <w:shd w:val="clear" w:color="auto" w:fill="auto"/>
          </w:tcPr>
          <w:p w:rsidR="005D0CB7" w:rsidRPr="003A4D54" w:rsidRDefault="005D0CB7" w:rsidP="00E807DB">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D0CB7" w:rsidRPr="003A4D54" w:rsidRDefault="005D0CB7" w:rsidP="00E807DB">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5D0CB7" w:rsidRPr="003A4D54" w:rsidRDefault="005D0CB7" w:rsidP="00E807DB">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42" w:anchor="Par414" w:tooltip="Спорт" w:history="1">
              <w:r w:rsidRPr="003A4D54">
                <w:rPr>
                  <w:rFonts w:ascii="Times New Roman" w:hAnsi="Times New Roman" w:cs="Times New Roman"/>
                  <w:sz w:val="20"/>
                  <w:szCs w:val="20"/>
                </w:rPr>
                <w:t>кодами 5.1</w:t>
              </w:r>
            </w:hyperlink>
            <w:r w:rsidRPr="003A4D54">
              <w:rPr>
                <w:rFonts w:ascii="Times New Roman" w:hAnsi="Times New Roman" w:cs="Times New Roman"/>
                <w:sz w:val="20"/>
                <w:szCs w:val="20"/>
              </w:rPr>
              <w:t xml:space="preserve"> - </w:t>
            </w:r>
            <w:hyperlink r:id="rId43" w:anchor="Par461" w:tooltip="Поля для гольфа или конных прогулок" w:history="1">
              <w:r w:rsidRPr="003A4D54">
                <w:rPr>
                  <w:rFonts w:ascii="Times New Roman" w:hAnsi="Times New Roman" w:cs="Times New Roman"/>
                  <w:sz w:val="20"/>
                  <w:szCs w:val="20"/>
                </w:rPr>
                <w:t>5.5</w:t>
              </w:r>
            </w:hyperlink>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01"/>
        <w:gridCol w:w="716"/>
        <w:gridCol w:w="5779"/>
      </w:tblGrid>
      <w:tr w:rsidR="007934D7" w:rsidRPr="008E0A4C" w:rsidTr="007934D7">
        <w:trPr>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7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sz w:val="20"/>
                <w:szCs w:val="20"/>
                <w:lang w:eastAsia="ru-RU"/>
              </w:rPr>
              <w:t>Малоэтажная многоквартирная жилая застройка</w:t>
            </w:r>
          </w:p>
        </w:tc>
        <w:tc>
          <w:tcPr>
            <w:tcW w:w="71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sz w:val="20"/>
                <w:szCs w:val="20"/>
                <w:lang w:eastAsia="ru-RU"/>
              </w:rPr>
              <w:t>2.1.1</w:t>
            </w:r>
          </w:p>
        </w:tc>
        <w:tc>
          <w:tcPr>
            <w:tcW w:w="5779"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B1394F">
              <w:rPr>
                <w:rFonts w:ascii="Times New Roman" w:eastAsia="Times New Roman" w:hAnsi="Times New Roman" w:cs="Times New Roman"/>
                <w:sz w:val="20"/>
                <w:szCs w:val="20"/>
                <w:lang w:eastAsia="ru-RU"/>
              </w:rPr>
              <w:t>мансардный</w:t>
            </w:r>
            <w:proofErr w:type="gramEnd"/>
            <w:r w:rsidRPr="00B1394F">
              <w:rPr>
                <w:rFonts w:ascii="Times New Roman" w:eastAsia="Times New Roman" w:hAnsi="Times New Roman" w:cs="Times New Roman"/>
                <w:sz w:val="20"/>
                <w:szCs w:val="20"/>
                <w:lang w:eastAsia="ru-RU"/>
              </w:rPr>
              <w:t>);</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lastRenderedPageBreak/>
              <w:t>обустройство спортивных и детских площадок, площадок для отдыха;</w:t>
            </w:r>
          </w:p>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2.</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Образование и просвещение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w:t>
            </w:r>
          </w:p>
        </w:tc>
        <w:tc>
          <w:tcPr>
            <w:tcW w:w="577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77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5779"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станций скорой помощи;</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площадок санитарной авиации</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779"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577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8E0A4C" w:rsidRPr="008E0A4C" w:rsidTr="008E0A4C">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8E0A4C" w:rsidRPr="008E0A4C" w:rsidTr="008E0A4C">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8E0A4C" w:rsidRPr="008E0A4C" w:rsidTr="008E0A4C">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7801"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Автостоянки</w:t>
            </w:r>
          </w:p>
        </w:tc>
      </w:tr>
    </w:tbl>
    <w:p w:rsidR="008E0A4C" w:rsidRPr="008E0A4C" w:rsidRDefault="008E0A4C" w:rsidP="008E0A4C">
      <w:pPr>
        <w:spacing w:after="0" w:line="240" w:lineRule="auto"/>
        <w:rPr>
          <w:rFonts w:ascii="Times New Roman" w:eastAsia="Times New Roman" w:hAnsi="Times New Roman" w:cs="Times New Roman"/>
          <w:szCs w:val="24"/>
          <w:lang w:eastAsia="ru-RU"/>
        </w:rPr>
        <w:sectPr w:rsidR="008E0A4C" w:rsidRPr="008E0A4C" w:rsidSect="002101D5">
          <w:headerReference w:type="default" r:id="rId44"/>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9"/>
        <w:gridCol w:w="850"/>
        <w:gridCol w:w="1559"/>
        <w:gridCol w:w="1701"/>
        <w:gridCol w:w="3261"/>
        <w:gridCol w:w="1417"/>
        <w:gridCol w:w="3260"/>
      </w:tblGrid>
      <w:tr w:rsidR="008E0A4C" w:rsidRPr="008E0A4C" w:rsidTr="008E0A4C">
        <w:trPr>
          <w:trHeight w:val="1156"/>
          <w:tblHeader/>
        </w:trPr>
        <w:tc>
          <w:tcPr>
            <w:tcW w:w="426"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311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426"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311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593"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управление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3,8</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6</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0D2886"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3119" w:type="dxa"/>
            <w:shd w:val="clear" w:color="auto" w:fill="auto"/>
            <w:vAlign w:val="center"/>
          </w:tcPr>
          <w:p w:rsidR="008E0A4C" w:rsidRPr="008E0A4C" w:rsidRDefault="000E0752" w:rsidP="008E0A4C">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3119" w:type="dxa"/>
            <w:shd w:val="clear" w:color="auto" w:fill="auto"/>
            <w:vAlign w:val="center"/>
          </w:tcPr>
          <w:p w:rsidR="008E0A4C" w:rsidRPr="008E0A4C" w:rsidRDefault="000E73E9" w:rsidP="008E0A4C">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18</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внутреннего правопорядка</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19</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3119" w:type="dxa"/>
            <w:shd w:val="clear" w:color="auto" w:fill="auto"/>
            <w:vAlign w:val="center"/>
          </w:tcPr>
          <w:p w:rsidR="005D0CB7" w:rsidRPr="00FD5CF1" w:rsidRDefault="005D0CB7" w:rsidP="00E807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850" w:type="dxa"/>
            <w:shd w:val="clear" w:color="auto" w:fill="auto"/>
            <w:vAlign w:val="center"/>
          </w:tcPr>
          <w:p w:rsidR="005D0CB7" w:rsidRPr="00FD5CF1" w:rsidRDefault="005D0CB7" w:rsidP="00E807DB">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1559" w:type="dxa"/>
            <w:shd w:val="clear" w:color="auto" w:fill="auto"/>
            <w:vAlign w:val="center"/>
          </w:tcPr>
          <w:p w:rsidR="005D0CB7" w:rsidRPr="00FD5CF1" w:rsidRDefault="005D0CB7" w:rsidP="00E807DB">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w:t>
            </w:r>
          </w:p>
        </w:tc>
        <w:tc>
          <w:tcPr>
            <w:tcW w:w="1701" w:type="dxa"/>
            <w:shd w:val="clear" w:color="auto" w:fill="auto"/>
            <w:vAlign w:val="center"/>
          </w:tcPr>
          <w:p w:rsidR="005D0CB7" w:rsidRPr="00FD5CF1" w:rsidRDefault="005D0CB7" w:rsidP="00E807DB">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1000000</w:t>
            </w:r>
          </w:p>
        </w:tc>
        <w:tc>
          <w:tcPr>
            <w:tcW w:w="3261" w:type="dxa"/>
            <w:shd w:val="clear" w:color="auto" w:fill="auto"/>
            <w:vAlign w:val="center"/>
          </w:tcPr>
          <w:p w:rsidR="005D0CB7" w:rsidRPr="00FD5CF1" w:rsidRDefault="005D0CB7" w:rsidP="00E807DB">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FD5CF1" w:rsidRDefault="005D0CB7" w:rsidP="00E807DB">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5D0CB7" w:rsidRPr="00FD5CF1" w:rsidRDefault="005D0CB7" w:rsidP="00E807DB">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20</w:t>
            </w:r>
          </w:p>
        </w:tc>
      </w:tr>
      <w:tr w:rsidR="005D0CB7" w:rsidRPr="008E0A4C" w:rsidTr="008E0A4C">
        <w:tc>
          <w:tcPr>
            <w:tcW w:w="15593" w:type="dxa"/>
            <w:gridSpan w:val="8"/>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lastRenderedPageBreak/>
              <w:t>1</w:t>
            </w:r>
          </w:p>
        </w:tc>
        <w:tc>
          <w:tcPr>
            <w:tcW w:w="3119" w:type="dxa"/>
            <w:shd w:val="clear" w:color="auto" w:fill="auto"/>
            <w:vAlign w:val="center"/>
          </w:tcPr>
          <w:p w:rsidR="005D0CB7" w:rsidRPr="008E0A4C" w:rsidRDefault="005D0CB7" w:rsidP="008E0A4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sz w:val="20"/>
                <w:szCs w:val="20"/>
                <w:lang w:eastAsia="ru-RU"/>
              </w:rPr>
              <w:t>Малоэтажная многоквартирная жилая застройка</w:t>
            </w:r>
          </w:p>
        </w:tc>
        <w:tc>
          <w:tcPr>
            <w:tcW w:w="850" w:type="dxa"/>
            <w:shd w:val="clear" w:color="auto" w:fill="auto"/>
            <w:vAlign w:val="center"/>
          </w:tcPr>
          <w:p w:rsidR="005D0CB7" w:rsidRPr="008E0A4C" w:rsidRDefault="005D0CB7"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2.1.1</w:t>
            </w:r>
          </w:p>
        </w:tc>
        <w:tc>
          <w:tcPr>
            <w:tcW w:w="1559"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600</w:t>
            </w:r>
          </w:p>
        </w:tc>
        <w:tc>
          <w:tcPr>
            <w:tcW w:w="170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 этажа</w:t>
            </w:r>
          </w:p>
        </w:tc>
        <w:tc>
          <w:tcPr>
            <w:tcW w:w="3260"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5D0CB7" w:rsidRPr="008E0A4C" w:rsidRDefault="005D0CB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Образование и просвещение</w:t>
            </w:r>
          </w:p>
        </w:tc>
        <w:tc>
          <w:tcPr>
            <w:tcW w:w="850" w:type="dxa"/>
            <w:shd w:val="clear" w:color="auto" w:fill="auto"/>
            <w:vAlign w:val="center"/>
          </w:tcPr>
          <w:p w:rsidR="005D0CB7" w:rsidRPr="008E0A4C" w:rsidRDefault="005D0CB7"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w:t>
            </w:r>
          </w:p>
        </w:tc>
        <w:tc>
          <w:tcPr>
            <w:tcW w:w="1559"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5D0CB7" w:rsidRPr="008E0A4C" w:rsidRDefault="005D0CB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850" w:type="dxa"/>
            <w:shd w:val="clear" w:color="auto" w:fill="auto"/>
            <w:vAlign w:val="center"/>
          </w:tcPr>
          <w:p w:rsidR="005D0CB7" w:rsidRPr="008E0A4C" w:rsidRDefault="005D0CB7"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5D0CB7" w:rsidRPr="008E0A4C" w:rsidRDefault="005D0CB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850" w:type="dxa"/>
            <w:shd w:val="clear" w:color="auto" w:fill="auto"/>
            <w:vAlign w:val="center"/>
          </w:tcPr>
          <w:p w:rsidR="005D0CB7" w:rsidRPr="008E0A4C" w:rsidRDefault="005D0CB7"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1559"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3119" w:type="dxa"/>
            <w:shd w:val="clear" w:color="auto" w:fill="auto"/>
            <w:vAlign w:val="center"/>
          </w:tcPr>
          <w:p w:rsidR="005D0CB7" w:rsidRPr="008E0A4C" w:rsidRDefault="005D0CB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850" w:type="dxa"/>
            <w:shd w:val="clear" w:color="auto" w:fill="auto"/>
            <w:vAlign w:val="center"/>
          </w:tcPr>
          <w:p w:rsidR="005D0CB7" w:rsidRPr="008E0A4C" w:rsidRDefault="005D0CB7"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3119" w:type="dxa"/>
            <w:shd w:val="clear" w:color="auto" w:fill="auto"/>
            <w:vAlign w:val="center"/>
          </w:tcPr>
          <w:p w:rsidR="005D0CB7" w:rsidRPr="008E0A4C" w:rsidRDefault="005D0CB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850" w:type="dxa"/>
            <w:shd w:val="clear" w:color="auto" w:fill="auto"/>
            <w:vAlign w:val="center"/>
          </w:tcPr>
          <w:p w:rsidR="005D0CB7" w:rsidRPr="008E0A4C" w:rsidRDefault="005D0CB7"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1559"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993"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2" w:name="_Toc511655828"/>
      <w:bookmarkStart w:id="123" w:name="_Toc106701347"/>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6</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здравоохранения (ОДЗ 2)</w:t>
      </w:r>
      <w:bookmarkEnd w:id="122"/>
      <w:bookmarkEnd w:id="123"/>
    </w:p>
    <w:p w:rsidR="008E0A4C" w:rsidRPr="008E0A4C" w:rsidRDefault="008E0A4C" w:rsidP="008E0A4C">
      <w:pPr>
        <w:spacing w:after="0" w:line="240" w:lineRule="auto"/>
        <w:rPr>
          <w:rFonts w:ascii="Times New Roman" w:eastAsia="Times New Roman" w:hAnsi="Times New Roman" w:cs="Times New Roman"/>
          <w:sz w:val="23"/>
          <w:szCs w:val="23"/>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00"/>
        <w:gridCol w:w="716"/>
        <w:gridCol w:w="5780"/>
      </w:tblGrid>
      <w:tr w:rsidR="007934D7" w:rsidRPr="008E0A4C" w:rsidTr="007934D7">
        <w:trPr>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8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780" w:type="dxa"/>
            <w:shd w:val="clear" w:color="auto" w:fill="auto"/>
          </w:tcPr>
          <w:p w:rsidR="007934D7" w:rsidRPr="005B676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5780" w:type="dxa"/>
            <w:shd w:val="clear" w:color="auto" w:fill="auto"/>
          </w:tcPr>
          <w:p w:rsidR="007934D7"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Pr>
                <w:rFonts w:ascii="Times New Roman" w:eastAsia="Times New Roman" w:hAnsi="Times New Roman" w:cs="Times New Roman"/>
                <w:sz w:val="20"/>
                <w:szCs w:val="20"/>
                <w:lang w:eastAsia="ru-RU"/>
              </w:rPr>
              <w:t xml:space="preserve"> </w:t>
            </w:r>
            <w:r w:rsidRPr="005B6761">
              <w:rPr>
                <w:rFonts w:ascii="Times New Roman" w:eastAsia="Times New Roman" w:hAnsi="Times New Roman" w:cs="Times New Roman"/>
                <w:sz w:val="20"/>
                <w:szCs w:val="20"/>
                <w:lang w:eastAsia="ru-RU"/>
              </w:rPr>
              <w:t>размещение станций скорой помощи;</w:t>
            </w:r>
            <w:r>
              <w:rPr>
                <w:rFonts w:ascii="Times New Roman" w:eastAsia="Times New Roman" w:hAnsi="Times New Roman" w:cs="Times New Roman"/>
                <w:sz w:val="20"/>
                <w:szCs w:val="20"/>
                <w:lang w:eastAsia="ru-RU"/>
              </w:rPr>
              <w:t xml:space="preserve"> </w:t>
            </w:r>
          </w:p>
          <w:p w:rsidR="007934D7" w:rsidRPr="005B676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площадок санитарной авиации</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578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6E14C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3.10.2</w:t>
            </w:r>
          </w:p>
        </w:tc>
        <w:tc>
          <w:tcPr>
            <w:tcW w:w="5780" w:type="dxa"/>
            <w:shd w:val="clear" w:color="auto" w:fill="auto"/>
          </w:tcPr>
          <w:p w:rsidR="007934D7" w:rsidRPr="005B676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Times New Roman" w:hAnsi="Times New Roman" w:cs="Times New Roman"/>
                <w:sz w:val="20"/>
                <w:szCs w:val="20"/>
                <w:lang w:eastAsia="ru-RU"/>
              </w:rPr>
              <w:t xml:space="preserve"> </w:t>
            </w: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организации гостиниц для животных</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78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78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09"/>
        <w:gridCol w:w="5689"/>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68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689"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568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68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lastRenderedPageBreak/>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8E0A4C" w:rsidRPr="008E0A4C" w:rsidTr="008E0A4C">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autoSpaceDE w:val="0"/>
        <w:autoSpaceDN w:val="0"/>
        <w:adjustRightInd w:val="0"/>
        <w:spacing w:after="0" w:line="240" w:lineRule="auto"/>
        <w:rPr>
          <w:rFonts w:ascii="Times New Roman" w:eastAsia="Times New Roman" w:hAnsi="Times New Roman" w:cs="Times New Roman"/>
          <w:b/>
          <w:szCs w:val="24"/>
          <w:lang w:eastAsia="ru-RU"/>
        </w:rPr>
        <w:sectPr w:rsidR="008E0A4C" w:rsidRPr="008E0A4C" w:rsidSect="008E0A4C">
          <w:headerReference w:type="default" r:id="rId45"/>
          <w:pgSz w:w="11906" w:h="16838"/>
          <w:pgMar w:top="1134" w:right="851" w:bottom="709"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77"/>
        <w:gridCol w:w="850"/>
        <w:gridCol w:w="1559"/>
        <w:gridCol w:w="1701"/>
        <w:gridCol w:w="3261"/>
        <w:gridCol w:w="1417"/>
        <w:gridCol w:w="3260"/>
      </w:tblGrid>
      <w:tr w:rsidR="008E0A4C" w:rsidRPr="008E0A4C" w:rsidTr="008E0A4C">
        <w:trPr>
          <w:trHeight w:val="1156"/>
        </w:trPr>
        <w:tc>
          <w:tcPr>
            <w:tcW w:w="568"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rPr>
        <w:tc>
          <w:tcPr>
            <w:tcW w:w="568"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283"/>
        </w:trPr>
        <w:tc>
          <w:tcPr>
            <w:tcW w:w="15593"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6</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8E0A4C" w:rsidRPr="008E0A4C" w:rsidTr="008E0A4C">
        <w:tc>
          <w:tcPr>
            <w:tcW w:w="15593"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1134"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4" w:name="_Toc511655829"/>
      <w:bookmarkStart w:id="125" w:name="_Toc106701348"/>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7</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учебно-образовательного, спортивного и научно-исследовательского назначения (ОДЗ 3)</w:t>
      </w:r>
      <w:bookmarkEnd w:id="124"/>
      <w:bookmarkEnd w:id="125"/>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Дошкольное, начальное и среднее общее образование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3.5.1</w:t>
            </w:r>
          </w:p>
        </w:tc>
        <w:tc>
          <w:tcPr>
            <w:tcW w:w="5831" w:type="dxa"/>
            <w:shd w:val="clear" w:color="auto" w:fill="auto"/>
          </w:tcPr>
          <w:p w:rsidR="007934D7" w:rsidRPr="00C906F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06F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Среднее и высшее профессиональное образование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3.5.2</w:t>
            </w:r>
          </w:p>
        </w:tc>
        <w:tc>
          <w:tcPr>
            <w:tcW w:w="5831" w:type="dxa"/>
            <w:shd w:val="clear" w:color="auto" w:fill="auto"/>
          </w:tcPr>
          <w:p w:rsidR="007934D7" w:rsidRPr="00C906F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06F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06FC">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Pr="008E0A4C"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7934D7"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7934D7">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3DE1" w:rsidRPr="008E0A4C" w:rsidTr="00735D59">
        <w:tc>
          <w:tcPr>
            <w:tcW w:w="567" w:type="dxa"/>
            <w:shd w:val="clear" w:color="auto" w:fill="auto"/>
            <w:vAlign w:val="center"/>
          </w:tcPr>
          <w:p w:rsidR="00AD3DE1" w:rsidRPr="00AD3DE1" w:rsidRDefault="00AD3DE1" w:rsidP="00B04ED5">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410" w:type="dxa"/>
            <w:shd w:val="clear" w:color="auto" w:fill="auto"/>
            <w:vAlign w:val="center"/>
          </w:tcPr>
          <w:p w:rsidR="00AD3DE1" w:rsidRPr="008E0A4C" w:rsidRDefault="00AD3DE1" w:rsidP="00B04ED5">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индивидуального жилищного строительства</w:t>
            </w:r>
          </w:p>
        </w:tc>
        <w:tc>
          <w:tcPr>
            <w:tcW w:w="641" w:type="dxa"/>
            <w:shd w:val="clear" w:color="auto" w:fill="auto"/>
          </w:tcPr>
          <w:p w:rsidR="00AD3DE1" w:rsidRPr="00C906FC" w:rsidRDefault="00AD3DE1" w:rsidP="00B04ED5">
            <w:pPr>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2.1</w:t>
            </w:r>
          </w:p>
        </w:tc>
        <w:tc>
          <w:tcPr>
            <w:tcW w:w="5831" w:type="dxa"/>
            <w:shd w:val="clear" w:color="auto" w:fill="auto"/>
          </w:tcPr>
          <w:p w:rsidR="00AD3DE1" w:rsidRDefault="00AD3DE1" w:rsidP="00B04ED5">
            <w:pPr>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Размещение индивидуального жилого дома (дом, пригодный для постоянного проживания, высотой не выше трех надземных этажей); </w:t>
            </w:r>
          </w:p>
          <w:p w:rsidR="00AD3DE1" w:rsidRDefault="00AD3DE1" w:rsidP="00B04ED5">
            <w:pPr>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выращивание плодовых, ягодных, овощных, бахчевых или иных декоративных или сельскохозяйственных культур;</w:t>
            </w:r>
          </w:p>
          <w:p w:rsidR="00AD3DE1" w:rsidRPr="000076CE" w:rsidRDefault="00AD3DE1" w:rsidP="00B04ED5">
            <w:pPr>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размещение индивидуальных гаражей и </w:t>
            </w:r>
            <w:proofErr w:type="spellStart"/>
            <w:r>
              <w:rPr>
                <w:rFonts w:ascii="Times New Roman" w:hAnsi="Times New Roman" w:cs="Times New Roman"/>
                <w:sz w:val="20"/>
                <w:szCs w:val="20"/>
              </w:rPr>
              <w:t>подсо</w:t>
            </w:r>
            <w:proofErr w:type="spellEnd"/>
          </w:p>
        </w:tc>
      </w:tr>
    </w:tbl>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p>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8E0A4C" w:rsidRPr="008E0A4C" w:rsidTr="008E0A4C">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autoSpaceDE w:val="0"/>
        <w:autoSpaceDN w:val="0"/>
        <w:adjustRightInd w:val="0"/>
        <w:spacing w:after="0" w:line="240" w:lineRule="auto"/>
        <w:rPr>
          <w:rFonts w:ascii="Times New Roman" w:eastAsia="Times New Roman" w:hAnsi="Times New Roman" w:cs="Times New Roman"/>
          <w:b/>
          <w:szCs w:val="24"/>
          <w:lang w:eastAsia="ru-RU"/>
        </w:rPr>
        <w:sectPr w:rsidR="008E0A4C" w:rsidRPr="008E0A4C" w:rsidSect="008E0A4C">
          <w:headerReference w:type="default" r:id="rId46"/>
          <w:pgSz w:w="11906" w:h="16838"/>
          <w:pgMar w:top="993"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E0A4C" w:rsidRPr="008E0A4C" w:rsidTr="008E0A4C">
        <w:trPr>
          <w:trHeight w:val="1156"/>
        </w:trPr>
        <w:tc>
          <w:tcPr>
            <w:tcW w:w="534"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rPr>
        <w:tc>
          <w:tcPr>
            <w:tcW w:w="534"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Дошкольное, начальное и среднее общее образование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Среднее и высшее профессиональное образование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E0A4C" w:rsidRPr="008E0A4C" w:rsidRDefault="000E73E9"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AD3DE1" w:rsidRPr="008E0A4C" w:rsidTr="008E0A4C">
        <w:tc>
          <w:tcPr>
            <w:tcW w:w="534" w:type="dxa"/>
            <w:shd w:val="clear" w:color="auto" w:fill="auto"/>
            <w:vAlign w:val="center"/>
          </w:tcPr>
          <w:p w:rsidR="00AD3DE1" w:rsidRPr="008E0A4C" w:rsidRDefault="00AD3DE1" w:rsidP="00B04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AD3DE1" w:rsidRPr="008E0A4C" w:rsidRDefault="00AD3DE1" w:rsidP="00B04E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w:t>
            </w:r>
          </w:p>
        </w:tc>
        <w:tc>
          <w:tcPr>
            <w:tcW w:w="709" w:type="dxa"/>
            <w:shd w:val="clear" w:color="auto" w:fill="auto"/>
            <w:vAlign w:val="center"/>
          </w:tcPr>
          <w:p w:rsidR="00AD3DE1" w:rsidRPr="008E0A4C" w:rsidRDefault="00AD3DE1" w:rsidP="00B04ED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559" w:type="dxa"/>
            <w:shd w:val="clear" w:color="auto" w:fill="auto"/>
            <w:vAlign w:val="center"/>
          </w:tcPr>
          <w:p w:rsidR="00AD3DE1" w:rsidRPr="008E0A4C" w:rsidRDefault="00AD3DE1" w:rsidP="00B04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1701" w:type="dxa"/>
            <w:shd w:val="clear" w:color="auto" w:fill="auto"/>
            <w:vAlign w:val="center"/>
          </w:tcPr>
          <w:p w:rsidR="00AD3DE1" w:rsidRPr="008E0A4C" w:rsidRDefault="00BD0C1E" w:rsidP="00B04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AD3DE1">
              <w:rPr>
                <w:rFonts w:ascii="Times New Roman" w:hAnsi="Times New Roman" w:cs="Times New Roman"/>
                <w:sz w:val="20"/>
                <w:szCs w:val="20"/>
              </w:rPr>
              <w:t>000</w:t>
            </w:r>
          </w:p>
        </w:tc>
        <w:tc>
          <w:tcPr>
            <w:tcW w:w="3261" w:type="dxa"/>
            <w:shd w:val="clear" w:color="auto" w:fill="auto"/>
            <w:vAlign w:val="center"/>
          </w:tcPr>
          <w:p w:rsidR="00AD3DE1" w:rsidRPr="008E0A4C" w:rsidRDefault="00AD3DE1" w:rsidP="00B04ED5">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красной линии улицы – 5; </w:t>
            </w:r>
          </w:p>
          <w:p w:rsidR="00AD3DE1" w:rsidRPr="008E0A4C" w:rsidRDefault="00AD3DE1" w:rsidP="00B04ED5">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границ соседнего земельного участка – 3 </w:t>
            </w:r>
          </w:p>
          <w:p w:rsidR="00AD3DE1" w:rsidRPr="008E0A4C" w:rsidRDefault="00AD3DE1" w:rsidP="00B04ED5">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хозяйственных построек до красных линий улиц и проездов – 5 </w:t>
            </w:r>
          </w:p>
          <w:p w:rsidR="00AD3DE1" w:rsidRPr="008E0A4C" w:rsidRDefault="00AD3DE1" w:rsidP="00B04ED5">
            <w:pPr>
              <w:spacing w:after="0" w:line="240" w:lineRule="auto"/>
              <w:rPr>
                <w:rFonts w:ascii="Times New Roman" w:hAnsi="Times New Roman" w:cs="Times New Roman"/>
                <w:sz w:val="20"/>
                <w:szCs w:val="20"/>
              </w:rPr>
            </w:pPr>
            <w:r w:rsidRPr="008E0A4C">
              <w:rPr>
                <w:rFonts w:ascii="Times New Roman" w:hAnsi="Times New Roman" w:cs="Times New Roman"/>
                <w:sz w:val="20"/>
                <w:szCs w:val="20"/>
              </w:rPr>
              <w:t>от хозяйственных построек до границ соседнего земельного участка – 1</w:t>
            </w:r>
          </w:p>
        </w:tc>
        <w:tc>
          <w:tcPr>
            <w:tcW w:w="1417" w:type="dxa"/>
            <w:shd w:val="clear" w:color="auto" w:fill="auto"/>
            <w:vAlign w:val="center"/>
          </w:tcPr>
          <w:p w:rsidR="00AD3DE1" w:rsidRPr="008E0A4C" w:rsidRDefault="00AD3DE1" w:rsidP="00B04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этажа</w:t>
            </w:r>
          </w:p>
        </w:tc>
        <w:tc>
          <w:tcPr>
            <w:tcW w:w="3260" w:type="dxa"/>
            <w:shd w:val="clear" w:color="auto" w:fill="auto"/>
            <w:vAlign w:val="center"/>
          </w:tcPr>
          <w:p w:rsidR="00AD3DE1" w:rsidRPr="008E0A4C" w:rsidRDefault="00AD3DE1" w:rsidP="00B04E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AD3DE1" w:rsidRPr="008E0A4C" w:rsidTr="008E0A4C">
        <w:tc>
          <w:tcPr>
            <w:tcW w:w="15417" w:type="dxa"/>
            <w:gridSpan w:val="8"/>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AD3DE1" w:rsidRPr="008E0A4C" w:rsidTr="008E0A4C">
        <w:tc>
          <w:tcPr>
            <w:tcW w:w="534"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AD3DE1" w:rsidRPr="008E0A4C" w:rsidRDefault="00AD3DE1"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709" w:type="dxa"/>
            <w:shd w:val="clear" w:color="auto" w:fill="auto"/>
            <w:vAlign w:val="center"/>
          </w:tcPr>
          <w:p w:rsidR="00AD3DE1" w:rsidRPr="008E0A4C" w:rsidRDefault="00AD3DE1"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1559"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AD3DE1" w:rsidRPr="008E0A4C" w:rsidTr="008E0A4C">
        <w:tc>
          <w:tcPr>
            <w:tcW w:w="534"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AD3DE1" w:rsidRPr="008E0A4C" w:rsidRDefault="00AD3DE1"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AD3DE1" w:rsidRPr="008E0A4C" w:rsidRDefault="00AD3DE1"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851"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6" w:name="_Toc511655830"/>
      <w:bookmarkStart w:id="127" w:name="_Toc106701349"/>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8</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торгового, иного коммерческого назначения и объектов общественного питания (ОДЗ 4)</w:t>
      </w:r>
      <w:bookmarkEnd w:id="126"/>
      <w:bookmarkEnd w:id="127"/>
    </w:p>
    <w:p w:rsidR="008E0A4C" w:rsidRPr="008E0A4C" w:rsidRDefault="008E0A4C" w:rsidP="008E0A4C">
      <w:pPr>
        <w:spacing w:after="0"/>
        <w:jc w:val="center"/>
        <w:rPr>
          <w:rFonts w:ascii="Times New Roman" w:eastAsia="Times New Roman" w:hAnsi="Times New Roman" w:cs="Times New Roman"/>
          <w:b/>
          <w:sz w:val="28"/>
          <w:szCs w:val="24"/>
          <w:lang w:eastAsia="ru-RU"/>
        </w:rPr>
      </w:pPr>
    </w:p>
    <w:p w:rsidR="008E0A4C" w:rsidRPr="008E0A4C" w:rsidRDefault="008E0A4C" w:rsidP="008E0A4C">
      <w:pPr>
        <w:spacing w:after="0"/>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5831" w:type="dxa"/>
            <w:shd w:val="clear" w:color="auto" w:fill="auto"/>
          </w:tcPr>
          <w:p w:rsidR="007934D7" w:rsidRPr="00775F5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934D7" w:rsidRPr="00775F5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рынка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7934D7" w:rsidRPr="00775F5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75F51">
              <w:rPr>
                <w:rFonts w:ascii="Times New Roman" w:eastAsia="Times New Roman" w:hAnsi="Times New Roman" w:cs="Times New Roman"/>
                <w:sz w:val="20"/>
                <w:szCs w:val="20"/>
                <w:lang w:eastAsia="ru-RU"/>
              </w:rPr>
              <w:t>конгрессной</w:t>
            </w:r>
            <w:proofErr w:type="spellEnd"/>
            <w:r w:rsidRPr="00775F51">
              <w:rPr>
                <w:rFonts w:ascii="Times New Roman" w:eastAsia="Times New Roman"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934D7"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277CF1"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7CF1" w:rsidRPr="008E0A4C" w:rsidRDefault="00277CF1"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CF1" w:rsidRPr="008E0A4C" w:rsidRDefault="00277CF1" w:rsidP="00BD520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277CF1" w:rsidRPr="008E0A4C" w:rsidRDefault="00277CF1" w:rsidP="00BD520D">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277CF1" w:rsidRPr="00862E34" w:rsidRDefault="00277CF1" w:rsidP="00BD520D">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D54D6"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D54D6" w:rsidRDefault="00FD54D6"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54D6" w:rsidRPr="006B58E3" w:rsidRDefault="00FD54D6" w:rsidP="00EE60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 (приусадебный земельный участок)</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D54D6" w:rsidRPr="006B58E3" w:rsidRDefault="00FD54D6" w:rsidP="00EE60A3">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0"/>
                <w:szCs w:val="20"/>
              </w:rPr>
            </w:pPr>
            <w:r w:rsidRPr="006B58E3">
              <w:rPr>
                <w:rFonts w:ascii="Times New Roman" w:eastAsia="Lucida Sans Unicode" w:hAnsi="Times New Roman" w:cs="Times New Roman"/>
                <w:kern w:val="1"/>
                <w:sz w:val="20"/>
                <w:szCs w:val="20"/>
              </w:rPr>
              <w:t>2.2</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D54D6" w:rsidRPr="00DA2C1A" w:rsidRDefault="00FD54D6" w:rsidP="00EE60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жилого дома, указанного в описании вида разрешенного использования с </w:t>
            </w:r>
            <w:hyperlink r:id="rId47" w:anchor="Par140" w:tooltip="2.1" w:history="1">
              <w:r w:rsidRPr="00DA2C1A">
                <w:rPr>
                  <w:rFonts w:ascii="Times New Roman" w:eastAsia="Times New Roman" w:hAnsi="Times New Roman" w:cs="Times New Roman"/>
                  <w:sz w:val="20"/>
                  <w:szCs w:val="20"/>
                  <w:lang w:eastAsia="ru-RU"/>
                </w:rPr>
                <w:t>кодом 2.1</w:t>
              </w:r>
            </w:hyperlink>
            <w:r w:rsidRPr="00DA2C1A">
              <w:rPr>
                <w:rFonts w:ascii="Times New Roman" w:eastAsia="Times New Roman" w:hAnsi="Times New Roman" w:cs="Times New Roman"/>
                <w:sz w:val="20"/>
                <w:szCs w:val="20"/>
                <w:lang w:eastAsia="ru-RU"/>
              </w:rPr>
              <w:t>;</w:t>
            </w:r>
          </w:p>
          <w:p w:rsidR="00FD54D6" w:rsidRPr="00DA2C1A" w:rsidRDefault="00FD54D6" w:rsidP="00EE60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производство сельскохозяйственной продукции;</w:t>
            </w:r>
          </w:p>
          <w:p w:rsidR="00FD54D6" w:rsidRPr="00DA2C1A" w:rsidRDefault="00FD54D6" w:rsidP="00EE60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гаража и иных вспомогательных сооружений;</w:t>
            </w:r>
          </w:p>
          <w:p w:rsidR="00FD54D6" w:rsidRPr="00DA2C1A" w:rsidRDefault="00FD54D6" w:rsidP="00EE60A3">
            <w:pPr>
              <w:suppressAutoHyphens/>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содержание сельскохозяйственных животных</w:t>
            </w:r>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FD54D6" w:rsidRDefault="00FD54D6"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FD54D6" w:rsidRDefault="00FD54D6"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FD54D6" w:rsidRPr="008E0A4C" w:rsidRDefault="00FD54D6"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34D7"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F70E0" w:rsidRPr="008E0A4C" w:rsidTr="00DF70E0">
        <w:trPr>
          <w:trHeight w:val="1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Pr="008E0A4C"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Pr="008E0A4C"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Pr="008E0A4C"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DF70E0" w:rsidRPr="00775F51" w:rsidRDefault="00DF70E0" w:rsidP="00DF70E0">
            <w:pPr>
              <w:tabs>
                <w:tab w:val="left" w:pos="709"/>
              </w:tabs>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Pr="00DF70E0">
              <w:rPr>
                <w:rFonts w:ascii="Times New Roman" w:hAnsi="Times New Roman" w:cs="Times New Roman"/>
                <w:sz w:val="20"/>
                <w:szCs w:val="20"/>
              </w:rPr>
              <w:t xml:space="preserve">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Pr>
                <w:rFonts w:ascii="Times New Roman" w:hAnsi="Times New Roman" w:cs="Times New Roman"/>
                <w:sz w:val="20"/>
                <w:szCs w:val="20"/>
              </w:rPr>
              <w:t>кодом 7.6</w:t>
            </w:r>
          </w:p>
        </w:tc>
      </w:tr>
      <w:tr w:rsidR="00DF70E0" w:rsidRPr="008E0A4C" w:rsidTr="00623A39">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DF70E0" w:rsidRPr="00DF70E0" w:rsidRDefault="00DF70E0" w:rsidP="00DF70E0">
            <w:pPr>
              <w:tabs>
                <w:tab w:val="left" w:pos="709"/>
              </w:tabs>
              <w:spacing w:after="0" w:line="240" w:lineRule="auto"/>
              <w:jc w:val="both"/>
              <w:rPr>
                <w:rFonts w:ascii="Times New Roman" w:hAnsi="Times New Roman" w:cs="Times New Roman"/>
                <w:sz w:val="20"/>
                <w:szCs w:val="20"/>
              </w:rPr>
            </w:pPr>
            <w:r w:rsidRPr="00DF70E0">
              <w:rPr>
                <w:rFonts w:ascii="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8E0A4C" w:rsidRPr="008E0A4C" w:rsidTr="00D76B3C">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D76B3C">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spacing w:after="0" w:line="240" w:lineRule="auto"/>
        <w:rPr>
          <w:rFonts w:ascii="Times New Roman" w:eastAsia="Times New Roman" w:hAnsi="Times New Roman" w:cs="Times New Roman"/>
          <w:szCs w:val="24"/>
          <w:lang w:eastAsia="ru-RU"/>
        </w:rPr>
        <w:sectPr w:rsidR="008E0A4C" w:rsidRPr="008E0A4C" w:rsidSect="008E0A4C">
          <w:headerReference w:type="default" r:id="rId48"/>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9"/>
        <w:gridCol w:w="850"/>
        <w:gridCol w:w="1559"/>
        <w:gridCol w:w="1701"/>
        <w:gridCol w:w="3261"/>
        <w:gridCol w:w="1417"/>
        <w:gridCol w:w="3260"/>
      </w:tblGrid>
      <w:tr w:rsidR="008E0A4C" w:rsidRPr="008E0A4C" w:rsidTr="008E0A4C">
        <w:trPr>
          <w:trHeight w:val="1156"/>
          <w:tblHeader/>
        </w:trPr>
        <w:tc>
          <w:tcPr>
            <w:tcW w:w="426"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311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426"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311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593"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7</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277CF1" w:rsidRPr="008E0A4C" w:rsidTr="008E0A4C">
        <w:tc>
          <w:tcPr>
            <w:tcW w:w="426" w:type="dxa"/>
            <w:shd w:val="clear" w:color="auto" w:fill="auto"/>
            <w:vAlign w:val="center"/>
          </w:tcPr>
          <w:p w:rsidR="00277CF1" w:rsidRPr="008E0A4C" w:rsidRDefault="00277CF1" w:rsidP="00277C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119" w:type="dxa"/>
            <w:shd w:val="clear" w:color="auto" w:fill="auto"/>
            <w:vAlign w:val="center"/>
          </w:tcPr>
          <w:p w:rsidR="00277CF1" w:rsidRPr="008E0A4C" w:rsidRDefault="00277CF1" w:rsidP="00277C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Склады</w:t>
            </w:r>
          </w:p>
        </w:tc>
        <w:tc>
          <w:tcPr>
            <w:tcW w:w="850" w:type="dxa"/>
            <w:shd w:val="clear" w:color="auto" w:fill="auto"/>
            <w:vAlign w:val="center"/>
          </w:tcPr>
          <w:p w:rsidR="00277CF1" w:rsidRPr="008E0A4C" w:rsidRDefault="00277CF1" w:rsidP="00277CF1">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FD54D6" w:rsidRPr="008E0A4C" w:rsidTr="008E0A4C">
        <w:tc>
          <w:tcPr>
            <w:tcW w:w="426" w:type="dxa"/>
            <w:shd w:val="clear" w:color="auto" w:fill="auto"/>
            <w:vAlign w:val="center"/>
          </w:tcPr>
          <w:p w:rsidR="00FD54D6" w:rsidRDefault="00FD54D6" w:rsidP="00277C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119" w:type="dxa"/>
            <w:shd w:val="clear" w:color="auto" w:fill="auto"/>
            <w:vAlign w:val="center"/>
          </w:tcPr>
          <w:p w:rsidR="00FD54D6" w:rsidRPr="00A85327" w:rsidRDefault="00FD54D6" w:rsidP="00EE60A3">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Для ведения личного подсобного хозяйства (приусадебный земельный участок)</w:t>
            </w:r>
          </w:p>
        </w:tc>
        <w:tc>
          <w:tcPr>
            <w:tcW w:w="850" w:type="dxa"/>
            <w:shd w:val="clear" w:color="auto" w:fill="auto"/>
            <w:vAlign w:val="center"/>
          </w:tcPr>
          <w:p w:rsidR="00FD54D6" w:rsidRPr="00A85327" w:rsidRDefault="00FD54D6" w:rsidP="00EE60A3">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2.2</w:t>
            </w:r>
          </w:p>
        </w:tc>
        <w:tc>
          <w:tcPr>
            <w:tcW w:w="1559" w:type="dxa"/>
            <w:shd w:val="clear" w:color="auto" w:fill="auto"/>
            <w:vAlign w:val="center"/>
          </w:tcPr>
          <w:p w:rsidR="00FD54D6" w:rsidRPr="00A85327" w:rsidRDefault="00FD54D6" w:rsidP="00EE60A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85327">
              <w:rPr>
                <w:rFonts w:ascii="Times New Roman" w:eastAsia="Times New Roman" w:hAnsi="Times New Roman"/>
                <w:sz w:val="20"/>
                <w:szCs w:val="20"/>
                <w:lang w:eastAsia="ru-RU"/>
              </w:rPr>
              <w:t>00</w:t>
            </w:r>
          </w:p>
        </w:tc>
        <w:tc>
          <w:tcPr>
            <w:tcW w:w="1701" w:type="dxa"/>
            <w:shd w:val="clear" w:color="auto" w:fill="auto"/>
            <w:vAlign w:val="center"/>
          </w:tcPr>
          <w:p w:rsidR="00FD54D6" w:rsidRPr="00A85327" w:rsidRDefault="00FD54D6" w:rsidP="00EE60A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A85327">
              <w:rPr>
                <w:rFonts w:ascii="Times New Roman" w:eastAsia="Times New Roman" w:hAnsi="Times New Roman"/>
                <w:sz w:val="20"/>
                <w:szCs w:val="20"/>
                <w:lang w:eastAsia="ru-RU"/>
              </w:rPr>
              <w:t>000</w:t>
            </w:r>
          </w:p>
        </w:tc>
        <w:tc>
          <w:tcPr>
            <w:tcW w:w="3261" w:type="dxa"/>
            <w:shd w:val="clear" w:color="auto" w:fill="auto"/>
            <w:vAlign w:val="center"/>
          </w:tcPr>
          <w:p w:rsidR="00FD54D6" w:rsidRPr="00A85327" w:rsidRDefault="00FD54D6" w:rsidP="00EE60A3">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5</w:t>
            </w:r>
          </w:p>
        </w:tc>
        <w:tc>
          <w:tcPr>
            <w:tcW w:w="1417" w:type="dxa"/>
            <w:shd w:val="clear" w:color="auto" w:fill="auto"/>
            <w:vAlign w:val="center"/>
          </w:tcPr>
          <w:p w:rsidR="00FD54D6" w:rsidRPr="00A85327" w:rsidRDefault="00FD54D6" w:rsidP="00EE60A3">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60" w:type="dxa"/>
            <w:shd w:val="clear" w:color="auto" w:fill="auto"/>
            <w:vAlign w:val="center"/>
          </w:tcPr>
          <w:p w:rsidR="00FD54D6" w:rsidRPr="00A85327" w:rsidRDefault="00FD54D6" w:rsidP="00EE60A3">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FD54D6" w:rsidRPr="008E0A4C" w:rsidTr="008E0A4C">
        <w:tc>
          <w:tcPr>
            <w:tcW w:w="15593" w:type="dxa"/>
            <w:gridSpan w:val="8"/>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FD54D6" w:rsidRPr="008E0A4C" w:rsidTr="008E0A4C">
        <w:tc>
          <w:tcPr>
            <w:tcW w:w="426"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FD54D6" w:rsidRPr="008E0A4C" w:rsidRDefault="00FD54D6" w:rsidP="00277CF1">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850" w:type="dxa"/>
            <w:shd w:val="clear" w:color="auto" w:fill="auto"/>
            <w:vAlign w:val="center"/>
          </w:tcPr>
          <w:p w:rsidR="00FD54D6" w:rsidRPr="008E0A4C" w:rsidRDefault="00FD54D6" w:rsidP="00277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D54D6" w:rsidRPr="008E0A4C" w:rsidTr="008E0A4C">
        <w:tc>
          <w:tcPr>
            <w:tcW w:w="426"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FD54D6" w:rsidRPr="008E0A4C" w:rsidRDefault="00FD54D6" w:rsidP="00277CF1">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850" w:type="dxa"/>
            <w:shd w:val="clear" w:color="auto" w:fill="auto"/>
            <w:vAlign w:val="center"/>
          </w:tcPr>
          <w:p w:rsidR="00FD54D6" w:rsidRPr="008E0A4C" w:rsidRDefault="00FD54D6" w:rsidP="00277CF1">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1559"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57853" w:rsidRPr="008E0A4C" w:rsidTr="008E0A4C">
        <w:tc>
          <w:tcPr>
            <w:tcW w:w="426"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F57853" w:rsidRPr="008E0A4C"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850" w:type="dxa"/>
            <w:shd w:val="clear" w:color="auto" w:fill="auto"/>
            <w:vAlign w:val="center"/>
          </w:tcPr>
          <w:p w:rsidR="00F57853" w:rsidRPr="008E0A4C"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1559"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F57853" w:rsidRPr="008E0A4C" w:rsidTr="008E0A4C">
        <w:tc>
          <w:tcPr>
            <w:tcW w:w="426"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F57853"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850" w:type="dxa"/>
            <w:shd w:val="clear" w:color="auto" w:fill="auto"/>
            <w:vAlign w:val="center"/>
          </w:tcPr>
          <w:p w:rsidR="00F57853" w:rsidRDefault="00F57853" w:rsidP="006B10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1559" w:type="dxa"/>
            <w:shd w:val="clear" w:color="auto" w:fill="auto"/>
            <w:vAlign w:val="center"/>
          </w:tcPr>
          <w:p w:rsidR="00F57853" w:rsidRPr="008E0A4C" w:rsidRDefault="00F5785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F57853" w:rsidRPr="008E0A4C" w:rsidRDefault="00F57853" w:rsidP="006B10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993"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8" w:name="_Toc511655831"/>
      <w:bookmarkStart w:id="129" w:name="_Toc106701350"/>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9</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w:t>
      </w:r>
      <w:proofErr w:type="spellStart"/>
      <w:r w:rsidRPr="008E0A4C">
        <w:rPr>
          <w:rFonts w:ascii="Times New Roman" w:eastAsia="Times New Roman" w:hAnsi="Times New Roman" w:cs="Times New Roman"/>
          <w:b/>
          <w:bCs/>
          <w:sz w:val="28"/>
          <w:szCs w:val="28"/>
        </w:rPr>
        <w:t>культурно-досугового</w:t>
      </w:r>
      <w:proofErr w:type="spellEnd"/>
      <w:r w:rsidRPr="008E0A4C">
        <w:rPr>
          <w:rFonts w:ascii="Times New Roman" w:eastAsia="Times New Roman" w:hAnsi="Times New Roman" w:cs="Times New Roman"/>
          <w:b/>
          <w:bCs/>
          <w:sz w:val="28"/>
          <w:szCs w:val="28"/>
        </w:rPr>
        <w:t>, культурно-исторического и религиозного назначения (ОДЗ 5)</w:t>
      </w:r>
      <w:bookmarkEnd w:id="128"/>
      <w:bookmarkEnd w:id="129"/>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D02066">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066">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02066">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Pr>
                <w:rFonts w:ascii="Times New Roman" w:eastAsia="Times New Roman" w:hAnsi="Times New Roman" w:cs="Times New Roman"/>
                <w:sz w:val="20"/>
                <w:szCs w:val="20"/>
                <w:lang w:eastAsia="ru-RU"/>
              </w:rPr>
              <w:t xml:space="preserve"> </w:t>
            </w:r>
            <w:r w:rsidRPr="00D02066">
              <w:rPr>
                <w:rFonts w:ascii="Times New Roman" w:eastAsia="Times New Roman" w:hAnsi="Times New Roman" w:cs="Times New Roman"/>
                <w:sz w:val="20"/>
                <w:szCs w:val="20"/>
                <w:lang w:eastAsia="ru-RU"/>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D02066">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6E14CC">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p>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8E0A4C" w:rsidRPr="008E0A4C" w:rsidTr="008E0A4C">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spacing w:after="0" w:line="240" w:lineRule="auto"/>
        <w:rPr>
          <w:rFonts w:ascii="Times New Roman" w:eastAsia="Times New Roman" w:hAnsi="Times New Roman" w:cs="Times New Roman"/>
          <w:szCs w:val="24"/>
          <w:lang w:eastAsia="ru-RU"/>
        </w:rPr>
        <w:sectPr w:rsidR="008E0A4C" w:rsidRPr="008E0A4C" w:rsidSect="008E0A4C">
          <w:headerReference w:type="default" r:id="rId49"/>
          <w:pgSz w:w="11906" w:h="16838"/>
          <w:pgMar w:top="851"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9"/>
        <w:gridCol w:w="850"/>
        <w:gridCol w:w="1559"/>
        <w:gridCol w:w="1701"/>
        <w:gridCol w:w="3261"/>
        <w:gridCol w:w="1417"/>
        <w:gridCol w:w="3260"/>
      </w:tblGrid>
      <w:tr w:rsidR="008E0A4C" w:rsidRPr="008E0A4C" w:rsidTr="008E0A4C">
        <w:trPr>
          <w:trHeight w:val="1156"/>
          <w:tblHeader/>
        </w:trPr>
        <w:tc>
          <w:tcPr>
            <w:tcW w:w="426"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311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426"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311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593"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8E0A4C" w:rsidRPr="008E0A4C" w:rsidRDefault="000E73E9" w:rsidP="008E0A4C">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15593"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993" w:right="1134" w:bottom="851" w:left="1134" w:header="709" w:footer="709" w:gutter="0"/>
          <w:cols w:space="708"/>
          <w:docGrid w:linePitch="360"/>
        </w:sectPr>
      </w:pPr>
    </w:p>
    <w:p w:rsidR="008B3523" w:rsidRPr="008E0A4C" w:rsidRDefault="008B3523" w:rsidP="008B3523">
      <w:pPr>
        <w:keepNext/>
        <w:spacing w:after="0" w:line="240" w:lineRule="auto"/>
        <w:jc w:val="center"/>
        <w:outlineLvl w:val="0"/>
        <w:rPr>
          <w:rFonts w:ascii="Times New Roman" w:eastAsia="Times New Roman" w:hAnsi="Times New Roman" w:cs="Times New Roman"/>
          <w:b/>
          <w:sz w:val="28"/>
          <w:szCs w:val="28"/>
          <w:lang w:eastAsia="ru-RU"/>
        </w:rPr>
      </w:pPr>
      <w:bookmarkStart w:id="130" w:name="_Toc529454282"/>
      <w:bookmarkStart w:id="131" w:name="_Toc106701351"/>
      <w:bookmarkStart w:id="132" w:name="_Toc511655841"/>
      <w:r w:rsidRPr="008E0A4C">
        <w:rPr>
          <w:rFonts w:ascii="Times New Roman" w:hAnsi="Times New Roman" w:cs="Times New Roman"/>
          <w:b/>
          <w:bCs/>
          <w:sz w:val="28"/>
          <w:szCs w:val="28"/>
          <w:u w:val="single"/>
        </w:rPr>
        <w:lastRenderedPageBreak/>
        <w:t>Статья 12.1</w:t>
      </w:r>
      <w:r w:rsidR="00DA1D78">
        <w:rPr>
          <w:rFonts w:ascii="Times New Roman" w:hAnsi="Times New Roman" w:cs="Times New Roman"/>
          <w:b/>
          <w:bCs/>
          <w:sz w:val="28"/>
          <w:szCs w:val="28"/>
          <w:u w:val="single"/>
        </w:rPr>
        <w:t>0</w:t>
      </w:r>
      <w:r w:rsidRPr="008E0A4C">
        <w:rPr>
          <w:rFonts w:ascii="Times New Roman" w:hAnsi="Times New Roman" w:cs="Times New Roman"/>
          <w:b/>
          <w:bCs/>
          <w:sz w:val="28"/>
          <w:szCs w:val="28"/>
          <w:u w:val="single"/>
        </w:rPr>
        <w:t xml:space="preserve"> </w:t>
      </w:r>
      <w:r w:rsidR="00B41803">
        <w:rPr>
          <w:rFonts w:ascii="Times New Roman" w:hAnsi="Times New Roman" w:cs="Times New Roman"/>
          <w:b/>
          <w:sz w:val="28"/>
          <w:szCs w:val="28"/>
        </w:rPr>
        <w:t>Зона</w:t>
      </w:r>
      <w:r w:rsidRPr="008E0A4C">
        <w:rPr>
          <w:rFonts w:ascii="Times New Roman" w:hAnsi="Times New Roman" w:cs="Times New Roman"/>
          <w:b/>
          <w:sz w:val="28"/>
          <w:szCs w:val="28"/>
        </w:rPr>
        <w:t xml:space="preserve"> для размещения объектов добывающей </w:t>
      </w:r>
      <w:r w:rsidRPr="008E0A4C">
        <w:rPr>
          <w:rFonts w:ascii="Times New Roman" w:eastAsia="Times New Roman" w:hAnsi="Times New Roman" w:cs="Times New Roman"/>
          <w:b/>
          <w:sz w:val="28"/>
          <w:szCs w:val="28"/>
          <w:lang w:eastAsia="ru-RU"/>
        </w:rPr>
        <w:t>промышленности (</w:t>
      </w:r>
      <w:proofErr w:type="gramStart"/>
      <w:r w:rsidRPr="008E0A4C">
        <w:rPr>
          <w:rFonts w:ascii="Times New Roman" w:eastAsia="Times New Roman" w:hAnsi="Times New Roman" w:cs="Times New Roman"/>
          <w:b/>
          <w:sz w:val="28"/>
          <w:szCs w:val="28"/>
          <w:lang w:eastAsia="ru-RU"/>
        </w:rPr>
        <w:t>ПР</w:t>
      </w:r>
      <w:proofErr w:type="gramEnd"/>
      <w:r w:rsidRPr="008E0A4C">
        <w:rPr>
          <w:rFonts w:ascii="Times New Roman" w:eastAsia="Times New Roman" w:hAnsi="Times New Roman" w:cs="Times New Roman"/>
          <w:b/>
          <w:sz w:val="28"/>
          <w:szCs w:val="28"/>
          <w:lang w:eastAsia="ru-RU"/>
        </w:rPr>
        <w:t>)</w:t>
      </w:r>
      <w:bookmarkEnd w:id="130"/>
      <w:bookmarkEnd w:id="131"/>
    </w:p>
    <w:p w:rsidR="008B3523" w:rsidRPr="008E0A4C"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7934D7" w:rsidRPr="008E0A4C" w:rsidRDefault="007934D7" w:rsidP="007934D7">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Недропользование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w:t>
            </w:r>
          </w:p>
        </w:tc>
        <w:tc>
          <w:tcPr>
            <w:tcW w:w="5831" w:type="dxa"/>
            <w:shd w:val="clear" w:color="auto" w:fill="auto"/>
          </w:tcPr>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Осуществление геологических изысканий;</w:t>
            </w:r>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E296A">
              <w:rPr>
                <w:rFonts w:ascii="Times New Roman" w:eastAsia="Times New Roman" w:hAnsi="Times New Roman" w:cs="Times New Roman"/>
                <w:sz w:val="20"/>
                <w:szCs w:val="20"/>
                <w:lang w:eastAsia="ru-RU"/>
              </w:rPr>
              <w:t>добыча полезных ископаемых открытым (карьеры, отвалы) и закрытым (шахты, скважины) способами;</w:t>
            </w:r>
            <w:proofErr w:type="gramEnd"/>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капитального строительства, в том числе подземных, в целях добычи полезных ископаемых;</w:t>
            </w:r>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7934D7" w:rsidRPr="00FD5CF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E296A">
                <w:rPr>
                  <w:rFonts w:ascii="Times New Roman" w:eastAsia="Times New Roman" w:hAnsi="Times New Roman" w:cs="Times New Roman"/>
                  <w:sz w:val="20"/>
                  <w:szCs w:val="20"/>
                  <w:lang w:eastAsia="ru-RU"/>
                </w:rPr>
                <w:t>кодами 3.1.1</w:t>
              </w:r>
            </w:hyperlink>
            <w:r w:rsidRPr="00AE296A">
              <w:rPr>
                <w:rFonts w:ascii="Times New Roman" w:eastAsia="Times New Roman" w:hAnsi="Times New Roman" w:cs="Times New Roman"/>
                <w:sz w:val="20"/>
                <w:szCs w:val="20"/>
                <w:lang w:eastAsia="ru-RU"/>
              </w:rPr>
              <w:t xml:space="preserve"> - </w:t>
            </w:r>
            <w:hyperlink w:anchor="Par202" w:tooltip="3.1.2" w:history="1">
              <w:r w:rsidRPr="00AE296A">
                <w:rPr>
                  <w:rFonts w:ascii="Times New Roman" w:eastAsia="Times New Roman" w:hAnsi="Times New Roman" w:cs="Times New Roman"/>
                  <w:sz w:val="20"/>
                  <w:szCs w:val="20"/>
                  <w:lang w:eastAsia="ru-RU"/>
                </w:rPr>
                <w:t>3.1.2</w:t>
              </w:r>
            </w:hyperlink>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5831" w:type="dxa"/>
            <w:shd w:val="clear" w:color="auto" w:fill="auto"/>
          </w:tcPr>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E296A">
              <w:rPr>
                <w:rFonts w:ascii="Times New Roman" w:eastAsia="Times New Roman" w:hAnsi="Times New Roman" w:cs="Times New Roman"/>
                <w:sz w:val="20"/>
                <w:szCs w:val="20"/>
                <w:lang w:eastAsia="ru-RU"/>
              </w:rPr>
              <w:t>золоотвалов</w:t>
            </w:r>
            <w:proofErr w:type="spellEnd"/>
            <w:r w:rsidRPr="00AE296A">
              <w:rPr>
                <w:rFonts w:ascii="Times New Roman" w:eastAsia="Times New Roman" w:hAnsi="Times New Roman" w:cs="Times New Roman"/>
                <w:sz w:val="20"/>
                <w:szCs w:val="20"/>
                <w:lang w:eastAsia="ru-RU"/>
              </w:rPr>
              <w:t>, гидротехнических сооружений);</w:t>
            </w:r>
          </w:p>
          <w:p w:rsidR="007934D7" w:rsidRPr="00FD5CF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объектов </w:t>
            </w:r>
            <w:proofErr w:type="spellStart"/>
            <w:r w:rsidRPr="00AE296A">
              <w:rPr>
                <w:rFonts w:ascii="Times New Roman" w:eastAsia="Times New Roman" w:hAnsi="Times New Roman" w:cs="Times New Roman"/>
                <w:sz w:val="20"/>
                <w:szCs w:val="20"/>
                <w:lang w:eastAsia="ru-RU"/>
              </w:rPr>
              <w:t>электросетевого</w:t>
            </w:r>
            <w:proofErr w:type="spellEnd"/>
            <w:r w:rsidRPr="00AE296A">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AE296A">
                <w:rPr>
                  <w:rFonts w:ascii="Times New Roman" w:eastAsia="Times New Roman" w:hAnsi="Times New Roman" w:cs="Times New Roman"/>
                  <w:sz w:val="20"/>
                  <w:szCs w:val="20"/>
                  <w:lang w:eastAsia="ru-RU"/>
                </w:rPr>
                <w:t>кодом 3.1</w:t>
              </w:r>
            </w:hyperlink>
          </w:p>
        </w:tc>
      </w:tr>
    </w:tbl>
    <w:p w:rsidR="007934D7" w:rsidRPr="008E0A4C" w:rsidRDefault="007934D7" w:rsidP="007934D7">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99"/>
        <w:gridCol w:w="641"/>
        <w:gridCol w:w="5750"/>
      </w:tblGrid>
      <w:tr w:rsidR="007934D7" w:rsidRPr="008E0A4C" w:rsidTr="007934D7">
        <w:trPr>
          <w:trHeight w:val="401"/>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39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5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39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75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AE296A">
                <w:rPr>
                  <w:rFonts w:ascii="Times New Roman" w:eastAsia="Times New Roman" w:hAnsi="Times New Roman" w:cs="Times New Roman"/>
                  <w:sz w:val="20"/>
                  <w:szCs w:val="20"/>
                  <w:lang w:eastAsia="ru-RU"/>
                </w:rPr>
                <w:t>кодами 3.1.1</w:t>
              </w:r>
            </w:hyperlink>
            <w:r w:rsidRPr="00AE296A">
              <w:rPr>
                <w:rFonts w:ascii="Times New Roman" w:eastAsia="Times New Roman" w:hAnsi="Times New Roman" w:cs="Times New Roman"/>
                <w:sz w:val="20"/>
                <w:szCs w:val="20"/>
                <w:lang w:eastAsia="ru-RU"/>
              </w:rPr>
              <w:t xml:space="preserve">, </w:t>
            </w:r>
            <w:hyperlink w:anchor="Par220" w:tooltip="3.2.3" w:history="1">
              <w:r w:rsidRPr="00AE296A">
                <w:rPr>
                  <w:rFonts w:ascii="Times New Roman" w:eastAsia="Times New Roman" w:hAnsi="Times New Roman" w:cs="Times New Roman"/>
                  <w:sz w:val="20"/>
                  <w:szCs w:val="20"/>
                  <w:lang w:eastAsia="ru-RU"/>
                </w:rPr>
                <w:t>3.2.3</w:t>
              </w:r>
            </w:hyperlink>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39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75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7934D7" w:rsidRDefault="007934D7" w:rsidP="008B3523">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4"/>
          <w:lang w:eastAsia="ru-RU"/>
        </w:rPr>
      </w:pPr>
    </w:p>
    <w:p w:rsidR="008B3523" w:rsidRPr="008E0A4C" w:rsidRDefault="008B3523" w:rsidP="008B3523">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Вспомогательные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B3523" w:rsidRPr="008E0A4C" w:rsidTr="00827F42">
        <w:trPr>
          <w:tblHeader/>
        </w:trPr>
        <w:tc>
          <w:tcPr>
            <w:tcW w:w="567" w:type="dxa"/>
            <w:shd w:val="clear" w:color="auto" w:fill="auto"/>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B3523" w:rsidRPr="008E0A4C" w:rsidTr="00827F42">
        <w:tc>
          <w:tcPr>
            <w:tcW w:w="567"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B3523" w:rsidRPr="008E0A4C" w:rsidRDefault="008B3523" w:rsidP="00827F42">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B3523" w:rsidRPr="008E0A4C" w:rsidRDefault="008B3523" w:rsidP="008B3523">
      <w:pPr>
        <w:keepNext/>
        <w:spacing w:after="0" w:line="240" w:lineRule="auto"/>
        <w:ind w:firstLine="708"/>
        <w:jc w:val="center"/>
        <w:outlineLvl w:val="0"/>
        <w:rPr>
          <w:rFonts w:ascii="Times New Roman" w:eastAsia="Times New Roman" w:hAnsi="Times New Roman" w:cs="Times New Roman"/>
          <w:b/>
          <w:bCs/>
          <w:sz w:val="28"/>
          <w:szCs w:val="28"/>
        </w:rPr>
        <w:sectPr w:rsidR="008B3523" w:rsidRPr="008E0A4C" w:rsidSect="008E0A4C">
          <w:headerReference w:type="default" r:id="rId50"/>
          <w:pgSz w:w="11906" w:h="16838"/>
          <w:pgMar w:top="142" w:right="851" w:bottom="284" w:left="1701" w:header="709" w:footer="709" w:gutter="0"/>
          <w:cols w:space="708"/>
          <w:docGrid w:linePitch="360"/>
        </w:sectPr>
      </w:pPr>
    </w:p>
    <w:p w:rsidR="008B3523" w:rsidRPr="008E0A4C" w:rsidRDefault="008B3523" w:rsidP="008B352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B3523" w:rsidRPr="008E0A4C" w:rsidRDefault="008B3523" w:rsidP="008B352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659"/>
        <w:gridCol w:w="1701"/>
        <w:gridCol w:w="3119"/>
        <w:gridCol w:w="1559"/>
        <w:gridCol w:w="3160"/>
      </w:tblGrid>
      <w:tr w:rsidR="008B3523" w:rsidRPr="008E0A4C" w:rsidTr="00827F42">
        <w:trPr>
          <w:trHeight w:val="1156"/>
          <w:jc w:val="center"/>
        </w:trPr>
        <w:tc>
          <w:tcPr>
            <w:tcW w:w="534" w:type="dxa"/>
            <w:vMerge w:val="restart"/>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360" w:type="dxa"/>
            <w:gridSpan w:val="2"/>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11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55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160"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B3523" w:rsidRPr="008E0A4C" w:rsidTr="00827F42">
        <w:trPr>
          <w:trHeight w:val="301"/>
          <w:jc w:val="center"/>
        </w:trPr>
        <w:tc>
          <w:tcPr>
            <w:tcW w:w="534" w:type="dxa"/>
            <w:vMerge/>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11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55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3160"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r>
      <w:tr w:rsidR="008B3523" w:rsidRPr="008E0A4C" w:rsidTr="00827F42">
        <w:trPr>
          <w:trHeight w:val="301"/>
          <w:jc w:val="center"/>
        </w:trPr>
        <w:tc>
          <w:tcPr>
            <w:tcW w:w="15417" w:type="dxa"/>
            <w:gridSpan w:val="8"/>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Недропользование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34329F"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B3523" w:rsidRPr="008E0A4C">
              <w:rPr>
                <w:rFonts w:ascii="Times New Roman" w:eastAsia="Times New Roman" w:hAnsi="Times New Roman" w:cs="Times New Roman"/>
                <w:sz w:val="20"/>
                <w:szCs w:val="20"/>
                <w:lang w:eastAsia="ru-RU"/>
              </w:rPr>
              <w:t>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rPr>
          <w:jc w:val="center"/>
        </w:trPr>
        <w:tc>
          <w:tcPr>
            <w:tcW w:w="15417" w:type="dxa"/>
            <w:gridSpan w:val="8"/>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B3523" w:rsidRPr="008E0A4C" w:rsidTr="00827F42">
        <w:trPr>
          <w:trHeight w:val="285"/>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bl>
    <w:p w:rsidR="008B3523" w:rsidRPr="008E0A4C" w:rsidRDefault="008B3523" w:rsidP="008B3523">
      <w:pPr>
        <w:keepNext/>
        <w:spacing w:after="0" w:line="240" w:lineRule="auto"/>
        <w:ind w:firstLine="708"/>
        <w:jc w:val="center"/>
        <w:outlineLvl w:val="0"/>
        <w:rPr>
          <w:rFonts w:ascii="Times New Roman" w:eastAsia="Times New Roman" w:hAnsi="Times New Roman" w:cs="Times New Roman"/>
          <w:b/>
          <w:bCs/>
          <w:sz w:val="28"/>
          <w:szCs w:val="28"/>
        </w:rPr>
        <w:sectPr w:rsidR="008B3523" w:rsidRPr="008E0A4C" w:rsidSect="008E0A4C">
          <w:pgSz w:w="16838" w:h="11906" w:orient="landscape"/>
          <w:pgMar w:top="851" w:right="142" w:bottom="851" w:left="284" w:header="709" w:footer="709" w:gutter="0"/>
          <w:cols w:space="708"/>
          <w:docGrid w:linePitch="360"/>
        </w:sectPr>
      </w:pPr>
    </w:p>
    <w:p w:rsidR="00DA1D78" w:rsidRPr="008E0A4C" w:rsidRDefault="00DA1D78" w:rsidP="00DA1D78">
      <w:pPr>
        <w:keepNext/>
        <w:spacing w:after="0" w:line="240" w:lineRule="auto"/>
        <w:jc w:val="center"/>
        <w:outlineLvl w:val="0"/>
        <w:rPr>
          <w:rFonts w:ascii="Times New Roman" w:eastAsia="Times New Roman" w:hAnsi="Times New Roman" w:cs="Times New Roman"/>
          <w:b/>
          <w:bCs/>
          <w:sz w:val="28"/>
          <w:szCs w:val="28"/>
        </w:rPr>
      </w:pPr>
      <w:bookmarkStart w:id="133" w:name="_Toc106701352"/>
      <w:r w:rsidRPr="008E0A4C">
        <w:rPr>
          <w:rFonts w:ascii="Times New Roman" w:eastAsia="Times New Roman" w:hAnsi="Times New Roman" w:cs="Times New Roman"/>
          <w:b/>
          <w:bCs/>
          <w:sz w:val="28"/>
          <w:szCs w:val="28"/>
          <w:u w:val="single"/>
        </w:rPr>
        <w:lastRenderedPageBreak/>
        <w:t>Статья 12.1</w:t>
      </w:r>
      <w:r>
        <w:rPr>
          <w:rFonts w:ascii="Times New Roman" w:eastAsia="Times New Roman" w:hAnsi="Times New Roman" w:cs="Times New Roman"/>
          <w:b/>
          <w:bCs/>
          <w:sz w:val="28"/>
          <w:szCs w:val="28"/>
          <w:u w:val="single"/>
        </w:rPr>
        <w:t>1</w:t>
      </w:r>
      <w:r w:rsidRPr="008E0A4C">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Pr>
          <w:rFonts w:ascii="Times New Roman" w:eastAsia="Times New Roman" w:hAnsi="Times New Roman" w:cs="Times New Roman"/>
          <w:b/>
          <w:bCs/>
          <w:sz w:val="28"/>
          <w:szCs w:val="28"/>
          <w:lang w:val="en-US"/>
        </w:rPr>
        <w:t>I</w:t>
      </w:r>
      <w:r w:rsidRPr="008E0A4C">
        <w:rPr>
          <w:rFonts w:ascii="Times New Roman" w:eastAsia="Times New Roman" w:hAnsi="Times New Roman" w:cs="Times New Roman"/>
          <w:b/>
          <w:bCs/>
          <w:sz w:val="28"/>
          <w:szCs w:val="28"/>
        </w:rPr>
        <w:t xml:space="preserve"> класса вредности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1</w:t>
      </w:r>
      <w:r w:rsidRPr="008E0A4C">
        <w:rPr>
          <w:rFonts w:ascii="Times New Roman" w:eastAsia="Times New Roman" w:hAnsi="Times New Roman" w:cs="Times New Roman"/>
          <w:b/>
          <w:bCs/>
          <w:sz w:val="28"/>
          <w:szCs w:val="28"/>
        </w:rPr>
        <w:t>)</w:t>
      </w:r>
      <w:bookmarkEnd w:id="133"/>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A1D78" w:rsidRDefault="00DA1D78" w:rsidP="00DA1D78">
      <w:pPr>
        <w:spacing w:after="0"/>
        <w:jc w:val="center"/>
        <w:rPr>
          <w:rFonts w:ascii="Times New Roman" w:hAnsi="Times New Roman" w:cs="Times New Roman"/>
          <w:b/>
          <w:sz w:val="28"/>
          <w:szCs w:val="28"/>
        </w:rPr>
      </w:pPr>
    </w:p>
    <w:p w:rsidR="00DA1D78" w:rsidRPr="008E0A4C" w:rsidRDefault="00DA1D78" w:rsidP="00DA1D78">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8E0A4C" w:rsidTr="0076737C">
        <w:trPr>
          <w:tblHeader/>
          <w:jc w:val="cent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76737C">
        <w:trPr>
          <w:jc w:val="center"/>
        </w:trPr>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DA1D78" w:rsidRPr="008E0A4C" w:rsidRDefault="00DA1D78" w:rsidP="0076737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8E0A4C"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8E0A4C" w:rsidSect="008E0A4C">
          <w:headerReference w:type="default" r:id="rId51"/>
          <w:pgSz w:w="11906" w:h="16838"/>
          <w:pgMar w:top="1134"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8E0A4C" w:rsidTr="0076737C">
        <w:trPr>
          <w:trHeight w:val="1156"/>
          <w:tblHeader/>
        </w:trPr>
        <w:tc>
          <w:tcPr>
            <w:tcW w:w="534" w:type="dxa"/>
            <w:vMerge w:val="restart"/>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76737C">
        <w:trPr>
          <w:trHeight w:val="301"/>
          <w:tblHeader/>
        </w:trPr>
        <w:tc>
          <w:tcPr>
            <w:tcW w:w="534" w:type="dxa"/>
            <w:vMerge/>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8E0A4C" w:rsidTr="0076737C">
        <w:trPr>
          <w:trHeight w:val="301"/>
        </w:trPr>
        <w:tc>
          <w:tcPr>
            <w:tcW w:w="15417" w:type="dxa"/>
            <w:gridSpan w:val="8"/>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1D78"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76737C">
        <w:tc>
          <w:tcPr>
            <w:tcW w:w="15417" w:type="dxa"/>
            <w:gridSpan w:val="8"/>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426" w:right="1134" w:bottom="851" w:left="1134" w:header="709" w:footer="709" w:gutter="0"/>
          <w:cols w:space="708"/>
          <w:docGrid w:linePitch="360"/>
        </w:sectPr>
      </w:pPr>
    </w:p>
    <w:p w:rsidR="008B3523" w:rsidRPr="008E0A4C" w:rsidRDefault="008B3523" w:rsidP="00DA1D78">
      <w:pPr>
        <w:keepNext/>
        <w:spacing w:after="0" w:line="240" w:lineRule="auto"/>
        <w:jc w:val="center"/>
        <w:outlineLvl w:val="0"/>
        <w:rPr>
          <w:rFonts w:ascii="Times New Roman" w:eastAsia="Times New Roman" w:hAnsi="Times New Roman" w:cs="Times New Roman"/>
          <w:b/>
          <w:bCs/>
          <w:sz w:val="28"/>
          <w:szCs w:val="28"/>
        </w:rPr>
      </w:pPr>
      <w:bookmarkStart w:id="134" w:name="_Toc106701353"/>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2</w:t>
      </w:r>
      <w:r w:rsidRPr="008E0A4C">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sidRPr="008E0A4C">
        <w:rPr>
          <w:rFonts w:ascii="Times New Roman" w:eastAsia="Times New Roman" w:hAnsi="Times New Roman" w:cs="Times New Roman"/>
          <w:b/>
          <w:bCs/>
          <w:sz w:val="28"/>
          <w:szCs w:val="28"/>
          <w:lang w:val="en-US"/>
        </w:rPr>
        <w:t>I</w:t>
      </w:r>
      <w:r>
        <w:rPr>
          <w:rFonts w:ascii="Times New Roman" w:eastAsia="Times New Roman" w:hAnsi="Times New Roman" w:cs="Times New Roman"/>
          <w:b/>
          <w:bCs/>
          <w:sz w:val="28"/>
          <w:szCs w:val="28"/>
          <w:lang w:val="en-US"/>
        </w:rPr>
        <w:t>I</w:t>
      </w:r>
      <w:r w:rsidRPr="008E0A4C">
        <w:rPr>
          <w:rFonts w:ascii="Times New Roman" w:eastAsia="Times New Roman" w:hAnsi="Times New Roman" w:cs="Times New Roman"/>
          <w:b/>
          <w:bCs/>
          <w:sz w:val="28"/>
          <w:szCs w:val="28"/>
        </w:rPr>
        <w:t xml:space="preserve"> класса вредности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w:t>
      </w:r>
      <w:r w:rsidRPr="008E0A4C">
        <w:rPr>
          <w:rFonts w:ascii="Times New Roman" w:eastAsia="Times New Roman" w:hAnsi="Times New Roman" w:cs="Times New Roman"/>
          <w:b/>
          <w:bCs/>
          <w:sz w:val="28"/>
          <w:szCs w:val="28"/>
        </w:rPr>
        <w:t>)</w:t>
      </w:r>
      <w:bookmarkEnd w:id="134"/>
    </w:p>
    <w:p w:rsidR="008B3523" w:rsidRPr="008E0A4C"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C13AE" w:rsidRDefault="004C13AE" w:rsidP="008B3523">
      <w:pPr>
        <w:spacing w:after="0"/>
        <w:jc w:val="center"/>
        <w:rPr>
          <w:rFonts w:ascii="Times New Roman" w:hAnsi="Times New Roman" w:cs="Times New Roman"/>
          <w:b/>
          <w:sz w:val="28"/>
          <w:szCs w:val="28"/>
        </w:rPr>
      </w:pPr>
    </w:p>
    <w:p w:rsidR="008B3523" w:rsidRPr="008E0A4C" w:rsidRDefault="008B3523" w:rsidP="008B3523">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B3523" w:rsidRPr="008E0A4C" w:rsidTr="00827F42">
        <w:trPr>
          <w:tblHeader/>
          <w:jc w:val="center"/>
        </w:trPr>
        <w:tc>
          <w:tcPr>
            <w:tcW w:w="567" w:type="dxa"/>
            <w:shd w:val="clear" w:color="auto" w:fill="auto"/>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B3523" w:rsidRPr="008E0A4C" w:rsidTr="00827F42">
        <w:trPr>
          <w:jc w:val="center"/>
        </w:trPr>
        <w:tc>
          <w:tcPr>
            <w:tcW w:w="567"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B3523" w:rsidRPr="008E0A4C" w:rsidRDefault="008B3523" w:rsidP="00827F42">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B3523" w:rsidRPr="008E0A4C" w:rsidRDefault="008B3523" w:rsidP="008B3523">
      <w:pPr>
        <w:numPr>
          <w:ilvl w:val="0"/>
          <w:numId w:val="46"/>
        </w:numPr>
        <w:spacing w:after="0" w:line="360" w:lineRule="auto"/>
        <w:rPr>
          <w:rFonts w:ascii="Times New Roman" w:eastAsia="Times New Roman" w:hAnsi="Times New Roman" w:cs="Times New Roman"/>
          <w:sz w:val="24"/>
          <w:szCs w:val="24"/>
          <w:lang w:eastAsia="ru-RU"/>
        </w:rPr>
        <w:sectPr w:rsidR="008B3523" w:rsidRPr="008E0A4C" w:rsidSect="008E0A4C">
          <w:headerReference w:type="default" r:id="rId52"/>
          <w:pgSz w:w="11906" w:h="16838"/>
          <w:pgMar w:top="1134" w:right="851" w:bottom="1134" w:left="1701" w:header="709" w:footer="709" w:gutter="0"/>
          <w:cols w:space="708"/>
          <w:docGrid w:linePitch="360"/>
        </w:sectPr>
      </w:pPr>
    </w:p>
    <w:p w:rsidR="008B3523" w:rsidRPr="008E0A4C" w:rsidRDefault="008B3523" w:rsidP="008B352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B3523" w:rsidRPr="008E0A4C" w:rsidTr="00827F42">
        <w:trPr>
          <w:trHeight w:val="1156"/>
          <w:tblHeader/>
        </w:trPr>
        <w:tc>
          <w:tcPr>
            <w:tcW w:w="534" w:type="dxa"/>
            <w:vMerge w:val="restart"/>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B3523" w:rsidRPr="008E0A4C" w:rsidTr="00827F42">
        <w:trPr>
          <w:trHeight w:val="301"/>
          <w:tblHeader/>
        </w:trPr>
        <w:tc>
          <w:tcPr>
            <w:tcW w:w="534" w:type="dxa"/>
            <w:vMerge/>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r>
      <w:tr w:rsidR="008B3523" w:rsidRPr="008E0A4C" w:rsidTr="00827F42">
        <w:trPr>
          <w:trHeight w:val="301"/>
        </w:trPr>
        <w:tc>
          <w:tcPr>
            <w:tcW w:w="15417" w:type="dxa"/>
            <w:gridSpan w:val="8"/>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34329F"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B3523"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8B3523" w:rsidRPr="008E0A4C" w:rsidRDefault="000E0752"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15417" w:type="dxa"/>
            <w:gridSpan w:val="8"/>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B3523" w:rsidRPr="008E0A4C" w:rsidRDefault="008B3523" w:rsidP="008B3523">
      <w:pPr>
        <w:spacing w:after="0" w:line="240" w:lineRule="auto"/>
        <w:ind w:left="709"/>
        <w:jc w:val="both"/>
        <w:rPr>
          <w:rFonts w:ascii="Times New Roman" w:eastAsia="Times New Roman" w:hAnsi="Times New Roman" w:cs="Times New Roman"/>
          <w:sz w:val="24"/>
          <w:szCs w:val="24"/>
          <w:lang w:eastAsia="ru-RU"/>
        </w:rPr>
        <w:sectPr w:rsidR="008B3523" w:rsidRPr="008E0A4C" w:rsidSect="008E0A4C">
          <w:pgSz w:w="16838" w:h="11906" w:orient="landscape"/>
          <w:pgMar w:top="426" w:right="1134" w:bottom="851" w:left="1134" w:header="709" w:footer="709" w:gutter="0"/>
          <w:cols w:space="708"/>
          <w:docGrid w:linePitch="360"/>
        </w:sectPr>
      </w:pPr>
    </w:p>
    <w:p w:rsidR="005B00B9" w:rsidRPr="008E0A4C" w:rsidRDefault="005B00B9" w:rsidP="008B3523">
      <w:pPr>
        <w:keepNext/>
        <w:spacing w:after="0" w:line="240" w:lineRule="auto"/>
        <w:jc w:val="center"/>
        <w:outlineLvl w:val="0"/>
        <w:rPr>
          <w:rFonts w:ascii="Times New Roman" w:eastAsia="Times New Roman" w:hAnsi="Times New Roman" w:cs="Times New Roman"/>
          <w:b/>
          <w:bCs/>
          <w:sz w:val="28"/>
          <w:szCs w:val="28"/>
        </w:rPr>
      </w:pPr>
      <w:bookmarkStart w:id="135" w:name="_Toc106701354"/>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3</w:t>
      </w:r>
      <w:r w:rsidRPr="008E0A4C">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sidR="002F6EE9" w:rsidRPr="008E0A4C">
        <w:rPr>
          <w:rFonts w:ascii="Times New Roman" w:eastAsia="Times New Roman" w:hAnsi="Times New Roman" w:cs="Times New Roman"/>
          <w:b/>
          <w:bCs/>
          <w:sz w:val="28"/>
          <w:szCs w:val="28"/>
          <w:lang w:val="en-US"/>
        </w:rPr>
        <w:t>I</w:t>
      </w:r>
      <w:r w:rsidR="00B20AEF" w:rsidRPr="008E0A4C">
        <w:rPr>
          <w:rFonts w:ascii="Times New Roman" w:eastAsia="Times New Roman" w:hAnsi="Times New Roman" w:cs="Times New Roman"/>
          <w:b/>
          <w:bCs/>
          <w:sz w:val="28"/>
          <w:szCs w:val="28"/>
          <w:lang w:val="en-US"/>
        </w:rPr>
        <w:t>II</w:t>
      </w:r>
      <w:r w:rsidRPr="008E0A4C">
        <w:rPr>
          <w:rFonts w:ascii="Times New Roman" w:eastAsia="Times New Roman" w:hAnsi="Times New Roman" w:cs="Times New Roman"/>
          <w:b/>
          <w:bCs/>
          <w:sz w:val="28"/>
          <w:szCs w:val="28"/>
        </w:rPr>
        <w:t xml:space="preserve"> класса вредности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w:t>
      </w:r>
      <w:r w:rsidR="00B20AEF">
        <w:rPr>
          <w:rFonts w:ascii="Times New Roman" w:eastAsia="Times New Roman" w:hAnsi="Times New Roman" w:cs="Times New Roman"/>
          <w:b/>
          <w:bCs/>
          <w:sz w:val="28"/>
          <w:szCs w:val="28"/>
        </w:rPr>
        <w:t>3</w:t>
      </w:r>
      <w:r w:rsidRPr="008E0A4C">
        <w:rPr>
          <w:rFonts w:ascii="Times New Roman" w:eastAsia="Times New Roman" w:hAnsi="Times New Roman" w:cs="Times New Roman"/>
          <w:b/>
          <w:bCs/>
          <w:sz w:val="28"/>
          <w:szCs w:val="28"/>
        </w:rPr>
        <w:t>)</w:t>
      </w:r>
      <w:bookmarkEnd w:id="135"/>
    </w:p>
    <w:p w:rsidR="005B00B9" w:rsidRPr="008E0A4C" w:rsidRDefault="005B00B9" w:rsidP="005B00B9">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C13AE" w:rsidRDefault="004C13AE" w:rsidP="005B00B9">
      <w:pPr>
        <w:spacing w:after="0"/>
        <w:jc w:val="center"/>
        <w:rPr>
          <w:rFonts w:ascii="Times New Roman" w:hAnsi="Times New Roman" w:cs="Times New Roman"/>
          <w:b/>
          <w:sz w:val="28"/>
          <w:szCs w:val="28"/>
        </w:rPr>
      </w:pPr>
    </w:p>
    <w:p w:rsidR="005B00B9" w:rsidRPr="008E0A4C" w:rsidRDefault="005B00B9" w:rsidP="005B00B9">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5B00B9" w:rsidRPr="008E0A4C" w:rsidTr="00F7125E">
        <w:trPr>
          <w:tblHeader/>
          <w:jc w:val="center"/>
        </w:trPr>
        <w:tc>
          <w:tcPr>
            <w:tcW w:w="567" w:type="dxa"/>
            <w:shd w:val="clear" w:color="auto" w:fill="auto"/>
          </w:tcPr>
          <w:p w:rsidR="005B00B9" w:rsidRPr="008E0A4C" w:rsidRDefault="005B00B9" w:rsidP="00F7125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5B00B9" w:rsidRPr="008E0A4C" w:rsidRDefault="005B00B9" w:rsidP="00F7125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5B00B9" w:rsidRPr="008E0A4C" w:rsidTr="00F7125E">
        <w:trPr>
          <w:jc w:val="center"/>
        </w:trPr>
        <w:tc>
          <w:tcPr>
            <w:tcW w:w="567" w:type="dxa"/>
            <w:shd w:val="clear" w:color="auto" w:fill="auto"/>
            <w:vAlign w:val="center"/>
          </w:tcPr>
          <w:p w:rsidR="005B00B9" w:rsidRPr="008E0A4C" w:rsidRDefault="005B00B9" w:rsidP="00F7125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5B00B9" w:rsidRPr="008E0A4C" w:rsidRDefault="005B00B9" w:rsidP="00F7125E">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5B00B9" w:rsidRPr="008E0A4C" w:rsidRDefault="005B00B9" w:rsidP="005B00B9">
      <w:pPr>
        <w:numPr>
          <w:ilvl w:val="0"/>
          <w:numId w:val="46"/>
        </w:numPr>
        <w:spacing w:after="0" w:line="360" w:lineRule="auto"/>
        <w:rPr>
          <w:rFonts w:ascii="Times New Roman" w:eastAsia="Times New Roman" w:hAnsi="Times New Roman" w:cs="Times New Roman"/>
          <w:sz w:val="24"/>
          <w:szCs w:val="24"/>
          <w:lang w:eastAsia="ru-RU"/>
        </w:rPr>
        <w:sectPr w:rsidR="005B00B9" w:rsidRPr="008E0A4C" w:rsidSect="008E0A4C">
          <w:headerReference w:type="default" r:id="rId53"/>
          <w:pgSz w:w="11906" w:h="16838"/>
          <w:pgMar w:top="1134" w:right="851" w:bottom="1134" w:left="1701" w:header="709" w:footer="709" w:gutter="0"/>
          <w:cols w:space="708"/>
          <w:docGrid w:linePitch="360"/>
        </w:sectPr>
      </w:pPr>
    </w:p>
    <w:p w:rsidR="005B00B9" w:rsidRPr="008E0A4C" w:rsidRDefault="005B00B9" w:rsidP="005B00B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5B00B9" w:rsidRPr="008E0A4C" w:rsidTr="00F7125E">
        <w:trPr>
          <w:trHeight w:val="1156"/>
          <w:tblHeader/>
        </w:trPr>
        <w:tc>
          <w:tcPr>
            <w:tcW w:w="534" w:type="dxa"/>
            <w:vMerge w:val="restart"/>
            <w:shd w:val="clear" w:color="auto" w:fill="auto"/>
          </w:tcPr>
          <w:p w:rsidR="005B00B9" w:rsidRPr="008E0A4C" w:rsidRDefault="005B00B9" w:rsidP="00F7125E">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00B9" w:rsidRPr="008E0A4C" w:rsidTr="00F7125E">
        <w:trPr>
          <w:trHeight w:val="301"/>
          <w:tblHeader/>
        </w:trPr>
        <w:tc>
          <w:tcPr>
            <w:tcW w:w="534" w:type="dxa"/>
            <w:vMerge/>
            <w:shd w:val="clear" w:color="auto" w:fill="auto"/>
          </w:tcPr>
          <w:p w:rsidR="005B00B9" w:rsidRPr="008E0A4C" w:rsidRDefault="005B00B9" w:rsidP="00F7125E">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r>
      <w:tr w:rsidR="005B00B9" w:rsidRPr="008E0A4C" w:rsidTr="00F7125E">
        <w:trPr>
          <w:trHeight w:val="301"/>
        </w:trPr>
        <w:tc>
          <w:tcPr>
            <w:tcW w:w="15417" w:type="dxa"/>
            <w:gridSpan w:val="8"/>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B00B9" w:rsidRPr="008E0A4C" w:rsidRDefault="0034329F" w:rsidP="00F7125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5B00B9"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5B00B9" w:rsidRPr="008E0A4C" w:rsidRDefault="000E0752"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15417" w:type="dxa"/>
            <w:gridSpan w:val="8"/>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5B00B9" w:rsidRPr="008E0A4C" w:rsidRDefault="005B00B9" w:rsidP="005B00B9">
      <w:pPr>
        <w:spacing w:after="0" w:line="240" w:lineRule="auto"/>
        <w:ind w:left="709"/>
        <w:jc w:val="both"/>
        <w:rPr>
          <w:rFonts w:ascii="Times New Roman" w:eastAsia="Times New Roman" w:hAnsi="Times New Roman" w:cs="Times New Roman"/>
          <w:sz w:val="24"/>
          <w:szCs w:val="24"/>
          <w:lang w:eastAsia="ru-RU"/>
        </w:rPr>
        <w:sectPr w:rsidR="005B00B9" w:rsidRPr="008E0A4C" w:rsidSect="008E0A4C">
          <w:pgSz w:w="16838" w:h="11906" w:orient="landscape"/>
          <w:pgMar w:top="426" w:right="1134" w:bottom="851" w:left="1134" w:header="709" w:footer="709" w:gutter="0"/>
          <w:cols w:space="708"/>
          <w:docGrid w:linePitch="360"/>
        </w:sectPr>
      </w:pPr>
    </w:p>
    <w:p w:rsidR="008E0A4C" w:rsidRPr="008E0A4C" w:rsidRDefault="008E0A4C" w:rsidP="005B00B9">
      <w:pPr>
        <w:keepNext/>
        <w:spacing w:after="0" w:line="240" w:lineRule="auto"/>
        <w:jc w:val="center"/>
        <w:outlineLvl w:val="0"/>
        <w:rPr>
          <w:rFonts w:ascii="Times New Roman" w:eastAsia="Times New Roman" w:hAnsi="Times New Roman" w:cs="Times New Roman"/>
          <w:b/>
          <w:bCs/>
          <w:sz w:val="28"/>
          <w:szCs w:val="28"/>
        </w:rPr>
      </w:pPr>
      <w:bookmarkStart w:id="136" w:name="_Toc106701355"/>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4</w:t>
      </w:r>
      <w:r w:rsidRPr="008E0A4C">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sidRPr="008E0A4C">
        <w:rPr>
          <w:rFonts w:ascii="Times New Roman" w:eastAsia="Times New Roman" w:hAnsi="Times New Roman" w:cs="Times New Roman"/>
          <w:b/>
          <w:bCs/>
          <w:sz w:val="28"/>
          <w:szCs w:val="28"/>
          <w:lang w:val="en-US"/>
        </w:rPr>
        <w:t>I</w:t>
      </w:r>
      <w:r w:rsidR="002F6EE9">
        <w:rPr>
          <w:rFonts w:ascii="Times New Roman" w:eastAsia="Times New Roman" w:hAnsi="Times New Roman" w:cs="Times New Roman"/>
          <w:b/>
          <w:bCs/>
          <w:sz w:val="28"/>
          <w:szCs w:val="28"/>
          <w:lang w:val="en-US"/>
        </w:rPr>
        <w:t>V</w:t>
      </w:r>
      <w:r w:rsidRPr="008E0A4C">
        <w:rPr>
          <w:rFonts w:ascii="Times New Roman" w:eastAsia="Times New Roman" w:hAnsi="Times New Roman" w:cs="Times New Roman"/>
          <w:b/>
          <w:bCs/>
          <w:sz w:val="28"/>
          <w:szCs w:val="28"/>
        </w:rPr>
        <w:t xml:space="preserve"> к</w:t>
      </w:r>
      <w:r w:rsidR="005B00B9">
        <w:rPr>
          <w:rFonts w:ascii="Times New Roman" w:eastAsia="Times New Roman" w:hAnsi="Times New Roman" w:cs="Times New Roman"/>
          <w:b/>
          <w:bCs/>
          <w:sz w:val="28"/>
          <w:szCs w:val="28"/>
        </w:rPr>
        <w:t>ласса вредности (</w:t>
      </w:r>
      <w:proofErr w:type="gramStart"/>
      <w:r w:rsidR="005B00B9">
        <w:rPr>
          <w:rFonts w:ascii="Times New Roman" w:eastAsia="Times New Roman" w:hAnsi="Times New Roman" w:cs="Times New Roman"/>
          <w:b/>
          <w:bCs/>
          <w:sz w:val="28"/>
          <w:szCs w:val="28"/>
        </w:rPr>
        <w:t>ПР</w:t>
      </w:r>
      <w:proofErr w:type="gramEnd"/>
      <w:r w:rsidR="005B00B9">
        <w:rPr>
          <w:rFonts w:ascii="Times New Roman" w:eastAsia="Times New Roman" w:hAnsi="Times New Roman" w:cs="Times New Roman"/>
          <w:b/>
          <w:bCs/>
          <w:sz w:val="28"/>
          <w:szCs w:val="28"/>
        </w:rPr>
        <w:t xml:space="preserve"> </w:t>
      </w:r>
      <w:r w:rsidR="002F6EE9" w:rsidRPr="00A81014">
        <w:rPr>
          <w:rFonts w:ascii="Times New Roman" w:eastAsia="Times New Roman" w:hAnsi="Times New Roman" w:cs="Times New Roman"/>
          <w:b/>
          <w:bCs/>
          <w:sz w:val="28"/>
          <w:szCs w:val="28"/>
        </w:rPr>
        <w:t>4</w:t>
      </w:r>
      <w:r w:rsidRPr="008E0A4C">
        <w:rPr>
          <w:rFonts w:ascii="Times New Roman" w:eastAsia="Times New Roman" w:hAnsi="Times New Roman" w:cs="Times New Roman"/>
          <w:b/>
          <w:bCs/>
          <w:sz w:val="28"/>
          <w:szCs w:val="28"/>
        </w:rPr>
        <w:t>)</w:t>
      </w:r>
      <w:bookmarkEnd w:id="132"/>
      <w:bookmarkEnd w:id="136"/>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C13AE" w:rsidRDefault="004C13AE" w:rsidP="008E0A4C">
      <w:pPr>
        <w:spacing w:after="0"/>
        <w:jc w:val="center"/>
        <w:rPr>
          <w:rFonts w:ascii="Times New Roman" w:hAnsi="Times New Roman" w:cs="Times New Roman"/>
          <w:b/>
          <w:sz w:val="28"/>
          <w:szCs w:val="28"/>
        </w:rPr>
      </w:pPr>
    </w:p>
    <w:p w:rsidR="008E0A4C" w:rsidRPr="008E0A4C" w:rsidRDefault="008E0A4C" w:rsidP="008E0A4C">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E0A4C" w:rsidRPr="008E0A4C" w:rsidTr="008E0A4C">
        <w:trPr>
          <w:tblHeader/>
          <w:jc w:val="cent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E0A4C" w:rsidRPr="008E0A4C" w:rsidTr="008E0A4C">
        <w:trPr>
          <w:jc w:val="center"/>
        </w:trPr>
        <w:tc>
          <w:tcPr>
            <w:tcW w:w="567"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E0A4C" w:rsidRPr="008E0A4C" w:rsidRDefault="008E0A4C" w:rsidP="008E0A4C">
      <w:pPr>
        <w:numPr>
          <w:ilvl w:val="0"/>
          <w:numId w:val="46"/>
        </w:numPr>
        <w:spacing w:after="0" w:line="360" w:lineRule="auto"/>
        <w:rPr>
          <w:rFonts w:ascii="Times New Roman" w:eastAsia="Times New Roman" w:hAnsi="Times New Roman" w:cs="Times New Roman"/>
          <w:sz w:val="24"/>
          <w:szCs w:val="24"/>
          <w:lang w:eastAsia="ru-RU"/>
        </w:rPr>
        <w:sectPr w:rsidR="008E0A4C" w:rsidRPr="008E0A4C" w:rsidSect="008E0A4C">
          <w:headerReference w:type="default" r:id="rId54"/>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E0A4C" w:rsidRPr="008E0A4C" w:rsidTr="008E0A4C">
        <w:trPr>
          <w:trHeight w:val="1156"/>
          <w:tblHeader/>
        </w:trPr>
        <w:tc>
          <w:tcPr>
            <w:tcW w:w="534"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534"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8E0A4C" w:rsidRPr="008E0A4C" w:rsidRDefault="000E075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15417"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426"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37" w:name="_Toc511655842"/>
      <w:bookmarkStart w:id="138" w:name="_Toc106701356"/>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5</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5)</w:t>
      </w:r>
      <w:bookmarkEnd w:id="137"/>
      <w:bookmarkEnd w:id="138"/>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0076CE">
              <w:rPr>
                <w:rFonts w:ascii="Times New Roman" w:hAnsi="Times New Roman" w:cs="Times New Roman"/>
                <w:sz w:val="20"/>
                <w:szCs w:val="20"/>
              </w:rPr>
              <w:lastRenderedPageBreak/>
              <w:t xml:space="preserve">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8E0A4C" w:rsidRPr="008E0A4C" w:rsidRDefault="008E0A4C" w:rsidP="008E0A4C">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E0A4C" w:rsidRPr="008E0A4C" w:rsidTr="008E0A4C">
        <w:trPr>
          <w:tblHeader/>
          <w:jc w:val="cent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E0A4C" w:rsidRPr="008E0A4C" w:rsidTr="008E0A4C">
        <w:trPr>
          <w:jc w:val="center"/>
        </w:trPr>
        <w:tc>
          <w:tcPr>
            <w:tcW w:w="567"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E0A4C" w:rsidRPr="008E0A4C" w:rsidRDefault="008E0A4C" w:rsidP="008E0A4C">
      <w:pPr>
        <w:numPr>
          <w:ilvl w:val="0"/>
          <w:numId w:val="46"/>
        </w:numPr>
        <w:spacing w:after="0" w:line="360" w:lineRule="auto"/>
        <w:rPr>
          <w:rFonts w:ascii="Times New Roman" w:eastAsia="Times New Roman" w:hAnsi="Times New Roman" w:cs="Times New Roman"/>
          <w:sz w:val="24"/>
          <w:szCs w:val="24"/>
          <w:lang w:eastAsia="ru-RU"/>
        </w:rPr>
        <w:sectPr w:rsidR="008E0A4C" w:rsidRPr="008E0A4C" w:rsidSect="008E0A4C">
          <w:headerReference w:type="default" r:id="rId55"/>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E0A4C" w:rsidRPr="008E0A4C" w:rsidTr="008E0A4C">
        <w:trPr>
          <w:trHeight w:val="1156"/>
          <w:tblHeader/>
        </w:trPr>
        <w:tc>
          <w:tcPr>
            <w:tcW w:w="534"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534"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E0A4C" w:rsidRPr="008E0A4C" w:rsidRDefault="00FD15FD"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8E0A4C" w:rsidRPr="008E0A4C" w:rsidRDefault="000E075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15417"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426"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39" w:name="_Toc511655844"/>
      <w:bookmarkStart w:id="140" w:name="_Toc106701357"/>
      <w:r w:rsidRPr="008E0A4C">
        <w:rPr>
          <w:rFonts w:ascii="Times New Roman" w:eastAsia="Times New Roman" w:hAnsi="Times New Roman" w:cs="Times New Roman"/>
          <w:b/>
          <w:bCs/>
          <w:sz w:val="28"/>
          <w:szCs w:val="28"/>
          <w:u w:val="single"/>
        </w:rPr>
        <w:lastRenderedPageBreak/>
        <w:t>Статья 12.</w:t>
      </w:r>
      <w:r w:rsidR="00DA1D78">
        <w:rPr>
          <w:rFonts w:ascii="Times New Roman" w:eastAsia="Times New Roman" w:hAnsi="Times New Roman" w:cs="Times New Roman"/>
          <w:b/>
          <w:bCs/>
          <w:sz w:val="28"/>
          <w:szCs w:val="28"/>
          <w:u w:val="single"/>
        </w:rPr>
        <w:t>16</w:t>
      </w:r>
      <w:r w:rsidR="008B3523">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транспортной инфраструктуры (за исключением индивидуального транспорта) (Т)</w:t>
      </w:r>
      <w:bookmarkEnd w:id="139"/>
      <w:bookmarkEnd w:id="140"/>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16FAF">
                <w:rPr>
                  <w:rFonts w:ascii="Times New Roman" w:eastAsia="Times New Roman" w:hAnsi="Times New Roman" w:cs="Times New Roman"/>
                  <w:sz w:val="20"/>
                  <w:szCs w:val="20"/>
                  <w:lang w:eastAsia="ru-RU"/>
                </w:rPr>
                <w:t>кодами 3.0</w:t>
              </w:r>
            </w:hyperlink>
            <w:r w:rsidRPr="00B16FAF">
              <w:rPr>
                <w:rFonts w:ascii="Times New Roman" w:eastAsia="Times New Roman" w:hAnsi="Times New Roman" w:cs="Times New Roman"/>
                <w:sz w:val="20"/>
                <w:szCs w:val="20"/>
                <w:lang w:eastAsia="ru-RU"/>
              </w:rPr>
              <w:t xml:space="preserve">, </w:t>
            </w:r>
            <w:hyperlink w:anchor="Par333" w:tooltip="4.0" w:history="1">
              <w:r w:rsidRPr="00B16FAF">
                <w:rPr>
                  <w:rFonts w:ascii="Times New Roman" w:eastAsia="Times New Roman" w:hAnsi="Times New Roman" w:cs="Times New Roman"/>
                  <w:sz w:val="20"/>
                  <w:szCs w:val="20"/>
                  <w:lang w:eastAsia="ru-RU"/>
                </w:rPr>
                <w:t>4.0</w:t>
              </w:r>
            </w:hyperlink>
            <w:r w:rsidRPr="00B16FAF">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B16FAF">
                <w:rPr>
                  <w:rFonts w:ascii="Times New Roman" w:eastAsia="Times New Roman" w:hAnsi="Times New Roman" w:cs="Times New Roman"/>
                  <w:sz w:val="20"/>
                  <w:szCs w:val="20"/>
                  <w:lang w:eastAsia="ru-RU"/>
                </w:rPr>
                <w:t>кодами 4.9.1.1</w:t>
              </w:r>
            </w:hyperlink>
            <w:r w:rsidRPr="00B16FAF">
              <w:rPr>
                <w:rFonts w:ascii="Times New Roman" w:eastAsia="Times New Roman" w:hAnsi="Times New Roman" w:cs="Times New Roman"/>
                <w:sz w:val="20"/>
                <w:szCs w:val="20"/>
                <w:lang w:eastAsia="ru-RU"/>
              </w:rPr>
              <w:t xml:space="preserve"> - </w:t>
            </w:r>
            <w:hyperlink w:anchor="Par402" w:tooltip="4.9.1.4" w:history="1">
              <w:r w:rsidRPr="00B16FAF">
                <w:rPr>
                  <w:rFonts w:ascii="Times New Roman" w:eastAsia="Times New Roman" w:hAnsi="Times New Roman" w:cs="Times New Roman"/>
                  <w:sz w:val="20"/>
                  <w:szCs w:val="20"/>
                  <w:lang w:eastAsia="ru-RU"/>
                </w:rPr>
                <w:t>4.9.1.4</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B16FAF">
                <w:rPr>
                  <w:rFonts w:ascii="Times New Roman" w:eastAsia="Times New Roman" w:hAnsi="Times New Roman" w:cs="Times New Roman"/>
                  <w:sz w:val="20"/>
                  <w:szCs w:val="20"/>
                  <w:lang w:eastAsia="ru-RU"/>
                </w:rPr>
                <w:t>кодами 7.2.1</w:t>
              </w:r>
            </w:hyperlink>
            <w:r w:rsidRPr="00B16FAF">
              <w:rPr>
                <w:rFonts w:ascii="Times New Roman" w:eastAsia="Times New Roman" w:hAnsi="Times New Roman" w:cs="Times New Roman"/>
                <w:sz w:val="20"/>
                <w:szCs w:val="20"/>
                <w:lang w:eastAsia="ru-RU"/>
              </w:rPr>
              <w:t xml:space="preserve"> - </w:t>
            </w:r>
            <w:hyperlink w:anchor="Par567" w:tooltip="7.2.3" w:history="1">
              <w:r w:rsidRPr="00B16FAF">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B16FAF"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6FAF">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16FAF">
                <w:rPr>
                  <w:rFonts w:ascii="Times New Roman" w:eastAsia="Times New Roman" w:hAnsi="Times New Roman" w:cs="Times New Roman"/>
                  <w:sz w:val="20"/>
                  <w:szCs w:val="20"/>
                  <w:lang w:eastAsia="ru-RU"/>
                </w:rPr>
                <w:t>кодами 3.1.1</w:t>
              </w:r>
            </w:hyperlink>
            <w:r w:rsidRPr="00B16FAF">
              <w:rPr>
                <w:rFonts w:ascii="Times New Roman" w:eastAsia="Times New Roman" w:hAnsi="Times New Roman" w:cs="Times New Roman"/>
                <w:sz w:val="20"/>
                <w:szCs w:val="20"/>
                <w:lang w:eastAsia="ru-RU"/>
              </w:rPr>
              <w:t xml:space="preserve"> - </w:t>
            </w:r>
            <w:hyperlink w:anchor="Par202" w:tooltip="3.1.2" w:history="1">
              <w:r w:rsidRPr="00B16FAF">
                <w:rPr>
                  <w:rFonts w:ascii="Times New Roman" w:eastAsia="Times New Roman" w:hAnsi="Times New Roman" w:cs="Times New Roman"/>
                  <w:sz w:val="20"/>
                  <w:szCs w:val="20"/>
                  <w:lang w:eastAsia="ru-RU"/>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6FAF">
                <w:rPr>
                  <w:rFonts w:ascii="Times New Roman" w:eastAsia="Times New Roman" w:hAnsi="Times New Roman" w:cs="Times New Roman"/>
                  <w:sz w:val="20"/>
                  <w:szCs w:val="20"/>
                  <w:lang w:eastAsia="ru-RU"/>
                </w:rPr>
                <w:t>кодами 12.0.1</w:t>
              </w:r>
            </w:hyperlink>
            <w:r w:rsidRPr="00B16FAF">
              <w:rPr>
                <w:rFonts w:ascii="Times New Roman" w:eastAsia="Times New Roman" w:hAnsi="Times New Roman" w:cs="Times New Roman"/>
                <w:sz w:val="20"/>
                <w:szCs w:val="20"/>
                <w:lang w:eastAsia="ru-RU"/>
              </w:rPr>
              <w:t xml:space="preserve"> - </w:t>
            </w:r>
            <w:hyperlink w:anchor="Par668" w:tooltip="12.0.2" w:history="1">
              <w:r w:rsidRPr="00B16FAF">
                <w:rPr>
                  <w:rFonts w:ascii="Times New Roman" w:eastAsia="Times New Roman" w:hAnsi="Times New Roman" w:cs="Times New Roman"/>
                  <w:sz w:val="20"/>
                  <w:szCs w:val="20"/>
                  <w:lang w:eastAsia="ru-RU"/>
                </w:rPr>
                <w:t>12.0.2</w:t>
              </w:r>
            </w:hyperlink>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09"/>
        <w:gridCol w:w="5689"/>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5689" w:type="dxa"/>
            <w:shd w:val="clear" w:color="auto" w:fill="auto"/>
          </w:tcPr>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7B72">
              <w:rPr>
                <w:rFonts w:ascii="Times New Roman" w:eastAsia="Times New Roman" w:hAnsi="Times New Roman" w:cs="Times New Roman"/>
                <w:sz w:val="20"/>
                <w:szCs w:val="20"/>
                <w:lang w:eastAsia="ru-RU"/>
              </w:rPr>
              <w:t>золоотвалов</w:t>
            </w:r>
            <w:proofErr w:type="spellEnd"/>
            <w:r w:rsidRPr="007A7B72">
              <w:rPr>
                <w:rFonts w:ascii="Times New Roman" w:eastAsia="Times New Roman" w:hAnsi="Times New Roman" w:cs="Times New Roman"/>
                <w:sz w:val="20"/>
                <w:szCs w:val="20"/>
                <w:lang w:eastAsia="ru-RU"/>
              </w:rPr>
              <w:t>, гидротехнических сооружений);</w:t>
            </w:r>
          </w:p>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w:t>
            </w:r>
            <w:proofErr w:type="spellStart"/>
            <w:r w:rsidRPr="007A7B72">
              <w:rPr>
                <w:rFonts w:ascii="Times New Roman" w:eastAsia="Times New Roman" w:hAnsi="Times New Roman" w:cs="Times New Roman"/>
                <w:sz w:val="20"/>
                <w:szCs w:val="20"/>
                <w:lang w:eastAsia="ru-RU"/>
              </w:rPr>
              <w:t>электросетевого</w:t>
            </w:r>
            <w:proofErr w:type="spellEnd"/>
            <w:r w:rsidRPr="007A7B72">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7A7B72">
                <w:rPr>
                  <w:rFonts w:ascii="Times New Roman" w:eastAsia="Times New Roman" w:hAnsi="Times New Roman" w:cs="Times New Roman"/>
                  <w:sz w:val="20"/>
                  <w:szCs w:val="20"/>
                  <w:lang w:eastAsia="ru-RU"/>
                </w:rPr>
                <w:t>кодом 3.1</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689"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7A7B72">
              <w:rPr>
                <w:rFonts w:ascii="Times New Roman" w:eastAsia="Times New Roman" w:hAnsi="Times New Roman" w:cs="Times New Roman"/>
                <w:sz w:val="20"/>
                <w:szCs w:val="20"/>
                <w:lang w:eastAsia="ru-RU"/>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7A7B72">
                <w:rPr>
                  <w:rFonts w:ascii="Times New Roman" w:eastAsia="Times New Roman" w:hAnsi="Times New Roman" w:cs="Times New Roman"/>
                  <w:sz w:val="20"/>
                  <w:szCs w:val="20"/>
                  <w:lang w:eastAsia="ru-RU"/>
                </w:rPr>
                <w:t>кодами 3.1.1</w:t>
              </w:r>
            </w:hyperlink>
            <w:r w:rsidRPr="007A7B72">
              <w:rPr>
                <w:rFonts w:ascii="Times New Roman" w:eastAsia="Times New Roman" w:hAnsi="Times New Roman" w:cs="Times New Roman"/>
                <w:sz w:val="20"/>
                <w:szCs w:val="20"/>
                <w:lang w:eastAsia="ru-RU"/>
              </w:rPr>
              <w:t xml:space="preserve">, </w:t>
            </w:r>
            <w:hyperlink w:anchor="Par220" w:tooltip="3.2.3" w:history="1">
              <w:r w:rsidRPr="007A7B72">
                <w:rPr>
                  <w:rFonts w:ascii="Times New Roman" w:eastAsia="Times New Roman" w:hAnsi="Times New Roman" w:cs="Times New Roman"/>
                  <w:sz w:val="20"/>
                  <w:szCs w:val="20"/>
                  <w:lang w:eastAsia="ru-RU"/>
                </w:rPr>
                <w:t>3.2.3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689"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4C13AE" w:rsidRDefault="008E0A4C"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8E0A4C" w:rsidRPr="008E0A4C" w:rsidTr="008E0A4C">
        <w:trPr>
          <w:trHeight w:val="567"/>
          <w:tblHeader/>
        </w:trPr>
        <w:tc>
          <w:tcPr>
            <w:tcW w:w="1243"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60"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279"/>
        </w:trPr>
        <w:tc>
          <w:tcPr>
            <w:tcW w:w="1243"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60"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sectPr w:rsidR="008E0A4C" w:rsidRPr="008E0A4C" w:rsidSect="008E0A4C">
          <w:headerReference w:type="default" r:id="rId56"/>
          <w:pgSz w:w="11906" w:h="16838"/>
          <w:pgMar w:top="1134" w:right="851" w:bottom="1134" w:left="1701" w:header="709" w:footer="709" w:gutter="0"/>
          <w:cols w:space="708"/>
          <w:docGrid w:linePitch="360"/>
        </w:sect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2969"/>
        <w:gridCol w:w="709"/>
        <w:gridCol w:w="1564"/>
        <w:gridCol w:w="1691"/>
        <w:gridCol w:w="11"/>
        <w:gridCol w:w="3260"/>
        <w:gridCol w:w="8"/>
        <w:gridCol w:w="1417"/>
        <w:gridCol w:w="3260"/>
      </w:tblGrid>
      <w:tr w:rsidR="008E0A4C" w:rsidRPr="008E0A4C" w:rsidTr="008E0A4C">
        <w:trPr>
          <w:trHeight w:val="1156"/>
        </w:trPr>
        <w:tc>
          <w:tcPr>
            <w:tcW w:w="529"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6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6"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25"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rPr>
        <w:tc>
          <w:tcPr>
            <w:tcW w:w="529"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6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6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2"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25"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8" w:type="dxa"/>
            <w:gridSpan w:val="10"/>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9" w:type="dxa"/>
            <w:shd w:val="clear" w:color="auto" w:fill="auto"/>
            <w:vAlign w:val="center"/>
          </w:tcPr>
          <w:p w:rsidR="008E0A4C" w:rsidRPr="008E0A4C" w:rsidRDefault="000E075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6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2"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25"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156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c>
          <w:tcPr>
            <w:tcW w:w="1702"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rPr>
          <w:trHeight w:val="288"/>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64"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rPr>
          <w:trHeight w:val="301"/>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64"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64"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2"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64"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2" w:type="dxa"/>
            <w:gridSpan w:val="2"/>
            <w:shd w:val="clear" w:color="auto" w:fill="auto"/>
            <w:vAlign w:val="center"/>
          </w:tcPr>
          <w:p w:rsidR="008E0A4C" w:rsidRPr="008E0A4C" w:rsidRDefault="0034329F"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211" w:type="dxa"/>
            <w:gridSpan w:val="7"/>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8E0A4C" w:rsidRPr="008E0A4C" w:rsidTr="008E0A4C">
        <w:tc>
          <w:tcPr>
            <w:tcW w:w="15418" w:type="dxa"/>
            <w:gridSpan w:val="10"/>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6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69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79"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6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69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79"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6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6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2"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1701" w:right="1134" w:bottom="851" w:left="1134" w:header="709" w:footer="709" w:gutter="0"/>
          <w:cols w:space="708"/>
          <w:docGrid w:linePitch="360"/>
        </w:sectPr>
      </w:pPr>
    </w:p>
    <w:p w:rsidR="00B20AEF" w:rsidRPr="00910100" w:rsidRDefault="00B20AEF" w:rsidP="00B20AEF">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41" w:name="_Toc499099098"/>
      <w:bookmarkStart w:id="142" w:name="_Toc507755966"/>
      <w:bookmarkStart w:id="143" w:name="_Toc523233597"/>
      <w:bookmarkStart w:id="144" w:name="_Toc523477981"/>
      <w:bookmarkStart w:id="145" w:name="_Toc106701358"/>
      <w:bookmarkStart w:id="146" w:name="_Toc511658602"/>
      <w:bookmarkStart w:id="147" w:name="_Toc511655846"/>
      <w:r>
        <w:rPr>
          <w:rFonts w:ascii="Times New Roman" w:eastAsia="Times New Roman" w:hAnsi="Times New Roman" w:cs="Times New Roman"/>
          <w:b/>
          <w:bCs/>
          <w:sz w:val="28"/>
          <w:szCs w:val="28"/>
          <w:u w:val="single"/>
        </w:rPr>
        <w:lastRenderedPageBreak/>
        <w:t>Статья 12.</w:t>
      </w:r>
      <w:r w:rsidR="00DA1D78">
        <w:rPr>
          <w:rFonts w:ascii="Times New Roman" w:eastAsia="Times New Roman" w:hAnsi="Times New Roman" w:cs="Times New Roman"/>
          <w:b/>
          <w:bCs/>
          <w:sz w:val="28"/>
          <w:szCs w:val="28"/>
          <w:u w:val="single"/>
        </w:rPr>
        <w:t>17</w:t>
      </w:r>
      <w:r>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9E147A">
        <w:rPr>
          <w:rFonts w:ascii="Times New Roman" w:eastAsia="Times New Roman" w:hAnsi="Times New Roman" w:cs="Times New Roman"/>
          <w:b/>
          <w:bCs/>
          <w:sz w:val="28"/>
          <w:szCs w:val="28"/>
        </w:rPr>
        <w:t xml:space="preserve">для размещения объектов индивидуального транспорта </w:t>
      </w:r>
      <w:r w:rsidRPr="00910100">
        <w:rPr>
          <w:rFonts w:ascii="Times New Roman" w:eastAsia="Times New Roman" w:hAnsi="Times New Roman" w:cs="Times New Roman"/>
          <w:b/>
          <w:bCs/>
          <w:sz w:val="28"/>
          <w:szCs w:val="28"/>
        </w:rPr>
        <w:t>(</w:t>
      </w:r>
      <w:proofErr w:type="gramStart"/>
      <w:r>
        <w:rPr>
          <w:rFonts w:ascii="Times New Roman" w:eastAsia="Times New Roman" w:hAnsi="Times New Roman" w:cs="Times New Roman"/>
          <w:b/>
          <w:bCs/>
          <w:sz w:val="28"/>
          <w:szCs w:val="28"/>
        </w:rPr>
        <w:t>И</w:t>
      </w:r>
      <w:r w:rsidRPr="00910100">
        <w:rPr>
          <w:rFonts w:ascii="Times New Roman" w:eastAsia="Times New Roman" w:hAnsi="Times New Roman" w:cs="Times New Roman"/>
          <w:b/>
          <w:bCs/>
          <w:sz w:val="28"/>
          <w:szCs w:val="28"/>
        </w:rPr>
        <w:t>Т</w:t>
      </w:r>
      <w:proofErr w:type="gramEnd"/>
      <w:r w:rsidRPr="00910100">
        <w:rPr>
          <w:rFonts w:ascii="Times New Roman" w:eastAsia="Times New Roman" w:hAnsi="Times New Roman" w:cs="Times New Roman"/>
          <w:b/>
          <w:bCs/>
          <w:sz w:val="28"/>
          <w:szCs w:val="28"/>
        </w:rPr>
        <w:t>)</w:t>
      </w:r>
      <w:bookmarkEnd w:id="141"/>
      <w:bookmarkEnd w:id="142"/>
      <w:bookmarkEnd w:id="143"/>
      <w:bookmarkEnd w:id="144"/>
      <w:bookmarkEnd w:id="145"/>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910100">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271"/>
        <w:gridCol w:w="716"/>
        <w:gridCol w:w="6117"/>
      </w:tblGrid>
      <w:tr w:rsidR="004C13AE" w:rsidRPr="00910100" w:rsidTr="004C13AE">
        <w:trPr>
          <w:tblHeader/>
        </w:trPr>
        <w:tc>
          <w:tcPr>
            <w:tcW w:w="566" w:type="dxa"/>
            <w:shd w:val="clear" w:color="auto" w:fill="auto"/>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 xml:space="preserve">№ </w:t>
            </w:r>
            <w:proofErr w:type="spellStart"/>
            <w:proofErr w:type="gramStart"/>
            <w:r w:rsidRPr="00910100">
              <w:rPr>
                <w:rFonts w:ascii="Times New Roman" w:eastAsia="Times New Roman" w:hAnsi="Times New Roman" w:cs="Times New Roman"/>
                <w:b/>
                <w:sz w:val="20"/>
                <w:szCs w:val="20"/>
                <w:lang w:eastAsia="ru-RU"/>
              </w:rPr>
              <w:t>п</w:t>
            </w:r>
            <w:proofErr w:type="spellEnd"/>
            <w:proofErr w:type="gramEnd"/>
            <w:r w:rsidRPr="00910100">
              <w:rPr>
                <w:rFonts w:ascii="Times New Roman" w:eastAsia="Times New Roman" w:hAnsi="Times New Roman" w:cs="Times New Roman"/>
                <w:b/>
                <w:sz w:val="20"/>
                <w:szCs w:val="20"/>
                <w:lang w:eastAsia="ru-RU"/>
              </w:rPr>
              <w:t>/</w:t>
            </w:r>
            <w:proofErr w:type="spellStart"/>
            <w:r w:rsidRPr="00910100">
              <w:rPr>
                <w:rFonts w:ascii="Times New Roman" w:eastAsia="Times New Roman" w:hAnsi="Times New Roman" w:cs="Times New Roman"/>
                <w:b/>
                <w:sz w:val="20"/>
                <w:szCs w:val="20"/>
                <w:lang w:eastAsia="ru-RU"/>
              </w:rPr>
              <w:t>п</w:t>
            </w:r>
            <w:proofErr w:type="spellEnd"/>
          </w:p>
        </w:tc>
        <w:tc>
          <w:tcPr>
            <w:tcW w:w="2271"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Код вида</w:t>
            </w:r>
          </w:p>
        </w:tc>
        <w:tc>
          <w:tcPr>
            <w:tcW w:w="6117"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910100" w:rsidTr="004C13AE">
        <w:tc>
          <w:tcPr>
            <w:tcW w:w="56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1.</w:t>
            </w:r>
          </w:p>
        </w:tc>
        <w:tc>
          <w:tcPr>
            <w:tcW w:w="2271" w:type="dxa"/>
            <w:shd w:val="clear" w:color="auto" w:fill="auto"/>
            <w:vAlign w:val="center"/>
          </w:tcPr>
          <w:p w:rsidR="004C13AE" w:rsidRPr="0091010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Хранение автотранспорта</w:t>
            </w:r>
          </w:p>
        </w:tc>
        <w:tc>
          <w:tcPr>
            <w:tcW w:w="709" w:type="dxa"/>
            <w:shd w:val="clear" w:color="auto" w:fill="auto"/>
            <w:vAlign w:val="center"/>
          </w:tcPr>
          <w:p w:rsidR="004C13AE" w:rsidRPr="00910100" w:rsidRDefault="004C13AE" w:rsidP="004C13AE">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2.7.1</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76CE">
              <w:rPr>
                <w:rFonts w:ascii="Times New Roman" w:eastAsia="Times New Roman" w:hAnsi="Times New Roman" w:cs="Times New Roman"/>
                <w:sz w:val="20"/>
                <w:szCs w:val="20"/>
                <w:lang w:eastAsia="ru-RU"/>
              </w:rPr>
              <w:t>машино-места</w:t>
            </w:r>
            <w:proofErr w:type="spellEnd"/>
            <w:r w:rsidRPr="000076CE">
              <w:rPr>
                <w:rFonts w:ascii="Times New Roman" w:eastAsia="Times New Roman" w:hAnsi="Times New Roman" w:cs="Times New Roman"/>
                <w:sz w:val="20"/>
                <w:szCs w:val="20"/>
                <w:lang w:eastAsia="ru-RU"/>
              </w:rPr>
              <w:t>, за исключением гаражей, размещение которых предусмотрено содержанием вида разрешенного использования с кодом 4.9</w:t>
            </w:r>
          </w:p>
        </w:tc>
      </w:tr>
      <w:tr w:rsidR="004C13AE" w:rsidRPr="00910100" w:rsidTr="004C13AE">
        <w:tc>
          <w:tcPr>
            <w:tcW w:w="56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2.</w:t>
            </w:r>
          </w:p>
        </w:tc>
        <w:tc>
          <w:tcPr>
            <w:tcW w:w="2271" w:type="dxa"/>
            <w:shd w:val="clear" w:color="auto" w:fill="auto"/>
            <w:vAlign w:val="center"/>
          </w:tcPr>
          <w:p w:rsidR="004C13AE" w:rsidRPr="0091010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4C13AE" w:rsidRPr="00910100" w:rsidRDefault="004C13AE" w:rsidP="004C13AE">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4.9</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C13AE" w:rsidRPr="00910100" w:rsidTr="004C13AE">
        <w:tc>
          <w:tcPr>
            <w:tcW w:w="56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910100">
              <w:rPr>
                <w:rFonts w:ascii="Times New Roman" w:eastAsia="Times New Roman" w:hAnsi="Times New Roman" w:cs="Times New Roman"/>
                <w:b/>
                <w:sz w:val="20"/>
                <w:szCs w:val="20"/>
                <w:lang w:eastAsia="ru-RU"/>
              </w:rPr>
              <w:t>.</w:t>
            </w:r>
          </w:p>
        </w:tc>
        <w:tc>
          <w:tcPr>
            <w:tcW w:w="2271" w:type="dxa"/>
            <w:shd w:val="clear" w:color="auto" w:fill="auto"/>
            <w:vAlign w:val="center"/>
          </w:tcPr>
          <w:p w:rsidR="004C13AE" w:rsidRPr="0091010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4C13AE" w:rsidRPr="00910100" w:rsidRDefault="004C13AE" w:rsidP="004C13AE">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3.1</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C13AE" w:rsidRPr="00910100" w:rsidTr="004C13AE">
        <w:tc>
          <w:tcPr>
            <w:tcW w:w="566" w:type="dxa"/>
            <w:shd w:val="clear" w:color="auto" w:fill="auto"/>
            <w:vAlign w:val="center"/>
          </w:tcPr>
          <w:p w:rsidR="004C13AE"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27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3.10.2</w:t>
            </w:r>
          </w:p>
        </w:tc>
        <w:tc>
          <w:tcPr>
            <w:tcW w:w="6117" w:type="dxa"/>
            <w:shd w:val="clear" w:color="auto" w:fill="auto"/>
          </w:tcPr>
          <w:p w:rsidR="004C13AE" w:rsidRPr="008E0A4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4C13AE" w:rsidRPr="008E0A4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C13AE" w:rsidRPr="008E0A4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организации гостиниц для животных</w:t>
            </w:r>
          </w:p>
        </w:tc>
      </w:tr>
    </w:tbl>
    <w:p w:rsidR="004C13AE" w:rsidRDefault="004C13AE"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910100">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334"/>
        <w:gridCol w:w="709"/>
        <w:gridCol w:w="6117"/>
      </w:tblGrid>
      <w:tr w:rsidR="004C13AE" w:rsidRPr="00910100" w:rsidTr="004C13AE">
        <w:trPr>
          <w:tblHeader/>
        </w:trPr>
        <w:tc>
          <w:tcPr>
            <w:tcW w:w="503" w:type="dxa"/>
            <w:shd w:val="clear" w:color="auto" w:fill="auto"/>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 xml:space="preserve">№ </w:t>
            </w:r>
            <w:proofErr w:type="spellStart"/>
            <w:proofErr w:type="gramStart"/>
            <w:r w:rsidRPr="00910100">
              <w:rPr>
                <w:rFonts w:ascii="Times New Roman" w:eastAsia="Times New Roman" w:hAnsi="Times New Roman" w:cs="Times New Roman"/>
                <w:b/>
                <w:sz w:val="20"/>
                <w:szCs w:val="20"/>
                <w:lang w:eastAsia="ru-RU"/>
              </w:rPr>
              <w:t>п</w:t>
            </w:r>
            <w:proofErr w:type="spellEnd"/>
            <w:proofErr w:type="gramEnd"/>
            <w:r w:rsidRPr="00910100">
              <w:rPr>
                <w:rFonts w:ascii="Times New Roman" w:eastAsia="Times New Roman" w:hAnsi="Times New Roman" w:cs="Times New Roman"/>
                <w:b/>
                <w:sz w:val="20"/>
                <w:szCs w:val="20"/>
                <w:lang w:eastAsia="ru-RU"/>
              </w:rPr>
              <w:t>/</w:t>
            </w:r>
            <w:proofErr w:type="spellStart"/>
            <w:r w:rsidRPr="00910100">
              <w:rPr>
                <w:rFonts w:ascii="Times New Roman" w:eastAsia="Times New Roman" w:hAnsi="Times New Roman" w:cs="Times New Roman"/>
                <w:b/>
                <w:sz w:val="20"/>
                <w:szCs w:val="20"/>
                <w:lang w:eastAsia="ru-RU"/>
              </w:rPr>
              <w:t>п</w:t>
            </w:r>
            <w:proofErr w:type="spellEnd"/>
          </w:p>
        </w:tc>
        <w:tc>
          <w:tcPr>
            <w:tcW w:w="2334"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Код вида</w:t>
            </w:r>
          </w:p>
        </w:tc>
        <w:tc>
          <w:tcPr>
            <w:tcW w:w="6117"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910100" w:rsidTr="004C13AE">
        <w:tc>
          <w:tcPr>
            <w:tcW w:w="503"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1.</w:t>
            </w:r>
          </w:p>
        </w:tc>
        <w:tc>
          <w:tcPr>
            <w:tcW w:w="2334" w:type="dxa"/>
            <w:shd w:val="clear" w:color="auto" w:fill="auto"/>
            <w:vAlign w:val="center"/>
          </w:tcPr>
          <w:p w:rsidR="004C13AE" w:rsidRPr="00910100"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32CDB">
              <w:rPr>
                <w:rFonts w:ascii="Times New Roman" w:eastAsia="Times New Roman" w:hAnsi="Times New Roman" w:cs="Times New Roman"/>
                <w:sz w:val="20"/>
                <w:szCs w:val="20"/>
                <w:lang w:eastAsia="ru-RU"/>
              </w:rPr>
              <w:t>Объекты придорожного сервиса</w:t>
            </w:r>
          </w:p>
        </w:tc>
        <w:tc>
          <w:tcPr>
            <w:tcW w:w="709" w:type="dxa"/>
            <w:shd w:val="clear" w:color="auto" w:fill="auto"/>
            <w:vAlign w:val="center"/>
          </w:tcPr>
          <w:p w:rsidR="004C13AE" w:rsidRPr="00910100"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32CDB">
              <w:rPr>
                <w:rFonts w:ascii="Times New Roman" w:eastAsia="Times New Roman" w:hAnsi="Times New Roman" w:cs="Times New Roman"/>
                <w:sz w:val="20"/>
                <w:szCs w:val="20"/>
                <w:lang w:eastAsia="ru-RU"/>
              </w:rPr>
              <w:t>4.9.1</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573F32">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bl>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Pr="004C13AE" w:rsidRDefault="00B20AEF"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B20AEF" w:rsidRPr="00910100" w:rsidTr="00AB1ADC">
        <w:trPr>
          <w:trHeight w:val="567"/>
          <w:tblHeader/>
        </w:trPr>
        <w:tc>
          <w:tcPr>
            <w:tcW w:w="1243"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910100">
              <w:rPr>
                <w:rFonts w:ascii="Times New Roman" w:hAnsi="Times New Roman" w:cs="Times New Roman"/>
                <w:b/>
                <w:color w:val="000000"/>
                <w:sz w:val="20"/>
                <w:szCs w:val="20"/>
              </w:rPr>
              <w:t xml:space="preserve">№ </w:t>
            </w:r>
            <w:proofErr w:type="spellStart"/>
            <w:proofErr w:type="gramStart"/>
            <w:r w:rsidRPr="00910100">
              <w:rPr>
                <w:rFonts w:ascii="Times New Roman" w:hAnsi="Times New Roman" w:cs="Times New Roman"/>
                <w:b/>
                <w:color w:val="000000"/>
                <w:sz w:val="20"/>
                <w:szCs w:val="20"/>
              </w:rPr>
              <w:t>п</w:t>
            </w:r>
            <w:proofErr w:type="spellEnd"/>
            <w:proofErr w:type="gramEnd"/>
            <w:r w:rsidRPr="00910100">
              <w:rPr>
                <w:rFonts w:ascii="Times New Roman" w:hAnsi="Times New Roman" w:cs="Times New Roman"/>
                <w:b/>
                <w:color w:val="000000"/>
                <w:sz w:val="20"/>
                <w:szCs w:val="20"/>
              </w:rPr>
              <w:t>/</w:t>
            </w:r>
            <w:proofErr w:type="spellStart"/>
            <w:r w:rsidRPr="00910100">
              <w:rPr>
                <w:rFonts w:ascii="Times New Roman" w:hAnsi="Times New Roman" w:cs="Times New Roman"/>
                <w:b/>
                <w:color w:val="000000"/>
                <w:sz w:val="20"/>
                <w:szCs w:val="20"/>
              </w:rPr>
              <w:t>п</w:t>
            </w:r>
            <w:proofErr w:type="spellEnd"/>
          </w:p>
        </w:tc>
        <w:tc>
          <w:tcPr>
            <w:tcW w:w="7860"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910100">
              <w:rPr>
                <w:rFonts w:ascii="Times New Roman" w:hAnsi="Times New Roman" w:cs="Times New Roman"/>
                <w:b/>
                <w:color w:val="000000"/>
                <w:sz w:val="20"/>
                <w:szCs w:val="20"/>
              </w:rPr>
              <w:t>Наименование вида разрешенного использования земельного участка</w:t>
            </w:r>
          </w:p>
        </w:tc>
      </w:tr>
      <w:tr w:rsidR="00B20AEF" w:rsidRPr="00910100" w:rsidTr="00AB1ADC">
        <w:trPr>
          <w:trHeight w:val="279"/>
        </w:trPr>
        <w:tc>
          <w:tcPr>
            <w:tcW w:w="1243"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910100">
              <w:rPr>
                <w:rFonts w:ascii="Times New Roman" w:hAnsi="Times New Roman" w:cs="Times New Roman"/>
                <w:b/>
                <w:color w:val="000000"/>
                <w:sz w:val="20"/>
                <w:szCs w:val="20"/>
              </w:rPr>
              <w:t>1.</w:t>
            </w:r>
          </w:p>
        </w:tc>
        <w:tc>
          <w:tcPr>
            <w:tcW w:w="7860"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910100">
              <w:rPr>
                <w:rFonts w:ascii="Times New Roman" w:hAnsi="Times New Roman" w:cs="Times New Roman"/>
                <w:color w:val="000000"/>
                <w:sz w:val="20"/>
                <w:szCs w:val="20"/>
              </w:rPr>
              <w:t>Благоустройство и озеленение</w:t>
            </w:r>
          </w:p>
        </w:tc>
      </w:tr>
    </w:tbl>
    <w:p w:rsidR="00B20AEF"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sectPr w:rsidR="00B20AEF" w:rsidSect="00AB1ADC">
          <w:headerReference w:type="default" r:id="rId57"/>
          <w:pgSz w:w="11906" w:h="16838"/>
          <w:pgMar w:top="1134" w:right="851" w:bottom="1134" w:left="1701" w:header="709" w:footer="709" w:gutter="0"/>
          <w:cols w:space="708"/>
          <w:docGrid w:linePitch="360"/>
        </w:sectPr>
      </w:pPr>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roofErr w:type="gramStart"/>
      <w:r w:rsidRPr="00910100">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B20AEF" w:rsidRPr="00910100" w:rsidRDefault="00B20AEF" w:rsidP="00B20A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76"/>
        <w:gridCol w:w="709"/>
        <w:gridCol w:w="1559"/>
        <w:gridCol w:w="1701"/>
        <w:gridCol w:w="3261"/>
        <w:gridCol w:w="1417"/>
        <w:gridCol w:w="3260"/>
      </w:tblGrid>
      <w:tr w:rsidR="00B20AEF" w:rsidRPr="00232CDB" w:rsidTr="00AB1ADC">
        <w:trPr>
          <w:trHeight w:val="1156"/>
        </w:trPr>
        <w:tc>
          <w:tcPr>
            <w:tcW w:w="568"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 xml:space="preserve">№ </w:t>
            </w:r>
            <w:proofErr w:type="spellStart"/>
            <w:proofErr w:type="gramStart"/>
            <w:r w:rsidRPr="00232CDB">
              <w:rPr>
                <w:rFonts w:ascii="Times New Roman" w:eastAsia="Times New Roman" w:hAnsi="Times New Roman" w:cs="Times New Roman"/>
                <w:color w:val="000000"/>
                <w:sz w:val="20"/>
                <w:szCs w:val="20"/>
                <w:lang w:eastAsia="ru-RU"/>
              </w:rPr>
              <w:t>п</w:t>
            </w:r>
            <w:proofErr w:type="spellEnd"/>
            <w:proofErr w:type="gramEnd"/>
            <w:r w:rsidRPr="00232CDB">
              <w:rPr>
                <w:rFonts w:ascii="Times New Roman" w:eastAsia="Times New Roman" w:hAnsi="Times New Roman" w:cs="Times New Roman"/>
                <w:color w:val="000000"/>
                <w:sz w:val="20"/>
                <w:szCs w:val="20"/>
                <w:lang w:eastAsia="ru-RU"/>
              </w:rPr>
              <w:t>/</w:t>
            </w:r>
            <w:proofErr w:type="spellStart"/>
            <w:r w:rsidRPr="00232CDB">
              <w:rPr>
                <w:rFonts w:ascii="Times New Roman" w:eastAsia="Times New Roman" w:hAnsi="Times New Roman" w:cs="Times New Roman"/>
                <w:color w:val="000000"/>
                <w:sz w:val="20"/>
                <w:szCs w:val="20"/>
                <w:lang w:eastAsia="ru-RU"/>
              </w:rPr>
              <w:t>п</w:t>
            </w:r>
            <w:proofErr w:type="spellEnd"/>
          </w:p>
        </w:tc>
        <w:tc>
          <w:tcPr>
            <w:tcW w:w="2976"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Код вида</w:t>
            </w:r>
          </w:p>
        </w:tc>
        <w:tc>
          <w:tcPr>
            <w:tcW w:w="3260" w:type="dxa"/>
            <w:gridSpan w:val="2"/>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232CDB">
              <w:rPr>
                <w:rFonts w:ascii="Times New Roman" w:eastAsia="Times New Roman" w:hAnsi="Times New Roman" w:cs="Times New Roman"/>
                <w:color w:val="000000"/>
                <w:sz w:val="20"/>
                <w:szCs w:val="20"/>
                <w:lang w:eastAsia="ru-RU"/>
              </w:rPr>
              <w:t>м</w:t>
            </w:r>
            <w:proofErr w:type="gramEnd"/>
          </w:p>
        </w:tc>
        <w:tc>
          <w:tcPr>
            <w:tcW w:w="1417"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Предельное количество этажей или предельная высота зданий, строений, сооружений</w:t>
            </w:r>
          </w:p>
        </w:tc>
        <w:tc>
          <w:tcPr>
            <w:tcW w:w="3260"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B20AEF" w:rsidRPr="00232CDB" w:rsidTr="00AB1ADC">
        <w:trPr>
          <w:trHeight w:val="301"/>
        </w:trPr>
        <w:tc>
          <w:tcPr>
            <w:tcW w:w="568" w:type="dxa"/>
            <w:vMerge/>
            <w:shd w:val="clear" w:color="auto" w:fill="auto"/>
          </w:tcPr>
          <w:p w:rsidR="00B20AEF" w:rsidRPr="00232CDB" w:rsidRDefault="00B20AEF" w:rsidP="00AB1ADC">
            <w:pPr>
              <w:widowControl w:val="0"/>
              <w:suppressAutoHyphens/>
              <w:autoSpaceDE w:val="0"/>
              <w:spacing w:after="0" w:line="240" w:lineRule="auto"/>
              <w:ind w:hanging="11"/>
              <w:jc w:val="both"/>
              <w:rPr>
                <w:rFonts w:ascii="Times New Roman" w:eastAsia="Times New Roman" w:hAnsi="Times New Roman" w:cs="Times New Roman"/>
                <w:color w:val="000000"/>
                <w:sz w:val="20"/>
                <w:szCs w:val="20"/>
                <w:lang w:eastAsia="ru-RU"/>
              </w:rPr>
            </w:pPr>
          </w:p>
        </w:tc>
        <w:tc>
          <w:tcPr>
            <w:tcW w:w="2976"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709"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минимальные</w:t>
            </w:r>
          </w:p>
        </w:tc>
        <w:tc>
          <w:tcPr>
            <w:tcW w:w="170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максимальные</w:t>
            </w:r>
          </w:p>
        </w:tc>
        <w:tc>
          <w:tcPr>
            <w:tcW w:w="3261"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3260"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r>
      <w:tr w:rsidR="00B20AEF" w:rsidRPr="00232CDB" w:rsidTr="00AB1ADC">
        <w:trPr>
          <w:trHeight w:val="301"/>
        </w:trPr>
        <w:tc>
          <w:tcPr>
            <w:tcW w:w="15451" w:type="dxa"/>
            <w:gridSpan w:val="8"/>
            <w:shd w:val="clear" w:color="auto" w:fill="auto"/>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Основные виды разрешенного использования</w:t>
            </w:r>
          </w:p>
        </w:tc>
      </w:tr>
      <w:tr w:rsidR="00B20AEF" w:rsidRPr="00232CDB" w:rsidTr="00AB1ADC">
        <w:tc>
          <w:tcPr>
            <w:tcW w:w="568"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B20AEF" w:rsidRPr="00232CDB" w:rsidRDefault="000E0752"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Хранение автотранспорта</w:t>
            </w:r>
          </w:p>
        </w:tc>
        <w:tc>
          <w:tcPr>
            <w:tcW w:w="709"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2.7.1</w:t>
            </w: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15</w:t>
            </w:r>
          </w:p>
        </w:tc>
        <w:tc>
          <w:tcPr>
            <w:tcW w:w="1701" w:type="dxa"/>
            <w:shd w:val="clear" w:color="auto" w:fill="auto"/>
            <w:vAlign w:val="center"/>
          </w:tcPr>
          <w:p w:rsidR="00B20AEF" w:rsidRPr="00232CDB" w:rsidRDefault="00ED7887"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326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3</w:t>
            </w:r>
          </w:p>
        </w:tc>
        <w:tc>
          <w:tcPr>
            <w:tcW w:w="1417"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r w:rsidR="00B20AEF" w:rsidRPr="00232CDB" w:rsidTr="00AB1ADC">
        <w:tc>
          <w:tcPr>
            <w:tcW w:w="568"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B20AEF" w:rsidRPr="00232CDB" w:rsidRDefault="000E0752" w:rsidP="00AB1ADC">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Служебные гаражи</w:t>
            </w:r>
          </w:p>
        </w:tc>
        <w:tc>
          <w:tcPr>
            <w:tcW w:w="709"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4.9</w:t>
            </w: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500</w:t>
            </w:r>
          </w:p>
        </w:tc>
        <w:tc>
          <w:tcPr>
            <w:tcW w:w="170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5000</w:t>
            </w:r>
          </w:p>
        </w:tc>
        <w:tc>
          <w:tcPr>
            <w:tcW w:w="326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8</w:t>
            </w:r>
          </w:p>
        </w:tc>
        <w:tc>
          <w:tcPr>
            <w:tcW w:w="1417"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r w:rsidR="00B20AEF" w:rsidRPr="00232CDB" w:rsidTr="00AB1ADC">
        <w:tc>
          <w:tcPr>
            <w:tcW w:w="568"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sz w:val="20"/>
                <w:szCs w:val="20"/>
                <w:lang w:eastAsia="ru-RU"/>
              </w:rPr>
              <w:t>3.1</w:t>
            </w: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10</w:t>
            </w:r>
          </w:p>
        </w:tc>
        <w:tc>
          <w:tcPr>
            <w:tcW w:w="1701" w:type="dxa"/>
            <w:shd w:val="clear" w:color="auto" w:fill="auto"/>
            <w:vAlign w:val="center"/>
          </w:tcPr>
          <w:p w:rsidR="00B20AEF" w:rsidRPr="00232CDB" w:rsidRDefault="0034329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20</w:t>
            </w:r>
            <w:r w:rsidR="00B20AEF" w:rsidRPr="00910100">
              <w:rPr>
                <w:rFonts w:ascii="Times New Roman" w:eastAsia="Times New Roman" w:hAnsi="Times New Roman" w:cs="Times New Roman"/>
                <w:sz w:val="20"/>
                <w:szCs w:val="20"/>
                <w:lang w:eastAsia="ru-RU"/>
              </w:rPr>
              <w:t>000</w:t>
            </w:r>
          </w:p>
        </w:tc>
        <w:tc>
          <w:tcPr>
            <w:tcW w:w="326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3</w:t>
            </w:r>
          </w:p>
        </w:tc>
        <w:tc>
          <w:tcPr>
            <w:tcW w:w="1417"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100</w:t>
            </w:r>
          </w:p>
        </w:tc>
      </w:tr>
      <w:tr w:rsidR="00DB6A8E" w:rsidRPr="00232CDB" w:rsidTr="00AB1ADC">
        <w:tc>
          <w:tcPr>
            <w:tcW w:w="568" w:type="dxa"/>
            <w:shd w:val="clear" w:color="auto" w:fill="auto"/>
            <w:vAlign w:val="center"/>
          </w:tcPr>
          <w:p w:rsidR="00DB6A8E"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DB6A8E" w:rsidRPr="008E0A4C" w:rsidRDefault="00DB6A8E" w:rsidP="00B41803">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09" w:type="dxa"/>
            <w:shd w:val="clear" w:color="auto" w:fill="auto"/>
            <w:vAlign w:val="center"/>
          </w:tcPr>
          <w:p w:rsidR="00DB6A8E" w:rsidRPr="008E0A4C" w:rsidRDefault="00DB6A8E" w:rsidP="00B41803">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3.10.2</w:t>
            </w:r>
          </w:p>
        </w:tc>
        <w:tc>
          <w:tcPr>
            <w:tcW w:w="1559"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B6A8E" w:rsidRPr="00232CDB" w:rsidTr="00AB1ADC">
        <w:tc>
          <w:tcPr>
            <w:tcW w:w="15451" w:type="dxa"/>
            <w:gridSpan w:val="8"/>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Условно разрешенные виды использования</w:t>
            </w:r>
          </w:p>
        </w:tc>
      </w:tr>
      <w:tr w:rsidR="00DB6A8E" w:rsidRPr="00232CDB" w:rsidTr="00AB1ADC">
        <w:tc>
          <w:tcPr>
            <w:tcW w:w="568" w:type="dxa"/>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B6A8E" w:rsidRPr="00232CDB" w:rsidRDefault="00DB6A8E" w:rsidP="00AB1ADC">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Объекты придорожного сервиса</w:t>
            </w:r>
          </w:p>
        </w:tc>
        <w:tc>
          <w:tcPr>
            <w:tcW w:w="709" w:type="dxa"/>
            <w:shd w:val="clear" w:color="auto" w:fill="auto"/>
            <w:vAlign w:val="center"/>
          </w:tcPr>
          <w:p w:rsidR="00DB6A8E" w:rsidRPr="00232CDB" w:rsidRDefault="00DB6A8E"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4.9.1</w:t>
            </w:r>
          </w:p>
        </w:tc>
        <w:tc>
          <w:tcPr>
            <w:tcW w:w="1559" w:type="dxa"/>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1701" w:type="dxa"/>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5000</w:t>
            </w:r>
          </w:p>
        </w:tc>
        <w:tc>
          <w:tcPr>
            <w:tcW w:w="3261" w:type="dxa"/>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3</w:t>
            </w:r>
          </w:p>
        </w:tc>
        <w:tc>
          <w:tcPr>
            <w:tcW w:w="1417" w:type="dxa"/>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DB6A8E" w:rsidRPr="00232CDB"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bl>
    <w:p w:rsidR="00B20AEF" w:rsidRPr="00910100" w:rsidRDefault="00B20AEF" w:rsidP="00B20AEF">
      <w:pPr>
        <w:spacing w:after="0" w:line="240" w:lineRule="auto"/>
        <w:ind w:left="709"/>
        <w:jc w:val="both"/>
        <w:rPr>
          <w:rFonts w:ascii="Times New Roman" w:eastAsia="Times New Roman" w:hAnsi="Times New Roman" w:cs="Times New Roman"/>
          <w:sz w:val="24"/>
          <w:szCs w:val="24"/>
          <w:lang w:eastAsia="ru-RU"/>
        </w:rPr>
      </w:pPr>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sectPr w:rsidR="00B20AEF" w:rsidRPr="00910100" w:rsidSect="00AB1ADC">
          <w:pgSz w:w="16838" w:h="11906" w:orient="landscape"/>
          <w:pgMar w:top="917" w:right="1134" w:bottom="851" w:left="1134" w:header="709" w:footer="709" w:gutter="0"/>
          <w:cols w:space="708"/>
          <w:docGrid w:linePitch="360"/>
        </w:sectPr>
      </w:pPr>
    </w:p>
    <w:p w:rsidR="00B20AEF" w:rsidRPr="008E0A4C" w:rsidRDefault="00B20AEF" w:rsidP="00B20AEF">
      <w:pPr>
        <w:keepNext/>
        <w:spacing w:before="240" w:after="60" w:line="240" w:lineRule="auto"/>
        <w:ind w:firstLine="708"/>
        <w:jc w:val="center"/>
        <w:outlineLvl w:val="0"/>
        <w:rPr>
          <w:rFonts w:ascii="Times New Roman" w:eastAsia="Times New Roman" w:hAnsi="Times New Roman" w:cs="Times New Roman"/>
          <w:b/>
          <w:bCs/>
          <w:sz w:val="28"/>
          <w:szCs w:val="28"/>
        </w:rPr>
      </w:pPr>
      <w:bookmarkStart w:id="148" w:name="_Toc523477982"/>
      <w:bookmarkStart w:id="149" w:name="_Toc106701359"/>
      <w:r w:rsidRPr="008E0A4C">
        <w:rPr>
          <w:rFonts w:ascii="Times New Roman" w:eastAsia="Times New Roman" w:hAnsi="Times New Roman" w:cs="Times New Roman"/>
          <w:b/>
          <w:bCs/>
          <w:sz w:val="28"/>
          <w:szCs w:val="28"/>
          <w:u w:val="single"/>
        </w:rPr>
        <w:lastRenderedPageBreak/>
        <w:t>Статья 12.</w:t>
      </w:r>
      <w:r w:rsidR="00DA1D78">
        <w:rPr>
          <w:rFonts w:ascii="Times New Roman" w:eastAsia="Times New Roman" w:hAnsi="Times New Roman" w:cs="Times New Roman"/>
          <w:b/>
          <w:bCs/>
          <w:sz w:val="28"/>
          <w:szCs w:val="28"/>
          <w:u w:val="single"/>
        </w:rPr>
        <w:t>18</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железнодорожного транспорта (ЖТ)</w:t>
      </w:r>
      <w:bookmarkEnd w:id="146"/>
      <w:bookmarkEnd w:id="148"/>
      <w:bookmarkEnd w:id="149"/>
    </w:p>
    <w:p w:rsidR="00B20AEF" w:rsidRPr="008E0A4C" w:rsidRDefault="00B20AEF" w:rsidP="00B20AEF">
      <w:pPr>
        <w:spacing w:after="0" w:line="240" w:lineRule="auto"/>
        <w:ind w:firstLine="709"/>
        <w:jc w:val="both"/>
        <w:rPr>
          <w:rFonts w:ascii="Times New Roman" w:eastAsia="Times New Roman" w:hAnsi="Times New Roman" w:cs="Times New Roman"/>
          <w:bCs/>
          <w:color w:val="000000"/>
          <w:sz w:val="24"/>
          <w:szCs w:val="24"/>
          <w:u w:val="single"/>
          <w:lang w:eastAsia="ru-RU"/>
        </w:rPr>
      </w:pPr>
    </w:p>
    <w:p w:rsidR="004C13AE" w:rsidRPr="00FD5CF1"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FD5CF1" w:rsidTr="004C13AE">
        <w:trPr>
          <w:tblHeader/>
        </w:trPr>
        <w:tc>
          <w:tcPr>
            <w:tcW w:w="567" w:type="dxa"/>
            <w:shd w:val="clear" w:color="auto" w:fill="auto"/>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7.1</w:t>
            </w:r>
          </w:p>
        </w:tc>
        <w:tc>
          <w:tcPr>
            <w:tcW w:w="5831" w:type="dxa"/>
            <w:shd w:val="clear" w:color="auto" w:fill="auto"/>
          </w:tcPr>
          <w:p w:rsidR="004C13AE" w:rsidRPr="00FD5CF1"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AE296A">
                <w:rPr>
                  <w:rFonts w:ascii="Times New Roman" w:eastAsia="Times New Roman" w:hAnsi="Times New Roman" w:cs="Times New Roman"/>
                  <w:sz w:val="20"/>
                  <w:szCs w:val="20"/>
                  <w:lang w:eastAsia="ru-RU"/>
                </w:rPr>
                <w:t>кодами 7.1.1</w:t>
              </w:r>
            </w:hyperlink>
            <w:r w:rsidRPr="00AE296A">
              <w:rPr>
                <w:rFonts w:ascii="Times New Roman" w:eastAsia="Times New Roman" w:hAnsi="Times New Roman" w:cs="Times New Roman"/>
                <w:sz w:val="20"/>
                <w:szCs w:val="20"/>
                <w:lang w:eastAsia="ru-RU"/>
              </w:rPr>
              <w:t xml:space="preserve"> - </w:t>
            </w:r>
            <w:hyperlink w:anchor="Par550" w:tooltip="7.1.2" w:history="1">
              <w:r w:rsidRPr="00AE296A">
                <w:rPr>
                  <w:rFonts w:ascii="Times New Roman" w:eastAsia="Times New Roman" w:hAnsi="Times New Roman" w:cs="Times New Roman"/>
                  <w:sz w:val="20"/>
                  <w:szCs w:val="20"/>
                  <w:lang w:eastAsia="ru-RU"/>
                </w:rPr>
                <w:t>7.1.2</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6.9</w:t>
            </w:r>
          </w:p>
        </w:tc>
        <w:tc>
          <w:tcPr>
            <w:tcW w:w="5831" w:type="dxa"/>
            <w:shd w:val="clear" w:color="auto" w:fill="auto"/>
          </w:tcPr>
          <w:p w:rsidR="004C13AE" w:rsidRPr="00B16FAF"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6FAF">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16FAF">
                <w:rPr>
                  <w:rFonts w:ascii="Times New Roman" w:eastAsia="Times New Roman" w:hAnsi="Times New Roman" w:cs="Times New Roman"/>
                  <w:sz w:val="20"/>
                  <w:szCs w:val="20"/>
                  <w:lang w:eastAsia="ru-RU"/>
                </w:rPr>
                <w:t>кодами 3.1.1</w:t>
              </w:r>
            </w:hyperlink>
            <w:r w:rsidRPr="00B16FAF">
              <w:rPr>
                <w:rFonts w:ascii="Times New Roman" w:eastAsia="Times New Roman" w:hAnsi="Times New Roman" w:cs="Times New Roman"/>
                <w:sz w:val="20"/>
                <w:szCs w:val="20"/>
                <w:lang w:eastAsia="ru-RU"/>
              </w:rPr>
              <w:t xml:space="preserve"> - </w:t>
            </w:r>
            <w:hyperlink w:anchor="Par202" w:tooltip="3.1.2" w:history="1">
              <w:r w:rsidRPr="00B16FAF">
                <w:rPr>
                  <w:rFonts w:ascii="Times New Roman" w:eastAsia="Times New Roman" w:hAnsi="Times New Roman" w:cs="Times New Roman"/>
                  <w:sz w:val="20"/>
                  <w:szCs w:val="20"/>
                  <w:lang w:eastAsia="ru-RU"/>
                </w:rPr>
                <w:t>3.1.2</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6FAF">
                <w:rPr>
                  <w:rFonts w:ascii="Times New Roman" w:eastAsia="Times New Roman" w:hAnsi="Times New Roman" w:cs="Times New Roman"/>
                  <w:sz w:val="20"/>
                  <w:szCs w:val="20"/>
                  <w:lang w:eastAsia="ru-RU"/>
                </w:rPr>
                <w:t>кодами 12.0.1</w:t>
              </w:r>
            </w:hyperlink>
            <w:r w:rsidRPr="00B16FAF">
              <w:rPr>
                <w:rFonts w:ascii="Times New Roman" w:eastAsia="Times New Roman" w:hAnsi="Times New Roman" w:cs="Times New Roman"/>
                <w:sz w:val="20"/>
                <w:szCs w:val="20"/>
                <w:lang w:eastAsia="ru-RU"/>
              </w:rPr>
              <w:t xml:space="preserve"> - </w:t>
            </w:r>
            <w:hyperlink w:anchor="Par668" w:tooltip="12.0.2" w:history="1">
              <w:r w:rsidRPr="00B16FAF">
                <w:rPr>
                  <w:rFonts w:ascii="Times New Roman" w:eastAsia="Times New Roman" w:hAnsi="Times New Roman" w:cs="Times New Roman"/>
                  <w:sz w:val="20"/>
                  <w:szCs w:val="20"/>
                  <w:lang w:eastAsia="ru-RU"/>
                </w:rPr>
                <w:t>12.0.2</w:t>
              </w:r>
            </w:hyperlink>
          </w:p>
        </w:tc>
      </w:tr>
    </w:tbl>
    <w:p w:rsidR="004C13AE" w:rsidRPr="00FD5CF1"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FD5CF1"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FD5CF1" w:rsidTr="004C13AE">
        <w:trPr>
          <w:tblHeader/>
        </w:trPr>
        <w:tc>
          <w:tcPr>
            <w:tcW w:w="567" w:type="dxa"/>
            <w:shd w:val="clear" w:color="auto" w:fill="auto"/>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6.7</w:t>
            </w:r>
          </w:p>
        </w:tc>
        <w:tc>
          <w:tcPr>
            <w:tcW w:w="5831" w:type="dxa"/>
            <w:shd w:val="clear" w:color="auto" w:fill="auto"/>
          </w:tcPr>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7B72">
              <w:rPr>
                <w:rFonts w:ascii="Times New Roman" w:eastAsia="Times New Roman" w:hAnsi="Times New Roman" w:cs="Times New Roman"/>
                <w:sz w:val="20"/>
                <w:szCs w:val="20"/>
                <w:lang w:eastAsia="ru-RU"/>
              </w:rPr>
              <w:t>золоотвалов</w:t>
            </w:r>
            <w:proofErr w:type="spellEnd"/>
            <w:r w:rsidRPr="007A7B72">
              <w:rPr>
                <w:rFonts w:ascii="Times New Roman" w:eastAsia="Times New Roman" w:hAnsi="Times New Roman" w:cs="Times New Roman"/>
                <w:sz w:val="20"/>
                <w:szCs w:val="20"/>
                <w:lang w:eastAsia="ru-RU"/>
              </w:rPr>
              <w:t>, гидротехнических сооружений);</w:t>
            </w:r>
          </w:p>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w:t>
            </w:r>
            <w:proofErr w:type="spellStart"/>
            <w:r w:rsidRPr="007A7B72">
              <w:rPr>
                <w:rFonts w:ascii="Times New Roman" w:eastAsia="Times New Roman" w:hAnsi="Times New Roman" w:cs="Times New Roman"/>
                <w:sz w:val="20"/>
                <w:szCs w:val="20"/>
                <w:lang w:eastAsia="ru-RU"/>
              </w:rPr>
              <w:t>электросетевого</w:t>
            </w:r>
            <w:proofErr w:type="spellEnd"/>
            <w:r w:rsidRPr="007A7B72">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7A7B72">
                <w:rPr>
                  <w:rFonts w:ascii="Times New Roman" w:eastAsia="Times New Roman" w:hAnsi="Times New Roman" w:cs="Times New Roman"/>
                  <w:sz w:val="20"/>
                  <w:szCs w:val="20"/>
                  <w:lang w:eastAsia="ru-RU"/>
                </w:rPr>
                <w:t>кодом 3.1</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Связь</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6.8</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7A7B72">
                <w:rPr>
                  <w:rFonts w:ascii="Times New Roman" w:eastAsia="Times New Roman" w:hAnsi="Times New Roman" w:cs="Times New Roman"/>
                  <w:sz w:val="20"/>
                  <w:szCs w:val="20"/>
                  <w:lang w:eastAsia="ru-RU"/>
                </w:rPr>
                <w:t>кодами 3.1.1</w:t>
              </w:r>
            </w:hyperlink>
            <w:r w:rsidRPr="007A7B72">
              <w:rPr>
                <w:rFonts w:ascii="Times New Roman" w:eastAsia="Times New Roman" w:hAnsi="Times New Roman" w:cs="Times New Roman"/>
                <w:sz w:val="20"/>
                <w:szCs w:val="20"/>
                <w:lang w:eastAsia="ru-RU"/>
              </w:rPr>
              <w:t xml:space="preserve">, </w:t>
            </w:r>
            <w:hyperlink w:anchor="Par220" w:tooltip="3.2.3" w:history="1">
              <w:r w:rsidRPr="007A7B72">
                <w:rPr>
                  <w:rFonts w:ascii="Times New Roman" w:eastAsia="Times New Roman" w:hAnsi="Times New Roman" w:cs="Times New Roman"/>
                  <w:sz w:val="20"/>
                  <w:szCs w:val="20"/>
                  <w:lang w:eastAsia="ru-RU"/>
                </w:rPr>
                <w:t>3.2.3</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4.7</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4C13AE"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4C13AE"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Pr="004C13AE" w:rsidRDefault="00B20AEF"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lastRenderedPageBreak/>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B20AEF" w:rsidRPr="008E0A4C" w:rsidTr="00AB1ADC">
        <w:trPr>
          <w:trHeight w:val="567"/>
          <w:tblHeader/>
        </w:trPr>
        <w:tc>
          <w:tcPr>
            <w:tcW w:w="1243"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60"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B20AEF" w:rsidRPr="008E0A4C" w:rsidTr="00AB1ADC">
        <w:trPr>
          <w:trHeight w:val="279"/>
        </w:trPr>
        <w:tc>
          <w:tcPr>
            <w:tcW w:w="1243"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60"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B20AEF" w:rsidRPr="008E0A4C" w:rsidRDefault="00B20AEF" w:rsidP="00B20AEF">
      <w:pPr>
        <w:numPr>
          <w:ilvl w:val="0"/>
          <w:numId w:val="46"/>
        </w:numPr>
        <w:spacing w:after="0" w:line="360" w:lineRule="auto"/>
        <w:rPr>
          <w:rFonts w:ascii="Times New Roman" w:eastAsia="Times New Roman" w:hAnsi="Times New Roman" w:cs="Times New Roman"/>
          <w:sz w:val="24"/>
          <w:szCs w:val="24"/>
          <w:lang w:eastAsia="ru-RU"/>
        </w:rPr>
        <w:sectPr w:rsidR="00B20AEF" w:rsidRPr="008E0A4C" w:rsidSect="008E0A4C">
          <w:headerReference w:type="default" r:id="rId58"/>
          <w:pgSz w:w="11906" w:h="16838"/>
          <w:pgMar w:top="1134" w:right="851" w:bottom="1134" w:left="1701" w:header="709" w:footer="709" w:gutter="0"/>
          <w:cols w:space="708"/>
          <w:docGrid w:linePitch="360"/>
        </w:sectPr>
      </w:pPr>
    </w:p>
    <w:p w:rsidR="00B20AEF" w:rsidRPr="008E0A4C" w:rsidRDefault="00B20AEF" w:rsidP="00B20AEF">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B20AEF" w:rsidRPr="008E0A4C" w:rsidRDefault="00B20AEF" w:rsidP="00B20A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5"/>
        <w:gridCol w:w="1701"/>
        <w:gridCol w:w="3402"/>
        <w:gridCol w:w="1276"/>
        <w:gridCol w:w="3264"/>
      </w:tblGrid>
      <w:tr w:rsidR="00B20AEF" w:rsidRPr="008E0A4C" w:rsidTr="00AB1ADC">
        <w:trPr>
          <w:trHeight w:val="1156"/>
        </w:trPr>
        <w:tc>
          <w:tcPr>
            <w:tcW w:w="534" w:type="dxa"/>
            <w:vMerge w:val="restart"/>
            <w:shd w:val="clear" w:color="auto" w:fill="auto"/>
          </w:tcPr>
          <w:p w:rsidR="00B20AEF" w:rsidRPr="008E0A4C" w:rsidRDefault="00B20AEF" w:rsidP="00AB1AD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56" w:type="dxa"/>
            <w:gridSpan w:val="2"/>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402"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276"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4"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20AEF" w:rsidRPr="008E0A4C" w:rsidTr="00AB1ADC">
        <w:trPr>
          <w:trHeight w:val="301"/>
        </w:trPr>
        <w:tc>
          <w:tcPr>
            <w:tcW w:w="534" w:type="dxa"/>
            <w:vMerge/>
            <w:shd w:val="clear" w:color="auto" w:fill="auto"/>
          </w:tcPr>
          <w:p w:rsidR="00B20AEF" w:rsidRPr="008E0A4C" w:rsidRDefault="00B20AEF" w:rsidP="00AB1AD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402"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1276"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3264"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r>
      <w:tr w:rsidR="00B20AEF" w:rsidRPr="008E0A4C" w:rsidTr="00AB1ADC">
        <w:trPr>
          <w:trHeight w:val="301"/>
        </w:trPr>
        <w:tc>
          <w:tcPr>
            <w:tcW w:w="15417" w:type="dxa"/>
            <w:gridSpan w:val="8"/>
            <w:shd w:val="clear" w:color="auto" w:fill="auto"/>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B20AEF" w:rsidRPr="008E0A4C" w:rsidRDefault="0034329F" w:rsidP="00AB1A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B20AEF" w:rsidRPr="008E0A4C">
              <w:rPr>
                <w:rFonts w:ascii="Times New Roman" w:eastAsia="Times New Roman" w:hAnsi="Times New Roman" w:cs="Times New Roman"/>
                <w:sz w:val="20"/>
                <w:szCs w:val="20"/>
                <w:lang w:eastAsia="ru-RU"/>
              </w:rPr>
              <w:t>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198" w:type="dxa"/>
            <w:gridSpan w:val="5"/>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B20AEF" w:rsidRPr="008E0A4C" w:rsidTr="00AB1ADC">
        <w:tc>
          <w:tcPr>
            <w:tcW w:w="15417" w:type="dxa"/>
            <w:gridSpan w:val="8"/>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B20AEF" w:rsidRPr="008E0A4C" w:rsidRDefault="00B20AEF" w:rsidP="00B20AEF">
      <w:pPr>
        <w:spacing w:after="0" w:line="240" w:lineRule="auto"/>
        <w:ind w:left="709"/>
        <w:jc w:val="both"/>
        <w:rPr>
          <w:rFonts w:ascii="Times New Roman" w:eastAsia="Times New Roman" w:hAnsi="Times New Roman" w:cs="Times New Roman"/>
          <w:sz w:val="24"/>
          <w:szCs w:val="24"/>
          <w:lang w:eastAsia="ru-RU"/>
        </w:rPr>
      </w:pPr>
    </w:p>
    <w:p w:rsidR="00B20AEF" w:rsidRPr="008E0A4C" w:rsidRDefault="00B20AEF" w:rsidP="00B20AEF">
      <w:pPr>
        <w:spacing w:after="0" w:line="240" w:lineRule="auto"/>
        <w:ind w:left="709"/>
        <w:jc w:val="both"/>
        <w:rPr>
          <w:rFonts w:ascii="Times New Roman" w:eastAsia="Times New Roman" w:hAnsi="Times New Roman" w:cs="Times New Roman"/>
          <w:sz w:val="24"/>
          <w:szCs w:val="24"/>
          <w:lang w:eastAsia="ru-RU"/>
        </w:rPr>
      </w:pPr>
    </w:p>
    <w:p w:rsidR="00B20AEF" w:rsidRPr="008E0A4C" w:rsidRDefault="00B20AEF" w:rsidP="00B20AEF">
      <w:pPr>
        <w:spacing w:after="0" w:line="240" w:lineRule="auto"/>
        <w:ind w:left="709"/>
        <w:jc w:val="both"/>
        <w:rPr>
          <w:rFonts w:ascii="Times New Roman" w:eastAsia="Times New Roman" w:hAnsi="Times New Roman" w:cs="Times New Roman"/>
          <w:sz w:val="24"/>
          <w:szCs w:val="24"/>
          <w:lang w:eastAsia="ru-RU"/>
        </w:rPr>
        <w:sectPr w:rsidR="00B20AEF" w:rsidRPr="008E0A4C" w:rsidSect="008E0A4C">
          <w:pgSz w:w="16838" w:h="11906" w:orient="landscape"/>
          <w:pgMar w:top="1135" w:right="1134" w:bottom="851" w:left="1134" w:header="709" w:footer="709" w:gutter="0"/>
          <w:cols w:space="708"/>
          <w:docGrid w:linePitch="360"/>
        </w:sectPr>
      </w:pPr>
    </w:p>
    <w:p w:rsidR="005701EB" w:rsidRPr="008E0A4C" w:rsidRDefault="005701EB" w:rsidP="005701EB">
      <w:pPr>
        <w:keepNext/>
        <w:spacing w:before="240" w:after="60" w:line="240" w:lineRule="auto"/>
        <w:ind w:firstLine="708"/>
        <w:jc w:val="center"/>
        <w:outlineLvl w:val="0"/>
        <w:rPr>
          <w:rFonts w:ascii="Times New Roman" w:eastAsia="Times New Roman" w:hAnsi="Times New Roman" w:cs="Times New Roman"/>
          <w:b/>
          <w:bCs/>
          <w:sz w:val="28"/>
          <w:szCs w:val="28"/>
        </w:rPr>
      </w:pPr>
      <w:bookmarkStart w:id="150" w:name="_Toc106701360"/>
      <w:bookmarkStart w:id="151" w:name="_Toc511655843"/>
      <w:bookmarkStart w:id="152" w:name="_Toc491087009"/>
      <w:bookmarkStart w:id="153" w:name="_Toc508693107"/>
      <w:r w:rsidRPr="008E0A4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19</w:t>
      </w:r>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w:t>
      </w:r>
      <w:r>
        <w:rPr>
          <w:rFonts w:ascii="Times New Roman" w:eastAsia="Times New Roman" w:hAnsi="Times New Roman" w:cs="Times New Roman"/>
          <w:b/>
          <w:bCs/>
          <w:sz w:val="28"/>
          <w:szCs w:val="28"/>
        </w:rPr>
        <w:t>воздушного</w:t>
      </w:r>
      <w:r w:rsidRPr="008E0A4C">
        <w:rPr>
          <w:rFonts w:ascii="Times New Roman" w:eastAsia="Times New Roman" w:hAnsi="Times New Roman" w:cs="Times New Roman"/>
          <w:b/>
          <w:bCs/>
          <w:sz w:val="28"/>
          <w:szCs w:val="28"/>
        </w:rPr>
        <w:t xml:space="preserve"> транспорта (</w:t>
      </w:r>
      <w:proofErr w:type="gramStart"/>
      <w:r>
        <w:rPr>
          <w:rFonts w:ascii="Times New Roman" w:eastAsia="Times New Roman" w:hAnsi="Times New Roman" w:cs="Times New Roman"/>
          <w:b/>
          <w:bCs/>
          <w:sz w:val="28"/>
          <w:szCs w:val="28"/>
        </w:rPr>
        <w:t>В</w:t>
      </w:r>
      <w:r w:rsidRPr="008E0A4C">
        <w:rPr>
          <w:rFonts w:ascii="Times New Roman" w:eastAsia="Times New Roman" w:hAnsi="Times New Roman" w:cs="Times New Roman"/>
          <w:b/>
          <w:bCs/>
          <w:sz w:val="28"/>
          <w:szCs w:val="28"/>
        </w:rPr>
        <w:t>Т</w:t>
      </w:r>
      <w:proofErr w:type="gramEnd"/>
      <w:r w:rsidRPr="008E0A4C">
        <w:rPr>
          <w:rFonts w:ascii="Times New Roman" w:eastAsia="Times New Roman" w:hAnsi="Times New Roman" w:cs="Times New Roman"/>
          <w:b/>
          <w:bCs/>
          <w:sz w:val="28"/>
          <w:szCs w:val="28"/>
        </w:rPr>
        <w:t>)</w:t>
      </w:r>
      <w:bookmarkEnd w:id="150"/>
    </w:p>
    <w:p w:rsidR="005701EB" w:rsidRPr="008E0A4C" w:rsidRDefault="005701EB" w:rsidP="005701EB">
      <w:pPr>
        <w:spacing w:after="0" w:line="240" w:lineRule="auto"/>
        <w:ind w:firstLine="709"/>
        <w:jc w:val="both"/>
        <w:rPr>
          <w:rFonts w:ascii="Times New Roman" w:eastAsia="Times New Roman" w:hAnsi="Times New Roman" w:cs="Times New Roman"/>
          <w:bCs/>
          <w:color w:val="000000"/>
          <w:sz w:val="24"/>
          <w:szCs w:val="24"/>
          <w:u w:val="single"/>
          <w:lang w:eastAsia="ru-RU"/>
        </w:rPr>
      </w:pPr>
    </w:p>
    <w:p w:rsidR="005701EB" w:rsidRPr="00FD5CF1"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5701EB" w:rsidRPr="00FD5CF1" w:rsidTr="0076737C">
        <w:trPr>
          <w:tblHeader/>
        </w:trPr>
        <w:tc>
          <w:tcPr>
            <w:tcW w:w="567" w:type="dxa"/>
            <w:shd w:val="clear" w:color="auto" w:fill="auto"/>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01EB">
              <w:rPr>
                <w:rFonts w:ascii="Times New Roman" w:eastAsia="Times New Roman" w:hAnsi="Times New Roman" w:cs="Times New Roman"/>
                <w:sz w:val="20"/>
                <w:szCs w:val="20"/>
                <w:lang w:eastAsia="ru-RU"/>
              </w:rPr>
              <w:t>Воздушный транспорт</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4</w:t>
            </w:r>
          </w:p>
        </w:tc>
        <w:tc>
          <w:tcPr>
            <w:tcW w:w="5831" w:type="dxa"/>
            <w:shd w:val="clear" w:color="auto" w:fill="auto"/>
          </w:tcPr>
          <w:p w:rsidR="005701EB" w:rsidRPr="00FD5CF1"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701EB">
              <w:rPr>
                <w:rFonts w:ascii="Times New Roman" w:eastAsia="Times New Roman" w:hAnsi="Times New Roman" w:cs="Times New Roman"/>
                <w:sz w:val="20"/>
                <w:szCs w:val="20"/>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701EB">
              <w:rPr>
                <w:rFonts w:ascii="Times New Roman" w:eastAsia="Times New Roman" w:hAnsi="Times New Roman" w:cs="Times New Roman"/>
                <w:sz w:val="20"/>
                <w:szCs w:val="20"/>
                <w:lang w:eastAsia="ru-RU"/>
              </w:rPr>
              <w:t xml:space="preserve"> путем; размещение объектов, предназначенных для технического обслуживания и ремонта воздушных судов</w:t>
            </w:r>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6.9</w:t>
            </w:r>
          </w:p>
        </w:tc>
        <w:tc>
          <w:tcPr>
            <w:tcW w:w="5831" w:type="dxa"/>
            <w:shd w:val="clear" w:color="auto" w:fill="auto"/>
          </w:tcPr>
          <w:p w:rsidR="005701EB" w:rsidRPr="00B16FAF"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6FAF">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3.</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831" w:type="dxa"/>
            <w:shd w:val="clear" w:color="auto" w:fill="auto"/>
          </w:tcPr>
          <w:p w:rsidR="005701EB" w:rsidRPr="006E14CC"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16FAF">
                <w:rPr>
                  <w:rFonts w:ascii="Times New Roman" w:eastAsia="Times New Roman" w:hAnsi="Times New Roman" w:cs="Times New Roman"/>
                  <w:sz w:val="20"/>
                  <w:szCs w:val="20"/>
                  <w:lang w:eastAsia="ru-RU"/>
                </w:rPr>
                <w:t>кодами 3.1.1</w:t>
              </w:r>
            </w:hyperlink>
            <w:r w:rsidRPr="00B16FAF">
              <w:rPr>
                <w:rFonts w:ascii="Times New Roman" w:eastAsia="Times New Roman" w:hAnsi="Times New Roman" w:cs="Times New Roman"/>
                <w:sz w:val="20"/>
                <w:szCs w:val="20"/>
                <w:lang w:eastAsia="ru-RU"/>
              </w:rPr>
              <w:t xml:space="preserve"> - </w:t>
            </w:r>
            <w:hyperlink w:anchor="Par202" w:tooltip="3.1.2" w:history="1">
              <w:r w:rsidRPr="00B16FAF">
                <w:rPr>
                  <w:rFonts w:ascii="Times New Roman" w:eastAsia="Times New Roman" w:hAnsi="Times New Roman" w:cs="Times New Roman"/>
                  <w:sz w:val="20"/>
                  <w:szCs w:val="20"/>
                  <w:lang w:eastAsia="ru-RU"/>
                </w:rPr>
                <w:t>3.1.2</w:t>
              </w:r>
            </w:hyperlink>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4.</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5831" w:type="dxa"/>
            <w:shd w:val="clear" w:color="auto" w:fill="auto"/>
          </w:tcPr>
          <w:p w:rsidR="005701EB" w:rsidRPr="006E14CC"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6FAF">
                <w:rPr>
                  <w:rFonts w:ascii="Times New Roman" w:eastAsia="Times New Roman" w:hAnsi="Times New Roman" w:cs="Times New Roman"/>
                  <w:sz w:val="20"/>
                  <w:szCs w:val="20"/>
                  <w:lang w:eastAsia="ru-RU"/>
                </w:rPr>
                <w:t>кодами 12.0.1</w:t>
              </w:r>
            </w:hyperlink>
            <w:r w:rsidRPr="00B16FAF">
              <w:rPr>
                <w:rFonts w:ascii="Times New Roman" w:eastAsia="Times New Roman" w:hAnsi="Times New Roman" w:cs="Times New Roman"/>
                <w:sz w:val="20"/>
                <w:szCs w:val="20"/>
                <w:lang w:eastAsia="ru-RU"/>
              </w:rPr>
              <w:t xml:space="preserve"> - </w:t>
            </w:r>
            <w:hyperlink w:anchor="Par668" w:tooltip="12.0.2" w:history="1">
              <w:r w:rsidRPr="00B16FAF">
                <w:rPr>
                  <w:rFonts w:ascii="Times New Roman" w:eastAsia="Times New Roman" w:hAnsi="Times New Roman" w:cs="Times New Roman"/>
                  <w:sz w:val="20"/>
                  <w:szCs w:val="20"/>
                  <w:lang w:eastAsia="ru-RU"/>
                </w:rPr>
                <w:t>12.0.2</w:t>
              </w:r>
            </w:hyperlink>
          </w:p>
        </w:tc>
      </w:tr>
    </w:tbl>
    <w:p w:rsidR="005701EB" w:rsidRPr="00FD5CF1" w:rsidRDefault="005701EB" w:rsidP="005701EB">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5701EB" w:rsidRPr="00FD5CF1"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5701EB" w:rsidRPr="00FD5CF1" w:rsidTr="0076737C">
        <w:trPr>
          <w:tblHeader/>
        </w:trPr>
        <w:tc>
          <w:tcPr>
            <w:tcW w:w="567" w:type="dxa"/>
            <w:shd w:val="clear" w:color="auto" w:fill="auto"/>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6.7</w:t>
            </w:r>
          </w:p>
        </w:tc>
        <w:tc>
          <w:tcPr>
            <w:tcW w:w="5831" w:type="dxa"/>
            <w:shd w:val="clear" w:color="auto" w:fill="auto"/>
          </w:tcPr>
          <w:p w:rsidR="005701EB" w:rsidRPr="007A7B72"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7B72">
              <w:rPr>
                <w:rFonts w:ascii="Times New Roman" w:eastAsia="Times New Roman" w:hAnsi="Times New Roman" w:cs="Times New Roman"/>
                <w:sz w:val="20"/>
                <w:szCs w:val="20"/>
                <w:lang w:eastAsia="ru-RU"/>
              </w:rPr>
              <w:t>золоотвалов</w:t>
            </w:r>
            <w:proofErr w:type="spellEnd"/>
            <w:r w:rsidRPr="007A7B72">
              <w:rPr>
                <w:rFonts w:ascii="Times New Roman" w:eastAsia="Times New Roman" w:hAnsi="Times New Roman" w:cs="Times New Roman"/>
                <w:sz w:val="20"/>
                <w:szCs w:val="20"/>
                <w:lang w:eastAsia="ru-RU"/>
              </w:rPr>
              <w:t>, гидротехнических сооружений);</w:t>
            </w:r>
          </w:p>
          <w:p w:rsidR="005701EB" w:rsidRPr="007A7B72"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w:t>
            </w:r>
            <w:proofErr w:type="spellStart"/>
            <w:r w:rsidRPr="007A7B72">
              <w:rPr>
                <w:rFonts w:ascii="Times New Roman" w:eastAsia="Times New Roman" w:hAnsi="Times New Roman" w:cs="Times New Roman"/>
                <w:sz w:val="20"/>
                <w:szCs w:val="20"/>
                <w:lang w:eastAsia="ru-RU"/>
              </w:rPr>
              <w:t>электросетевого</w:t>
            </w:r>
            <w:proofErr w:type="spellEnd"/>
            <w:r w:rsidRPr="007A7B72">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7A7B72">
                <w:rPr>
                  <w:rFonts w:ascii="Times New Roman" w:eastAsia="Times New Roman" w:hAnsi="Times New Roman" w:cs="Times New Roman"/>
                  <w:sz w:val="20"/>
                  <w:szCs w:val="20"/>
                  <w:lang w:eastAsia="ru-RU"/>
                </w:rPr>
                <w:t>кодом 3.1</w:t>
              </w:r>
            </w:hyperlink>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Связь</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6.8</w:t>
            </w:r>
          </w:p>
        </w:tc>
        <w:tc>
          <w:tcPr>
            <w:tcW w:w="5831" w:type="dxa"/>
            <w:shd w:val="clear" w:color="auto" w:fill="auto"/>
          </w:tcPr>
          <w:p w:rsidR="005701EB" w:rsidRPr="006E14CC"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7A7B72">
              <w:rPr>
                <w:rFonts w:ascii="Times New Roman" w:eastAsia="Times New Roman" w:hAnsi="Times New Roman" w:cs="Times New Roman"/>
                <w:sz w:val="20"/>
                <w:szCs w:val="20"/>
                <w:lang w:eastAsia="ru-RU"/>
              </w:rPr>
              <w:lastRenderedPageBreak/>
              <w:t xml:space="preserve">с </w:t>
            </w:r>
            <w:hyperlink w:anchor="Par198" w:tooltip="3.1.1" w:history="1">
              <w:r w:rsidRPr="007A7B72">
                <w:rPr>
                  <w:rFonts w:ascii="Times New Roman" w:eastAsia="Times New Roman" w:hAnsi="Times New Roman" w:cs="Times New Roman"/>
                  <w:sz w:val="20"/>
                  <w:szCs w:val="20"/>
                  <w:lang w:eastAsia="ru-RU"/>
                </w:rPr>
                <w:t>кодами 3.1.1</w:t>
              </w:r>
            </w:hyperlink>
            <w:r w:rsidRPr="007A7B72">
              <w:rPr>
                <w:rFonts w:ascii="Times New Roman" w:eastAsia="Times New Roman" w:hAnsi="Times New Roman" w:cs="Times New Roman"/>
                <w:sz w:val="20"/>
                <w:szCs w:val="20"/>
                <w:lang w:eastAsia="ru-RU"/>
              </w:rPr>
              <w:t xml:space="preserve">, </w:t>
            </w:r>
            <w:hyperlink w:anchor="Par220" w:tooltip="3.2.3" w:history="1">
              <w:r w:rsidRPr="007A7B72">
                <w:rPr>
                  <w:rFonts w:ascii="Times New Roman" w:eastAsia="Times New Roman" w:hAnsi="Times New Roman" w:cs="Times New Roman"/>
                  <w:sz w:val="20"/>
                  <w:szCs w:val="20"/>
                  <w:lang w:eastAsia="ru-RU"/>
                </w:rPr>
                <w:t>3.2.3</w:t>
              </w:r>
            </w:hyperlink>
          </w:p>
        </w:tc>
      </w:tr>
      <w:tr w:rsidR="005701EB" w:rsidRPr="00FD5CF1" w:rsidTr="0076737C">
        <w:tc>
          <w:tcPr>
            <w:tcW w:w="567"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lastRenderedPageBreak/>
              <w:t>3.</w:t>
            </w:r>
          </w:p>
        </w:tc>
        <w:tc>
          <w:tcPr>
            <w:tcW w:w="2410"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5701EB" w:rsidRPr="00FD5CF1"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4.7</w:t>
            </w:r>
          </w:p>
        </w:tc>
        <w:tc>
          <w:tcPr>
            <w:tcW w:w="5831" w:type="dxa"/>
            <w:shd w:val="clear" w:color="auto" w:fill="auto"/>
          </w:tcPr>
          <w:p w:rsidR="005701EB" w:rsidRPr="006E14CC" w:rsidRDefault="005701EB"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5701EB"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5701EB"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5701EB" w:rsidRPr="004C13AE"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5701EB" w:rsidRPr="008E0A4C" w:rsidTr="0076737C">
        <w:trPr>
          <w:trHeight w:val="567"/>
          <w:tblHeader/>
        </w:trPr>
        <w:tc>
          <w:tcPr>
            <w:tcW w:w="1243" w:type="dxa"/>
            <w:shd w:val="clear" w:color="auto" w:fill="auto"/>
            <w:vAlign w:val="center"/>
          </w:tcPr>
          <w:p w:rsidR="005701EB" w:rsidRPr="008E0A4C" w:rsidRDefault="005701EB" w:rsidP="0076737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60" w:type="dxa"/>
            <w:shd w:val="clear" w:color="auto" w:fill="auto"/>
            <w:vAlign w:val="center"/>
          </w:tcPr>
          <w:p w:rsidR="005701EB" w:rsidRPr="008E0A4C" w:rsidRDefault="005701EB" w:rsidP="0076737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5701EB" w:rsidRPr="008E0A4C" w:rsidTr="0076737C">
        <w:trPr>
          <w:trHeight w:val="279"/>
        </w:trPr>
        <w:tc>
          <w:tcPr>
            <w:tcW w:w="1243" w:type="dxa"/>
            <w:shd w:val="clear" w:color="auto" w:fill="auto"/>
            <w:vAlign w:val="center"/>
          </w:tcPr>
          <w:p w:rsidR="005701EB" w:rsidRPr="008E0A4C" w:rsidRDefault="005701EB" w:rsidP="0076737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60" w:type="dxa"/>
            <w:shd w:val="clear" w:color="auto" w:fill="auto"/>
            <w:vAlign w:val="center"/>
          </w:tcPr>
          <w:p w:rsidR="005701EB" w:rsidRPr="008E0A4C" w:rsidRDefault="005701EB" w:rsidP="0076737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5701EB" w:rsidRPr="008E0A4C" w:rsidRDefault="005701EB" w:rsidP="005701EB">
      <w:pPr>
        <w:numPr>
          <w:ilvl w:val="0"/>
          <w:numId w:val="46"/>
        </w:numPr>
        <w:spacing w:after="0" w:line="360" w:lineRule="auto"/>
        <w:rPr>
          <w:rFonts w:ascii="Times New Roman" w:eastAsia="Times New Roman" w:hAnsi="Times New Roman" w:cs="Times New Roman"/>
          <w:sz w:val="24"/>
          <w:szCs w:val="24"/>
          <w:lang w:eastAsia="ru-RU"/>
        </w:rPr>
        <w:sectPr w:rsidR="005701EB" w:rsidRPr="008E0A4C" w:rsidSect="008E0A4C">
          <w:headerReference w:type="default" r:id="rId59"/>
          <w:pgSz w:w="11906" w:h="16838"/>
          <w:pgMar w:top="1134" w:right="851" w:bottom="1134" w:left="1701" w:header="709" w:footer="709" w:gutter="0"/>
          <w:cols w:space="708"/>
          <w:docGrid w:linePitch="360"/>
        </w:sectPr>
      </w:pPr>
    </w:p>
    <w:p w:rsidR="005701EB" w:rsidRPr="008E0A4C" w:rsidRDefault="005701EB" w:rsidP="005701E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5701EB" w:rsidRPr="008E0A4C" w:rsidRDefault="005701EB" w:rsidP="005701E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5"/>
        <w:gridCol w:w="1701"/>
        <w:gridCol w:w="3402"/>
        <w:gridCol w:w="1276"/>
        <w:gridCol w:w="3264"/>
      </w:tblGrid>
      <w:tr w:rsidR="005701EB" w:rsidRPr="008E0A4C" w:rsidTr="0076737C">
        <w:trPr>
          <w:trHeight w:val="1156"/>
        </w:trPr>
        <w:tc>
          <w:tcPr>
            <w:tcW w:w="534" w:type="dxa"/>
            <w:vMerge w:val="restart"/>
            <w:shd w:val="clear" w:color="auto" w:fill="auto"/>
          </w:tcPr>
          <w:p w:rsidR="005701EB" w:rsidRPr="008E0A4C" w:rsidRDefault="005701EB" w:rsidP="0076737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56" w:type="dxa"/>
            <w:gridSpan w:val="2"/>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402" w:type="dxa"/>
            <w:vMerge w:val="restart"/>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276" w:type="dxa"/>
            <w:vMerge w:val="restart"/>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4" w:type="dxa"/>
            <w:vMerge w:val="restart"/>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701EB" w:rsidRPr="008E0A4C" w:rsidTr="0076737C">
        <w:trPr>
          <w:trHeight w:val="301"/>
        </w:trPr>
        <w:tc>
          <w:tcPr>
            <w:tcW w:w="534" w:type="dxa"/>
            <w:vMerge/>
            <w:shd w:val="clear" w:color="auto" w:fill="auto"/>
          </w:tcPr>
          <w:p w:rsidR="005701EB" w:rsidRPr="008E0A4C" w:rsidRDefault="005701EB"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402" w:type="dxa"/>
            <w:vMerge/>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p>
        </w:tc>
        <w:tc>
          <w:tcPr>
            <w:tcW w:w="1276" w:type="dxa"/>
            <w:vMerge/>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p>
        </w:tc>
        <w:tc>
          <w:tcPr>
            <w:tcW w:w="3264" w:type="dxa"/>
            <w:vMerge/>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p>
        </w:tc>
      </w:tr>
      <w:tr w:rsidR="005701EB" w:rsidRPr="008E0A4C" w:rsidTr="0076737C">
        <w:trPr>
          <w:trHeight w:val="301"/>
        </w:trPr>
        <w:tc>
          <w:tcPr>
            <w:tcW w:w="15417" w:type="dxa"/>
            <w:gridSpan w:val="8"/>
            <w:shd w:val="clear" w:color="auto" w:fill="auto"/>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701EB" w:rsidRPr="008E0A4C" w:rsidRDefault="00AE37DC"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E37DC">
              <w:rPr>
                <w:rFonts w:ascii="Times New Roman" w:eastAsia="Times New Roman" w:hAnsi="Times New Roman" w:cs="Times New Roman"/>
                <w:sz w:val="20"/>
                <w:szCs w:val="20"/>
                <w:lang w:eastAsia="ru-RU"/>
              </w:rPr>
              <w:t>Воздушный транспорт</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w:t>
            </w:r>
            <w:r w:rsidR="00AE37DC">
              <w:rPr>
                <w:rFonts w:ascii="Times New Roman" w:eastAsia="Times New Roman" w:hAnsi="Times New Roman" w:cs="Times New Roman"/>
                <w:sz w:val="20"/>
                <w:szCs w:val="20"/>
                <w:lang w:eastAsia="ru-RU"/>
              </w:rPr>
              <w:t>4</w:t>
            </w: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701EB" w:rsidRPr="008E0A4C" w:rsidRDefault="005701EB"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402"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5701EB" w:rsidRPr="008E0A4C" w:rsidRDefault="005701EB"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701EB" w:rsidRPr="008E0A4C"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5701EB" w:rsidRPr="008E0A4C">
              <w:rPr>
                <w:rFonts w:ascii="Times New Roman" w:eastAsia="Times New Roman" w:hAnsi="Times New Roman" w:cs="Times New Roman"/>
                <w:sz w:val="20"/>
                <w:szCs w:val="20"/>
                <w:lang w:eastAsia="ru-RU"/>
              </w:rPr>
              <w:t>000</w:t>
            </w:r>
          </w:p>
        </w:tc>
        <w:tc>
          <w:tcPr>
            <w:tcW w:w="3402"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5701EB" w:rsidRPr="008E0A4C" w:rsidRDefault="005701EB"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198" w:type="dxa"/>
            <w:gridSpan w:val="5"/>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5701EB" w:rsidRPr="008E0A4C" w:rsidTr="0076737C">
        <w:tc>
          <w:tcPr>
            <w:tcW w:w="15417" w:type="dxa"/>
            <w:gridSpan w:val="8"/>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701EB" w:rsidRPr="008E0A4C" w:rsidRDefault="005701EB"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701EB" w:rsidRPr="008E0A4C" w:rsidRDefault="005701EB"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701EB" w:rsidRPr="008E0A4C" w:rsidTr="0076737C">
        <w:tc>
          <w:tcPr>
            <w:tcW w:w="53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5701EB" w:rsidRPr="008E0A4C" w:rsidRDefault="005701EB"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5701EB" w:rsidRPr="008E0A4C" w:rsidRDefault="005701EB"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5"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402"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4" w:type="dxa"/>
            <w:shd w:val="clear" w:color="auto" w:fill="auto"/>
            <w:vAlign w:val="center"/>
          </w:tcPr>
          <w:p w:rsidR="005701EB" w:rsidRPr="008E0A4C" w:rsidRDefault="005701EB"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5701EB" w:rsidRPr="008E0A4C" w:rsidRDefault="005701EB" w:rsidP="005701EB">
      <w:pPr>
        <w:spacing w:after="0" w:line="240" w:lineRule="auto"/>
        <w:ind w:left="709"/>
        <w:jc w:val="both"/>
        <w:rPr>
          <w:rFonts w:ascii="Times New Roman" w:eastAsia="Times New Roman" w:hAnsi="Times New Roman" w:cs="Times New Roman"/>
          <w:sz w:val="24"/>
          <w:szCs w:val="24"/>
          <w:lang w:eastAsia="ru-RU"/>
        </w:rPr>
      </w:pPr>
    </w:p>
    <w:p w:rsidR="005701EB" w:rsidRPr="008E0A4C" w:rsidRDefault="005701EB" w:rsidP="005701EB">
      <w:pPr>
        <w:spacing w:after="0" w:line="240" w:lineRule="auto"/>
        <w:ind w:left="709"/>
        <w:jc w:val="both"/>
        <w:rPr>
          <w:rFonts w:ascii="Times New Roman" w:eastAsia="Times New Roman" w:hAnsi="Times New Roman" w:cs="Times New Roman"/>
          <w:sz w:val="24"/>
          <w:szCs w:val="24"/>
          <w:lang w:eastAsia="ru-RU"/>
        </w:rPr>
      </w:pPr>
    </w:p>
    <w:p w:rsidR="005701EB" w:rsidRPr="008E0A4C" w:rsidRDefault="005701EB" w:rsidP="005701EB">
      <w:pPr>
        <w:spacing w:after="0" w:line="240" w:lineRule="auto"/>
        <w:ind w:left="709"/>
        <w:jc w:val="both"/>
        <w:rPr>
          <w:rFonts w:ascii="Times New Roman" w:eastAsia="Times New Roman" w:hAnsi="Times New Roman" w:cs="Times New Roman"/>
          <w:sz w:val="24"/>
          <w:szCs w:val="24"/>
          <w:lang w:eastAsia="ru-RU"/>
        </w:rPr>
        <w:sectPr w:rsidR="005701EB" w:rsidRPr="008E0A4C" w:rsidSect="008E0A4C">
          <w:pgSz w:w="16838" w:h="11906" w:orient="landscape"/>
          <w:pgMar w:top="1135" w:right="1134" w:bottom="851" w:left="1134" w:header="709" w:footer="709" w:gutter="0"/>
          <w:cols w:space="708"/>
          <w:docGrid w:linePitch="360"/>
        </w:sectPr>
      </w:pPr>
    </w:p>
    <w:p w:rsidR="00DA1D78" w:rsidRPr="008E0A4C" w:rsidRDefault="00DA1D78" w:rsidP="005701EB">
      <w:pPr>
        <w:keepNext/>
        <w:spacing w:after="0" w:line="240" w:lineRule="auto"/>
        <w:jc w:val="center"/>
        <w:outlineLvl w:val="0"/>
        <w:rPr>
          <w:rFonts w:ascii="Times New Roman" w:eastAsia="Times New Roman" w:hAnsi="Times New Roman" w:cs="Times New Roman"/>
          <w:b/>
          <w:bCs/>
          <w:sz w:val="28"/>
          <w:szCs w:val="28"/>
        </w:rPr>
      </w:pPr>
      <w:bookmarkStart w:id="154" w:name="_Toc106701361"/>
      <w:r w:rsidRPr="008E0A4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20</w:t>
      </w:r>
      <w:r w:rsidRPr="008E0A4C">
        <w:rPr>
          <w:rFonts w:ascii="Times New Roman" w:eastAsia="Times New Roman" w:hAnsi="Times New Roman" w:cs="Times New Roman"/>
          <w:b/>
          <w:bCs/>
          <w:sz w:val="28"/>
          <w:szCs w:val="28"/>
        </w:rPr>
        <w:t xml:space="preserve"> Зона для размещения объектов инженерной инфраструктуры (</w:t>
      </w:r>
      <w:proofErr w:type="gramStart"/>
      <w:r w:rsidRPr="008E0A4C">
        <w:rPr>
          <w:rFonts w:ascii="Times New Roman" w:eastAsia="Times New Roman" w:hAnsi="Times New Roman" w:cs="Times New Roman"/>
          <w:b/>
          <w:bCs/>
          <w:sz w:val="28"/>
          <w:szCs w:val="28"/>
        </w:rPr>
        <w:t>ИЗ</w:t>
      </w:r>
      <w:proofErr w:type="gramEnd"/>
      <w:r w:rsidRPr="008E0A4C">
        <w:rPr>
          <w:rFonts w:ascii="Times New Roman" w:eastAsia="Times New Roman" w:hAnsi="Times New Roman" w:cs="Times New Roman"/>
          <w:b/>
          <w:bCs/>
          <w:sz w:val="28"/>
          <w:szCs w:val="28"/>
        </w:rPr>
        <w:t>)</w:t>
      </w:r>
      <w:bookmarkEnd w:id="151"/>
      <w:bookmarkEnd w:id="154"/>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5831" w:type="dxa"/>
            <w:shd w:val="clear" w:color="auto" w:fill="auto"/>
          </w:tcPr>
          <w:p w:rsidR="00DA1D78" w:rsidRPr="00D8043A"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8043A">
              <w:rPr>
                <w:rFonts w:ascii="Times New Roman" w:eastAsia="Times New Roman" w:hAnsi="Times New Roman" w:cs="Times New Roman"/>
                <w:sz w:val="20"/>
                <w:szCs w:val="20"/>
                <w:lang w:eastAsia="ru-RU"/>
              </w:rPr>
              <w:t>золоотвалов</w:t>
            </w:r>
            <w:proofErr w:type="spellEnd"/>
            <w:r w:rsidRPr="00D8043A">
              <w:rPr>
                <w:rFonts w:ascii="Times New Roman" w:eastAsia="Times New Roman" w:hAnsi="Times New Roman" w:cs="Times New Roman"/>
                <w:sz w:val="20"/>
                <w:szCs w:val="20"/>
                <w:lang w:eastAsia="ru-RU"/>
              </w:rPr>
              <w:t>, гидротехнических сооружений);</w:t>
            </w:r>
          </w:p>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 xml:space="preserve">размещение объектов </w:t>
            </w:r>
            <w:proofErr w:type="spellStart"/>
            <w:r w:rsidRPr="00D8043A">
              <w:rPr>
                <w:rFonts w:ascii="Times New Roman" w:eastAsia="Times New Roman" w:hAnsi="Times New Roman" w:cs="Times New Roman"/>
                <w:sz w:val="20"/>
                <w:szCs w:val="20"/>
                <w:lang w:eastAsia="ru-RU"/>
              </w:rPr>
              <w:t>электросетевого</w:t>
            </w:r>
            <w:proofErr w:type="spellEnd"/>
            <w:r w:rsidRPr="00D8043A">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043A">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8E0A4C" w:rsidRDefault="00DA1D78" w:rsidP="00DA1D78">
      <w:pPr>
        <w:widowControl w:val="0"/>
        <w:autoSpaceDE w:val="0"/>
        <w:autoSpaceDN w:val="0"/>
        <w:adjustRightInd w:val="0"/>
        <w:spacing w:after="0" w:line="240" w:lineRule="auto"/>
        <w:ind w:left="720" w:hanging="11"/>
        <w:rPr>
          <w:rFonts w:ascii="Times New Roman" w:eastAsia="Times New Roman" w:hAnsi="Times New Roman" w:cs="Times New Roman"/>
          <w:b/>
          <w:sz w:val="24"/>
          <w:szCs w:val="24"/>
          <w:lang w:eastAsia="ru-RU"/>
        </w:rPr>
      </w:pPr>
    </w:p>
    <w:p w:rsidR="00DA1D78" w:rsidRPr="008E0A4C" w:rsidRDefault="00DA1D78" w:rsidP="00DA1D78">
      <w:pPr>
        <w:spacing w:after="0" w:line="312" w:lineRule="auto"/>
        <w:contextualSpacing/>
        <w:jc w:val="center"/>
        <w:rPr>
          <w:rFonts w:ascii="Times New Roman" w:eastAsia="Calibri" w:hAnsi="Times New Roman" w:cs="Times New Roman"/>
          <w:b/>
          <w:sz w:val="28"/>
          <w:szCs w:val="28"/>
        </w:rPr>
      </w:pPr>
      <w:r w:rsidRPr="008E0A4C">
        <w:rPr>
          <w:rFonts w:ascii="Times New Roman" w:eastAsia="Calibri"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8E0A4C" w:rsidTr="0076737C">
        <w:trPr>
          <w:tblHeader/>
          <w:jc w:val="cent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76737C">
        <w:trPr>
          <w:trHeight w:val="279"/>
          <w:jc w:val="center"/>
        </w:trPr>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DA1D78" w:rsidRPr="008E0A4C" w:rsidRDefault="00DA1D78" w:rsidP="0076737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8E0A4C"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8E0A4C" w:rsidSect="008E0A4C">
          <w:headerReference w:type="default" r:id="rId60"/>
          <w:pgSz w:w="11906" w:h="16838"/>
          <w:pgMar w:top="1134"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8E0A4C"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68"/>
        <w:gridCol w:w="709"/>
        <w:gridCol w:w="1564"/>
        <w:gridCol w:w="1704"/>
        <w:gridCol w:w="3260"/>
        <w:gridCol w:w="8"/>
        <w:gridCol w:w="1417"/>
        <w:gridCol w:w="3259"/>
      </w:tblGrid>
      <w:tr w:rsidR="00DA1D78" w:rsidRPr="008E0A4C" w:rsidTr="0076737C">
        <w:trPr>
          <w:trHeight w:val="1156"/>
        </w:trPr>
        <w:tc>
          <w:tcPr>
            <w:tcW w:w="528" w:type="dxa"/>
            <w:vMerge w:val="restart"/>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68"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8"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0"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25" w:type="dxa"/>
            <w:gridSpan w:val="2"/>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9"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76737C">
        <w:trPr>
          <w:trHeight w:val="301"/>
        </w:trPr>
        <w:tc>
          <w:tcPr>
            <w:tcW w:w="528" w:type="dxa"/>
            <w:vMerge/>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p>
        </w:tc>
        <w:tc>
          <w:tcPr>
            <w:tcW w:w="2968"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0"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25" w:type="dxa"/>
            <w:gridSpan w:val="2"/>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59"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8E0A4C" w:rsidTr="0076737C">
        <w:trPr>
          <w:trHeight w:val="301"/>
        </w:trPr>
        <w:tc>
          <w:tcPr>
            <w:tcW w:w="15417" w:type="dxa"/>
            <w:gridSpan w:val="9"/>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76737C">
        <w:tc>
          <w:tcPr>
            <w:tcW w:w="52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8" w:type="dxa"/>
            <w:shd w:val="clear" w:color="auto" w:fill="auto"/>
            <w:vAlign w:val="center"/>
          </w:tcPr>
          <w:p w:rsidR="00DA1D78" w:rsidRPr="008E0A4C"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2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8" w:type="dxa"/>
            <w:shd w:val="clear" w:color="auto" w:fill="auto"/>
            <w:vAlign w:val="center"/>
          </w:tcPr>
          <w:p w:rsidR="00DA1D78" w:rsidRPr="008E0A4C"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2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68"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64"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34329F"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1D78" w:rsidRPr="008E0A4C">
              <w:rPr>
                <w:rFonts w:ascii="Times New Roman" w:eastAsia="Times New Roman" w:hAnsi="Times New Roman" w:cs="Times New Roman"/>
                <w:sz w:val="20"/>
                <w:szCs w:val="20"/>
                <w:lang w:eastAsia="ru-RU"/>
              </w:rPr>
              <w:t>000</w:t>
            </w:r>
          </w:p>
        </w:tc>
        <w:tc>
          <w:tcPr>
            <w:tcW w:w="326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52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68"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76737C">
        <w:tc>
          <w:tcPr>
            <w:tcW w:w="15417" w:type="dxa"/>
            <w:gridSpan w:val="9"/>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DA1D78" w:rsidRPr="008E0A4C" w:rsidTr="0076737C">
        <w:tc>
          <w:tcPr>
            <w:tcW w:w="52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8"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rPr>
          <w:trHeight w:val="413"/>
        </w:trPr>
        <w:tc>
          <w:tcPr>
            <w:tcW w:w="52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8"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8"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1701" w:right="1134" w:bottom="851" w:left="1134" w:header="709" w:footer="709" w:gutter="0"/>
          <w:cols w:space="708"/>
          <w:docGrid w:linePitch="360"/>
        </w:sectPr>
      </w:pPr>
    </w:p>
    <w:p w:rsidR="008B3523" w:rsidRPr="008B3523" w:rsidRDefault="008B3523" w:rsidP="008B3523">
      <w:pPr>
        <w:keepNext/>
        <w:spacing w:after="0" w:line="240" w:lineRule="auto"/>
        <w:ind w:firstLine="708"/>
        <w:jc w:val="both"/>
        <w:outlineLvl w:val="0"/>
        <w:rPr>
          <w:rFonts w:ascii="Times New Roman" w:eastAsia="Times New Roman" w:hAnsi="Times New Roman" w:cs="Times New Roman"/>
          <w:b/>
          <w:bCs/>
          <w:sz w:val="28"/>
          <w:szCs w:val="28"/>
        </w:rPr>
      </w:pPr>
      <w:bookmarkStart w:id="155" w:name="_Toc106701362"/>
      <w:r w:rsidRPr="008B3523">
        <w:rPr>
          <w:rFonts w:ascii="Times New Roman" w:eastAsia="Times New Roman" w:hAnsi="Times New Roman" w:cs="Times New Roman"/>
          <w:b/>
          <w:bCs/>
          <w:sz w:val="28"/>
          <w:szCs w:val="28"/>
          <w:u w:val="single"/>
        </w:rPr>
        <w:lastRenderedPageBreak/>
        <w:t>Статья 12.2</w:t>
      </w:r>
      <w:r w:rsidR="00AE37DC">
        <w:rPr>
          <w:rFonts w:ascii="Times New Roman" w:eastAsia="Times New Roman" w:hAnsi="Times New Roman" w:cs="Times New Roman"/>
          <w:b/>
          <w:bCs/>
          <w:sz w:val="28"/>
          <w:szCs w:val="28"/>
          <w:u w:val="single"/>
        </w:rPr>
        <w:t>1</w:t>
      </w:r>
      <w:r w:rsidRPr="008B3523">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B3523">
        <w:rPr>
          <w:rFonts w:ascii="Times New Roman" w:eastAsia="Times New Roman" w:hAnsi="Times New Roman" w:cs="Times New Roman"/>
          <w:b/>
          <w:bCs/>
          <w:sz w:val="28"/>
          <w:szCs w:val="28"/>
        </w:rPr>
        <w:t xml:space="preserve"> сельскохозяйственных угодий (СХ 1)</w:t>
      </w:r>
      <w:bookmarkEnd w:id="152"/>
      <w:bookmarkEnd w:id="153"/>
      <w:bookmarkEnd w:id="155"/>
    </w:p>
    <w:p w:rsidR="008B3523" w:rsidRPr="008B3523" w:rsidRDefault="008B3523" w:rsidP="008B35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B3523">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851"/>
        <w:gridCol w:w="5547"/>
      </w:tblGrid>
      <w:tr w:rsidR="008B3523" w:rsidRPr="008B3523" w:rsidTr="00827F42">
        <w:trPr>
          <w:tblHeader/>
        </w:trPr>
        <w:tc>
          <w:tcPr>
            <w:tcW w:w="567" w:type="dxa"/>
            <w:shd w:val="clear" w:color="auto" w:fill="auto"/>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1"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Код вида</w:t>
            </w:r>
          </w:p>
        </w:tc>
        <w:tc>
          <w:tcPr>
            <w:tcW w:w="5547"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зерновых и иных сельскохозяйственных культур</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1.2</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2.</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Овощеводство</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3.</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тонизирующих, лекарственных, цветочных культур</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1.4</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4.</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Садоводство</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1.5</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5.</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Пчеловодство</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0"/>
                <w:lang w:eastAsia="ru-RU"/>
              </w:rPr>
              <w:t>1.12</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сооружений, используемых для хранения и первичной переработки продукции пчеловодства</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6.</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Научное обеспечение сельского хозяйства</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1.14</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коллекций генетических ресурсов растений</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7.</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личного подсобного хозяйства на полевых участках</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1.16</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Производство сельскохозяйственной продукции без права возведения объектов капитального строительства</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8.</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Питомники</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1.17</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9.</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огородничества</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13.1</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10.</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садоводства</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13.2</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0D4A76">
                <w:rPr>
                  <w:rFonts w:ascii="Times New Roman" w:eastAsia="Times New Roman" w:hAnsi="Times New Roman" w:cs="Times New Roman"/>
                  <w:sz w:val="20"/>
                  <w:szCs w:val="20"/>
                  <w:lang w:eastAsia="ru-RU"/>
                </w:rPr>
                <w:t>кодом 2.1</w:t>
              </w:r>
            </w:hyperlink>
            <w:r w:rsidRPr="000D4A76">
              <w:rPr>
                <w:rFonts w:ascii="Times New Roman" w:eastAsia="Times New Roman" w:hAnsi="Times New Roman" w:cs="Times New Roman"/>
                <w:sz w:val="20"/>
                <w:szCs w:val="20"/>
                <w:lang w:eastAsia="ru-RU"/>
              </w:rPr>
              <w:t>, хозяйственных построек и гаражей</w:t>
            </w:r>
          </w:p>
        </w:tc>
      </w:tr>
      <w:tr w:rsidR="00ED6840" w:rsidRPr="008B3523" w:rsidTr="00827F4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1</w:t>
            </w:r>
            <w:r w:rsidRPr="008B3523">
              <w:rPr>
                <w:rFonts w:ascii="Times New Roman" w:eastAsia="Times New Roman" w:hAnsi="Times New Roman" w:cs="Times New Roman"/>
                <w:b/>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3.1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ED6840" w:rsidRPr="00335FA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D4A76">
                <w:rPr>
                  <w:rFonts w:ascii="Times New Roman" w:eastAsia="Times New Roman" w:hAnsi="Times New Roman" w:cs="Times New Roman"/>
                  <w:sz w:val="20"/>
                  <w:szCs w:val="20"/>
                  <w:lang w:eastAsia="ru-RU"/>
                </w:rPr>
                <w:t>кодами 3.1.1</w:t>
              </w:r>
            </w:hyperlink>
            <w:r w:rsidRPr="000D4A76">
              <w:rPr>
                <w:rFonts w:ascii="Times New Roman" w:eastAsia="Times New Roman" w:hAnsi="Times New Roman" w:cs="Times New Roman"/>
                <w:sz w:val="20"/>
                <w:szCs w:val="20"/>
                <w:lang w:eastAsia="ru-RU"/>
              </w:rPr>
              <w:t xml:space="preserve"> - </w:t>
            </w:r>
            <w:hyperlink w:anchor="Par202" w:tooltip="3.1.2" w:history="1">
              <w:r w:rsidRPr="000D4A76">
                <w:rPr>
                  <w:rFonts w:ascii="Times New Roman" w:eastAsia="Times New Roman" w:hAnsi="Times New Roman" w:cs="Times New Roman"/>
                  <w:sz w:val="20"/>
                  <w:szCs w:val="20"/>
                  <w:lang w:eastAsia="ru-RU"/>
                </w:rPr>
                <w:t>3.1.2</w:t>
              </w:r>
            </w:hyperlink>
          </w:p>
        </w:tc>
      </w:tr>
    </w:tbl>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B3523">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851"/>
        <w:gridCol w:w="5547"/>
      </w:tblGrid>
      <w:tr w:rsidR="008B3523" w:rsidRPr="008B3523" w:rsidTr="00827F42">
        <w:trPr>
          <w:tblHeader/>
        </w:trPr>
        <w:tc>
          <w:tcPr>
            <w:tcW w:w="567" w:type="dxa"/>
            <w:shd w:val="clear" w:color="auto" w:fill="auto"/>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1"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Код вида</w:t>
            </w:r>
          </w:p>
        </w:tc>
        <w:tc>
          <w:tcPr>
            <w:tcW w:w="5547"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B3523" w:rsidTr="00827F42">
        <w:tc>
          <w:tcPr>
            <w:tcW w:w="567" w:type="dxa"/>
            <w:shd w:val="clear" w:color="auto" w:fill="auto"/>
            <w:vAlign w:val="center"/>
          </w:tcPr>
          <w:p w:rsidR="004C13AE" w:rsidRPr="008B3523"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335FA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sidRPr="00335FA0">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851" w:type="dxa"/>
            <w:shd w:val="clear" w:color="auto" w:fill="auto"/>
            <w:vAlign w:val="center"/>
          </w:tcPr>
          <w:p w:rsidR="004C13AE" w:rsidRPr="00335FA0" w:rsidRDefault="004C13AE" w:rsidP="004C13AE">
            <w:pPr>
              <w:autoSpaceDN w:val="0"/>
              <w:adjustRightInd w:val="0"/>
              <w:spacing w:after="0" w:line="240" w:lineRule="auto"/>
              <w:jc w:val="center"/>
              <w:rPr>
                <w:rFonts w:ascii="Times New Roman" w:eastAsia="Times New Roman" w:hAnsi="Times New Roman" w:cs="Times New Roman"/>
                <w:sz w:val="20"/>
                <w:szCs w:val="24"/>
                <w:lang w:eastAsia="ru-RU"/>
              </w:rPr>
            </w:pPr>
            <w:r w:rsidRPr="00335FA0">
              <w:rPr>
                <w:rFonts w:ascii="Times New Roman" w:eastAsia="Times New Roman" w:hAnsi="Times New Roman" w:cs="Times New Roman"/>
                <w:sz w:val="20"/>
                <w:szCs w:val="24"/>
                <w:lang w:eastAsia="ru-RU"/>
              </w:rPr>
              <w:t>1.15</w:t>
            </w:r>
          </w:p>
        </w:tc>
        <w:tc>
          <w:tcPr>
            <w:tcW w:w="5547" w:type="dxa"/>
            <w:shd w:val="clear" w:color="auto" w:fill="auto"/>
          </w:tcPr>
          <w:p w:rsidR="004C13AE" w:rsidRPr="00335FA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2.</w:t>
            </w:r>
          </w:p>
        </w:tc>
        <w:tc>
          <w:tcPr>
            <w:tcW w:w="2410" w:type="dxa"/>
            <w:shd w:val="clear" w:color="auto" w:fill="auto"/>
            <w:vAlign w:val="center"/>
          </w:tcPr>
          <w:p w:rsidR="00ED6840" w:rsidRPr="00335FA0"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335FA0">
              <w:rPr>
                <w:rFonts w:ascii="Times New Roman" w:eastAsia="Times New Roman" w:hAnsi="Times New Roman" w:cs="Times New Roman"/>
                <w:sz w:val="20"/>
                <w:szCs w:val="20"/>
                <w:lang w:eastAsia="ru-RU"/>
              </w:rPr>
              <w:t>Склады</w:t>
            </w:r>
          </w:p>
        </w:tc>
        <w:tc>
          <w:tcPr>
            <w:tcW w:w="851" w:type="dxa"/>
            <w:shd w:val="clear" w:color="auto" w:fill="auto"/>
            <w:vAlign w:val="center"/>
          </w:tcPr>
          <w:p w:rsidR="00ED6840" w:rsidRPr="00335FA0"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335FA0">
              <w:rPr>
                <w:rFonts w:ascii="Times New Roman" w:eastAsia="Times New Roman" w:hAnsi="Times New Roman" w:cs="Times New Roman"/>
                <w:sz w:val="20"/>
                <w:szCs w:val="24"/>
                <w:lang w:eastAsia="ru-RU"/>
              </w:rPr>
              <w:t>6.9</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D4A76">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B3523" w:rsidRPr="008B3523" w:rsidRDefault="008B3523" w:rsidP="008B3523">
      <w:pPr>
        <w:spacing w:after="0" w:line="312" w:lineRule="auto"/>
        <w:ind w:left="720"/>
        <w:contextualSpacing/>
        <w:jc w:val="center"/>
        <w:rPr>
          <w:rFonts w:ascii="Times New Roman" w:eastAsia="Calibri" w:hAnsi="Times New Roman" w:cs="Times New Roman"/>
          <w:b/>
          <w:sz w:val="28"/>
          <w:szCs w:val="28"/>
        </w:rPr>
      </w:pPr>
      <w:r w:rsidRPr="008B3523">
        <w:rPr>
          <w:rFonts w:ascii="Times New Roman" w:eastAsia="Calibri"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B3523" w:rsidRPr="008B3523" w:rsidTr="00827F42">
        <w:trPr>
          <w:tblHeader/>
          <w:jc w:val="center"/>
        </w:trPr>
        <w:tc>
          <w:tcPr>
            <w:tcW w:w="567" w:type="dxa"/>
            <w:shd w:val="clear" w:color="auto" w:fill="auto"/>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B3523" w:rsidRPr="008B3523" w:rsidTr="00827F42">
        <w:trPr>
          <w:jc w:val="center"/>
        </w:trPr>
        <w:tc>
          <w:tcPr>
            <w:tcW w:w="567"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p>
        </w:tc>
        <w:tc>
          <w:tcPr>
            <w:tcW w:w="8808"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Размещение наземных автостоянок, парковок, гаражей</w:t>
            </w:r>
          </w:p>
        </w:tc>
      </w:tr>
    </w:tbl>
    <w:p w:rsidR="008B3523" w:rsidRPr="008B3523" w:rsidRDefault="008B3523" w:rsidP="008B3523">
      <w:pPr>
        <w:numPr>
          <w:ilvl w:val="0"/>
          <w:numId w:val="46"/>
        </w:numPr>
        <w:spacing w:after="0" w:line="360" w:lineRule="auto"/>
        <w:rPr>
          <w:rFonts w:ascii="Times New Roman" w:eastAsia="Times New Roman" w:hAnsi="Times New Roman" w:cs="Times New Roman"/>
          <w:szCs w:val="24"/>
          <w:lang w:eastAsia="ru-RU"/>
        </w:rPr>
        <w:sectPr w:rsidR="008B3523" w:rsidRPr="008B3523" w:rsidSect="00827F42">
          <w:headerReference w:type="default" r:id="rId61"/>
          <w:pgSz w:w="11906" w:h="16838"/>
          <w:pgMar w:top="1134" w:right="851" w:bottom="1134" w:left="1701" w:header="709" w:footer="709" w:gutter="0"/>
          <w:cols w:space="708"/>
          <w:docGrid w:linePitch="360"/>
        </w:sectPr>
      </w:pPr>
    </w:p>
    <w:p w:rsidR="008B3523" w:rsidRPr="008B3523" w:rsidRDefault="008B3523" w:rsidP="008B352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B3523">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B3523" w:rsidRPr="008B3523" w:rsidRDefault="008B3523" w:rsidP="008B352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972"/>
        <w:gridCol w:w="709"/>
        <w:gridCol w:w="1569"/>
        <w:gridCol w:w="1703"/>
        <w:gridCol w:w="3262"/>
        <w:gridCol w:w="1417"/>
        <w:gridCol w:w="3254"/>
      </w:tblGrid>
      <w:tr w:rsidR="008B3523" w:rsidRPr="008B3523" w:rsidTr="00827F42">
        <w:trPr>
          <w:trHeight w:val="1156"/>
        </w:trPr>
        <w:tc>
          <w:tcPr>
            <w:tcW w:w="531" w:type="dxa"/>
            <w:vMerge w:val="restart"/>
            <w:shd w:val="clear" w:color="auto" w:fill="auto"/>
          </w:tcPr>
          <w:p w:rsidR="008B3523" w:rsidRPr="008B3523" w:rsidRDefault="008B3523" w:rsidP="008B3523">
            <w:pPr>
              <w:spacing w:after="0" w:line="240" w:lineRule="auto"/>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2972"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Код вида</w:t>
            </w:r>
          </w:p>
        </w:tc>
        <w:tc>
          <w:tcPr>
            <w:tcW w:w="3272" w:type="dxa"/>
            <w:gridSpan w:val="2"/>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2"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B3523">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4"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B3523" w:rsidRPr="008B3523" w:rsidTr="00827F42">
        <w:trPr>
          <w:trHeight w:val="301"/>
        </w:trPr>
        <w:tc>
          <w:tcPr>
            <w:tcW w:w="531" w:type="dxa"/>
            <w:vMerge/>
            <w:shd w:val="clear" w:color="auto" w:fill="auto"/>
          </w:tcPr>
          <w:p w:rsidR="008B3523" w:rsidRPr="008B3523" w:rsidRDefault="008B3523" w:rsidP="008B3523">
            <w:pPr>
              <w:spacing w:after="0" w:line="240" w:lineRule="auto"/>
              <w:rPr>
                <w:rFonts w:ascii="Times New Roman" w:eastAsia="Times New Roman" w:hAnsi="Times New Roman" w:cs="Times New Roman"/>
                <w:b/>
                <w:sz w:val="20"/>
                <w:szCs w:val="20"/>
                <w:lang w:eastAsia="ru-RU"/>
              </w:rPr>
            </w:pPr>
          </w:p>
        </w:tc>
        <w:tc>
          <w:tcPr>
            <w:tcW w:w="2972"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минимальные</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максимальные</w:t>
            </w:r>
          </w:p>
        </w:tc>
        <w:tc>
          <w:tcPr>
            <w:tcW w:w="3262"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3254"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r>
      <w:tr w:rsidR="008B3523" w:rsidRPr="008B3523" w:rsidTr="00827F42">
        <w:trPr>
          <w:trHeight w:val="301"/>
        </w:trPr>
        <w:tc>
          <w:tcPr>
            <w:tcW w:w="15417" w:type="dxa"/>
            <w:gridSpan w:val="8"/>
            <w:shd w:val="clear" w:color="auto" w:fill="auto"/>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b/>
                <w:sz w:val="20"/>
                <w:szCs w:val="20"/>
                <w:lang w:eastAsia="ru-RU"/>
              </w:rPr>
              <w:t>Основные виды разрешенного использования</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1</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зерновых и иных сельскохозяйственных культур</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1.2</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2</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Овощеводство</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3</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тонизирующих, лекарственных, цветочных культур</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1.4</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4</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Садоводство</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1.5</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 метра</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2" w:type="dxa"/>
            <w:shd w:val="clear" w:color="auto" w:fill="auto"/>
            <w:vAlign w:val="center"/>
          </w:tcPr>
          <w:p w:rsidR="00827F42" w:rsidRPr="008E0A4C"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Пчеловодство</w:t>
            </w:r>
          </w:p>
        </w:tc>
        <w:tc>
          <w:tcPr>
            <w:tcW w:w="709" w:type="dxa"/>
            <w:shd w:val="clear" w:color="auto" w:fill="auto"/>
            <w:vAlign w:val="center"/>
          </w:tcPr>
          <w:p w:rsidR="00827F42" w:rsidRPr="008E0A4C"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1.12</w:t>
            </w:r>
          </w:p>
        </w:tc>
        <w:tc>
          <w:tcPr>
            <w:tcW w:w="1569"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3"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2"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4"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6</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Научное обеспечение сельского хозяйства</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1.14</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500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5000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7</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личного подсобного хозяйства на полевых участках</w:t>
            </w:r>
          </w:p>
        </w:tc>
        <w:tc>
          <w:tcPr>
            <w:tcW w:w="709"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1.16</w:t>
            </w:r>
          </w:p>
        </w:tc>
        <w:tc>
          <w:tcPr>
            <w:tcW w:w="1569"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400</w:t>
            </w:r>
          </w:p>
        </w:tc>
        <w:tc>
          <w:tcPr>
            <w:tcW w:w="1703" w:type="dxa"/>
            <w:shd w:val="clear" w:color="auto" w:fill="auto"/>
            <w:vAlign w:val="center"/>
          </w:tcPr>
          <w:p w:rsidR="00827F42" w:rsidRPr="008B3523" w:rsidRDefault="00827F42" w:rsidP="00C02314">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w:t>
            </w:r>
            <w:r w:rsidR="00C02314">
              <w:rPr>
                <w:rFonts w:ascii="Times New Roman" w:eastAsia="Times New Roman" w:hAnsi="Times New Roman" w:cs="Times New Roman"/>
                <w:sz w:val="20"/>
                <w:szCs w:val="20"/>
                <w:lang w:eastAsia="ru-RU"/>
              </w:rPr>
              <w:t>0</w:t>
            </w:r>
            <w:r w:rsidRPr="008B3523">
              <w:rPr>
                <w:rFonts w:ascii="Times New Roman" w:eastAsia="Times New Roman" w:hAnsi="Times New Roman" w:cs="Times New Roman"/>
                <w:sz w:val="20"/>
                <w:szCs w:val="20"/>
                <w:lang w:eastAsia="ru-RU"/>
              </w:rPr>
              <w:t>000</w:t>
            </w:r>
          </w:p>
        </w:tc>
        <w:tc>
          <w:tcPr>
            <w:tcW w:w="3262"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6 метров</w:t>
            </w:r>
          </w:p>
        </w:tc>
        <w:tc>
          <w:tcPr>
            <w:tcW w:w="3254"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8</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Питомники</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1.17</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6 метров</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w:t>
            </w:r>
          </w:p>
        </w:tc>
      </w:tr>
      <w:tr w:rsidR="00827F42" w:rsidRPr="008B3523" w:rsidTr="00827F42">
        <w:tc>
          <w:tcPr>
            <w:tcW w:w="531"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972" w:type="dxa"/>
            <w:shd w:val="clear" w:color="auto" w:fill="auto"/>
            <w:vAlign w:val="center"/>
          </w:tcPr>
          <w:p w:rsidR="00827F42" w:rsidRPr="00FD5CF1"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827F42" w:rsidRPr="00FD5CF1"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13.1</w:t>
            </w:r>
          </w:p>
        </w:tc>
        <w:tc>
          <w:tcPr>
            <w:tcW w:w="1569"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703"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FD5CF1">
              <w:rPr>
                <w:rFonts w:ascii="Times New Roman" w:eastAsia="Times New Roman" w:hAnsi="Times New Roman" w:cs="Times New Roman"/>
                <w:sz w:val="20"/>
                <w:szCs w:val="20"/>
                <w:lang w:eastAsia="ru-RU"/>
              </w:rPr>
              <w:t>000</w:t>
            </w:r>
          </w:p>
        </w:tc>
        <w:tc>
          <w:tcPr>
            <w:tcW w:w="3262"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Pr="00910100">
              <w:rPr>
                <w:rFonts w:ascii="Times New Roman" w:hAnsi="Times New Roman" w:cs="Times New Roman"/>
                <w:sz w:val="20"/>
                <w:szCs w:val="20"/>
              </w:rPr>
              <w:t xml:space="preserve"> метров</w:t>
            </w:r>
          </w:p>
        </w:tc>
        <w:tc>
          <w:tcPr>
            <w:tcW w:w="3254"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10</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827F42" w:rsidRPr="00FD5CF1"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13.2</w:t>
            </w:r>
          </w:p>
        </w:tc>
        <w:tc>
          <w:tcPr>
            <w:tcW w:w="1569"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200</w:t>
            </w:r>
          </w:p>
        </w:tc>
        <w:tc>
          <w:tcPr>
            <w:tcW w:w="1703"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005901B8">
              <w:rPr>
                <w:rFonts w:ascii="Times New Roman" w:hAnsi="Times New Roman" w:cs="Times New Roman"/>
                <w:sz w:val="20"/>
                <w:szCs w:val="20"/>
              </w:rPr>
              <w:t>20</w:t>
            </w:r>
            <w:r w:rsidRPr="00910100">
              <w:rPr>
                <w:rFonts w:ascii="Times New Roman" w:hAnsi="Times New Roman" w:cs="Times New Roman"/>
                <w:sz w:val="20"/>
                <w:szCs w:val="20"/>
              </w:rPr>
              <w:t>000</w:t>
            </w:r>
          </w:p>
        </w:tc>
        <w:tc>
          <w:tcPr>
            <w:tcW w:w="3262"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6 метров</w:t>
            </w:r>
          </w:p>
        </w:tc>
        <w:tc>
          <w:tcPr>
            <w:tcW w:w="3254"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1</w:t>
            </w:r>
            <w:r w:rsidR="00ED6840">
              <w:rPr>
                <w:rFonts w:ascii="Times New Roman" w:eastAsia="Times New Roman" w:hAnsi="Times New Roman" w:cs="Times New Roman"/>
                <w:color w:val="000000"/>
                <w:sz w:val="20"/>
                <w:szCs w:val="20"/>
                <w:lang w:eastAsia="ru-RU"/>
              </w:rPr>
              <w:t>1</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27F42" w:rsidRPr="008B3523" w:rsidRDefault="00827F42"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3.1</w:t>
            </w:r>
          </w:p>
        </w:tc>
        <w:tc>
          <w:tcPr>
            <w:tcW w:w="1569"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3" w:type="dxa"/>
            <w:shd w:val="clear" w:color="auto" w:fill="auto"/>
            <w:vAlign w:val="center"/>
          </w:tcPr>
          <w:p w:rsidR="00827F42" w:rsidRPr="008E0A4C" w:rsidRDefault="0034329F"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27F42" w:rsidRPr="008E0A4C">
              <w:rPr>
                <w:rFonts w:ascii="Times New Roman" w:eastAsia="Times New Roman" w:hAnsi="Times New Roman" w:cs="Times New Roman"/>
                <w:sz w:val="20"/>
                <w:szCs w:val="20"/>
                <w:lang w:eastAsia="ru-RU"/>
              </w:rPr>
              <w:t>000</w:t>
            </w:r>
          </w:p>
        </w:tc>
        <w:tc>
          <w:tcPr>
            <w:tcW w:w="3262"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4"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27F42" w:rsidRPr="008B3523" w:rsidTr="00827F42">
        <w:tc>
          <w:tcPr>
            <w:tcW w:w="15417" w:type="dxa"/>
            <w:gridSpan w:val="8"/>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Условно разрешенные виды использования</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1</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1.15</w:t>
            </w:r>
          </w:p>
        </w:tc>
        <w:tc>
          <w:tcPr>
            <w:tcW w:w="1569"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w:t>
            </w:r>
          </w:p>
        </w:tc>
        <w:tc>
          <w:tcPr>
            <w:tcW w:w="1703"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50000</w:t>
            </w:r>
          </w:p>
        </w:tc>
        <w:tc>
          <w:tcPr>
            <w:tcW w:w="3262"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2</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6.9</w:t>
            </w:r>
          </w:p>
        </w:tc>
        <w:tc>
          <w:tcPr>
            <w:tcW w:w="1569"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w:t>
            </w:r>
          </w:p>
        </w:tc>
        <w:tc>
          <w:tcPr>
            <w:tcW w:w="3262"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 метров</w:t>
            </w:r>
          </w:p>
        </w:tc>
        <w:tc>
          <w:tcPr>
            <w:tcW w:w="3254"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bl>
    <w:p w:rsidR="008B3523" w:rsidRPr="008B3523" w:rsidRDefault="008B3523" w:rsidP="008B3523">
      <w:pPr>
        <w:spacing w:after="0" w:line="240" w:lineRule="auto"/>
        <w:ind w:left="709"/>
        <w:jc w:val="both"/>
        <w:rPr>
          <w:rFonts w:ascii="Times New Roman" w:eastAsia="Times New Roman" w:hAnsi="Times New Roman" w:cs="Times New Roman"/>
          <w:sz w:val="24"/>
          <w:szCs w:val="24"/>
          <w:lang w:eastAsia="ru-RU"/>
        </w:rPr>
        <w:sectPr w:rsidR="008B3523" w:rsidRPr="008B3523" w:rsidSect="00827F42">
          <w:pgSz w:w="16838" w:h="11906" w:orient="landscape"/>
          <w:pgMar w:top="1276" w:right="1134" w:bottom="851" w:left="1134" w:header="709" w:footer="709" w:gutter="0"/>
          <w:cols w:space="708"/>
          <w:docGrid w:linePitch="360"/>
        </w:sectPr>
      </w:pPr>
    </w:p>
    <w:p w:rsidR="008E0A4C" w:rsidRPr="008E0A4C" w:rsidRDefault="008E0A4C" w:rsidP="008B3523">
      <w:pPr>
        <w:keepNext/>
        <w:spacing w:after="0" w:line="240" w:lineRule="auto"/>
        <w:ind w:firstLine="708"/>
        <w:jc w:val="both"/>
        <w:outlineLvl w:val="0"/>
        <w:rPr>
          <w:rFonts w:ascii="Times New Roman" w:eastAsia="Times New Roman" w:hAnsi="Times New Roman" w:cs="Times New Roman"/>
          <w:b/>
          <w:bCs/>
          <w:sz w:val="28"/>
          <w:szCs w:val="28"/>
        </w:rPr>
      </w:pPr>
      <w:bookmarkStart w:id="156" w:name="_Toc106701363"/>
      <w:r w:rsidRPr="008E0A4C">
        <w:rPr>
          <w:rFonts w:ascii="Times New Roman" w:eastAsia="Times New Roman" w:hAnsi="Times New Roman" w:cs="Times New Roman"/>
          <w:b/>
          <w:bCs/>
          <w:sz w:val="28"/>
          <w:szCs w:val="28"/>
          <w:u w:val="single"/>
        </w:rPr>
        <w:lastRenderedPageBreak/>
        <w:t>Статья 12.</w:t>
      </w:r>
      <w:r w:rsidR="003B54E8">
        <w:rPr>
          <w:rFonts w:ascii="Times New Roman" w:eastAsia="Times New Roman" w:hAnsi="Times New Roman" w:cs="Times New Roman"/>
          <w:b/>
          <w:bCs/>
          <w:sz w:val="28"/>
          <w:szCs w:val="28"/>
          <w:u w:val="single"/>
        </w:rPr>
        <w:t>2</w:t>
      </w:r>
      <w:r w:rsidR="00AE37DC">
        <w:rPr>
          <w:rFonts w:ascii="Times New Roman" w:eastAsia="Times New Roman" w:hAnsi="Times New Roman" w:cs="Times New Roman"/>
          <w:b/>
          <w:bCs/>
          <w:sz w:val="28"/>
          <w:szCs w:val="28"/>
          <w:u w:val="single"/>
        </w:rPr>
        <w:t>2</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сельскохозяйственного использования (СХ 2)</w:t>
      </w:r>
      <w:bookmarkEnd w:id="147"/>
      <w:bookmarkEnd w:id="156"/>
    </w:p>
    <w:p w:rsidR="008E0A4C" w:rsidRPr="008E0A4C" w:rsidRDefault="008E0A4C" w:rsidP="008E0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413"/>
        <w:gridCol w:w="709"/>
        <w:gridCol w:w="5550"/>
      </w:tblGrid>
      <w:tr w:rsidR="008E0A4C" w:rsidRPr="008E0A4C" w:rsidTr="00ED6840">
        <w:trPr>
          <w:tblHeader/>
        </w:trPr>
        <w:tc>
          <w:tcPr>
            <w:tcW w:w="564"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3"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5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Животноводство</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1.7</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Рыбоводство</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1.13</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A416A9">
              <w:rPr>
                <w:rFonts w:ascii="Times New Roman" w:eastAsia="Times New Roman" w:hAnsi="Times New Roman" w:cs="Times New Roman"/>
                <w:sz w:val="20"/>
                <w:szCs w:val="20"/>
                <w:lang w:eastAsia="ru-RU"/>
              </w:rPr>
              <w:t>аквакультуры</w:t>
            </w:r>
            <w:proofErr w:type="spellEnd"/>
            <w:r w:rsidRPr="00A416A9">
              <w:rPr>
                <w:rFonts w:ascii="Times New Roman" w:eastAsia="Times New Roman" w:hAnsi="Times New Roman" w:cs="Times New Roman"/>
                <w:sz w:val="20"/>
                <w:szCs w:val="20"/>
                <w:lang w:eastAsia="ru-RU"/>
              </w:rPr>
              <w:t>);</w:t>
            </w:r>
          </w:p>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зданий, сооружений, оборудования, необходимых для осуществления рыбоводства (</w:t>
            </w:r>
            <w:proofErr w:type="spellStart"/>
            <w:r w:rsidRPr="00A416A9">
              <w:rPr>
                <w:rFonts w:ascii="Times New Roman" w:eastAsia="Times New Roman" w:hAnsi="Times New Roman" w:cs="Times New Roman"/>
                <w:sz w:val="20"/>
                <w:szCs w:val="20"/>
                <w:lang w:eastAsia="ru-RU"/>
              </w:rPr>
              <w:t>аквакультуры</w:t>
            </w:r>
            <w:proofErr w:type="spellEnd"/>
            <w:r w:rsidRPr="00A416A9">
              <w:rPr>
                <w:rFonts w:ascii="Times New Roman" w:eastAsia="Times New Roman" w:hAnsi="Times New Roman" w:cs="Times New Roman"/>
                <w:sz w:val="20"/>
                <w:szCs w:val="20"/>
                <w:lang w:eastAsia="ru-RU"/>
              </w:rPr>
              <w:t>)</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Научное обеспечение сельского хозяйства</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1.14</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коллекций генетических ресурсов растений</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1.15</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27F42" w:rsidRPr="008E0A4C" w:rsidTr="00ED6840">
        <w:tc>
          <w:tcPr>
            <w:tcW w:w="564" w:type="dxa"/>
            <w:shd w:val="clear" w:color="auto" w:fill="auto"/>
            <w:vAlign w:val="center"/>
          </w:tcPr>
          <w:p w:rsidR="00827F42" w:rsidRPr="008E0A4C" w:rsidRDefault="00827F42"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413"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Питомники</w:t>
            </w:r>
          </w:p>
        </w:tc>
        <w:tc>
          <w:tcPr>
            <w:tcW w:w="709"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1.17</w:t>
            </w:r>
          </w:p>
        </w:tc>
        <w:tc>
          <w:tcPr>
            <w:tcW w:w="5550" w:type="dxa"/>
            <w:shd w:val="clear" w:color="auto" w:fill="auto"/>
          </w:tcPr>
          <w:p w:rsidR="00827F42" w:rsidRPr="008B3523" w:rsidRDefault="00827F42" w:rsidP="00827F42">
            <w:pPr>
              <w:autoSpaceDN w:val="0"/>
              <w:adjustRightInd w:val="0"/>
              <w:spacing w:after="0" w:line="240" w:lineRule="auto"/>
              <w:jc w:val="both"/>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27F42" w:rsidRPr="008B3523" w:rsidRDefault="00827F42" w:rsidP="00827F42">
            <w:pPr>
              <w:autoSpaceDN w:val="0"/>
              <w:adjustRightInd w:val="0"/>
              <w:spacing w:after="0" w:line="240" w:lineRule="auto"/>
              <w:jc w:val="both"/>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сельскохозяйственного производства</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1.18</w:t>
            </w:r>
          </w:p>
        </w:tc>
        <w:tc>
          <w:tcPr>
            <w:tcW w:w="5550" w:type="dxa"/>
            <w:shd w:val="clear" w:color="auto" w:fill="auto"/>
          </w:tcPr>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Растениеводство</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хозяйственной деятельности, связанной с выращиванием сельскохозяйственных культур.</w:t>
            </w:r>
          </w:p>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ED6840" w:rsidRPr="008E0A4C" w:rsidTr="00ED6840">
        <w:tc>
          <w:tcPr>
            <w:tcW w:w="564"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ED6840" w:rsidRPr="008E0A4C" w:rsidRDefault="00ED6840" w:rsidP="00ED684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550" w:type="dxa"/>
            <w:shd w:val="clear" w:color="auto" w:fill="auto"/>
          </w:tcPr>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ED6840" w:rsidRDefault="00ED6840"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ED6840" w:rsidRDefault="00ED6840"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ED6840" w:rsidRPr="008E0A4C" w:rsidRDefault="00ED6840"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16"/>
        <w:gridCol w:w="5689"/>
      </w:tblGrid>
      <w:tr w:rsidR="008E0A4C" w:rsidRPr="008E0A4C" w:rsidTr="00ED6840">
        <w:trPr>
          <w:tblHead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огородничества</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13.1</w:t>
            </w:r>
          </w:p>
        </w:tc>
        <w:tc>
          <w:tcPr>
            <w:tcW w:w="5689"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садоводства</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13.2</w:t>
            </w:r>
          </w:p>
        </w:tc>
        <w:tc>
          <w:tcPr>
            <w:tcW w:w="5689"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416A9">
                <w:rPr>
                  <w:rFonts w:ascii="Times New Roman" w:eastAsia="Times New Roman" w:hAnsi="Times New Roman" w:cs="Times New Roman"/>
                  <w:sz w:val="20"/>
                  <w:szCs w:val="20"/>
                  <w:lang w:eastAsia="ru-RU"/>
                </w:rPr>
                <w:t>кодом 2.1</w:t>
              </w:r>
            </w:hyperlink>
            <w:r w:rsidRPr="00A416A9">
              <w:rPr>
                <w:rFonts w:ascii="Times New Roman" w:eastAsia="Times New Roman" w:hAnsi="Times New Roman" w:cs="Times New Roman"/>
                <w:sz w:val="20"/>
                <w:szCs w:val="20"/>
                <w:lang w:eastAsia="ru-RU"/>
              </w:rPr>
              <w:t>, хозяйственных построек и гаражей</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3.10.2</w:t>
            </w:r>
          </w:p>
        </w:tc>
        <w:tc>
          <w:tcPr>
            <w:tcW w:w="5689"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организации гостиниц для животных</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7.2</w:t>
            </w:r>
          </w:p>
        </w:tc>
        <w:tc>
          <w:tcPr>
            <w:tcW w:w="5689" w:type="dxa"/>
            <w:shd w:val="clear" w:color="auto" w:fill="auto"/>
          </w:tcPr>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6.9</w:t>
            </w:r>
          </w:p>
        </w:tc>
        <w:tc>
          <w:tcPr>
            <w:tcW w:w="5689" w:type="dxa"/>
            <w:shd w:val="clear" w:color="auto" w:fill="auto"/>
          </w:tcPr>
          <w:p w:rsidR="00ED6840" w:rsidRPr="008E0A4C"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E0A4C">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spacing w:after="0" w:line="312" w:lineRule="auto"/>
        <w:contextualSpacing/>
        <w:jc w:val="center"/>
        <w:rPr>
          <w:rFonts w:ascii="Times New Roman" w:eastAsia="Calibri" w:hAnsi="Times New Roman" w:cs="Times New Roman"/>
          <w:b/>
          <w:sz w:val="28"/>
          <w:szCs w:val="28"/>
        </w:rPr>
      </w:pPr>
      <w:r w:rsidRPr="008E0A4C">
        <w:rPr>
          <w:rFonts w:ascii="Times New Roman" w:eastAsia="Calibri"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E0A4C" w:rsidRPr="008E0A4C" w:rsidTr="008E0A4C">
        <w:trPr>
          <w:tblHeader/>
          <w:jc w:val="cent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E0A4C" w:rsidRPr="008E0A4C" w:rsidTr="008E0A4C">
        <w:trPr>
          <w:jc w:val="center"/>
        </w:trPr>
        <w:tc>
          <w:tcPr>
            <w:tcW w:w="567"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E0A4C" w:rsidRPr="008E0A4C" w:rsidRDefault="008E0A4C" w:rsidP="008E0A4C">
      <w:pPr>
        <w:numPr>
          <w:ilvl w:val="0"/>
          <w:numId w:val="46"/>
        </w:numPr>
        <w:spacing w:after="0" w:line="360" w:lineRule="auto"/>
        <w:rPr>
          <w:rFonts w:ascii="Times New Roman" w:eastAsia="Times New Roman" w:hAnsi="Times New Roman" w:cs="Times New Roman"/>
          <w:szCs w:val="24"/>
          <w:lang w:eastAsia="ru-RU"/>
        </w:rPr>
        <w:sectPr w:rsidR="008E0A4C" w:rsidRPr="008E0A4C" w:rsidSect="008E0A4C">
          <w:headerReference w:type="default" r:id="rId62"/>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73"/>
        <w:gridCol w:w="709"/>
        <w:gridCol w:w="1569"/>
        <w:gridCol w:w="1703"/>
        <w:gridCol w:w="3263"/>
        <w:gridCol w:w="1417"/>
        <w:gridCol w:w="3255"/>
      </w:tblGrid>
      <w:tr w:rsidR="008E0A4C" w:rsidRPr="008E0A4C" w:rsidTr="008E0A4C">
        <w:trPr>
          <w:trHeight w:val="1156"/>
        </w:trPr>
        <w:tc>
          <w:tcPr>
            <w:tcW w:w="528"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3"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72"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3"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5"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rPr>
        <w:tc>
          <w:tcPr>
            <w:tcW w:w="528"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3"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3"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55"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Животноводство</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1.7</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3" w:type="dxa"/>
            <w:shd w:val="clear" w:color="auto" w:fill="auto"/>
            <w:vAlign w:val="center"/>
          </w:tcPr>
          <w:p w:rsidR="008E0A4C" w:rsidRPr="008E0A4C" w:rsidRDefault="005301BC"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Рыбоводство</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1.13</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Научное обеспечение сельского хозяйства</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1.14</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1.15</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Питомники</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1.17</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сельскохозяйственного производства</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1.18</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Растениеводство</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3"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15417"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13.1</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3" w:type="dxa"/>
            <w:shd w:val="clear" w:color="auto" w:fill="auto"/>
            <w:vAlign w:val="center"/>
          </w:tcPr>
          <w:p w:rsidR="008E0A4C" w:rsidRPr="008E0A4C" w:rsidRDefault="008B4356"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E0A4C" w:rsidRPr="008E0A4C">
              <w:rPr>
                <w:rFonts w:ascii="Times New Roman" w:eastAsia="Times New Roman" w:hAnsi="Times New Roman" w:cs="Times New Roman"/>
                <w:sz w:val="20"/>
                <w:szCs w:val="20"/>
                <w:lang w:eastAsia="ru-RU"/>
              </w:rPr>
              <w:t>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val="en-US" w:eastAsia="ru-RU"/>
              </w:rPr>
              <w:t>3</w:t>
            </w:r>
            <w:r w:rsidRPr="008E0A4C">
              <w:rPr>
                <w:rFonts w:ascii="Times New Roman" w:eastAsia="Times New Roman" w:hAnsi="Times New Roman" w:cs="Times New Roman"/>
                <w:sz w:val="20"/>
                <w:szCs w:val="20"/>
                <w:lang w:eastAsia="ru-RU"/>
              </w:rPr>
              <w:t xml:space="preserve"> метров</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13.2</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3" w:type="dxa"/>
            <w:shd w:val="clear" w:color="auto" w:fill="auto"/>
            <w:vAlign w:val="center"/>
          </w:tcPr>
          <w:p w:rsidR="008E0A4C" w:rsidRPr="008E0A4C" w:rsidRDefault="008B4356"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E0A4C" w:rsidRPr="008E0A4C">
              <w:rPr>
                <w:rFonts w:ascii="Times New Roman" w:eastAsia="Times New Roman" w:hAnsi="Times New Roman" w:cs="Times New Roman"/>
                <w:sz w:val="20"/>
                <w:szCs w:val="20"/>
                <w:lang w:eastAsia="ru-RU"/>
              </w:rPr>
              <w:t>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528" w:type="dxa"/>
            <w:shd w:val="clear" w:color="auto" w:fill="auto"/>
            <w:vAlign w:val="center"/>
          </w:tcPr>
          <w:p w:rsidR="008E0A4C" w:rsidRPr="008E0A4C" w:rsidRDefault="00ED6840"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7.2</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28" w:type="dxa"/>
            <w:shd w:val="clear" w:color="auto" w:fill="auto"/>
            <w:vAlign w:val="center"/>
          </w:tcPr>
          <w:p w:rsidR="008E0A4C" w:rsidRPr="008E0A4C" w:rsidRDefault="00ED6840"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3.10.2</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28" w:type="dxa"/>
            <w:shd w:val="clear" w:color="auto" w:fill="auto"/>
            <w:vAlign w:val="center"/>
          </w:tcPr>
          <w:p w:rsidR="008E0A4C" w:rsidRPr="008E0A4C" w:rsidRDefault="00ED6840"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3"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6.9</w:t>
            </w:r>
          </w:p>
        </w:tc>
        <w:tc>
          <w:tcPr>
            <w:tcW w:w="156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263"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5"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1276" w:right="1134" w:bottom="851" w:left="1134" w:header="709" w:footer="709" w:gutter="0"/>
          <w:cols w:space="708"/>
          <w:docGrid w:linePitch="360"/>
        </w:sectPr>
      </w:pPr>
    </w:p>
    <w:p w:rsidR="00DA1D78" w:rsidRPr="008E0A4C" w:rsidRDefault="00DA1D78" w:rsidP="00DA1D78">
      <w:pPr>
        <w:keepNext/>
        <w:spacing w:after="0" w:line="240" w:lineRule="auto"/>
        <w:jc w:val="center"/>
        <w:outlineLvl w:val="0"/>
        <w:rPr>
          <w:rFonts w:ascii="Times New Roman" w:eastAsia="Times New Roman" w:hAnsi="Times New Roman" w:cs="Times New Roman"/>
          <w:b/>
          <w:bCs/>
          <w:sz w:val="28"/>
          <w:szCs w:val="28"/>
        </w:rPr>
      </w:pPr>
      <w:bookmarkStart w:id="157" w:name="_Toc511655832"/>
      <w:bookmarkStart w:id="158" w:name="_Toc106701364"/>
      <w:r w:rsidRPr="008E0A4C">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23</w:t>
      </w:r>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рекреационного назначения – древесно-кустарниковой растительности и насаждений (</w:t>
      </w:r>
      <w:proofErr w:type="gramStart"/>
      <w:r w:rsidRPr="008E0A4C">
        <w:rPr>
          <w:rFonts w:ascii="Times New Roman" w:eastAsia="Times New Roman" w:hAnsi="Times New Roman" w:cs="Times New Roman"/>
          <w:b/>
          <w:bCs/>
          <w:sz w:val="28"/>
          <w:szCs w:val="28"/>
        </w:rPr>
        <w:t>Р</w:t>
      </w:r>
      <w:proofErr w:type="gramEnd"/>
      <w:r w:rsidRPr="008E0A4C">
        <w:rPr>
          <w:rFonts w:ascii="Times New Roman" w:eastAsia="Times New Roman" w:hAnsi="Times New Roman" w:cs="Times New Roman"/>
          <w:b/>
          <w:bCs/>
          <w:sz w:val="28"/>
          <w:szCs w:val="28"/>
        </w:rPr>
        <w:t xml:space="preserve"> 1)</w:t>
      </w:r>
      <w:bookmarkEnd w:id="157"/>
      <w:bookmarkEnd w:id="158"/>
    </w:p>
    <w:p w:rsidR="00DA1D78" w:rsidRPr="008E0A4C" w:rsidRDefault="00DA1D78" w:rsidP="00DA1D78">
      <w:pPr>
        <w:widowControl w:val="0"/>
        <w:spacing w:after="0" w:line="240" w:lineRule="auto"/>
        <w:ind w:firstLine="709"/>
        <w:jc w:val="both"/>
        <w:rPr>
          <w:rFonts w:ascii="Times New Roman" w:eastAsia="Times New Roman" w:hAnsi="Times New Roman" w:cs="Times New Roman"/>
          <w:sz w:val="24"/>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Природно-познавательный туризм</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5.2</w:t>
            </w:r>
          </w:p>
        </w:tc>
        <w:tc>
          <w:tcPr>
            <w:tcW w:w="5831" w:type="dxa"/>
            <w:shd w:val="clear" w:color="auto" w:fill="auto"/>
          </w:tcPr>
          <w:p w:rsidR="00DA1D78" w:rsidRPr="00B07DDE"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07DDE">
              <w:rPr>
                <w:rFonts w:ascii="Times New Roman" w:hAnsi="Times New Roman" w:cs="Times New Roman"/>
                <w:sz w:val="20"/>
                <w:szCs w:val="20"/>
              </w:rPr>
              <w:t>природовосстановительных</w:t>
            </w:r>
            <w:proofErr w:type="spellEnd"/>
            <w:r w:rsidRPr="00B07DDE">
              <w:rPr>
                <w:rFonts w:ascii="Times New Roman" w:hAnsi="Times New Roman" w:cs="Times New Roman"/>
                <w:sz w:val="20"/>
                <w:szCs w:val="20"/>
              </w:rPr>
              <w:t xml:space="preserve"> мероприятий</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Охота и рыбалка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5.3</w:t>
            </w:r>
          </w:p>
        </w:tc>
        <w:tc>
          <w:tcPr>
            <w:tcW w:w="5831" w:type="dxa"/>
            <w:shd w:val="clear" w:color="auto" w:fill="auto"/>
          </w:tcPr>
          <w:p w:rsidR="00DA1D78" w:rsidRPr="00B07DDE"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Охрана природных территорий</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9.1</w:t>
            </w:r>
          </w:p>
        </w:tc>
        <w:tc>
          <w:tcPr>
            <w:tcW w:w="5831" w:type="dxa"/>
            <w:shd w:val="clear" w:color="auto" w:fill="auto"/>
          </w:tcPr>
          <w:p w:rsidR="00DA1D78" w:rsidRPr="00B07DDE"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B07DDE">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Использование лесов</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5831" w:type="dxa"/>
            <w:shd w:val="clear" w:color="auto" w:fill="auto"/>
          </w:tcPr>
          <w:p w:rsidR="00DA1D78" w:rsidRPr="00B07DDE"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 xml:space="preserve">Деятельность по заготовке, первичной обработке и вывозу древесины и </w:t>
            </w:r>
            <w:proofErr w:type="spellStart"/>
            <w:r w:rsidRPr="00B07DDE">
              <w:rPr>
                <w:rFonts w:ascii="Times New Roman" w:hAnsi="Times New Roman" w:cs="Times New Roman"/>
                <w:sz w:val="20"/>
                <w:szCs w:val="20"/>
              </w:rPr>
              <w:t>недревесных</w:t>
            </w:r>
            <w:proofErr w:type="spellEnd"/>
            <w:r w:rsidRPr="00B07DDE">
              <w:rPr>
                <w:rFonts w:ascii="Times New Roman" w:hAnsi="Times New Roman" w:cs="Times New Roman"/>
                <w:sz w:val="20"/>
                <w:szCs w:val="2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63" w:anchor="Par635" w:tooltip="10.1" w:history="1">
              <w:r w:rsidRPr="00B07DDE">
                <w:rPr>
                  <w:rFonts w:ascii="Times New Roman" w:hAnsi="Times New Roman" w:cs="Times New Roman"/>
                  <w:sz w:val="20"/>
                  <w:szCs w:val="20"/>
                </w:rPr>
                <w:t>кодами 10.1</w:t>
              </w:r>
            </w:hyperlink>
            <w:r w:rsidRPr="00B07DDE">
              <w:rPr>
                <w:rFonts w:ascii="Times New Roman" w:hAnsi="Times New Roman" w:cs="Times New Roman"/>
                <w:sz w:val="20"/>
                <w:szCs w:val="20"/>
              </w:rPr>
              <w:t xml:space="preserve"> - </w:t>
            </w:r>
            <w:hyperlink r:id="rId64" w:anchor="Par644" w:tooltip="10.4" w:history="1">
              <w:r w:rsidRPr="00B07DDE">
                <w:rPr>
                  <w:rFonts w:ascii="Times New Roman" w:hAnsi="Times New Roman" w:cs="Times New Roman"/>
                  <w:sz w:val="20"/>
                  <w:szCs w:val="20"/>
                </w:rPr>
                <w:t>10.4</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5831" w:type="dxa"/>
            <w:shd w:val="clear" w:color="auto" w:fill="auto"/>
          </w:tcPr>
          <w:p w:rsidR="00DA1D78" w:rsidRPr="00B07DDE"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5" w:anchor="Par664" w:tooltip="12.0.1" w:history="1">
              <w:r w:rsidRPr="00B07DDE">
                <w:rPr>
                  <w:rFonts w:ascii="Times New Roman" w:hAnsi="Times New Roman" w:cs="Times New Roman"/>
                  <w:sz w:val="20"/>
                  <w:szCs w:val="20"/>
                </w:rPr>
                <w:t>кодами 12.0.1</w:t>
              </w:r>
            </w:hyperlink>
            <w:r w:rsidRPr="00B07DDE">
              <w:rPr>
                <w:rFonts w:ascii="Times New Roman" w:hAnsi="Times New Roman" w:cs="Times New Roman"/>
                <w:sz w:val="20"/>
                <w:szCs w:val="20"/>
              </w:rPr>
              <w:t xml:space="preserve"> - </w:t>
            </w:r>
            <w:hyperlink r:id="rId66" w:anchor="Par668" w:tooltip="12.0.2" w:history="1">
              <w:r w:rsidRPr="00B07DDE">
                <w:rPr>
                  <w:rFonts w:ascii="Times New Roman" w:hAnsi="Times New Roman" w:cs="Times New Roman"/>
                  <w:sz w:val="20"/>
                  <w:szCs w:val="20"/>
                </w:rPr>
                <w:t>12.0.2</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7673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DA1D78" w:rsidRPr="001C2FAC"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Пчеловодство</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1.12</w:t>
            </w:r>
          </w:p>
        </w:tc>
        <w:tc>
          <w:tcPr>
            <w:tcW w:w="5831" w:type="dxa"/>
            <w:shd w:val="clear" w:color="auto" w:fill="auto"/>
          </w:tcPr>
          <w:p w:rsidR="00DA1D78" w:rsidRPr="001C2FAC"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A1D78" w:rsidRPr="001C2FAC"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DA1D78" w:rsidRPr="001C2FAC"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DA1D78" w:rsidRPr="001C2FAC"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7" w:anchor="Par282" w:tooltip="3.7.1" w:history="1">
              <w:r w:rsidRPr="001C2FAC">
                <w:rPr>
                  <w:rFonts w:ascii="Times New Roman" w:hAnsi="Times New Roman" w:cs="Times New Roman"/>
                  <w:sz w:val="20"/>
                  <w:szCs w:val="20"/>
                </w:rPr>
                <w:t>кодами 3.7.1</w:t>
              </w:r>
            </w:hyperlink>
            <w:r w:rsidRPr="001C2FAC">
              <w:rPr>
                <w:rFonts w:ascii="Times New Roman" w:hAnsi="Times New Roman" w:cs="Times New Roman"/>
                <w:sz w:val="20"/>
                <w:szCs w:val="20"/>
              </w:rPr>
              <w:t xml:space="preserve"> - </w:t>
            </w:r>
            <w:hyperlink r:id="rId68" w:anchor="Par286" w:tooltip="3.7.2" w:history="1">
              <w:r w:rsidRPr="001C2FAC">
                <w:rPr>
                  <w:rFonts w:ascii="Times New Roman" w:hAnsi="Times New Roman" w:cs="Times New Roman"/>
                  <w:sz w:val="20"/>
                  <w:szCs w:val="20"/>
                </w:rPr>
                <w:t>3.7.2</w:t>
              </w:r>
            </w:hyperlink>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4.</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831" w:type="dxa"/>
            <w:shd w:val="clear" w:color="auto" w:fill="auto"/>
          </w:tcPr>
          <w:p w:rsidR="00DA1D78" w:rsidRPr="001C2FAC" w:rsidRDefault="00DA1D78" w:rsidP="0076737C">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9" w:anchor="Par198" w:tooltip="3.1.1" w:history="1">
              <w:r w:rsidRPr="001C2FAC">
                <w:rPr>
                  <w:rFonts w:ascii="Times New Roman" w:hAnsi="Times New Roman" w:cs="Times New Roman"/>
                  <w:sz w:val="20"/>
                  <w:szCs w:val="20"/>
                </w:rPr>
                <w:t>кодами 3.1.1</w:t>
              </w:r>
            </w:hyperlink>
            <w:r w:rsidRPr="001C2FAC">
              <w:rPr>
                <w:rFonts w:ascii="Times New Roman" w:hAnsi="Times New Roman" w:cs="Times New Roman"/>
                <w:sz w:val="20"/>
                <w:szCs w:val="20"/>
              </w:rPr>
              <w:t xml:space="preserve">, </w:t>
            </w:r>
            <w:hyperlink r:id="rId70" w:anchor="Par220" w:tooltip="3.2.3" w:history="1">
              <w:r w:rsidRPr="001C2FAC">
                <w:rPr>
                  <w:rFonts w:ascii="Times New Roman" w:hAnsi="Times New Roman" w:cs="Times New Roman"/>
                  <w:sz w:val="20"/>
                  <w:szCs w:val="20"/>
                </w:rPr>
                <w:t>3.2.3</w:t>
              </w:r>
            </w:hyperlink>
          </w:p>
        </w:tc>
      </w:tr>
    </w:tbl>
    <w:p w:rsidR="00DA1D78"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Вспомогательные виды разрешенного использования: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8678"/>
      </w:tblGrid>
      <w:tr w:rsidR="00DA1D78" w:rsidRPr="008E0A4C" w:rsidTr="0076737C">
        <w:trPr>
          <w:tblHeader/>
        </w:trPr>
        <w:tc>
          <w:tcPr>
            <w:tcW w:w="565" w:type="dxa"/>
            <w:shd w:val="clear" w:color="auto" w:fill="auto"/>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678"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76737C">
        <w:tc>
          <w:tcPr>
            <w:tcW w:w="565"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678"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Лесные насаждения (городские леса), древесно-кустарниковая растительность</w:t>
            </w:r>
          </w:p>
        </w:tc>
      </w:tr>
    </w:tbl>
    <w:p w:rsidR="00DA1D78" w:rsidRPr="008E0A4C" w:rsidRDefault="00DA1D78" w:rsidP="00DA1D78">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sectPr w:rsidR="00DA1D78" w:rsidRPr="008E0A4C" w:rsidSect="008E0A4C">
          <w:headerReference w:type="default" r:id="rId71"/>
          <w:pgSz w:w="11906" w:h="16838"/>
          <w:pgMar w:top="728"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8E0A4C" w:rsidRDefault="00DA1D78" w:rsidP="00DA1D78">
      <w:pPr>
        <w:autoSpaceDE w:val="0"/>
        <w:autoSpaceDN w:val="0"/>
        <w:adjustRightInd w:val="0"/>
        <w:spacing w:after="0" w:line="240" w:lineRule="auto"/>
        <w:jc w:val="both"/>
        <w:rPr>
          <w:rFonts w:ascii="Times New Roman" w:eastAsia="Times New Roman" w:hAnsi="Times New Roman" w:cs="Times New Roman"/>
          <w:b/>
          <w:sz w:val="28"/>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5"/>
        <w:gridCol w:w="709"/>
        <w:gridCol w:w="1564"/>
        <w:gridCol w:w="1701"/>
        <w:gridCol w:w="3260"/>
        <w:gridCol w:w="1417"/>
        <w:gridCol w:w="3258"/>
      </w:tblGrid>
      <w:tr w:rsidR="00DA1D78" w:rsidRPr="008E0A4C" w:rsidTr="0076737C">
        <w:trPr>
          <w:trHeight w:val="1156"/>
        </w:trPr>
        <w:tc>
          <w:tcPr>
            <w:tcW w:w="533" w:type="dxa"/>
            <w:vMerge w:val="restart"/>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5"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5"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0"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8"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76737C">
        <w:trPr>
          <w:trHeight w:val="301"/>
        </w:trPr>
        <w:tc>
          <w:tcPr>
            <w:tcW w:w="533" w:type="dxa"/>
            <w:vMerge/>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p>
        </w:tc>
        <w:tc>
          <w:tcPr>
            <w:tcW w:w="2975"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0"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58"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8E0A4C" w:rsidTr="0076737C">
        <w:trPr>
          <w:trHeight w:val="301"/>
        </w:trPr>
        <w:tc>
          <w:tcPr>
            <w:tcW w:w="15417" w:type="dxa"/>
            <w:gridSpan w:val="8"/>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Природно-познавательный туризм</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5.2</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Охота и рыбалка</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5.3</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Охрана природных территорий</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9.1</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Использование лесов</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200" w:type="dxa"/>
            <w:gridSpan w:val="5"/>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DA1D78" w:rsidRPr="008E0A4C" w:rsidTr="0076737C">
        <w:tc>
          <w:tcPr>
            <w:tcW w:w="533"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Calibri" w:hAnsi="Times New Roman" w:cs="Times New Roman"/>
                <w:color w:val="000000"/>
                <w:sz w:val="20"/>
                <w:szCs w:val="20"/>
              </w:rPr>
              <w:t xml:space="preserve">  6</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Коммунальное обслуживание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 xml:space="preserve">  3.1</w:t>
            </w:r>
          </w:p>
        </w:tc>
        <w:tc>
          <w:tcPr>
            <w:tcW w:w="1564"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10</w:t>
            </w:r>
          </w:p>
        </w:tc>
        <w:tc>
          <w:tcPr>
            <w:tcW w:w="1701" w:type="dxa"/>
            <w:shd w:val="clear" w:color="auto" w:fill="auto"/>
            <w:vAlign w:val="center"/>
          </w:tcPr>
          <w:p w:rsidR="00DA1D78" w:rsidRPr="008E0A4C" w:rsidRDefault="0034329F"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2</w:t>
            </w:r>
            <w:r w:rsidR="00DA1D78" w:rsidRPr="008E0A4C">
              <w:rPr>
                <w:rFonts w:ascii="Times New Roman" w:eastAsia="Calibri" w:hAnsi="Times New Roman" w:cs="Times New Roman"/>
                <w:sz w:val="20"/>
                <w:szCs w:val="20"/>
              </w:rPr>
              <w:t>0000</w:t>
            </w:r>
          </w:p>
        </w:tc>
        <w:tc>
          <w:tcPr>
            <w:tcW w:w="326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3</w:t>
            </w:r>
          </w:p>
        </w:tc>
        <w:tc>
          <w:tcPr>
            <w:tcW w:w="141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35 метров</w:t>
            </w:r>
          </w:p>
        </w:tc>
        <w:tc>
          <w:tcPr>
            <w:tcW w:w="3258"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100</w:t>
            </w:r>
          </w:p>
        </w:tc>
      </w:tr>
      <w:tr w:rsidR="00DA1D78" w:rsidRPr="008E0A4C" w:rsidTr="0076737C">
        <w:tc>
          <w:tcPr>
            <w:tcW w:w="15417" w:type="dxa"/>
            <w:gridSpan w:val="8"/>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5" w:type="dxa"/>
            <w:shd w:val="clear" w:color="auto" w:fill="auto"/>
            <w:vAlign w:val="center"/>
          </w:tcPr>
          <w:p w:rsidR="00DA1D78" w:rsidRPr="008E0A4C" w:rsidRDefault="00DA1D78" w:rsidP="0076737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Пчеловодство</w:t>
            </w:r>
          </w:p>
        </w:tc>
        <w:tc>
          <w:tcPr>
            <w:tcW w:w="709" w:type="dxa"/>
            <w:shd w:val="clear" w:color="auto" w:fill="auto"/>
            <w:vAlign w:val="center"/>
          </w:tcPr>
          <w:p w:rsidR="00DA1D78" w:rsidRPr="008E0A4C" w:rsidRDefault="00DA1D78" w:rsidP="0076737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1.12</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DA1D78" w:rsidRPr="008E0A4C" w:rsidTr="0076737C">
        <w:tc>
          <w:tcPr>
            <w:tcW w:w="533"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5" w:type="dxa"/>
            <w:shd w:val="clear" w:color="auto" w:fill="auto"/>
            <w:vAlign w:val="center"/>
          </w:tcPr>
          <w:p w:rsidR="00DA1D78" w:rsidRPr="008E0A4C"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6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8"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945" w:right="1134" w:bottom="851" w:left="1134" w:header="709" w:footer="709" w:gutter="0"/>
          <w:cols w:space="708"/>
          <w:docGrid w:linePitch="360"/>
        </w:sectPr>
      </w:pPr>
    </w:p>
    <w:p w:rsidR="00DA1D78" w:rsidRPr="00FD5CF1" w:rsidRDefault="00DA1D78" w:rsidP="00DA1D78">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59" w:name="_Toc483312842"/>
      <w:bookmarkStart w:id="160" w:name="_Toc507755957"/>
      <w:bookmarkStart w:id="161" w:name="_Toc529454278"/>
      <w:bookmarkStart w:id="162" w:name="_Toc106701365"/>
      <w:bookmarkStart w:id="163" w:name="_Toc506992576"/>
      <w:bookmarkStart w:id="164" w:name="_Toc507755958"/>
      <w:bookmarkStart w:id="165" w:name="_Toc511655834"/>
      <w:r>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24</w:t>
      </w:r>
      <w:r w:rsidRPr="00CA54B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FD5CF1">
        <w:rPr>
          <w:rFonts w:ascii="Times New Roman" w:eastAsia="Times New Roman" w:hAnsi="Times New Roman" w:cs="Times New Roman"/>
          <w:b/>
          <w:bCs/>
          <w:sz w:val="28"/>
          <w:szCs w:val="28"/>
        </w:rPr>
        <w:t>рекреационного назначения – объектов отдыха, досуга и развлечений (</w:t>
      </w:r>
      <w:proofErr w:type="gramStart"/>
      <w:r w:rsidRPr="00FD5CF1">
        <w:rPr>
          <w:rFonts w:ascii="Times New Roman" w:eastAsia="Times New Roman" w:hAnsi="Times New Roman" w:cs="Times New Roman"/>
          <w:b/>
          <w:bCs/>
          <w:sz w:val="28"/>
          <w:szCs w:val="28"/>
        </w:rPr>
        <w:t>Р</w:t>
      </w:r>
      <w:proofErr w:type="gramEnd"/>
      <w:r w:rsidRPr="00FD5CF1">
        <w:rPr>
          <w:rFonts w:ascii="Times New Roman" w:eastAsia="Times New Roman" w:hAnsi="Times New Roman" w:cs="Times New Roman"/>
          <w:b/>
          <w:bCs/>
          <w:sz w:val="28"/>
          <w:szCs w:val="28"/>
        </w:rPr>
        <w:t xml:space="preserve"> 2)</w:t>
      </w:r>
      <w:bookmarkEnd w:id="159"/>
      <w:bookmarkEnd w:id="160"/>
      <w:bookmarkEnd w:id="161"/>
      <w:bookmarkEnd w:id="162"/>
    </w:p>
    <w:p w:rsidR="00DA1D78" w:rsidRPr="00FD5CF1"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DA1D78" w:rsidRPr="00FD5CF1"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FD5CF1" w:rsidTr="0076737C">
        <w:trPr>
          <w:tblHeader/>
        </w:trPr>
        <w:tc>
          <w:tcPr>
            <w:tcW w:w="567" w:type="dxa"/>
            <w:shd w:val="clear" w:color="auto" w:fill="auto"/>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FD5CF1" w:rsidTr="0076737C">
        <w:tc>
          <w:tcPr>
            <w:tcW w:w="567"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641"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5831" w:type="dxa"/>
            <w:shd w:val="clear" w:color="auto" w:fill="auto"/>
          </w:tcPr>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72" w:anchor="Par414" w:tooltip="Спорт" w:history="1">
              <w:r w:rsidRPr="003A4D54">
                <w:rPr>
                  <w:rFonts w:ascii="Times New Roman" w:hAnsi="Times New Roman" w:cs="Times New Roman"/>
                  <w:sz w:val="20"/>
                  <w:szCs w:val="20"/>
                </w:rPr>
                <w:t>кодами 5.1</w:t>
              </w:r>
            </w:hyperlink>
            <w:r w:rsidRPr="003A4D54">
              <w:rPr>
                <w:rFonts w:ascii="Times New Roman" w:hAnsi="Times New Roman" w:cs="Times New Roman"/>
                <w:sz w:val="20"/>
                <w:szCs w:val="20"/>
              </w:rPr>
              <w:t xml:space="preserve"> - </w:t>
            </w:r>
            <w:hyperlink r:id="rId73" w:anchor="Par461" w:tooltip="Поля для гольфа или конных прогулок" w:history="1">
              <w:r w:rsidRPr="003A4D54">
                <w:rPr>
                  <w:rFonts w:ascii="Times New Roman" w:hAnsi="Times New Roman" w:cs="Times New Roman"/>
                  <w:sz w:val="20"/>
                  <w:szCs w:val="20"/>
                </w:rPr>
                <w:t>5.5</w:t>
              </w:r>
            </w:hyperlink>
          </w:p>
        </w:tc>
      </w:tr>
      <w:tr w:rsidR="00DA1D78" w:rsidRPr="00FD5CF1"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DA1D78" w:rsidRPr="00862E34"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DA1D78" w:rsidRPr="00FD5CF1" w:rsidTr="0076737C">
        <w:tc>
          <w:tcPr>
            <w:tcW w:w="567"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FD5CF1">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831" w:type="dxa"/>
            <w:shd w:val="clear" w:color="auto" w:fill="auto"/>
          </w:tcPr>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FD5CF1" w:rsidTr="0076737C">
        <w:tc>
          <w:tcPr>
            <w:tcW w:w="567"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Pr="00FD5CF1">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5831" w:type="dxa"/>
            <w:shd w:val="clear" w:color="auto" w:fill="auto"/>
          </w:tcPr>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anchor="Par664" w:tooltip="12.0.1" w:history="1">
              <w:r w:rsidRPr="003A4D54">
                <w:rPr>
                  <w:rFonts w:ascii="Times New Roman" w:hAnsi="Times New Roman" w:cs="Times New Roman"/>
                  <w:sz w:val="20"/>
                  <w:szCs w:val="20"/>
                </w:rPr>
                <w:t>кодами 12.0.1</w:t>
              </w:r>
            </w:hyperlink>
            <w:r w:rsidRPr="003A4D54">
              <w:rPr>
                <w:rFonts w:ascii="Times New Roman" w:hAnsi="Times New Roman" w:cs="Times New Roman"/>
                <w:sz w:val="20"/>
                <w:szCs w:val="20"/>
              </w:rPr>
              <w:t xml:space="preserve"> - </w:t>
            </w:r>
            <w:hyperlink r:id="rId75" w:anchor="Par668" w:tooltip="12.0.2" w:history="1">
              <w:r w:rsidRPr="003A4D54">
                <w:rPr>
                  <w:rFonts w:ascii="Times New Roman" w:hAnsi="Times New Roman" w:cs="Times New Roman"/>
                  <w:sz w:val="20"/>
                  <w:szCs w:val="20"/>
                </w:rPr>
                <w:t>12.0.2</w:t>
              </w:r>
            </w:hyperlink>
          </w:p>
        </w:tc>
      </w:tr>
    </w:tbl>
    <w:p w:rsidR="00DA1D78" w:rsidRPr="00FD5CF1"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FD5CF1"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09"/>
        <w:gridCol w:w="5689"/>
      </w:tblGrid>
      <w:tr w:rsidR="00DA1D78" w:rsidRPr="00FD5CF1" w:rsidTr="0076737C">
        <w:trPr>
          <w:tblHeader/>
        </w:trPr>
        <w:tc>
          <w:tcPr>
            <w:tcW w:w="567" w:type="dxa"/>
            <w:shd w:val="clear" w:color="auto" w:fill="auto"/>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FD5CF1" w:rsidTr="0076737C">
        <w:tc>
          <w:tcPr>
            <w:tcW w:w="567" w:type="dxa"/>
            <w:shd w:val="clear" w:color="auto" w:fill="auto"/>
            <w:vAlign w:val="center"/>
          </w:tcPr>
          <w:p w:rsidR="00DA1D78" w:rsidRPr="00FD5CF1"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4.6</w:t>
            </w:r>
          </w:p>
        </w:tc>
        <w:tc>
          <w:tcPr>
            <w:tcW w:w="5689" w:type="dxa"/>
            <w:shd w:val="clear" w:color="auto" w:fill="auto"/>
          </w:tcPr>
          <w:p w:rsidR="00DA1D78" w:rsidRPr="00FD5CF1"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3A4D54">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A1D78"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p>
    <w:p w:rsidR="00DA1D78" w:rsidRPr="00FD5CF1"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r w:rsidRPr="00FD5CF1">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8678"/>
      </w:tblGrid>
      <w:tr w:rsidR="00DA1D78" w:rsidRPr="00FD5CF1" w:rsidTr="0076737C">
        <w:trPr>
          <w:tblHeader/>
        </w:trPr>
        <w:tc>
          <w:tcPr>
            <w:tcW w:w="565" w:type="dxa"/>
            <w:shd w:val="clear" w:color="auto" w:fill="auto"/>
          </w:tcPr>
          <w:p w:rsidR="00DA1D78" w:rsidRPr="00FD5CF1"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D5CF1">
              <w:rPr>
                <w:rFonts w:ascii="Times New Roman" w:eastAsia="Times New Roman" w:hAnsi="Times New Roman" w:cs="Times New Roman"/>
                <w:b/>
                <w:color w:val="000000"/>
                <w:sz w:val="20"/>
                <w:szCs w:val="20"/>
                <w:lang w:eastAsia="ru-RU"/>
              </w:rPr>
              <w:t xml:space="preserve">№ </w:t>
            </w:r>
            <w:proofErr w:type="spellStart"/>
            <w:proofErr w:type="gramStart"/>
            <w:r w:rsidRPr="00FD5CF1">
              <w:rPr>
                <w:rFonts w:ascii="Times New Roman" w:eastAsia="Times New Roman" w:hAnsi="Times New Roman" w:cs="Times New Roman"/>
                <w:b/>
                <w:color w:val="000000"/>
                <w:sz w:val="20"/>
                <w:szCs w:val="20"/>
                <w:lang w:eastAsia="ru-RU"/>
              </w:rPr>
              <w:t>п</w:t>
            </w:r>
            <w:proofErr w:type="spellEnd"/>
            <w:proofErr w:type="gramEnd"/>
            <w:r w:rsidRPr="00FD5CF1">
              <w:rPr>
                <w:rFonts w:ascii="Times New Roman" w:eastAsia="Times New Roman" w:hAnsi="Times New Roman" w:cs="Times New Roman"/>
                <w:b/>
                <w:color w:val="000000"/>
                <w:sz w:val="20"/>
                <w:szCs w:val="20"/>
                <w:lang w:eastAsia="ru-RU"/>
              </w:rPr>
              <w:t>/</w:t>
            </w:r>
            <w:proofErr w:type="spellStart"/>
            <w:r w:rsidRPr="00FD5CF1">
              <w:rPr>
                <w:rFonts w:ascii="Times New Roman" w:eastAsia="Times New Roman" w:hAnsi="Times New Roman" w:cs="Times New Roman"/>
                <w:b/>
                <w:color w:val="000000"/>
                <w:sz w:val="20"/>
                <w:szCs w:val="20"/>
                <w:lang w:eastAsia="ru-RU"/>
              </w:rPr>
              <w:t>п</w:t>
            </w:r>
            <w:proofErr w:type="spellEnd"/>
          </w:p>
        </w:tc>
        <w:tc>
          <w:tcPr>
            <w:tcW w:w="8678" w:type="dxa"/>
            <w:shd w:val="clear" w:color="auto" w:fill="auto"/>
            <w:vAlign w:val="center"/>
          </w:tcPr>
          <w:p w:rsidR="00DA1D78" w:rsidRPr="00FD5CF1"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D5CF1">
              <w:rPr>
                <w:rFonts w:ascii="Times New Roman" w:eastAsia="Times New Roman" w:hAnsi="Times New Roman" w:cs="Times New Roman"/>
                <w:b/>
                <w:color w:val="000000"/>
                <w:sz w:val="20"/>
                <w:szCs w:val="20"/>
                <w:lang w:eastAsia="ru-RU"/>
              </w:rPr>
              <w:t>Наименование вида разрешенного использования земельного участка</w:t>
            </w:r>
          </w:p>
        </w:tc>
      </w:tr>
      <w:tr w:rsidR="00DA1D78" w:rsidRPr="00FD5CF1" w:rsidTr="0076737C">
        <w:tc>
          <w:tcPr>
            <w:tcW w:w="565" w:type="dxa"/>
            <w:shd w:val="clear" w:color="auto" w:fill="auto"/>
            <w:vAlign w:val="center"/>
          </w:tcPr>
          <w:p w:rsidR="00DA1D78" w:rsidRPr="00FD5CF1"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D5CF1">
              <w:rPr>
                <w:rFonts w:ascii="Times New Roman" w:eastAsia="Times New Roman" w:hAnsi="Times New Roman" w:cs="Times New Roman"/>
                <w:b/>
                <w:color w:val="000000"/>
                <w:sz w:val="20"/>
                <w:szCs w:val="20"/>
                <w:lang w:eastAsia="ru-RU"/>
              </w:rPr>
              <w:t>1.</w:t>
            </w:r>
          </w:p>
        </w:tc>
        <w:tc>
          <w:tcPr>
            <w:tcW w:w="8678" w:type="dxa"/>
            <w:shd w:val="clear" w:color="auto" w:fill="auto"/>
            <w:vAlign w:val="center"/>
          </w:tcPr>
          <w:p w:rsidR="00DA1D78" w:rsidRPr="00FD5CF1"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Лесопарковая растительность, прибрежная растительность, газоны, парки, скверы</w:t>
            </w:r>
          </w:p>
        </w:tc>
      </w:tr>
    </w:tbl>
    <w:p w:rsidR="00DA1D78" w:rsidRPr="00FD5CF1"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FD5CF1" w:rsidSect="0041589F">
          <w:headerReference w:type="default" r:id="rId76"/>
          <w:pgSz w:w="11906" w:h="16838"/>
          <w:pgMar w:top="1134" w:right="851" w:bottom="1134" w:left="1701" w:header="709" w:footer="709" w:gutter="0"/>
          <w:cols w:space="708"/>
          <w:docGrid w:linePitch="360"/>
        </w:sectPr>
      </w:pPr>
    </w:p>
    <w:p w:rsidR="00DA1D78" w:rsidRPr="00FD5CF1"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FD5CF1">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FD5CF1"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FD5CF1" w:rsidTr="0076737C">
        <w:trPr>
          <w:trHeight w:val="1156"/>
        </w:trPr>
        <w:tc>
          <w:tcPr>
            <w:tcW w:w="534" w:type="dxa"/>
            <w:vMerge w:val="restart"/>
            <w:shd w:val="clear" w:color="auto" w:fill="auto"/>
          </w:tcPr>
          <w:p w:rsidR="00DA1D78" w:rsidRPr="00FD5CF1" w:rsidRDefault="00DA1D78" w:rsidP="0076737C">
            <w:pPr>
              <w:spacing w:after="0" w:line="240" w:lineRule="auto"/>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D5CF1">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FD5CF1" w:rsidTr="0076737C">
        <w:trPr>
          <w:trHeight w:val="301"/>
        </w:trPr>
        <w:tc>
          <w:tcPr>
            <w:tcW w:w="534" w:type="dxa"/>
            <w:vMerge/>
            <w:shd w:val="clear" w:color="auto" w:fill="auto"/>
          </w:tcPr>
          <w:p w:rsidR="00DA1D78" w:rsidRPr="00FD5CF1" w:rsidRDefault="00DA1D78"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FD5CF1" w:rsidTr="0076737C">
        <w:trPr>
          <w:trHeight w:val="301"/>
        </w:trPr>
        <w:tc>
          <w:tcPr>
            <w:tcW w:w="15417" w:type="dxa"/>
            <w:gridSpan w:val="8"/>
            <w:shd w:val="clear" w:color="auto" w:fill="auto"/>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b/>
                <w:sz w:val="20"/>
                <w:szCs w:val="20"/>
                <w:lang w:eastAsia="ru-RU"/>
              </w:rPr>
              <w:t>Основные виды разрешенного использования</w:t>
            </w:r>
          </w:p>
        </w:tc>
      </w:tr>
      <w:tr w:rsidR="00DA1D78" w:rsidRPr="00FD5CF1" w:rsidTr="0076737C">
        <w:tc>
          <w:tcPr>
            <w:tcW w:w="534"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FD5CF1"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709"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1559"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1000000</w:t>
            </w:r>
          </w:p>
        </w:tc>
        <w:tc>
          <w:tcPr>
            <w:tcW w:w="3261"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20</w:t>
            </w:r>
          </w:p>
        </w:tc>
      </w:tr>
      <w:tr w:rsidR="00DA1D78" w:rsidRPr="00FD5CF1"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FD5CF1" w:rsidTr="0076737C">
        <w:tc>
          <w:tcPr>
            <w:tcW w:w="534"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DA1D78" w:rsidRPr="00FD5CF1"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3.1</w:t>
            </w:r>
          </w:p>
        </w:tc>
        <w:tc>
          <w:tcPr>
            <w:tcW w:w="1559"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w:t>
            </w:r>
          </w:p>
        </w:tc>
        <w:tc>
          <w:tcPr>
            <w:tcW w:w="1701" w:type="dxa"/>
            <w:shd w:val="clear" w:color="auto" w:fill="auto"/>
            <w:vAlign w:val="center"/>
          </w:tcPr>
          <w:p w:rsidR="00DA1D78" w:rsidRPr="00FD5CF1"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910100">
              <w:rPr>
                <w:rFonts w:ascii="Times New Roman" w:hAnsi="Times New Roman" w:cs="Times New Roman"/>
                <w:sz w:val="20"/>
                <w:szCs w:val="20"/>
              </w:rPr>
              <w:t>0000</w:t>
            </w:r>
          </w:p>
        </w:tc>
        <w:tc>
          <w:tcPr>
            <w:tcW w:w="3261"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35 метров</w:t>
            </w:r>
          </w:p>
        </w:tc>
        <w:tc>
          <w:tcPr>
            <w:tcW w:w="3260"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100</w:t>
            </w:r>
          </w:p>
        </w:tc>
      </w:tr>
      <w:tr w:rsidR="00DA1D78" w:rsidRPr="00FD5CF1" w:rsidTr="0076737C">
        <w:tc>
          <w:tcPr>
            <w:tcW w:w="534"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DA1D78" w:rsidRPr="00FD5CF1"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11198" w:type="dxa"/>
            <w:gridSpan w:val="5"/>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Градостроительный регламент в соответствии со ст. 36 ч.4 Градостроительного кодекса РФ не распространяется</w:t>
            </w:r>
          </w:p>
        </w:tc>
      </w:tr>
      <w:tr w:rsidR="00DA1D78" w:rsidRPr="00FD5CF1" w:rsidTr="0076737C">
        <w:tc>
          <w:tcPr>
            <w:tcW w:w="15417" w:type="dxa"/>
            <w:gridSpan w:val="8"/>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Условно разрешенные виды использования</w:t>
            </w:r>
          </w:p>
        </w:tc>
      </w:tr>
      <w:tr w:rsidR="00DA1D78" w:rsidRPr="00FD5CF1" w:rsidTr="0076737C">
        <w:tc>
          <w:tcPr>
            <w:tcW w:w="534"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FD5CF1"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FD5CF1"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4.6</w:t>
            </w:r>
          </w:p>
        </w:tc>
        <w:tc>
          <w:tcPr>
            <w:tcW w:w="1559"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FD5CF1" w:rsidRDefault="00DA1D78" w:rsidP="0076737C">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80</w:t>
            </w:r>
          </w:p>
        </w:tc>
      </w:tr>
    </w:tbl>
    <w:p w:rsidR="00DA1D78" w:rsidRPr="00FD5CF1"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FD5CF1"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FD5CF1"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FD5CF1" w:rsidSect="0041589F">
          <w:pgSz w:w="16838" w:h="11906" w:orient="landscape"/>
          <w:pgMar w:top="1701" w:right="1134" w:bottom="851" w:left="1134" w:header="709" w:footer="709" w:gutter="0"/>
          <w:cols w:space="708"/>
          <w:docGrid w:linePitch="360"/>
        </w:sectPr>
      </w:pPr>
    </w:p>
    <w:p w:rsidR="00DA1D78" w:rsidRPr="00B4423B" w:rsidRDefault="00DA1D78" w:rsidP="00DA1D78">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66" w:name="_Toc39317036"/>
      <w:bookmarkStart w:id="167" w:name="_Toc106701366"/>
      <w:bookmarkEnd w:id="163"/>
      <w:bookmarkEnd w:id="164"/>
      <w:r w:rsidRPr="00B4423B">
        <w:rPr>
          <w:rFonts w:ascii="Times New Roman" w:eastAsia="Times New Roman" w:hAnsi="Times New Roman" w:cs="Times New Roman"/>
          <w:b/>
          <w:bCs/>
          <w:sz w:val="28"/>
          <w:szCs w:val="28"/>
          <w:u w:val="single"/>
        </w:rPr>
        <w:lastRenderedPageBreak/>
        <w:t>Статья 1</w:t>
      </w:r>
      <w:r>
        <w:rPr>
          <w:rFonts w:ascii="Times New Roman" w:eastAsia="Times New Roman" w:hAnsi="Times New Roman" w:cs="Times New Roman"/>
          <w:b/>
          <w:bCs/>
          <w:sz w:val="28"/>
          <w:szCs w:val="28"/>
          <w:u w:val="single"/>
        </w:rPr>
        <w:t>2</w:t>
      </w:r>
      <w:r w:rsidRPr="00B4423B">
        <w:rPr>
          <w:rFonts w:ascii="Times New Roman" w:eastAsia="Times New Roman" w:hAnsi="Times New Roman" w:cs="Times New Roman"/>
          <w:b/>
          <w:bCs/>
          <w:sz w:val="28"/>
          <w:szCs w:val="28"/>
          <w:u w:val="single"/>
        </w:rPr>
        <w:t>.</w:t>
      </w:r>
      <w:r w:rsidR="00AE37DC">
        <w:rPr>
          <w:rFonts w:ascii="Times New Roman" w:eastAsia="Times New Roman" w:hAnsi="Times New Roman" w:cs="Times New Roman"/>
          <w:b/>
          <w:bCs/>
          <w:sz w:val="28"/>
          <w:szCs w:val="28"/>
          <w:u w:val="single"/>
        </w:rPr>
        <w:t>25</w:t>
      </w:r>
      <w:r w:rsidRPr="00B4423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B4423B">
        <w:rPr>
          <w:rFonts w:ascii="Times New Roman" w:eastAsia="Times New Roman" w:hAnsi="Times New Roman" w:cs="Times New Roman"/>
          <w:b/>
          <w:bCs/>
          <w:sz w:val="28"/>
          <w:szCs w:val="28"/>
        </w:rPr>
        <w:t xml:space="preserve"> рекреационного назначения для размещения санаторно-курортных центров, с включением объектов общественно-деловой, социальной и транспортной инфраструктур (</w:t>
      </w:r>
      <w:proofErr w:type="gramStart"/>
      <w:r w:rsidRPr="00B4423B">
        <w:rPr>
          <w:rFonts w:ascii="Times New Roman" w:eastAsia="Times New Roman" w:hAnsi="Times New Roman" w:cs="Times New Roman"/>
          <w:b/>
          <w:bCs/>
          <w:sz w:val="28"/>
          <w:szCs w:val="28"/>
        </w:rPr>
        <w:t>Р</w:t>
      </w:r>
      <w:proofErr w:type="gramEnd"/>
      <w:r w:rsidRPr="00B4423B">
        <w:rPr>
          <w:rFonts w:ascii="Times New Roman" w:eastAsia="Times New Roman" w:hAnsi="Times New Roman" w:cs="Times New Roman"/>
          <w:b/>
          <w:bCs/>
          <w:sz w:val="28"/>
          <w:szCs w:val="28"/>
        </w:rPr>
        <w:t xml:space="preserve"> 4)</w:t>
      </w:r>
      <w:bookmarkEnd w:id="166"/>
      <w:bookmarkEnd w:id="167"/>
    </w:p>
    <w:p w:rsidR="00DA1D78"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DA1D78" w:rsidRPr="00B4423B"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B4423B">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B4423B" w:rsidTr="0076737C">
        <w:trPr>
          <w:tblHeader/>
        </w:trPr>
        <w:tc>
          <w:tcPr>
            <w:tcW w:w="567" w:type="dxa"/>
            <w:shd w:val="clear" w:color="auto" w:fill="auto"/>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 </w:t>
            </w:r>
            <w:proofErr w:type="spellStart"/>
            <w:proofErr w:type="gramStart"/>
            <w:r w:rsidRPr="00B4423B">
              <w:rPr>
                <w:rFonts w:ascii="Times New Roman" w:eastAsia="Times New Roman" w:hAnsi="Times New Roman" w:cs="Times New Roman"/>
                <w:b/>
                <w:sz w:val="20"/>
                <w:szCs w:val="20"/>
                <w:lang w:eastAsia="ru-RU"/>
              </w:rPr>
              <w:t>п</w:t>
            </w:r>
            <w:proofErr w:type="spellEnd"/>
            <w:proofErr w:type="gramEnd"/>
            <w:r w:rsidRPr="00B4423B">
              <w:rPr>
                <w:rFonts w:ascii="Times New Roman" w:eastAsia="Times New Roman" w:hAnsi="Times New Roman" w:cs="Times New Roman"/>
                <w:b/>
                <w:sz w:val="20"/>
                <w:szCs w:val="20"/>
                <w:lang w:eastAsia="ru-RU"/>
              </w:rPr>
              <w:t>/</w:t>
            </w:r>
            <w:proofErr w:type="spellStart"/>
            <w:r w:rsidRPr="00B4423B">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B4423B">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Отдых (рекреация)</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5831" w:type="dxa"/>
            <w:shd w:val="clear" w:color="auto" w:fill="auto"/>
          </w:tcPr>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77" w:anchor="Par414" w:tooltip="Спорт" w:history="1">
              <w:r w:rsidRPr="003A4D54">
                <w:rPr>
                  <w:rFonts w:ascii="Times New Roman" w:hAnsi="Times New Roman" w:cs="Times New Roman"/>
                  <w:sz w:val="20"/>
                  <w:szCs w:val="20"/>
                </w:rPr>
                <w:t>кодами 5.1</w:t>
              </w:r>
            </w:hyperlink>
            <w:r w:rsidRPr="003A4D54">
              <w:rPr>
                <w:rFonts w:ascii="Times New Roman" w:hAnsi="Times New Roman" w:cs="Times New Roman"/>
                <w:sz w:val="20"/>
                <w:szCs w:val="20"/>
              </w:rPr>
              <w:t xml:space="preserve"> - </w:t>
            </w:r>
            <w:hyperlink r:id="rId78" w:anchor="Par461" w:tooltip="Поля для гольфа или конных прогулок" w:history="1">
              <w:r w:rsidRPr="003A4D54">
                <w:rPr>
                  <w:rFonts w:ascii="Times New Roman" w:hAnsi="Times New Roman" w:cs="Times New Roman"/>
                  <w:sz w:val="20"/>
                  <w:szCs w:val="20"/>
                </w:rPr>
                <w:t>5.5</w:t>
              </w:r>
            </w:hyperlink>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Туристическое обслуживание</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5.2.1</w:t>
            </w:r>
          </w:p>
        </w:tc>
        <w:tc>
          <w:tcPr>
            <w:tcW w:w="5831" w:type="dxa"/>
            <w:shd w:val="clear" w:color="auto" w:fill="auto"/>
          </w:tcPr>
          <w:p w:rsidR="00DA1D78" w:rsidRPr="00452E76" w:rsidRDefault="00DA1D78" w:rsidP="0076737C">
            <w:pPr>
              <w:autoSpaceDN w:val="0"/>
              <w:adjustRightInd w:val="0"/>
              <w:spacing w:after="0" w:line="240" w:lineRule="auto"/>
              <w:jc w:val="both"/>
              <w:rPr>
                <w:rFonts w:ascii="Times New Roman" w:hAnsi="Times New Roman" w:cs="Times New Roman"/>
                <w:sz w:val="20"/>
                <w:szCs w:val="20"/>
              </w:rPr>
            </w:pPr>
            <w:r w:rsidRPr="00452E76">
              <w:rPr>
                <w:rFonts w:ascii="Times New Roman" w:hAnsi="Times New Roman" w:cs="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A1D78" w:rsidRPr="00452E76" w:rsidRDefault="00DA1D78" w:rsidP="0076737C">
            <w:pPr>
              <w:autoSpaceDN w:val="0"/>
              <w:adjustRightInd w:val="0"/>
              <w:spacing w:after="0" w:line="240" w:lineRule="auto"/>
              <w:jc w:val="both"/>
              <w:rPr>
                <w:rFonts w:ascii="Times New Roman" w:hAnsi="Times New Roman" w:cs="Times New Roman"/>
                <w:sz w:val="20"/>
                <w:szCs w:val="20"/>
              </w:rPr>
            </w:pPr>
            <w:r w:rsidRPr="00452E76">
              <w:rPr>
                <w:rFonts w:ascii="Times New Roman" w:hAnsi="Times New Roman" w:cs="Times New Roman"/>
                <w:sz w:val="20"/>
                <w:szCs w:val="20"/>
              </w:rPr>
              <w:t>размещение детских лагерей</w:t>
            </w:r>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Курортная деятельность</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w:t>
            </w:r>
          </w:p>
        </w:tc>
        <w:tc>
          <w:tcPr>
            <w:tcW w:w="5831" w:type="dxa"/>
            <w:shd w:val="clear" w:color="auto" w:fill="auto"/>
          </w:tcPr>
          <w:p w:rsidR="00DA1D78" w:rsidRPr="00452E76"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52E76">
              <w:rPr>
                <w:rFonts w:ascii="Times New Roman" w:eastAsia="Times New Roman" w:hAnsi="Times New Roman" w:cs="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52E76">
              <w:rPr>
                <w:rFonts w:ascii="Times New Roman" w:eastAsia="Times New Roman" w:hAnsi="Times New Roman" w:cs="Times New Roman"/>
                <w:sz w:val="20"/>
                <w:szCs w:val="20"/>
                <w:lang w:eastAsia="ru-RU"/>
              </w:rPr>
              <w:t xml:space="preserve"> охраны лечебно-оздоровительных местностей и курорта</w:t>
            </w:r>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Санаторная деятельность</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9.2.1</w:t>
            </w:r>
          </w:p>
        </w:tc>
        <w:tc>
          <w:tcPr>
            <w:tcW w:w="5831" w:type="dxa"/>
            <w:shd w:val="clear" w:color="auto" w:fill="auto"/>
          </w:tcPr>
          <w:p w:rsidR="00DA1D78" w:rsidRPr="00452E76"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452E76">
              <w:rPr>
                <w:rFonts w:ascii="Times New Roman" w:eastAsia="Times New Roman" w:hAnsi="Times New Roman" w:cs="Times New Roman"/>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A1D78" w:rsidRPr="00452E76"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452E76">
              <w:rPr>
                <w:rFonts w:ascii="Times New Roman" w:eastAsia="Times New Roman" w:hAnsi="Times New Roman" w:cs="Times New Roman"/>
                <w:sz w:val="20"/>
                <w:szCs w:val="20"/>
                <w:lang w:eastAsia="ru-RU"/>
              </w:rPr>
              <w:t>обустройство лечебно-оздоровительных местностей (пляжи, бюветы, места добычи целебной грязи);</w:t>
            </w:r>
          </w:p>
          <w:p w:rsidR="00DA1D78" w:rsidRPr="00452E76"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452E76">
              <w:rPr>
                <w:rFonts w:ascii="Times New Roman" w:eastAsia="Times New Roman" w:hAnsi="Times New Roman" w:cs="Times New Roman"/>
                <w:sz w:val="20"/>
                <w:szCs w:val="20"/>
                <w:lang w:eastAsia="ru-RU"/>
              </w:rPr>
              <w:t>размещение лечебно-оздоровительных лагерей</w:t>
            </w:r>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4.7</w:t>
            </w:r>
          </w:p>
        </w:tc>
        <w:tc>
          <w:tcPr>
            <w:tcW w:w="5831" w:type="dxa"/>
            <w:shd w:val="clear" w:color="auto" w:fill="auto"/>
          </w:tcPr>
          <w:p w:rsidR="00DA1D78" w:rsidRPr="00B1394F"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Pr="00B4423B">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3.1</w:t>
            </w:r>
          </w:p>
        </w:tc>
        <w:tc>
          <w:tcPr>
            <w:tcW w:w="5831" w:type="dxa"/>
            <w:shd w:val="clear" w:color="auto" w:fill="auto"/>
          </w:tcPr>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Pr="00B4423B">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12.0</w:t>
            </w:r>
          </w:p>
        </w:tc>
        <w:tc>
          <w:tcPr>
            <w:tcW w:w="5831" w:type="dxa"/>
            <w:shd w:val="clear" w:color="auto" w:fill="auto"/>
          </w:tcPr>
          <w:p w:rsidR="00DA1D78" w:rsidRPr="003A4D54" w:rsidRDefault="00DA1D78" w:rsidP="0076737C">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9" w:anchor="Par664" w:tooltip="12.0.1" w:history="1">
              <w:r w:rsidRPr="003A4D54">
                <w:rPr>
                  <w:rFonts w:ascii="Times New Roman" w:hAnsi="Times New Roman" w:cs="Times New Roman"/>
                  <w:sz w:val="20"/>
                  <w:szCs w:val="20"/>
                </w:rPr>
                <w:t>кодами 12.0.1</w:t>
              </w:r>
            </w:hyperlink>
            <w:r w:rsidRPr="003A4D54">
              <w:rPr>
                <w:rFonts w:ascii="Times New Roman" w:hAnsi="Times New Roman" w:cs="Times New Roman"/>
                <w:sz w:val="20"/>
                <w:szCs w:val="20"/>
              </w:rPr>
              <w:t xml:space="preserve"> - </w:t>
            </w:r>
            <w:hyperlink r:id="rId80" w:anchor="Par668" w:tooltip="12.0.2" w:history="1">
              <w:r w:rsidRPr="003A4D54">
                <w:rPr>
                  <w:rFonts w:ascii="Times New Roman" w:hAnsi="Times New Roman" w:cs="Times New Roman"/>
                  <w:sz w:val="20"/>
                  <w:szCs w:val="20"/>
                </w:rPr>
                <w:t>12.0.2</w:t>
              </w:r>
            </w:hyperlink>
          </w:p>
        </w:tc>
      </w:tr>
    </w:tbl>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B4423B"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B4423B">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B4423B" w:rsidTr="0076737C">
        <w:trPr>
          <w:tblHeader/>
        </w:trPr>
        <w:tc>
          <w:tcPr>
            <w:tcW w:w="567" w:type="dxa"/>
            <w:shd w:val="clear" w:color="auto" w:fill="auto"/>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 </w:t>
            </w:r>
            <w:proofErr w:type="spellStart"/>
            <w:proofErr w:type="gramStart"/>
            <w:r w:rsidRPr="00B4423B">
              <w:rPr>
                <w:rFonts w:ascii="Times New Roman" w:eastAsia="Times New Roman" w:hAnsi="Times New Roman" w:cs="Times New Roman"/>
                <w:b/>
                <w:sz w:val="20"/>
                <w:szCs w:val="20"/>
                <w:lang w:eastAsia="ru-RU"/>
              </w:rPr>
              <w:t>п</w:t>
            </w:r>
            <w:proofErr w:type="spellEnd"/>
            <w:proofErr w:type="gramEnd"/>
            <w:r w:rsidRPr="00B4423B">
              <w:rPr>
                <w:rFonts w:ascii="Times New Roman" w:eastAsia="Times New Roman" w:hAnsi="Times New Roman" w:cs="Times New Roman"/>
                <w:b/>
                <w:sz w:val="20"/>
                <w:szCs w:val="20"/>
                <w:lang w:eastAsia="ru-RU"/>
              </w:rPr>
              <w:t>/</w:t>
            </w:r>
            <w:proofErr w:type="spellStart"/>
            <w:r w:rsidRPr="00B4423B">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B4423B" w:rsidTr="0076737C">
        <w:tc>
          <w:tcPr>
            <w:tcW w:w="567" w:type="dxa"/>
            <w:shd w:val="clear" w:color="auto" w:fill="auto"/>
            <w:vAlign w:val="center"/>
          </w:tcPr>
          <w:p w:rsidR="00DA1D78" w:rsidRPr="00B4423B"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Общественное питание</w:t>
            </w:r>
          </w:p>
        </w:tc>
        <w:tc>
          <w:tcPr>
            <w:tcW w:w="567"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4.6</w:t>
            </w:r>
          </w:p>
        </w:tc>
        <w:tc>
          <w:tcPr>
            <w:tcW w:w="5831" w:type="dxa"/>
            <w:shd w:val="clear" w:color="auto" w:fill="auto"/>
          </w:tcPr>
          <w:p w:rsidR="00DA1D78" w:rsidRPr="00B4423B"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A1D78"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p>
    <w:p w:rsidR="00DA1D78" w:rsidRPr="00B4423B"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r w:rsidRPr="00B4423B">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8678"/>
      </w:tblGrid>
      <w:tr w:rsidR="00DA1D78" w:rsidRPr="00B4423B" w:rsidTr="0076737C">
        <w:trPr>
          <w:tblHeader/>
        </w:trPr>
        <w:tc>
          <w:tcPr>
            <w:tcW w:w="565" w:type="dxa"/>
            <w:shd w:val="clear" w:color="auto" w:fill="auto"/>
          </w:tcPr>
          <w:p w:rsidR="00DA1D78" w:rsidRPr="00B4423B"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4423B">
              <w:rPr>
                <w:rFonts w:ascii="Times New Roman" w:eastAsia="Times New Roman" w:hAnsi="Times New Roman" w:cs="Times New Roman"/>
                <w:b/>
                <w:color w:val="000000"/>
                <w:sz w:val="20"/>
                <w:szCs w:val="20"/>
                <w:lang w:eastAsia="ru-RU"/>
              </w:rPr>
              <w:t xml:space="preserve">№ </w:t>
            </w:r>
            <w:proofErr w:type="spellStart"/>
            <w:proofErr w:type="gramStart"/>
            <w:r w:rsidRPr="00B4423B">
              <w:rPr>
                <w:rFonts w:ascii="Times New Roman" w:eastAsia="Times New Roman" w:hAnsi="Times New Roman" w:cs="Times New Roman"/>
                <w:b/>
                <w:color w:val="000000"/>
                <w:sz w:val="20"/>
                <w:szCs w:val="20"/>
                <w:lang w:eastAsia="ru-RU"/>
              </w:rPr>
              <w:t>п</w:t>
            </w:r>
            <w:proofErr w:type="spellEnd"/>
            <w:proofErr w:type="gramEnd"/>
            <w:r w:rsidRPr="00B4423B">
              <w:rPr>
                <w:rFonts w:ascii="Times New Roman" w:eastAsia="Times New Roman" w:hAnsi="Times New Roman" w:cs="Times New Roman"/>
                <w:b/>
                <w:color w:val="000000"/>
                <w:sz w:val="20"/>
                <w:szCs w:val="20"/>
                <w:lang w:eastAsia="ru-RU"/>
              </w:rPr>
              <w:t>/</w:t>
            </w:r>
            <w:proofErr w:type="spellStart"/>
            <w:r w:rsidRPr="00B4423B">
              <w:rPr>
                <w:rFonts w:ascii="Times New Roman" w:eastAsia="Times New Roman" w:hAnsi="Times New Roman" w:cs="Times New Roman"/>
                <w:b/>
                <w:color w:val="000000"/>
                <w:sz w:val="20"/>
                <w:szCs w:val="20"/>
                <w:lang w:eastAsia="ru-RU"/>
              </w:rPr>
              <w:t>п</w:t>
            </w:r>
            <w:proofErr w:type="spellEnd"/>
          </w:p>
        </w:tc>
        <w:tc>
          <w:tcPr>
            <w:tcW w:w="8678" w:type="dxa"/>
            <w:shd w:val="clear" w:color="auto" w:fill="auto"/>
            <w:vAlign w:val="center"/>
          </w:tcPr>
          <w:p w:rsidR="00DA1D78" w:rsidRPr="00B4423B"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4423B">
              <w:rPr>
                <w:rFonts w:ascii="Times New Roman" w:eastAsia="Times New Roman" w:hAnsi="Times New Roman" w:cs="Times New Roman"/>
                <w:b/>
                <w:color w:val="000000"/>
                <w:sz w:val="20"/>
                <w:szCs w:val="20"/>
                <w:lang w:eastAsia="ru-RU"/>
              </w:rPr>
              <w:t>Наименование вида разрешенного использования земельного участка</w:t>
            </w:r>
          </w:p>
        </w:tc>
      </w:tr>
      <w:tr w:rsidR="00DA1D78" w:rsidRPr="00B4423B" w:rsidTr="0076737C">
        <w:trPr>
          <w:trHeight w:val="378"/>
        </w:trPr>
        <w:tc>
          <w:tcPr>
            <w:tcW w:w="565" w:type="dxa"/>
            <w:shd w:val="clear" w:color="auto" w:fill="auto"/>
            <w:vAlign w:val="center"/>
          </w:tcPr>
          <w:p w:rsidR="00DA1D78" w:rsidRPr="00B4423B"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4423B">
              <w:rPr>
                <w:rFonts w:ascii="Times New Roman" w:eastAsia="Times New Roman" w:hAnsi="Times New Roman" w:cs="Times New Roman"/>
                <w:b/>
                <w:color w:val="000000"/>
                <w:sz w:val="20"/>
                <w:szCs w:val="20"/>
                <w:lang w:eastAsia="ru-RU"/>
              </w:rPr>
              <w:t>1.</w:t>
            </w:r>
          </w:p>
        </w:tc>
        <w:tc>
          <w:tcPr>
            <w:tcW w:w="8678" w:type="dxa"/>
            <w:shd w:val="clear" w:color="auto" w:fill="auto"/>
            <w:vAlign w:val="center"/>
          </w:tcPr>
          <w:p w:rsidR="00DA1D78" w:rsidRPr="00B4423B" w:rsidRDefault="00DA1D78" w:rsidP="0076737C">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Лесопарковая растительность, прибрежная растительность, газоны, парки, скверы</w:t>
            </w:r>
          </w:p>
        </w:tc>
      </w:tr>
    </w:tbl>
    <w:p w:rsidR="00DA1D78" w:rsidRPr="00B4423B" w:rsidRDefault="00DA1D78" w:rsidP="00DA1D78">
      <w:pPr>
        <w:widowControl w:val="0"/>
        <w:autoSpaceDE w:val="0"/>
        <w:autoSpaceDN w:val="0"/>
        <w:adjustRightInd w:val="0"/>
        <w:spacing w:before="120" w:after="120" w:line="240" w:lineRule="auto"/>
        <w:ind w:left="720" w:hanging="11"/>
        <w:jc w:val="center"/>
        <w:rPr>
          <w:rFonts w:ascii="Times New Roman" w:eastAsia="Times New Roman" w:hAnsi="Times New Roman" w:cs="Times New Roman"/>
          <w:b/>
          <w:sz w:val="24"/>
          <w:szCs w:val="24"/>
          <w:lang w:eastAsia="ru-RU"/>
        </w:rPr>
      </w:pPr>
    </w:p>
    <w:p w:rsidR="00DA1D78" w:rsidRPr="00B4423B"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B4423B" w:rsidSect="0041589F">
          <w:headerReference w:type="default" r:id="rId81"/>
          <w:pgSz w:w="11906" w:h="16838"/>
          <w:pgMar w:top="1134" w:right="851" w:bottom="1134" w:left="1701" w:header="709" w:footer="709" w:gutter="0"/>
          <w:cols w:space="708"/>
          <w:docGrid w:linePitch="360"/>
        </w:sectPr>
      </w:pPr>
    </w:p>
    <w:p w:rsidR="00DA1D78" w:rsidRPr="00B4423B"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B4423B">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B4423B"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B4423B" w:rsidTr="0076737C">
        <w:trPr>
          <w:trHeight w:val="1156"/>
        </w:trPr>
        <w:tc>
          <w:tcPr>
            <w:tcW w:w="534" w:type="dxa"/>
            <w:vMerge w:val="restart"/>
            <w:shd w:val="clear" w:color="auto" w:fill="auto"/>
          </w:tcPr>
          <w:p w:rsidR="00DA1D78" w:rsidRPr="00B4423B" w:rsidRDefault="00DA1D78" w:rsidP="0076737C">
            <w:pPr>
              <w:spacing w:after="0" w:line="240" w:lineRule="auto"/>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 </w:t>
            </w:r>
            <w:proofErr w:type="spellStart"/>
            <w:proofErr w:type="gramStart"/>
            <w:r w:rsidRPr="00B4423B">
              <w:rPr>
                <w:rFonts w:ascii="Times New Roman" w:eastAsia="Times New Roman" w:hAnsi="Times New Roman" w:cs="Times New Roman"/>
                <w:b/>
                <w:sz w:val="20"/>
                <w:szCs w:val="20"/>
                <w:lang w:eastAsia="ru-RU"/>
              </w:rPr>
              <w:t>п</w:t>
            </w:r>
            <w:proofErr w:type="spellEnd"/>
            <w:proofErr w:type="gramEnd"/>
            <w:r w:rsidRPr="00B4423B">
              <w:rPr>
                <w:rFonts w:ascii="Times New Roman" w:eastAsia="Times New Roman" w:hAnsi="Times New Roman" w:cs="Times New Roman"/>
                <w:b/>
                <w:sz w:val="20"/>
                <w:szCs w:val="20"/>
                <w:lang w:eastAsia="ru-RU"/>
              </w:rPr>
              <w:t>/</w:t>
            </w:r>
            <w:proofErr w:type="spellStart"/>
            <w:r w:rsidRPr="00B4423B">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4423B">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B4423B" w:rsidTr="0076737C">
        <w:trPr>
          <w:trHeight w:val="301"/>
        </w:trPr>
        <w:tc>
          <w:tcPr>
            <w:tcW w:w="534" w:type="dxa"/>
            <w:vMerge/>
            <w:shd w:val="clear" w:color="auto" w:fill="auto"/>
          </w:tcPr>
          <w:p w:rsidR="00DA1D78" w:rsidRPr="00B4423B" w:rsidRDefault="00DA1D78"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B4423B" w:rsidTr="0076737C">
        <w:trPr>
          <w:trHeight w:val="301"/>
        </w:trPr>
        <w:tc>
          <w:tcPr>
            <w:tcW w:w="15417" w:type="dxa"/>
            <w:gridSpan w:val="8"/>
            <w:shd w:val="clear" w:color="auto" w:fill="auto"/>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b/>
                <w:sz w:val="20"/>
                <w:szCs w:val="20"/>
                <w:lang w:eastAsia="ru-RU"/>
              </w:rPr>
              <w:t>Основные виды разрешенного использования</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Отдых (рекреация)</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1000000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20</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Туристическое обслуживание</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5.2.1</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30000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Курортная деятельность</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Санаторная деятельность</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9.2.1</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30000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4.7</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60</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3.1</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10</w:t>
            </w:r>
          </w:p>
        </w:tc>
        <w:tc>
          <w:tcPr>
            <w:tcW w:w="1701" w:type="dxa"/>
            <w:shd w:val="clear" w:color="auto" w:fill="auto"/>
            <w:vAlign w:val="center"/>
          </w:tcPr>
          <w:p w:rsidR="00DA1D78" w:rsidRPr="00B4423B"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B4423B">
              <w:rPr>
                <w:rFonts w:ascii="Times New Roman" w:hAnsi="Times New Roman" w:cs="Times New Roman"/>
                <w:sz w:val="20"/>
                <w:szCs w:val="20"/>
              </w:rPr>
              <w:t>0000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35 метров</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100</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12.0</w:t>
            </w:r>
          </w:p>
        </w:tc>
        <w:tc>
          <w:tcPr>
            <w:tcW w:w="11198" w:type="dxa"/>
            <w:gridSpan w:val="5"/>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Градостроительный регламент в соответствии со ст. 36 ч.4 Градостроительного кодекса РФ не распространяется</w:t>
            </w:r>
          </w:p>
        </w:tc>
      </w:tr>
      <w:tr w:rsidR="00DA1D78" w:rsidRPr="00B4423B" w:rsidTr="0076737C">
        <w:tc>
          <w:tcPr>
            <w:tcW w:w="15417" w:type="dxa"/>
            <w:gridSpan w:val="8"/>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Условно разрешенные виды использования</w:t>
            </w:r>
          </w:p>
        </w:tc>
      </w:tr>
      <w:tr w:rsidR="00DA1D78" w:rsidRPr="00B4423B" w:rsidTr="0076737C">
        <w:tc>
          <w:tcPr>
            <w:tcW w:w="534"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B4423B"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B4423B"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4.6</w:t>
            </w:r>
          </w:p>
        </w:tc>
        <w:tc>
          <w:tcPr>
            <w:tcW w:w="1559"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B4423B" w:rsidRDefault="00DA1D78" w:rsidP="0076737C">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80</w:t>
            </w:r>
          </w:p>
        </w:tc>
      </w:tr>
    </w:tbl>
    <w:p w:rsidR="00DA1D78" w:rsidRPr="00B4423B"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B4423B"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B4423B"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B4423B" w:rsidSect="00E6586D">
          <w:pgSz w:w="16838" w:h="11906" w:orient="landscape"/>
          <w:pgMar w:top="855" w:right="1134" w:bottom="851" w:left="1134" w:header="709" w:footer="709" w:gutter="0"/>
          <w:cols w:space="708"/>
          <w:docGrid w:linePitch="360"/>
        </w:sectPr>
      </w:pPr>
    </w:p>
    <w:p w:rsidR="00DA1D78" w:rsidRPr="008E0A4C" w:rsidRDefault="00DA1D78" w:rsidP="00DA1D78">
      <w:pPr>
        <w:keepNext/>
        <w:spacing w:after="0" w:line="240" w:lineRule="auto"/>
        <w:jc w:val="center"/>
        <w:outlineLvl w:val="0"/>
        <w:rPr>
          <w:rFonts w:ascii="Times New Roman" w:eastAsia="Times New Roman" w:hAnsi="Times New Roman" w:cs="Times New Roman"/>
          <w:b/>
          <w:bCs/>
          <w:sz w:val="28"/>
          <w:szCs w:val="28"/>
        </w:rPr>
      </w:pPr>
      <w:bookmarkStart w:id="168" w:name="_Toc106701367"/>
      <w:r w:rsidRPr="008E0A4C">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26</w:t>
      </w:r>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специального назначения для размещения кладбищ (СН 1)</w:t>
      </w:r>
      <w:bookmarkEnd w:id="165"/>
      <w:bookmarkEnd w:id="168"/>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r w:rsidRPr="008E0A4C">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Ритуальная деятельность</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12.1</w:t>
            </w:r>
          </w:p>
        </w:tc>
        <w:tc>
          <w:tcPr>
            <w:tcW w:w="5831" w:type="dxa"/>
            <w:shd w:val="clear" w:color="auto" w:fill="auto"/>
          </w:tcPr>
          <w:p w:rsidR="00DA1D78" w:rsidRPr="00DE3CB1"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E3CB1">
              <w:rPr>
                <w:rFonts w:ascii="Times New Roman" w:eastAsia="Times New Roman" w:hAnsi="Times New Roman" w:cs="Times New Roman"/>
                <w:sz w:val="20"/>
                <w:szCs w:val="20"/>
                <w:lang w:eastAsia="ru-RU"/>
              </w:rPr>
              <w:t>Размещение кладбищ, крематориев и мест захоронения;</w:t>
            </w:r>
          </w:p>
          <w:p w:rsidR="00DA1D78" w:rsidRPr="00DE3CB1"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E3CB1">
              <w:rPr>
                <w:rFonts w:ascii="Times New Roman" w:eastAsia="Times New Roman" w:hAnsi="Times New Roman" w:cs="Times New Roman"/>
                <w:sz w:val="20"/>
                <w:szCs w:val="20"/>
                <w:lang w:eastAsia="ru-RU"/>
              </w:rPr>
              <w:t>размещение соответствующих культовых сооружений;</w:t>
            </w:r>
          </w:p>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DE3CB1">
              <w:rPr>
                <w:rFonts w:ascii="Times New Roman" w:eastAsia="Times New Roman" w:hAnsi="Times New Roman" w:cs="Times New Roman"/>
                <w:sz w:val="20"/>
                <w:szCs w:val="20"/>
                <w:lang w:eastAsia="ru-RU"/>
              </w:rPr>
              <w:t>осуществление деятельности по производству продукции ритуально-обрядового назначения</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p>
    <w:p w:rsidR="00DA1D78" w:rsidRPr="008E0A4C" w:rsidRDefault="00DA1D78" w:rsidP="00DA1D78">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8"/>
          <w:lang w:eastAsia="ru-RU"/>
        </w:rPr>
      </w:pPr>
      <w:r w:rsidRPr="008E0A4C">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641"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5831"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0A4C">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8E0A4C" w:rsidTr="0076737C">
        <w:trPr>
          <w:tblHeader/>
        </w:trPr>
        <w:tc>
          <w:tcPr>
            <w:tcW w:w="567" w:type="dxa"/>
            <w:shd w:val="clear" w:color="auto" w:fill="auto"/>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76737C">
        <w:tc>
          <w:tcPr>
            <w:tcW w:w="567" w:type="dxa"/>
            <w:shd w:val="clear" w:color="auto" w:fill="auto"/>
            <w:vAlign w:val="center"/>
          </w:tcPr>
          <w:p w:rsidR="00DA1D78" w:rsidRPr="008E0A4C"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DA1D78" w:rsidRPr="008E0A4C" w:rsidRDefault="00DA1D78" w:rsidP="0076737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8E0A4C" w:rsidRDefault="00DA1D78" w:rsidP="00DA1D78">
      <w:pPr>
        <w:numPr>
          <w:ilvl w:val="0"/>
          <w:numId w:val="46"/>
        </w:numPr>
        <w:spacing w:after="0" w:line="360" w:lineRule="auto"/>
        <w:rPr>
          <w:rFonts w:ascii="Times New Roman" w:eastAsia="Times New Roman" w:hAnsi="Times New Roman" w:cs="Times New Roman"/>
          <w:szCs w:val="24"/>
          <w:lang w:eastAsia="ru-RU"/>
        </w:rPr>
        <w:sectPr w:rsidR="00DA1D78" w:rsidRPr="008E0A4C" w:rsidSect="008E0A4C">
          <w:headerReference w:type="default" r:id="rId82"/>
          <w:pgSz w:w="11906" w:h="16838"/>
          <w:pgMar w:top="1134"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8E0A4C"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8E0A4C" w:rsidTr="0076737C">
        <w:trPr>
          <w:trHeight w:val="1156"/>
        </w:trPr>
        <w:tc>
          <w:tcPr>
            <w:tcW w:w="534" w:type="dxa"/>
            <w:vMerge w:val="restart"/>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76737C">
        <w:trPr>
          <w:trHeight w:val="301"/>
        </w:trPr>
        <w:tc>
          <w:tcPr>
            <w:tcW w:w="534" w:type="dxa"/>
            <w:vMerge/>
            <w:shd w:val="clear" w:color="auto" w:fill="auto"/>
          </w:tcPr>
          <w:p w:rsidR="00DA1D78" w:rsidRPr="008E0A4C" w:rsidRDefault="00DA1D78"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8E0A4C" w:rsidTr="0076737C">
        <w:trPr>
          <w:trHeight w:val="301"/>
        </w:trPr>
        <w:tc>
          <w:tcPr>
            <w:tcW w:w="15417" w:type="dxa"/>
            <w:gridSpan w:val="8"/>
            <w:shd w:val="clear" w:color="auto" w:fill="auto"/>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Ритуальная деятельность</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12.1</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 метра</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2</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DA1D78" w:rsidRPr="008E0A4C"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8E0A4C">
              <w:rPr>
                <w:rFonts w:ascii="Times New Roman" w:hAnsi="Times New Roman" w:cs="Times New Roman"/>
                <w:sz w:val="20"/>
                <w:szCs w:val="20"/>
              </w:rPr>
              <w:t>0000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DA1D78" w:rsidRPr="008E0A4C" w:rsidTr="0076737C">
        <w:tc>
          <w:tcPr>
            <w:tcW w:w="15417" w:type="dxa"/>
            <w:gridSpan w:val="8"/>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3 метра </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DA1D78" w:rsidRPr="008E0A4C" w:rsidTr="0076737C">
        <w:tc>
          <w:tcPr>
            <w:tcW w:w="534"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DA1D78" w:rsidRPr="008E0A4C"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709" w:type="dxa"/>
            <w:shd w:val="clear" w:color="auto" w:fill="auto"/>
            <w:vAlign w:val="center"/>
          </w:tcPr>
          <w:p w:rsidR="00DA1D78" w:rsidRPr="008E0A4C"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1559"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c>
          <w:tcPr>
            <w:tcW w:w="170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3000</w:t>
            </w:r>
          </w:p>
        </w:tc>
        <w:tc>
          <w:tcPr>
            <w:tcW w:w="3261"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4 этажа</w:t>
            </w:r>
          </w:p>
        </w:tc>
        <w:tc>
          <w:tcPr>
            <w:tcW w:w="3260" w:type="dxa"/>
            <w:shd w:val="clear" w:color="auto" w:fill="auto"/>
            <w:vAlign w:val="center"/>
          </w:tcPr>
          <w:p w:rsidR="00DA1D78" w:rsidRPr="008E0A4C" w:rsidRDefault="00DA1D78" w:rsidP="0076737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90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1701" w:right="1134" w:bottom="851" w:left="1134" w:header="709" w:footer="709" w:gutter="0"/>
          <w:cols w:space="708"/>
          <w:docGrid w:linePitch="360"/>
        </w:sectPr>
      </w:pPr>
    </w:p>
    <w:p w:rsidR="00DA1D78" w:rsidRPr="00957A09" w:rsidRDefault="00DA1D78" w:rsidP="00DA1D78">
      <w:pPr>
        <w:keepNext/>
        <w:spacing w:before="240" w:after="60" w:line="240" w:lineRule="auto"/>
        <w:jc w:val="center"/>
        <w:outlineLvl w:val="0"/>
        <w:rPr>
          <w:rFonts w:ascii="Times New Roman" w:eastAsia="Times New Roman" w:hAnsi="Times New Roman" w:cs="Times New Roman"/>
          <w:b/>
          <w:bCs/>
          <w:sz w:val="28"/>
          <w:szCs w:val="28"/>
        </w:rPr>
      </w:pPr>
      <w:bookmarkStart w:id="169" w:name="_Toc470519591"/>
      <w:bookmarkStart w:id="170" w:name="_Toc483311556"/>
      <w:bookmarkStart w:id="171" w:name="_Toc483314325"/>
      <w:bookmarkStart w:id="172" w:name="_Toc511655835"/>
      <w:bookmarkStart w:id="173" w:name="_Toc523235080"/>
      <w:bookmarkStart w:id="174" w:name="_Toc529454280"/>
      <w:bookmarkStart w:id="175" w:name="_Toc106701368"/>
      <w:bookmarkStart w:id="176" w:name="_Toc483311557"/>
      <w:bookmarkStart w:id="177" w:name="_Toc483314326"/>
      <w:bookmarkStart w:id="178" w:name="_Toc511636335"/>
      <w:bookmarkStart w:id="179" w:name="_Toc470510726"/>
      <w:bookmarkStart w:id="180" w:name="_Toc511655836"/>
      <w:r>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27</w:t>
      </w:r>
      <w:r w:rsidRPr="00957A09">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rPr>
        <w:t>Зона</w:t>
      </w:r>
      <w:r w:rsidRPr="00957A09">
        <w:rPr>
          <w:rFonts w:ascii="Times New Roman" w:eastAsia="Times New Roman" w:hAnsi="Times New Roman" w:cs="Times New Roman"/>
          <w:b/>
          <w:bCs/>
          <w:sz w:val="28"/>
          <w:szCs w:val="28"/>
        </w:rPr>
        <w:t xml:space="preserve"> специального назначения для размещения скотомогильников, отстойников, полей фильтрации и ассенизации (СН 2)</w:t>
      </w:r>
      <w:bookmarkEnd w:id="169"/>
      <w:bookmarkEnd w:id="170"/>
      <w:bookmarkEnd w:id="171"/>
      <w:bookmarkEnd w:id="172"/>
      <w:bookmarkEnd w:id="173"/>
      <w:bookmarkEnd w:id="174"/>
      <w:bookmarkEnd w:id="175"/>
    </w:p>
    <w:p w:rsidR="00DA1D78" w:rsidRPr="00957A09"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p>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27"/>
        <w:gridCol w:w="649"/>
        <w:gridCol w:w="6068"/>
      </w:tblGrid>
      <w:tr w:rsidR="00DA1D78" w:rsidRPr="00470A5F" w:rsidTr="0076737C">
        <w:trPr>
          <w:tblHeader/>
        </w:trPr>
        <w:tc>
          <w:tcPr>
            <w:tcW w:w="612" w:type="dxa"/>
            <w:shd w:val="clear" w:color="auto" w:fill="auto"/>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27"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9"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068"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76737C">
        <w:tc>
          <w:tcPr>
            <w:tcW w:w="612"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27"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Специальная деятельность</w:t>
            </w:r>
          </w:p>
        </w:tc>
        <w:tc>
          <w:tcPr>
            <w:tcW w:w="64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12.2</w:t>
            </w:r>
          </w:p>
        </w:tc>
        <w:tc>
          <w:tcPr>
            <w:tcW w:w="6068"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E296A">
              <w:rPr>
                <w:rFonts w:ascii="Times New Roman" w:eastAsia="Times New Roman" w:hAnsi="Times New Roman" w:cs="Times New Roman"/>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A1D78" w:rsidRPr="00470A5F" w:rsidTr="0076737C">
        <w:tc>
          <w:tcPr>
            <w:tcW w:w="612"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2.</w:t>
            </w:r>
          </w:p>
        </w:tc>
        <w:tc>
          <w:tcPr>
            <w:tcW w:w="2327"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Коммунальное обслуживание</w:t>
            </w:r>
          </w:p>
        </w:tc>
        <w:tc>
          <w:tcPr>
            <w:tcW w:w="64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3.1</w:t>
            </w:r>
          </w:p>
        </w:tc>
        <w:tc>
          <w:tcPr>
            <w:tcW w:w="6068"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63"/>
        <w:gridCol w:w="641"/>
        <w:gridCol w:w="6114"/>
      </w:tblGrid>
      <w:tr w:rsidR="00DA1D78" w:rsidRPr="00470A5F" w:rsidTr="0076737C">
        <w:trPr>
          <w:tblHeader/>
        </w:trPr>
        <w:tc>
          <w:tcPr>
            <w:tcW w:w="612" w:type="dxa"/>
            <w:shd w:val="clear" w:color="auto" w:fill="auto"/>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63"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114"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76737C">
        <w:tc>
          <w:tcPr>
            <w:tcW w:w="612"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63"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6.9</w:t>
            </w:r>
          </w:p>
        </w:tc>
        <w:tc>
          <w:tcPr>
            <w:tcW w:w="6114"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E1812">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4"/>
          <w:szCs w:val="24"/>
          <w:lang w:eastAsia="ru-RU"/>
        </w:rPr>
      </w:pPr>
    </w:p>
    <w:p w:rsidR="00DA1D78" w:rsidRPr="00957A09" w:rsidRDefault="00DA1D78" w:rsidP="00DA1D78">
      <w:pPr>
        <w:widowControl w:val="0"/>
        <w:autoSpaceDE w:val="0"/>
        <w:autoSpaceDN w:val="0"/>
        <w:adjustRightInd w:val="0"/>
        <w:spacing w:after="120" w:line="240" w:lineRule="auto"/>
        <w:ind w:hanging="11"/>
        <w:jc w:val="center"/>
        <w:rPr>
          <w:rFonts w:ascii="Times New Roman" w:eastAsia="Times New Roman" w:hAnsi="Times New Roman" w:cs="Times New Roman"/>
          <w:b/>
          <w:sz w:val="28"/>
          <w:szCs w:val="28"/>
          <w:lang w:eastAsia="ru-RU"/>
        </w:rPr>
      </w:pPr>
      <w:r w:rsidRPr="00957A09">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957A09" w:rsidTr="0076737C">
        <w:trPr>
          <w:tblHeader/>
        </w:trPr>
        <w:tc>
          <w:tcPr>
            <w:tcW w:w="567" w:type="dxa"/>
            <w:shd w:val="clear" w:color="auto" w:fill="auto"/>
          </w:tcPr>
          <w:p w:rsidR="00DA1D78" w:rsidRPr="00957A09" w:rsidRDefault="00DA1D78" w:rsidP="0076737C">
            <w:pPr>
              <w:widowControl w:val="0"/>
              <w:autoSpaceDE w:val="0"/>
              <w:autoSpaceDN w:val="0"/>
              <w:adjustRightInd w:val="0"/>
              <w:spacing w:after="0"/>
              <w:jc w:val="center"/>
              <w:rPr>
                <w:rFonts w:ascii="Times New Roman" w:hAnsi="Times New Roman" w:cs="Times New Roman"/>
                <w:b/>
                <w:sz w:val="20"/>
                <w:szCs w:val="20"/>
              </w:rPr>
            </w:pPr>
            <w:r w:rsidRPr="00957A09">
              <w:rPr>
                <w:rFonts w:ascii="Times New Roman" w:hAnsi="Times New Roman" w:cs="Times New Roman"/>
                <w:b/>
                <w:sz w:val="20"/>
                <w:szCs w:val="20"/>
              </w:rPr>
              <w:t xml:space="preserve">№ </w:t>
            </w:r>
            <w:proofErr w:type="spellStart"/>
            <w:proofErr w:type="gramStart"/>
            <w:r w:rsidRPr="00957A09">
              <w:rPr>
                <w:rFonts w:ascii="Times New Roman" w:hAnsi="Times New Roman" w:cs="Times New Roman"/>
                <w:b/>
                <w:sz w:val="20"/>
                <w:szCs w:val="20"/>
              </w:rPr>
              <w:t>п</w:t>
            </w:r>
            <w:proofErr w:type="spellEnd"/>
            <w:proofErr w:type="gramEnd"/>
            <w:r w:rsidRPr="00957A09">
              <w:rPr>
                <w:rFonts w:ascii="Times New Roman" w:hAnsi="Times New Roman" w:cs="Times New Roman"/>
                <w:b/>
                <w:sz w:val="20"/>
                <w:szCs w:val="20"/>
              </w:rPr>
              <w:t>/</w:t>
            </w:r>
            <w:proofErr w:type="spellStart"/>
            <w:r w:rsidRPr="00957A09">
              <w:rPr>
                <w:rFonts w:ascii="Times New Roman" w:hAnsi="Times New Roman" w:cs="Times New Roman"/>
                <w:b/>
                <w:sz w:val="20"/>
                <w:szCs w:val="20"/>
              </w:rPr>
              <w:t>п</w:t>
            </w:r>
            <w:proofErr w:type="spellEnd"/>
          </w:p>
        </w:tc>
        <w:tc>
          <w:tcPr>
            <w:tcW w:w="8808" w:type="dxa"/>
            <w:shd w:val="clear" w:color="auto" w:fill="auto"/>
            <w:vAlign w:val="center"/>
          </w:tcPr>
          <w:p w:rsidR="00DA1D78" w:rsidRPr="00957A09" w:rsidRDefault="00DA1D78" w:rsidP="0076737C">
            <w:pPr>
              <w:widowControl w:val="0"/>
              <w:autoSpaceDE w:val="0"/>
              <w:autoSpaceDN w:val="0"/>
              <w:adjustRightInd w:val="0"/>
              <w:spacing w:after="0"/>
              <w:jc w:val="center"/>
              <w:rPr>
                <w:rFonts w:ascii="Times New Roman" w:hAnsi="Times New Roman" w:cs="Times New Roman"/>
                <w:b/>
                <w:sz w:val="20"/>
                <w:szCs w:val="20"/>
              </w:rPr>
            </w:pPr>
            <w:r w:rsidRPr="00957A09">
              <w:rPr>
                <w:rFonts w:ascii="Times New Roman" w:hAnsi="Times New Roman" w:cs="Times New Roman"/>
                <w:b/>
                <w:sz w:val="20"/>
                <w:szCs w:val="20"/>
              </w:rPr>
              <w:t>Наименование вида разрешенного использования земельного участка</w:t>
            </w:r>
          </w:p>
        </w:tc>
      </w:tr>
      <w:tr w:rsidR="00DA1D78" w:rsidRPr="00957A09" w:rsidTr="0076737C">
        <w:tc>
          <w:tcPr>
            <w:tcW w:w="567" w:type="dxa"/>
            <w:shd w:val="clear" w:color="auto" w:fill="auto"/>
            <w:vAlign w:val="center"/>
          </w:tcPr>
          <w:p w:rsidR="00DA1D78" w:rsidRPr="00957A09" w:rsidRDefault="00DA1D78" w:rsidP="0076737C">
            <w:pPr>
              <w:widowControl w:val="0"/>
              <w:autoSpaceDE w:val="0"/>
              <w:autoSpaceDN w:val="0"/>
              <w:adjustRightInd w:val="0"/>
              <w:spacing w:after="0"/>
              <w:jc w:val="center"/>
              <w:rPr>
                <w:rFonts w:ascii="Times New Roman" w:hAnsi="Times New Roman" w:cs="Times New Roman"/>
                <w:b/>
                <w:sz w:val="20"/>
                <w:szCs w:val="20"/>
              </w:rPr>
            </w:pPr>
            <w:r w:rsidRPr="00957A09">
              <w:rPr>
                <w:rFonts w:ascii="Times New Roman" w:hAnsi="Times New Roman" w:cs="Times New Roman"/>
                <w:b/>
                <w:sz w:val="20"/>
                <w:szCs w:val="20"/>
              </w:rPr>
              <w:t>1.</w:t>
            </w:r>
          </w:p>
        </w:tc>
        <w:tc>
          <w:tcPr>
            <w:tcW w:w="8808" w:type="dxa"/>
            <w:shd w:val="clear" w:color="auto" w:fill="auto"/>
            <w:vAlign w:val="center"/>
          </w:tcPr>
          <w:p w:rsidR="00DA1D78" w:rsidRPr="00957A09" w:rsidRDefault="00DA1D78" w:rsidP="0076737C">
            <w:pPr>
              <w:autoSpaceDN w:val="0"/>
              <w:adjustRightInd w:val="0"/>
              <w:spacing w:after="0"/>
              <w:jc w:val="center"/>
              <w:rPr>
                <w:rFonts w:ascii="Times New Roman" w:hAnsi="Times New Roman" w:cs="Times New Roman"/>
                <w:sz w:val="20"/>
                <w:szCs w:val="20"/>
              </w:rPr>
            </w:pPr>
            <w:r w:rsidRPr="00957A09">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957A09" w:rsidRDefault="00DA1D78" w:rsidP="00DA1D78">
      <w:pPr>
        <w:widowControl w:val="0"/>
        <w:autoSpaceDE w:val="0"/>
        <w:autoSpaceDN w:val="0"/>
        <w:adjustRightInd w:val="0"/>
        <w:spacing w:before="120" w:after="120" w:line="240" w:lineRule="auto"/>
        <w:ind w:left="720" w:hanging="11"/>
        <w:jc w:val="center"/>
        <w:rPr>
          <w:rFonts w:ascii="Times New Roman" w:eastAsia="Times New Roman" w:hAnsi="Times New Roman" w:cs="Times New Roman"/>
          <w:b/>
          <w:sz w:val="24"/>
          <w:szCs w:val="24"/>
          <w:lang w:eastAsia="ru-RU"/>
        </w:rPr>
      </w:pPr>
    </w:p>
    <w:p w:rsidR="00DA1D78" w:rsidRPr="00957A09" w:rsidRDefault="00DA1D78" w:rsidP="00DA1D78">
      <w:pPr>
        <w:numPr>
          <w:ilvl w:val="0"/>
          <w:numId w:val="46"/>
        </w:numPr>
        <w:spacing w:after="0" w:line="360" w:lineRule="auto"/>
        <w:rPr>
          <w:rFonts w:ascii="Times New Roman" w:eastAsia="Times New Roman" w:hAnsi="Times New Roman" w:cs="Times New Roman"/>
          <w:szCs w:val="24"/>
          <w:lang w:eastAsia="ru-RU"/>
        </w:rPr>
        <w:sectPr w:rsidR="00DA1D78" w:rsidRPr="00957A09" w:rsidSect="008E0A4C">
          <w:headerReference w:type="default" r:id="rId83"/>
          <w:pgSz w:w="11906" w:h="16838"/>
          <w:pgMar w:top="1134" w:right="851" w:bottom="1134" w:left="1701" w:header="709" w:footer="709" w:gutter="0"/>
          <w:cols w:space="708"/>
          <w:docGrid w:linePitch="360"/>
        </w:sectPr>
      </w:pPr>
    </w:p>
    <w:p w:rsidR="00DA1D78" w:rsidRPr="00957A09"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957A09">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957A09"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957A09" w:rsidTr="0076737C">
        <w:trPr>
          <w:trHeight w:val="1156"/>
        </w:trPr>
        <w:tc>
          <w:tcPr>
            <w:tcW w:w="534" w:type="dxa"/>
            <w:vMerge w:val="restart"/>
            <w:shd w:val="clear" w:color="auto" w:fill="auto"/>
          </w:tcPr>
          <w:p w:rsidR="00DA1D78" w:rsidRPr="00957A09" w:rsidRDefault="00DA1D78" w:rsidP="0076737C">
            <w:pPr>
              <w:spacing w:after="0" w:line="240" w:lineRule="auto"/>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 xml:space="preserve">№ </w:t>
            </w:r>
            <w:proofErr w:type="spellStart"/>
            <w:proofErr w:type="gramStart"/>
            <w:r w:rsidRPr="00957A09">
              <w:rPr>
                <w:rFonts w:ascii="Times New Roman" w:eastAsia="Times New Roman" w:hAnsi="Times New Roman" w:cs="Times New Roman"/>
                <w:b/>
                <w:sz w:val="20"/>
                <w:szCs w:val="20"/>
                <w:lang w:eastAsia="ru-RU"/>
              </w:rPr>
              <w:t>п</w:t>
            </w:r>
            <w:proofErr w:type="spellEnd"/>
            <w:proofErr w:type="gramEnd"/>
            <w:r w:rsidRPr="00957A09">
              <w:rPr>
                <w:rFonts w:ascii="Times New Roman" w:eastAsia="Times New Roman" w:hAnsi="Times New Roman" w:cs="Times New Roman"/>
                <w:b/>
                <w:sz w:val="20"/>
                <w:szCs w:val="20"/>
                <w:lang w:eastAsia="ru-RU"/>
              </w:rPr>
              <w:t>/</w:t>
            </w:r>
            <w:proofErr w:type="spellStart"/>
            <w:r w:rsidRPr="00957A09">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957A09">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957A09" w:rsidTr="0076737C">
        <w:trPr>
          <w:trHeight w:val="301"/>
        </w:trPr>
        <w:tc>
          <w:tcPr>
            <w:tcW w:w="534" w:type="dxa"/>
            <w:vMerge/>
            <w:shd w:val="clear" w:color="auto" w:fill="auto"/>
          </w:tcPr>
          <w:p w:rsidR="00DA1D78" w:rsidRPr="00957A09" w:rsidRDefault="00DA1D78"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957A09" w:rsidTr="0076737C">
        <w:trPr>
          <w:trHeight w:val="301"/>
        </w:trPr>
        <w:tc>
          <w:tcPr>
            <w:tcW w:w="15417" w:type="dxa"/>
            <w:gridSpan w:val="8"/>
            <w:shd w:val="clear" w:color="auto" w:fill="auto"/>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b/>
                <w:sz w:val="20"/>
                <w:szCs w:val="20"/>
                <w:lang w:eastAsia="ru-RU"/>
              </w:rPr>
              <w:t>Основные виды разрешенного использования</w:t>
            </w:r>
          </w:p>
        </w:tc>
      </w:tr>
      <w:tr w:rsidR="00DA1D78" w:rsidRPr="00957A09" w:rsidTr="0076737C">
        <w:tc>
          <w:tcPr>
            <w:tcW w:w="534"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957A09">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957A09"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Специальная деятельность</w:t>
            </w:r>
          </w:p>
        </w:tc>
        <w:tc>
          <w:tcPr>
            <w:tcW w:w="709" w:type="dxa"/>
            <w:shd w:val="clear" w:color="auto" w:fill="auto"/>
            <w:vAlign w:val="center"/>
          </w:tcPr>
          <w:p w:rsidR="00DA1D78" w:rsidRPr="00957A09"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12.2</w:t>
            </w:r>
          </w:p>
        </w:tc>
        <w:tc>
          <w:tcPr>
            <w:tcW w:w="1559"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500000</w:t>
            </w:r>
          </w:p>
        </w:tc>
        <w:tc>
          <w:tcPr>
            <w:tcW w:w="3261"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6</w:t>
            </w:r>
          </w:p>
        </w:tc>
        <w:tc>
          <w:tcPr>
            <w:tcW w:w="1417"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4 метра</w:t>
            </w:r>
          </w:p>
        </w:tc>
        <w:tc>
          <w:tcPr>
            <w:tcW w:w="3260"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90</w:t>
            </w:r>
          </w:p>
        </w:tc>
      </w:tr>
      <w:tr w:rsidR="00DA1D78" w:rsidRPr="00957A09" w:rsidTr="0076737C">
        <w:tc>
          <w:tcPr>
            <w:tcW w:w="534"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957A09">
              <w:rPr>
                <w:rFonts w:ascii="Times New Roman" w:hAnsi="Times New Roman" w:cs="Times New Roman"/>
                <w:color w:val="000000"/>
                <w:sz w:val="20"/>
                <w:szCs w:val="20"/>
              </w:rPr>
              <w:t>2</w:t>
            </w:r>
          </w:p>
        </w:tc>
        <w:tc>
          <w:tcPr>
            <w:tcW w:w="2976" w:type="dxa"/>
            <w:shd w:val="clear" w:color="auto" w:fill="auto"/>
            <w:vAlign w:val="center"/>
          </w:tcPr>
          <w:p w:rsidR="00DA1D78" w:rsidRPr="00957A09"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957A09"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 xml:space="preserve">  3.1</w:t>
            </w:r>
          </w:p>
        </w:tc>
        <w:tc>
          <w:tcPr>
            <w:tcW w:w="1559"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10</w:t>
            </w:r>
          </w:p>
        </w:tc>
        <w:tc>
          <w:tcPr>
            <w:tcW w:w="1701" w:type="dxa"/>
            <w:shd w:val="clear" w:color="auto" w:fill="auto"/>
            <w:vAlign w:val="center"/>
          </w:tcPr>
          <w:p w:rsidR="00DA1D78" w:rsidRPr="00957A09"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957A09">
              <w:rPr>
                <w:rFonts w:ascii="Times New Roman" w:hAnsi="Times New Roman" w:cs="Times New Roman"/>
                <w:sz w:val="20"/>
                <w:szCs w:val="20"/>
              </w:rPr>
              <w:t>0000</w:t>
            </w:r>
          </w:p>
        </w:tc>
        <w:tc>
          <w:tcPr>
            <w:tcW w:w="3261"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3</w:t>
            </w:r>
          </w:p>
        </w:tc>
        <w:tc>
          <w:tcPr>
            <w:tcW w:w="1417"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35 метров</w:t>
            </w:r>
          </w:p>
        </w:tc>
        <w:tc>
          <w:tcPr>
            <w:tcW w:w="3260"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100</w:t>
            </w:r>
          </w:p>
        </w:tc>
      </w:tr>
      <w:tr w:rsidR="00DA1D78" w:rsidRPr="00957A09" w:rsidTr="0076737C">
        <w:tc>
          <w:tcPr>
            <w:tcW w:w="15417" w:type="dxa"/>
            <w:gridSpan w:val="8"/>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Условно разрешенные виды использования</w:t>
            </w:r>
          </w:p>
        </w:tc>
      </w:tr>
      <w:tr w:rsidR="00DA1D78" w:rsidRPr="00957A09" w:rsidTr="0076737C">
        <w:tc>
          <w:tcPr>
            <w:tcW w:w="534"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957A09">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957A09"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957A09"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6.9</w:t>
            </w:r>
          </w:p>
        </w:tc>
        <w:tc>
          <w:tcPr>
            <w:tcW w:w="1559"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957A09" w:rsidRDefault="00DA1D78" w:rsidP="0076737C">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90</w:t>
            </w:r>
          </w:p>
        </w:tc>
      </w:tr>
    </w:tbl>
    <w:p w:rsidR="00DA1D78" w:rsidRPr="00957A09"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957A09"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957A09"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957A09" w:rsidSect="008E0A4C">
          <w:pgSz w:w="16838" w:h="11906" w:orient="landscape"/>
          <w:pgMar w:top="1701" w:right="1134" w:bottom="851" w:left="1134" w:header="709" w:footer="709" w:gutter="0"/>
          <w:cols w:space="708"/>
          <w:docGrid w:linePitch="360"/>
        </w:sectPr>
      </w:pPr>
    </w:p>
    <w:p w:rsidR="00DA1D78" w:rsidRPr="00470A5F" w:rsidRDefault="00DA1D78" w:rsidP="00DA1D78">
      <w:pPr>
        <w:keepNext/>
        <w:spacing w:before="240" w:after="60" w:line="240" w:lineRule="auto"/>
        <w:jc w:val="center"/>
        <w:outlineLvl w:val="0"/>
        <w:rPr>
          <w:rFonts w:ascii="Times New Roman" w:eastAsia="Times New Roman" w:hAnsi="Times New Roman" w:cs="Times New Roman"/>
          <w:b/>
          <w:bCs/>
          <w:sz w:val="28"/>
          <w:szCs w:val="28"/>
        </w:rPr>
      </w:pPr>
      <w:bookmarkStart w:id="181" w:name="_Toc106701369"/>
      <w:r w:rsidRPr="00470A5F">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28</w:t>
      </w:r>
      <w:r w:rsidRPr="00470A5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470A5F">
        <w:rPr>
          <w:rFonts w:ascii="Times New Roman" w:eastAsia="Times New Roman" w:hAnsi="Times New Roman" w:cs="Times New Roman"/>
          <w:b/>
          <w:bCs/>
          <w:sz w:val="28"/>
          <w:szCs w:val="28"/>
        </w:rPr>
        <w:t xml:space="preserve"> специального назначения для размещения полигонов твердых бытовых отходов (СН 3)</w:t>
      </w:r>
      <w:bookmarkEnd w:id="176"/>
      <w:bookmarkEnd w:id="177"/>
      <w:bookmarkEnd w:id="178"/>
      <w:bookmarkEnd w:id="181"/>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p>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27"/>
        <w:gridCol w:w="649"/>
        <w:gridCol w:w="6068"/>
      </w:tblGrid>
      <w:tr w:rsidR="00DA1D78" w:rsidRPr="00470A5F" w:rsidTr="0076737C">
        <w:trPr>
          <w:tblHeader/>
        </w:trPr>
        <w:tc>
          <w:tcPr>
            <w:tcW w:w="612" w:type="dxa"/>
            <w:shd w:val="clear" w:color="auto" w:fill="auto"/>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27"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9"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068"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76737C">
        <w:tc>
          <w:tcPr>
            <w:tcW w:w="612"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27"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Специальная деятельность</w:t>
            </w:r>
          </w:p>
        </w:tc>
        <w:tc>
          <w:tcPr>
            <w:tcW w:w="64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12.2</w:t>
            </w:r>
          </w:p>
        </w:tc>
        <w:tc>
          <w:tcPr>
            <w:tcW w:w="6068"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E296A">
              <w:rPr>
                <w:rFonts w:ascii="Times New Roman" w:eastAsia="Times New Roman" w:hAnsi="Times New Roman" w:cs="Times New Roman"/>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A1D78" w:rsidRPr="00470A5F" w:rsidTr="0076737C">
        <w:tc>
          <w:tcPr>
            <w:tcW w:w="612"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2.</w:t>
            </w:r>
          </w:p>
        </w:tc>
        <w:tc>
          <w:tcPr>
            <w:tcW w:w="2327"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Коммунальное обслуживание</w:t>
            </w:r>
          </w:p>
        </w:tc>
        <w:tc>
          <w:tcPr>
            <w:tcW w:w="64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3.1</w:t>
            </w:r>
          </w:p>
        </w:tc>
        <w:tc>
          <w:tcPr>
            <w:tcW w:w="6068"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63"/>
        <w:gridCol w:w="641"/>
        <w:gridCol w:w="6114"/>
      </w:tblGrid>
      <w:tr w:rsidR="00DA1D78" w:rsidRPr="00470A5F" w:rsidTr="0076737C">
        <w:trPr>
          <w:tblHeader/>
        </w:trPr>
        <w:tc>
          <w:tcPr>
            <w:tcW w:w="612" w:type="dxa"/>
            <w:shd w:val="clear" w:color="auto" w:fill="auto"/>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63"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114" w:type="dxa"/>
            <w:shd w:val="clear" w:color="auto" w:fill="auto"/>
            <w:vAlign w:val="center"/>
          </w:tcPr>
          <w:p w:rsidR="00DA1D78" w:rsidRPr="00470A5F" w:rsidRDefault="00DA1D78"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76737C">
        <w:tc>
          <w:tcPr>
            <w:tcW w:w="612"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63"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6.9</w:t>
            </w:r>
          </w:p>
        </w:tc>
        <w:tc>
          <w:tcPr>
            <w:tcW w:w="6114" w:type="dxa"/>
            <w:shd w:val="clear" w:color="auto" w:fill="auto"/>
          </w:tcPr>
          <w:p w:rsidR="00DA1D78" w:rsidRPr="006E14CC" w:rsidRDefault="00DA1D78"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E1812">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470A5F" w:rsidTr="0076737C">
        <w:trPr>
          <w:tblHeader/>
        </w:trPr>
        <w:tc>
          <w:tcPr>
            <w:tcW w:w="567" w:type="dxa"/>
            <w:shd w:val="clear" w:color="auto" w:fill="auto"/>
          </w:tcPr>
          <w:p w:rsidR="00DA1D78" w:rsidRPr="00470A5F" w:rsidRDefault="00DA1D78" w:rsidP="0076737C">
            <w:pPr>
              <w:widowControl w:val="0"/>
              <w:autoSpaceDE w:val="0"/>
              <w:autoSpaceDN w:val="0"/>
              <w:adjustRightInd w:val="0"/>
              <w:spacing w:after="0"/>
              <w:jc w:val="center"/>
              <w:rPr>
                <w:rFonts w:ascii="Times New Roman" w:hAnsi="Times New Roman" w:cs="Times New Roman"/>
                <w:b/>
                <w:sz w:val="20"/>
                <w:szCs w:val="20"/>
              </w:rPr>
            </w:pPr>
            <w:r w:rsidRPr="00470A5F">
              <w:rPr>
                <w:rFonts w:ascii="Times New Roman" w:hAnsi="Times New Roman" w:cs="Times New Roman"/>
                <w:b/>
                <w:sz w:val="20"/>
                <w:szCs w:val="20"/>
              </w:rPr>
              <w:t xml:space="preserve">№ </w:t>
            </w:r>
            <w:proofErr w:type="spellStart"/>
            <w:proofErr w:type="gramStart"/>
            <w:r w:rsidRPr="00470A5F">
              <w:rPr>
                <w:rFonts w:ascii="Times New Roman" w:hAnsi="Times New Roman" w:cs="Times New Roman"/>
                <w:b/>
                <w:sz w:val="20"/>
                <w:szCs w:val="20"/>
              </w:rPr>
              <w:t>п</w:t>
            </w:r>
            <w:proofErr w:type="spellEnd"/>
            <w:proofErr w:type="gramEnd"/>
            <w:r w:rsidRPr="00470A5F">
              <w:rPr>
                <w:rFonts w:ascii="Times New Roman" w:hAnsi="Times New Roman" w:cs="Times New Roman"/>
                <w:b/>
                <w:sz w:val="20"/>
                <w:szCs w:val="20"/>
              </w:rPr>
              <w:t>/</w:t>
            </w:r>
            <w:proofErr w:type="spellStart"/>
            <w:r w:rsidRPr="00470A5F">
              <w:rPr>
                <w:rFonts w:ascii="Times New Roman" w:hAnsi="Times New Roman" w:cs="Times New Roman"/>
                <w:b/>
                <w:sz w:val="20"/>
                <w:szCs w:val="20"/>
              </w:rPr>
              <w:t>п</w:t>
            </w:r>
            <w:proofErr w:type="spellEnd"/>
          </w:p>
        </w:tc>
        <w:tc>
          <w:tcPr>
            <w:tcW w:w="8808"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hAnsi="Times New Roman" w:cs="Times New Roman"/>
                <w:b/>
                <w:sz w:val="20"/>
                <w:szCs w:val="20"/>
              </w:rPr>
            </w:pPr>
            <w:r w:rsidRPr="00470A5F">
              <w:rPr>
                <w:rFonts w:ascii="Times New Roman" w:hAnsi="Times New Roman" w:cs="Times New Roman"/>
                <w:b/>
                <w:sz w:val="20"/>
                <w:szCs w:val="20"/>
              </w:rPr>
              <w:t>Наименование вида разрешенного использования земельного участка</w:t>
            </w:r>
          </w:p>
        </w:tc>
      </w:tr>
      <w:tr w:rsidR="00DA1D78" w:rsidRPr="00470A5F" w:rsidTr="0076737C">
        <w:tc>
          <w:tcPr>
            <w:tcW w:w="567"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hAnsi="Times New Roman" w:cs="Times New Roman"/>
                <w:b/>
                <w:sz w:val="20"/>
                <w:szCs w:val="20"/>
              </w:rPr>
            </w:pPr>
            <w:r w:rsidRPr="00470A5F">
              <w:rPr>
                <w:rFonts w:ascii="Times New Roman" w:hAnsi="Times New Roman" w:cs="Times New Roman"/>
                <w:b/>
                <w:sz w:val="20"/>
                <w:szCs w:val="20"/>
              </w:rPr>
              <w:t>1.</w:t>
            </w:r>
          </w:p>
        </w:tc>
        <w:tc>
          <w:tcPr>
            <w:tcW w:w="8808" w:type="dxa"/>
            <w:shd w:val="clear" w:color="auto" w:fill="auto"/>
            <w:vAlign w:val="center"/>
          </w:tcPr>
          <w:p w:rsidR="00DA1D78" w:rsidRPr="00470A5F" w:rsidRDefault="00DA1D78" w:rsidP="0076737C">
            <w:pPr>
              <w:autoSpaceDN w:val="0"/>
              <w:adjustRightInd w:val="0"/>
              <w:spacing w:after="0"/>
              <w:jc w:val="center"/>
              <w:rPr>
                <w:rFonts w:ascii="Times New Roman" w:hAnsi="Times New Roman" w:cs="Times New Roman"/>
                <w:sz w:val="20"/>
                <w:szCs w:val="20"/>
              </w:rPr>
            </w:pPr>
            <w:r w:rsidRPr="00470A5F">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470A5F" w:rsidRDefault="00DA1D78" w:rsidP="00DA1D78">
      <w:pPr>
        <w:widowControl w:val="0"/>
        <w:autoSpaceDE w:val="0"/>
        <w:autoSpaceDN w:val="0"/>
        <w:adjustRightInd w:val="0"/>
        <w:spacing w:before="120" w:after="12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numPr>
          <w:ilvl w:val="0"/>
          <w:numId w:val="46"/>
        </w:numPr>
        <w:spacing w:after="0" w:line="360" w:lineRule="auto"/>
        <w:rPr>
          <w:rFonts w:ascii="Times New Roman" w:eastAsia="Times New Roman" w:hAnsi="Times New Roman" w:cs="Times New Roman"/>
          <w:szCs w:val="24"/>
          <w:lang w:eastAsia="ru-RU"/>
        </w:rPr>
        <w:sectPr w:rsidR="00DA1D78" w:rsidRPr="00470A5F" w:rsidSect="004A43AD">
          <w:headerReference w:type="default" r:id="rId84"/>
          <w:pgSz w:w="11906" w:h="16838"/>
          <w:pgMar w:top="1134" w:right="851" w:bottom="1134" w:left="1701" w:header="709" w:footer="709" w:gutter="0"/>
          <w:cols w:space="708"/>
          <w:docGrid w:linePitch="360"/>
        </w:sectPr>
      </w:pPr>
    </w:p>
    <w:p w:rsidR="00DA1D78" w:rsidRPr="00470A5F"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470A5F">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470A5F"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470A5F" w:rsidTr="0076737C">
        <w:trPr>
          <w:trHeight w:val="1156"/>
        </w:trPr>
        <w:tc>
          <w:tcPr>
            <w:tcW w:w="534" w:type="dxa"/>
            <w:vMerge w:val="restart"/>
            <w:shd w:val="clear" w:color="auto" w:fill="auto"/>
          </w:tcPr>
          <w:p w:rsidR="00DA1D78" w:rsidRPr="00470A5F" w:rsidRDefault="00DA1D78" w:rsidP="0076737C">
            <w:pPr>
              <w:spacing w:after="0" w:line="240" w:lineRule="auto"/>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470A5F">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470A5F" w:rsidTr="0076737C">
        <w:trPr>
          <w:trHeight w:val="301"/>
        </w:trPr>
        <w:tc>
          <w:tcPr>
            <w:tcW w:w="534" w:type="dxa"/>
            <w:vMerge/>
            <w:shd w:val="clear" w:color="auto" w:fill="auto"/>
          </w:tcPr>
          <w:p w:rsidR="00DA1D78" w:rsidRPr="00470A5F" w:rsidRDefault="00DA1D78"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p>
        </w:tc>
      </w:tr>
      <w:tr w:rsidR="00DA1D78" w:rsidRPr="00470A5F" w:rsidTr="0076737C">
        <w:trPr>
          <w:trHeight w:val="301"/>
        </w:trPr>
        <w:tc>
          <w:tcPr>
            <w:tcW w:w="15417" w:type="dxa"/>
            <w:gridSpan w:val="8"/>
            <w:shd w:val="clear" w:color="auto" w:fill="auto"/>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b/>
                <w:sz w:val="20"/>
                <w:szCs w:val="20"/>
                <w:lang w:eastAsia="ru-RU"/>
              </w:rPr>
              <w:t>Основные виды разрешенного использования</w:t>
            </w:r>
          </w:p>
        </w:tc>
      </w:tr>
      <w:tr w:rsidR="00DA1D78" w:rsidRPr="00470A5F" w:rsidTr="0076737C">
        <w:tc>
          <w:tcPr>
            <w:tcW w:w="534"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470A5F">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470A5F"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Специальная деятельность</w:t>
            </w:r>
          </w:p>
        </w:tc>
        <w:tc>
          <w:tcPr>
            <w:tcW w:w="70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12.2</w:t>
            </w:r>
          </w:p>
        </w:tc>
        <w:tc>
          <w:tcPr>
            <w:tcW w:w="1559"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500000</w:t>
            </w:r>
          </w:p>
        </w:tc>
        <w:tc>
          <w:tcPr>
            <w:tcW w:w="3261"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w:t>
            </w:r>
          </w:p>
        </w:tc>
        <w:tc>
          <w:tcPr>
            <w:tcW w:w="1417"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4 метра</w:t>
            </w:r>
          </w:p>
        </w:tc>
        <w:tc>
          <w:tcPr>
            <w:tcW w:w="3260"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90</w:t>
            </w:r>
          </w:p>
        </w:tc>
      </w:tr>
      <w:tr w:rsidR="00DA1D78" w:rsidRPr="00470A5F" w:rsidTr="0076737C">
        <w:tc>
          <w:tcPr>
            <w:tcW w:w="534"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470A5F">
              <w:rPr>
                <w:rFonts w:ascii="Times New Roman" w:hAnsi="Times New Roman" w:cs="Times New Roman"/>
                <w:color w:val="000000"/>
                <w:sz w:val="20"/>
                <w:szCs w:val="20"/>
              </w:rPr>
              <w:t>2</w:t>
            </w:r>
          </w:p>
        </w:tc>
        <w:tc>
          <w:tcPr>
            <w:tcW w:w="2976" w:type="dxa"/>
            <w:shd w:val="clear" w:color="auto" w:fill="auto"/>
            <w:vAlign w:val="center"/>
          </w:tcPr>
          <w:p w:rsidR="00DA1D78" w:rsidRPr="00470A5F" w:rsidRDefault="00DA1D78"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3.1</w:t>
            </w:r>
          </w:p>
        </w:tc>
        <w:tc>
          <w:tcPr>
            <w:tcW w:w="1559"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10</w:t>
            </w:r>
          </w:p>
        </w:tc>
        <w:tc>
          <w:tcPr>
            <w:tcW w:w="1701" w:type="dxa"/>
            <w:shd w:val="clear" w:color="auto" w:fill="auto"/>
            <w:vAlign w:val="center"/>
          </w:tcPr>
          <w:p w:rsidR="00DA1D78" w:rsidRPr="00470A5F"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470A5F">
              <w:rPr>
                <w:rFonts w:ascii="Times New Roman" w:hAnsi="Times New Roman" w:cs="Times New Roman"/>
                <w:sz w:val="20"/>
                <w:szCs w:val="20"/>
              </w:rPr>
              <w:t>0000</w:t>
            </w:r>
          </w:p>
        </w:tc>
        <w:tc>
          <w:tcPr>
            <w:tcW w:w="3261"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3</w:t>
            </w:r>
          </w:p>
        </w:tc>
        <w:tc>
          <w:tcPr>
            <w:tcW w:w="1417"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35 метров</w:t>
            </w:r>
          </w:p>
        </w:tc>
        <w:tc>
          <w:tcPr>
            <w:tcW w:w="3260"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100</w:t>
            </w:r>
          </w:p>
        </w:tc>
      </w:tr>
      <w:tr w:rsidR="00DA1D78" w:rsidRPr="00470A5F" w:rsidTr="0076737C">
        <w:tc>
          <w:tcPr>
            <w:tcW w:w="15417" w:type="dxa"/>
            <w:gridSpan w:val="8"/>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Условно разрешенные виды использования</w:t>
            </w:r>
          </w:p>
        </w:tc>
      </w:tr>
      <w:tr w:rsidR="00DA1D78" w:rsidRPr="00470A5F" w:rsidTr="0076737C">
        <w:tc>
          <w:tcPr>
            <w:tcW w:w="534"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color w:val="000000"/>
                <w:sz w:val="20"/>
                <w:szCs w:val="20"/>
                <w:lang w:eastAsia="ru-RU"/>
              </w:rPr>
            </w:pPr>
            <w:r w:rsidRPr="00470A5F">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470A5F" w:rsidRDefault="00DA1D78"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470A5F" w:rsidRDefault="00DA1D78"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6.9</w:t>
            </w:r>
          </w:p>
        </w:tc>
        <w:tc>
          <w:tcPr>
            <w:tcW w:w="1559"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470A5F" w:rsidRDefault="00DA1D78" w:rsidP="0076737C">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90</w:t>
            </w:r>
          </w:p>
        </w:tc>
      </w:tr>
    </w:tbl>
    <w:p w:rsidR="00DA1D78" w:rsidRPr="00470A5F"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470A5F"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470A5F"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470A5F" w:rsidSect="004A43AD">
          <w:pgSz w:w="16838" w:h="11906" w:orient="landscape"/>
          <w:pgMar w:top="1701" w:right="1134" w:bottom="851" w:left="1134" w:header="709" w:footer="709" w:gutter="0"/>
          <w:cols w:space="708"/>
          <w:docGrid w:linePitch="360"/>
        </w:sectPr>
      </w:pPr>
    </w:p>
    <w:p w:rsidR="00AE37DC" w:rsidRPr="00D404CC" w:rsidRDefault="00AE37DC" w:rsidP="00AE37DC">
      <w:pPr>
        <w:keepNext/>
        <w:spacing w:before="240" w:after="60" w:line="240" w:lineRule="auto"/>
        <w:jc w:val="center"/>
        <w:outlineLvl w:val="0"/>
        <w:rPr>
          <w:rFonts w:ascii="Times New Roman" w:eastAsia="Times New Roman" w:hAnsi="Times New Roman" w:cs="Times New Roman"/>
          <w:b/>
          <w:bCs/>
          <w:sz w:val="28"/>
          <w:szCs w:val="28"/>
        </w:rPr>
      </w:pPr>
      <w:bookmarkStart w:id="182" w:name="_Toc515717829"/>
      <w:bookmarkStart w:id="183" w:name="_Toc523477975"/>
      <w:bookmarkStart w:id="184" w:name="_Toc39653602"/>
      <w:bookmarkStart w:id="185" w:name="_Toc106701370"/>
      <w:bookmarkEnd w:id="179"/>
      <w:bookmarkEnd w:id="180"/>
      <w:r w:rsidRPr="00D404C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29</w:t>
      </w:r>
      <w:r w:rsidRPr="00D404C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E33F54">
        <w:rPr>
          <w:rFonts w:ascii="Times New Roman" w:eastAsia="Times New Roman" w:hAnsi="Times New Roman" w:cs="Times New Roman"/>
          <w:b/>
          <w:bCs/>
          <w:sz w:val="28"/>
          <w:szCs w:val="28"/>
        </w:rPr>
        <w:t>специального назначения для размещения режимных</w:t>
      </w:r>
      <w:r>
        <w:rPr>
          <w:rFonts w:ascii="Times New Roman" w:eastAsia="Times New Roman" w:hAnsi="Times New Roman" w:cs="Times New Roman"/>
          <w:b/>
          <w:bCs/>
          <w:sz w:val="28"/>
          <w:szCs w:val="28"/>
        </w:rPr>
        <w:t xml:space="preserve"> объектов ограниченного доступа</w:t>
      </w:r>
      <w:r w:rsidRPr="00E33F5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(СН 4</w:t>
      </w:r>
      <w:r w:rsidRPr="00D404CC">
        <w:rPr>
          <w:rFonts w:ascii="Times New Roman" w:eastAsia="Times New Roman" w:hAnsi="Times New Roman" w:cs="Times New Roman"/>
          <w:b/>
          <w:bCs/>
          <w:sz w:val="28"/>
          <w:szCs w:val="28"/>
        </w:rPr>
        <w:t>)</w:t>
      </w:r>
      <w:bookmarkEnd w:id="182"/>
      <w:bookmarkEnd w:id="183"/>
      <w:bookmarkEnd w:id="184"/>
      <w:bookmarkEnd w:id="185"/>
    </w:p>
    <w:p w:rsidR="00AE37DC" w:rsidRPr="00D404CC"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p>
    <w:p w:rsidR="00AE37DC" w:rsidRPr="00B71333"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B71333">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01"/>
        <w:gridCol w:w="655"/>
        <w:gridCol w:w="6000"/>
      </w:tblGrid>
      <w:tr w:rsidR="00AE37DC" w:rsidRPr="00B71333" w:rsidTr="0076737C">
        <w:trPr>
          <w:tblHeader/>
        </w:trPr>
        <w:tc>
          <w:tcPr>
            <w:tcW w:w="566" w:type="dxa"/>
            <w:shd w:val="clear" w:color="auto" w:fill="auto"/>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 </w:t>
            </w:r>
            <w:proofErr w:type="spellStart"/>
            <w:proofErr w:type="gramStart"/>
            <w:r w:rsidRPr="00B71333">
              <w:rPr>
                <w:rFonts w:ascii="Times New Roman" w:eastAsia="Times New Roman" w:hAnsi="Times New Roman" w:cs="Times New Roman"/>
                <w:b/>
                <w:sz w:val="20"/>
                <w:szCs w:val="20"/>
                <w:lang w:eastAsia="ru-RU"/>
              </w:rPr>
              <w:t>п</w:t>
            </w:r>
            <w:proofErr w:type="spellEnd"/>
            <w:proofErr w:type="gramEnd"/>
            <w:r w:rsidRPr="00B71333">
              <w:rPr>
                <w:rFonts w:ascii="Times New Roman" w:eastAsia="Times New Roman" w:hAnsi="Times New Roman" w:cs="Times New Roman"/>
                <w:b/>
                <w:sz w:val="20"/>
                <w:szCs w:val="20"/>
                <w:lang w:eastAsia="ru-RU"/>
              </w:rPr>
              <w:t>/</w:t>
            </w:r>
            <w:proofErr w:type="spellStart"/>
            <w:r w:rsidRPr="00B71333">
              <w:rPr>
                <w:rFonts w:ascii="Times New Roman" w:eastAsia="Times New Roman" w:hAnsi="Times New Roman" w:cs="Times New Roman"/>
                <w:b/>
                <w:sz w:val="20"/>
                <w:szCs w:val="20"/>
                <w:lang w:eastAsia="ru-RU"/>
              </w:rPr>
              <w:t>п</w:t>
            </w:r>
            <w:proofErr w:type="spellEnd"/>
          </w:p>
        </w:tc>
        <w:tc>
          <w:tcPr>
            <w:tcW w:w="2301"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55"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Код вида</w:t>
            </w:r>
          </w:p>
        </w:tc>
        <w:tc>
          <w:tcPr>
            <w:tcW w:w="6000"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AE37DC" w:rsidRPr="00B71333" w:rsidTr="0076737C">
        <w:tc>
          <w:tcPr>
            <w:tcW w:w="566"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1.</w:t>
            </w:r>
          </w:p>
        </w:tc>
        <w:tc>
          <w:tcPr>
            <w:tcW w:w="2301"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обороны и безопасности</w:t>
            </w:r>
          </w:p>
        </w:tc>
        <w:tc>
          <w:tcPr>
            <w:tcW w:w="655"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6000" w:type="dxa"/>
            <w:shd w:val="clear" w:color="auto" w:fill="auto"/>
          </w:tcPr>
          <w:p w:rsidR="00AE37DC" w:rsidRPr="00553429" w:rsidRDefault="00AE37DC"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53429">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AE37DC" w:rsidRPr="00553429" w:rsidRDefault="00AE37DC"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553429">
              <w:rPr>
                <w:rFonts w:ascii="Times New Roman" w:eastAsia="Times New Roman" w:hAnsi="Times New Roman" w:cs="Times New Roman"/>
                <w:sz w:val="20"/>
                <w:szCs w:val="20"/>
                <w:lang w:eastAsia="ru-RU"/>
              </w:rPr>
              <w:t>размещение зданий военных училищ, военных институтов, военных университетов, военных академий;</w:t>
            </w:r>
          </w:p>
          <w:p w:rsidR="00AE37DC" w:rsidRPr="00B71333" w:rsidRDefault="00AE37DC"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553429">
              <w:rPr>
                <w:rFonts w:ascii="Times New Roman" w:eastAsia="Times New Roman" w:hAnsi="Times New Roman" w:cs="Times New Roman"/>
                <w:sz w:val="20"/>
                <w:szCs w:val="20"/>
                <w:lang w:eastAsia="ru-RU"/>
              </w:rPr>
              <w:t>размещение объектов, обеспечивающих осуществление таможенной деятельности</w:t>
            </w:r>
          </w:p>
        </w:tc>
      </w:tr>
      <w:tr w:rsidR="00AE37DC" w:rsidRPr="00B71333" w:rsidTr="0076737C">
        <w:tc>
          <w:tcPr>
            <w:tcW w:w="566"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301" w:type="dxa"/>
            <w:shd w:val="clear" w:color="auto" w:fill="auto"/>
            <w:vAlign w:val="center"/>
          </w:tcPr>
          <w:p w:rsidR="00AE37DC" w:rsidRPr="0081430A"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космической деятельности</w:t>
            </w:r>
          </w:p>
        </w:tc>
        <w:tc>
          <w:tcPr>
            <w:tcW w:w="655" w:type="dxa"/>
            <w:shd w:val="clear" w:color="auto" w:fill="auto"/>
            <w:vAlign w:val="center"/>
          </w:tcPr>
          <w:p w:rsidR="00AE37DC"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6000" w:type="dxa"/>
            <w:shd w:val="clear" w:color="auto" w:fill="auto"/>
          </w:tcPr>
          <w:p w:rsidR="00AE37DC" w:rsidRPr="0081430A" w:rsidRDefault="00AE37DC"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553429">
              <w:rPr>
                <w:rFonts w:ascii="Times New Roman" w:eastAsia="Times New Roman" w:hAnsi="Times New Roman" w:cs="Times New Roman"/>
                <w:sz w:val="20"/>
                <w:szCs w:val="20"/>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AE37DC" w:rsidRPr="00B71333" w:rsidTr="0076737C">
        <w:tc>
          <w:tcPr>
            <w:tcW w:w="566"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B71333">
              <w:rPr>
                <w:rFonts w:ascii="Times New Roman" w:eastAsia="Times New Roman" w:hAnsi="Times New Roman" w:cs="Times New Roman"/>
                <w:b/>
                <w:sz w:val="20"/>
                <w:szCs w:val="20"/>
                <w:lang w:eastAsia="ru-RU"/>
              </w:rPr>
              <w:t>.</w:t>
            </w:r>
          </w:p>
        </w:tc>
        <w:tc>
          <w:tcPr>
            <w:tcW w:w="2301"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Коммунальное обслуживание</w:t>
            </w:r>
          </w:p>
        </w:tc>
        <w:tc>
          <w:tcPr>
            <w:tcW w:w="655"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3.1</w:t>
            </w:r>
          </w:p>
        </w:tc>
        <w:tc>
          <w:tcPr>
            <w:tcW w:w="6000" w:type="dxa"/>
            <w:shd w:val="clear" w:color="auto" w:fill="auto"/>
          </w:tcPr>
          <w:p w:rsidR="00AE37DC" w:rsidRPr="006E14CC" w:rsidRDefault="00AE37DC" w:rsidP="0076737C">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AE37DC" w:rsidRPr="00B71333" w:rsidRDefault="00AE37DC" w:rsidP="00AE37D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AE37DC" w:rsidRPr="00B71333"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B71333">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01"/>
        <w:gridCol w:w="655"/>
        <w:gridCol w:w="6000"/>
      </w:tblGrid>
      <w:tr w:rsidR="00AE37DC" w:rsidRPr="00B71333" w:rsidTr="0076737C">
        <w:trPr>
          <w:tblHeader/>
        </w:trPr>
        <w:tc>
          <w:tcPr>
            <w:tcW w:w="566" w:type="dxa"/>
            <w:shd w:val="clear" w:color="auto" w:fill="auto"/>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 </w:t>
            </w:r>
            <w:proofErr w:type="spellStart"/>
            <w:proofErr w:type="gramStart"/>
            <w:r w:rsidRPr="00B71333">
              <w:rPr>
                <w:rFonts w:ascii="Times New Roman" w:eastAsia="Times New Roman" w:hAnsi="Times New Roman" w:cs="Times New Roman"/>
                <w:b/>
                <w:sz w:val="20"/>
                <w:szCs w:val="20"/>
                <w:lang w:eastAsia="ru-RU"/>
              </w:rPr>
              <w:t>п</w:t>
            </w:r>
            <w:proofErr w:type="spellEnd"/>
            <w:proofErr w:type="gramEnd"/>
            <w:r w:rsidRPr="00B71333">
              <w:rPr>
                <w:rFonts w:ascii="Times New Roman" w:eastAsia="Times New Roman" w:hAnsi="Times New Roman" w:cs="Times New Roman"/>
                <w:b/>
                <w:sz w:val="20"/>
                <w:szCs w:val="20"/>
                <w:lang w:eastAsia="ru-RU"/>
              </w:rPr>
              <w:t>/</w:t>
            </w:r>
            <w:proofErr w:type="spellStart"/>
            <w:r w:rsidRPr="00B71333">
              <w:rPr>
                <w:rFonts w:ascii="Times New Roman" w:eastAsia="Times New Roman" w:hAnsi="Times New Roman" w:cs="Times New Roman"/>
                <w:b/>
                <w:sz w:val="20"/>
                <w:szCs w:val="20"/>
                <w:lang w:eastAsia="ru-RU"/>
              </w:rPr>
              <w:t>п</w:t>
            </w:r>
            <w:proofErr w:type="spellEnd"/>
          </w:p>
        </w:tc>
        <w:tc>
          <w:tcPr>
            <w:tcW w:w="2301"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55"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Код вида</w:t>
            </w:r>
          </w:p>
        </w:tc>
        <w:tc>
          <w:tcPr>
            <w:tcW w:w="6000" w:type="dxa"/>
            <w:shd w:val="clear" w:color="auto" w:fill="auto"/>
            <w:vAlign w:val="center"/>
          </w:tcPr>
          <w:p w:rsidR="00AE37DC" w:rsidRPr="00B71333" w:rsidRDefault="00AE37DC" w:rsidP="0076737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AE37DC" w:rsidRPr="00B71333" w:rsidTr="0076737C">
        <w:tc>
          <w:tcPr>
            <w:tcW w:w="566"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2301"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Склады</w:t>
            </w:r>
          </w:p>
        </w:tc>
        <w:tc>
          <w:tcPr>
            <w:tcW w:w="655"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6.9</w:t>
            </w:r>
          </w:p>
        </w:tc>
        <w:tc>
          <w:tcPr>
            <w:tcW w:w="6000" w:type="dxa"/>
            <w:shd w:val="clear" w:color="auto" w:fill="auto"/>
          </w:tcPr>
          <w:p w:rsidR="00AE37DC" w:rsidRPr="00B71333" w:rsidRDefault="00AE37DC" w:rsidP="0076737C">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53429">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AE37DC"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p>
    <w:p w:rsidR="00AE37DC" w:rsidRPr="00B71333"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B71333">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AE37DC" w:rsidRPr="00B71333" w:rsidTr="0076737C">
        <w:trPr>
          <w:tblHeader/>
        </w:trPr>
        <w:tc>
          <w:tcPr>
            <w:tcW w:w="567" w:type="dxa"/>
            <w:shd w:val="clear" w:color="auto" w:fill="auto"/>
          </w:tcPr>
          <w:p w:rsidR="00AE37DC" w:rsidRPr="00B71333" w:rsidRDefault="00AE37DC" w:rsidP="0076737C">
            <w:pPr>
              <w:widowControl w:val="0"/>
              <w:autoSpaceDE w:val="0"/>
              <w:autoSpaceDN w:val="0"/>
              <w:adjustRightInd w:val="0"/>
              <w:spacing w:after="0"/>
              <w:jc w:val="center"/>
              <w:rPr>
                <w:rFonts w:ascii="Times New Roman" w:hAnsi="Times New Roman" w:cs="Times New Roman"/>
                <w:b/>
                <w:sz w:val="20"/>
                <w:szCs w:val="20"/>
              </w:rPr>
            </w:pPr>
            <w:r w:rsidRPr="00B71333">
              <w:rPr>
                <w:rFonts w:ascii="Times New Roman" w:hAnsi="Times New Roman" w:cs="Times New Roman"/>
                <w:b/>
                <w:sz w:val="20"/>
                <w:szCs w:val="20"/>
              </w:rPr>
              <w:t xml:space="preserve">№ </w:t>
            </w:r>
            <w:proofErr w:type="spellStart"/>
            <w:proofErr w:type="gramStart"/>
            <w:r w:rsidRPr="00B71333">
              <w:rPr>
                <w:rFonts w:ascii="Times New Roman" w:hAnsi="Times New Roman" w:cs="Times New Roman"/>
                <w:b/>
                <w:sz w:val="20"/>
                <w:szCs w:val="20"/>
              </w:rPr>
              <w:t>п</w:t>
            </w:r>
            <w:proofErr w:type="spellEnd"/>
            <w:proofErr w:type="gramEnd"/>
            <w:r w:rsidRPr="00B71333">
              <w:rPr>
                <w:rFonts w:ascii="Times New Roman" w:hAnsi="Times New Roman" w:cs="Times New Roman"/>
                <w:b/>
                <w:sz w:val="20"/>
                <w:szCs w:val="20"/>
              </w:rPr>
              <w:t>/</w:t>
            </w:r>
            <w:proofErr w:type="spellStart"/>
            <w:r w:rsidRPr="00B71333">
              <w:rPr>
                <w:rFonts w:ascii="Times New Roman" w:hAnsi="Times New Roman" w:cs="Times New Roman"/>
                <w:b/>
                <w:sz w:val="20"/>
                <w:szCs w:val="20"/>
              </w:rPr>
              <w:t>п</w:t>
            </w:r>
            <w:proofErr w:type="spellEnd"/>
          </w:p>
        </w:tc>
        <w:tc>
          <w:tcPr>
            <w:tcW w:w="8808"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hAnsi="Times New Roman" w:cs="Times New Roman"/>
                <w:b/>
                <w:sz w:val="20"/>
                <w:szCs w:val="20"/>
              </w:rPr>
            </w:pPr>
            <w:r w:rsidRPr="00B71333">
              <w:rPr>
                <w:rFonts w:ascii="Times New Roman" w:hAnsi="Times New Roman" w:cs="Times New Roman"/>
                <w:b/>
                <w:sz w:val="20"/>
                <w:szCs w:val="20"/>
              </w:rPr>
              <w:t>Наименование вида разрешенного использования земельного участка</w:t>
            </w:r>
          </w:p>
        </w:tc>
      </w:tr>
      <w:tr w:rsidR="00AE37DC" w:rsidRPr="00B71333" w:rsidTr="0076737C">
        <w:tc>
          <w:tcPr>
            <w:tcW w:w="567"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hAnsi="Times New Roman" w:cs="Times New Roman"/>
                <w:b/>
                <w:sz w:val="20"/>
                <w:szCs w:val="20"/>
              </w:rPr>
            </w:pPr>
            <w:r w:rsidRPr="00B71333">
              <w:rPr>
                <w:rFonts w:ascii="Times New Roman" w:hAnsi="Times New Roman" w:cs="Times New Roman"/>
                <w:b/>
                <w:sz w:val="20"/>
                <w:szCs w:val="20"/>
              </w:rPr>
              <w:t>1.</w:t>
            </w:r>
          </w:p>
        </w:tc>
        <w:tc>
          <w:tcPr>
            <w:tcW w:w="8808" w:type="dxa"/>
            <w:shd w:val="clear" w:color="auto" w:fill="auto"/>
            <w:vAlign w:val="center"/>
          </w:tcPr>
          <w:p w:rsidR="00AE37DC" w:rsidRPr="00B71333" w:rsidRDefault="00AE37DC" w:rsidP="0076737C">
            <w:pPr>
              <w:autoSpaceDN w:val="0"/>
              <w:adjustRightInd w:val="0"/>
              <w:spacing w:after="0"/>
              <w:jc w:val="center"/>
              <w:rPr>
                <w:rFonts w:ascii="Times New Roman" w:hAnsi="Times New Roman" w:cs="Times New Roman"/>
                <w:sz w:val="20"/>
                <w:szCs w:val="20"/>
              </w:rPr>
            </w:pPr>
            <w:r w:rsidRPr="00B71333">
              <w:rPr>
                <w:rFonts w:ascii="Times New Roman" w:eastAsia="Times New Roman" w:hAnsi="Times New Roman" w:cs="Times New Roman"/>
                <w:sz w:val="20"/>
                <w:szCs w:val="20"/>
                <w:lang w:eastAsia="ru-RU"/>
              </w:rPr>
              <w:t>Размещение наземных автостоянок, парковок, гаражей</w:t>
            </w:r>
          </w:p>
        </w:tc>
      </w:tr>
    </w:tbl>
    <w:p w:rsidR="00AE37DC" w:rsidRPr="00D404CC" w:rsidRDefault="00AE37DC" w:rsidP="00AE37DC">
      <w:pPr>
        <w:numPr>
          <w:ilvl w:val="0"/>
          <w:numId w:val="46"/>
        </w:numPr>
        <w:spacing w:after="0" w:line="360" w:lineRule="auto"/>
        <w:rPr>
          <w:rFonts w:ascii="Times New Roman" w:eastAsia="Times New Roman" w:hAnsi="Times New Roman" w:cs="Times New Roman"/>
          <w:szCs w:val="24"/>
          <w:lang w:eastAsia="ru-RU"/>
        </w:rPr>
        <w:sectPr w:rsidR="00AE37DC" w:rsidRPr="00D404CC" w:rsidSect="00CB16CF">
          <w:headerReference w:type="default" r:id="rId85"/>
          <w:pgSz w:w="11906" w:h="16838"/>
          <w:pgMar w:top="1134" w:right="851" w:bottom="1134" w:left="1701" w:header="709" w:footer="709" w:gutter="0"/>
          <w:cols w:space="708"/>
          <w:docGrid w:linePitch="360"/>
        </w:sectPr>
      </w:pPr>
    </w:p>
    <w:p w:rsidR="00AE37DC" w:rsidRPr="006A38D1" w:rsidRDefault="00AE37DC" w:rsidP="00AE37DC">
      <w:pPr>
        <w:pStyle w:val="a7"/>
        <w:numPr>
          <w:ilvl w:val="0"/>
          <w:numId w:val="0"/>
        </w:numPr>
        <w:autoSpaceDE w:val="0"/>
        <w:autoSpaceDN w:val="0"/>
        <w:adjustRightInd w:val="0"/>
        <w:spacing w:line="240" w:lineRule="auto"/>
        <w:ind w:left="720"/>
        <w:jc w:val="center"/>
        <w:rPr>
          <w:rFonts w:eastAsia="Times New Roman"/>
          <w:b/>
          <w:sz w:val="28"/>
          <w:szCs w:val="24"/>
          <w:lang w:eastAsia="ru-RU"/>
        </w:rPr>
      </w:pPr>
      <w:proofErr w:type="gramStart"/>
      <w:r w:rsidRPr="006A38D1">
        <w:rPr>
          <w:rFonts w:eastAsia="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AE37DC" w:rsidRPr="006A38D1" w:rsidRDefault="00AE37DC" w:rsidP="00AE37DC">
      <w:pPr>
        <w:pStyle w:val="a7"/>
        <w:numPr>
          <w:ilvl w:val="0"/>
          <w:numId w:val="0"/>
        </w:numPr>
        <w:autoSpaceDE w:val="0"/>
        <w:autoSpaceDN w:val="0"/>
        <w:adjustRightInd w:val="0"/>
        <w:spacing w:line="240" w:lineRule="auto"/>
        <w:ind w:left="720"/>
        <w:rPr>
          <w:rFonts w:eastAsia="Times New Roman"/>
          <w:b/>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AE37DC" w:rsidRPr="00B71333" w:rsidTr="0076737C">
        <w:trPr>
          <w:trHeight w:val="1156"/>
        </w:trPr>
        <w:tc>
          <w:tcPr>
            <w:tcW w:w="534" w:type="dxa"/>
            <w:vMerge w:val="restart"/>
            <w:shd w:val="clear" w:color="auto" w:fill="auto"/>
          </w:tcPr>
          <w:p w:rsidR="00AE37DC" w:rsidRPr="00B71333" w:rsidRDefault="00AE37DC" w:rsidP="0076737C">
            <w:pPr>
              <w:spacing w:after="0" w:line="240" w:lineRule="auto"/>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 </w:t>
            </w:r>
            <w:proofErr w:type="spellStart"/>
            <w:proofErr w:type="gramStart"/>
            <w:r w:rsidRPr="00B71333">
              <w:rPr>
                <w:rFonts w:ascii="Times New Roman" w:eastAsia="Times New Roman" w:hAnsi="Times New Roman" w:cs="Times New Roman"/>
                <w:b/>
                <w:sz w:val="20"/>
                <w:szCs w:val="20"/>
                <w:lang w:eastAsia="ru-RU"/>
              </w:rPr>
              <w:t>п</w:t>
            </w:r>
            <w:proofErr w:type="spellEnd"/>
            <w:proofErr w:type="gramEnd"/>
            <w:r w:rsidRPr="00B71333">
              <w:rPr>
                <w:rFonts w:ascii="Times New Roman" w:eastAsia="Times New Roman" w:hAnsi="Times New Roman" w:cs="Times New Roman"/>
                <w:b/>
                <w:sz w:val="20"/>
                <w:szCs w:val="20"/>
                <w:lang w:eastAsia="ru-RU"/>
              </w:rPr>
              <w:t>/</w:t>
            </w:r>
            <w:proofErr w:type="spellStart"/>
            <w:r w:rsidRPr="00B71333">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71333">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E37DC" w:rsidRPr="00B71333" w:rsidTr="0076737C">
        <w:trPr>
          <w:trHeight w:val="301"/>
        </w:trPr>
        <w:tc>
          <w:tcPr>
            <w:tcW w:w="534" w:type="dxa"/>
            <w:vMerge/>
            <w:shd w:val="clear" w:color="auto" w:fill="auto"/>
          </w:tcPr>
          <w:p w:rsidR="00AE37DC" w:rsidRPr="00B71333" w:rsidRDefault="00AE37DC" w:rsidP="0076737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p>
        </w:tc>
      </w:tr>
      <w:tr w:rsidR="00AE37DC" w:rsidRPr="00B71333" w:rsidTr="0076737C">
        <w:trPr>
          <w:trHeight w:val="301"/>
        </w:trPr>
        <w:tc>
          <w:tcPr>
            <w:tcW w:w="15417" w:type="dxa"/>
            <w:gridSpan w:val="8"/>
            <w:shd w:val="clear" w:color="auto" w:fill="auto"/>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b/>
                <w:sz w:val="20"/>
                <w:szCs w:val="20"/>
                <w:lang w:eastAsia="ru-RU"/>
              </w:rPr>
              <w:t>Основные виды разрешенного использования</w:t>
            </w:r>
          </w:p>
        </w:tc>
      </w:tr>
      <w:tr w:rsidR="00AE37DC" w:rsidRPr="00B71333" w:rsidTr="0076737C">
        <w:tc>
          <w:tcPr>
            <w:tcW w:w="534"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color w:val="000000"/>
                <w:sz w:val="20"/>
                <w:szCs w:val="20"/>
                <w:lang w:eastAsia="ru-RU"/>
              </w:rPr>
            </w:pPr>
            <w:r w:rsidRPr="00B71333">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AE37DC" w:rsidRPr="00B71333" w:rsidRDefault="00AE37DC"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обороны и безопасности</w:t>
            </w:r>
          </w:p>
        </w:tc>
        <w:tc>
          <w:tcPr>
            <w:tcW w:w="709"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559"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1000</w:t>
            </w:r>
          </w:p>
        </w:tc>
        <w:tc>
          <w:tcPr>
            <w:tcW w:w="170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500000</w:t>
            </w:r>
          </w:p>
        </w:tc>
        <w:tc>
          <w:tcPr>
            <w:tcW w:w="326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6</w:t>
            </w:r>
          </w:p>
        </w:tc>
        <w:tc>
          <w:tcPr>
            <w:tcW w:w="1417"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71333">
              <w:rPr>
                <w:rFonts w:ascii="Times New Roman" w:eastAsia="Times New Roman" w:hAnsi="Times New Roman" w:cs="Times New Roman"/>
                <w:sz w:val="20"/>
                <w:szCs w:val="20"/>
                <w:lang w:eastAsia="ru-RU"/>
              </w:rPr>
              <w:t xml:space="preserve"> метр</w:t>
            </w:r>
            <w:r>
              <w:rPr>
                <w:rFonts w:ascii="Times New Roman" w:eastAsia="Times New Roman" w:hAnsi="Times New Roman" w:cs="Times New Roman"/>
                <w:sz w:val="20"/>
                <w:szCs w:val="20"/>
                <w:lang w:eastAsia="ru-RU"/>
              </w:rPr>
              <w:t>ов</w:t>
            </w:r>
          </w:p>
        </w:tc>
        <w:tc>
          <w:tcPr>
            <w:tcW w:w="3260"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90</w:t>
            </w:r>
          </w:p>
        </w:tc>
      </w:tr>
      <w:tr w:rsidR="00AE37DC" w:rsidRPr="00B71333" w:rsidTr="0076737C">
        <w:tc>
          <w:tcPr>
            <w:tcW w:w="534"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AE37DC" w:rsidRPr="00B71333" w:rsidRDefault="00AE37DC"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космической деятельности</w:t>
            </w:r>
          </w:p>
        </w:tc>
        <w:tc>
          <w:tcPr>
            <w:tcW w:w="709"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1559"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1000</w:t>
            </w:r>
          </w:p>
        </w:tc>
        <w:tc>
          <w:tcPr>
            <w:tcW w:w="170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500000</w:t>
            </w:r>
          </w:p>
        </w:tc>
        <w:tc>
          <w:tcPr>
            <w:tcW w:w="326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6</w:t>
            </w:r>
          </w:p>
        </w:tc>
        <w:tc>
          <w:tcPr>
            <w:tcW w:w="1417"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71333">
              <w:rPr>
                <w:rFonts w:ascii="Times New Roman" w:eastAsia="Times New Roman" w:hAnsi="Times New Roman" w:cs="Times New Roman"/>
                <w:sz w:val="20"/>
                <w:szCs w:val="20"/>
                <w:lang w:eastAsia="ru-RU"/>
              </w:rPr>
              <w:t xml:space="preserve"> метр</w:t>
            </w:r>
            <w:r>
              <w:rPr>
                <w:rFonts w:ascii="Times New Roman" w:eastAsia="Times New Roman" w:hAnsi="Times New Roman" w:cs="Times New Roman"/>
                <w:sz w:val="20"/>
                <w:szCs w:val="20"/>
                <w:lang w:eastAsia="ru-RU"/>
              </w:rPr>
              <w:t>ов</w:t>
            </w:r>
          </w:p>
        </w:tc>
        <w:tc>
          <w:tcPr>
            <w:tcW w:w="3260"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90</w:t>
            </w:r>
          </w:p>
        </w:tc>
      </w:tr>
      <w:tr w:rsidR="00AE37DC" w:rsidRPr="00B71333" w:rsidTr="0076737C">
        <w:tc>
          <w:tcPr>
            <w:tcW w:w="534"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w:t>
            </w:r>
          </w:p>
        </w:tc>
        <w:tc>
          <w:tcPr>
            <w:tcW w:w="2976" w:type="dxa"/>
            <w:shd w:val="clear" w:color="auto" w:fill="auto"/>
            <w:vAlign w:val="center"/>
          </w:tcPr>
          <w:p w:rsidR="00AE37DC" w:rsidRPr="00B71333" w:rsidRDefault="00AE37DC" w:rsidP="0076737C">
            <w:pPr>
              <w:widowControl w:val="0"/>
              <w:autoSpaceDE w:val="0"/>
              <w:autoSpaceDN w:val="0"/>
              <w:adjustRightInd w:val="0"/>
              <w:spacing w:after="0"/>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Коммунальное обслуживание</w:t>
            </w:r>
          </w:p>
        </w:tc>
        <w:tc>
          <w:tcPr>
            <w:tcW w:w="709"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 xml:space="preserve"> 3.1</w:t>
            </w:r>
          </w:p>
        </w:tc>
        <w:tc>
          <w:tcPr>
            <w:tcW w:w="1559"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w:t>
            </w:r>
          </w:p>
        </w:tc>
        <w:tc>
          <w:tcPr>
            <w:tcW w:w="1701" w:type="dxa"/>
            <w:shd w:val="clear" w:color="auto" w:fill="auto"/>
            <w:vAlign w:val="center"/>
          </w:tcPr>
          <w:p w:rsidR="00AE37DC" w:rsidRPr="00B71333" w:rsidRDefault="0034329F" w:rsidP="0076737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AE37DC" w:rsidRPr="00910100">
              <w:rPr>
                <w:rFonts w:ascii="Times New Roman" w:hAnsi="Times New Roman" w:cs="Times New Roman"/>
                <w:sz w:val="20"/>
                <w:szCs w:val="20"/>
              </w:rPr>
              <w:t>0000</w:t>
            </w:r>
          </w:p>
        </w:tc>
        <w:tc>
          <w:tcPr>
            <w:tcW w:w="326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35 метров</w:t>
            </w:r>
          </w:p>
        </w:tc>
        <w:tc>
          <w:tcPr>
            <w:tcW w:w="3260"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100</w:t>
            </w:r>
          </w:p>
        </w:tc>
      </w:tr>
      <w:tr w:rsidR="00AE37DC" w:rsidRPr="00B71333" w:rsidTr="0076737C">
        <w:tc>
          <w:tcPr>
            <w:tcW w:w="15417" w:type="dxa"/>
            <w:gridSpan w:val="8"/>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Условно разрешенные виды использования</w:t>
            </w:r>
          </w:p>
        </w:tc>
      </w:tr>
      <w:tr w:rsidR="00AE37DC" w:rsidRPr="00B71333" w:rsidTr="0076737C">
        <w:tc>
          <w:tcPr>
            <w:tcW w:w="534"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color w:val="000000"/>
                <w:sz w:val="20"/>
                <w:szCs w:val="20"/>
                <w:lang w:eastAsia="ru-RU"/>
              </w:rPr>
            </w:pPr>
            <w:r w:rsidRPr="00B71333">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AE37DC" w:rsidRPr="00B71333" w:rsidRDefault="00AE37DC" w:rsidP="007673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AE37DC" w:rsidRPr="00B71333" w:rsidRDefault="00AE37DC" w:rsidP="0076737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6.9</w:t>
            </w:r>
          </w:p>
        </w:tc>
        <w:tc>
          <w:tcPr>
            <w:tcW w:w="1559"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100</w:t>
            </w:r>
          </w:p>
        </w:tc>
        <w:tc>
          <w:tcPr>
            <w:tcW w:w="170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10000</w:t>
            </w:r>
          </w:p>
        </w:tc>
        <w:tc>
          <w:tcPr>
            <w:tcW w:w="3261"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3</w:t>
            </w:r>
          </w:p>
        </w:tc>
        <w:tc>
          <w:tcPr>
            <w:tcW w:w="1417"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AE37DC" w:rsidRPr="00B71333" w:rsidRDefault="00AE37DC" w:rsidP="0076737C">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90</w:t>
            </w:r>
          </w:p>
        </w:tc>
      </w:tr>
    </w:tbl>
    <w:p w:rsidR="00AE37DC" w:rsidRPr="00D404CC" w:rsidRDefault="00AE37DC" w:rsidP="00AE37DC">
      <w:pPr>
        <w:spacing w:after="0" w:line="240" w:lineRule="auto"/>
        <w:ind w:left="709"/>
        <w:jc w:val="both"/>
        <w:rPr>
          <w:rFonts w:ascii="Times New Roman" w:eastAsia="Times New Roman" w:hAnsi="Times New Roman" w:cs="Times New Roman"/>
          <w:sz w:val="24"/>
          <w:szCs w:val="24"/>
          <w:lang w:eastAsia="ru-RU"/>
        </w:rPr>
      </w:pPr>
    </w:p>
    <w:p w:rsidR="00AE37DC" w:rsidRPr="00D404CC" w:rsidRDefault="00AE37DC" w:rsidP="00AE37DC">
      <w:pPr>
        <w:spacing w:after="0" w:line="240" w:lineRule="auto"/>
        <w:ind w:left="709"/>
        <w:jc w:val="both"/>
        <w:rPr>
          <w:rFonts w:ascii="Times New Roman" w:eastAsia="Times New Roman" w:hAnsi="Times New Roman" w:cs="Times New Roman"/>
          <w:sz w:val="24"/>
          <w:szCs w:val="24"/>
          <w:lang w:eastAsia="ru-RU"/>
        </w:rPr>
      </w:pPr>
    </w:p>
    <w:p w:rsidR="00AE37DC" w:rsidRPr="00D404CC" w:rsidRDefault="00AE37DC" w:rsidP="00AE37DC">
      <w:pPr>
        <w:spacing w:after="0" w:line="240" w:lineRule="auto"/>
        <w:ind w:left="709"/>
        <w:jc w:val="both"/>
        <w:rPr>
          <w:rFonts w:ascii="Times New Roman" w:eastAsia="Times New Roman" w:hAnsi="Times New Roman" w:cs="Times New Roman"/>
          <w:sz w:val="24"/>
          <w:szCs w:val="24"/>
          <w:lang w:eastAsia="ru-RU"/>
        </w:rPr>
        <w:sectPr w:rsidR="00AE37DC" w:rsidRPr="00D404CC" w:rsidSect="00CB16CF">
          <w:pgSz w:w="16838" w:h="11906" w:orient="landscape"/>
          <w:pgMar w:top="1701" w:right="1134" w:bottom="851" w:left="1134" w:header="709" w:footer="709" w:gutter="0"/>
          <w:cols w:space="708"/>
          <w:docGrid w:linePitch="360"/>
        </w:sectPr>
      </w:pPr>
    </w:p>
    <w:p w:rsidR="00396709" w:rsidRPr="00396709" w:rsidRDefault="00396709" w:rsidP="00396709">
      <w:pPr>
        <w:tabs>
          <w:tab w:val="left" w:pos="709"/>
        </w:tabs>
        <w:spacing w:after="0" w:line="240" w:lineRule="auto"/>
        <w:ind w:firstLine="709"/>
        <w:jc w:val="both"/>
        <w:rPr>
          <w:rFonts w:ascii="Times New Roman" w:hAnsi="Times New Roman" w:cs="Times New Roman"/>
          <w:b/>
          <w:sz w:val="28"/>
          <w:szCs w:val="28"/>
        </w:rPr>
      </w:pPr>
      <w:bookmarkStart w:id="186" w:name="_Toc106701371"/>
      <w:r w:rsidRPr="00396709">
        <w:rPr>
          <w:rFonts w:ascii="Times New Roman" w:hAnsi="Times New Roman" w:cs="Times New Roman"/>
          <w:b/>
          <w:sz w:val="28"/>
          <w:szCs w:val="28"/>
        </w:rPr>
        <w:lastRenderedPageBreak/>
        <w:t>Статья 12.30. Зона особо охраняемых территорий и объектов природоохранного и рекреационного назначения (ЗОТ 1)</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r w:rsidRPr="00396709">
        <w:rPr>
          <w:rFonts w:ascii="Times New Roman" w:hAnsi="Times New Roman" w:cs="Times New Roman"/>
          <w:sz w:val="28"/>
          <w:szCs w:val="28"/>
        </w:rPr>
        <w:t>Основные виды разрешенного использования*:</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7"/>
        <w:gridCol w:w="1276"/>
        <w:gridCol w:w="5244"/>
      </w:tblGrid>
      <w:tr w:rsidR="00396709" w:rsidRPr="00396709" w:rsidTr="00433323">
        <w:trPr>
          <w:tblHeader/>
        </w:trPr>
        <w:tc>
          <w:tcPr>
            <w:tcW w:w="709" w:type="dxa"/>
            <w:shd w:val="clear" w:color="auto" w:fill="auto"/>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127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5244"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Описание вида разрешенного использования земельного участка</w:t>
            </w:r>
          </w:p>
        </w:tc>
      </w:tr>
      <w:tr w:rsidR="00396709" w:rsidRPr="00396709" w:rsidTr="00433323">
        <w:tc>
          <w:tcPr>
            <w:tcW w:w="709"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w:t>
            </w:r>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Охрана природных территорий</w:t>
            </w:r>
          </w:p>
        </w:tc>
        <w:tc>
          <w:tcPr>
            <w:tcW w:w="127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w:t>
            </w:r>
          </w:p>
        </w:tc>
        <w:tc>
          <w:tcPr>
            <w:tcW w:w="5244"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proofErr w:type="gramStart"/>
            <w:r w:rsidRPr="00396709">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396709" w:rsidRPr="00396709" w:rsidTr="00433323">
        <w:tc>
          <w:tcPr>
            <w:tcW w:w="709"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2.</w:t>
            </w:r>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127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9.1.1</w:t>
            </w:r>
          </w:p>
        </w:tc>
        <w:tc>
          <w:tcPr>
            <w:tcW w:w="5244"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eastAsia="Calibri"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bl>
    <w:p w:rsidR="00396709" w:rsidRPr="00396709" w:rsidRDefault="00396709" w:rsidP="00396709">
      <w:pPr>
        <w:widowControl w:val="0"/>
        <w:autoSpaceDE w:val="0"/>
        <w:autoSpaceDN w:val="0"/>
        <w:adjustRightInd w:val="0"/>
        <w:spacing w:after="0" w:line="240" w:lineRule="auto"/>
        <w:ind w:firstLine="709"/>
        <w:rPr>
          <w:rFonts w:ascii="Times New Roman" w:hAnsi="Times New Roman" w:cs="Times New Roman"/>
          <w:sz w:val="24"/>
          <w:szCs w:val="24"/>
        </w:rPr>
      </w:pPr>
    </w:p>
    <w:p w:rsidR="00396709" w:rsidRPr="00396709" w:rsidRDefault="00396709" w:rsidP="00396709">
      <w:pPr>
        <w:widowControl w:val="0"/>
        <w:autoSpaceDE w:val="0"/>
        <w:autoSpaceDN w:val="0"/>
        <w:adjustRightInd w:val="0"/>
        <w:spacing w:after="0" w:line="240" w:lineRule="auto"/>
        <w:ind w:firstLine="709"/>
        <w:rPr>
          <w:rFonts w:ascii="Times New Roman" w:hAnsi="Times New Roman" w:cs="Times New Roman"/>
          <w:sz w:val="28"/>
          <w:szCs w:val="28"/>
        </w:rPr>
      </w:pPr>
      <w:r w:rsidRPr="00396709">
        <w:rPr>
          <w:rFonts w:ascii="Times New Roman" w:hAnsi="Times New Roman" w:cs="Times New Roman"/>
          <w:sz w:val="28"/>
          <w:szCs w:val="28"/>
        </w:rPr>
        <w:t>Условно разрешенные виды использования*:</w:t>
      </w:r>
    </w:p>
    <w:p w:rsidR="00396709" w:rsidRPr="00396709" w:rsidRDefault="00396709" w:rsidP="00396709">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6"/>
        <w:gridCol w:w="851"/>
        <w:gridCol w:w="5670"/>
      </w:tblGrid>
      <w:tr w:rsidR="00396709" w:rsidRPr="00396709" w:rsidTr="00433323">
        <w:trPr>
          <w:tblHeader/>
        </w:trPr>
        <w:tc>
          <w:tcPr>
            <w:tcW w:w="709" w:type="dxa"/>
            <w:shd w:val="clear" w:color="auto" w:fill="auto"/>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212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851"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5670"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Описание вида разрешенного использования земельного участка</w:t>
            </w:r>
          </w:p>
        </w:tc>
      </w:tr>
      <w:tr w:rsidR="00396709" w:rsidRPr="00396709" w:rsidTr="00433323">
        <w:tc>
          <w:tcPr>
            <w:tcW w:w="709"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w:t>
            </w:r>
          </w:p>
        </w:tc>
        <w:tc>
          <w:tcPr>
            <w:tcW w:w="212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Природно-познавательный туризм</w:t>
            </w:r>
          </w:p>
        </w:tc>
        <w:tc>
          <w:tcPr>
            <w:tcW w:w="851"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5.2</w:t>
            </w:r>
          </w:p>
        </w:tc>
        <w:tc>
          <w:tcPr>
            <w:tcW w:w="5670"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96709">
              <w:rPr>
                <w:rFonts w:ascii="Times New Roman" w:hAnsi="Times New Roman" w:cs="Times New Roman"/>
                <w:sz w:val="24"/>
                <w:szCs w:val="24"/>
              </w:rPr>
              <w:t>природовосстановительных</w:t>
            </w:r>
            <w:proofErr w:type="spellEnd"/>
            <w:r w:rsidRPr="00396709">
              <w:rPr>
                <w:rFonts w:ascii="Times New Roman" w:hAnsi="Times New Roman" w:cs="Times New Roman"/>
                <w:sz w:val="24"/>
                <w:szCs w:val="24"/>
              </w:rPr>
              <w:t xml:space="preserve"> мероприятий</w:t>
            </w:r>
          </w:p>
        </w:tc>
      </w:tr>
    </w:tbl>
    <w:p w:rsidR="00396709" w:rsidRPr="00396709" w:rsidRDefault="00396709" w:rsidP="00396709">
      <w:pPr>
        <w:keepNext/>
        <w:spacing w:after="0" w:line="240" w:lineRule="auto"/>
        <w:ind w:firstLine="709"/>
        <w:jc w:val="both"/>
        <w:outlineLvl w:val="0"/>
        <w:rPr>
          <w:rFonts w:ascii="Times New Roman" w:hAnsi="Times New Roman" w:cs="Times New Roman"/>
          <w:b/>
          <w:bCs/>
          <w:sz w:val="24"/>
          <w:szCs w:val="24"/>
        </w:rPr>
        <w:sectPr w:rsidR="00396709" w:rsidRPr="00396709" w:rsidSect="003139FD">
          <w:headerReference w:type="default" r:id="rId86"/>
          <w:footerReference w:type="default" r:id="rId87"/>
          <w:pgSz w:w="11906" w:h="16838"/>
          <w:pgMar w:top="567" w:right="851" w:bottom="567" w:left="1701" w:header="283" w:footer="283" w:gutter="0"/>
          <w:cols w:space="708"/>
          <w:titlePg/>
          <w:docGrid w:linePitch="360"/>
        </w:sectPr>
      </w:pPr>
    </w:p>
    <w:p w:rsidR="00396709" w:rsidRPr="00396709" w:rsidRDefault="00396709" w:rsidP="00396709">
      <w:pPr>
        <w:pStyle w:val="a7"/>
        <w:autoSpaceDE w:val="0"/>
        <w:autoSpaceDN w:val="0"/>
        <w:adjustRightInd w:val="0"/>
        <w:spacing w:line="240" w:lineRule="auto"/>
        <w:ind w:left="0"/>
        <w:jc w:val="center"/>
        <w:rPr>
          <w:sz w:val="28"/>
          <w:szCs w:val="28"/>
        </w:rPr>
      </w:pPr>
      <w:proofErr w:type="gramStart"/>
      <w:r w:rsidRPr="00396709">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396709" w:rsidRPr="00396709" w:rsidRDefault="00396709" w:rsidP="00396709">
      <w:pPr>
        <w:pStyle w:val="a7"/>
        <w:autoSpaceDE w:val="0"/>
        <w:autoSpaceDN w:val="0"/>
        <w:adjustRightInd w:val="0"/>
        <w:spacing w:line="240" w:lineRule="auto"/>
        <w:ind w:left="0"/>
        <w:jc w:val="center"/>
        <w:rPr>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460"/>
        <w:gridCol w:w="932"/>
        <w:gridCol w:w="1192"/>
        <w:gridCol w:w="905"/>
        <w:gridCol w:w="1382"/>
        <w:gridCol w:w="1191"/>
        <w:gridCol w:w="1462"/>
        <w:gridCol w:w="236"/>
      </w:tblGrid>
      <w:tr w:rsidR="00396709" w:rsidRPr="00396709" w:rsidTr="00433323">
        <w:trPr>
          <w:trHeight w:val="1156"/>
        </w:trPr>
        <w:tc>
          <w:tcPr>
            <w:tcW w:w="423"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763"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487"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1096" w:type="pct"/>
            <w:gridSpan w:val="2"/>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Предельные размеры земельных участков, в том числе их площадь, кв. м.</w:t>
            </w:r>
          </w:p>
        </w:tc>
        <w:tc>
          <w:tcPr>
            <w:tcW w:w="722" w:type="pct"/>
            <w:vMerge w:val="restar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396709">
              <w:rPr>
                <w:rFonts w:ascii="Times New Roman" w:hAnsi="Times New Roman" w:cs="Times New Roman"/>
                <w:sz w:val="24"/>
                <w:szCs w:val="24"/>
              </w:rPr>
              <w:t>м</w:t>
            </w:r>
            <w:proofErr w:type="gramEnd"/>
          </w:p>
        </w:tc>
        <w:tc>
          <w:tcPr>
            <w:tcW w:w="622"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64" w:type="pct"/>
            <w:vMerge w:val="restart"/>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rPr>
          <w:trHeight w:val="301"/>
        </w:trPr>
        <w:tc>
          <w:tcPr>
            <w:tcW w:w="423" w:type="pct"/>
            <w:vMerge/>
            <w:tcBorders>
              <w:bottom w:val="single" w:sz="4" w:space="0" w:color="auto"/>
            </w:tcBorders>
            <w:shd w:val="clear" w:color="auto" w:fill="auto"/>
          </w:tcPr>
          <w:p w:rsidR="00396709" w:rsidRPr="00396709" w:rsidRDefault="00396709" w:rsidP="00396709">
            <w:pPr>
              <w:spacing w:after="0" w:line="240" w:lineRule="auto"/>
              <w:rPr>
                <w:rFonts w:ascii="Times New Roman" w:hAnsi="Times New Roman" w:cs="Times New Roman"/>
                <w:sz w:val="24"/>
                <w:szCs w:val="24"/>
              </w:rPr>
            </w:pPr>
          </w:p>
        </w:tc>
        <w:tc>
          <w:tcPr>
            <w:tcW w:w="763"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487"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минимальные</w:t>
            </w:r>
          </w:p>
        </w:tc>
        <w:tc>
          <w:tcPr>
            <w:tcW w:w="47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максимальные</w:t>
            </w:r>
          </w:p>
        </w:tc>
        <w:tc>
          <w:tcPr>
            <w:tcW w:w="7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764" w:type="pct"/>
            <w:vMerge/>
            <w:tcBorders>
              <w:bottom w:val="single" w:sz="4" w:space="0" w:color="auto"/>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rPr>
          <w:trHeight w:val="301"/>
        </w:trPr>
        <w:tc>
          <w:tcPr>
            <w:tcW w:w="4877" w:type="pct"/>
            <w:gridSpan w:val="8"/>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Основные виды разрешенного использования</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c>
          <w:tcPr>
            <w:tcW w:w="4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1</w:t>
            </w:r>
          </w:p>
        </w:tc>
        <w:tc>
          <w:tcPr>
            <w:tcW w:w="763" w:type="pct"/>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Охрана природных территорий</w:t>
            </w:r>
          </w:p>
        </w:tc>
        <w:tc>
          <w:tcPr>
            <w:tcW w:w="487" w:type="pct"/>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w:t>
            </w:r>
          </w:p>
        </w:tc>
        <w:tc>
          <w:tcPr>
            <w:tcW w:w="6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10</w:t>
            </w:r>
          </w:p>
        </w:tc>
        <w:tc>
          <w:tcPr>
            <w:tcW w:w="2581" w:type="pct"/>
            <w:gridSpan w:val="4"/>
            <w:vMerge w:val="restart"/>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Не подлежат установлению</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rPr>
          <w:trHeight w:val="3041"/>
        </w:trPr>
        <w:tc>
          <w:tcPr>
            <w:tcW w:w="423" w:type="pct"/>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2</w:t>
            </w:r>
          </w:p>
        </w:tc>
        <w:tc>
          <w:tcPr>
            <w:tcW w:w="763" w:type="pct"/>
            <w:tcBorders>
              <w:bottom w:val="single" w:sz="4" w:space="0" w:color="auto"/>
            </w:tcBorders>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7" w:type="pct"/>
            <w:tcBorders>
              <w:bottom w:val="single" w:sz="4" w:space="0" w:color="auto"/>
            </w:tcBorders>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9.1.1</w:t>
            </w:r>
          </w:p>
        </w:tc>
        <w:tc>
          <w:tcPr>
            <w:tcW w:w="623" w:type="pct"/>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10</w:t>
            </w:r>
          </w:p>
        </w:tc>
        <w:tc>
          <w:tcPr>
            <w:tcW w:w="2581" w:type="pct"/>
            <w:gridSpan w:val="4"/>
            <w:vMerge/>
            <w:tcBorders>
              <w:bottom w:val="single" w:sz="4" w:space="0" w:color="auto"/>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c>
          <w:tcPr>
            <w:tcW w:w="4877" w:type="pct"/>
            <w:gridSpan w:val="8"/>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Условно разрешенные виды использования</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rPr>
          <w:trHeight w:val="1388"/>
        </w:trPr>
        <w:tc>
          <w:tcPr>
            <w:tcW w:w="4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1</w:t>
            </w:r>
          </w:p>
        </w:tc>
        <w:tc>
          <w:tcPr>
            <w:tcW w:w="763" w:type="pct"/>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Природно-познавательный туризм</w:t>
            </w:r>
          </w:p>
        </w:tc>
        <w:tc>
          <w:tcPr>
            <w:tcW w:w="487" w:type="pct"/>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5.2</w:t>
            </w:r>
          </w:p>
        </w:tc>
        <w:tc>
          <w:tcPr>
            <w:tcW w:w="6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5000</w:t>
            </w:r>
          </w:p>
        </w:tc>
        <w:tc>
          <w:tcPr>
            <w:tcW w:w="2581" w:type="pct"/>
            <w:gridSpan w:val="4"/>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Не подлежат установлению</w:t>
            </w:r>
          </w:p>
        </w:tc>
        <w:tc>
          <w:tcPr>
            <w:tcW w:w="123" w:type="pct"/>
            <w:tcBorders>
              <w:top w:val="nil"/>
              <w:left w:val="single" w:sz="4" w:space="0" w:color="auto"/>
              <w:bottom w:val="nil"/>
              <w:right w:val="nil"/>
            </w:tcBorders>
            <w:vAlign w:val="bottom"/>
          </w:tcPr>
          <w:p w:rsidR="00396709" w:rsidRPr="00396709" w:rsidRDefault="00396709" w:rsidP="00396709">
            <w:pPr>
              <w:spacing w:after="0" w:line="240" w:lineRule="auto"/>
              <w:jc w:val="right"/>
              <w:rPr>
                <w:rFonts w:ascii="Times New Roman" w:hAnsi="Times New Roman" w:cs="Times New Roman"/>
                <w:sz w:val="24"/>
                <w:szCs w:val="24"/>
              </w:rPr>
            </w:pPr>
          </w:p>
        </w:tc>
      </w:tr>
    </w:tbl>
    <w:p w:rsidR="00396709" w:rsidRPr="00396709" w:rsidRDefault="00396709" w:rsidP="00396709">
      <w:pPr>
        <w:autoSpaceDE w:val="0"/>
        <w:autoSpaceDN w:val="0"/>
        <w:adjustRightInd w:val="0"/>
        <w:spacing w:after="0" w:line="240" w:lineRule="auto"/>
        <w:ind w:firstLine="709"/>
        <w:jc w:val="both"/>
        <w:rPr>
          <w:rFonts w:ascii="Times New Roman" w:hAnsi="Times New Roman" w:cs="Times New Roman"/>
          <w:bCs/>
          <w:sz w:val="24"/>
          <w:szCs w:val="24"/>
        </w:rPr>
      </w:pP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r w:rsidRPr="00396709">
        <w:rPr>
          <w:rFonts w:ascii="Times New Roman" w:hAnsi="Times New Roman" w:cs="Times New Roman"/>
          <w:sz w:val="28"/>
          <w:szCs w:val="28"/>
        </w:rPr>
        <w:t>* Кроме земель особо охраняемых природных территории в границах особо охраняемой природной территории местного значения «</w:t>
      </w:r>
      <w:proofErr w:type="spellStart"/>
      <w:r w:rsidRPr="00396709">
        <w:rPr>
          <w:rFonts w:ascii="Times New Roman" w:hAnsi="Times New Roman" w:cs="Times New Roman"/>
          <w:sz w:val="28"/>
          <w:szCs w:val="28"/>
        </w:rPr>
        <w:t>Бухаровская</w:t>
      </w:r>
      <w:proofErr w:type="spellEnd"/>
      <w:r w:rsidRPr="00396709">
        <w:rPr>
          <w:rFonts w:ascii="Times New Roman" w:hAnsi="Times New Roman" w:cs="Times New Roman"/>
          <w:sz w:val="28"/>
          <w:szCs w:val="28"/>
        </w:rPr>
        <w:t>», созданной решением Совета народных депутатов Промышленновского муниципального округа от 16.06.2022 № 418.</w:t>
      </w:r>
    </w:p>
    <w:p w:rsidR="00396709" w:rsidRPr="00396709" w:rsidRDefault="00396709" w:rsidP="00396709">
      <w:pPr>
        <w:tabs>
          <w:tab w:val="left" w:pos="709"/>
        </w:tabs>
        <w:spacing w:after="0" w:line="240" w:lineRule="auto"/>
        <w:jc w:val="both"/>
        <w:rPr>
          <w:rFonts w:ascii="Times New Roman" w:hAnsi="Times New Roman" w:cs="Times New Roman"/>
          <w:sz w:val="28"/>
          <w:szCs w:val="28"/>
        </w:rPr>
      </w:pPr>
    </w:p>
    <w:p w:rsidR="00396709" w:rsidRPr="00396709" w:rsidRDefault="00396709" w:rsidP="00396709">
      <w:pPr>
        <w:tabs>
          <w:tab w:val="left" w:pos="709"/>
        </w:tabs>
        <w:spacing w:after="0" w:line="240" w:lineRule="auto"/>
        <w:ind w:firstLine="709"/>
        <w:jc w:val="both"/>
        <w:rPr>
          <w:rFonts w:ascii="Times New Roman" w:hAnsi="Times New Roman" w:cs="Times New Roman"/>
          <w:b/>
          <w:sz w:val="28"/>
          <w:szCs w:val="28"/>
        </w:rPr>
      </w:pPr>
      <w:r w:rsidRPr="00396709">
        <w:rPr>
          <w:rFonts w:ascii="Times New Roman" w:hAnsi="Times New Roman" w:cs="Times New Roman"/>
          <w:b/>
          <w:sz w:val="28"/>
          <w:szCs w:val="28"/>
        </w:rPr>
        <w:t>Статья 12.31. Зона территорий и объектов историко-культурного назначения (ЗОТ 2)</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r w:rsidRPr="00396709">
        <w:rPr>
          <w:rFonts w:ascii="Times New Roman" w:hAnsi="Times New Roman" w:cs="Times New Roman"/>
          <w:sz w:val="28"/>
          <w:szCs w:val="28"/>
        </w:rPr>
        <w:t>Основные виды разрешенного использования:</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127"/>
        <w:gridCol w:w="993"/>
        <w:gridCol w:w="5527"/>
      </w:tblGrid>
      <w:tr w:rsidR="00396709" w:rsidRPr="00396709" w:rsidTr="00433323">
        <w:trPr>
          <w:tblHeader/>
        </w:trPr>
        <w:tc>
          <w:tcPr>
            <w:tcW w:w="850" w:type="dxa"/>
            <w:shd w:val="clear" w:color="auto" w:fill="auto"/>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993"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55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Описание вида разрешенного использования земельного участка</w:t>
            </w:r>
          </w:p>
        </w:tc>
      </w:tr>
      <w:tr w:rsidR="00396709" w:rsidRPr="00396709" w:rsidTr="00433323">
        <w:tc>
          <w:tcPr>
            <w:tcW w:w="850"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w:t>
            </w:r>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Историко-культурная деятельность</w:t>
            </w:r>
          </w:p>
        </w:tc>
        <w:tc>
          <w:tcPr>
            <w:tcW w:w="993"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9.3</w:t>
            </w:r>
          </w:p>
        </w:tc>
        <w:tc>
          <w:tcPr>
            <w:tcW w:w="5527"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96709" w:rsidRPr="00396709" w:rsidRDefault="00396709" w:rsidP="00396709">
      <w:pPr>
        <w:tabs>
          <w:tab w:val="left" w:pos="709"/>
        </w:tabs>
        <w:spacing w:after="0" w:line="240" w:lineRule="auto"/>
        <w:jc w:val="both"/>
        <w:rPr>
          <w:rFonts w:ascii="Times New Roman" w:hAnsi="Times New Roman" w:cs="Times New Roman"/>
          <w:sz w:val="28"/>
          <w:szCs w:val="28"/>
        </w:rPr>
      </w:pPr>
    </w:p>
    <w:p w:rsidR="00396709" w:rsidRPr="00396709" w:rsidRDefault="00396709" w:rsidP="00396709">
      <w:pPr>
        <w:pStyle w:val="a7"/>
        <w:autoSpaceDE w:val="0"/>
        <w:autoSpaceDN w:val="0"/>
        <w:adjustRightInd w:val="0"/>
        <w:spacing w:line="240" w:lineRule="auto"/>
        <w:ind w:left="0"/>
        <w:jc w:val="center"/>
        <w:rPr>
          <w:sz w:val="28"/>
          <w:szCs w:val="28"/>
        </w:rPr>
      </w:pPr>
      <w:proofErr w:type="gramStart"/>
      <w:r w:rsidRPr="00396709">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396709" w:rsidRPr="00396709" w:rsidRDefault="00396709" w:rsidP="00396709">
      <w:pPr>
        <w:pStyle w:val="a7"/>
        <w:autoSpaceDE w:val="0"/>
        <w:autoSpaceDN w:val="0"/>
        <w:adjustRightInd w:val="0"/>
        <w:spacing w:line="240" w:lineRule="auto"/>
        <w:ind w:left="0"/>
        <w:jc w:val="center"/>
        <w:rPr>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2"/>
        <w:gridCol w:w="932"/>
        <w:gridCol w:w="1192"/>
        <w:gridCol w:w="905"/>
        <w:gridCol w:w="1382"/>
        <w:gridCol w:w="1191"/>
        <w:gridCol w:w="1462"/>
        <w:gridCol w:w="236"/>
      </w:tblGrid>
      <w:tr w:rsidR="00396709" w:rsidRPr="00396709" w:rsidTr="00433323">
        <w:trPr>
          <w:trHeight w:val="1156"/>
        </w:trPr>
        <w:tc>
          <w:tcPr>
            <w:tcW w:w="297"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889"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487"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1096" w:type="pct"/>
            <w:gridSpan w:val="2"/>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Предельные размеры земельных участков, в том числе их площадь, кв. м.</w:t>
            </w:r>
          </w:p>
        </w:tc>
        <w:tc>
          <w:tcPr>
            <w:tcW w:w="722" w:type="pct"/>
            <w:vMerge w:val="restar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396709">
              <w:rPr>
                <w:rFonts w:ascii="Times New Roman" w:hAnsi="Times New Roman" w:cs="Times New Roman"/>
                <w:sz w:val="24"/>
                <w:szCs w:val="24"/>
              </w:rPr>
              <w:lastRenderedPageBreak/>
              <w:t xml:space="preserve">пределами которых запрещено строительство зданий, строений, сооружений, </w:t>
            </w:r>
            <w:proofErr w:type="gramStart"/>
            <w:r w:rsidRPr="00396709">
              <w:rPr>
                <w:rFonts w:ascii="Times New Roman" w:hAnsi="Times New Roman" w:cs="Times New Roman"/>
                <w:sz w:val="24"/>
                <w:szCs w:val="24"/>
              </w:rPr>
              <w:t>м</w:t>
            </w:r>
            <w:proofErr w:type="gramEnd"/>
          </w:p>
        </w:tc>
        <w:tc>
          <w:tcPr>
            <w:tcW w:w="622"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lastRenderedPageBreak/>
              <w:t>Предельное количество этажей или предельную высоту зданий, строений, сооружений</w:t>
            </w:r>
          </w:p>
        </w:tc>
        <w:tc>
          <w:tcPr>
            <w:tcW w:w="764" w:type="pct"/>
            <w:vMerge w:val="restart"/>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396709">
              <w:rPr>
                <w:rFonts w:ascii="Times New Roman" w:hAnsi="Times New Roman" w:cs="Times New Roman"/>
                <w:sz w:val="24"/>
                <w:szCs w:val="24"/>
              </w:rPr>
              <w:lastRenderedPageBreak/>
              <w:t>застроена, ко всей площади земельного участка, %</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rPr>
          <w:trHeight w:val="301"/>
        </w:trPr>
        <w:tc>
          <w:tcPr>
            <w:tcW w:w="297" w:type="pct"/>
            <w:vMerge/>
            <w:tcBorders>
              <w:bottom w:val="single" w:sz="4" w:space="0" w:color="auto"/>
            </w:tcBorders>
            <w:shd w:val="clear" w:color="auto" w:fill="auto"/>
          </w:tcPr>
          <w:p w:rsidR="00396709" w:rsidRPr="00396709" w:rsidRDefault="00396709" w:rsidP="00396709">
            <w:pPr>
              <w:spacing w:after="0" w:line="240" w:lineRule="auto"/>
              <w:rPr>
                <w:rFonts w:ascii="Times New Roman" w:hAnsi="Times New Roman" w:cs="Times New Roman"/>
                <w:sz w:val="24"/>
                <w:szCs w:val="24"/>
              </w:rPr>
            </w:pPr>
          </w:p>
        </w:tc>
        <w:tc>
          <w:tcPr>
            <w:tcW w:w="889"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487"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минимальные</w:t>
            </w:r>
          </w:p>
        </w:tc>
        <w:tc>
          <w:tcPr>
            <w:tcW w:w="47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максимальные</w:t>
            </w:r>
          </w:p>
        </w:tc>
        <w:tc>
          <w:tcPr>
            <w:tcW w:w="7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764" w:type="pct"/>
            <w:vMerge/>
            <w:tcBorders>
              <w:bottom w:val="single" w:sz="4" w:space="0" w:color="auto"/>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rPr>
          <w:trHeight w:val="301"/>
        </w:trPr>
        <w:tc>
          <w:tcPr>
            <w:tcW w:w="4877" w:type="pct"/>
            <w:gridSpan w:val="8"/>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lastRenderedPageBreak/>
              <w:t>Основные виды разрешенного использования</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433323">
        <w:tc>
          <w:tcPr>
            <w:tcW w:w="297"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1</w:t>
            </w:r>
          </w:p>
        </w:tc>
        <w:tc>
          <w:tcPr>
            <w:tcW w:w="889" w:type="pct"/>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Историко-культурная деятельность</w:t>
            </w:r>
          </w:p>
        </w:tc>
        <w:tc>
          <w:tcPr>
            <w:tcW w:w="487" w:type="pct"/>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9.3</w:t>
            </w:r>
          </w:p>
        </w:tc>
        <w:tc>
          <w:tcPr>
            <w:tcW w:w="6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10</w:t>
            </w:r>
          </w:p>
        </w:tc>
        <w:tc>
          <w:tcPr>
            <w:tcW w:w="2581" w:type="pct"/>
            <w:gridSpan w:val="4"/>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Не подлежат установлению</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bl>
    <w:p w:rsidR="00396709" w:rsidRDefault="00396709" w:rsidP="00AE37DC">
      <w:pPr>
        <w:keepNext/>
        <w:spacing w:after="0" w:line="240" w:lineRule="auto"/>
        <w:ind w:firstLine="709"/>
        <w:jc w:val="both"/>
        <w:outlineLvl w:val="0"/>
        <w:rPr>
          <w:rFonts w:ascii="Times New Roman" w:eastAsia="Times New Roman" w:hAnsi="Times New Roman" w:cs="Times New Roman"/>
          <w:b/>
          <w:bCs/>
          <w:sz w:val="28"/>
          <w:szCs w:val="28"/>
        </w:rPr>
      </w:pPr>
    </w:p>
    <w:p w:rsidR="00966B6D" w:rsidRPr="00966B6D" w:rsidRDefault="008E0A4C" w:rsidP="00AE37DC">
      <w:pPr>
        <w:keepNext/>
        <w:spacing w:after="0" w:line="240" w:lineRule="auto"/>
        <w:ind w:firstLine="709"/>
        <w:jc w:val="both"/>
        <w:outlineLvl w:val="0"/>
        <w:rPr>
          <w:rFonts w:ascii="Times New Roman" w:eastAsia="Times New Roman" w:hAnsi="Times New Roman" w:cs="Times New Roman"/>
          <w:b/>
          <w:bCs/>
          <w:sz w:val="28"/>
          <w:szCs w:val="28"/>
        </w:rPr>
      </w:pPr>
      <w:r w:rsidRPr="008E0A4C">
        <w:rPr>
          <w:rFonts w:ascii="Times New Roman" w:eastAsia="Times New Roman" w:hAnsi="Times New Roman" w:cs="Times New Roman"/>
          <w:b/>
          <w:bCs/>
          <w:sz w:val="28"/>
          <w:szCs w:val="28"/>
        </w:rPr>
        <w:t xml:space="preserve">Статья 13. Ограничения в использовании земельных участков и объектов </w:t>
      </w:r>
      <w:r w:rsidR="00966B6D" w:rsidRPr="00966B6D">
        <w:rPr>
          <w:rFonts w:ascii="Times New Roman" w:eastAsia="Times New Roman" w:hAnsi="Times New Roman" w:cs="Times New Roman"/>
          <w:b/>
          <w:bCs/>
          <w:sz w:val="28"/>
          <w:szCs w:val="28"/>
        </w:rPr>
        <w:t>капитального строительства в связи с установлением зон с особыми условиями использования</w:t>
      </w:r>
      <w:bookmarkEnd w:id="111"/>
      <w:bookmarkEnd w:id="186"/>
    </w:p>
    <w:p w:rsidR="00966B6D" w:rsidRPr="00966B6D" w:rsidRDefault="00966B6D" w:rsidP="00966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2981"/>
        <w:gridCol w:w="4471"/>
      </w:tblGrid>
      <w:tr w:rsidR="00B20AEF" w:rsidRPr="00470A5F" w:rsidTr="00F30CC2">
        <w:trPr>
          <w:tblHeader/>
        </w:trPr>
        <w:tc>
          <w:tcPr>
            <w:tcW w:w="1947" w:type="dxa"/>
            <w:shd w:val="clear" w:color="auto" w:fill="auto"/>
          </w:tcPr>
          <w:p w:rsidR="00B20AEF" w:rsidRPr="00470A5F" w:rsidRDefault="00B20AEF" w:rsidP="00AB1ADC">
            <w:pPr>
              <w:spacing w:after="0" w:line="240" w:lineRule="auto"/>
              <w:contextualSpacing/>
              <w:jc w:val="center"/>
              <w:rPr>
                <w:rFonts w:ascii="Times New Roman" w:eastAsia="Times New Roman" w:hAnsi="Times New Roman" w:cs="Times New Roman"/>
                <w:b/>
                <w:lang w:eastAsia="ru-RU"/>
              </w:rPr>
            </w:pPr>
            <w:bookmarkStart w:id="187" w:name="_Toc260335314"/>
            <w:bookmarkStart w:id="188" w:name="_Toc280760292"/>
            <w:bookmarkStart w:id="189" w:name="_Toc286414512"/>
            <w:bookmarkStart w:id="190" w:name="_Toc303417592"/>
            <w:bookmarkStart w:id="191" w:name="_Toc511655848"/>
            <w:r w:rsidRPr="00470A5F">
              <w:rPr>
                <w:rFonts w:ascii="Times New Roman" w:eastAsia="Times New Roman" w:hAnsi="Times New Roman" w:cs="Times New Roman"/>
                <w:b/>
                <w:lang w:eastAsia="ru-RU"/>
              </w:rPr>
              <w:t>Вид зоны с особыми условиями использования территории</w:t>
            </w:r>
          </w:p>
        </w:tc>
        <w:tc>
          <w:tcPr>
            <w:tcW w:w="2981" w:type="dxa"/>
            <w:shd w:val="clear" w:color="auto" w:fill="auto"/>
            <w:vAlign w:val="center"/>
          </w:tcPr>
          <w:p w:rsidR="00B20AEF" w:rsidRPr="00470A5F" w:rsidRDefault="00B20AEF" w:rsidP="00AB1ADC">
            <w:pPr>
              <w:spacing w:after="0" w:line="240" w:lineRule="auto"/>
              <w:contextualSpacing/>
              <w:jc w:val="center"/>
              <w:rPr>
                <w:rFonts w:ascii="Times New Roman" w:eastAsia="Times New Roman" w:hAnsi="Times New Roman" w:cs="Times New Roman"/>
                <w:b/>
                <w:lang w:eastAsia="ru-RU"/>
              </w:rPr>
            </w:pPr>
            <w:r w:rsidRPr="00470A5F">
              <w:rPr>
                <w:rFonts w:ascii="Times New Roman" w:eastAsia="Times New Roman" w:hAnsi="Times New Roman" w:cs="Times New Roman"/>
                <w:b/>
                <w:lang w:eastAsia="ru-RU"/>
              </w:rPr>
              <w:t>Ограничения в использовании земельных участков и объектов капитального</w:t>
            </w:r>
          </w:p>
        </w:tc>
        <w:tc>
          <w:tcPr>
            <w:tcW w:w="4471" w:type="dxa"/>
            <w:shd w:val="clear" w:color="auto" w:fill="auto"/>
            <w:vAlign w:val="center"/>
          </w:tcPr>
          <w:p w:rsidR="00B20AEF" w:rsidRPr="00470A5F" w:rsidRDefault="00B20AEF" w:rsidP="00AB1ADC">
            <w:pPr>
              <w:spacing w:after="0" w:line="240" w:lineRule="auto"/>
              <w:contextualSpacing/>
              <w:jc w:val="center"/>
              <w:rPr>
                <w:rFonts w:ascii="Times New Roman" w:eastAsia="Times New Roman" w:hAnsi="Times New Roman" w:cs="Times New Roman"/>
                <w:b/>
                <w:lang w:eastAsia="ru-RU"/>
              </w:rPr>
            </w:pPr>
            <w:r w:rsidRPr="00470A5F">
              <w:rPr>
                <w:rFonts w:ascii="Times New Roman" w:eastAsia="Times New Roman" w:hAnsi="Times New Roman" w:cs="Times New Roman"/>
                <w:b/>
                <w:lang w:eastAsia="ru-RU"/>
              </w:rPr>
              <w:t>Основание установления ограничений</w:t>
            </w:r>
          </w:p>
        </w:tc>
      </w:tr>
      <w:tr w:rsidR="00B20AEF" w:rsidRPr="00470A5F" w:rsidTr="00F30CC2">
        <w:trPr>
          <w:trHeight w:val="39"/>
        </w:trPr>
        <w:tc>
          <w:tcPr>
            <w:tcW w:w="1947" w:type="dxa"/>
            <w:shd w:val="clear" w:color="auto" w:fill="auto"/>
            <w:vAlign w:val="center"/>
          </w:tcPr>
          <w:p w:rsidR="00B20AEF" w:rsidRPr="00470A5F" w:rsidRDefault="0093358E"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ЗСО ИВ</w:t>
            </w:r>
          </w:p>
        </w:tc>
        <w:tc>
          <w:tcPr>
            <w:tcW w:w="2981" w:type="dxa"/>
            <w:shd w:val="clear" w:color="auto" w:fill="auto"/>
            <w:vAlign w:val="center"/>
          </w:tcPr>
          <w:p w:rsidR="00B20AEF" w:rsidRPr="00470A5F" w:rsidRDefault="001760C1" w:rsidP="005339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Зона санитарной охраны источников водоснабжения и водопроводов питьевого </w:t>
            </w:r>
            <w:r w:rsidR="0093358E">
              <w:rPr>
                <w:rFonts w:ascii="Times New Roman" w:eastAsia="Times New Roman" w:hAnsi="Times New Roman"/>
                <w:lang w:eastAsia="ru-RU"/>
              </w:rPr>
              <w:t>назначения</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proofErr w:type="spellStart"/>
            <w:r w:rsidRPr="00470A5F">
              <w:rPr>
                <w:rFonts w:ascii="Times New Roman" w:eastAsia="Times New Roman" w:hAnsi="Times New Roman"/>
                <w:lang w:eastAsia="ru-RU"/>
              </w:rPr>
              <w:t>СанПиН</w:t>
            </w:r>
            <w:proofErr w:type="spellEnd"/>
            <w:r w:rsidRPr="00470A5F">
              <w:rPr>
                <w:rFonts w:ascii="Times New Roman" w:eastAsia="Times New Roman" w:hAnsi="Times New Roman"/>
                <w:lang w:eastAsia="ru-RU"/>
              </w:rPr>
              <w:t xml:space="preserve"> 2.1.4.027-95</w:t>
            </w:r>
          </w:p>
        </w:tc>
      </w:tr>
      <w:tr w:rsidR="00B20AEF" w:rsidRPr="00470A5F" w:rsidTr="00F30CC2">
        <w:trPr>
          <w:trHeight w:val="33"/>
        </w:trPr>
        <w:tc>
          <w:tcPr>
            <w:tcW w:w="1947" w:type="dxa"/>
            <w:shd w:val="clear" w:color="auto" w:fill="auto"/>
            <w:vAlign w:val="center"/>
          </w:tcPr>
          <w:p w:rsidR="00B20AEF" w:rsidRPr="00470A5F" w:rsidRDefault="001760C1"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ВЗ</w:t>
            </w:r>
          </w:p>
        </w:tc>
        <w:tc>
          <w:tcPr>
            <w:tcW w:w="2981" w:type="dxa"/>
            <w:shd w:val="clear" w:color="auto" w:fill="auto"/>
            <w:vAlign w:val="center"/>
          </w:tcPr>
          <w:p w:rsidR="00B20AEF" w:rsidRPr="00470A5F" w:rsidRDefault="001760C1" w:rsidP="0053399C">
            <w:pPr>
              <w:adjustRightInd w:val="0"/>
              <w:snapToGrid w:val="0"/>
              <w:spacing w:after="0" w:line="240" w:lineRule="auto"/>
              <w:jc w:val="center"/>
              <w:rPr>
                <w:rFonts w:ascii="Times New Roman" w:eastAsia="SimSun" w:hAnsi="Times New Roman"/>
                <w:lang w:eastAsia="zh-CN"/>
              </w:rPr>
            </w:pPr>
            <w:proofErr w:type="spellStart"/>
            <w:r>
              <w:rPr>
                <w:rFonts w:ascii="Times New Roman" w:eastAsia="Times New Roman" w:hAnsi="Times New Roman"/>
                <w:lang w:eastAsia="ru-RU"/>
              </w:rPr>
              <w:t>Водоохранная</w:t>
            </w:r>
            <w:proofErr w:type="spellEnd"/>
            <w:r>
              <w:rPr>
                <w:rFonts w:ascii="Times New Roman" w:eastAsia="Times New Roman" w:hAnsi="Times New Roman"/>
                <w:lang w:eastAsia="ru-RU"/>
              </w:rPr>
              <w:t xml:space="preserve"> зона</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r w:rsidRPr="00470A5F">
              <w:rPr>
                <w:rFonts w:ascii="Times New Roman" w:eastAsia="Times New Roman" w:hAnsi="Times New Roman"/>
                <w:lang w:eastAsia="ru-RU"/>
              </w:rPr>
              <w:t>Водный кодекс РФ</w:t>
            </w:r>
          </w:p>
        </w:tc>
      </w:tr>
      <w:tr w:rsidR="00B20AEF" w:rsidRPr="00470A5F" w:rsidTr="00F30CC2">
        <w:trPr>
          <w:trHeight w:val="33"/>
        </w:trPr>
        <w:tc>
          <w:tcPr>
            <w:tcW w:w="1947" w:type="dxa"/>
            <w:shd w:val="clear" w:color="auto" w:fill="auto"/>
            <w:vAlign w:val="center"/>
          </w:tcPr>
          <w:p w:rsidR="00B20AEF" w:rsidRPr="00470A5F" w:rsidRDefault="001760C1"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ПЗП</w:t>
            </w:r>
          </w:p>
        </w:tc>
        <w:tc>
          <w:tcPr>
            <w:tcW w:w="2981" w:type="dxa"/>
            <w:shd w:val="clear" w:color="auto" w:fill="auto"/>
            <w:vAlign w:val="center"/>
          </w:tcPr>
          <w:p w:rsidR="00B20AEF" w:rsidRPr="00470A5F" w:rsidRDefault="001760C1" w:rsidP="0053399C">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Прибрежная защитная зона</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r w:rsidRPr="00470A5F">
              <w:rPr>
                <w:rFonts w:ascii="Times New Roman" w:eastAsia="Times New Roman" w:hAnsi="Times New Roman"/>
                <w:lang w:eastAsia="ru-RU"/>
              </w:rPr>
              <w:t>Водный кодекс РФ</w:t>
            </w:r>
          </w:p>
        </w:tc>
      </w:tr>
      <w:tr w:rsidR="00B20AEF" w:rsidRPr="00470A5F" w:rsidTr="00F30CC2">
        <w:trPr>
          <w:trHeight w:val="1583"/>
        </w:trPr>
        <w:tc>
          <w:tcPr>
            <w:tcW w:w="1947" w:type="dxa"/>
            <w:shd w:val="clear" w:color="auto" w:fill="auto"/>
            <w:vAlign w:val="center"/>
          </w:tcPr>
          <w:p w:rsidR="00B20AEF" w:rsidRPr="00470A5F" w:rsidRDefault="0093358E"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СЗЗ</w:t>
            </w:r>
          </w:p>
        </w:tc>
        <w:tc>
          <w:tcPr>
            <w:tcW w:w="2981" w:type="dxa"/>
            <w:shd w:val="clear" w:color="auto" w:fill="auto"/>
            <w:vAlign w:val="center"/>
          </w:tcPr>
          <w:p w:rsidR="00B20AEF" w:rsidRPr="00470A5F" w:rsidRDefault="0093358E" w:rsidP="0053399C">
            <w:pPr>
              <w:adjustRightInd w:val="0"/>
              <w:snapToGrid w:val="0"/>
              <w:spacing w:after="0" w:line="240" w:lineRule="auto"/>
              <w:jc w:val="center"/>
              <w:rPr>
                <w:rFonts w:ascii="Times New Roman" w:eastAsia="SimSun" w:hAnsi="Times New Roman"/>
                <w:lang w:eastAsia="zh-CN"/>
              </w:rPr>
            </w:pPr>
            <w:r>
              <w:rPr>
                <w:rFonts w:ascii="Times New Roman" w:eastAsia="Times New Roman" w:hAnsi="Times New Roman"/>
                <w:lang w:eastAsia="ru-RU"/>
              </w:rPr>
              <w:t>Санитарно-защитная зона</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proofErr w:type="spellStart"/>
            <w:r w:rsidRPr="00470A5F">
              <w:rPr>
                <w:rFonts w:ascii="Times New Roman" w:eastAsia="Times New Roman" w:hAnsi="Times New Roman"/>
                <w:lang w:eastAsia="ru-RU"/>
              </w:rPr>
              <w:t>СанПиН</w:t>
            </w:r>
            <w:proofErr w:type="spellEnd"/>
            <w:r w:rsidRPr="00470A5F">
              <w:rPr>
                <w:rFonts w:ascii="Times New Roman" w:eastAsia="Times New Roman" w:hAnsi="Times New Roman"/>
                <w:lang w:eastAsia="ru-RU"/>
              </w:rPr>
              <w:t xml:space="preserve"> 2.2.1/2.1.1.1200-03</w:t>
            </w:r>
          </w:p>
        </w:tc>
      </w:tr>
      <w:tr w:rsidR="00B20AEF" w:rsidRPr="00470A5F" w:rsidTr="00F30CC2">
        <w:trPr>
          <w:trHeight w:val="33"/>
        </w:trPr>
        <w:tc>
          <w:tcPr>
            <w:tcW w:w="1947" w:type="dxa"/>
            <w:shd w:val="clear" w:color="auto" w:fill="auto"/>
            <w:vAlign w:val="center"/>
          </w:tcPr>
          <w:p w:rsidR="00B20AEF" w:rsidRPr="002406E9" w:rsidRDefault="0093358E" w:rsidP="00AB1ADC">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ОЗ</w:t>
            </w:r>
            <w:proofErr w:type="gramEnd"/>
            <w:r>
              <w:rPr>
                <w:rFonts w:ascii="Times New Roman" w:eastAsia="Times New Roman" w:hAnsi="Times New Roman"/>
                <w:lang w:eastAsia="ru-RU"/>
              </w:rPr>
              <w:t xml:space="preserve"> ИК</w:t>
            </w:r>
          </w:p>
        </w:tc>
        <w:tc>
          <w:tcPr>
            <w:tcW w:w="2981" w:type="dxa"/>
            <w:shd w:val="clear" w:color="auto" w:fill="auto"/>
            <w:vAlign w:val="center"/>
          </w:tcPr>
          <w:p w:rsidR="00B20AEF" w:rsidRPr="002406E9" w:rsidRDefault="0093358E" w:rsidP="0053399C">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Охранная зона инженерных коммуникаций</w:t>
            </w:r>
          </w:p>
        </w:tc>
        <w:tc>
          <w:tcPr>
            <w:tcW w:w="4471" w:type="dxa"/>
            <w:shd w:val="clear" w:color="auto" w:fill="auto"/>
            <w:vAlign w:val="center"/>
          </w:tcPr>
          <w:p w:rsidR="00B20AEF" w:rsidRPr="002406E9" w:rsidRDefault="00B20AEF" w:rsidP="00AB1ADC">
            <w:pPr>
              <w:spacing w:after="0" w:line="240" w:lineRule="auto"/>
              <w:rPr>
                <w:rFonts w:ascii="Times New Roman" w:eastAsia="Times New Roman" w:hAnsi="Times New Roman"/>
                <w:lang w:eastAsia="ru-RU"/>
              </w:rPr>
            </w:pPr>
            <w:r w:rsidRPr="002406E9">
              <w:rPr>
                <w:rFonts w:ascii="Times New Roman" w:eastAsia="Times New Roman" w:hAnsi="Times New Roman"/>
                <w:lang w:eastAsia="ru-RU"/>
              </w:rPr>
              <w:t xml:space="preserve">Постановление Правительства РФ от 24 февраля 2009 г. N 160 "О порядке установления охранных зон объектов </w:t>
            </w:r>
            <w:proofErr w:type="spellStart"/>
            <w:r w:rsidRPr="002406E9">
              <w:rPr>
                <w:rFonts w:ascii="Times New Roman" w:eastAsia="Times New Roman" w:hAnsi="Times New Roman"/>
                <w:lang w:eastAsia="ru-RU"/>
              </w:rPr>
              <w:t>электросетевого</w:t>
            </w:r>
            <w:proofErr w:type="spellEnd"/>
            <w:r w:rsidRPr="002406E9">
              <w:rPr>
                <w:rFonts w:ascii="Times New Roman" w:eastAsia="Times New Roman" w:hAnsi="Times New Roman"/>
                <w:lang w:eastAsia="ru-RU"/>
              </w:rPr>
              <w:t xml:space="preserve"> хозяйства и особых условий использования земельных участков, расположенных в границах таких зон"</w:t>
            </w:r>
          </w:p>
        </w:tc>
      </w:tr>
      <w:tr w:rsidR="00AE37DC" w:rsidRPr="00470A5F" w:rsidTr="00F30CC2">
        <w:trPr>
          <w:trHeight w:val="1583"/>
        </w:trPr>
        <w:tc>
          <w:tcPr>
            <w:tcW w:w="1947" w:type="dxa"/>
            <w:shd w:val="clear" w:color="auto" w:fill="auto"/>
            <w:vAlign w:val="center"/>
          </w:tcPr>
          <w:p w:rsidR="00AE37DC" w:rsidRPr="00066983" w:rsidRDefault="00AE37DC" w:rsidP="0076737C">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ОЗ</w:t>
            </w:r>
            <w:proofErr w:type="gramEnd"/>
            <w:r>
              <w:rPr>
                <w:rFonts w:ascii="Times New Roman" w:eastAsia="Times New Roman" w:hAnsi="Times New Roman"/>
                <w:lang w:eastAsia="ru-RU"/>
              </w:rPr>
              <w:t xml:space="preserve"> связи</w:t>
            </w:r>
          </w:p>
        </w:tc>
        <w:tc>
          <w:tcPr>
            <w:tcW w:w="2981" w:type="dxa"/>
            <w:shd w:val="clear" w:color="auto" w:fill="auto"/>
            <w:vAlign w:val="center"/>
          </w:tcPr>
          <w:p w:rsidR="00AE37DC" w:rsidRPr="00066983" w:rsidRDefault="00AE37DC" w:rsidP="0076737C">
            <w:pPr>
              <w:adjustRightInd w:val="0"/>
              <w:snapToGrid w:val="0"/>
              <w:spacing w:after="0" w:line="240" w:lineRule="auto"/>
              <w:jc w:val="center"/>
              <w:rPr>
                <w:rFonts w:ascii="Times New Roman" w:eastAsia="SimSun" w:hAnsi="Times New Roman"/>
                <w:lang w:eastAsia="zh-CN"/>
              </w:rPr>
            </w:pPr>
            <w:r>
              <w:rPr>
                <w:rFonts w:ascii="Times New Roman" w:eastAsia="Times New Roman" w:hAnsi="Times New Roman"/>
                <w:lang w:eastAsia="ru-RU"/>
              </w:rPr>
              <w:t>Охранная зона линий и сооружений связи</w:t>
            </w:r>
          </w:p>
        </w:tc>
        <w:tc>
          <w:tcPr>
            <w:tcW w:w="4471" w:type="dxa"/>
            <w:shd w:val="clear" w:color="auto" w:fill="auto"/>
            <w:vAlign w:val="center"/>
          </w:tcPr>
          <w:p w:rsidR="00AE37DC" w:rsidRPr="00066983" w:rsidRDefault="00AE37DC" w:rsidP="0076737C">
            <w:pPr>
              <w:spacing w:after="0" w:line="240" w:lineRule="auto"/>
              <w:rPr>
                <w:rFonts w:ascii="Times New Roman" w:eastAsia="Times New Roman" w:hAnsi="Times New Roman"/>
                <w:lang w:eastAsia="ru-RU"/>
              </w:rPr>
            </w:pPr>
            <w:r w:rsidRPr="00AE37DC">
              <w:rPr>
                <w:rFonts w:ascii="Times New Roman" w:eastAsia="Times New Roman" w:hAnsi="Times New Roman"/>
                <w:lang w:eastAsia="ru-RU"/>
              </w:rPr>
              <w:t>Постановление Правительства РФ от 09.06.1995 N 578 «Об утверждении Правил охраны линий и сооружений связи Российской Федерации».</w:t>
            </w:r>
          </w:p>
        </w:tc>
      </w:tr>
      <w:tr w:rsidR="00F30CC2" w:rsidRPr="00470A5F" w:rsidTr="00F30CC2">
        <w:trPr>
          <w:trHeight w:val="33"/>
        </w:trPr>
        <w:tc>
          <w:tcPr>
            <w:tcW w:w="1947" w:type="dxa"/>
            <w:shd w:val="clear" w:color="auto" w:fill="auto"/>
            <w:vAlign w:val="center"/>
          </w:tcPr>
          <w:p w:rsidR="00F30CC2" w:rsidRPr="00FB7B09" w:rsidRDefault="00F30CC2" w:rsidP="00F30CC2">
            <w:pPr>
              <w:spacing w:after="0" w:line="240" w:lineRule="auto"/>
              <w:jc w:val="center"/>
              <w:rPr>
                <w:rFonts w:ascii="Times New Roman" w:eastAsia="Times New Roman" w:hAnsi="Times New Roman"/>
                <w:lang w:eastAsia="ru-RU"/>
              </w:rPr>
            </w:pPr>
            <w:proofErr w:type="spellStart"/>
            <w:r w:rsidRPr="00FB7B09">
              <w:rPr>
                <w:rFonts w:ascii="Times New Roman" w:eastAsia="Times New Roman" w:hAnsi="Times New Roman"/>
                <w:lang w:eastAsia="ru-RU"/>
              </w:rPr>
              <w:t>Приаэродромная</w:t>
            </w:r>
            <w:proofErr w:type="spellEnd"/>
            <w:r w:rsidRPr="00FB7B09">
              <w:rPr>
                <w:rFonts w:ascii="Times New Roman" w:eastAsia="Times New Roman" w:hAnsi="Times New Roman"/>
                <w:lang w:eastAsia="ru-RU"/>
              </w:rPr>
              <w:t xml:space="preserve"> территория </w:t>
            </w:r>
          </w:p>
        </w:tc>
        <w:tc>
          <w:tcPr>
            <w:tcW w:w="2981" w:type="dxa"/>
            <w:shd w:val="clear" w:color="auto" w:fill="auto"/>
            <w:vAlign w:val="center"/>
          </w:tcPr>
          <w:p w:rsidR="00F30CC2" w:rsidRPr="00FB7B09" w:rsidRDefault="00F30CC2" w:rsidP="00F30CC2">
            <w:pPr>
              <w:adjustRightInd w:val="0"/>
              <w:snapToGrid w:val="0"/>
              <w:spacing w:after="0" w:line="240" w:lineRule="auto"/>
              <w:jc w:val="center"/>
              <w:rPr>
                <w:rFonts w:ascii="Times New Roman" w:eastAsia="Times New Roman" w:hAnsi="Times New Roman"/>
                <w:lang w:eastAsia="ru-RU"/>
              </w:rPr>
            </w:pPr>
            <w:proofErr w:type="spellStart"/>
            <w:r w:rsidRPr="00FB7B09">
              <w:rPr>
                <w:rFonts w:ascii="Times New Roman" w:eastAsia="Times New Roman" w:hAnsi="Times New Roman"/>
                <w:lang w:eastAsia="ru-RU"/>
              </w:rPr>
              <w:t>Приаэродромная</w:t>
            </w:r>
            <w:proofErr w:type="spellEnd"/>
            <w:r w:rsidRPr="00FB7B09">
              <w:rPr>
                <w:rFonts w:ascii="Times New Roman" w:eastAsia="Times New Roman" w:hAnsi="Times New Roman"/>
                <w:lang w:eastAsia="ru-RU"/>
              </w:rPr>
              <w:t xml:space="preserve"> территория</w:t>
            </w:r>
          </w:p>
        </w:tc>
        <w:tc>
          <w:tcPr>
            <w:tcW w:w="4471" w:type="dxa"/>
            <w:shd w:val="clear" w:color="auto" w:fill="auto"/>
            <w:vAlign w:val="center"/>
          </w:tcPr>
          <w:p w:rsidR="00F30CC2" w:rsidRPr="00F30CC2" w:rsidRDefault="00F30CC2" w:rsidP="00F30CC2">
            <w:pPr>
              <w:spacing w:after="0" w:line="240" w:lineRule="auto"/>
              <w:rPr>
                <w:rFonts w:ascii="Times New Roman" w:eastAsia="Times New Roman" w:hAnsi="Times New Roman"/>
                <w:lang w:eastAsia="ru-RU"/>
              </w:rPr>
            </w:pPr>
            <w:r w:rsidRPr="00F30CC2">
              <w:rPr>
                <w:rFonts w:ascii="Times New Roman" w:eastAsia="Times New Roman" w:hAnsi="Times New Roman"/>
                <w:lang w:eastAsia="ru-RU"/>
              </w:rPr>
              <w:t xml:space="preserve">Воздушный кодекс РФ, Постановление Правительства РФ от 11.03.2010 № 138 «Об утверждении Федеральных правил использования воздушного пространства Российской Федерации», санитарные нормы </w:t>
            </w:r>
            <w:r w:rsidRPr="00F30CC2">
              <w:rPr>
                <w:rFonts w:ascii="Times New Roman" w:eastAsia="Times New Roman" w:hAnsi="Times New Roman"/>
                <w:lang w:eastAsia="ru-RU"/>
              </w:rPr>
              <w:lastRenderedPageBreak/>
              <w:t>2.2.4/2.1.8.562-96 «Шум на рабочих местах, в помещениях жилых, общественных зданий и на территории жилой застройки».</w:t>
            </w:r>
          </w:p>
        </w:tc>
      </w:tr>
      <w:tr w:rsidR="00F30CC2" w:rsidRPr="00470A5F" w:rsidTr="00F30CC2">
        <w:trPr>
          <w:trHeight w:val="33"/>
        </w:trPr>
        <w:tc>
          <w:tcPr>
            <w:tcW w:w="1947" w:type="dxa"/>
            <w:shd w:val="clear" w:color="auto" w:fill="auto"/>
            <w:vAlign w:val="center"/>
          </w:tcPr>
          <w:p w:rsidR="00F30CC2" w:rsidRPr="00066983" w:rsidRDefault="00F30CC2" w:rsidP="00F30CC2">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lastRenderedPageBreak/>
              <w:t>ОЗ</w:t>
            </w:r>
            <w:proofErr w:type="gramEnd"/>
            <w:r>
              <w:rPr>
                <w:rFonts w:ascii="Times New Roman" w:eastAsia="Times New Roman" w:hAnsi="Times New Roman"/>
                <w:lang w:eastAsia="ru-RU"/>
              </w:rPr>
              <w:t xml:space="preserve"> геодезического пункта</w:t>
            </w:r>
          </w:p>
        </w:tc>
        <w:tc>
          <w:tcPr>
            <w:tcW w:w="2981" w:type="dxa"/>
            <w:shd w:val="clear" w:color="auto" w:fill="auto"/>
            <w:vAlign w:val="center"/>
          </w:tcPr>
          <w:p w:rsidR="00F30CC2" w:rsidRPr="00066983" w:rsidRDefault="00F30CC2" w:rsidP="00F30CC2">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Охранная зона пунктов государственной геодезической сети</w:t>
            </w:r>
          </w:p>
        </w:tc>
        <w:tc>
          <w:tcPr>
            <w:tcW w:w="4471" w:type="dxa"/>
            <w:shd w:val="clear" w:color="auto" w:fill="auto"/>
            <w:vAlign w:val="center"/>
          </w:tcPr>
          <w:p w:rsidR="00F30CC2" w:rsidRPr="00066983" w:rsidRDefault="00F30CC2" w:rsidP="00F30CC2">
            <w:pPr>
              <w:spacing w:after="0" w:line="240" w:lineRule="auto"/>
              <w:rPr>
                <w:rFonts w:ascii="Times New Roman" w:eastAsia="Times New Roman" w:hAnsi="Times New Roman"/>
                <w:lang w:eastAsia="ru-RU"/>
              </w:rPr>
            </w:pPr>
            <w:r w:rsidRPr="00AE37DC">
              <w:rPr>
                <w:rFonts w:ascii="Times New Roman" w:eastAsia="Times New Roman" w:hAnsi="Times New Roman"/>
                <w:lang w:eastAsia="ru-RU"/>
              </w:rPr>
              <w:t>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F30CC2" w:rsidRPr="00470A5F" w:rsidTr="00F30CC2">
        <w:trPr>
          <w:trHeight w:val="33"/>
        </w:trPr>
        <w:tc>
          <w:tcPr>
            <w:tcW w:w="1947" w:type="dxa"/>
            <w:shd w:val="clear" w:color="auto" w:fill="auto"/>
            <w:vAlign w:val="center"/>
          </w:tcPr>
          <w:p w:rsidR="00F30CC2" w:rsidRPr="00470A5F" w:rsidRDefault="00F30CC2" w:rsidP="00F30CC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Придорожная полоса</w:t>
            </w:r>
          </w:p>
        </w:tc>
        <w:tc>
          <w:tcPr>
            <w:tcW w:w="2981" w:type="dxa"/>
            <w:shd w:val="clear" w:color="auto" w:fill="auto"/>
            <w:vAlign w:val="center"/>
          </w:tcPr>
          <w:p w:rsidR="00F30CC2" w:rsidRPr="00470A5F" w:rsidRDefault="00F30CC2" w:rsidP="00F30CC2">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Придорожная полоса</w:t>
            </w:r>
          </w:p>
        </w:tc>
        <w:tc>
          <w:tcPr>
            <w:tcW w:w="4471" w:type="dxa"/>
            <w:shd w:val="clear" w:color="auto" w:fill="auto"/>
            <w:vAlign w:val="center"/>
          </w:tcPr>
          <w:p w:rsidR="00F30CC2" w:rsidRPr="00C13622" w:rsidRDefault="00F30CC2" w:rsidP="00F30CC2">
            <w:pPr>
              <w:spacing w:after="0" w:line="240" w:lineRule="auto"/>
              <w:rPr>
                <w:rFonts w:ascii="Times New Roman" w:eastAsia="Times New Roman" w:hAnsi="Times New Roman"/>
                <w:lang w:eastAsia="ru-RU"/>
              </w:rPr>
            </w:pPr>
            <w:r w:rsidRPr="00FB7B09">
              <w:rPr>
                <w:rFonts w:ascii="Times New Roman" w:eastAsia="Times New Roman" w:hAnsi="Times New Roman"/>
                <w:lang w:eastAsia="ru-RU"/>
              </w:rPr>
              <w:t>Федеральный закон от 08.11.2007 N 257-ФЗ (ред. от 15.04.2022)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F30CC2" w:rsidRPr="00470A5F" w:rsidTr="00F30CC2">
        <w:trPr>
          <w:trHeight w:val="33"/>
        </w:trPr>
        <w:tc>
          <w:tcPr>
            <w:tcW w:w="1947" w:type="dxa"/>
            <w:shd w:val="clear" w:color="auto" w:fill="auto"/>
            <w:vAlign w:val="center"/>
          </w:tcPr>
          <w:p w:rsidR="00F30CC2" w:rsidRDefault="00F30CC2" w:rsidP="00F30CC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Зона газопровода</w:t>
            </w:r>
          </w:p>
        </w:tc>
        <w:tc>
          <w:tcPr>
            <w:tcW w:w="2981" w:type="dxa"/>
            <w:shd w:val="clear" w:color="auto" w:fill="auto"/>
            <w:vAlign w:val="center"/>
          </w:tcPr>
          <w:p w:rsidR="00F30CC2" w:rsidRDefault="00F30CC2" w:rsidP="00F30CC2">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Зона минимальных расстояний линейного сооружения – магистральный газопровод</w:t>
            </w:r>
          </w:p>
        </w:tc>
        <w:tc>
          <w:tcPr>
            <w:tcW w:w="4471" w:type="dxa"/>
            <w:shd w:val="clear" w:color="auto" w:fill="auto"/>
            <w:vAlign w:val="center"/>
          </w:tcPr>
          <w:p w:rsidR="00F30CC2" w:rsidRPr="00C13622" w:rsidRDefault="00F30CC2" w:rsidP="00F30CC2">
            <w:pPr>
              <w:spacing w:after="0" w:line="240" w:lineRule="auto"/>
              <w:rPr>
                <w:rFonts w:ascii="Times New Roman" w:eastAsia="Times New Roman" w:hAnsi="Times New Roman"/>
                <w:lang w:eastAsia="ru-RU"/>
              </w:rPr>
            </w:pPr>
            <w:r w:rsidRPr="00BE5E84">
              <w:rPr>
                <w:rFonts w:ascii="Times New Roman" w:hAnsi="Times New Roman" w:cs="Times New Roman"/>
                <w:lang w:eastAsia="ru-RU"/>
              </w:rPr>
              <w:t xml:space="preserve">СП 36.13330.2012 Магистральные трубопроводы. Актуализированная редакция </w:t>
            </w:r>
            <w:proofErr w:type="spellStart"/>
            <w:r w:rsidRPr="00BE5E84">
              <w:rPr>
                <w:rFonts w:ascii="Times New Roman" w:hAnsi="Times New Roman" w:cs="Times New Roman"/>
                <w:lang w:eastAsia="ru-RU"/>
              </w:rPr>
              <w:t>СНиП</w:t>
            </w:r>
            <w:proofErr w:type="spellEnd"/>
            <w:r w:rsidRPr="00BE5E84">
              <w:rPr>
                <w:rFonts w:ascii="Times New Roman" w:hAnsi="Times New Roman" w:cs="Times New Roman"/>
                <w:lang w:eastAsia="ru-RU"/>
              </w:rPr>
              <w:t xml:space="preserve"> 2.05.06-85</w:t>
            </w:r>
          </w:p>
        </w:tc>
      </w:tr>
    </w:tbl>
    <w:p w:rsidR="00C57489" w:rsidRDefault="00C57489" w:rsidP="00C57489">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C57489" w:rsidRPr="00C57489" w:rsidRDefault="00C57489" w:rsidP="00C57489">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B20AEF" w:rsidRPr="00966B6D" w:rsidRDefault="00B20AEF" w:rsidP="00B20AEF">
      <w:pPr>
        <w:keepNext/>
        <w:spacing w:after="0" w:line="240" w:lineRule="auto"/>
        <w:ind w:firstLine="709"/>
        <w:jc w:val="both"/>
        <w:outlineLvl w:val="0"/>
        <w:rPr>
          <w:rFonts w:ascii="Times New Roman" w:eastAsia="Times New Roman" w:hAnsi="Times New Roman" w:cs="Times New Roman"/>
          <w:b/>
          <w:bCs/>
          <w:sz w:val="28"/>
          <w:szCs w:val="28"/>
        </w:rPr>
      </w:pPr>
      <w:bookmarkStart w:id="192" w:name="_Toc523477985"/>
      <w:bookmarkStart w:id="193" w:name="_Toc106701372"/>
      <w:bookmarkEnd w:id="106"/>
      <w:bookmarkEnd w:id="187"/>
      <w:bookmarkEnd w:id="188"/>
      <w:bookmarkEnd w:id="189"/>
      <w:bookmarkEnd w:id="190"/>
      <w:bookmarkEnd w:id="191"/>
      <w:r w:rsidRPr="00966B6D">
        <w:rPr>
          <w:rFonts w:ascii="Times New Roman" w:eastAsia="Times New Roman" w:hAnsi="Times New Roman" w:cs="Times New Roman"/>
          <w:b/>
          <w:bCs/>
          <w:sz w:val="28"/>
          <w:szCs w:val="28"/>
        </w:rPr>
        <w:t>Статья 13.1 Ограничения использования объектов недвижимости на территориях зон санитарной охраны источников питьевого водоснабжения</w:t>
      </w:r>
      <w:bookmarkEnd w:id="192"/>
      <w:bookmarkEnd w:id="193"/>
    </w:p>
    <w:p w:rsidR="00B20AEF" w:rsidRDefault="00B20AEF" w:rsidP="00B20AEF">
      <w:pPr>
        <w:tabs>
          <w:tab w:val="left" w:pos="993"/>
        </w:tabs>
        <w:spacing w:after="0" w:line="240" w:lineRule="auto"/>
        <w:ind w:firstLine="567"/>
        <w:jc w:val="both"/>
        <w:rPr>
          <w:rFonts w:ascii="Times New Roman" w:eastAsia="Times New Roman" w:hAnsi="Times New Roman" w:cs="Times New Roman"/>
          <w:spacing w:val="-2"/>
          <w:sz w:val="28"/>
          <w:szCs w:val="28"/>
          <w:lang w:eastAsia="ru-RU"/>
        </w:rPr>
      </w:pPr>
    </w:p>
    <w:p w:rsidR="00B20AEF" w:rsidRPr="00966B6D" w:rsidRDefault="00B20AEF" w:rsidP="00B20A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2"/>
          <w:sz w:val="28"/>
          <w:szCs w:val="28"/>
          <w:lang w:eastAsia="ru-RU"/>
        </w:rPr>
        <w:t>1.</w:t>
      </w:r>
      <w:r w:rsidRPr="00966B6D">
        <w:rPr>
          <w:rFonts w:ascii="Times New Roman" w:eastAsia="Times New Roman" w:hAnsi="Times New Roman" w:cs="Times New Roman"/>
          <w:sz w:val="28"/>
          <w:szCs w:val="28"/>
          <w:lang w:eastAsia="ru-RU"/>
        </w:rPr>
        <w:tab/>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20AEF" w:rsidRPr="00966B6D" w:rsidRDefault="00B20AEF" w:rsidP="00B20A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2"/>
          <w:sz w:val="28"/>
          <w:szCs w:val="28"/>
          <w:lang w:eastAsia="ru-RU"/>
        </w:rPr>
        <w:t>2.</w:t>
      </w:r>
      <w:r w:rsidRPr="00966B6D">
        <w:rPr>
          <w:rFonts w:ascii="Times New Roman" w:eastAsia="Times New Roman" w:hAnsi="Times New Roman" w:cs="Times New Roman"/>
          <w:sz w:val="28"/>
          <w:szCs w:val="28"/>
          <w:lang w:eastAsia="ru-RU"/>
        </w:rPr>
        <w:tab/>
        <w:t xml:space="preserve">Принципиальное содержание указанного режима установлено </w:t>
      </w:r>
      <w:proofErr w:type="spellStart"/>
      <w:r w:rsidRPr="00966B6D">
        <w:rPr>
          <w:rFonts w:ascii="Times New Roman" w:eastAsia="Times New Roman" w:hAnsi="Times New Roman" w:cs="Times New Roman"/>
          <w:sz w:val="28"/>
          <w:szCs w:val="28"/>
          <w:lang w:eastAsia="ru-RU"/>
        </w:rPr>
        <w:t>СанПиН</w:t>
      </w:r>
      <w:proofErr w:type="spellEnd"/>
      <w:r w:rsidRPr="00966B6D">
        <w:rPr>
          <w:rFonts w:ascii="Times New Roman" w:eastAsia="Times New Roman" w:hAnsi="Times New Roman" w:cs="Times New Roman"/>
          <w:sz w:val="28"/>
          <w:szCs w:val="28"/>
          <w:lang w:eastAsia="ru-RU"/>
        </w:rPr>
        <w:t xml:space="preserve"> 2.1.4.1110-02 («Зоны санитарной охраны источников водоснабжения и водопроводов питьевого назначения»). </w:t>
      </w:r>
      <w:proofErr w:type="gramStart"/>
      <w:r w:rsidRPr="00966B6D">
        <w:rPr>
          <w:rFonts w:ascii="Times New Roman" w:eastAsia="Times New Roman" w:hAnsi="Times New Roman" w:cs="Times New Roman"/>
          <w:sz w:val="28"/>
          <w:szCs w:val="28"/>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B20AEF" w:rsidRPr="00966B6D" w:rsidRDefault="00B20AEF" w:rsidP="00B20A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2"/>
          <w:sz w:val="28"/>
          <w:szCs w:val="28"/>
          <w:lang w:eastAsia="ru-RU"/>
        </w:rPr>
        <w:t>3.</w:t>
      </w:r>
      <w:r w:rsidRPr="00966B6D">
        <w:rPr>
          <w:rFonts w:ascii="Times New Roman" w:eastAsia="Times New Roman" w:hAnsi="Times New Roman" w:cs="Times New Roman"/>
          <w:sz w:val="28"/>
          <w:szCs w:val="28"/>
          <w:lang w:eastAsia="ru-RU"/>
        </w:rPr>
        <w:tab/>
        <w:t xml:space="preserve">Режим ЗСО включает: мероприятия на территории ЗСО подземных источников водоснабжения; мероприятия на территории ЗСО поверхностных </w:t>
      </w:r>
      <w:r w:rsidRPr="00966B6D">
        <w:rPr>
          <w:rFonts w:ascii="Times New Roman" w:eastAsia="Times New Roman" w:hAnsi="Times New Roman" w:cs="Times New Roman"/>
          <w:sz w:val="28"/>
          <w:szCs w:val="28"/>
          <w:lang w:eastAsia="ru-RU"/>
        </w:rPr>
        <w:lastRenderedPageBreak/>
        <w:t>источников водоснабжения; мероприятия по санитарно-защитной полосе водоводов.</w:t>
      </w:r>
    </w:p>
    <w:p w:rsidR="00B20AEF" w:rsidRPr="00966B6D" w:rsidRDefault="00B20AEF" w:rsidP="00B20AEF">
      <w:pPr>
        <w:numPr>
          <w:ilvl w:val="1"/>
          <w:numId w:val="42"/>
        </w:numPr>
        <w:tabs>
          <w:tab w:val="left" w:pos="1134"/>
          <w:tab w:val="left" w:pos="1418"/>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на территории ЗСО подземных источников водоснабжения:</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3.1.1.</w:t>
      </w:r>
      <w:r w:rsidRPr="00966B6D">
        <w:rPr>
          <w:rFonts w:ascii="Times New Roman" w:eastAsia="Times New Roman" w:hAnsi="Times New Roman" w:cs="Times New Roman"/>
          <w:sz w:val="28"/>
          <w:szCs w:val="28"/>
          <w:lang w:eastAsia="ru-RU"/>
        </w:rPr>
        <w:tab/>
        <w:t>Мероприятия по первому поясу ЗСО подземных источников водоснабжения (далее – первый пояс ЗСО):</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 xml:space="preserve">здания должны быть оборудованы канализацией с отведением сточных вод в </w:t>
      </w:r>
      <w:r w:rsidRPr="00966B6D">
        <w:rPr>
          <w:rFonts w:ascii="Times New Roman" w:eastAsia="Times New Roman" w:hAnsi="Times New Roman" w:cs="Times New Roman"/>
          <w:spacing w:val="-1"/>
          <w:sz w:val="28"/>
          <w:szCs w:val="28"/>
          <w:lang w:eastAsia="ru-RU"/>
        </w:rPr>
        <w:t xml:space="preserve">ближайшую систему бытовой или производственной канализации или на местные станции </w:t>
      </w:r>
      <w:r w:rsidRPr="00966B6D">
        <w:rPr>
          <w:rFonts w:ascii="Times New Roman" w:eastAsia="Times New Roman" w:hAnsi="Times New Roman" w:cs="Times New Roman"/>
          <w:sz w:val="28"/>
          <w:szCs w:val="28"/>
          <w:lang w:eastAsia="ru-RU"/>
        </w:rPr>
        <w:t>очистных сооружений, расположенные за пределами первого пояса ЗСО с учетом санитарного режима на территории второго пояса.</w:t>
      </w:r>
    </w:p>
    <w:p w:rsidR="00B20AEF"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3.1.2.</w:t>
      </w:r>
      <w:r w:rsidRPr="00966B6D">
        <w:rPr>
          <w:rFonts w:ascii="Times New Roman" w:eastAsia="Times New Roman" w:hAnsi="Times New Roman" w:cs="Times New Roman"/>
          <w:sz w:val="28"/>
          <w:szCs w:val="28"/>
          <w:lang w:eastAsia="ru-RU"/>
        </w:rPr>
        <w:tab/>
        <w:t>Мероприятия по второму и третьему поясам ЗСО подземных источников водоснабжения (далее соответственно – второй пояс ЗСО, третий пояс ЗСО):</w:t>
      </w:r>
    </w:p>
    <w:p w:rsidR="00B20AEF" w:rsidRPr="00966B6D" w:rsidRDefault="00B20AEF" w:rsidP="00B20AEF">
      <w:pPr>
        <w:numPr>
          <w:ilvl w:val="2"/>
          <w:numId w:val="35"/>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lastRenderedPageBreak/>
        <w:t>Запрещение закачки отработанных вод в подземные горизонты, подземного складирования твердых отходов и разработки недр;</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 xml:space="preserve">Запрещение размещения складов горюче-смазочных материалов, ядохимикатов и минеральных удобрений, накопителей </w:t>
      </w:r>
      <w:proofErr w:type="spellStart"/>
      <w:r w:rsidRPr="00966B6D">
        <w:rPr>
          <w:rFonts w:ascii="Times New Roman" w:eastAsia="Times New Roman" w:hAnsi="Times New Roman" w:cs="Times New Roman"/>
          <w:sz w:val="28"/>
          <w:szCs w:val="28"/>
          <w:lang w:eastAsia="ru-RU"/>
        </w:rPr>
        <w:t>промстоков</w:t>
      </w:r>
      <w:proofErr w:type="spellEnd"/>
      <w:r w:rsidRPr="00966B6D">
        <w:rPr>
          <w:rFonts w:ascii="Times New Roman" w:eastAsia="Times New Roman" w:hAnsi="Times New Roman" w:cs="Times New Roman"/>
          <w:sz w:val="28"/>
          <w:szCs w:val="28"/>
          <w:lang w:eastAsia="ru-RU"/>
        </w:rPr>
        <w:t xml:space="preserve">, </w:t>
      </w:r>
      <w:proofErr w:type="spellStart"/>
      <w:r w:rsidRPr="00966B6D">
        <w:rPr>
          <w:rFonts w:ascii="Times New Roman" w:eastAsia="Times New Roman" w:hAnsi="Times New Roman" w:cs="Times New Roman"/>
          <w:sz w:val="28"/>
          <w:szCs w:val="28"/>
          <w:lang w:eastAsia="ru-RU"/>
        </w:rPr>
        <w:t>шламохранилищ</w:t>
      </w:r>
      <w:proofErr w:type="spellEnd"/>
      <w:r w:rsidRPr="00966B6D">
        <w:rPr>
          <w:rFonts w:ascii="Times New Roman" w:eastAsia="Times New Roman" w:hAnsi="Times New Roman" w:cs="Times New Roman"/>
          <w:sz w:val="28"/>
          <w:szCs w:val="28"/>
          <w:lang w:eastAsia="ru-RU"/>
        </w:rPr>
        <w:t xml:space="preserve"> и других объектов, обусловливающих опасность химического загрязнения подземных вод.</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 xml:space="preserve">Размещение таких объектов допускается в пределах третьего пояса ЗСО только при </w:t>
      </w:r>
      <w:r w:rsidRPr="00966B6D">
        <w:rPr>
          <w:rFonts w:ascii="Times New Roman" w:eastAsia="Times New Roman" w:hAnsi="Times New Roman" w:cs="Times New Roman"/>
          <w:sz w:val="28"/>
          <w:szCs w:val="28"/>
          <w:lang w:eastAsia="ru-RU"/>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20AEF" w:rsidRPr="00966B6D" w:rsidRDefault="00B20AEF" w:rsidP="00B20AEF">
      <w:pPr>
        <w:numPr>
          <w:ilvl w:val="2"/>
          <w:numId w:val="43"/>
        </w:numPr>
        <w:tabs>
          <w:tab w:val="left" w:pos="1418"/>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по второму поясу ЗСО:</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B20AEF" w:rsidRPr="00966B6D" w:rsidRDefault="00B20AEF" w:rsidP="00B20AEF">
      <w:pPr>
        <w:numPr>
          <w:ilvl w:val="2"/>
          <w:numId w:val="35"/>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не допускается:</w:t>
      </w:r>
    </w:p>
    <w:p w:rsidR="00B20AEF" w:rsidRPr="00966B6D" w:rsidRDefault="00B20AEF" w:rsidP="00B20AEF">
      <w:pPr>
        <w:numPr>
          <w:ilvl w:val="3"/>
          <w:numId w:val="3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0AEF" w:rsidRPr="00966B6D" w:rsidRDefault="00B20AEF" w:rsidP="00B20AEF">
      <w:pPr>
        <w:numPr>
          <w:ilvl w:val="3"/>
          <w:numId w:val="3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применение удобрений и ядохимикатов;</w:t>
      </w:r>
    </w:p>
    <w:p w:rsidR="00B20AEF" w:rsidRPr="00966B6D" w:rsidRDefault="00B20AEF" w:rsidP="00B20AEF">
      <w:pPr>
        <w:numPr>
          <w:ilvl w:val="3"/>
          <w:numId w:val="3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рубка леса главного пользования и реконструкции.</w:t>
      </w:r>
    </w:p>
    <w:p w:rsidR="00B20AEF" w:rsidRPr="00966B6D" w:rsidRDefault="00B20AEF" w:rsidP="00B20AEF">
      <w:pPr>
        <w:numPr>
          <w:ilvl w:val="0"/>
          <w:numId w:val="35"/>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20AEF" w:rsidRPr="00966B6D" w:rsidRDefault="00B20AEF" w:rsidP="00B20AEF">
      <w:pPr>
        <w:numPr>
          <w:ilvl w:val="1"/>
          <w:numId w:val="43"/>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на территории ЗСО поверхностных источников водоснабжения:</w:t>
      </w:r>
    </w:p>
    <w:p w:rsidR="00B20AEF" w:rsidRPr="00966B6D" w:rsidRDefault="00B20AEF" w:rsidP="00B20AEF">
      <w:pPr>
        <w:numPr>
          <w:ilvl w:val="2"/>
          <w:numId w:val="4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по первому поясу ЗСО поверхностных источников водоснабжения (далее – первый пояс ЗСО):</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не допускается спуск любых сточных вод, в том числе сточных вод водного </w:t>
      </w:r>
      <w:r w:rsidRPr="00966B6D">
        <w:rPr>
          <w:rFonts w:ascii="Times New Roman" w:eastAsia="Times New Roman" w:hAnsi="Times New Roman" w:cs="Times New Roman"/>
          <w:spacing w:val="-1"/>
          <w:sz w:val="28"/>
          <w:szCs w:val="28"/>
          <w:lang w:eastAsia="ru-RU"/>
        </w:rPr>
        <w:t xml:space="preserve">транспорта, а также купание, стирка белья, водопой скота и другие виды водопользования, </w:t>
      </w:r>
      <w:r w:rsidRPr="00966B6D">
        <w:rPr>
          <w:rFonts w:ascii="Times New Roman" w:eastAsia="Times New Roman" w:hAnsi="Times New Roman" w:cs="Times New Roman"/>
          <w:sz w:val="28"/>
          <w:szCs w:val="28"/>
          <w:lang w:eastAsia="ru-RU"/>
        </w:rPr>
        <w:t>оказывающие влияние на качество воды.</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B20AEF" w:rsidRPr="00966B6D" w:rsidRDefault="00B20AEF" w:rsidP="00B20AEF">
      <w:pPr>
        <w:tabs>
          <w:tab w:val="left" w:pos="1276"/>
          <w:tab w:val="left" w:pos="1560"/>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lastRenderedPageBreak/>
        <w:t>3.2.2.</w:t>
      </w:r>
      <w:r w:rsidRPr="00966B6D">
        <w:rPr>
          <w:rFonts w:ascii="Times New Roman" w:eastAsia="Times New Roman" w:hAnsi="Times New Roman" w:cs="Times New Roman"/>
          <w:sz w:val="28"/>
          <w:szCs w:val="28"/>
          <w:lang w:eastAsia="ru-RU"/>
        </w:rPr>
        <w:tab/>
        <w:t>Мероприятия по второму и третьему поясам ЗСО поверхностных источников водоснабжения (далее соответственно – второй пояс ЗСО, третий пояс ЗСО):</w:t>
      </w:r>
    </w:p>
    <w:p w:rsidR="00B20AEF" w:rsidRPr="00966B6D" w:rsidRDefault="00B20AEF" w:rsidP="00B20AEF">
      <w:pPr>
        <w:numPr>
          <w:ilvl w:val="2"/>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выявление объектов, загрязняющих источники водоснабжения, с разработкой конкретных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Кемеровской области (далее – Управление </w:t>
      </w:r>
      <w:proofErr w:type="spellStart"/>
      <w:r w:rsidRPr="00966B6D">
        <w:rPr>
          <w:rFonts w:ascii="Times New Roman" w:eastAsia="Times New Roman" w:hAnsi="Times New Roman" w:cs="Times New Roman"/>
          <w:sz w:val="28"/>
          <w:szCs w:val="28"/>
          <w:lang w:eastAsia="ru-RU"/>
        </w:rPr>
        <w:t>Роспотребнадзора</w:t>
      </w:r>
      <w:proofErr w:type="spellEnd"/>
      <w:r w:rsidRPr="00966B6D">
        <w:rPr>
          <w:rFonts w:ascii="Times New Roman" w:eastAsia="Times New Roman" w:hAnsi="Times New Roman" w:cs="Times New Roman"/>
          <w:sz w:val="28"/>
          <w:szCs w:val="28"/>
          <w:lang w:eastAsia="ru-RU"/>
        </w:rPr>
        <w:t xml:space="preserve"> по Кемеровской области);</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все работы, в том числе добыча песка, гравия, </w:t>
      </w:r>
      <w:proofErr w:type="spellStart"/>
      <w:r w:rsidRPr="00966B6D">
        <w:rPr>
          <w:rFonts w:ascii="Times New Roman" w:eastAsia="Times New Roman" w:hAnsi="Times New Roman" w:cs="Times New Roman"/>
          <w:sz w:val="28"/>
          <w:szCs w:val="28"/>
          <w:lang w:eastAsia="ru-RU"/>
        </w:rPr>
        <w:t>донноуглубительные</w:t>
      </w:r>
      <w:proofErr w:type="spellEnd"/>
      <w:r w:rsidRPr="00966B6D">
        <w:rPr>
          <w:rFonts w:ascii="Times New Roman" w:eastAsia="Times New Roman" w:hAnsi="Times New Roman" w:cs="Times New Roman"/>
          <w:sz w:val="28"/>
          <w:szCs w:val="28"/>
          <w:lang w:eastAsia="ru-RU"/>
        </w:rPr>
        <w:t xml:space="preserve"> работы, в пределах акватории ЗСО допускаются по согласованию с Управлением </w:t>
      </w:r>
      <w:proofErr w:type="spellStart"/>
      <w:r w:rsidRPr="00966B6D">
        <w:rPr>
          <w:rFonts w:ascii="Times New Roman" w:eastAsia="Times New Roman" w:hAnsi="Times New Roman" w:cs="Times New Roman"/>
          <w:sz w:val="28"/>
          <w:szCs w:val="28"/>
          <w:lang w:eastAsia="ru-RU"/>
        </w:rPr>
        <w:t>Роспотребнадзора</w:t>
      </w:r>
      <w:proofErr w:type="spellEnd"/>
      <w:r w:rsidRPr="00966B6D">
        <w:rPr>
          <w:rFonts w:ascii="Times New Roman" w:eastAsia="Times New Roman" w:hAnsi="Times New Roman" w:cs="Times New Roman"/>
          <w:sz w:val="28"/>
          <w:szCs w:val="28"/>
          <w:lang w:eastAsia="ru-RU"/>
        </w:rPr>
        <w:t xml:space="preserve"> по Кемеровской области лишь при обосновании гидрологическими расчетами отсутствия ухудшения качества воды в створе водозабора;</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использование химических методов борьбы с </w:t>
      </w:r>
      <w:proofErr w:type="spellStart"/>
      <w:r w:rsidRPr="00966B6D">
        <w:rPr>
          <w:rFonts w:ascii="Times New Roman" w:eastAsia="Times New Roman" w:hAnsi="Times New Roman" w:cs="Times New Roman"/>
          <w:sz w:val="28"/>
          <w:szCs w:val="28"/>
          <w:lang w:eastAsia="ru-RU"/>
        </w:rPr>
        <w:t>эвтрофикацией</w:t>
      </w:r>
      <w:proofErr w:type="spellEnd"/>
      <w:r w:rsidRPr="00966B6D">
        <w:rPr>
          <w:rFonts w:ascii="Times New Roman" w:eastAsia="Times New Roman" w:hAnsi="Times New Roman" w:cs="Times New Roman"/>
          <w:sz w:val="28"/>
          <w:szCs w:val="28"/>
          <w:lang w:eastAsia="ru-RU"/>
        </w:rPr>
        <w:t xml:space="preserve"> водоемов допускается при условии применения препаратов, имеющих положительное санитарно-эпидемиологическое заключение;</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966B6D">
        <w:rPr>
          <w:rFonts w:ascii="Times New Roman" w:eastAsia="Times New Roman" w:hAnsi="Times New Roman" w:cs="Times New Roman"/>
          <w:sz w:val="28"/>
          <w:szCs w:val="28"/>
          <w:lang w:eastAsia="ru-RU"/>
        </w:rPr>
        <w:t>подсланевых</w:t>
      </w:r>
      <w:proofErr w:type="spellEnd"/>
      <w:r w:rsidRPr="00966B6D">
        <w:rPr>
          <w:rFonts w:ascii="Times New Roman" w:eastAsia="Times New Roman" w:hAnsi="Times New Roman" w:cs="Times New Roman"/>
          <w:sz w:val="28"/>
          <w:szCs w:val="28"/>
          <w:lang w:eastAsia="ru-RU"/>
        </w:rPr>
        <w:t xml:space="preserve"> вод и твердых отходов; оборудование на пристанях сливных станций и приемников для сбора твердых отходов.</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3.2.3.</w:t>
      </w:r>
      <w:r w:rsidRPr="00966B6D">
        <w:rPr>
          <w:rFonts w:ascii="Times New Roman" w:eastAsia="Times New Roman" w:hAnsi="Times New Roman" w:cs="Times New Roman"/>
          <w:sz w:val="28"/>
          <w:szCs w:val="28"/>
          <w:lang w:eastAsia="ru-RU"/>
        </w:rPr>
        <w:tab/>
        <w:t>Мероприятия по второму поясу ЗСО:</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B20AEF" w:rsidRPr="00966B6D" w:rsidRDefault="00B20AEF" w:rsidP="00B20AEF">
      <w:pPr>
        <w:numPr>
          <w:ilvl w:val="2"/>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 xml:space="preserve">запрещение размещения складов горюче-смазочных материалов, ядохимикатов и </w:t>
      </w:r>
      <w:r w:rsidRPr="00966B6D">
        <w:rPr>
          <w:rFonts w:ascii="Times New Roman" w:eastAsia="Times New Roman" w:hAnsi="Times New Roman" w:cs="Times New Roman"/>
          <w:sz w:val="28"/>
          <w:szCs w:val="28"/>
          <w:lang w:eastAsia="ru-RU"/>
        </w:rPr>
        <w:t xml:space="preserve">минеральных удобрений, накопителей промышленных стоков, </w:t>
      </w:r>
      <w:proofErr w:type="spellStart"/>
      <w:r w:rsidRPr="00966B6D">
        <w:rPr>
          <w:rFonts w:ascii="Times New Roman" w:eastAsia="Times New Roman" w:hAnsi="Times New Roman" w:cs="Times New Roman"/>
          <w:sz w:val="28"/>
          <w:szCs w:val="28"/>
          <w:lang w:eastAsia="ru-RU"/>
        </w:rPr>
        <w:t>шламохранилищ</w:t>
      </w:r>
      <w:proofErr w:type="spellEnd"/>
      <w:r w:rsidRPr="00966B6D">
        <w:rPr>
          <w:rFonts w:ascii="Times New Roman" w:eastAsia="Times New Roman" w:hAnsi="Times New Roman" w:cs="Times New Roman"/>
          <w:sz w:val="28"/>
          <w:szCs w:val="28"/>
          <w:lang w:eastAsia="ru-RU"/>
        </w:rPr>
        <w:t xml:space="preserve"> и других объектов, обусловливающих опасность химического загрязнения подземных вод.</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 xml:space="preserve">Размещение таких объектов допускается в пределах третьего пояса ЗСО только при </w:t>
      </w:r>
      <w:r w:rsidRPr="00966B6D">
        <w:rPr>
          <w:rFonts w:ascii="Times New Roman" w:eastAsia="Times New Roman" w:hAnsi="Times New Roman" w:cs="Times New Roman"/>
          <w:sz w:val="28"/>
          <w:szCs w:val="28"/>
          <w:lang w:eastAsia="ru-RU"/>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lastRenderedPageBreak/>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B20AEF" w:rsidRPr="00966B6D" w:rsidRDefault="00B20AEF" w:rsidP="00B20AEF">
      <w:pPr>
        <w:numPr>
          <w:ilvl w:val="1"/>
          <w:numId w:val="4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по санитарно–защитной полосе водоводов:</w:t>
      </w:r>
    </w:p>
    <w:p w:rsidR="00B20AEF" w:rsidRPr="00966B6D" w:rsidRDefault="00B20AEF" w:rsidP="00B20AEF">
      <w:pPr>
        <w:numPr>
          <w:ilvl w:val="2"/>
          <w:numId w:val="39"/>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пределах санитарно-защитной полосы водоводов должны отсутствовать источники загрязнения почвы и грунтовых вод;</w:t>
      </w:r>
    </w:p>
    <w:p w:rsidR="00B20AEF" w:rsidRPr="00966B6D" w:rsidRDefault="00B20AEF" w:rsidP="00B20AEF">
      <w:pPr>
        <w:numPr>
          <w:ilvl w:val="0"/>
          <w:numId w:val="39"/>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20AEF" w:rsidRPr="00966B6D" w:rsidRDefault="00B20AEF" w:rsidP="00B20AEF">
      <w:pPr>
        <w:spacing w:after="0" w:line="240" w:lineRule="auto"/>
        <w:ind w:firstLine="567"/>
        <w:jc w:val="both"/>
        <w:rPr>
          <w:rFonts w:ascii="Times New Roman" w:eastAsia="Times New Roman" w:hAnsi="Times New Roman" w:cs="Times New Roman"/>
          <w:sz w:val="28"/>
          <w:szCs w:val="28"/>
          <w:lang w:eastAsia="ru-RU"/>
        </w:rPr>
      </w:pPr>
    </w:p>
    <w:p w:rsidR="00B20AEF" w:rsidRPr="00966B6D" w:rsidRDefault="00B20AEF" w:rsidP="00B20AEF">
      <w:pPr>
        <w:keepNext/>
        <w:spacing w:after="0" w:line="240" w:lineRule="auto"/>
        <w:ind w:firstLine="709"/>
        <w:jc w:val="both"/>
        <w:outlineLvl w:val="0"/>
        <w:rPr>
          <w:rFonts w:ascii="Times New Roman" w:eastAsia="Times New Roman" w:hAnsi="Times New Roman" w:cs="Times New Roman"/>
          <w:b/>
          <w:bCs/>
          <w:sz w:val="28"/>
          <w:szCs w:val="28"/>
        </w:rPr>
      </w:pPr>
      <w:bookmarkStart w:id="194" w:name="_Toc260335315"/>
      <w:bookmarkStart w:id="195" w:name="_Toc280760293"/>
      <w:bookmarkStart w:id="196" w:name="_Toc286414513"/>
      <w:bookmarkStart w:id="197" w:name="_Toc303417593"/>
      <w:bookmarkStart w:id="198" w:name="_Toc511655849"/>
      <w:bookmarkStart w:id="199" w:name="_Toc523477986"/>
      <w:bookmarkStart w:id="200" w:name="_Toc106701373"/>
      <w:r w:rsidRPr="00966B6D">
        <w:rPr>
          <w:rFonts w:ascii="Times New Roman" w:eastAsia="Times New Roman" w:hAnsi="Times New Roman" w:cs="Times New Roman"/>
          <w:b/>
          <w:bCs/>
          <w:sz w:val="28"/>
          <w:szCs w:val="28"/>
        </w:rPr>
        <w:t xml:space="preserve">Статья 13.2 Ограничения использования земельных участков и объектов недвижимости на территориях береговой линии, </w:t>
      </w:r>
      <w:proofErr w:type="spellStart"/>
      <w:r w:rsidRPr="00966B6D">
        <w:rPr>
          <w:rFonts w:ascii="Times New Roman" w:eastAsia="Times New Roman" w:hAnsi="Times New Roman" w:cs="Times New Roman"/>
          <w:b/>
          <w:bCs/>
          <w:sz w:val="28"/>
          <w:szCs w:val="28"/>
        </w:rPr>
        <w:t>водоохранных</w:t>
      </w:r>
      <w:proofErr w:type="spellEnd"/>
      <w:r w:rsidRPr="00966B6D">
        <w:rPr>
          <w:rFonts w:ascii="Times New Roman" w:eastAsia="Times New Roman" w:hAnsi="Times New Roman" w:cs="Times New Roman"/>
          <w:b/>
          <w:bCs/>
          <w:sz w:val="28"/>
          <w:szCs w:val="28"/>
        </w:rPr>
        <w:t xml:space="preserve"> зон и прибрежно-защитной полос</w:t>
      </w:r>
      <w:bookmarkEnd w:id="194"/>
      <w:bookmarkEnd w:id="195"/>
      <w:r w:rsidRPr="00966B6D">
        <w:rPr>
          <w:rFonts w:ascii="Times New Roman" w:eastAsia="Times New Roman" w:hAnsi="Times New Roman" w:cs="Times New Roman"/>
          <w:b/>
          <w:bCs/>
          <w:sz w:val="28"/>
          <w:szCs w:val="28"/>
        </w:rPr>
        <w:t>ы</w:t>
      </w:r>
      <w:bookmarkEnd w:id="196"/>
      <w:bookmarkEnd w:id="197"/>
      <w:bookmarkEnd w:id="198"/>
      <w:bookmarkEnd w:id="199"/>
      <w:bookmarkEnd w:id="200"/>
    </w:p>
    <w:p w:rsidR="00B20AEF" w:rsidRPr="00966B6D" w:rsidRDefault="00B20AEF" w:rsidP="00B20AEF">
      <w:pPr>
        <w:spacing w:after="0" w:line="240" w:lineRule="auto"/>
        <w:ind w:firstLine="567"/>
        <w:jc w:val="both"/>
        <w:rPr>
          <w:rFonts w:ascii="Times New Roman" w:eastAsia="Times New Roman" w:hAnsi="Times New Roman" w:cs="Times New Roman"/>
          <w:sz w:val="28"/>
          <w:szCs w:val="28"/>
          <w:lang w:eastAsia="ru-RU"/>
        </w:rPr>
      </w:pP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Береговая линия - граница водного объекта определяется для реки по среднемноголетнему уровню вод в период, когда они не покрыты льдом.</w:t>
      </w: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На территории береговой линии и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w:t>
      </w:r>
      <w:r w:rsidRPr="00966B6D">
        <w:rPr>
          <w:rFonts w:ascii="Times New Roman" w:eastAsia="Times New Roman" w:hAnsi="Times New Roman" w:cs="Times New Roman"/>
          <w:sz w:val="28"/>
          <w:szCs w:val="28"/>
          <w:lang w:eastAsia="ru-RU"/>
        </w:rPr>
        <w:lastRenderedPageBreak/>
        <w:t>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Полоса земли вдоль береговой линии водного объекта общего пользования (береговая полоса) предназначается для общего пользования. </w:t>
      </w:r>
    </w:p>
    <w:p w:rsidR="00B20AEF" w:rsidRPr="00966B6D" w:rsidRDefault="00B20AEF" w:rsidP="00B20AEF">
      <w:pPr>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для забора воды в случае возникновения чрезвычайных ситуаций.</w:t>
      </w: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966B6D">
        <w:rPr>
          <w:rFonts w:ascii="Times New Roman" w:eastAsia="Times New Roman" w:hAnsi="Times New Roman" w:cs="Times New Roman"/>
          <w:sz w:val="28"/>
          <w:szCs w:val="28"/>
          <w:lang w:eastAsia="ru-RU"/>
        </w:rPr>
        <w:t xml:space="preserve">Содержание указанного режима определено Водным кодексом Российской Федерации. На территории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зон запрещается:</w:t>
      </w:r>
    </w:p>
    <w:p w:rsidR="00B20AEF" w:rsidRPr="00966B6D" w:rsidRDefault="00B20AEF" w:rsidP="00B20AEF">
      <w:pPr>
        <w:numPr>
          <w:ilvl w:val="1"/>
          <w:numId w:val="40"/>
        </w:numPr>
        <w:tabs>
          <w:tab w:val="num" w:pos="851"/>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использование сточных вод для удобрения почв;</w:t>
      </w:r>
    </w:p>
    <w:p w:rsidR="00B20AEF" w:rsidRPr="00966B6D" w:rsidRDefault="00B20AEF" w:rsidP="00B20AEF">
      <w:pPr>
        <w:numPr>
          <w:ilvl w:val="1"/>
          <w:numId w:val="40"/>
        </w:numPr>
        <w:tabs>
          <w:tab w:val="num" w:pos="851"/>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20AEF" w:rsidRPr="00966B6D" w:rsidRDefault="00B20AEF" w:rsidP="00B20AEF">
      <w:pPr>
        <w:numPr>
          <w:ilvl w:val="1"/>
          <w:numId w:val="40"/>
        </w:numPr>
        <w:tabs>
          <w:tab w:val="num" w:pos="851"/>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осуществление авиационных мер по борьбе с вредителями и болезнями растений;</w:t>
      </w:r>
    </w:p>
    <w:p w:rsidR="00B20AEF" w:rsidRPr="00966B6D" w:rsidRDefault="00B20AEF" w:rsidP="00B20AEF">
      <w:pPr>
        <w:numPr>
          <w:ilvl w:val="6"/>
          <w:numId w:val="4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границах прибрежных защитных полос, наряду с вышеперечисленными ограничениями, запрещается:</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распашка земель;</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размещение отвалов размываемых грунтов;</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выпас сельскохозяйственных животных и организация для них летних лагерей, ванн;</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приватизация земель.</w:t>
      </w:r>
    </w:p>
    <w:p w:rsidR="00B20AEF" w:rsidRPr="00966B6D" w:rsidRDefault="00B20AEF" w:rsidP="00B20AEF">
      <w:pPr>
        <w:numPr>
          <w:ilvl w:val="6"/>
          <w:numId w:val="4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В границах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0AEF" w:rsidRPr="00470A5F" w:rsidRDefault="00B20AEF" w:rsidP="00B20AEF">
      <w:pPr>
        <w:keepNext/>
        <w:spacing w:before="240" w:after="60" w:line="240" w:lineRule="auto"/>
        <w:ind w:firstLine="708"/>
        <w:jc w:val="both"/>
        <w:outlineLvl w:val="0"/>
        <w:rPr>
          <w:rFonts w:ascii="Times New Roman" w:eastAsia="Times New Roman" w:hAnsi="Times New Roman" w:cs="Times New Roman"/>
          <w:b/>
          <w:bCs/>
          <w:sz w:val="28"/>
          <w:szCs w:val="28"/>
        </w:rPr>
      </w:pPr>
      <w:bookmarkStart w:id="201" w:name="_Toc260335316"/>
      <w:bookmarkStart w:id="202" w:name="_Toc280760294"/>
      <w:bookmarkStart w:id="203" w:name="_Toc286414514"/>
      <w:bookmarkStart w:id="204" w:name="_Toc303417594"/>
      <w:bookmarkStart w:id="205" w:name="_Toc511658607"/>
      <w:bookmarkStart w:id="206" w:name="_Toc523477987"/>
      <w:bookmarkStart w:id="207" w:name="_Toc106701374"/>
      <w:r w:rsidRPr="00470A5F">
        <w:rPr>
          <w:rFonts w:ascii="Times New Roman" w:eastAsia="Times New Roman" w:hAnsi="Times New Roman" w:cs="Times New Roman"/>
          <w:b/>
          <w:bCs/>
          <w:sz w:val="28"/>
          <w:szCs w:val="28"/>
        </w:rPr>
        <w:t>Статья 13.3 Ограничения использования земельных участков и объектов недвижимости на территории санитарно-защитных зон</w:t>
      </w:r>
      <w:bookmarkEnd w:id="201"/>
      <w:bookmarkEnd w:id="202"/>
      <w:bookmarkEnd w:id="203"/>
      <w:bookmarkEnd w:id="204"/>
      <w:bookmarkEnd w:id="205"/>
      <w:bookmarkEnd w:id="206"/>
      <w:bookmarkEnd w:id="207"/>
    </w:p>
    <w:p w:rsidR="00B20AEF" w:rsidRPr="00470A5F" w:rsidRDefault="00B20AEF" w:rsidP="00B20AEF">
      <w:pPr>
        <w:spacing w:after="0" w:line="240" w:lineRule="auto"/>
        <w:ind w:firstLine="567"/>
        <w:jc w:val="both"/>
        <w:rPr>
          <w:rFonts w:ascii="Times New Roman" w:eastAsia="SimSun" w:hAnsi="Times New Roman" w:cs="Times New Roman"/>
          <w:sz w:val="28"/>
          <w:szCs w:val="28"/>
          <w:lang w:eastAsia="ru-RU"/>
        </w:rPr>
      </w:pP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В соответствии с </w:t>
      </w:r>
      <w:proofErr w:type="spellStart"/>
      <w:r w:rsidRPr="00470A5F">
        <w:rPr>
          <w:rFonts w:ascii="Times New Roman" w:eastAsia="Times New Roman" w:hAnsi="Times New Roman" w:cs="Times New Roman"/>
          <w:sz w:val="28"/>
          <w:szCs w:val="28"/>
          <w:lang w:eastAsia="ru-RU"/>
        </w:rPr>
        <w:t>СанПиН</w:t>
      </w:r>
      <w:proofErr w:type="spellEnd"/>
      <w:r w:rsidRPr="00470A5F">
        <w:rPr>
          <w:rFonts w:ascii="Times New Roman" w:eastAsia="Times New Roman" w:hAnsi="Times New Roman" w:cs="Times New Roman"/>
          <w:sz w:val="28"/>
          <w:szCs w:val="28"/>
          <w:lang w:eastAsia="ru-RU"/>
        </w:rPr>
        <w:t xml:space="preserve">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Проектирование санитарно-защитных зон осуществляется на всех этапах </w:t>
      </w:r>
      <w:r w:rsidRPr="00470A5F">
        <w:rPr>
          <w:rFonts w:ascii="Times New Roman" w:eastAsia="Times New Roman" w:hAnsi="Times New Roman" w:cs="Times New Roman"/>
          <w:sz w:val="28"/>
          <w:szCs w:val="28"/>
          <w:lang w:eastAsia="ru-RU"/>
        </w:rPr>
        <w:lastRenderedPageBreak/>
        <w:t>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Размеры и границы санитарно-защитной зоны определяются в проекте санитарно-защитной зоны.</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В проекте санитарно-защитной зоны должны быть определены:</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размер и границы санитарно-защитной зоны;</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функциональное зонирование территории санитарно-защитной зоны и режим ее использования.</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Территория санитарно-защитной зоны предназначена </w:t>
      </w:r>
      <w:proofErr w:type="gramStart"/>
      <w:r w:rsidRPr="00470A5F">
        <w:rPr>
          <w:rFonts w:ascii="Times New Roman" w:eastAsia="Times New Roman" w:hAnsi="Times New Roman" w:cs="Times New Roman"/>
          <w:sz w:val="28"/>
          <w:szCs w:val="28"/>
          <w:lang w:eastAsia="ru-RU"/>
        </w:rPr>
        <w:t>для</w:t>
      </w:r>
      <w:proofErr w:type="gramEnd"/>
      <w:r w:rsidRPr="00470A5F">
        <w:rPr>
          <w:rFonts w:ascii="Times New Roman" w:eastAsia="Times New Roman" w:hAnsi="Times New Roman" w:cs="Times New Roman"/>
          <w:sz w:val="28"/>
          <w:szCs w:val="28"/>
          <w:lang w:eastAsia="ru-RU"/>
        </w:rPr>
        <w:t>:</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создания санитарно-защитного барьера между территорией предприятия (группы предприятий) и территорией жилой застройки;</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Санитарно-защитная зона накладывает определенные ограничения на использование территории, которые попадают в ее действие. </w:t>
      </w:r>
      <w:proofErr w:type="gramStart"/>
      <w:r w:rsidRPr="00470A5F">
        <w:rPr>
          <w:rFonts w:ascii="Times New Roman" w:eastAsia="Times New Roman" w:hAnsi="Times New Roman" w:cs="Times New Roman"/>
          <w:sz w:val="28"/>
          <w:szCs w:val="28"/>
          <w:lang w:eastAsia="ru-RU"/>
        </w:rPr>
        <w:t xml:space="preserve">Согласно </w:t>
      </w:r>
      <w:proofErr w:type="spellStart"/>
      <w:r w:rsidRPr="00470A5F">
        <w:rPr>
          <w:rFonts w:ascii="Times New Roman" w:eastAsia="Times New Roman" w:hAnsi="Times New Roman" w:cs="Times New Roman"/>
          <w:sz w:val="28"/>
          <w:szCs w:val="28"/>
          <w:lang w:eastAsia="ru-RU"/>
        </w:rPr>
        <w:t>СанПиН</w:t>
      </w:r>
      <w:proofErr w:type="spellEnd"/>
      <w:r w:rsidRPr="00470A5F">
        <w:rPr>
          <w:rFonts w:ascii="Times New Roman" w:eastAsia="Times New Roman" w:hAnsi="Times New Roman" w:cs="Times New Roman"/>
          <w:sz w:val="28"/>
          <w:szCs w:val="28"/>
          <w:lang w:eastAsia="ru-RU"/>
        </w:rPr>
        <w:t xml:space="preserve">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w:t>
      </w:r>
      <w:proofErr w:type="gramEnd"/>
      <w:r w:rsidRPr="00470A5F">
        <w:rPr>
          <w:rFonts w:ascii="Times New Roman" w:eastAsia="Times New Roman" w:hAnsi="Times New Roman" w:cs="Times New Roman"/>
          <w:sz w:val="28"/>
          <w:szCs w:val="28"/>
          <w:lang w:eastAsia="ru-RU"/>
        </w:rPr>
        <w:t xml:space="preserve">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В границах санитарно-защитной зоны допускается размещать:</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сельхозугодия для выращивания технических культур, не используемых для производства продуктов питания;</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 предприятия, их отдельные здания и сооружения с производствами </w:t>
      </w:r>
      <w:r w:rsidRPr="00470A5F">
        <w:rPr>
          <w:rFonts w:ascii="Times New Roman" w:eastAsia="Times New Roman" w:hAnsi="Times New Roman" w:cs="Times New Roman"/>
          <w:sz w:val="28"/>
          <w:szCs w:val="28"/>
          <w:lang w:eastAsia="ru-RU"/>
        </w:rPr>
        <w:lastRenderedPageBreak/>
        <w:t>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470A5F">
        <w:rPr>
          <w:rFonts w:ascii="Times New Roman" w:eastAsia="Times New Roman" w:hAnsi="Times New Roman" w:cs="Times New Roman"/>
          <w:sz w:val="28"/>
          <w:szCs w:val="28"/>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470A5F">
        <w:rPr>
          <w:rFonts w:ascii="Times New Roman" w:eastAsia="Times New Roman" w:hAnsi="Times New Roman" w:cs="Times New Roman"/>
          <w:sz w:val="28"/>
          <w:szCs w:val="28"/>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470A5F">
        <w:rPr>
          <w:rFonts w:ascii="Times New Roman" w:eastAsia="Times New Roman" w:hAnsi="Times New Roman" w:cs="Times New Roman"/>
          <w:sz w:val="28"/>
          <w:szCs w:val="28"/>
          <w:lang w:eastAsia="ru-RU"/>
        </w:rPr>
        <w:t>электроподстанции</w:t>
      </w:r>
      <w:proofErr w:type="spellEnd"/>
      <w:r w:rsidRPr="00470A5F">
        <w:rPr>
          <w:rFonts w:ascii="Times New Roman" w:eastAsia="Times New Roman" w:hAnsi="Times New Roman" w:cs="Times New Roman"/>
          <w:sz w:val="28"/>
          <w:szCs w:val="28"/>
          <w:lang w:eastAsia="ru-RU"/>
        </w:rPr>
        <w:t xml:space="preserve">, </w:t>
      </w:r>
      <w:proofErr w:type="spellStart"/>
      <w:r w:rsidRPr="00470A5F">
        <w:rPr>
          <w:rFonts w:ascii="Times New Roman" w:eastAsia="Times New Roman" w:hAnsi="Times New Roman" w:cs="Times New Roman"/>
          <w:sz w:val="28"/>
          <w:szCs w:val="28"/>
          <w:lang w:eastAsia="ru-RU"/>
        </w:rPr>
        <w:t>нефте</w:t>
      </w:r>
      <w:proofErr w:type="spellEnd"/>
      <w:r w:rsidRPr="00470A5F">
        <w:rPr>
          <w:rFonts w:ascii="Times New Roman" w:eastAsia="Times New Roman" w:hAnsi="Times New Roman" w:cs="Times New Roman"/>
          <w:sz w:val="28"/>
          <w:szCs w:val="28"/>
          <w:lang w:eastAsia="ru-RU"/>
        </w:rPr>
        <w:t xml:space="preserve">- и газопроводы, артезианские скважины для технического водоснабжения, </w:t>
      </w:r>
      <w:proofErr w:type="spellStart"/>
      <w:r w:rsidRPr="00470A5F">
        <w:rPr>
          <w:rFonts w:ascii="Times New Roman" w:eastAsia="Times New Roman" w:hAnsi="Times New Roman" w:cs="Times New Roman"/>
          <w:sz w:val="28"/>
          <w:szCs w:val="28"/>
          <w:lang w:eastAsia="ru-RU"/>
        </w:rPr>
        <w:t>водоохлаждающие</w:t>
      </w:r>
      <w:proofErr w:type="spellEnd"/>
      <w:r w:rsidRPr="00470A5F">
        <w:rPr>
          <w:rFonts w:ascii="Times New Roman" w:eastAsia="Times New Roman" w:hAnsi="Times New Roman" w:cs="Times New Roman"/>
          <w:sz w:val="28"/>
          <w:szCs w:val="28"/>
          <w:lang w:eastAsia="ru-RU"/>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470A5F">
        <w:rPr>
          <w:rFonts w:ascii="Times New Roman" w:eastAsia="Times New Roman" w:hAnsi="Times New Roman" w:cs="Times New Roman"/>
          <w:sz w:val="28"/>
          <w:szCs w:val="28"/>
          <w:lang w:eastAsia="ru-RU"/>
        </w:rPr>
        <w:t>промплощадки</w:t>
      </w:r>
      <w:proofErr w:type="spellEnd"/>
      <w:r w:rsidRPr="00470A5F">
        <w:rPr>
          <w:rFonts w:ascii="Times New Roman" w:eastAsia="Times New Roman" w:hAnsi="Times New Roman" w:cs="Times New Roman"/>
          <w:sz w:val="28"/>
          <w:szCs w:val="28"/>
          <w:lang w:eastAsia="ru-RU"/>
        </w:rPr>
        <w:t xml:space="preserve"> предприятий и санитарно-защитной зоны. </w:t>
      </w:r>
      <w:proofErr w:type="gramEnd"/>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В </w:t>
      </w:r>
      <w:proofErr w:type="spellStart"/>
      <w:r w:rsidRPr="00470A5F">
        <w:rPr>
          <w:rFonts w:ascii="Times New Roman" w:eastAsia="Times New Roman" w:hAnsi="Times New Roman" w:cs="Times New Roman"/>
          <w:sz w:val="28"/>
          <w:szCs w:val="28"/>
          <w:lang w:eastAsia="ru-RU"/>
        </w:rPr>
        <w:t>предпроектной</w:t>
      </w:r>
      <w:proofErr w:type="spellEnd"/>
      <w:r w:rsidRPr="00470A5F">
        <w:rPr>
          <w:rFonts w:ascii="Times New Roman" w:eastAsia="Times New Roman" w:hAnsi="Times New Roman" w:cs="Times New Roman"/>
          <w:sz w:val="28"/>
          <w:szCs w:val="28"/>
          <w:lang w:eastAsia="ru-RU"/>
        </w:rPr>
        <w:t>,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B20AEF"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На основании </w:t>
      </w:r>
      <w:proofErr w:type="gramStart"/>
      <w:r w:rsidRPr="00470A5F">
        <w:rPr>
          <w:rFonts w:ascii="Times New Roman" w:eastAsia="Times New Roman" w:hAnsi="Times New Roman" w:cs="Times New Roman"/>
          <w:sz w:val="28"/>
          <w:szCs w:val="28"/>
          <w:lang w:eastAsia="ru-RU"/>
        </w:rPr>
        <w:t>вышеизложенного</w:t>
      </w:r>
      <w:proofErr w:type="gramEnd"/>
      <w:r w:rsidRPr="00470A5F">
        <w:rPr>
          <w:rFonts w:ascii="Times New Roman" w:eastAsia="Times New Roman" w:hAnsi="Times New Roman" w:cs="Times New Roman"/>
          <w:sz w:val="28"/>
          <w:szCs w:val="28"/>
          <w:lang w:eastAsia="ru-RU"/>
        </w:rPr>
        <w:t>, следует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827F42" w:rsidRDefault="00827F42"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p>
    <w:p w:rsidR="00B20AEF" w:rsidRPr="005F3FB1" w:rsidRDefault="00B20AEF" w:rsidP="00827F42">
      <w:pPr>
        <w:keepNext/>
        <w:spacing w:after="0" w:line="240" w:lineRule="auto"/>
        <w:ind w:firstLine="708"/>
        <w:jc w:val="both"/>
        <w:outlineLvl w:val="0"/>
        <w:rPr>
          <w:rFonts w:ascii="Times New Roman" w:eastAsia="Times New Roman" w:hAnsi="Times New Roman" w:cs="Times New Roman"/>
          <w:b/>
          <w:bCs/>
          <w:sz w:val="28"/>
          <w:szCs w:val="28"/>
        </w:rPr>
      </w:pPr>
      <w:bookmarkStart w:id="208" w:name="OLE_LINK4"/>
      <w:bookmarkStart w:id="209" w:name="OLE_LINK5"/>
      <w:bookmarkStart w:id="210" w:name="OLE_LINK6"/>
      <w:bookmarkStart w:id="211" w:name="_Toc511657097"/>
      <w:bookmarkStart w:id="212" w:name="_Toc515374456"/>
      <w:bookmarkStart w:id="213" w:name="_Toc515433138"/>
      <w:bookmarkStart w:id="214" w:name="_Toc515458003"/>
      <w:bookmarkStart w:id="215" w:name="_Toc523477988"/>
      <w:bookmarkStart w:id="216" w:name="_Toc106701375"/>
      <w:r w:rsidRPr="005F3FB1">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4</w:t>
      </w:r>
      <w:r w:rsidRPr="005F3FB1">
        <w:rPr>
          <w:rFonts w:ascii="Times New Roman" w:eastAsia="Times New Roman" w:hAnsi="Times New Roman" w:cs="Times New Roman"/>
          <w:b/>
          <w:bCs/>
          <w:sz w:val="28"/>
          <w:szCs w:val="28"/>
        </w:rPr>
        <w:t xml:space="preserve"> </w:t>
      </w:r>
      <w:bookmarkEnd w:id="208"/>
      <w:bookmarkEnd w:id="209"/>
      <w:bookmarkEnd w:id="210"/>
      <w:bookmarkEnd w:id="211"/>
      <w:bookmarkEnd w:id="212"/>
      <w:bookmarkEnd w:id="213"/>
      <w:bookmarkEnd w:id="214"/>
      <w:bookmarkEnd w:id="215"/>
      <w:r w:rsidR="00AE37DC" w:rsidRPr="00AE37DC">
        <w:rPr>
          <w:rFonts w:ascii="Times New Roman" w:eastAsia="Times New Roman" w:hAnsi="Times New Roman" w:cs="Times New Roman"/>
          <w:b/>
          <w:bCs/>
          <w:sz w:val="28"/>
          <w:szCs w:val="28"/>
        </w:rPr>
        <w:t>Ограничения использования объектов недвижимости на территориях охранных зон инженерных коммуникаций</w:t>
      </w:r>
      <w:bookmarkEnd w:id="216"/>
    </w:p>
    <w:p w:rsidR="00B20AEF" w:rsidRPr="005F3FB1" w:rsidRDefault="00B20AEF" w:rsidP="00B20AEF">
      <w:pPr>
        <w:spacing w:after="0" w:line="240" w:lineRule="auto"/>
        <w:ind w:firstLine="567"/>
        <w:jc w:val="both"/>
        <w:rPr>
          <w:rFonts w:ascii="Times New Roman" w:eastAsia="Times New Roman" w:hAnsi="Times New Roman" w:cs="Times New Roman"/>
          <w:sz w:val="28"/>
          <w:szCs w:val="28"/>
          <w:lang w:eastAsia="ru-RU"/>
        </w:rPr>
      </w:pP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 xml:space="preserve">В охранных зонах запрещается осуществлять любые действия, которые </w:t>
      </w:r>
      <w:r w:rsidRPr="005F3FB1">
        <w:rPr>
          <w:rFonts w:ascii="Times New Roman" w:eastAsia="Times New Roman" w:hAnsi="Times New Roman" w:cs="Times New Roman"/>
          <w:sz w:val="28"/>
          <w:szCs w:val="28"/>
          <w:lang w:eastAsia="ru-RU"/>
        </w:rPr>
        <w:lastRenderedPageBreak/>
        <w:t>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5F3FB1">
        <w:rPr>
          <w:rFonts w:ascii="Times New Roman" w:eastAsia="Times New Roman" w:hAnsi="Times New Roman" w:cs="Times New Roman"/>
          <w:sz w:val="28"/>
          <w:szCs w:val="28"/>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F3FB1">
        <w:rPr>
          <w:rFonts w:ascii="Times New Roman" w:eastAsia="Times New Roman" w:hAnsi="Times New Roman" w:cs="Times New Roman"/>
          <w:sz w:val="28"/>
          <w:szCs w:val="28"/>
          <w:lang w:eastAsia="ru-RU"/>
        </w:rPr>
        <w:t xml:space="preserve"> линий электропередачи;</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г) размещать свалки;</w:t>
      </w:r>
    </w:p>
    <w:p w:rsidR="00B20AE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spellStart"/>
      <w:r w:rsidRPr="005F3FB1">
        <w:rPr>
          <w:rFonts w:ascii="Times New Roman" w:eastAsia="Times New Roman" w:hAnsi="Times New Roman" w:cs="Times New Roman"/>
          <w:sz w:val="28"/>
          <w:szCs w:val="28"/>
          <w:lang w:eastAsia="ru-RU"/>
        </w:rPr>
        <w:t>д</w:t>
      </w:r>
      <w:proofErr w:type="spellEnd"/>
      <w:r w:rsidRPr="005F3FB1">
        <w:rPr>
          <w:rFonts w:ascii="Times New Roman" w:eastAsia="Times New Roman" w:hAnsi="Times New Roman" w:cs="Times New Roman"/>
          <w:sz w:val="28"/>
          <w:szCs w:val="28"/>
          <w:lang w:eastAsia="ru-RU"/>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w:t>
      </w:r>
      <w:r>
        <w:rPr>
          <w:rFonts w:ascii="Times New Roman" w:eastAsia="Times New Roman" w:hAnsi="Times New Roman" w:cs="Times New Roman"/>
          <w:sz w:val="28"/>
          <w:szCs w:val="28"/>
          <w:lang w:eastAsia="ru-RU"/>
        </w:rPr>
        <w:t>РФ от 24 февраля 2009 г. №160).</w:t>
      </w:r>
    </w:p>
    <w:p w:rsidR="00AE37DC" w:rsidRDefault="00AE37DC"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AE37DC" w:rsidRPr="00AE37DC" w:rsidRDefault="00AE37DC" w:rsidP="00AE37DC">
      <w:pPr>
        <w:keepNext/>
        <w:spacing w:after="0" w:line="240" w:lineRule="auto"/>
        <w:ind w:firstLine="708"/>
        <w:jc w:val="both"/>
        <w:outlineLvl w:val="0"/>
        <w:rPr>
          <w:rFonts w:ascii="Times New Roman" w:eastAsia="Times New Roman" w:hAnsi="Times New Roman" w:cs="Times New Roman"/>
          <w:b/>
          <w:bCs/>
          <w:sz w:val="28"/>
          <w:szCs w:val="28"/>
        </w:rPr>
      </w:pPr>
      <w:bookmarkStart w:id="217" w:name="_Toc105496743"/>
      <w:bookmarkStart w:id="218" w:name="_Toc106701376"/>
      <w:r w:rsidRPr="00AE37DC">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5</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охранных зон линий и сооружений связи.</w:t>
      </w:r>
      <w:bookmarkEnd w:id="217"/>
      <w:bookmarkEnd w:id="218"/>
    </w:p>
    <w:p w:rsidR="00AE37DC" w:rsidRPr="00AC2789" w:rsidRDefault="00AE37DC" w:rsidP="00AE37DC">
      <w:pPr>
        <w:pStyle w:val="140"/>
        <w:spacing w:line="240" w:lineRule="auto"/>
        <w:ind w:firstLine="567"/>
        <w:rPr>
          <w:color w:val="auto"/>
          <w:lang w:eastAsia="ru-RU"/>
        </w:rPr>
      </w:pPr>
    </w:p>
    <w:p w:rsidR="00AE37DC" w:rsidRPr="00CE6521" w:rsidRDefault="00AE37DC" w:rsidP="00AE37DC">
      <w:pPr>
        <w:pStyle w:val="140"/>
        <w:spacing w:line="240" w:lineRule="auto"/>
        <w:ind w:firstLine="567"/>
        <w:rPr>
          <w:color w:val="auto"/>
          <w:lang w:eastAsia="ru-RU"/>
        </w:rPr>
      </w:pPr>
      <w:r w:rsidRPr="00CE6521">
        <w:rPr>
          <w:color w:val="auto"/>
          <w:lang w:eastAsia="ru-RU"/>
        </w:rPr>
        <w:t>На трассах кабельных и воздушных линий связи и линий радиофикации:</w:t>
      </w:r>
    </w:p>
    <w:p w:rsidR="00AE37DC" w:rsidRPr="00CE6521" w:rsidRDefault="00AE37DC" w:rsidP="00AE37DC">
      <w:pPr>
        <w:pStyle w:val="140"/>
        <w:spacing w:line="240" w:lineRule="auto"/>
        <w:ind w:firstLine="567"/>
        <w:rPr>
          <w:color w:val="auto"/>
          <w:lang w:eastAsia="ru-RU"/>
        </w:rPr>
      </w:pPr>
      <w:r w:rsidRPr="00CE6521">
        <w:rPr>
          <w:color w:val="auto"/>
          <w:lang w:eastAsia="ru-RU"/>
        </w:rPr>
        <w:t>а) устанавливаются охранные зоны с особыми условиями использования:</w:t>
      </w:r>
    </w:p>
    <w:p w:rsidR="00AE37DC" w:rsidRPr="00CE6521" w:rsidRDefault="00AE37DC" w:rsidP="00AE37DC">
      <w:pPr>
        <w:pStyle w:val="140"/>
        <w:spacing w:line="240" w:lineRule="auto"/>
        <w:ind w:firstLine="567"/>
        <w:rPr>
          <w:color w:val="auto"/>
          <w:lang w:eastAsia="ru-RU"/>
        </w:rPr>
      </w:pPr>
      <w:proofErr w:type="gramStart"/>
      <w:r w:rsidRPr="00CE6521">
        <w:rPr>
          <w:color w:val="auto"/>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AE37DC" w:rsidRPr="00CE6521" w:rsidRDefault="00AE37DC" w:rsidP="00AE37DC">
      <w:pPr>
        <w:pStyle w:val="140"/>
        <w:spacing w:line="240" w:lineRule="auto"/>
        <w:ind w:firstLine="567"/>
        <w:rPr>
          <w:color w:val="auto"/>
          <w:lang w:eastAsia="ru-RU"/>
        </w:rPr>
      </w:pPr>
      <w:proofErr w:type="gramStart"/>
      <w:r w:rsidRPr="00CE6521">
        <w:rPr>
          <w:color w:val="auto"/>
          <w:lang w:eastAsia="ru-RU"/>
        </w:rPr>
        <w:t xml:space="preserve">для морских кабельных линий связи и для кабелей связи при переходах </w:t>
      </w:r>
      <w:r w:rsidRPr="00CE6521">
        <w:rPr>
          <w:color w:val="auto"/>
          <w:lang w:eastAsia="ru-RU"/>
        </w:rPr>
        <w:lastRenderedPageBreak/>
        <w:t>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CE6521">
        <w:rPr>
          <w:color w:val="auto"/>
          <w:lang w:eastAsia="ru-RU"/>
        </w:rPr>
        <w:t xml:space="preserve"> каналы (арыки) на 100 метров с каждой стороны;</w:t>
      </w:r>
    </w:p>
    <w:p w:rsidR="00AE37DC" w:rsidRPr="00CE6521" w:rsidRDefault="00AE37DC" w:rsidP="00AE37DC">
      <w:pPr>
        <w:pStyle w:val="140"/>
        <w:spacing w:line="240" w:lineRule="auto"/>
        <w:ind w:firstLine="567"/>
        <w:rPr>
          <w:color w:val="auto"/>
          <w:lang w:eastAsia="ru-RU"/>
        </w:rPr>
      </w:pPr>
      <w:r w:rsidRPr="00CE6521">
        <w:rPr>
          <w:color w:val="auto"/>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E37DC" w:rsidRPr="00CE6521" w:rsidRDefault="00AE37DC" w:rsidP="00AE37DC">
      <w:pPr>
        <w:pStyle w:val="140"/>
        <w:spacing w:line="240" w:lineRule="auto"/>
        <w:ind w:firstLine="567"/>
        <w:rPr>
          <w:color w:val="auto"/>
          <w:lang w:eastAsia="ru-RU"/>
        </w:rPr>
      </w:pPr>
      <w:r w:rsidRPr="00CE6521">
        <w:rPr>
          <w:color w:val="auto"/>
          <w:lang w:eastAsia="ru-RU"/>
        </w:rPr>
        <w:t>б) создаются просеки в лесных массивах и зеленых насаждениях:</w:t>
      </w:r>
    </w:p>
    <w:p w:rsidR="00AE37DC" w:rsidRPr="00CE6521" w:rsidRDefault="00AE37DC" w:rsidP="00AE37DC">
      <w:pPr>
        <w:pStyle w:val="140"/>
        <w:spacing w:line="240" w:lineRule="auto"/>
        <w:ind w:firstLine="567"/>
        <w:rPr>
          <w:color w:val="auto"/>
          <w:lang w:eastAsia="ru-RU"/>
        </w:rPr>
      </w:pPr>
      <w:r w:rsidRPr="00CE6521">
        <w:rPr>
          <w:color w:val="auto"/>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E37DC" w:rsidRPr="00CE6521" w:rsidRDefault="00AE37DC" w:rsidP="00AE37DC">
      <w:pPr>
        <w:pStyle w:val="140"/>
        <w:spacing w:line="240" w:lineRule="auto"/>
        <w:ind w:firstLine="567"/>
        <w:rPr>
          <w:color w:val="auto"/>
          <w:lang w:eastAsia="ru-RU"/>
        </w:rPr>
      </w:pPr>
      <w:r w:rsidRPr="00CE6521">
        <w:rPr>
          <w:color w:val="auto"/>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E37DC" w:rsidRPr="00CE6521" w:rsidRDefault="00AE37DC" w:rsidP="00AE37DC">
      <w:pPr>
        <w:pStyle w:val="140"/>
        <w:spacing w:line="240" w:lineRule="auto"/>
        <w:ind w:firstLine="567"/>
        <w:rPr>
          <w:color w:val="auto"/>
          <w:lang w:eastAsia="ru-RU"/>
        </w:rPr>
      </w:pPr>
      <w:r w:rsidRPr="00CE6521">
        <w:rPr>
          <w:color w:val="auto"/>
          <w:lang w:eastAsia="ru-RU"/>
        </w:rPr>
        <w:t>вдоль трассы кабеля связи - шириной не менее 6 метров (по 3 метра с каждой стороны от кабеля связи);</w:t>
      </w:r>
    </w:p>
    <w:p w:rsidR="00AE37DC" w:rsidRPr="00CE6521" w:rsidRDefault="00AE37DC" w:rsidP="00AE37DC">
      <w:pPr>
        <w:pStyle w:val="140"/>
        <w:spacing w:line="240" w:lineRule="auto"/>
        <w:ind w:firstLine="567"/>
        <w:rPr>
          <w:color w:val="auto"/>
          <w:lang w:eastAsia="ru-RU"/>
        </w:rPr>
      </w:pPr>
      <w:r w:rsidRPr="00CE6521">
        <w:rPr>
          <w:color w:val="auto"/>
          <w:lang w:eastAsia="ru-RU"/>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AE37DC" w:rsidRDefault="00AE37DC" w:rsidP="00AE37DC">
      <w:pPr>
        <w:pStyle w:val="140"/>
        <w:spacing w:line="240" w:lineRule="auto"/>
        <w:ind w:firstLine="567"/>
        <w:rPr>
          <w:color w:val="auto"/>
          <w:lang w:eastAsia="ru-RU"/>
        </w:rPr>
      </w:pPr>
      <w:r w:rsidRPr="00CE6521">
        <w:rPr>
          <w:color w:val="auto"/>
          <w:lang w:eastAsia="ru-RU"/>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AE37DC" w:rsidRDefault="00AE37DC" w:rsidP="00AE37DC">
      <w:pPr>
        <w:pStyle w:val="140"/>
        <w:spacing w:line="240" w:lineRule="auto"/>
        <w:ind w:firstLine="567"/>
        <w:rPr>
          <w:color w:val="auto"/>
          <w:lang w:eastAsia="ru-RU"/>
        </w:rPr>
      </w:pPr>
    </w:p>
    <w:p w:rsidR="00AE37DC" w:rsidRPr="00AE37DC" w:rsidRDefault="00AE37DC" w:rsidP="00AE37DC">
      <w:pPr>
        <w:keepNext/>
        <w:spacing w:after="0" w:line="240" w:lineRule="auto"/>
        <w:ind w:firstLine="708"/>
        <w:jc w:val="both"/>
        <w:outlineLvl w:val="0"/>
        <w:rPr>
          <w:rFonts w:ascii="Times New Roman" w:eastAsia="Times New Roman" w:hAnsi="Times New Roman" w:cs="Times New Roman"/>
          <w:b/>
          <w:bCs/>
          <w:sz w:val="28"/>
          <w:szCs w:val="28"/>
        </w:rPr>
      </w:pPr>
      <w:bookmarkStart w:id="219" w:name="_Toc106701377"/>
      <w:r w:rsidRPr="00AE37DC">
        <w:rPr>
          <w:rFonts w:ascii="Times New Roman" w:eastAsia="Times New Roman" w:hAnsi="Times New Roman" w:cs="Times New Roman"/>
          <w:b/>
          <w:bCs/>
          <w:sz w:val="28"/>
          <w:szCs w:val="28"/>
        </w:rPr>
        <w:t>Статья 13</w:t>
      </w:r>
      <w:r w:rsidR="00FB7B09">
        <w:rPr>
          <w:rFonts w:ascii="Times New Roman" w:eastAsia="Times New Roman" w:hAnsi="Times New Roman" w:cs="Times New Roman"/>
          <w:b/>
          <w:bCs/>
          <w:sz w:val="28"/>
          <w:szCs w:val="28"/>
        </w:rPr>
        <w:t>.</w:t>
      </w:r>
      <w:r w:rsidR="00F30CC2">
        <w:rPr>
          <w:rFonts w:ascii="Times New Roman" w:eastAsia="Times New Roman" w:hAnsi="Times New Roman" w:cs="Times New Roman"/>
          <w:b/>
          <w:bCs/>
          <w:sz w:val="28"/>
          <w:szCs w:val="28"/>
        </w:rPr>
        <w:t>6</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w:t>
      </w:r>
      <w:proofErr w:type="spellStart"/>
      <w:r w:rsidR="00FB7B09">
        <w:rPr>
          <w:rFonts w:ascii="Times New Roman" w:eastAsia="Times New Roman" w:hAnsi="Times New Roman" w:cs="Times New Roman"/>
          <w:b/>
          <w:bCs/>
          <w:sz w:val="28"/>
          <w:szCs w:val="28"/>
        </w:rPr>
        <w:t>приаэродромных</w:t>
      </w:r>
      <w:proofErr w:type="spellEnd"/>
      <w:r w:rsidR="00FB7B09">
        <w:rPr>
          <w:rFonts w:ascii="Times New Roman" w:eastAsia="Times New Roman" w:hAnsi="Times New Roman" w:cs="Times New Roman"/>
          <w:b/>
          <w:bCs/>
          <w:sz w:val="28"/>
          <w:szCs w:val="28"/>
        </w:rPr>
        <w:t xml:space="preserve"> территориях</w:t>
      </w:r>
      <w:r w:rsidRPr="00AE37DC">
        <w:rPr>
          <w:rFonts w:ascii="Times New Roman" w:eastAsia="Times New Roman" w:hAnsi="Times New Roman" w:cs="Times New Roman"/>
          <w:b/>
          <w:bCs/>
          <w:sz w:val="28"/>
          <w:szCs w:val="28"/>
        </w:rPr>
        <w:t>.</w:t>
      </w:r>
      <w:bookmarkEnd w:id="219"/>
    </w:p>
    <w:p w:rsidR="00AE37DC" w:rsidRPr="00AC2789" w:rsidRDefault="00AE37DC" w:rsidP="00AE37DC">
      <w:pPr>
        <w:pStyle w:val="140"/>
        <w:spacing w:line="240" w:lineRule="auto"/>
        <w:ind w:firstLine="567"/>
        <w:rPr>
          <w:color w:val="auto"/>
          <w:lang w:eastAsia="ru-RU"/>
        </w:rPr>
      </w:pPr>
    </w:p>
    <w:p w:rsidR="00F30CC2" w:rsidRPr="00A322AB" w:rsidRDefault="00F30CC2" w:rsidP="00F30CC2">
      <w:pPr>
        <w:pStyle w:val="140"/>
        <w:spacing w:line="240" w:lineRule="auto"/>
        <w:ind w:firstLine="567"/>
        <w:rPr>
          <w:color w:val="auto"/>
          <w:lang w:eastAsia="ru-RU"/>
        </w:rPr>
      </w:pPr>
      <w:r w:rsidRPr="00A322AB">
        <w:rPr>
          <w:color w:val="auto"/>
          <w:lang w:eastAsia="ru-RU"/>
        </w:rPr>
        <w:t>1. Ограничения использования земельных участков и объектов капитального строительства в зоне полос воздушных подходов:</w:t>
      </w:r>
    </w:p>
    <w:p w:rsidR="00F30CC2" w:rsidRPr="00A322AB" w:rsidRDefault="00F30CC2" w:rsidP="00F30CC2">
      <w:pPr>
        <w:pStyle w:val="140"/>
        <w:spacing w:line="240" w:lineRule="auto"/>
        <w:ind w:firstLine="567"/>
        <w:rPr>
          <w:color w:val="auto"/>
          <w:lang w:eastAsia="ru-RU"/>
        </w:rPr>
      </w:pPr>
      <w:r w:rsidRPr="00A322AB">
        <w:rPr>
          <w:color w:val="auto"/>
          <w:lang w:eastAsia="ru-RU"/>
        </w:rPr>
        <w:t>-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F30CC2" w:rsidRPr="00A322AB" w:rsidRDefault="00F30CC2" w:rsidP="00F30CC2">
      <w:pPr>
        <w:pStyle w:val="140"/>
        <w:spacing w:line="240" w:lineRule="auto"/>
        <w:ind w:firstLine="567"/>
        <w:rPr>
          <w:color w:val="auto"/>
          <w:lang w:eastAsia="ru-RU"/>
        </w:rPr>
      </w:pPr>
      <w:r w:rsidRPr="00A322AB">
        <w:rPr>
          <w:color w:val="auto"/>
          <w:lang w:eastAsia="ru-RU"/>
        </w:rPr>
        <w:t>-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F30CC2" w:rsidRPr="00A322AB" w:rsidRDefault="00F30CC2" w:rsidP="00F30CC2">
      <w:pPr>
        <w:pStyle w:val="140"/>
        <w:spacing w:line="240" w:lineRule="auto"/>
        <w:ind w:firstLine="567"/>
        <w:rPr>
          <w:color w:val="auto"/>
          <w:lang w:eastAsia="ru-RU"/>
        </w:rPr>
      </w:pPr>
      <w:r w:rsidRPr="00A322AB">
        <w:rPr>
          <w:color w:val="auto"/>
          <w:lang w:eastAsia="ru-RU"/>
        </w:rPr>
        <w:t>а) объектов высотой 50 м и более относительно уровня аэродрома (вертодрома);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lastRenderedPageBreak/>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F30CC2" w:rsidRPr="00A322AB" w:rsidRDefault="00F30CC2" w:rsidP="00F30CC2">
      <w:pPr>
        <w:pStyle w:val="140"/>
        <w:spacing w:line="240" w:lineRule="auto"/>
        <w:ind w:firstLine="567"/>
        <w:rPr>
          <w:color w:val="auto"/>
          <w:lang w:eastAsia="ru-RU"/>
        </w:rPr>
      </w:pPr>
      <w:r w:rsidRPr="00A322AB">
        <w:rPr>
          <w:color w:val="auto"/>
          <w:lang w:eastAsia="ru-RU"/>
        </w:rPr>
        <w:t>в) взрывоопасных объектов;</w:t>
      </w:r>
    </w:p>
    <w:p w:rsidR="00F30CC2" w:rsidRPr="00A322AB" w:rsidRDefault="00F30CC2" w:rsidP="00F30CC2">
      <w:pPr>
        <w:pStyle w:val="140"/>
        <w:spacing w:line="240" w:lineRule="auto"/>
        <w:ind w:firstLine="567"/>
        <w:rPr>
          <w:color w:val="auto"/>
          <w:lang w:eastAsia="ru-RU"/>
        </w:rPr>
      </w:pPr>
      <w:r w:rsidRPr="00A322AB">
        <w:rPr>
          <w:color w:val="auto"/>
          <w:lang w:eastAsia="ru-RU"/>
        </w:rPr>
        <w:t>г) факельных устрой</w:t>
      </w:r>
      <w:proofErr w:type="gramStart"/>
      <w:r w:rsidRPr="00A322AB">
        <w:rPr>
          <w:color w:val="auto"/>
          <w:lang w:eastAsia="ru-RU"/>
        </w:rPr>
        <w:t>ств дл</w:t>
      </w:r>
      <w:proofErr w:type="gramEnd"/>
      <w:r w:rsidRPr="00A322AB">
        <w:rPr>
          <w:color w:val="auto"/>
          <w:lang w:eastAsia="ru-RU"/>
        </w:rPr>
        <w:t>я аварийного сжигания сбрасываемых газов высотой 50 м и более (с учетом возможной высоты выброса пламени);</w:t>
      </w:r>
    </w:p>
    <w:p w:rsidR="00F30CC2" w:rsidRPr="00A322AB" w:rsidRDefault="00F30CC2" w:rsidP="00F30CC2">
      <w:pPr>
        <w:pStyle w:val="140"/>
        <w:spacing w:line="240" w:lineRule="auto"/>
        <w:ind w:firstLine="567"/>
        <w:rPr>
          <w:color w:val="auto"/>
          <w:lang w:eastAsia="ru-RU"/>
        </w:rPr>
      </w:pPr>
      <w:proofErr w:type="spellStart"/>
      <w:r w:rsidRPr="00A322AB">
        <w:rPr>
          <w:color w:val="auto"/>
          <w:lang w:eastAsia="ru-RU"/>
        </w:rPr>
        <w:t>д</w:t>
      </w:r>
      <w:proofErr w:type="spellEnd"/>
      <w:r w:rsidRPr="00A322AB">
        <w:rPr>
          <w:color w:val="auto"/>
          <w:lang w:eastAsia="ru-RU"/>
        </w:rPr>
        <w:t>) промышленных и иных предприятий и сооружений, деятельность которых может привести к ухудшению видимости в районе аэродрома (вертодрома).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t xml:space="preserve">2. Границы </w:t>
      </w:r>
      <w:proofErr w:type="spellStart"/>
      <w:r w:rsidRPr="00A322AB">
        <w:rPr>
          <w:color w:val="auto"/>
          <w:lang w:eastAsia="ru-RU"/>
        </w:rPr>
        <w:t>приаэродромной</w:t>
      </w:r>
      <w:proofErr w:type="spellEnd"/>
      <w:r w:rsidRPr="00A322AB">
        <w:rPr>
          <w:color w:val="auto"/>
          <w:lang w:eastAsia="ru-RU"/>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t xml:space="preserve">В границах </w:t>
      </w:r>
      <w:proofErr w:type="spellStart"/>
      <w:r w:rsidRPr="00A322AB">
        <w:rPr>
          <w:color w:val="auto"/>
          <w:lang w:eastAsia="ru-RU"/>
        </w:rPr>
        <w:t>приаэродромной</w:t>
      </w:r>
      <w:proofErr w:type="spellEnd"/>
      <w:r w:rsidRPr="00A322AB">
        <w:rPr>
          <w:color w:val="auto"/>
          <w:lang w:eastAsia="ru-RU"/>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 собственником аэродрома.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t>3.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F30CC2" w:rsidRPr="00A322AB" w:rsidRDefault="00F30CC2" w:rsidP="00F30CC2">
      <w:pPr>
        <w:pStyle w:val="140"/>
        <w:spacing w:line="240" w:lineRule="auto"/>
        <w:ind w:firstLine="567"/>
        <w:rPr>
          <w:color w:val="auto"/>
          <w:lang w:eastAsia="ru-RU"/>
        </w:rPr>
      </w:pPr>
      <w:r w:rsidRPr="00A322AB">
        <w:rPr>
          <w:color w:val="auto"/>
          <w:lang w:eastAsia="ru-RU"/>
        </w:rPr>
        <w:t>4. В зоне воздействия авиационного уровня звука строительство объектов капитального строительства невозможно без согласования с собственником аэродрома.</w:t>
      </w:r>
    </w:p>
    <w:p w:rsidR="00AE37DC" w:rsidRDefault="00AE37DC" w:rsidP="00AE37DC">
      <w:pPr>
        <w:pStyle w:val="140"/>
        <w:spacing w:line="240" w:lineRule="auto"/>
        <w:ind w:firstLine="567"/>
        <w:rPr>
          <w:color w:val="auto"/>
          <w:lang w:eastAsia="ru-RU"/>
        </w:rPr>
      </w:pPr>
    </w:p>
    <w:p w:rsidR="00AE37DC" w:rsidRPr="00AE37DC" w:rsidRDefault="00AE37DC" w:rsidP="00AE37DC">
      <w:pPr>
        <w:keepNext/>
        <w:spacing w:after="0" w:line="240" w:lineRule="auto"/>
        <w:ind w:firstLine="708"/>
        <w:jc w:val="both"/>
        <w:outlineLvl w:val="0"/>
        <w:rPr>
          <w:rFonts w:ascii="Times New Roman" w:eastAsia="Times New Roman" w:hAnsi="Times New Roman" w:cs="Times New Roman"/>
          <w:b/>
          <w:bCs/>
          <w:sz w:val="28"/>
          <w:szCs w:val="28"/>
        </w:rPr>
      </w:pPr>
      <w:bookmarkStart w:id="220" w:name="_Toc105496744"/>
      <w:bookmarkStart w:id="221" w:name="_Toc106701378"/>
      <w:r w:rsidRPr="00AE37DC">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7</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охранных зон пунктов государственной геодезической сети.</w:t>
      </w:r>
      <w:bookmarkEnd w:id="220"/>
      <w:bookmarkEnd w:id="221"/>
    </w:p>
    <w:p w:rsidR="00AE37DC" w:rsidRDefault="00AE37DC" w:rsidP="00AE37DC">
      <w:pPr>
        <w:pStyle w:val="140"/>
        <w:spacing w:line="240" w:lineRule="auto"/>
        <w:ind w:firstLine="567"/>
        <w:rPr>
          <w:color w:val="auto"/>
          <w:lang w:eastAsia="ru-RU"/>
        </w:rPr>
      </w:pPr>
    </w:p>
    <w:p w:rsidR="00AE37DC" w:rsidRPr="00CE6521" w:rsidRDefault="00AE37DC" w:rsidP="00AE37DC">
      <w:pPr>
        <w:pStyle w:val="140"/>
        <w:spacing w:line="240" w:lineRule="auto"/>
        <w:ind w:firstLine="567"/>
        <w:rPr>
          <w:color w:val="auto"/>
          <w:lang w:eastAsia="ru-RU"/>
        </w:rPr>
      </w:pPr>
      <w:r w:rsidRPr="00CE6521">
        <w:rPr>
          <w:color w:val="auto"/>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AE37DC" w:rsidRPr="00CE6521" w:rsidRDefault="00AE37DC" w:rsidP="00AE37DC">
      <w:pPr>
        <w:pStyle w:val="140"/>
        <w:spacing w:line="240" w:lineRule="auto"/>
        <w:ind w:firstLine="567"/>
        <w:rPr>
          <w:color w:val="auto"/>
          <w:lang w:eastAsia="ru-RU"/>
        </w:rPr>
      </w:pPr>
      <w:r w:rsidRPr="00CE6521">
        <w:rPr>
          <w:color w:val="auto"/>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AE37DC" w:rsidRPr="00CE6521" w:rsidRDefault="00AE37DC" w:rsidP="00AE37DC">
      <w:pPr>
        <w:pStyle w:val="140"/>
        <w:spacing w:line="240" w:lineRule="auto"/>
        <w:ind w:firstLine="567"/>
        <w:rPr>
          <w:color w:val="auto"/>
          <w:lang w:eastAsia="ru-RU"/>
        </w:rPr>
      </w:pPr>
      <w:r w:rsidRPr="00CE6521">
        <w:rPr>
          <w:color w:val="auto"/>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AE37DC" w:rsidRPr="00CE6521" w:rsidRDefault="00AE37DC" w:rsidP="00AE37DC">
      <w:pPr>
        <w:pStyle w:val="140"/>
        <w:spacing w:line="240" w:lineRule="auto"/>
        <w:ind w:firstLine="567"/>
        <w:rPr>
          <w:color w:val="auto"/>
          <w:lang w:eastAsia="ru-RU"/>
        </w:rPr>
      </w:pPr>
      <w:r w:rsidRPr="00CE6521">
        <w:rPr>
          <w:color w:val="auto"/>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AE37DC" w:rsidRPr="00CE6521" w:rsidRDefault="00AE37DC" w:rsidP="00AE37DC">
      <w:pPr>
        <w:pStyle w:val="140"/>
        <w:spacing w:line="240" w:lineRule="auto"/>
        <w:ind w:firstLine="567"/>
        <w:rPr>
          <w:color w:val="auto"/>
          <w:lang w:eastAsia="ru-RU"/>
        </w:rPr>
      </w:pPr>
      <w:r w:rsidRPr="00CE6521">
        <w:rPr>
          <w:color w:val="auto"/>
          <w:lang w:eastAsia="ru-RU"/>
        </w:rPr>
        <w:lastRenderedPageBreak/>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AE37DC" w:rsidRDefault="00AE37DC"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FB7B09" w:rsidRPr="00AE37DC" w:rsidRDefault="00FB7B09" w:rsidP="00FB7B09">
      <w:pPr>
        <w:keepNext/>
        <w:spacing w:after="0" w:line="240" w:lineRule="auto"/>
        <w:ind w:firstLine="708"/>
        <w:jc w:val="both"/>
        <w:outlineLvl w:val="0"/>
        <w:rPr>
          <w:rFonts w:ascii="Times New Roman" w:eastAsia="Times New Roman" w:hAnsi="Times New Roman" w:cs="Times New Roman"/>
          <w:b/>
          <w:bCs/>
          <w:sz w:val="28"/>
          <w:szCs w:val="28"/>
        </w:rPr>
      </w:pPr>
      <w:bookmarkStart w:id="222" w:name="_Toc106701379"/>
      <w:r w:rsidRPr="00AE37DC">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8</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w:t>
      </w:r>
      <w:r w:rsidRPr="00FB7B09">
        <w:rPr>
          <w:rFonts w:ascii="Times New Roman" w:eastAsia="Times New Roman" w:hAnsi="Times New Roman" w:cs="Times New Roman"/>
          <w:b/>
          <w:bCs/>
          <w:sz w:val="28"/>
          <w:szCs w:val="28"/>
        </w:rPr>
        <w:t>придорожных полос</w:t>
      </w:r>
      <w:r w:rsidRPr="00AE37DC">
        <w:rPr>
          <w:rFonts w:ascii="Times New Roman" w:eastAsia="Times New Roman" w:hAnsi="Times New Roman" w:cs="Times New Roman"/>
          <w:b/>
          <w:bCs/>
          <w:sz w:val="28"/>
          <w:szCs w:val="28"/>
        </w:rPr>
        <w:t>.</w:t>
      </w:r>
      <w:bookmarkEnd w:id="222"/>
    </w:p>
    <w:p w:rsidR="00FB7B09" w:rsidRDefault="00FB7B09" w:rsidP="00FB7B09">
      <w:pPr>
        <w:pStyle w:val="140"/>
        <w:spacing w:line="240" w:lineRule="auto"/>
        <w:ind w:firstLine="567"/>
        <w:rPr>
          <w:color w:val="auto"/>
          <w:lang w:eastAsia="ru-RU"/>
        </w:rPr>
      </w:pPr>
    </w:p>
    <w:p w:rsidR="00FB7B09" w:rsidRPr="00FB7B09" w:rsidRDefault="00FB7B09" w:rsidP="00FB7B09">
      <w:pPr>
        <w:pStyle w:val="140"/>
        <w:spacing w:line="240" w:lineRule="auto"/>
        <w:ind w:firstLine="567"/>
        <w:rPr>
          <w:color w:val="auto"/>
          <w:lang w:eastAsia="ru-RU"/>
        </w:rPr>
      </w:pPr>
      <w:r>
        <w:rPr>
          <w:color w:val="auto"/>
          <w:lang w:eastAsia="ru-RU"/>
        </w:rPr>
        <w:t xml:space="preserve">1. </w:t>
      </w:r>
      <w:r w:rsidRPr="00FB7B09">
        <w:rPr>
          <w:color w:val="auto"/>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B7B09" w:rsidRPr="00FB7B09" w:rsidRDefault="00FB7B09" w:rsidP="00FB7B09">
      <w:pPr>
        <w:pStyle w:val="140"/>
        <w:spacing w:line="240" w:lineRule="auto"/>
        <w:ind w:firstLine="567"/>
        <w:rPr>
          <w:color w:val="auto"/>
          <w:lang w:eastAsia="ru-RU"/>
        </w:rPr>
      </w:pPr>
      <w:r>
        <w:rPr>
          <w:color w:val="auto"/>
          <w:lang w:eastAsia="ru-RU"/>
        </w:rPr>
        <w:t xml:space="preserve">2. </w:t>
      </w:r>
      <w:proofErr w:type="gramStart"/>
      <w:r w:rsidRPr="00FB7B09">
        <w:rPr>
          <w:color w:val="auto"/>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88" w:anchor="dst100623" w:history="1">
        <w:r w:rsidRPr="00FB7B09">
          <w:rPr>
            <w:color w:val="auto"/>
            <w:lang w:eastAsia="ru-RU"/>
          </w:rPr>
          <w:t xml:space="preserve">частью </w:t>
        </w:r>
        <w:r>
          <w:rPr>
            <w:color w:val="auto"/>
            <w:lang w:eastAsia="ru-RU"/>
          </w:rPr>
          <w:t>1</w:t>
        </w:r>
      </w:hyperlink>
      <w:r w:rsidRPr="00FB7B09">
        <w:rPr>
          <w:color w:val="auto"/>
          <w:lang w:eastAsia="ru-RU"/>
        </w:rPr>
        <w:t> или </w:t>
      </w:r>
      <w:hyperlink r:id="rId89" w:anchor="dst236" w:history="1">
        <w:r>
          <w:rPr>
            <w:color w:val="auto"/>
            <w:lang w:eastAsia="ru-RU"/>
          </w:rPr>
          <w:t>3</w:t>
        </w:r>
      </w:hyperlink>
      <w:r w:rsidRPr="00FB7B09">
        <w:rPr>
          <w:color w:val="auto"/>
          <w:lang w:eastAsia="ru-RU"/>
        </w:rPr>
        <w:t> настоящей статьи согласия или с нарушением технических</w:t>
      </w:r>
      <w:proofErr w:type="gramEnd"/>
      <w:r w:rsidRPr="00FB7B09">
        <w:rPr>
          <w:color w:val="auto"/>
          <w:lang w:eastAsia="ru-RU"/>
        </w:rPr>
        <w:t xml:space="preserve"> требований и условий, подлежащих обязательному исполнению, по требованию </w:t>
      </w:r>
      <w:hyperlink r:id="rId90" w:anchor="dst100234" w:history="1">
        <w:r w:rsidRPr="00FB7B09">
          <w:rPr>
            <w:color w:val="auto"/>
            <w:lang w:eastAsia="ru-RU"/>
          </w:rPr>
          <w:t>органа</w:t>
        </w:r>
      </w:hyperlink>
      <w:r w:rsidRPr="00FB7B09">
        <w:rPr>
          <w:color w:val="auto"/>
          <w:lang w:eastAsia="ru-RU"/>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91" w:anchor="dst100009" w:history="1">
        <w:r w:rsidRPr="00FB7B09">
          <w:rPr>
            <w:color w:val="auto"/>
            <w:lang w:eastAsia="ru-RU"/>
          </w:rPr>
          <w:t>Порядок</w:t>
        </w:r>
      </w:hyperlink>
      <w:r w:rsidRPr="00FB7B09">
        <w:rPr>
          <w:color w:val="auto"/>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FB7B09">
        <w:rPr>
          <w:color w:val="auto"/>
          <w:lang w:eastAsia="ru-RU"/>
        </w:rPr>
        <w:lastRenderedPageBreak/>
        <w:t>дорожного хозяйства.</w:t>
      </w:r>
    </w:p>
    <w:p w:rsidR="00FB7B09" w:rsidRPr="00FB7B09" w:rsidRDefault="00FB7B09" w:rsidP="00FB7B09">
      <w:pPr>
        <w:pStyle w:val="140"/>
        <w:spacing w:line="240" w:lineRule="auto"/>
        <w:ind w:firstLine="567"/>
        <w:rPr>
          <w:color w:val="auto"/>
          <w:lang w:eastAsia="ru-RU"/>
        </w:rPr>
      </w:pPr>
      <w:r>
        <w:rPr>
          <w:color w:val="auto"/>
          <w:lang w:eastAsia="ru-RU"/>
        </w:rPr>
        <w:t>3.</w:t>
      </w:r>
      <w:r w:rsidRPr="00FB7B09">
        <w:rPr>
          <w:color w:val="auto"/>
          <w:lang w:eastAsia="ru-RU"/>
        </w:rPr>
        <w:t xml:space="preserve"> В случае</w:t>
      </w:r>
      <w:proofErr w:type="gramStart"/>
      <w:r w:rsidRPr="00FB7B09">
        <w:rPr>
          <w:color w:val="auto"/>
          <w:lang w:eastAsia="ru-RU"/>
        </w:rPr>
        <w:t>,</w:t>
      </w:r>
      <w:proofErr w:type="gramEnd"/>
      <w:r w:rsidRPr="00FB7B09">
        <w:rPr>
          <w:color w:val="auto"/>
          <w:lang w:eastAsia="ru-RU"/>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92" w:anchor="dst100623" w:history="1">
        <w:r w:rsidRPr="00FB7B09">
          <w:rPr>
            <w:color w:val="auto"/>
            <w:lang w:eastAsia="ru-RU"/>
          </w:rPr>
          <w:t xml:space="preserve">частью </w:t>
        </w:r>
        <w:r>
          <w:rPr>
            <w:color w:val="auto"/>
            <w:lang w:eastAsia="ru-RU"/>
          </w:rPr>
          <w:t>1</w:t>
        </w:r>
      </w:hyperlink>
      <w:r w:rsidRPr="00FB7B09">
        <w:rPr>
          <w:color w:val="auto"/>
          <w:lang w:eastAsia="ru-RU"/>
        </w:rPr>
        <w:t> настоящей статьи не требуется.</w:t>
      </w:r>
    </w:p>
    <w:p w:rsidR="00FB7B09" w:rsidRPr="00FB7B09" w:rsidRDefault="00FB7B09" w:rsidP="00FB7B09">
      <w:pPr>
        <w:pStyle w:val="140"/>
        <w:spacing w:line="240" w:lineRule="auto"/>
        <w:ind w:firstLine="567"/>
        <w:rPr>
          <w:color w:val="auto"/>
          <w:lang w:eastAsia="ru-RU"/>
        </w:rPr>
      </w:pPr>
      <w:r>
        <w:rPr>
          <w:color w:val="auto"/>
          <w:lang w:eastAsia="ru-RU"/>
        </w:rPr>
        <w:t>4.</w:t>
      </w:r>
      <w:r w:rsidRPr="00FB7B09">
        <w:rPr>
          <w:color w:val="auto"/>
          <w:lang w:eastAsia="ru-RU"/>
        </w:rPr>
        <w:t xml:space="preserve"> </w:t>
      </w:r>
      <w:proofErr w:type="gramStart"/>
      <w:r w:rsidRPr="00FB7B09">
        <w:rPr>
          <w:color w:val="auto"/>
          <w:lang w:eastAsia="ru-RU"/>
        </w:rPr>
        <w:t>Уведомление о согласии на строительство, реконструкцию предусмотренного </w:t>
      </w:r>
      <w:hyperlink r:id="rId93" w:anchor="dst100623" w:history="1">
        <w:r w:rsidRPr="00FB7B09">
          <w:rPr>
            <w:color w:val="auto"/>
            <w:lang w:eastAsia="ru-RU"/>
          </w:rPr>
          <w:t xml:space="preserve">частью </w:t>
        </w:r>
        <w:r>
          <w:rPr>
            <w:color w:val="auto"/>
            <w:lang w:eastAsia="ru-RU"/>
          </w:rPr>
          <w:t>1</w:t>
        </w:r>
      </w:hyperlink>
      <w:r w:rsidRPr="00FB7B09">
        <w:rPr>
          <w:color w:val="auto"/>
          <w:lang w:eastAsia="ru-RU"/>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w:t>
      </w:r>
      <w:proofErr w:type="gramEnd"/>
      <w:r w:rsidRPr="00FB7B09">
        <w:rPr>
          <w:color w:val="auto"/>
          <w:lang w:eastAsia="ru-RU"/>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FB7B09" w:rsidRPr="00FB7B09" w:rsidRDefault="00FB7B09" w:rsidP="00FB7B09">
      <w:pPr>
        <w:pStyle w:val="140"/>
        <w:spacing w:line="240" w:lineRule="auto"/>
        <w:ind w:firstLine="567"/>
        <w:rPr>
          <w:color w:val="auto"/>
          <w:lang w:eastAsia="ru-RU"/>
        </w:rPr>
      </w:pPr>
      <w:r>
        <w:rPr>
          <w:color w:val="auto"/>
          <w:lang w:eastAsia="ru-RU"/>
        </w:rPr>
        <w:t>5</w:t>
      </w:r>
      <w:r w:rsidRPr="00FB7B09">
        <w:rPr>
          <w:color w:val="auto"/>
          <w:lang w:eastAsia="ru-RU"/>
        </w:rPr>
        <w:t>. Отказ в согласовании строительства, реконструкции предусмотренного </w:t>
      </w:r>
      <w:hyperlink r:id="rId94" w:anchor="dst100623" w:history="1">
        <w:r w:rsidRPr="00FB7B09">
          <w:rPr>
            <w:color w:val="auto"/>
            <w:lang w:eastAsia="ru-RU"/>
          </w:rPr>
          <w:t xml:space="preserve">частью </w:t>
        </w:r>
        <w:r>
          <w:rPr>
            <w:color w:val="auto"/>
            <w:lang w:eastAsia="ru-RU"/>
          </w:rPr>
          <w:t>1</w:t>
        </w:r>
      </w:hyperlink>
      <w:r w:rsidRPr="00FB7B09">
        <w:rPr>
          <w:color w:val="auto"/>
          <w:lang w:eastAsia="ru-RU"/>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FB7B09" w:rsidRPr="00FB7B09" w:rsidRDefault="00FB7B09" w:rsidP="00FB7B09">
      <w:pPr>
        <w:pStyle w:val="140"/>
        <w:spacing w:line="240" w:lineRule="auto"/>
        <w:ind w:firstLine="567"/>
        <w:rPr>
          <w:color w:val="auto"/>
          <w:lang w:eastAsia="ru-RU"/>
        </w:rPr>
      </w:pPr>
      <w:r w:rsidRPr="00FB7B09">
        <w:rPr>
          <w:color w:val="auto"/>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FB7B09" w:rsidRPr="00FB7B09" w:rsidRDefault="00FB7B09" w:rsidP="00FB7B09">
      <w:pPr>
        <w:pStyle w:val="140"/>
        <w:spacing w:line="240" w:lineRule="auto"/>
        <w:ind w:firstLine="567"/>
        <w:rPr>
          <w:color w:val="auto"/>
          <w:lang w:eastAsia="ru-RU"/>
        </w:rPr>
      </w:pPr>
      <w:r w:rsidRPr="00FB7B09">
        <w:rPr>
          <w:color w:val="auto"/>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FB7B09" w:rsidRDefault="00FB7B09" w:rsidP="00FB7B09">
      <w:pPr>
        <w:pStyle w:val="140"/>
        <w:spacing w:line="240" w:lineRule="auto"/>
        <w:ind w:firstLine="567"/>
        <w:rPr>
          <w:color w:val="auto"/>
          <w:lang w:eastAsia="ru-RU"/>
        </w:rPr>
      </w:pPr>
      <w:r w:rsidRPr="00FB7B09">
        <w:rPr>
          <w:color w:val="auto"/>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BE5E84" w:rsidRPr="00FB7B09" w:rsidRDefault="00BE5E84" w:rsidP="00FB7B09">
      <w:pPr>
        <w:pStyle w:val="140"/>
        <w:spacing w:line="240" w:lineRule="auto"/>
        <w:ind w:firstLine="567"/>
        <w:rPr>
          <w:color w:val="auto"/>
          <w:lang w:eastAsia="ru-RU"/>
        </w:rPr>
      </w:pPr>
    </w:p>
    <w:p w:rsidR="00FB7B09" w:rsidRPr="00AE37DC" w:rsidRDefault="00FB7B09" w:rsidP="00FB7B09">
      <w:pPr>
        <w:keepNext/>
        <w:spacing w:after="0" w:line="240" w:lineRule="auto"/>
        <w:ind w:firstLine="708"/>
        <w:jc w:val="both"/>
        <w:outlineLvl w:val="0"/>
        <w:rPr>
          <w:rFonts w:ascii="Times New Roman" w:eastAsia="Times New Roman" w:hAnsi="Times New Roman" w:cs="Times New Roman"/>
          <w:b/>
          <w:bCs/>
          <w:sz w:val="28"/>
          <w:szCs w:val="28"/>
        </w:rPr>
      </w:pPr>
      <w:bookmarkStart w:id="223" w:name="_Toc106701380"/>
      <w:r w:rsidRPr="00AE37DC">
        <w:rPr>
          <w:rFonts w:ascii="Times New Roman" w:eastAsia="Times New Roman" w:hAnsi="Times New Roman" w:cs="Times New Roman"/>
          <w:b/>
          <w:bCs/>
          <w:sz w:val="28"/>
          <w:szCs w:val="28"/>
        </w:rPr>
        <w:lastRenderedPageBreak/>
        <w:t>Статья 13.</w:t>
      </w:r>
      <w:r w:rsidR="00F30CC2">
        <w:rPr>
          <w:rFonts w:ascii="Times New Roman" w:eastAsia="Times New Roman" w:hAnsi="Times New Roman" w:cs="Times New Roman"/>
          <w:b/>
          <w:bCs/>
          <w:sz w:val="28"/>
          <w:szCs w:val="28"/>
        </w:rPr>
        <w:t>9</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w:t>
      </w:r>
      <w:r w:rsidRPr="00FB7B09">
        <w:rPr>
          <w:rFonts w:ascii="Times New Roman" w:eastAsia="Times New Roman" w:hAnsi="Times New Roman" w:cs="Times New Roman"/>
          <w:b/>
          <w:bCs/>
          <w:sz w:val="28"/>
          <w:szCs w:val="28"/>
        </w:rPr>
        <w:t xml:space="preserve">зон минимальных расстояний </w:t>
      </w:r>
      <w:r>
        <w:rPr>
          <w:rFonts w:ascii="Times New Roman" w:eastAsia="Times New Roman" w:hAnsi="Times New Roman" w:cs="Times New Roman"/>
          <w:b/>
          <w:bCs/>
          <w:sz w:val="28"/>
          <w:szCs w:val="28"/>
        </w:rPr>
        <w:t>линейного сооружения – магистрального газопровода</w:t>
      </w:r>
      <w:r w:rsidRPr="00AE37DC">
        <w:rPr>
          <w:rFonts w:ascii="Times New Roman" w:eastAsia="Times New Roman" w:hAnsi="Times New Roman" w:cs="Times New Roman"/>
          <w:b/>
          <w:bCs/>
          <w:sz w:val="28"/>
          <w:szCs w:val="28"/>
        </w:rPr>
        <w:t>.</w:t>
      </w:r>
      <w:bookmarkEnd w:id="223"/>
    </w:p>
    <w:p w:rsidR="00FB7B09" w:rsidRDefault="00FB7B09" w:rsidP="00FB7B09">
      <w:pPr>
        <w:pStyle w:val="140"/>
        <w:spacing w:line="240" w:lineRule="auto"/>
        <w:ind w:firstLine="567"/>
        <w:rPr>
          <w:color w:val="auto"/>
          <w:lang w:eastAsia="ru-RU"/>
        </w:rPr>
      </w:pPr>
    </w:p>
    <w:p w:rsidR="00BE5E84" w:rsidRPr="00BE5E84" w:rsidRDefault="006A6669" w:rsidP="00FB7B09">
      <w:pPr>
        <w:pStyle w:val="140"/>
        <w:spacing w:line="240" w:lineRule="auto"/>
        <w:ind w:firstLine="567"/>
        <w:rPr>
          <w:color w:val="auto"/>
          <w:lang w:eastAsia="ru-RU"/>
        </w:rPr>
      </w:pPr>
      <w:r w:rsidRPr="00BE5E84">
        <w:rPr>
          <w:color w:val="auto"/>
          <w:lang w:eastAsia="ru-RU"/>
        </w:rPr>
        <w:t>Ограничение использования объектов недвижимости в границах зоны с особыми условиями использования территорий опреде</w:t>
      </w:r>
      <w:r w:rsidR="00BE5E84">
        <w:rPr>
          <w:color w:val="auto"/>
          <w:lang w:eastAsia="ru-RU"/>
        </w:rPr>
        <w:t>ляется</w:t>
      </w:r>
      <w:r w:rsidRPr="00BE5E84">
        <w:rPr>
          <w:color w:val="auto"/>
          <w:lang w:eastAsia="ru-RU"/>
        </w:rPr>
        <w:t xml:space="preserve"> Согласно СП 36.13330.2012 Магистральные трубопроводы. Актуализированная редакция </w:t>
      </w:r>
      <w:proofErr w:type="spellStart"/>
      <w:r w:rsidRPr="00BE5E84">
        <w:rPr>
          <w:color w:val="auto"/>
          <w:lang w:eastAsia="ru-RU"/>
        </w:rPr>
        <w:t>СНиП</w:t>
      </w:r>
      <w:proofErr w:type="spellEnd"/>
      <w:r w:rsidRPr="00BE5E84">
        <w:rPr>
          <w:color w:val="auto"/>
          <w:lang w:eastAsia="ru-RU"/>
        </w:rPr>
        <w:t xml:space="preserve"> 2.05.06-85* (УТВЕРЖДЕН приказом Федерального агентства по строительству и жилищно-коммунальному хозяйству (Госстрой) от 25 декабря 2012 г. N 108/ГС и введен в действие с 1 июля 2013 г.), устанавливаются минимальные расстояния от оси газопроводов с номинальным диаметром газопровода первого класса (DN):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300 DN и меньше – 100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300 DN до 600 DN – 150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600 DN до 800 DN – 200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800 DN до 1000 DN – 250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1000 DN до 1200 DN – 300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Свыше 1200 DN до 1400 DN – 350 м.</w:t>
      </w:r>
      <w:proofErr w:type="gramStart"/>
      <w:r w:rsidRPr="00BE5E84">
        <w:rPr>
          <w:color w:val="auto"/>
          <w:lang w:eastAsia="ru-RU"/>
        </w:rPr>
        <w:t xml:space="preserve"> ;</w:t>
      </w:r>
      <w:proofErr w:type="gramEnd"/>
      <w:r w:rsidRPr="00BE5E84">
        <w:rPr>
          <w:color w:val="auto"/>
          <w:lang w:eastAsia="ru-RU"/>
        </w:rPr>
        <w:t xml:space="preserve"> </w:t>
      </w:r>
    </w:p>
    <w:p w:rsidR="00BE5E84" w:rsidRPr="00BE5E84" w:rsidRDefault="006A6669" w:rsidP="00BE5E84">
      <w:pPr>
        <w:pStyle w:val="140"/>
        <w:spacing w:line="240" w:lineRule="auto"/>
        <w:ind w:firstLine="0"/>
        <w:rPr>
          <w:color w:val="auto"/>
          <w:lang w:eastAsia="ru-RU"/>
        </w:rPr>
      </w:pPr>
      <w:r w:rsidRPr="00BE5E84">
        <w:rPr>
          <w:color w:val="auto"/>
          <w:lang w:eastAsia="ru-RU"/>
        </w:rPr>
        <w:t xml:space="preserve">с номинальным диаметром газопровода второго класса (DN): </w:t>
      </w:r>
    </w:p>
    <w:p w:rsidR="00BE5E84" w:rsidRPr="00BE5E84" w:rsidRDefault="006A6669" w:rsidP="00BE5E84">
      <w:pPr>
        <w:pStyle w:val="140"/>
        <w:numPr>
          <w:ilvl w:val="0"/>
          <w:numId w:val="51"/>
        </w:numPr>
        <w:spacing w:line="240" w:lineRule="auto"/>
        <w:rPr>
          <w:color w:val="auto"/>
          <w:lang w:eastAsia="ru-RU"/>
        </w:rPr>
      </w:pPr>
      <w:r w:rsidRPr="00BE5E84">
        <w:rPr>
          <w:color w:val="auto"/>
          <w:lang w:eastAsia="ru-RU"/>
        </w:rPr>
        <w:t xml:space="preserve">300 DN и меньше – 75 м; </w:t>
      </w:r>
    </w:p>
    <w:p w:rsidR="00BE5E84" w:rsidRPr="00BE5E84" w:rsidRDefault="006A6669" w:rsidP="00BE5E84">
      <w:pPr>
        <w:pStyle w:val="140"/>
        <w:numPr>
          <w:ilvl w:val="0"/>
          <w:numId w:val="51"/>
        </w:numPr>
        <w:spacing w:line="240" w:lineRule="auto"/>
        <w:rPr>
          <w:color w:val="auto"/>
          <w:lang w:eastAsia="ru-RU"/>
        </w:rPr>
      </w:pPr>
      <w:r w:rsidRPr="00BE5E84">
        <w:rPr>
          <w:color w:val="auto"/>
          <w:lang w:eastAsia="ru-RU"/>
        </w:rPr>
        <w:t xml:space="preserve">Свыше 300 DN –125 м; </w:t>
      </w:r>
    </w:p>
    <w:p w:rsidR="00BE5E84" w:rsidRPr="00BE5E84" w:rsidRDefault="006A6669" w:rsidP="00BE5E84">
      <w:pPr>
        <w:pStyle w:val="140"/>
        <w:spacing w:line="240" w:lineRule="auto"/>
        <w:ind w:firstLine="0"/>
        <w:rPr>
          <w:color w:val="auto"/>
          <w:lang w:eastAsia="ru-RU"/>
        </w:rPr>
      </w:pPr>
      <w:r w:rsidRPr="00BE5E84">
        <w:rPr>
          <w:color w:val="auto"/>
          <w:lang w:eastAsia="ru-RU"/>
        </w:rPr>
        <w:t xml:space="preserve">до следующих объектов, зданий и сооружений: </w:t>
      </w:r>
    </w:p>
    <w:p w:rsidR="00BE5E84" w:rsidRDefault="00BE5E84" w:rsidP="00BE5E84">
      <w:pPr>
        <w:pStyle w:val="140"/>
        <w:spacing w:line="240" w:lineRule="auto"/>
        <w:ind w:firstLine="567"/>
        <w:rPr>
          <w:color w:val="auto"/>
          <w:lang w:eastAsia="ru-RU"/>
        </w:rPr>
      </w:pPr>
      <w:r>
        <w:rPr>
          <w:color w:val="auto"/>
          <w:lang w:eastAsia="ru-RU"/>
        </w:rPr>
        <w:t>г</w:t>
      </w:r>
      <w:r w:rsidR="006A6669" w:rsidRPr="00BE5E84">
        <w:rPr>
          <w:color w:val="auto"/>
          <w:lang w:eastAsia="ru-RU"/>
        </w:rPr>
        <w:t xml:space="preserve">орода и другие населенные пункты; </w:t>
      </w:r>
    </w:p>
    <w:p w:rsidR="00BE5E84" w:rsidRDefault="006A6669" w:rsidP="00BE5E84">
      <w:pPr>
        <w:pStyle w:val="140"/>
        <w:spacing w:line="240" w:lineRule="auto"/>
        <w:ind w:firstLine="567"/>
        <w:rPr>
          <w:color w:val="auto"/>
          <w:lang w:eastAsia="ru-RU"/>
        </w:rPr>
      </w:pPr>
      <w:r w:rsidRPr="00BE5E84">
        <w:rPr>
          <w:color w:val="auto"/>
          <w:lang w:eastAsia="ru-RU"/>
        </w:rPr>
        <w:t xml:space="preserve">коллективные сады с садовыми домиками, дачные поселки; </w:t>
      </w:r>
    </w:p>
    <w:p w:rsidR="00BE5E84" w:rsidRDefault="006A6669" w:rsidP="00BE5E84">
      <w:pPr>
        <w:pStyle w:val="140"/>
        <w:spacing w:line="240" w:lineRule="auto"/>
        <w:ind w:firstLine="567"/>
        <w:rPr>
          <w:color w:val="auto"/>
          <w:lang w:eastAsia="ru-RU"/>
        </w:rPr>
      </w:pPr>
      <w:r w:rsidRPr="00BE5E84">
        <w:rPr>
          <w:color w:val="auto"/>
          <w:lang w:eastAsia="ru-RU"/>
        </w:rPr>
        <w:t xml:space="preserve">отдельные промышленные и сельскохозяйственные предприятия; </w:t>
      </w:r>
    </w:p>
    <w:p w:rsidR="00BE5E84" w:rsidRDefault="006A6669" w:rsidP="00BE5E84">
      <w:pPr>
        <w:pStyle w:val="140"/>
        <w:spacing w:line="240" w:lineRule="auto"/>
        <w:ind w:firstLine="567"/>
        <w:rPr>
          <w:color w:val="auto"/>
          <w:lang w:eastAsia="ru-RU"/>
        </w:rPr>
      </w:pPr>
      <w:r w:rsidRPr="00BE5E84">
        <w:rPr>
          <w:color w:val="auto"/>
          <w:lang w:eastAsia="ru-RU"/>
        </w:rPr>
        <w:t xml:space="preserve">тепличные комбинаты и хозяйства; </w:t>
      </w:r>
    </w:p>
    <w:p w:rsidR="00BE5E84" w:rsidRDefault="006A6669" w:rsidP="00BE5E84">
      <w:pPr>
        <w:pStyle w:val="140"/>
        <w:spacing w:line="240" w:lineRule="auto"/>
        <w:ind w:firstLine="567"/>
        <w:rPr>
          <w:color w:val="auto"/>
          <w:lang w:eastAsia="ru-RU"/>
        </w:rPr>
      </w:pPr>
      <w:r w:rsidRPr="00BE5E84">
        <w:rPr>
          <w:color w:val="auto"/>
          <w:lang w:eastAsia="ru-RU"/>
        </w:rPr>
        <w:t xml:space="preserve">птицефабрики; </w:t>
      </w:r>
    </w:p>
    <w:p w:rsidR="00BE5E84" w:rsidRDefault="006A6669" w:rsidP="00BE5E84">
      <w:pPr>
        <w:pStyle w:val="140"/>
        <w:spacing w:line="240" w:lineRule="auto"/>
        <w:ind w:firstLine="567"/>
        <w:rPr>
          <w:color w:val="auto"/>
          <w:lang w:eastAsia="ru-RU"/>
        </w:rPr>
      </w:pPr>
      <w:r w:rsidRPr="00BE5E84">
        <w:rPr>
          <w:color w:val="auto"/>
          <w:lang w:eastAsia="ru-RU"/>
        </w:rPr>
        <w:t xml:space="preserve">молокозаводы; </w:t>
      </w:r>
    </w:p>
    <w:p w:rsidR="00BE5E84" w:rsidRDefault="006A6669" w:rsidP="00BE5E84">
      <w:pPr>
        <w:pStyle w:val="140"/>
        <w:spacing w:line="240" w:lineRule="auto"/>
        <w:ind w:firstLine="567"/>
        <w:rPr>
          <w:color w:val="auto"/>
          <w:lang w:eastAsia="ru-RU"/>
        </w:rPr>
      </w:pPr>
      <w:r w:rsidRPr="00BE5E84">
        <w:rPr>
          <w:color w:val="auto"/>
          <w:lang w:eastAsia="ru-RU"/>
        </w:rPr>
        <w:t xml:space="preserve">карьеры разработки полезных ископаемых; </w:t>
      </w:r>
    </w:p>
    <w:p w:rsidR="00BE5E84" w:rsidRDefault="006A6669" w:rsidP="00BE5E84">
      <w:pPr>
        <w:pStyle w:val="140"/>
        <w:spacing w:line="240" w:lineRule="auto"/>
        <w:ind w:firstLine="567"/>
        <w:rPr>
          <w:color w:val="auto"/>
          <w:lang w:eastAsia="ru-RU"/>
        </w:rPr>
      </w:pPr>
      <w:r w:rsidRPr="00BE5E84">
        <w:rPr>
          <w:color w:val="auto"/>
          <w:lang w:eastAsia="ru-RU"/>
        </w:rPr>
        <w:t xml:space="preserve">гаражи и открытые стоянки для автомобилей индивидуальных владельцев на количество автомобилей более 20; </w:t>
      </w:r>
    </w:p>
    <w:p w:rsidR="00BE5E84" w:rsidRDefault="006A6669" w:rsidP="00BE5E84">
      <w:pPr>
        <w:pStyle w:val="140"/>
        <w:spacing w:line="240" w:lineRule="auto"/>
        <w:ind w:firstLine="567"/>
        <w:rPr>
          <w:color w:val="auto"/>
          <w:lang w:eastAsia="ru-RU"/>
        </w:rPr>
      </w:pPr>
      <w:r w:rsidRPr="00BE5E84">
        <w:rPr>
          <w:color w:val="auto"/>
          <w:lang w:eastAsia="ru-RU"/>
        </w:rPr>
        <w:t xml:space="preserve">отдельно стоящие здания с массовым скоплением людей (школы, больницы, клубы, детские сады и ясли, вокзалы и т.д.); </w:t>
      </w:r>
    </w:p>
    <w:p w:rsidR="00BE5E84" w:rsidRDefault="006A6669" w:rsidP="00BE5E84">
      <w:pPr>
        <w:pStyle w:val="140"/>
        <w:spacing w:line="240" w:lineRule="auto"/>
        <w:ind w:firstLine="567"/>
        <w:rPr>
          <w:color w:val="auto"/>
          <w:lang w:eastAsia="ru-RU"/>
        </w:rPr>
      </w:pPr>
      <w:r w:rsidRPr="00BE5E84">
        <w:rPr>
          <w:color w:val="auto"/>
          <w:lang w:eastAsia="ru-RU"/>
        </w:rPr>
        <w:t xml:space="preserve">жилые здания 3-этажные и выше; </w:t>
      </w:r>
    </w:p>
    <w:p w:rsidR="00BE5E84" w:rsidRDefault="006A6669" w:rsidP="00BE5E84">
      <w:pPr>
        <w:pStyle w:val="140"/>
        <w:spacing w:line="240" w:lineRule="auto"/>
        <w:ind w:firstLine="567"/>
        <w:rPr>
          <w:color w:val="auto"/>
          <w:lang w:eastAsia="ru-RU"/>
        </w:rPr>
      </w:pPr>
      <w:r w:rsidRPr="00BE5E84">
        <w:rPr>
          <w:color w:val="auto"/>
          <w:lang w:eastAsia="ru-RU"/>
        </w:rPr>
        <w:t xml:space="preserve">железнодорожные станции; </w:t>
      </w:r>
    </w:p>
    <w:p w:rsidR="00BE5E84" w:rsidRDefault="006A6669" w:rsidP="00BE5E84">
      <w:pPr>
        <w:pStyle w:val="140"/>
        <w:spacing w:line="240" w:lineRule="auto"/>
        <w:ind w:firstLine="567"/>
        <w:rPr>
          <w:color w:val="auto"/>
          <w:lang w:eastAsia="ru-RU"/>
        </w:rPr>
      </w:pPr>
      <w:r w:rsidRPr="00BE5E84">
        <w:rPr>
          <w:color w:val="auto"/>
          <w:lang w:eastAsia="ru-RU"/>
        </w:rPr>
        <w:t xml:space="preserve">аэропорты; </w:t>
      </w:r>
    </w:p>
    <w:p w:rsidR="00BE5E84" w:rsidRDefault="006A6669" w:rsidP="00BE5E84">
      <w:pPr>
        <w:pStyle w:val="140"/>
        <w:spacing w:line="240" w:lineRule="auto"/>
        <w:ind w:firstLine="567"/>
        <w:rPr>
          <w:color w:val="auto"/>
          <w:lang w:eastAsia="ru-RU"/>
        </w:rPr>
      </w:pPr>
      <w:r w:rsidRPr="00BE5E84">
        <w:rPr>
          <w:color w:val="auto"/>
          <w:lang w:eastAsia="ru-RU"/>
        </w:rPr>
        <w:t xml:space="preserve">морские и речные порты и пристани; </w:t>
      </w:r>
    </w:p>
    <w:p w:rsidR="00BE5E84" w:rsidRDefault="006A6669" w:rsidP="00BE5E84">
      <w:pPr>
        <w:pStyle w:val="140"/>
        <w:spacing w:line="240" w:lineRule="auto"/>
        <w:ind w:firstLine="567"/>
        <w:rPr>
          <w:color w:val="auto"/>
          <w:lang w:eastAsia="ru-RU"/>
        </w:rPr>
      </w:pPr>
      <w:r w:rsidRPr="00BE5E84">
        <w:rPr>
          <w:color w:val="auto"/>
          <w:lang w:eastAsia="ru-RU"/>
        </w:rPr>
        <w:t xml:space="preserve">гидроэлектростанции; </w:t>
      </w:r>
    </w:p>
    <w:p w:rsidR="00BE5E84" w:rsidRDefault="006A6669" w:rsidP="00BE5E84">
      <w:pPr>
        <w:pStyle w:val="140"/>
        <w:spacing w:line="240" w:lineRule="auto"/>
        <w:ind w:firstLine="567"/>
        <w:rPr>
          <w:color w:val="auto"/>
          <w:lang w:eastAsia="ru-RU"/>
        </w:rPr>
      </w:pPr>
      <w:r w:rsidRPr="00BE5E84">
        <w:rPr>
          <w:color w:val="auto"/>
          <w:lang w:eastAsia="ru-RU"/>
        </w:rPr>
        <w:t xml:space="preserve">гидротехнические сооружения морского и речного транспорта; </w:t>
      </w:r>
    </w:p>
    <w:p w:rsidR="00BE5E84" w:rsidRDefault="006A6669" w:rsidP="00BE5E84">
      <w:pPr>
        <w:pStyle w:val="140"/>
        <w:spacing w:line="240" w:lineRule="auto"/>
        <w:ind w:firstLine="567"/>
        <w:rPr>
          <w:color w:val="auto"/>
          <w:lang w:eastAsia="ru-RU"/>
        </w:rPr>
      </w:pPr>
      <w:r w:rsidRPr="00BE5E84">
        <w:rPr>
          <w:color w:val="auto"/>
          <w:lang w:eastAsia="ru-RU"/>
        </w:rPr>
        <w:t xml:space="preserve">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w:t>
      </w:r>
    </w:p>
    <w:p w:rsidR="00BE5E84" w:rsidRDefault="006A6669" w:rsidP="00BE5E84">
      <w:pPr>
        <w:pStyle w:val="140"/>
        <w:spacing w:line="240" w:lineRule="auto"/>
        <w:ind w:firstLine="567"/>
        <w:rPr>
          <w:color w:val="auto"/>
          <w:lang w:eastAsia="ru-RU"/>
        </w:rPr>
      </w:pPr>
      <w:r w:rsidRPr="00BE5E84">
        <w:rPr>
          <w:color w:val="auto"/>
          <w:lang w:eastAsia="ru-RU"/>
        </w:rPr>
        <w:lastRenderedPageBreak/>
        <w:t xml:space="preserve">склады легковоспламеняющихся и горючих жидкостей и газов с объемом хранения свыше 1000 м3; </w:t>
      </w:r>
    </w:p>
    <w:p w:rsidR="00BE5E84" w:rsidRDefault="006A6669" w:rsidP="00BE5E84">
      <w:pPr>
        <w:pStyle w:val="140"/>
        <w:spacing w:line="240" w:lineRule="auto"/>
        <w:ind w:firstLine="567"/>
        <w:rPr>
          <w:color w:val="auto"/>
          <w:lang w:eastAsia="ru-RU"/>
        </w:rPr>
      </w:pPr>
      <w:r w:rsidRPr="00BE5E84">
        <w:rPr>
          <w:color w:val="auto"/>
          <w:lang w:eastAsia="ru-RU"/>
        </w:rPr>
        <w:t xml:space="preserve">автозаправочные станции; </w:t>
      </w:r>
    </w:p>
    <w:p w:rsidR="006A6669" w:rsidRPr="00FB7B09" w:rsidRDefault="006A6669" w:rsidP="00BE5E84">
      <w:pPr>
        <w:pStyle w:val="140"/>
        <w:spacing w:line="240" w:lineRule="auto"/>
        <w:ind w:firstLine="567"/>
        <w:rPr>
          <w:color w:val="auto"/>
          <w:lang w:eastAsia="ru-RU"/>
        </w:rPr>
      </w:pPr>
      <w:r w:rsidRPr="00BE5E84">
        <w:rPr>
          <w:color w:val="auto"/>
          <w:lang w:eastAsia="ru-RU"/>
        </w:rPr>
        <w:t>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p w:rsidR="00827F42" w:rsidRPr="00FB7B09" w:rsidRDefault="00827F42" w:rsidP="00FB7B09">
      <w:pPr>
        <w:pStyle w:val="140"/>
        <w:spacing w:line="240" w:lineRule="auto"/>
        <w:ind w:firstLine="567"/>
        <w:rPr>
          <w:color w:val="auto"/>
          <w:lang w:eastAsia="ru-RU"/>
        </w:rPr>
      </w:pPr>
    </w:p>
    <w:sectPr w:rsidR="00827F42" w:rsidRPr="00FB7B09" w:rsidSect="0000746A">
      <w:headerReference w:type="default" r:id="rId95"/>
      <w:footerReference w:type="default" r:id="rId96"/>
      <w:pgSz w:w="11906" w:h="16838"/>
      <w:pgMar w:top="1134" w:right="851" w:bottom="56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803" w:rsidRDefault="009F2803">
      <w:pPr>
        <w:spacing w:after="0" w:line="240" w:lineRule="auto"/>
      </w:pPr>
      <w:r>
        <w:separator/>
      </w:r>
    </w:p>
  </w:endnote>
  <w:endnote w:type="continuationSeparator" w:id="0">
    <w:p w:rsidR="009F2803" w:rsidRDefault="009F2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542345"/>
      <w:docPartObj>
        <w:docPartGallery w:val="Page Numbers (Bottom of Page)"/>
        <w:docPartUnique/>
      </w:docPartObj>
    </w:sdtPr>
    <w:sdtContent>
      <w:p w:rsidR="00DD21E2" w:rsidRDefault="00A012F5" w:rsidP="00966B6D">
        <w:pPr>
          <w:pStyle w:val="af"/>
          <w:jc w:val="right"/>
        </w:pPr>
        <w:r>
          <w:fldChar w:fldCharType="begin"/>
        </w:r>
        <w:r w:rsidR="00DD21E2">
          <w:instrText>PAGE   \* MERGEFORMAT</w:instrText>
        </w:r>
        <w:r>
          <w:fldChar w:fldCharType="separate"/>
        </w:r>
        <w:r w:rsidR="005D0CB7">
          <w:rPr>
            <w:noProof/>
          </w:rPr>
          <w:t>61</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9" w:rsidRDefault="00396709" w:rsidP="003139FD">
    <w:pPr>
      <w:pStyle w:val="af"/>
      <w:jc w:val="right"/>
    </w:pPr>
  </w:p>
  <w:p w:rsidR="00396709" w:rsidRDefault="0039670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35360"/>
      <w:docPartObj>
        <w:docPartGallery w:val="Page Numbers (Bottom of Page)"/>
        <w:docPartUnique/>
      </w:docPartObj>
    </w:sdtPr>
    <w:sdtContent>
      <w:p w:rsidR="00DD21E2" w:rsidRDefault="00A012F5" w:rsidP="00966B6D">
        <w:pPr>
          <w:pStyle w:val="af"/>
          <w:jc w:val="right"/>
        </w:pPr>
        <w:r>
          <w:fldChar w:fldCharType="begin"/>
        </w:r>
        <w:r w:rsidR="00DD21E2">
          <w:instrText>PAGE   \* MERGEFORMAT</w:instrText>
        </w:r>
        <w:r>
          <w:fldChar w:fldCharType="separate"/>
        </w:r>
        <w:r w:rsidR="005D0CB7">
          <w:rPr>
            <w:noProof/>
          </w:rPr>
          <w:t>147</w:t>
        </w:r>
        <w:r>
          <w:fldChar w:fldCharType="end"/>
        </w:r>
      </w:p>
      <w:p w:rsidR="00DD21E2" w:rsidRDefault="00A012F5" w:rsidP="00966B6D">
        <w:pPr>
          <w:pStyle w:val="af"/>
          <w:jc w:val="right"/>
        </w:pPr>
      </w:p>
    </w:sdtContent>
  </w:sdt>
  <w:p w:rsidR="00DD21E2" w:rsidRDefault="00DD21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803" w:rsidRDefault="009F2803">
      <w:pPr>
        <w:spacing w:after="0" w:line="240" w:lineRule="auto"/>
      </w:pPr>
      <w:r>
        <w:separator/>
      </w:r>
    </w:p>
  </w:footnote>
  <w:footnote w:type="continuationSeparator" w:id="0">
    <w:p w:rsidR="009F2803" w:rsidRDefault="009F28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916DD">
    <w:pPr>
      <w:tabs>
        <w:tab w:val="left" w:pos="8460"/>
      </w:tabs>
      <w:ind w:firstLine="540"/>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p w:rsidR="00DD21E2" w:rsidRDefault="00DD21E2"/>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8E0A4C">
    <w:pPr>
      <w:pStyle w:val="afd"/>
      <w:ind w:right="360"/>
    </w:pPr>
    <w: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Pr="003014E2" w:rsidRDefault="00DD21E2" w:rsidP="008E0A4C">
    <w:pPr>
      <w:pStyle w:val="afd"/>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EB" w:rsidRDefault="005701EB" w:rsidP="008E0A4C">
    <w:pPr>
      <w:pStyle w:val="afd"/>
      <w:ind w:right="360"/>
    </w:pPr>
    <w: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8E0A4C">
    <w:pPr>
      <w:pStyle w:val="afd"/>
      <w:ind w:right="360"/>
    </w:pP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27F42">
    <w:pPr>
      <w:pStyle w:val="afd"/>
      <w:ind w:right="360"/>
    </w:pPr>
    <w:r>
      <w:tab/>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Pr="008B3523" w:rsidRDefault="00DD21E2" w:rsidP="008B3523">
    <w:pPr>
      <w:pStyle w:val="afd"/>
    </w:pPr>
  </w:p>
  <w:p w:rsidR="00DD21E2" w:rsidRDefault="00DD21E2" w:rsidP="008B3523"/>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8E0A4C">
    <w:pPr>
      <w:pStyle w:val="afd"/>
      <w:ind w:right="360"/>
    </w:pPr>
    <w: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41589F">
    <w:pPr>
      <w:pStyle w:val="afd"/>
      <w:ind w:right="360"/>
    </w:pPr>
    <w:r>
      <w:tab/>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41589F">
    <w:pPr>
      <w:pStyle w:val="afd"/>
      <w:ind w:right="360"/>
    </w:pPr>
    <w: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8E0A4C">
    <w:pPr>
      <w:pStyle w:val="afd"/>
      <w:ind w:right="360"/>
    </w:pPr>
    <w: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8E0A4C">
    <w:pPr>
      <w:pStyle w:val="afd"/>
      <w:ind w:right="360"/>
    </w:pPr>
    <w:r>
      <w:tab/>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78" w:rsidRDefault="00DA1D78" w:rsidP="004A43AD">
    <w:pPr>
      <w:pStyle w:val="afd"/>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Pr="003014E2" w:rsidRDefault="00DD21E2" w:rsidP="008E0A4C">
    <w:pPr>
      <w:pStyle w:val="afd"/>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DC" w:rsidRDefault="00AE37DC" w:rsidP="00CB16CF">
    <w:pPr>
      <w:pStyle w:val="afd"/>
      <w:ind w:right="360"/>
    </w:pPr>
    <w: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09" w:rsidRDefault="00396709" w:rsidP="003139FD">
    <w:pPr>
      <w:pStyle w:val="afd"/>
      <w:ind w:right="360"/>
    </w:pPr>
  </w:p>
  <w:p w:rsidR="00396709" w:rsidRDefault="00396709"/>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966B6D">
    <w:pPr>
      <w:pStyle w:val="afd"/>
      <w:ind w:right="360"/>
    </w:pPr>
  </w:p>
  <w:p w:rsidR="00DD21E2" w:rsidRDefault="00DD21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9D13A2">
    <w:pPr>
      <w:pStyle w:val="afd"/>
      <w:ind w:right="360"/>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E2" w:rsidRDefault="00DD21E2" w:rsidP="008E0A4C">
    <w:pPr>
      <w:pStyle w:val="afd"/>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F3696E4"/>
    <w:name w:val="WW8Num1"/>
    <w:lvl w:ilvl="0">
      <w:start w:val="1"/>
      <w:numFmt w:val="decimal"/>
      <w:lvlText w:val="%1)"/>
      <w:lvlJc w:val="left"/>
      <w:pPr>
        <w:tabs>
          <w:tab w:val="num" w:pos="0"/>
        </w:tabs>
        <w:ind w:left="0" w:firstLine="567"/>
      </w:pPr>
      <w:rPr>
        <w:rFonts w:ascii="Times New Roman" w:eastAsia="Times New Roman" w:hAnsi="Times New Roman" w:cs="Times New Roman"/>
        <w:b w:val="0"/>
        <w:i w:val="0"/>
        <w:color w:val="auto"/>
        <w:sz w:val="28"/>
        <w:szCs w:val="28"/>
      </w:r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74C1952"/>
    <w:multiLevelType w:val="hybridMultilevel"/>
    <w:tmpl w:val="A45E52B0"/>
    <w:lvl w:ilvl="0" w:tplc="D6E46CDC">
      <w:start w:val="1"/>
      <w:numFmt w:val="decimal"/>
      <w:pStyle w:val="S"/>
      <w:lvlText w:val="Таблица %1."/>
      <w:lvlJc w:val="left"/>
      <w:pPr>
        <w:tabs>
          <w:tab w:val="num" w:pos="1440"/>
        </w:tabs>
        <w:ind w:left="1440" w:hanging="360"/>
      </w:pPr>
      <w:rPr>
        <w:rFonts w:hint="default"/>
        <w:color w:val="auto"/>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
    <w:nsid w:val="0C932617"/>
    <w:multiLevelType w:val="multilevel"/>
    <w:tmpl w:val="0E90FA68"/>
    <w:styleLink w:val="a0"/>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8532B0"/>
    <w:multiLevelType w:val="multilevel"/>
    <w:tmpl w:val="9F2AACD4"/>
    <w:numStyleLink w:val="a1"/>
  </w:abstractNum>
  <w:abstractNum w:abstractNumId="5">
    <w:nsid w:val="17E027BB"/>
    <w:multiLevelType w:val="hybridMultilevel"/>
    <w:tmpl w:val="B6A8E476"/>
    <w:lvl w:ilvl="0" w:tplc="D6E46CDC">
      <w:start w:val="1"/>
      <w:numFmt w:val="decimal"/>
      <w:pStyle w:val="S3"/>
      <w:lvlText w:val="%1)"/>
      <w:lvlJc w:val="left"/>
      <w:pPr>
        <w:tabs>
          <w:tab w:val="num" w:pos="1188"/>
        </w:tabs>
        <w:ind w:left="0" w:firstLine="73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5916BB8"/>
    <w:multiLevelType w:val="hybridMultilevel"/>
    <w:tmpl w:val="F90CD8C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74259AC"/>
    <w:multiLevelType w:val="multilevel"/>
    <w:tmpl w:val="0DC0ECD2"/>
    <w:lvl w:ilvl="0">
      <w:start w:val="1"/>
      <w:numFmt w:val="decimal"/>
      <w:lvlText w:val="%1."/>
      <w:lvlJc w:val="left"/>
      <w:pPr>
        <w:ind w:left="1429" w:hanging="360"/>
      </w:pPr>
      <w:rPr>
        <w:rFonts w:hint="default"/>
      </w:rPr>
    </w:lvl>
    <w:lvl w:ilvl="1">
      <w:start w:val="3"/>
      <w:numFmt w:val="decimal"/>
      <w:isLgl/>
      <w:lvlText w:val="%1.%2."/>
      <w:lvlJc w:val="left"/>
      <w:pPr>
        <w:ind w:left="1854" w:hanging="540"/>
      </w:pPr>
      <w:rPr>
        <w:rFonts w:hint="default"/>
      </w:rPr>
    </w:lvl>
    <w:lvl w:ilvl="2">
      <w:start w:val="3"/>
      <w:numFmt w:val="decimal"/>
      <w:isLgl/>
      <w:lvlText w:val="%1.%2.%3."/>
      <w:lvlJc w:val="left"/>
      <w:pPr>
        <w:ind w:left="2279" w:hanging="720"/>
      </w:pPr>
      <w:rPr>
        <w:rFonts w:hint="default"/>
      </w:rPr>
    </w:lvl>
    <w:lvl w:ilvl="3">
      <w:start w:val="1"/>
      <w:numFmt w:val="decimal"/>
      <w:isLgl/>
      <w:lvlText w:val="%1.%2.%3.%4."/>
      <w:lvlJc w:val="left"/>
      <w:pPr>
        <w:ind w:left="2524" w:hanging="720"/>
      </w:pPr>
      <w:rPr>
        <w:rFonts w:hint="default"/>
      </w:rPr>
    </w:lvl>
    <w:lvl w:ilvl="4">
      <w:start w:val="1"/>
      <w:numFmt w:val="decimal"/>
      <w:isLgl/>
      <w:lvlText w:val="%1.%2.%3.%4.%5."/>
      <w:lvlJc w:val="left"/>
      <w:pPr>
        <w:ind w:left="3129" w:hanging="1080"/>
      </w:pPr>
      <w:rPr>
        <w:rFonts w:hint="default"/>
      </w:rPr>
    </w:lvl>
    <w:lvl w:ilvl="5">
      <w:start w:val="1"/>
      <w:numFmt w:val="decimal"/>
      <w:isLgl/>
      <w:lvlText w:val="%1.%2.%3.%4.%5.%6."/>
      <w:lvlJc w:val="left"/>
      <w:pPr>
        <w:ind w:left="3374" w:hanging="1080"/>
      </w:pPr>
      <w:rPr>
        <w:rFonts w:hint="default"/>
      </w:rPr>
    </w:lvl>
    <w:lvl w:ilvl="6">
      <w:start w:val="1"/>
      <w:numFmt w:val="decimal"/>
      <w:isLgl/>
      <w:lvlText w:val="%1.%2.%3.%4.%5.%6.%7."/>
      <w:lvlJc w:val="left"/>
      <w:pPr>
        <w:ind w:left="3979" w:hanging="1440"/>
      </w:pPr>
      <w:rPr>
        <w:rFonts w:hint="default"/>
      </w:rPr>
    </w:lvl>
    <w:lvl w:ilvl="7">
      <w:start w:val="1"/>
      <w:numFmt w:val="decimal"/>
      <w:isLgl/>
      <w:lvlText w:val="%1.%2.%3.%4.%5.%6.%7.%8."/>
      <w:lvlJc w:val="left"/>
      <w:pPr>
        <w:ind w:left="4224" w:hanging="1440"/>
      </w:pPr>
      <w:rPr>
        <w:rFonts w:hint="default"/>
      </w:rPr>
    </w:lvl>
    <w:lvl w:ilvl="8">
      <w:start w:val="1"/>
      <w:numFmt w:val="decimal"/>
      <w:isLgl/>
      <w:lvlText w:val="%1.%2.%3.%4.%5.%6.%7.%8.%9."/>
      <w:lvlJc w:val="left"/>
      <w:pPr>
        <w:ind w:left="4829" w:hanging="1800"/>
      </w:pPr>
      <w:rPr>
        <w:rFonts w:hint="default"/>
      </w:rPr>
    </w:lvl>
  </w:abstractNum>
  <w:abstractNum w:abstractNumId="9">
    <w:nsid w:val="2B423B8F"/>
    <w:multiLevelType w:val="hybridMultilevel"/>
    <w:tmpl w:val="A648AD1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A372B5"/>
    <w:multiLevelType w:val="hybridMultilevel"/>
    <w:tmpl w:val="C964B50C"/>
    <w:lvl w:ilvl="0" w:tplc="2A72AB9A">
      <w:start w:val="2"/>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11">
    <w:nsid w:val="2EE3766C"/>
    <w:multiLevelType w:val="hybridMultilevel"/>
    <w:tmpl w:val="C200FEDA"/>
    <w:lvl w:ilvl="0" w:tplc="4C26A5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30F56F22"/>
    <w:multiLevelType w:val="hybridMultilevel"/>
    <w:tmpl w:val="0BC4D380"/>
    <w:lvl w:ilvl="0" w:tplc="675476A0">
      <w:start w:val="1"/>
      <w:numFmt w:val="decimal"/>
      <w:pStyle w:val="1"/>
      <w:lvlText w:val="Рисунок %1"/>
      <w:lvlJc w:val="right"/>
      <w:pPr>
        <w:tabs>
          <w:tab w:val="num" w:pos="4611"/>
        </w:tabs>
        <w:ind w:left="4441" w:hanging="851"/>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1DE4D5B"/>
    <w:multiLevelType w:val="multilevel"/>
    <w:tmpl w:val="1E4CB0BE"/>
    <w:numStyleLink w:val="a"/>
  </w:abstractNum>
  <w:abstractNum w:abstractNumId="14">
    <w:nsid w:val="35A949BC"/>
    <w:multiLevelType w:val="multilevel"/>
    <w:tmpl w:val="1E4CB0BE"/>
    <w:numStyleLink w:val="a"/>
  </w:abstractNum>
  <w:abstractNum w:abstractNumId="15">
    <w:nsid w:val="372536D0"/>
    <w:multiLevelType w:val="hybridMultilevel"/>
    <w:tmpl w:val="E482FB90"/>
    <w:name w:val="WW8Num34"/>
    <w:lvl w:ilvl="0" w:tplc="EBFA9F5E">
      <w:start w:val="1"/>
      <w:numFmt w:val="decimal"/>
      <w:pStyle w:val="22"/>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785AF7"/>
    <w:multiLevelType w:val="multilevel"/>
    <w:tmpl w:val="50845E1E"/>
    <w:lvl w:ilvl="0">
      <w:start w:val="1"/>
      <w:numFmt w:val="decimal"/>
      <w:pStyle w:val="a2"/>
      <w:lvlText w:val="Статья %1. "/>
      <w:lvlJc w:val="left"/>
      <w:pPr>
        <w:tabs>
          <w:tab w:val="num" w:pos="2687"/>
        </w:tabs>
        <w:ind w:left="2046" w:hanging="606"/>
      </w:pPr>
      <w:rPr>
        <w:rFonts w:ascii="Times New Roman" w:hAnsi="Times New Roman" w:hint="default"/>
        <w:i w:val="0"/>
        <w:iCs w:val="0"/>
        <w:smallCaps w:val="0"/>
        <w:strike w:val="0"/>
        <w:dstrike w:val="0"/>
        <w:vanish w:val="0"/>
        <w:color w:val="000000"/>
        <w:spacing w:val="0"/>
        <w:kern w:val="0"/>
        <w:position w:val="0"/>
        <w:u w:val="none"/>
        <w:vertAlign w:val="baseline"/>
        <w:em w:val="none"/>
      </w:rPr>
    </w:lvl>
    <w:lvl w:ilvl="1">
      <w:start w:val="1"/>
      <w:numFmt w:val="none"/>
      <w:pStyle w:val="20"/>
      <w:isLgl/>
      <w:lvlText w:val=""/>
      <w:lvlJc w:val="left"/>
      <w:pPr>
        <w:tabs>
          <w:tab w:val="num" w:pos="2537"/>
        </w:tabs>
        <w:ind w:left="1457" w:firstLine="0"/>
      </w:pPr>
      <w:rPr>
        <w:rFonts w:hint="default"/>
      </w:rPr>
    </w:lvl>
    <w:lvl w:ilvl="2">
      <w:start w:val="1"/>
      <w:numFmt w:val="lowerLetter"/>
      <w:pStyle w:val="3"/>
      <w:lvlText w:val="(%3)"/>
      <w:lvlJc w:val="left"/>
      <w:pPr>
        <w:tabs>
          <w:tab w:val="num" w:pos="2177"/>
        </w:tabs>
        <w:ind w:left="2177" w:hanging="432"/>
      </w:pPr>
      <w:rPr>
        <w:rFonts w:hint="default"/>
      </w:rPr>
    </w:lvl>
    <w:lvl w:ilvl="3">
      <w:start w:val="1"/>
      <w:numFmt w:val="lowerRoman"/>
      <w:pStyle w:val="4"/>
      <w:lvlText w:val="(%4)"/>
      <w:lvlJc w:val="right"/>
      <w:pPr>
        <w:tabs>
          <w:tab w:val="num" w:pos="2321"/>
        </w:tabs>
        <w:ind w:left="2321" w:hanging="144"/>
      </w:pPr>
      <w:rPr>
        <w:rFonts w:hint="default"/>
      </w:rPr>
    </w:lvl>
    <w:lvl w:ilvl="4">
      <w:start w:val="1"/>
      <w:numFmt w:val="decimal"/>
      <w:pStyle w:val="5"/>
      <w:lvlText w:val="%5)"/>
      <w:lvlJc w:val="left"/>
      <w:pPr>
        <w:tabs>
          <w:tab w:val="num" w:pos="2465"/>
        </w:tabs>
        <w:ind w:left="2465" w:hanging="432"/>
      </w:pPr>
      <w:rPr>
        <w:rFonts w:hint="default"/>
      </w:rPr>
    </w:lvl>
    <w:lvl w:ilvl="5">
      <w:start w:val="1"/>
      <w:numFmt w:val="lowerLetter"/>
      <w:pStyle w:val="6"/>
      <w:lvlText w:val="%6)"/>
      <w:lvlJc w:val="left"/>
      <w:pPr>
        <w:tabs>
          <w:tab w:val="num" w:pos="2609"/>
        </w:tabs>
        <w:ind w:left="2609" w:hanging="432"/>
      </w:pPr>
      <w:rPr>
        <w:rFonts w:hint="default"/>
      </w:rPr>
    </w:lvl>
    <w:lvl w:ilvl="6">
      <w:start w:val="1"/>
      <w:numFmt w:val="lowerRoman"/>
      <w:pStyle w:val="7"/>
      <w:lvlText w:val="%7)"/>
      <w:lvlJc w:val="right"/>
      <w:pPr>
        <w:tabs>
          <w:tab w:val="num" w:pos="2753"/>
        </w:tabs>
        <w:ind w:left="2753" w:hanging="288"/>
      </w:pPr>
      <w:rPr>
        <w:rFonts w:hint="default"/>
      </w:rPr>
    </w:lvl>
    <w:lvl w:ilvl="7">
      <w:start w:val="1"/>
      <w:numFmt w:val="lowerLetter"/>
      <w:pStyle w:val="8"/>
      <w:lvlText w:val="%8."/>
      <w:lvlJc w:val="left"/>
      <w:pPr>
        <w:tabs>
          <w:tab w:val="num" w:pos="2897"/>
        </w:tabs>
        <w:ind w:left="2897" w:hanging="432"/>
      </w:pPr>
      <w:rPr>
        <w:rFonts w:hint="default"/>
      </w:rPr>
    </w:lvl>
    <w:lvl w:ilvl="8">
      <w:start w:val="1"/>
      <w:numFmt w:val="lowerRoman"/>
      <w:pStyle w:val="9"/>
      <w:lvlText w:val="%9."/>
      <w:lvlJc w:val="right"/>
      <w:pPr>
        <w:tabs>
          <w:tab w:val="num" w:pos="3041"/>
        </w:tabs>
        <w:ind w:left="3041" w:hanging="144"/>
      </w:pPr>
      <w:rPr>
        <w:rFonts w:hint="default"/>
      </w:rPr>
    </w:lvl>
  </w:abstractNum>
  <w:abstractNum w:abstractNumId="17">
    <w:nsid w:val="3D1C2EA7"/>
    <w:multiLevelType w:val="hybridMultilevel"/>
    <w:tmpl w:val="E3549766"/>
    <w:name w:val="WW8Num103222"/>
    <w:styleLink w:val="1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EB90962"/>
    <w:multiLevelType w:val="multilevel"/>
    <w:tmpl w:val="0419001D"/>
    <w:name w:val="WW8Num1122222222223222"/>
    <w:styleLink w:val="1ai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0C87371"/>
    <w:multiLevelType w:val="hybridMultilevel"/>
    <w:tmpl w:val="18EEE53E"/>
    <w:lvl w:ilvl="0" w:tplc="FFFFFFFF">
      <w:start w:val="1"/>
      <w:numFmt w:val="decimal"/>
      <w:pStyle w:val="a3"/>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1CC7886"/>
    <w:multiLevelType w:val="hybridMultilevel"/>
    <w:tmpl w:val="D400BB88"/>
    <w:lvl w:ilvl="0" w:tplc="FFFFFFFF">
      <w:start w:val="1"/>
      <w:numFmt w:val="decimal"/>
      <w:pStyle w:val="a4"/>
      <w:lvlText w:val="%1."/>
      <w:lvlJc w:val="left"/>
      <w:pPr>
        <w:tabs>
          <w:tab w:val="num" w:pos="1134"/>
        </w:tabs>
        <w:ind w:left="0" w:firstLine="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2">
    <w:nsid w:val="443C6496"/>
    <w:multiLevelType w:val="multilevel"/>
    <w:tmpl w:val="0DC0ECD2"/>
    <w:lvl w:ilvl="0">
      <w:start w:val="1"/>
      <w:numFmt w:val="decimal"/>
      <w:lvlText w:val="%1."/>
      <w:lvlJc w:val="left"/>
      <w:pPr>
        <w:ind w:left="1429" w:hanging="360"/>
      </w:pPr>
      <w:rPr>
        <w:rFonts w:hint="default"/>
      </w:rPr>
    </w:lvl>
    <w:lvl w:ilvl="1">
      <w:start w:val="3"/>
      <w:numFmt w:val="decimal"/>
      <w:isLgl/>
      <w:lvlText w:val="%1.%2."/>
      <w:lvlJc w:val="left"/>
      <w:pPr>
        <w:ind w:left="1854" w:hanging="540"/>
      </w:pPr>
      <w:rPr>
        <w:rFonts w:hint="default"/>
      </w:rPr>
    </w:lvl>
    <w:lvl w:ilvl="2">
      <w:start w:val="3"/>
      <w:numFmt w:val="decimal"/>
      <w:isLgl/>
      <w:lvlText w:val="%1.%2.%3."/>
      <w:lvlJc w:val="left"/>
      <w:pPr>
        <w:ind w:left="2279" w:hanging="720"/>
      </w:pPr>
      <w:rPr>
        <w:rFonts w:hint="default"/>
      </w:rPr>
    </w:lvl>
    <w:lvl w:ilvl="3">
      <w:start w:val="1"/>
      <w:numFmt w:val="decimal"/>
      <w:isLgl/>
      <w:lvlText w:val="%1.%2.%3.%4."/>
      <w:lvlJc w:val="left"/>
      <w:pPr>
        <w:ind w:left="2524" w:hanging="720"/>
      </w:pPr>
      <w:rPr>
        <w:rFonts w:hint="default"/>
      </w:rPr>
    </w:lvl>
    <w:lvl w:ilvl="4">
      <w:start w:val="1"/>
      <w:numFmt w:val="decimal"/>
      <w:isLgl/>
      <w:lvlText w:val="%1.%2.%3.%4.%5."/>
      <w:lvlJc w:val="left"/>
      <w:pPr>
        <w:ind w:left="3129" w:hanging="1080"/>
      </w:pPr>
      <w:rPr>
        <w:rFonts w:hint="default"/>
      </w:rPr>
    </w:lvl>
    <w:lvl w:ilvl="5">
      <w:start w:val="1"/>
      <w:numFmt w:val="decimal"/>
      <w:isLgl/>
      <w:lvlText w:val="%1.%2.%3.%4.%5.%6."/>
      <w:lvlJc w:val="left"/>
      <w:pPr>
        <w:ind w:left="3374" w:hanging="1080"/>
      </w:pPr>
      <w:rPr>
        <w:rFonts w:hint="default"/>
      </w:rPr>
    </w:lvl>
    <w:lvl w:ilvl="6">
      <w:start w:val="1"/>
      <w:numFmt w:val="decimal"/>
      <w:isLgl/>
      <w:lvlText w:val="%1.%2.%3.%4.%5.%6.%7."/>
      <w:lvlJc w:val="left"/>
      <w:pPr>
        <w:ind w:left="3979" w:hanging="1440"/>
      </w:pPr>
      <w:rPr>
        <w:rFonts w:hint="default"/>
      </w:rPr>
    </w:lvl>
    <w:lvl w:ilvl="7">
      <w:start w:val="1"/>
      <w:numFmt w:val="decimal"/>
      <w:isLgl/>
      <w:lvlText w:val="%1.%2.%3.%4.%5.%6.%7.%8."/>
      <w:lvlJc w:val="left"/>
      <w:pPr>
        <w:ind w:left="4224" w:hanging="1440"/>
      </w:pPr>
      <w:rPr>
        <w:rFonts w:hint="default"/>
      </w:rPr>
    </w:lvl>
    <w:lvl w:ilvl="8">
      <w:start w:val="1"/>
      <w:numFmt w:val="decimal"/>
      <w:isLgl/>
      <w:lvlText w:val="%1.%2.%3.%4.%5.%6.%7.%8.%9."/>
      <w:lvlJc w:val="left"/>
      <w:pPr>
        <w:ind w:left="4829" w:hanging="1800"/>
      </w:pPr>
      <w:rPr>
        <w:rFonts w:hint="default"/>
      </w:rPr>
    </w:lvl>
  </w:abstractNum>
  <w:abstractNum w:abstractNumId="23">
    <w:nsid w:val="4810542E"/>
    <w:multiLevelType w:val="multilevel"/>
    <w:tmpl w:val="1E4CB0BE"/>
    <w:numStyleLink w:val="a"/>
  </w:abstractNum>
  <w:abstractNum w:abstractNumId="24">
    <w:nsid w:val="49643F15"/>
    <w:multiLevelType w:val="hybridMultilevel"/>
    <w:tmpl w:val="51220E92"/>
    <w:styleLink w:val="1ai"/>
    <w:lvl w:ilvl="0" w:tplc="D6E46CD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A2F353E"/>
    <w:multiLevelType w:val="hybridMultilevel"/>
    <w:tmpl w:val="C1D0C1FA"/>
    <w:name w:val="WW8Num105322"/>
    <w:lvl w:ilvl="0" w:tplc="FFFFFFFF">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A254BE"/>
    <w:multiLevelType w:val="hybridMultilevel"/>
    <w:tmpl w:val="ECC6EF58"/>
    <w:styleLink w:val="1111111"/>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BD163B7"/>
    <w:multiLevelType w:val="multilevel"/>
    <w:tmpl w:val="A2BC9C8C"/>
    <w:styleLink w:val="111111"/>
    <w:lvl w:ilvl="0">
      <w:start w:val="1"/>
      <w:numFmt w:val="decimal"/>
      <w:pStyle w:val="a5"/>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D3660F9"/>
    <w:multiLevelType w:val="hybridMultilevel"/>
    <w:tmpl w:val="1AF465D4"/>
    <w:lvl w:ilvl="0" w:tplc="D6E46C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ED456AD"/>
    <w:multiLevelType w:val="hybridMultilevel"/>
    <w:tmpl w:val="DBE44C26"/>
    <w:lvl w:ilvl="0" w:tplc="FFFFFFFF">
      <w:start w:val="1"/>
      <w:numFmt w:val="decimal"/>
      <w:pStyle w:val="23"/>
      <w:lvlText w:val="4.%1."/>
      <w:lvlJc w:val="left"/>
      <w:pPr>
        <w:ind w:left="2149"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2">
    <w:nsid w:val="55E507A1"/>
    <w:multiLevelType w:val="multilevel"/>
    <w:tmpl w:val="1E4CB0BE"/>
    <w:numStyleLink w:val="a"/>
  </w:abstractNum>
  <w:abstractNum w:abstractNumId="33">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E60585"/>
    <w:multiLevelType w:val="hybridMultilevel"/>
    <w:tmpl w:val="E78C7934"/>
    <w:lvl w:ilvl="0" w:tplc="D6E46CDC">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700D9"/>
    <w:multiLevelType w:val="multilevel"/>
    <w:tmpl w:val="9F2AACD4"/>
    <w:styleLink w:val="a1"/>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3B7367A"/>
    <w:multiLevelType w:val="hybridMultilevel"/>
    <w:tmpl w:val="6E7CF8C8"/>
    <w:lvl w:ilvl="0" w:tplc="84C60B86">
      <w:start w:val="1"/>
      <w:numFmt w:val="decimal"/>
      <w:pStyle w:val="12"/>
      <w:lvlText w:val="Глава %1. "/>
      <w:lvlJc w:val="left"/>
      <w:pPr>
        <w:tabs>
          <w:tab w:val="num" w:pos="964"/>
        </w:tabs>
        <w:ind w:left="0" w:firstLine="851"/>
      </w:pPr>
      <w:rPr>
        <w:rFonts w:hint="default"/>
      </w:rPr>
    </w:lvl>
    <w:lvl w:ilvl="1" w:tplc="B596D5D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ED0D21"/>
    <w:multiLevelType w:val="hybridMultilevel"/>
    <w:tmpl w:val="95AC7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F0624F"/>
    <w:multiLevelType w:val="multilevel"/>
    <w:tmpl w:val="1E4CB0BE"/>
    <w:numStyleLink w:val="a"/>
  </w:abstractNum>
  <w:abstractNum w:abstractNumId="40">
    <w:nsid w:val="6B36356B"/>
    <w:multiLevelType w:val="hybridMultilevel"/>
    <w:tmpl w:val="9A48599E"/>
    <w:lvl w:ilvl="0" w:tplc="6E02CE72">
      <w:start w:val="1"/>
      <w:numFmt w:val="decimal"/>
      <w:lvlText w:val="%1."/>
      <w:lvlJc w:val="left"/>
      <w:pPr>
        <w:tabs>
          <w:tab w:val="num" w:pos="1068"/>
        </w:tabs>
        <w:ind w:left="1068" w:hanging="360"/>
      </w:pPr>
      <w:rPr>
        <w:rFonts w:ascii="Times New Roman" w:eastAsia="Calibri"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6C7A50CB"/>
    <w:multiLevelType w:val="multilevel"/>
    <w:tmpl w:val="ADDC7FFC"/>
    <w:lvl w:ilvl="0">
      <w:start w:val="1"/>
      <w:numFmt w:val="decimal"/>
      <w:lvlText w:val="%1."/>
      <w:lvlJc w:val="left"/>
      <w:pPr>
        <w:ind w:left="1211" w:hanging="360"/>
      </w:pPr>
    </w:lvl>
    <w:lvl w:ilvl="1">
      <w:start w:val="1"/>
      <w:numFmt w:val="decimal"/>
      <w:isLgl/>
      <w:lvlText w:val="%1.%2."/>
      <w:lvlJc w:val="left"/>
      <w:pPr>
        <w:ind w:left="2374" w:hanging="1305"/>
      </w:pPr>
      <w:rPr>
        <w:rFonts w:hint="default"/>
      </w:rPr>
    </w:lvl>
    <w:lvl w:ilvl="2">
      <w:start w:val="1"/>
      <w:numFmt w:val="decimal"/>
      <w:isLgl/>
      <w:lvlText w:val="%1.%2.%3."/>
      <w:lvlJc w:val="left"/>
      <w:pPr>
        <w:ind w:left="2374" w:hanging="1305"/>
      </w:pPr>
      <w:rPr>
        <w:rFonts w:hint="default"/>
      </w:rPr>
    </w:lvl>
    <w:lvl w:ilvl="3">
      <w:start w:val="1"/>
      <w:numFmt w:val="decimal"/>
      <w:isLgl/>
      <w:lvlText w:val="%1.%2.%3.%4."/>
      <w:lvlJc w:val="left"/>
      <w:pPr>
        <w:ind w:left="2374" w:hanging="1305"/>
      </w:pPr>
      <w:rPr>
        <w:rFonts w:hint="default"/>
      </w:rPr>
    </w:lvl>
    <w:lvl w:ilvl="4">
      <w:start w:val="1"/>
      <w:numFmt w:val="decimal"/>
      <w:isLgl/>
      <w:lvlText w:val="%1.%2.%3.%4.%5."/>
      <w:lvlJc w:val="left"/>
      <w:pPr>
        <w:ind w:left="2374" w:hanging="1305"/>
      </w:pPr>
      <w:rPr>
        <w:rFonts w:hint="default"/>
      </w:rPr>
    </w:lvl>
    <w:lvl w:ilvl="5">
      <w:start w:val="1"/>
      <w:numFmt w:val="decimal"/>
      <w:isLgl/>
      <w:lvlText w:val="%1.%2.%3.%4.%5.%6."/>
      <w:lvlJc w:val="left"/>
      <w:pPr>
        <w:ind w:left="2374" w:hanging="130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2">
    <w:nsid w:val="6C8C7661"/>
    <w:multiLevelType w:val="multilevel"/>
    <w:tmpl w:val="1E4CB0BE"/>
    <w:numStyleLink w:val="a"/>
  </w:abstractNum>
  <w:abstractNum w:abstractNumId="43">
    <w:nsid w:val="6E9818FA"/>
    <w:multiLevelType w:val="multilevel"/>
    <w:tmpl w:val="4C80275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nsid w:val="6F931D3C"/>
    <w:multiLevelType w:val="multilevel"/>
    <w:tmpl w:val="1E4CB0BE"/>
    <w:numStyleLink w:val="a"/>
  </w:abstractNum>
  <w:abstractNum w:abstractNumId="45">
    <w:nsid w:val="73874D0C"/>
    <w:multiLevelType w:val="hybridMultilevel"/>
    <w:tmpl w:val="12DE43F0"/>
    <w:lvl w:ilvl="0" w:tplc="D6E46C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AD2F1A"/>
    <w:multiLevelType w:val="multilevel"/>
    <w:tmpl w:val="385813F0"/>
    <w:name w:val="WW8Num582"/>
    <w:lvl w:ilvl="0">
      <w:start w:val="1"/>
      <w:numFmt w:val="decimal"/>
      <w:pStyle w:val="a6"/>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48">
    <w:nsid w:val="76172318"/>
    <w:multiLevelType w:val="hybridMultilevel"/>
    <w:tmpl w:val="086C949E"/>
    <w:lvl w:ilvl="0" w:tplc="199A987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6C541EE"/>
    <w:multiLevelType w:val="hybridMultilevel"/>
    <w:tmpl w:val="DF64C174"/>
    <w:lvl w:ilvl="0" w:tplc="CC989EEA">
      <w:start w:val="1"/>
      <w:numFmt w:val="decimal"/>
      <w:pStyle w:val="13"/>
      <w:lvlText w:val="Таблица %1"/>
      <w:lvlJc w:val="right"/>
      <w:pPr>
        <w:tabs>
          <w:tab w:val="num" w:pos="4116"/>
        </w:tabs>
        <w:ind w:left="3949" w:firstLine="58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5A508F"/>
    <w:multiLevelType w:val="multilevel"/>
    <w:tmpl w:val="60D2C246"/>
    <w:lvl w:ilvl="0">
      <w:start w:val="1"/>
      <w:numFmt w:val="decimal"/>
      <w:pStyle w:val="a7"/>
      <w:lvlText w:val="%1."/>
      <w:lvlJc w:val="left"/>
      <w:pPr>
        <w:ind w:left="360" w:hanging="360"/>
      </w:pPr>
    </w:lvl>
    <w:lvl w:ilvl="1">
      <w:start w:val="1"/>
      <w:numFmt w:val="decimal"/>
      <w:pStyle w:val="a8"/>
      <w:lvlText w:val="%1.%2."/>
      <w:lvlJc w:val="left"/>
      <w:pPr>
        <w:ind w:left="792" w:hanging="432"/>
      </w:pPr>
    </w:lvl>
    <w:lvl w:ilvl="2">
      <w:start w:val="1"/>
      <w:numFmt w:val="decimal"/>
      <w:pStyle w:val="a9"/>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DF38F7"/>
    <w:multiLevelType w:val="hybridMultilevel"/>
    <w:tmpl w:val="4626912C"/>
    <w:lvl w:ilvl="0" w:tplc="4C26A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0"/>
  </w:num>
  <w:num w:numId="2">
    <w:abstractNumId w:val="47"/>
  </w:num>
  <w:num w:numId="3">
    <w:abstractNumId w:val="5"/>
  </w:num>
  <w:num w:numId="4">
    <w:abstractNumId w:val="19"/>
  </w:num>
  <w:num w:numId="5">
    <w:abstractNumId w:val="20"/>
  </w:num>
  <w:num w:numId="6">
    <w:abstractNumId w:val="28"/>
  </w:num>
  <w:num w:numId="7">
    <w:abstractNumId w:val="24"/>
  </w:num>
  <w:num w:numId="8">
    <w:abstractNumId w:val="27"/>
  </w:num>
  <w:num w:numId="9">
    <w:abstractNumId w:val="34"/>
  </w:num>
  <w:num w:numId="10">
    <w:abstractNumId w:val="29"/>
  </w:num>
  <w:num w:numId="11">
    <w:abstractNumId w:val="18"/>
  </w:num>
  <w:num w:numId="12">
    <w:abstractNumId w:val="6"/>
  </w:num>
  <w:num w:numId="13">
    <w:abstractNumId w:val="21"/>
  </w:num>
  <w:num w:numId="14">
    <w:abstractNumId w:val="17"/>
  </w:num>
  <w:num w:numId="15">
    <w:abstractNumId w:val="12"/>
  </w:num>
  <w:num w:numId="16">
    <w:abstractNumId w:val="49"/>
  </w:num>
  <w:num w:numId="17">
    <w:abstractNumId w:val="25"/>
  </w:num>
  <w:num w:numId="18">
    <w:abstractNumId w:val="2"/>
  </w:num>
  <w:num w:numId="19">
    <w:abstractNumId w:val="15"/>
  </w:num>
  <w:num w:numId="20">
    <w:abstractNumId w:val="31"/>
  </w:num>
  <w:num w:numId="21">
    <w:abstractNumId w:val="1"/>
  </w:num>
  <w:num w:numId="22">
    <w:abstractNumId w:val="37"/>
  </w:num>
  <w:num w:numId="23">
    <w:abstractNumId w:val="36"/>
  </w:num>
  <w:num w:numId="24">
    <w:abstractNumId w:val="16"/>
  </w:num>
  <w:num w:numId="25">
    <w:abstractNumId w:val="3"/>
  </w:num>
  <w:num w:numId="26">
    <w:abstractNumId w:val="11"/>
  </w:num>
  <w:num w:numId="27">
    <w:abstractNumId w:val="43"/>
  </w:num>
  <w:num w:numId="28">
    <w:abstractNumId w:val="10"/>
  </w:num>
  <w:num w:numId="29">
    <w:abstractNumId w:val="38"/>
  </w:num>
  <w:num w:numId="30">
    <w:abstractNumId w:val="8"/>
  </w:num>
  <w:num w:numId="31">
    <w:abstractNumId w:val="9"/>
  </w:num>
  <w:num w:numId="32">
    <w:abstractNumId w:val="41"/>
  </w:num>
  <w:num w:numId="33">
    <w:abstractNumId w:val="40"/>
  </w:num>
  <w:num w:numId="34">
    <w:abstractNumId w:val="44"/>
  </w:num>
  <w:num w:numId="35">
    <w:abstractNumId w:val="14"/>
  </w:num>
  <w:num w:numId="36">
    <w:abstractNumId w:val="4"/>
  </w:num>
  <w:num w:numId="37">
    <w:abstractNumId w:val="23"/>
  </w:num>
  <w:num w:numId="38">
    <w:abstractNumId w:val="13"/>
  </w:num>
  <w:num w:numId="39">
    <w:abstractNumId w:val="39"/>
  </w:num>
  <w:num w:numId="40">
    <w:abstractNumId w:val="32"/>
  </w:num>
  <w:num w:numId="41">
    <w:abstractNumId w:val="42"/>
  </w:num>
  <w:num w:numId="42">
    <w:abstractNumId w:val="33"/>
  </w:num>
  <w:num w:numId="43">
    <w:abstractNumId w:val="26"/>
  </w:num>
  <w:num w:numId="44">
    <w:abstractNumId w:val="46"/>
  </w:num>
  <w:num w:numId="45">
    <w:abstractNumId w:val="7"/>
  </w:num>
  <w:num w:numId="46">
    <w:abstractNumId w:val="35"/>
  </w:num>
  <w:num w:numId="47">
    <w:abstractNumId w:val="48"/>
  </w:num>
  <w:num w:numId="48">
    <w:abstractNumId w:val="22"/>
  </w:num>
  <w:num w:numId="49">
    <w:abstractNumId w:val="51"/>
  </w:num>
  <w:num w:numId="50">
    <w:abstractNumId w:val="45"/>
  </w:num>
  <w:num w:numId="51">
    <w:abstractNumId w:val="3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8916DD"/>
    <w:rsid w:val="00000EED"/>
    <w:rsid w:val="00005164"/>
    <w:rsid w:val="000063CA"/>
    <w:rsid w:val="0000746A"/>
    <w:rsid w:val="00011246"/>
    <w:rsid w:val="000129B0"/>
    <w:rsid w:val="00013243"/>
    <w:rsid w:val="00014CFB"/>
    <w:rsid w:val="000236B0"/>
    <w:rsid w:val="00023960"/>
    <w:rsid w:val="000242A8"/>
    <w:rsid w:val="00024DB0"/>
    <w:rsid w:val="00026CB9"/>
    <w:rsid w:val="00036A72"/>
    <w:rsid w:val="00037BC9"/>
    <w:rsid w:val="00040883"/>
    <w:rsid w:val="0004281A"/>
    <w:rsid w:val="000447BB"/>
    <w:rsid w:val="00045D92"/>
    <w:rsid w:val="00047808"/>
    <w:rsid w:val="00050E50"/>
    <w:rsid w:val="0005184E"/>
    <w:rsid w:val="00051887"/>
    <w:rsid w:val="000563B9"/>
    <w:rsid w:val="0006312C"/>
    <w:rsid w:val="0007123F"/>
    <w:rsid w:val="00071E79"/>
    <w:rsid w:val="00071E86"/>
    <w:rsid w:val="00075A3B"/>
    <w:rsid w:val="00082CA2"/>
    <w:rsid w:val="00094F50"/>
    <w:rsid w:val="000958FF"/>
    <w:rsid w:val="000A6AE9"/>
    <w:rsid w:val="000A6EBB"/>
    <w:rsid w:val="000B1339"/>
    <w:rsid w:val="000B5D2B"/>
    <w:rsid w:val="000B7625"/>
    <w:rsid w:val="000C12A2"/>
    <w:rsid w:val="000C28B5"/>
    <w:rsid w:val="000C2FB7"/>
    <w:rsid w:val="000C3816"/>
    <w:rsid w:val="000C4ABA"/>
    <w:rsid w:val="000C5A21"/>
    <w:rsid w:val="000C7003"/>
    <w:rsid w:val="000D0599"/>
    <w:rsid w:val="000D2886"/>
    <w:rsid w:val="000D2B82"/>
    <w:rsid w:val="000D4F27"/>
    <w:rsid w:val="000E0752"/>
    <w:rsid w:val="000E1385"/>
    <w:rsid w:val="000E48D0"/>
    <w:rsid w:val="000E56FF"/>
    <w:rsid w:val="000E73E9"/>
    <w:rsid w:val="000F5088"/>
    <w:rsid w:val="00100722"/>
    <w:rsid w:val="00103F29"/>
    <w:rsid w:val="00104F6D"/>
    <w:rsid w:val="00110E86"/>
    <w:rsid w:val="001133A4"/>
    <w:rsid w:val="00113DA7"/>
    <w:rsid w:val="001244DD"/>
    <w:rsid w:val="0012605C"/>
    <w:rsid w:val="00130136"/>
    <w:rsid w:val="001309EC"/>
    <w:rsid w:val="00130E0B"/>
    <w:rsid w:val="00133087"/>
    <w:rsid w:val="0013451B"/>
    <w:rsid w:val="00135179"/>
    <w:rsid w:val="00142E16"/>
    <w:rsid w:val="00145EF8"/>
    <w:rsid w:val="0014637D"/>
    <w:rsid w:val="0015436F"/>
    <w:rsid w:val="00155385"/>
    <w:rsid w:val="00156682"/>
    <w:rsid w:val="00156E05"/>
    <w:rsid w:val="0016614C"/>
    <w:rsid w:val="00170EC7"/>
    <w:rsid w:val="00171791"/>
    <w:rsid w:val="00174988"/>
    <w:rsid w:val="00174E6F"/>
    <w:rsid w:val="001760C1"/>
    <w:rsid w:val="00186309"/>
    <w:rsid w:val="001A12E4"/>
    <w:rsid w:val="001A16BE"/>
    <w:rsid w:val="001A2B37"/>
    <w:rsid w:val="001A4BA0"/>
    <w:rsid w:val="001A6C21"/>
    <w:rsid w:val="001B1141"/>
    <w:rsid w:val="001B167A"/>
    <w:rsid w:val="001B2DAB"/>
    <w:rsid w:val="001B5625"/>
    <w:rsid w:val="001B677F"/>
    <w:rsid w:val="001C1B14"/>
    <w:rsid w:val="001C5222"/>
    <w:rsid w:val="001C6D7A"/>
    <w:rsid w:val="001C6EDA"/>
    <w:rsid w:val="001D04CD"/>
    <w:rsid w:val="001D077C"/>
    <w:rsid w:val="001D0816"/>
    <w:rsid w:val="001D7A91"/>
    <w:rsid w:val="001E1F99"/>
    <w:rsid w:val="001F0E55"/>
    <w:rsid w:val="002034A8"/>
    <w:rsid w:val="00206BA5"/>
    <w:rsid w:val="002101D5"/>
    <w:rsid w:val="002101D8"/>
    <w:rsid w:val="002141ED"/>
    <w:rsid w:val="00216442"/>
    <w:rsid w:val="00223033"/>
    <w:rsid w:val="002248C2"/>
    <w:rsid w:val="00225CF6"/>
    <w:rsid w:val="00227148"/>
    <w:rsid w:val="00231AD6"/>
    <w:rsid w:val="0023352D"/>
    <w:rsid w:val="00234B76"/>
    <w:rsid w:val="00236DB2"/>
    <w:rsid w:val="002414BC"/>
    <w:rsid w:val="00241C70"/>
    <w:rsid w:val="002466D6"/>
    <w:rsid w:val="002503DB"/>
    <w:rsid w:val="0025600B"/>
    <w:rsid w:val="00257011"/>
    <w:rsid w:val="0026351B"/>
    <w:rsid w:val="002654F7"/>
    <w:rsid w:val="00270A42"/>
    <w:rsid w:val="0027271C"/>
    <w:rsid w:val="00273591"/>
    <w:rsid w:val="0027519B"/>
    <w:rsid w:val="0027609B"/>
    <w:rsid w:val="00277CF1"/>
    <w:rsid w:val="00280EA1"/>
    <w:rsid w:val="00281E84"/>
    <w:rsid w:val="00283D71"/>
    <w:rsid w:val="0028454D"/>
    <w:rsid w:val="00285D64"/>
    <w:rsid w:val="0028743B"/>
    <w:rsid w:val="00287D5C"/>
    <w:rsid w:val="00294E48"/>
    <w:rsid w:val="002960C1"/>
    <w:rsid w:val="002A090A"/>
    <w:rsid w:val="002A6C34"/>
    <w:rsid w:val="002B3367"/>
    <w:rsid w:val="002B5209"/>
    <w:rsid w:val="002C3579"/>
    <w:rsid w:val="002D0CDE"/>
    <w:rsid w:val="002D1717"/>
    <w:rsid w:val="002D1979"/>
    <w:rsid w:val="002D1D09"/>
    <w:rsid w:val="002D240F"/>
    <w:rsid w:val="002E0412"/>
    <w:rsid w:val="002E09F6"/>
    <w:rsid w:val="002E0C0C"/>
    <w:rsid w:val="002E2125"/>
    <w:rsid w:val="002E4C92"/>
    <w:rsid w:val="002E4F2C"/>
    <w:rsid w:val="002E5FE9"/>
    <w:rsid w:val="002E60ED"/>
    <w:rsid w:val="002F090F"/>
    <w:rsid w:val="002F48F0"/>
    <w:rsid w:val="002F6EE9"/>
    <w:rsid w:val="0030453A"/>
    <w:rsid w:val="00304685"/>
    <w:rsid w:val="00307EEB"/>
    <w:rsid w:val="00315C7F"/>
    <w:rsid w:val="00316C3D"/>
    <w:rsid w:val="0032189C"/>
    <w:rsid w:val="003224BA"/>
    <w:rsid w:val="003233BD"/>
    <w:rsid w:val="003253B3"/>
    <w:rsid w:val="003253EC"/>
    <w:rsid w:val="00327D92"/>
    <w:rsid w:val="00331790"/>
    <w:rsid w:val="003338D3"/>
    <w:rsid w:val="00334578"/>
    <w:rsid w:val="00334763"/>
    <w:rsid w:val="00334BF5"/>
    <w:rsid w:val="00335A20"/>
    <w:rsid w:val="003402EF"/>
    <w:rsid w:val="0034329F"/>
    <w:rsid w:val="00343800"/>
    <w:rsid w:val="003447AE"/>
    <w:rsid w:val="00347572"/>
    <w:rsid w:val="00347AEB"/>
    <w:rsid w:val="00350857"/>
    <w:rsid w:val="00353AD5"/>
    <w:rsid w:val="00354AB5"/>
    <w:rsid w:val="003554EE"/>
    <w:rsid w:val="00355779"/>
    <w:rsid w:val="00356797"/>
    <w:rsid w:val="00361B0E"/>
    <w:rsid w:val="00373905"/>
    <w:rsid w:val="00380513"/>
    <w:rsid w:val="00387BC7"/>
    <w:rsid w:val="00396709"/>
    <w:rsid w:val="003A1E4E"/>
    <w:rsid w:val="003A4E2D"/>
    <w:rsid w:val="003A5A64"/>
    <w:rsid w:val="003A5DD7"/>
    <w:rsid w:val="003A6D38"/>
    <w:rsid w:val="003B15FF"/>
    <w:rsid w:val="003B4B32"/>
    <w:rsid w:val="003B54E8"/>
    <w:rsid w:val="003B79C3"/>
    <w:rsid w:val="003C2570"/>
    <w:rsid w:val="003D24D0"/>
    <w:rsid w:val="003D3B71"/>
    <w:rsid w:val="003E11A2"/>
    <w:rsid w:val="003E3237"/>
    <w:rsid w:val="003E5045"/>
    <w:rsid w:val="003E594E"/>
    <w:rsid w:val="003E757E"/>
    <w:rsid w:val="003F0FB8"/>
    <w:rsid w:val="003F2291"/>
    <w:rsid w:val="003F463C"/>
    <w:rsid w:val="003F4C24"/>
    <w:rsid w:val="003F7241"/>
    <w:rsid w:val="00400BF0"/>
    <w:rsid w:val="00411032"/>
    <w:rsid w:val="00411F27"/>
    <w:rsid w:val="00412FC7"/>
    <w:rsid w:val="0041589F"/>
    <w:rsid w:val="00416651"/>
    <w:rsid w:val="00416F67"/>
    <w:rsid w:val="00417FAA"/>
    <w:rsid w:val="00422144"/>
    <w:rsid w:val="004261AC"/>
    <w:rsid w:val="00426F0D"/>
    <w:rsid w:val="00430B08"/>
    <w:rsid w:val="004321E0"/>
    <w:rsid w:val="00432C6B"/>
    <w:rsid w:val="00437E02"/>
    <w:rsid w:val="00441BA9"/>
    <w:rsid w:val="00441D55"/>
    <w:rsid w:val="004463C8"/>
    <w:rsid w:val="00447AF3"/>
    <w:rsid w:val="00454F1B"/>
    <w:rsid w:val="00470A5F"/>
    <w:rsid w:val="00471177"/>
    <w:rsid w:val="00471B61"/>
    <w:rsid w:val="00471ECD"/>
    <w:rsid w:val="00474D43"/>
    <w:rsid w:val="00475A01"/>
    <w:rsid w:val="00475D08"/>
    <w:rsid w:val="004837CF"/>
    <w:rsid w:val="004905BE"/>
    <w:rsid w:val="00491DEE"/>
    <w:rsid w:val="00492C09"/>
    <w:rsid w:val="00493C32"/>
    <w:rsid w:val="00495FB7"/>
    <w:rsid w:val="00496662"/>
    <w:rsid w:val="00496AB8"/>
    <w:rsid w:val="004A030E"/>
    <w:rsid w:val="004A43AD"/>
    <w:rsid w:val="004A7D87"/>
    <w:rsid w:val="004B301B"/>
    <w:rsid w:val="004B3965"/>
    <w:rsid w:val="004B43DC"/>
    <w:rsid w:val="004B520E"/>
    <w:rsid w:val="004B77EF"/>
    <w:rsid w:val="004B7FA1"/>
    <w:rsid w:val="004C0CCF"/>
    <w:rsid w:val="004C13AE"/>
    <w:rsid w:val="004C6CA9"/>
    <w:rsid w:val="004D5911"/>
    <w:rsid w:val="004E7200"/>
    <w:rsid w:val="00507F81"/>
    <w:rsid w:val="00511F16"/>
    <w:rsid w:val="00514B92"/>
    <w:rsid w:val="005163AC"/>
    <w:rsid w:val="0052145C"/>
    <w:rsid w:val="00526EE3"/>
    <w:rsid w:val="005301BC"/>
    <w:rsid w:val="00532A40"/>
    <w:rsid w:val="0053399C"/>
    <w:rsid w:val="005441D5"/>
    <w:rsid w:val="00544E07"/>
    <w:rsid w:val="0055132F"/>
    <w:rsid w:val="00551916"/>
    <w:rsid w:val="00552C05"/>
    <w:rsid w:val="005543E7"/>
    <w:rsid w:val="0055632C"/>
    <w:rsid w:val="00567E35"/>
    <w:rsid w:val="005701EB"/>
    <w:rsid w:val="005759A9"/>
    <w:rsid w:val="00585041"/>
    <w:rsid w:val="005901B8"/>
    <w:rsid w:val="00591DDB"/>
    <w:rsid w:val="005933EE"/>
    <w:rsid w:val="00593C03"/>
    <w:rsid w:val="00597DD3"/>
    <w:rsid w:val="005A53D0"/>
    <w:rsid w:val="005A6553"/>
    <w:rsid w:val="005A710C"/>
    <w:rsid w:val="005A7B93"/>
    <w:rsid w:val="005A7C3B"/>
    <w:rsid w:val="005B00B9"/>
    <w:rsid w:val="005B4211"/>
    <w:rsid w:val="005B533E"/>
    <w:rsid w:val="005C2D68"/>
    <w:rsid w:val="005D0CB7"/>
    <w:rsid w:val="005D32F4"/>
    <w:rsid w:val="005D393F"/>
    <w:rsid w:val="005D46D4"/>
    <w:rsid w:val="005E154E"/>
    <w:rsid w:val="005F223B"/>
    <w:rsid w:val="005F25FE"/>
    <w:rsid w:val="005F3FB1"/>
    <w:rsid w:val="00604A3D"/>
    <w:rsid w:val="00605B3B"/>
    <w:rsid w:val="00605CE0"/>
    <w:rsid w:val="00606B22"/>
    <w:rsid w:val="006120E4"/>
    <w:rsid w:val="00615D43"/>
    <w:rsid w:val="006229E3"/>
    <w:rsid w:val="00623A39"/>
    <w:rsid w:val="00625DD0"/>
    <w:rsid w:val="006274D2"/>
    <w:rsid w:val="006313C7"/>
    <w:rsid w:val="00635765"/>
    <w:rsid w:val="00643EFF"/>
    <w:rsid w:val="00644630"/>
    <w:rsid w:val="006447B0"/>
    <w:rsid w:val="006459C8"/>
    <w:rsid w:val="006509C9"/>
    <w:rsid w:val="00652A3E"/>
    <w:rsid w:val="00656D0F"/>
    <w:rsid w:val="00657FB3"/>
    <w:rsid w:val="00662382"/>
    <w:rsid w:val="00663DC3"/>
    <w:rsid w:val="00672B3E"/>
    <w:rsid w:val="00674C04"/>
    <w:rsid w:val="00675AA5"/>
    <w:rsid w:val="006827B0"/>
    <w:rsid w:val="00683E80"/>
    <w:rsid w:val="0068775B"/>
    <w:rsid w:val="00687F0D"/>
    <w:rsid w:val="00696FB9"/>
    <w:rsid w:val="006A0CB0"/>
    <w:rsid w:val="006A25CB"/>
    <w:rsid w:val="006A40B9"/>
    <w:rsid w:val="006A6669"/>
    <w:rsid w:val="006A74A0"/>
    <w:rsid w:val="006B58E3"/>
    <w:rsid w:val="006B5FEF"/>
    <w:rsid w:val="006B623F"/>
    <w:rsid w:val="006B6246"/>
    <w:rsid w:val="006B6297"/>
    <w:rsid w:val="006C32A9"/>
    <w:rsid w:val="006C7D55"/>
    <w:rsid w:val="006D050A"/>
    <w:rsid w:val="006D19C3"/>
    <w:rsid w:val="006D1FBD"/>
    <w:rsid w:val="006D5624"/>
    <w:rsid w:val="006E063E"/>
    <w:rsid w:val="006E76E8"/>
    <w:rsid w:val="006F7AC2"/>
    <w:rsid w:val="00700D95"/>
    <w:rsid w:val="00702DEC"/>
    <w:rsid w:val="007055F7"/>
    <w:rsid w:val="00705E85"/>
    <w:rsid w:val="007073BF"/>
    <w:rsid w:val="0071066C"/>
    <w:rsid w:val="0071090C"/>
    <w:rsid w:val="00713048"/>
    <w:rsid w:val="00716EB5"/>
    <w:rsid w:val="00727697"/>
    <w:rsid w:val="00733617"/>
    <w:rsid w:val="00750405"/>
    <w:rsid w:val="007534AF"/>
    <w:rsid w:val="00754233"/>
    <w:rsid w:val="00755AF6"/>
    <w:rsid w:val="00762854"/>
    <w:rsid w:val="00764483"/>
    <w:rsid w:val="007647F1"/>
    <w:rsid w:val="007743BA"/>
    <w:rsid w:val="00776DC4"/>
    <w:rsid w:val="0078606B"/>
    <w:rsid w:val="007934D7"/>
    <w:rsid w:val="007A04FD"/>
    <w:rsid w:val="007A298E"/>
    <w:rsid w:val="007A2DE0"/>
    <w:rsid w:val="007A6D0B"/>
    <w:rsid w:val="007A7A3B"/>
    <w:rsid w:val="007B1613"/>
    <w:rsid w:val="007B3C71"/>
    <w:rsid w:val="007B5196"/>
    <w:rsid w:val="007C0C3B"/>
    <w:rsid w:val="007C1D58"/>
    <w:rsid w:val="007C2C14"/>
    <w:rsid w:val="007C2CED"/>
    <w:rsid w:val="007C6162"/>
    <w:rsid w:val="007D137B"/>
    <w:rsid w:val="007D20EB"/>
    <w:rsid w:val="007D31F8"/>
    <w:rsid w:val="007D52C9"/>
    <w:rsid w:val="007D6D13"/>
    <w:rsid w:val="007E07DA"/>
    <w:rsid w:val="007E66AE"/>
    <w:rsid w:val="007E6A52"/>
    <w:rsid w:val="007F2BF6"/>
    <w:rsid w:val="007F5136"/>
    <w:rsid w:val="007F56BE"/>
    <w:rsid w:val="008004A4"/>
    <w:rsid w:val="008012AC"/>
    <w:rsid w:val="008021C0"/>
    <w:rsid w:val="00803109"/>
    <w:rsid w:val="00804A2F"/>
    <w:rsid w:val="00814DA4"/>
    <w:rsid w:val="0082182B"/>
    <w:rsid w:val="00823F4B"/>
    <w:rsid w:val="008269EC"/>
    <w:rsid w:val="00827F42"/>
    <w:rsid w:val="00836DAB"/>
    <w:rsid w:val="00837ABE"/>
    <w:rsid w:val="008472B3"/>
    <w:rsid w:val="00852D7F"/>
    <w:rsid w:val="00852F46"/>
    <w:rsid w:val="008558CA"/>
    <w:rsid w:val="00863C6E"/>
    <w:rsid w:val="00874FBD"/>
    <w:rsid w:val="00880C20"/>
    <w:rsid w:val="00882E49"/>
    <w:rsid w:val="00887EBF"/>
    <w:rsid w:val="008916DD"/>
    <w:rsid w:val="00891F7E"/>
    <w:rsid w:val="00895EE9"/>
    <w:rsid w:val="008A0C9C"/>
    <w:rsid w:val="008A1827"/>
    <w:rsid w:val="008A348E"/>
    <w:rsid w:val="008A34E6"/>
    <w:rsid w:val="008A35B8"/>
    <w:rsid w:val="008A5E02"/>
    <w:rsid w:val="008B23E7"/>
    <w:rsid w:val="008B3523"/>
    <w:rsid w:val="008B4356"/>
    <w:rsid w:val="008C6135"/>
    <w:rsid w:val="008D2584"/>
    <w:rsid w:val="008D2841"/>
    <w:rsid w:val="008D34A5"/>
    <w:rsid w:val="008E0201"/>
    <w:rsid w:val="008E0A4C"/>
    <w:rsid w:val="008E0CE6"/>
    <w:rsid w:val="008E277D"/>
    <w:rsid w:val="008E6F0E"/>
    <w:rsid w:val="008F5CEE"/>
    <w:rsid w:val="008F70F0"/>
    <w:rsid w:val="008F734F"/>
    <w:rsid w:val="0090435A"/>
    <w:rsid w:val="00910954"/>
    <w:rsid w:val="009166CB"/>
    <w:rsid w:val="0092237A"/>
    <w:rsid w:val="0093358E"/>
    <w:rsid w:val="00934874"/>
    <w:rsid w:val="00941D44"/>
    <w:rsid w:val="00942466"/>
    <w:rsid w:val="0095138D"/>
    <w:rsid w:val="009621BA"/>
    <w:rsid w:val="00962E45"/>
    <w:rsid w:val="009644F5"/>
    <w:rsid w:val="00966B6D"/>
    <w:rsid w:val="009721B9"/>
    <w:rsid w:val="009768A0"/>
    <w:rsid w:val="00982787"/>
    <w:rsid w:val="009839DD"/>
    <w:rsid w:val="00992958"/>
    <w:rsid w:val="009962A5"/>
    <w:rsid w:val="0099634D"/>
    <w:rsid w:val="00997CCA"/>
    <w:rsid w:val="009A5629"/>
    <w:rsid w:val="009B49BE"/>
    <w:rsid w:val="009B4DE6"/>
    <w:rsid w:val="009B6013"/>
    <w:rsid w:val="009C1DEC"/>
    <w:rsid w:val="009C1F0A"/>
    <w:rsid w:val="009D13A2"/>
    <w:rsid w:val="009D1494"/>
    <w:rsid w:val="009E2126"/>
    <w:rsid w:val="009E42B9"/>
    <w:rsid w:val="009F1127"/>
    <w:rsid w:val="009F2803"/>
    <w:rsid w:val="009F2CE5"/>
    <w:rsid w:val="009F4B6F"/>
    <w:rsid w:val="009F524C"/>
    <w:rsid w:val="009F658C"/>
    <w:rsid w:val="00A012F5"/>
    <w:rsid w:val="00A0267C"/>
    <w:rsid w:val="00A06EB5"/>
    <w:rsid w:val="00A07F59"/>
    <w:rsid w:val="00A13487"/>
    <w:rsid w:val="00A239E1"/>
    <w:rsid w:val="00A242FC"/>
    <w:rsid w:val="00A274E2"/>
    <w:rsid w:val="00A27B84"/>
    <w:rsid w:val="00A30ADD"/>
    <w:rsid w:val="00A31AAE"/>
    <w:rsid w:val="00A4473E"/>
    <w:rsid w:val="00A45C5E"/>
    <w:rsid w:val="00A461CD"/>
    <w:rsid w:val="00A46E55"/>
    <w:rsid w:val="00A47291"/>
    <w:rsid w:val="00A52F4A"/>
    <w:rsid w:val="00A536C9"/>
    <w:rsid w:val="00A54F98"/>
    <w:rsid w:val="00A57899"/>
    <w:rsid w:val="00A635DF"/>
    <w:rsid w:val="00A64019"/>
    <w:rsid w:val="00A7109E"/>
    <w:rsid w:val="00A71D62"/>
    <w:rsid w:val="00A721FD"/>
    <w:rsid w:val="00A7453A"/>
    <w:rsid w:val="00A81014"/>
    <w:rsid w:val="00A8130C"/>
    <w:rsid w:val="00A81340"/>
    <w:rsid w:val="00A821F7"/>
    <w:rsid w:val="00A837CE"/>
    <w:rsid w:val="00A841AE"/>
    <w:rsid w:val="00A930A9"/>
    <w:rsid w:val="00A93953"/>
    <w:rsid w:val="00A95EAC"/>
    <w:rsid w:val="00AA7F95"/>
    <w:rsid w:val="00AB0741"/>
    <w:rsid w:val="00AB14B3"/>
    <w:rsid w:val="00AB1ADC"/>
    <w:rsid w:val="00AB2200"/>
    <w:rsid w:val="00AB77EB"/>
    <w:rsid w:val="00AD3DE1"/>
    <w:rsid w:val="00AE33E8"/>
    <w:rsid w:val="00AE37DC"/>
    <w:rsid w:val="00AF36D9"/>
    <w:rsid w:val="00B0111C"/>
    <w:rsid w:val="00B02104"/>
    <w:rsid w:val="00B11D92"/>
    <w:rsid w:val="00B1599B"/>
    <w:rsid w:val="00B16BAE"/>
    <w:rsid w:val="00B17A01"/>
    <w:rsid w:val="00B20AEF"/>
    <w:rsid w:val="00B31747"/>
    <w:rsid w:val="00B33C44"/>
    <w:rsid w:val="00B3660A"/>
    <w:rsid w:val="00B41803"/>
    <w:rsid w:val="00B41BE2"/>
    <w:rsid w:val="00B42BEC"/>
    <w:rsid w:val="00B42C9D"/>
    <w:rsid w:val="00B52054"/>
    <w:rsid w:val="00B547C9"/>
    <w:rsid w:val="00B5568D"/>
    <w:rsid w:val="00B55AB6"/>
    <w:rsid w:val="00B63662"/>
    <w:rsid w:val="00B71BDD"/>
    <w:rsid w:val="00B75C45"/>
    <w:rsid w:val="00B8086A"/>
    <w:rsid w:val="00B84E01"/>
    <w:rsid w:val="00B86E8F"/>
    <w:rsid w:val="00B87BCF"/>
    <w:rsid w:val="00B9376C"/>
    <w:rsid w:val="00B9794B"/>
    <w:rsid w:val="00BA2F3E"/>
    <w:rsid w:val="00BA5210"/>
    <w:rsid w:val="00BA7963"/>
    <w:rsid w:val="00BA7AEB"/>
    <w:rsid w:val="00BA7B20"/>
    <w:rsid w:val="00BB045D"/>
    <w:rsid w:val="00BB2B76"/>
    <w:rsid w:val="00BD0C1E"/>
    <w:rsid w:val="00BE18F3"/>
    <w:rsid w:val="00BE21EB"/>
    <w:rsid w:val="00BE230B"/>
    <w:rsid w:val="00BE2FE7"/>
    <w:rsid w:val="00BE5E84"/>
    <w:rsid w:val="00BE7A0B"/>
    <w:rsid w:val="00BF0926"/>
    <w:rsid w:val="00BF258C"/>
    <w:rsid w:val="00BF2F1D"/>
    <w:rsid w:val="00BF4E89"/>
    <w:rsid w:val="00C02314"/>
    <w:rsid w:val="00C12D69"/>
    <w:rsid w:val="00C13622"/>
    <w:rsid w:val="00C14852"/>
    <w:rsid w:val="00C15F1C"/>
    <w:rsid w:val="00C21ECF"/>
    <w:rsid w:val="00C233CB"/>
    <w:rsid w:val="00C24B72"/>
    <w:rsid w:val="00C25061"/>
    <w:rsid w:val="00C276A1"/>
    <w:rsid w:val="00C32563"/>
    <w:rsid w:val="00C325E0"/>
    <w:rsid w:val="00C32B60"/>
    <w:rsid w:val="00C34806"/>
    <w:rsid w:val="00C34BCD"/>
    <w:rsid w:val="00C41C81"/>
    <w:rsid w:val="00C421E2"/>
    <w:rsid w:val="00C42E2B"/>
    <w:rsid w:val="00C47D5D"/>
    <w:rsid w:val="00C52097"/>
    <w:rsid w:val="00C5728D"/>
    <w:rsid w:val="00C57489"/>
    <w:rsid w:val="00C61432"/>
    <w:rsid w:val="00C6317D"/>
    <w:rsid w:val="00C6702B"/>
    <w:rsid w:val="00C75FD7"/>
    <w:rsid w:val="00C80D05"/>
    <w:rsid w:val="00C82589"/>
    <w:rsid w:val="00C830F9"/>
    <w:rsid w:val="00C86098"/>
    <w:rsid w:val="00C87A3F"/>
    <w:rsid w:val="00CA3720"/>
    <w:rsid w:val="00CB1BFD"/>
    <w:rsid w:val="00CB5420"/>
    <w:rsid w:val="00CB61BC"/>
    <w:rsid w:val="00CC7F2F"/>
    <w:rsid w:val="00CD093E"/>
    <w:rsid w:val="00CD1A22"/>
    <w:rsid w:val="00CD59C8"/>
    <w:rsid w:val="00CE1BF0"/>
    <w:rsid w:val="00CE73AE"/>
    <w:rsid w:val="00CE7890"/>
    <w:rsid w:val="00CF0CDA"/>
    <w:rsid w:val="00D100A4"/>
    <w:rsid w:val="00D106FB"/>
    <w:rsid w:val="00D10AAE"/>
    <w:rsid w:val="00D12061"/>
    <w:rsid w:val="00D14381"/>
    <w:rsid w:val="00D2530D"/>
    <w:rsid w:val="00D2658A"/>
    <w:rsid w:val="00D275D3"/>
    <w:rsid w:val="00D32A24"/>
    <w:rsid w:val="00D35EBD"/>
    <w:rsid w:val="00D53DFB"/>
    <w:rsid w:val="00D5462F"/>
    <w:rsid w:val="00D57B89"/>
    <w:rsid w:val="00D651A8"/>
    <w:rsid w:val="00D70326"/>
    <w:rsid w:val="00D71C33"/>
    <w:rsid w:val="00D7257A"/>
    <w:rsid w:val="00D7391A"/>
    <w:rsid w:val="00D74136"/>
    <w:rsid w:val="00D745FF"/>
    <w:rsid w:val="00D74856"/>
    <w:rsid w:val="00D76B3C"/>
    <w:rsid w:val="00D77376"/>
    <w:rsid w:val="00D83355"/>
    <w:rsid w:val="00D86EEC"/>
    <w:rsid w:val="00D90675"/>
    <w:rsid w:val="00D9387C"/>
    <w:rsid w:val="00D960D2"/>
    <w:rsid w:val="00DA10CC"/>
    <w:rsid w:val="00DA1D78"/>
    <w:rsid w:val="00DA3BAD"/>
    <w:rsid w:val="00DA3D79"/>
    <w:rsid w:val="00DA43C4"/>
    <w:rsid w:val="00DB29D3"/>
    <w:rsid w:val="00DB6A8E"/>
    <w:rsid w:val="00DB6EE5"/>
    <w:rsid w:val="00DD21E2"/>
    <w:rsid w:val="00DD2F2D"/>
    <w:rsid w:val="00DD3A20"/>
    <w:rsid w:val="00DD57AF"/>
    <w:rsid w:val="00DD592D"/>
    <w:rsid w:val="00DD601E"/>
    <w:rsid w:val="00DE1C8E"/>
    <w:rsid w:val="00DE4287"/>
    <w:rsid w:val="00DE7349"/>
    <w:rsid w:val="00DF2C69"/>
    <w:rsid w:val="00DF70E0"/>
    <w:rsid w:val="00E00E79"/>
    <w:rsid w:val="00E0235A"/>
    <w:rsid w:val="00E0415C"/>
    <w:rsid w:val="00E04628"/>
    <w:rsid w:val="00E1065C"/>
    <w:rsid w:val="00E1127D"/>
    <w:rsid w:val="00E205A4"/>
    <w:rsid w:val="00E20C88"/>
    <w:rsid w:val="00E22305"/>
    <w:rsid w:val="00E31257"/>
    <w:rsid w:val="00E4233B"/>
    <w:rsid w:val="00E459CE"/>
    <w:rsid w:val="00E47159"/>
    <w:rsid w:val="00E510B6"/>
    <w:rsid w:val="00E604FA"/>
    <w:rsid w:val="00E62CB1"/>
    <w:rsid w:val="00E7240F"/>
    <w:rsid w:val="00E724C5"/>
    <w:rsid w:val="00E72B44"/>
    <w:rsid w:val="00E74B3E"/>
    <w:rsid w:val="00E74CF2"/>
    <w:rsid w:val="00E86166"/>
    <w:rsid w:val="00E86785"/>
    <w:rsid w:val="00E93E1E"/>
    <w:rsid w:val="00E974EA"/>
    <w:rsid w:val="00EB05B5"/>
    <w:rsid w:val="00EB4CB2"/>
    <w:rsid w:val="00EB53AD"/>
    <w:rsid w:val="00EB57A0"/>
    <w:rsid w:val="00EC7C2E"/>
    <w:rsid w:val="00ED0769"/>
    <w:rsid w:val="00ED165A"/>
    <w:rsid w:val="00ED1CC2"/>
    <w:rsid w:val="00ED6213"/>
    <w:rsid w:val="00ED6840"/>
    <w:rsid w:val="00ED7887"/>
    <w:rsid w:val="00EE7E81"/>
    <w:rsid w:val="00EF09F1"/>
    <w:rsid w:val="00EF17F4"/>
    <w:rsid w:val="00EF1E68"/>
    <w:rsid w:val="00EF271F"/>
    <w:rsid w:val="00EF41D9"/>
    <w:rsid w:val="00F02B5C"/>
    <w:rsid w:val="00F07986"/>
    <w:rsid w:val="00F07AF9"/>
    <w:rsid w:val="00F10F63"/>
    <w:rsid w:val="00F11C23"/>
    <w:rsid w:val="00F12EA6"/>
    <w:rsid w:val="00F16CE8"/>
    <w:rsid w:val="00F17DE8"/>
    <w:rsid w:val="00F2334F"/>
    <w:rsid w:val="00F30CC2"/>
    <w:rsid w:val="00F31400"/>
    <w:rsid w:val="00F46EFC"/>
    <w:rsid w:val="00F4782A"/>
    <w:rsid w:val="00F53165"/>
    <w:rsid w:val="00F55155"/>
    <w:rsid w:val="00F554B7"/>
    <w:rsid w:val="00F57853"/>
    <w:rsid w:val="00F63759"/>
    <w:rsid w:val="00F70839"/>
    <w:rsid w:val="00F7125E"/>
    <w:rsid w:val="00F718A0"/>
    <w:rsid w:val="00F7280F"/>
    <w:rsid w:val="00F8244B"/>
    <w:rsid w:val="00F86127"/>
    <w:rsid w:val="00F86157"/>
    <w:rsid w:val="00F87A5E"/>
    <w:rsid w:val="00F90F79"/>
    <w:rsid w:val="00F91BA8"/>
    <w:rsid w:val="00F943E5"/>
    <w:rsid w:val="00F9462C"/>
    <w:rsid w:val="00F94784"/>
    <w:rsid w:val="00FA089B"/>
    <w:rsid w:val="00FA3B69"/>
    <w:rsid w:val="00FA5627"/>
    <w:rsid w:val="00FA716F"/>
    <w:rsid w:val="00FA76D5"/>
    <w:rsid w:val="00FB6944"/>
    <w:rsid w:val="00FB7B09"/>
    <w:rsid w:val="00FC1214"/>
    <w:rsid w:val="00FC128B"/>
    <w:rsid w:val="00FC39CC"/>
    <w:rsid w:val="00FD15FD"/>
    <w:rsid w:val="00FD2A40"/>
    <w:rsid w:val="00FD54D6"/>
    <w:rsid w:val="00FD65DF"/>
    <w:rsid w:val="00FD7A52"/>
    <w:rsid w:val="00FE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a">
    <w:name w:val="Normal"/>
    <w:qFormat/>
    <w:rsid w:val="00422144"/>
  </w:style>
  <w:style w:type="paragraph" w:styleId="14">
    <w:name w:val="heading 1"/>
    <w:aliases w:val="Заголовок 1 Знак Знак,Заголовок 1 Знак Знак Знак"/>
    <w:basedOn w:val="20"/>
    <w:next w:val="aa"/>
    <w:link w:val="15"/>
    <w:uiPriority w:val="9"/>
    <w:qFormat/>
    <w:rsid w:val="008916DD"/>
    <w:pPr>
      <w:jc w:val="both"/>
      <w:outlineLvl w:val="0"/>
    </w:pPr>
    <w:rPr>
      <w:rFonts w:ascii="Times New Roman" w:hAnsi="Times New Roman"/>
      <w:i w:val="0"/>
      <w:iCs w:val="0"/>
    </w:rPr>
  </w:style>
  <w:style w:type="paragraph" w:styleId="20">
    <w:name w:val="heading 2"/>
    <w:aliases w:val=" Знак2, Знак2 Знак"/>
    <w:basedOn w:val="aa"/>
    <w:next w:val="aa"/>
    <w:link w:val="21"/>
    <w:qFormat/>
    <w:rsid w:val="008916DD"/>
    <w:pPr>
      <w:keepNext/>
      <w:numPr>
        <w:ilvl w:val="1"/>
        <w:numId w:val="24"/>
      </w:numPr>
      <w:spacing w:before="240" w:after="60" w:line="240" w:lineRule="auto"/>
      <w:outlineLvl w:val="1"/>
    </w:pPr>
    <w:rPr>
      <w:rFonts w:ascii="Arial" w:eastAsia="Times New Roman" w:hAnsi="Arial" w:cs="Times New Roman"/>
      <w:b/>
      <w:bCs/>
      <w:i/>
      <w:iCs/>
      <w:sz w:val="28"/>
      <w:szCs w:val="28"/>
    </w:rPr>
  </w:style>
  <w:style w:type="paragraph" w:styleId="3">
    <w:name w:val="heading 3"/>
    <w:aliases w:val=" Знак, Знак3, Знак3 Знак"/>
    <w:basedOn w:val="aa"/>
    <w:next w:val="aa"/>
    <w:link w:val="30"/>
    <w:qFormat/>
    <w:rsid w:val="008916DD"/>
    <w:pPr>
      <w:keepNext/>
      <w:widowControl w:val="0"/>
      <w:numPr>
        <w:ilvl w:val="2"/>
        <w:numId w:val="24"/>
      </w:numPr>
      <w:spacing w:after="0" w:line="240" w:lineRule="auto"/>
      <w:outlineLvl w:val="2"/>
    </w:pPr>
    <w:rPr>
      <w:rFonts w:ascii="Times New Roman" w:eastAsia="Times New Roman" w:hAnsi="Times New Roman" w:cs="Times New Roman"/>
      <w:sz w:val="24"/>
      <w:szCs w:val="20"/>
    </w:rPr>
  </w:style>
  <w:style w:type="paragraph" w:styleId="4">
    <w:name w:val="heading 4"/>
    <w:basedOn w:val="aa"/>
    <w:next w:val="aa"/>
    <w:link w:val="40"/>
    <w:qFormat/>
    <w:rsid w:val="008916DD"/>
    <w:pPr>
      <w:keepNext/>
      <w:widowControl w:val="0"/>
      <w:numPr>
        <w:ilvl w:val="3"/>
        <w:numId w:val="24"/>
      </w:numPr>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a"/>
    <w:next w:val="aa"/>
    <w:link w:val="50"/>
    <w:qFormat/>
    <w:rsid w:val="008916DD"/>
    <w:pPr>
      <w:numPr>
        <w:ilvl w:val="4"/>
        <w:numId w:val="24"/>
      </w:numPr>
      <w:spacing w:before="240" w:after="60" w:line="360" w:lineRule="auto"/>
      <w:jc w:val="both"/>
      <w:outlineLvl w:val="4"/>
    </w:pPr>
    <w:rPr>
      <w:rFonts w:ascii="Times New Roman" w:eastAsia="Times New Roman" w:hAnsi="Times New Roman" w:cs="Times New Roman"/>
      <w:b/>
      <w:bCs/>
      <w:i/>
      <w:iCs/>
      <w:sz w:val="26"/>
      <w:szCs w:val="26"/>
    </w:rPr>
  </w:style>
  <w:style w:type="paragraph" w:styleId="6">
    <w:name w:val="heading 6"/>
    <w:basedOn w:val="aa"/>
    <w:next w:val="aa"/>
    <w:link w:val="60"/>
    <w:qFormat/>
    <w:rsid w:val="008916DD"/>
    <w:pPr>
      <w:numPr>
        <w:ilvl w:val="5"/>
        <w:numId w:val="24"/>
      </w:numPr>
      <w:spacing w:before="240" w:after="60" w:line="360" w:lineRule="auto"/>
      <w:jc w:val="both"/>
      <w:outlineLvl w:val="5"/>
    </w:pPr>
    <w:rPr>
      <w:rFonts w:ascii="Times New Roman" w:eastAsia="Times New Roman" w:hAnsi="Times New Roman" w:cs="Times New Roman"/>
      <w:b/>
      <w:bCs/>
    </w:rPr>
  </w:style>
  <w:style w:type="paragraph" w:styleId="7">
    <w:name w:val="heading 7"/>
    <w:basedOn w:val="aa"/>
    <w:next w:val="ab"/>
    <w:link w:val="70"/>
    <w:qFormat/>
    <w:rsid w:val="008916DD"/>
    <w:pPr>
      <w:numPr>
        <w:ilvl w:val="6"/>
        <w:numId w:val="24"/>
      </w:numPr>
      <w:spacing w:after="0" w:line="360" w:lineRule="auto"/>
      <w:jc w:val="both"/>
      <w:outlineLvl w:val="6"/>
    </w:pPr>
    <w:rPr>
      <w:rFonts w:ascii="Times New Roman" w:eastAsia="Times New Roman" w:hAnsi="Times New Roman" w:cs="Times New Roman"/>
      <w:sz w:val="20"/>
      <w:szCs w:val="20"/>
    </w:rPr>
  </w:style>
  <w:style w:type="paragraph" w:styleId="8">
    <w:name w:val="heading 8"/>
    <w:basedOn w:val="aa"/>
    <w:next w:val="aa"/>
    <w:link w:val="80"/>
    <w:qFormat/>
    <w:rsid w:val="008916DD"/>
    <w:pPr>
      <w:numPr>
        <w:ilvl w:val="7"/>
        <w:numId w:val="24"/>
      </w:numPr>
      <w:spacing w:before="240" w:after="60" w:line="360" w:lineRule="auto"/>
      <w:jc w:val="both"/>
      <w:outlineLvl w:val="7"/>
    </w:pPr>
    <w:rPr>
      <w:rFonts w:ascii="Times New Roman" w:eastAsia="Times New Roman" w:hAnsi="Times New Roman" w:cs="Times New Roman"/>
      <w:i/>
      <w:iCs/>
      <w:sz w:val="28"/>
      <w:szCs w:val="28"/>
    </w:rPr>
  </w:style>
  <w:style w:type="paragraph" w:styleId="9">
    <w:name w:val="heading 9"/>
    <w:basedOn w:val="aa"/>
    <w:next w:val="ab"/>
    <w:link w:val="90"/>
    <w:qFormat/>
    <w:rsid w:val="008916DD"/>
    <w:pPr>
      <w:numPr>
        <w:ilvl w:val="8"/>
        <w:numId w:val="24"/>
      </w:numPr>
      <w:spacing w:after="0" w:line="360" w:lineRule="auto"/>
      <w:jc w:val="both"/>
      <w:outlineLvl w:val="8"/>
    </w:pPr>
    <w:rPr>
      <w:rFonts w:ascii="Times New Roman" w:eastAsia="Times New Roman" w:hAnsi="Times New Roman" w:cs="Times New Roman"/>
      <w:sz w:val="18"/>
      <w:szCs w:val="18"/>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5">
    <w:name w:val="Заголовок 1 Знак"/>
    <w:aliases w:val="Заголовок 1 Знак Знак Знак1,Заголовок 1 Знак Знак Знак Знак1"/>
    <w:basedOn w:val="ac"/>
    <w:link w:val="14"/>
    <w:uiPriority w:val="9"/>
    <w:rsid w:val="008916DD"/>
    <w:rPr>
      <w:rFonts w:ascii="Times New Roman" w:eastAsia="Times New Roman" w:hAnsi="Times New Roman" w:cs="Times New Roman"/>
      <w:b/>
      <w:bCs/>
      <w:sz w:val="28"/>
      <w:szCs w:val="28"/>
    </w:rPr>
  </w:style>
  <w:style w:type="character" w:customStyle="1" w:styleId="21">
    <w:name w:val="Заголовок 2 Знак"/>
    <w:aliases w:val=" Знак2 Знак1, Знак2 Знак Знак"/>
    <w:basedOn w:val="ac"/>
    <w:link w:val="20"/>
    <w:rsid w:val="008916DD"/>
    <w:rPr>
      <w:rFonts w:ascii="Arial" w:eastAsia="Times New Roman" w:hAnsi="Arial" w:cs="Times New Roman"/>
      <w:b/>
      <w:bCs/>
      <w:i/>
      <w:iCs/>
      <w:sz w:val="28"/>
      <w:szCs w:val="28"/>
    </w:rPr>
  </w:style>
  <w:style w:type="character" w:customStyle="1" w:styleId="30">
    <w:name w:val="Заголовок 3 Знак"/>
    <w:aliases w:val=" Знак Знак, Знак3 Знак1, Знак3 Знак Знак"/>
    <w:basedOn w:val="ac"/>
    <w:link w:val="3"/>
    <w:rsid w:val="008916DD"/>
    <w:rPr>
      <w:rFonts w:ascii="Times New Roman" w:eastAsia="Times New Roman" w:hAnsi="Times New Roman" w:cs="Times New Roman"/>
      <w:sz w:val="24"/>
      <w:szCs w:val="20"/>
    </w:rPr>
  </w:style>
  <w:style w:type="character" w:customStyle="1" w:styleId="40">
    <w:name w:val="Заголовок 4 Знак"/>
    <w:basedOn w:val="ac"/>
    <w:link w:val="4"/>
    <w:rsid w:val="008916DD"/>
    <w:rPr>
      <w:rFonts w:ascii="Times New Roman" w:eastAsia="Times New Roman" w:hAnsi="Times New Roman" w:cs="Times New Roman"/>
      <w:sz w:val="24"/>
      <w:szCs w:val="20"/>
    </w:rPr>
  </w:style>
  <w:style w:type="character" w:customStyle="1" w:styleId="50">
    <w:name w:val="Заголовок 5 Знак"/>
    <w:basedOn w:val="ac"/>
    <w:link w:val="5"/>
    <w:rsid w:val="008916DD"/>
    <w:rPr>
      <w:rFonts w:ascii="Times New Roman" w:eastAsia="Times New Roman" w:hAnsi="Times New Roman" w:cs="Times New Roman"/>
      <w:b/>
      <w:bCs/>
      <w:i/>
      <w:iCs/>
      <w:sz w:val="26"/>
      <w:szCs w:val="26"/>
    </w:rPr>
  </w:style>
  <w:style w:type="character" w:customStyle="1" w:styleId="60">
    <w:name w:val="Заголовок 6 Знак"/>
    <w:basedOn w:val="ac"/>
    <w:link w:val="6"/>
    <w:rsid w:val="008916DD"/>
    <w:rPr>
      <w:rFonts w:ascii="Times New Roman" w:eastAsia="Times New Roman" w:hAnsi="Times New Roman" w:cs="Times New Roman"/>
      <w:b/>
      <w:bCs/>
    </w:rPr>
  </w:style>
  <w:style w:type="character" w:customStyle="1" w:styleId="70">
    <w:name w:val="Заголовок 7 Знак"/>
    <w:basedOn w:val="ac"/>
    <w:link w:val="7"/>
    <w:rsid w:val="008916DD"/>
    <w:rPr>
      <w:rFonts w:ascii="Times New Roman" w:eastAsia="Times New Roman" w:hAnsi="Times New Roman" w:cs="Times New Roman"/>
      <w:sz w:val="20"/>
      <w:szCs w:val="20"/>
    </w:rPr>
  </w:style>
  <w:style w:type="character" w:customStyle="1" w:styleId="80">
    <w:name w:val="Заголовок 8 Знак"/>
    <w:basedOn w:val="ac"/>
    <w:link w:val="8"/>
    <w:rsid w:val="008916DD"/>
    <w:rPr>
      <w:rFonts w:ascii="Times New Roman" w:eastAsia="Times New Roman" w:hAnsi="Times New Roman" w:cs="Times New Roman"/>
      <w:i/>
      <w:iCs/>
      <w:sz w:val="28"/>
      <w:szCs w:val="28"/>
    </w:rPr>
  </w:style>
  <w:style w:type="character" w:customStyle="1" w:styleId="90">
    <w:name w:val="Заголовок 9 Знак"/>
    <w:basedOn w:val="ac"/>
    <w:link w:val="9"/>
    <w:rsid w:val="008916DD"/>
    <w:rPr>
      <w:rFonts w:ascii="Times New Roman" w:eastAsia="Times New Roman" w:hAnsi="Times New Roman" w:cs="Times New Roman"/>
      <w:sz w:val="18"/>
      <w:szCs w:val="18"/>
    </w:rPr>
  </w:style>
  <w:style w:type="numbering" w:customStyle="1" w:styleId="16">
    <w:name w:val="Нет списка1"/>
    <w:next w:val="ae"/>
    <w:uiPriority w:val="99"/>
    <w:semiHidden/>
    <w:unhideWhenUsed/>
    <w:rsid w:val="008916DD"/>
  </w:style>
  <w:style w:type="paragraph" w:customStyle="1" w:styleId="CharChar">
    <w:name w:val="Char Char"/>
    <w:basedOn w:val="aa"/>
    <w:semiHidden/>
    <w:rsid w:val="008916DD"/>
    <w:pPr>
      <w:autoSpaceDE w:val="0"/>
      <w:autoSpaceDN w:val="0"/>
      <w:spacing w:after="160" w:line="240" w:lineRule="exact"/>
    </w:pPr>
    <w:rPr>
      <w:rFonts w:ascii="Arial" w:eastAsia="MS Mincho" w:hAnsi="Arial" w:cs="Arial"/>
      <w:b/>
      <w:sz w:val="20"/>
      <w:szCs w:val="20"/>
      <w:lang w:val="en-US" w:eastAsia="de-DE"/>
    </w:rPr>
  </w:style>
  <w:style w:type="paragraph" w:customStyle="1" w:styleId="ConsNormal">
    <w:name w:val="ConsNormal"/>
    <w:link w:val="ConsNormal0"/>
    <w:rsid w:val="008916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a"/>
    <w:link w:val="af0"/>
    <w:uiPriority w:val="99"/>
    <w:rsid w:val="008916D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c"/>
    <w:link w:val="af"/>
    <w:uiPriority w:val="99"/>
    <w:rsid w:val="008916DD"/>
    <w:rPr>
      <w:rFonts w:ascii="Times New Roman" w:eastAsia="Times New Roman" w:hAnsi="Times New Roman" w:cs="Times New Roman"/>
      <w:sz w:val="24"/>
      <w:szCs w:val="24"/>
      <w:lang w:eastAsia="ar-SA"/>
    </w:rPr>
  </w:style>
  <w:style w:type="character" w:styleId="af1">
    <w:name w:val="page number"/>
    <w:rsid w:val="008916DD"/>
  </w:style>
  <w:style w:type="paragraph" w:styleId="af2">
    <w:name w:val="Body Text Indent"/>
    <w:basedOn w:val="aa"/>
    <w:link w:val="af3"/>
    <w:semiHidden/>
    <w:rsid w:val="008916DD"/>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c"/>
    <w:link w:val="af2"/>
    <w:semiHidden/>
    <w:rsid w:val="008916DD"/>
    <w:rPr>
      <w:rFonts w:ascii="Times New Roman" w:eastAsia="Times New Roman" w:hAnsi="Times New Roman" w:cs="Times New Roman"/>
      <w:sz w:val="28"/>
      <w:szCs w:val="24"/>
      <w:lang w:eastAsia="ru-RU"/>
    </w:rPr>
  </w:style>
  <w:style w:type="paragraph" w:styleId="17">
    <w:name w:val="toc 1"/>
    <w:basedOn w:val="aa"/>
    <w:next w:val="aa"/>
    <w:autoRedefine/>
    <w:uiPriority w:val="39"/>
    <w:rsid w:val="00E20C88"/>
    <w:pPr>
      <w:tabs>
        <w:tab w:val="right" w:leader="dot" w:pos="9628"/>
      </w:tabs>
      <w:spacing w:before="120" w:after="120" w:line="240" w:lineRule="auto"/>
      <w:jc w:val="both"/>
    </w:pPr>
    <w:rPr>
      <w:rFonts w:ascii="Times New Roman" w:eastAsia="Times New Roman" w:hAnsi="Times New Roman" w:cs="Times New Roman"/>
      <w:b/>
      <w:bCs/>
      <w:caps/>
      <w:noProof/>
      <w:sz w:val="20"/>
      <w:szCs w:val="20"/>
      <w:lang w:eastAsia="ru-RU"/>
    </w:rPr>
  </w:style>
  <w:style w:type="paragraph" w:styleId="24">
    <w:name w:val="toc 2"/>
    <w:basedOn w:val="aa"/>
    <w:next w:val="aa"/>
    <w:autoRedefine/>
    <w:uiPriority w:val="39"/>
    <w:rsid w:val="008916DD"/>
    <w:pPr>
      <w:tabs>
        <w:tab w:val="left" w:pos="1260"/>
        <w:tab w:val="right" w:leader="dot" w:pos="9345"/>
      </w:tabs>
      <w:spacing w:after="0" w:line="240" w:lineRule="auto"/>
      <w:ind w:left="240"/>
    </w:pPr>
    <w:rPr>
      <w:rFonts w:ascii="Times New Roman" w:eastAsia="Times New Roman" w:hAnsi="Times New Roman" w:cs="Times New Roman"/>
      <w:smallCaps/>
      <w:sz w:val="20"/>
      <w:szCs w:val="20"/>
      <w:lang w:eastAsia="ru-RU"/>
    </w:rPr>
  </w:style>
  <w:style w:type="paragraph" w:styleId="af4">
    <w:name w:val="No Spacing"/>
    <w:qFormat/>
    <w:rsid w:val="008916DD"/>
    <w:pPr>
      <w:spacing w:after="0" w:line="240" w:lineRule="auto"/>
    </w:pPr>
    <w:rPr>
      <w:rFonts w:ascii="Calibri" w:eastAsia="Calibri" w:hAnsi="Calibri" w:cs="Times New Roman"/>
    </w:rPr>
  </w:style>
  <w:style w:type="character" w:styleId="af5">
    <w:name w:val="Hyperlink"/>
    <w:uiPriority w:val="99"/>
    <w:rsid w:val="008916DD"/>
    <w:rPr>
      <w:strike w:val="0"/>
      <w:dstrike w:val="0"/>
      <w:color w:val="666699"/>
      <w:u w:val="none"/>
    </w:rPr>
  </w:style>
  <w:style w:type="paragraph" w:customStyle="1" w:styleId="u">
    <w:name w:val="u"/>
    <w:basedOn w:val="aa"/>
    <w:semiHidden/>
    <w:rsid w:val="008916DD"/>
    <w:pPr>
      <w:spacing w:after="0" w:line="240" w:lineRule="auto"/>
      <w:ind w:firstLine="200"/>
      <w:jc w:val="both"/>
    </w:pPr>
    <w:rPr>
      <w:rFonts w:ascii="Times New Roman" w:eastAsia="Times New Roman" w:hAnsi="Times New Roman" w:cs="Times New Roman"/>
      <w:color w:val="000000"/>
      <w:sz w:val="24"/>
      <w:szCs w:val="24"/>
      <w:lang w:eastAsia="ar-SA"/>
    </w:rPr>
  </w:style>
  <w:style w:type="paragraph" w:customStyle="1" w:styleId="uv">
    <w:name w:val="uv"/>
    <w:basedOn w:val="aa"/>
    <w:semiHidden/>
    <w:rsid w:val="008916DD"/>
    <w:pPr>
      <w:spacing w:after="0" w:line="240" w:lineRule="auto"/>
      <w:ind w:firstLine="250"/>
      <w:jc w:val="both"/>
    </w:pPr>
    <w:rPr>
      <w:rFonts w:ascii="Times New Roman" w:eastAsia="Times New Roman" w:hAnsi="Times New Roman" w:cs="Times New Roman"/>
      <w:color w:val="000000"/>
      <w:sz w:val="24"/>
      <w:szCs w:val="24"/>
      <w:lang w:eastAsia="ar-SA"/>
    </w:rPr>
  </w:style>
  <w:style w:type="character" w:customStyle="1" w:styleId="WW8Num1z1">
    <w:name w:val="WW8Num1z1"/>
    <w:semiHidden/>
    <w:rsid w:val="008916DD"/>
    <w:rPr>
      <w:rFonts w:ascii="Courier New" w:hAnsi="Courier New" w:cs="Courier New"/>
    </w:rPr>
  </w:style>
  <w:style w:type="paragraph" w:customStyle="1" w:styleId="ConsPlusNormal">
    <w:name w:val="ConsPlusNormal"/>
    <w:link w:val="ConsPlusNormal0"/>
    <w:rsid w:val="008916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aliases w:val=" Знак1 Знак"/>
    <w:basedOn w:val="aa"/>
    <w:link w:val="af6"/>
    <w:semiHidden/>
    <w:rsid w:val="008916DD"/>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f6">
    <w:name w:val="Основной текст Знак"/>
    <w:aliases w:val=" Знак1 Знак Знак"/>
    <w:basedOn w:val="ac"/>
    <w:link w:val="ab"/>
    <w:semiHidden/>
    <w:rsid w:val="008916DD"/>
    <w:rPr>
      <w:rFonts w:ascii="Times New Roman" w:eastAsia="Arial Unicode MS" w:hAnsi="Times New Roman" w:cs="Times New Roman"/>
      <w:kern w:val="1"/>
      <w:sz w:val="24"/>
      <w:szCs w:val="24"/>
    </w:rPr>
  </w:style>
  <w:style w:type="paragraph" w:customStyle="1" w:styleId="18">
    <w:name w:val="Красная строка1"/>
    <w:basedOn w:val="ab"/>
    <w:semiHidden/>
    <w:rsid w:val="008916DD"/>
    <w:pPr>
      <w:suppressAutoHyphens w:val="0"/>
      <w:ind w:firstLine="210"/>
    </w:pPr>
  </w:style>
  <w:style w:type="paragraph" w:customStyle="1" w:styleId="af7">
    <w:name w:val="!!Мой стиль"/>
    <w:basedOn w:val="aa"/>
    <w:semiHidden/>
    <w:rsid w:val="008916DD"/>
    <w:pPr>
      <w:widowControl w:val="0"/>
      <w:spacing w:after="0" w:line="360" w:lineRule="auto"/>
      <w:ind w:firstLine="709"/>
      <w:jc w:val="both"/>
    </w:pPr>
    <w:rPr>
      <w:rFonts w:ascii="Times New Roman" w:eastAsia="Arial Unicode MS" w:hAnsi="Times New Roman" w:cs="Times New Roman"/>
      <w:kern w:val="1"/>
      <w:sz w:val="28"/>
      <w:szCs w:val="28"/>
    </w:rPr>
  </w:style>
  <w:style w:type="character" w:styleId="af8">
    <w:name w:val="Strong"/>
    <w:uiPriority w:val="22"/>
    <w:qFormat/>
    <w:rsid w:val="008916DD"/>
    <w:rPr>
      <w:b/>
      <w:bCs/>
    </w:rPr>
  </w:style>
  <w:style w:type="character" w:customStyle="1" w:styleId="af9">
    <w:name w:val="Основной шрифт"/>
    <w:semiHidden/>
    <w:rsid w:val="008916DD"/>
  </w:style>
  <w:style w:type="character" w:customStyle="1" w:styleId="afa">
    <w:name w:val="знак примечания"/>
    <w:semiHidden/>
    <w:rsid w:val="008916DD"/>
    <w:rPr>
      <w:sz w:val="16"/>
    </w:rPr>
  </w:style>
  <w:style w:type="paragraph" w:customStyle="1" w:styleId="41">
    <w:name w:val="Стиль4"/>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paragraph" w:customStyle="1" w:styleId="25">
    <w:name w:val="Стиль2"/>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paragraph" w:customStyle="1" w:styleId="afb">
    <w:name w:val="текст примечания"/>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character" w:customStyle="1" w:styleId="afc">
    <w:name w:val="номер страницы"/>
    <w:semiHidden/>
    <w:rsid w:val="008916DD"/>
  </w:style>
  <w:style w:type="paragraph" w:styleId="afd">
    <w:name w:val="header"/>
    <w:basedOn w:val="aa"/>
    <w:link w:val="afe"/>
    <w:uiPriority w:val="99"/>
    <w:rsid w:val="008916DD"/>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e">
    <w:name w:val="Верхний колонтитул Знак"/>
    <w:basedOn w:val="ac"/>
    <w:link w:val="afd"/>
    <w:uiPriority w:val="99"/>
    <w:rsid w:val="008916DD"/>
    <w:rPr>
      <w:rFonts w:ascii="Times New Roman" w:eastAsia="Times New Roman" w:hAnsi="Times New Roman" w:cs="Times New Roman"/>
      <w:sz w:val="24"/>
      <w:szCs w:val="20"/>
      <w:lang w:eastAsia="ru-RU"/>
    </w:rPr>
  </w:style>
  <w:style w:type="paragraph" w:styleId="26">
    <w:name w:val="Body Text 2"/>
    <w:basedOn w:val="aa"/>
    <w:link w:val="27"/>
    <w:semiHidden/>
    <w:rsid w:val="008916DD"/>
    <w:pPr>
      <w:widowControl w:val="0"/>
      <w:spacing w:after="0" w:line="240" w:lineRule="auto"/>
      <w:ind w:right="5075"/>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c"/>
    <w:link w:val="26"/>
    <w:semiHidden/>
    <w:rsid w:val="008916DD"/>
    <w:rPr>
      <w:rFonts w:ascii="Times New Roman" w:eastAsia="Times New Roman" w:hAnsi="Times New Roman" w:cs="Times New Roman"/>
      <w:sz w:val="24"/>
      <w:szCs w:val="20"/>
      <w:lang w:eastAsia="ru-RU"/>
    </w:rPr>
  </w:style>
  <w:style w:type="paragraph" w:styleId="aff">
    <w:name w:val="Balloon Text"/>
    <w:basedOn w:val="aa"/>
    <w:link w:val="aff0"/>
    <w:uiPriority w:val="99"/>
    <w:semiHidden/>
    <w:rsid w:val="008916DD"/>
    <w:pPr>
      <w:widowControl w:val="0"/>
      <w:spacing w:after="0" w:line="240" w:lineRule="auto"/>
    </w:pPr>
    <w:rPr>
      <w:rFonts w:ascii="Tahoma" w:eastAsia="Times New Roman" w:hAnsi="Tahoma" w:cs="Times New Roman"/>
      <w:sz w:val="16"/>
      <w:szCs w:val="16"/>
      <w:lang w:eastAsia="ru-RU"/>
    </w:rPr>
  </w:style>
  <w:style w:type="character" w:customStyle="1" w:styleId="aff0">
    <w:name w:val="Текст выноски Знак"/>
    <w:basedOn w:val="ac"/>
    <w:link w:val="aff"/>
    <w:uiPriority w:val="99"/>
    <w:semiHidden/>
    <w:rsid w:val="008916DD"/>
    <w:rPr>
      <w:rFonts w:ascii="Tahoma" w:eastAsia="Times New Roman" w:hAnsi="Tahoma" w:cs="Times New Roman"/>
      <w:sz w:val="16"/>
      <w:szCs w:val="16"/>
      <w:lang w:eastAsia="ru-RU"/>
    </w:rPr>
  </w:style>
  <w:style w:type="paragraph" w:styleId="28">
    <w:name w:val="Body Text Indent 2"/>
    <w:basedOn w:val="aa"/>
    <w:link w:val="29"/>
    <w:semiHidden/>
    <w:rsid w:val="008916D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c"/>
    <w:link w:val="28"/>
    <w:semiHidden/>
    <w:rsid w:val="008916DD"/>
    <w:rPr>
      <w:rFonts w:ascii="Times New Roman" w:eastAsia="Times New Roman" w:hAnsi="Times New Roman" w:cs="Times New Roman"/>
      <w:sz w:val="20"/>
      <w:szCs w:val="20"/>
      <w:lang w:eastAsia="ru-RU"/>
    </w:rPr>
  </w:style>
  <w:style w:type="paragraph" w:styleId="aff1">
    <w:name w:val="Normal (Web)"/>
    <w:basedOn w:val="aa"/>
    <w:uiPriority w:val="99"/>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Emphasis"/>
    <w:qFormat/>
    <w:rsid w:val="008916DD"/>
    <w:rPr>
      <w:i/>
      <w:iCs/>
    </w:rPr>
  </w:style>
  <w:style w:type="paragraph" w:customStyle="1" w:styleId="zagc-1">
    <w:name w:val="zagc-1"/>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l-2">
    <w:name w:val="zagl-2"/>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l-21">
    <w:name w:val="zagl-21"/>
    <w:semiHidden/>
    <w:rsid w:val="008916DD"/>
  </w:style>
  <w:style w:type="paragraph" w:customStyle="1" w:styleId="zagc-0">
    <w:name w:val="zagc-0"/>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2">
    <w:name w:val="zagc-2"/>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caption"/>
    <w:basedOn w:val="aa"/>
    <w:next w:val="aa"/>
    <w:qFormat/>
    <w:rsid w:val="008916DD"/>
    <w:pPr>
      <w:spacing w:after="0" w:line="240" w:lineRule="auto"/>
    </w:pPr>
    <w:rPr>
      <w:rFonts w:ascii="Times New Roman" w:eastAsia="Times New Roman" w:hAnsi="Times New Roman" w:cs="Times New Roman"/>
      <w:b/>
      <w:bCs/>
      <w:sz w:val="20"/>
      <w:szCs w:val="20"/>
      <w:lang w:eastAsia="ru-RU"/>
    </w:rPr>
  </w:style>
  <w:style w:type="paragraph" w:styleId="31">
    <w:name w:val="Body Text 3"/>
    <w:basedOn w:val="aa"/>
    <w:link w:val="32"/>
    <w:semiHidden/>
    <w:rsid w:val="008916D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c"/>
    <w:link w:val="31"/>
    <w:semiHidden/>
    <w:rsid w:val="008916DD"/>
    <w:rPr>
      <w:rFonts w:ascii="Times New Roman" w:eastAsia="Times New Roman" w:hAnsi="Times New Roman" w:cs="Times New Roman"/>
      <w:sz w:val="16"/>
      <w:szCs w:val="16"/>
      <w:lang w:eastAsia="ru-RU"/>
    </w:rPr>
  </w:style>
  <w:style w:type="paragraph" w:styleId="a7">
    <w:name w:val="List Paragraph"/>
    <w:basedOn w:val="aa"/>
    <w:link w:val="aff4"/>
    <w:uiPriority w:val="34"/>
    <w:qFormat/>
    <w:rsid w:val="008916DD"/>
    <w:pPr>
      <w:numPr>
        <w:numId w:val="1"/>
      </w:numPr>
      <w:spacing w:after="0" w:line="312" w:lineRule="auto"/>
      <w:ind w:left="720" w:firstLine="709"/>
      <w:contextualSpacing/>
      <w:jc w:val="both"/>
    </w:pPr>
    <w:rPr>
      <w:rFonts w:ascii="Times New Roman" w:eastAsia="Calibri" w:hAnsi="Times New Roman" w:cs="Times New Roman"/>
      <w:sz w:val="24"/>
    </w:rPr>
  </w:style>
  <w:style w:type="paragraph" w:customStyle="1" w:styleId="a8">
    <w:name w:val="Первый уровень"/>
    <w:basedOn w:val="a7"/>
    <w:next w:val="aa"/>
    <w:semiHidden/>
    <w:qFormat/>
    <w:rsid w:val="008916DD"/>
    <w:pPr>
      <w:pageBreakBefore/>
      <w:numPr>
        <w:ilvl w:val="1"/>
      </w:numPr>
      <w:spacing w:after="240"/>
      <w:ind w:left="360" w:hanging="360"/>
      <w:contextualSpacing w:val="0"/>
      <w:jc w:val="center"/>
    </w:pPr>
    <w:rPr>
      <w:b/>
      <w:sz w:val="28"/>
    </w:rPr>
  </w:style>
  <w:style w:type="paragraph" w:customStyle="1" w:styleId="a9">
    <w:name w:val="Второй уровень"/>
    <w:basedOn w:val="a7"/>
    <w:semiHidden/>
    <w:qFormat/>
    <w:rsid w:val="008916DD"/>
    <w:pPr>
      <w:numPr>
        <w:ilvl w:val="2"/>
      </w:numPr>
      <w:spacing w:before="120" w:after="120"/>
      <w:ind w:left="792" w:hanging="432"/>
      <w:contextualSpacing w:val="0"/>
      <w:jc w:val="center"/>
    </w:pPr>
    <w:rPr>
      <w:b/>
    </w:rPr>
  </w:style>
  <w:style w:type="paragraph" w:customStyle="1" w:styleId="aff5">
    <w:name w:val="Третий уровень"/>
    <w:basedOn w:val="a7"/>
    <w:semiHidden/>
    <w:qFormat/>
    <w:rsid w:val="008916DD"/>
    <w:pPr>
      <w:numPr>
        <w:numId w:val="0"/>
      </w:numPr>
      <w:tabs>
        <w:tab w:val="num" w:pos="-27"/>
      </w:tabs>
      <w:spacing w:before="120"/>
      <w:ind w:left="-27" w:firstLine="567"/>
      <w:contextualSpacing w:val="0"/>
    </w:pPr>
    <w:rPr>
      <w:i/>
    </w:rPr>
  </w:style>
  <w:style w:type="paragraph" w:customStyle="1" w:styleId="a6">
    <w:name w:val="Перечисление"/>
    <w:basedOn w:val="a7"/>
    <w:semiHidden/>
    <w:qFormat/>
    <w:rsid w:val="008916DD"/>
    <w:pPr>
      <w:numPr>
        <w:numId w:val="2"/>
      </w:numPr>
      <w:tabs>
        <w:tab w:val="clear" w:pos="907"/>
      </w:tabs>
      <w:ind w:left="993" w:hanging="284"/>
      <w:contextualSpacing w:val="0"/>
    </w:pPr>
  </w:style>
  <w:style w:type="paragraph" w:customStyle="1" w:styleId="S1">
    <w:name w:val="S_Заголовок 1"/>
    <w:basedOn w:val="aa"/>
    <w:autoRedefine/>
    <w:semiHidden/>
    <w:rsid w:val="008916DD"/>
    <w:pPr>
      <w:numPr>
        <w:ilvl w:val="3"/>
        <w:numId w:val="2"/>
      </w:numPr>
      <w:tabs>
        <w:tab w:val="clear" w:pos="3726"/>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S4">
    <w:name w:val="S_Заголовок 4"/>
    <w:basedOn w:val="4"/>
    <w:next w:val="aa"/>
    <w:link w:val="S40"/>
    <w:semiHidden/>
    <w:rsid w:val="008916DD"/>
    <w:pPr>
      <w:keepNext w:val="0"/>
      <w:widowControl/>
      <w:numPr>
        <w:ilvl w:val="1"/>
        <w:numId w:val="2"/>
      </w:numPr>
      <w:tabs>
        <w:tab w:val="clear" w:pos="1287"/>
        <w:tab w:val="num" w:pos="3726"/>
      </w:tabs>
      <w:ind w:left="3726" w:hanging="720"/>
    </w:pPr>
    <w:rPr>
      <w:i/>
      <w:szCs w:val="24"/>
    </w:rPr>
  </w:style>
  <w:style w:type="paragraph" w:customStyle="1" w:styleId="S2">
    <w:name w:val="S_Нумерованный"/>
    <w:basedOn w:val="aa"/>
    <w:link w:val="S5"/>
    <w:autoRedefine/>
    <w:semiHidden/>
    <w:rsid w:val="008916DD"/>
    <w:pPr>
      <w:tabs>
        <w:tab w:val="num" w:pos="0"/>
      </w:tabs>
      <w:spacing w:after="0" w:line="360" w:lineRule="auto"/>
      <w:ind w:firstLine="567"/>
      <w:jc w:val="both"/>
      <w:outlineLvl w:val="1"/>
    </w:pPr>
    <w:rPr>
      <w:rFonts w:ascii="Times New Roman" w:eastAsia="Times New Roman" w:hAnsi="Times New Roman" w:cs="Times New Roman"/>
      <w:b/>
      <w:sz w:val="24"/>
      <w:szCs w:val="24"/>
      <w:lang w:eastAsia="ru-RU"/>
    </w:rPr>
  </w:style>
  <w:style w:type="character" w:customStyle="1" w:styleId="S5">
    <w:name w:val="S_Нумерованный Знак Знак"/>
    <w:link w:val="S2"/>
    <w:semiHidden/>
    <w:rsid w:val="008916DD"/>
    <w:rPr>
      <w:rFonts w:ascii="Times New Roman" w:eastAsia="Times New Roman" w:hAnsi="Times New Roman" w:cs="Times New Roman"/>
      <w:b/>
      <w:sz w:val="24"/>
      <w:szCs w:val="24"/>
      <w:lang w:eastAsia="ru-RU"/>
    </w:rPr>
  </w:style>
  <w:style w:type="character" w:customStyle="1" w:styleId="S20">
    <w:name w:val="S_Заголовок 2 Знак"/>
    <w:link w:val="S21"/>
    <w:semiHidden/>
    <w:rsid w:val="008916DD"/>
    <w:rPr>
      <w:b/>
      <w:sz w:val="24"/>
      <w:szCs w:val="24"/>
    </w:rPr>
  </w:style>
  <w:style w:type="paragraph" w:customStyle="1" w:styleId="S21">
    <w:name w:val="S_Заголовок 2"/>
    <w:basedOn w:val="20"/>
    <w:link w:val="S20"/>
    <w:autoRedefine/>
    <w:semiHidden/>
    <w:rsid w:val="008916DD"/>
    <w:pPr>
      <w:keepNext w:val="0"/>
      <w:spacing w:before="0" w:after="0" w:line="360" w:lineRule="auto"/>
      <w:jc w:val="center"/>
    </w:pPr>
    <w:rPr>
      <w:rFonts w:asciiTheme="minorHAnsi" w:eastAsiaTheme="minorHAnsi" w:hAnsiTheme="minorHAnsi" w:cstheme="minorBidi"/>
      <w:bCs w:val="0"/>
      <w:i w:val="0"/>
      <w:iCs w:val="0"/>
      <w:sz w:val="24"/>
      <w:szCs w:val="24"/>
    </w:rPr>
  </w:style>
  <w:style w:type="paragraph" w:customStyle="1" w:styleId="ConsNonformat">
    <w:name w:val="ConsNonformat"/>
    <w:link w:val="ConsNonformat0"/>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8916DD"/>
    <w:rPr>
      <w:rFonts w:ascii="Courier New" w:eastAsia="Times New Roman" w:hAnsi="Courier New" w:cs="Courier New"/>
      <w:sz w:val="20"/>
      <w:szCs w:val="20"/>
      <w:lang w:eastAsia="ru-RU"/>
    </w:rPr>
  </w:style>
  <w:style w:type="paragraph" w:customStyle="1" w:styleId="S6">
    <w:name w:val="S_Маркированный"/>
    <w:basedOn w:val="aff6"/>
    <w:link w:val="S7"/>
    <w:autoRedefine/>
    <w:semiHidden/>
    <w:rsid w:val="008916DD"/>
    <w:pPr>
      <w:tabs>
        <w:tab w:val="clear" w:pos="0"/>
        <w:tab w:val="left" w:pos="1260"/>
      </w:tabs>
      <w:spacing w:line="360" w:lineRule="auto"/>
      <w:ind w:left="1021" w:firstLine="0"/>
      <w:contextualSpacing w:val="0"/>
    </w:pPr>
    <w:rPr>
      <w:rFonts w:eastAsia="Times New Roman"/>
      <w:szCs w:val="24"/>
      <w:lang w:eastAsia="ru-RU"/>
    </w:rPr>
  </w:style>
  <w:style w:type="paragraph" w:styleId="aff6">
    <w:name w:val="List Bullet"/>
    <w:basedOn w:val="aa"/>
    <w:semiHidden/>
    <w:unhideWhenUsed/>
    <w:rsid w:val="008916DD"/>
    <w:pPr>
      <w:tabs>
        <w:tab w:val="num" w:pos="0"/>
      </w:tabs>
      <w:spacing w:after="0" w:line="312" w:lineRule="auto"/>
      <w:ind w:firstLine="567"/>
      <w:contextualSpacing/>
      <w:jc w:val="both"/>
    </w:pPr>
    <w:rPr>
      <w:rFonts w:ascii="Times New Roman" w:eastAsia="Calibri" w:hAnsi="Times New Roman" w:cs="Times New Roman"/>
      <w:sz w:val="24"/>
    </w:rPr>
  </w:style>
  <w:style w:type="character" w:customStyle="1" w:styleId="S7">
    <w:name w:val="S_Маркированный Знак Знак"/>
    <w:link w:val="S6"/>
    <w:semiHidden/>
    <w:rsid w:val="008916DD"/>
    <w:rPr>
      <w:rFonts w:ascii="Times New Roman" w:eastAsia="Times New Roman" w:hAnsi="Times New Roman" w:cs="Times New Roman"/>
      <w:sz w:val="24"/>
      <w:szCs w:val="24"/>
      <w:lang w:eastAsia="ru-RU"/>
    </w:rPr>
  </w:style>
  <w:style w:type="character" w:customStyle="1" w:styleId="ConsNormal0">
    <w:name w:val="ConsNormal Знак"/>
    <w:link w:val="ConsNormal"/>
    <w:rsid w:val="008916DD"/>
    <w:rPr>
      <w:rFonts w:ascii="Arial" w:eastAsia="Times New Roman" w:hAnsi="Arial" w:cs="Arial"/>
      <w:sz w:val="20"/>
      <w:szCs w:val="20"/>
      <w:lang w:eastAsia="ru-RU"/>
    </w:rPr>
  </w:style>
  <w:style w:type="paragraph" w:customStyle="1" w:styleId="aff7">
    <w:name w:val="Четвертый уровень"/>
    <w:basedOn w:val="aa"/>
    <w:semiHidden/>
    <w:qFormat/>
    <w:rsid w:val="008916DD"/>
    <w:pPr>
      <w:spacing w:before="240" w:after="120" w:line="312" w:lineRule="auto"/>
      <w:ind w:firstLine="709"/>
      <w:jc w:val="both"/>
    </w:pPr>
    <w:rPr>
      <w:rFonts w:ascii="Times New Roman" w:eastAsia="Times New Roman" w:hAnsi="Times New Roman" w:cs="Times New Roman"/>
      <w:b/>
      <w:sz w:val="24"/>
      <w:szCs w:val="24"/>
      <w:lang w:eastAsia="ru-RU"/>
    </w:rPr>
  </w:style>
  <w:style w:type="paragraph" w:customStyle="1" w:styleId="S30">
    <w:name w:val="S_Заголовок_Текста3"/>
    <w:basedOn w:val="aa"/>
    <w:autoRedefine/>
    <w:semiHidden/>
    <w:rsid w:val="008916DD"/>
    <w:pPr>
      <w:tabs>
        <w:tab w:val="num" w:pos="0"/>
      </w:tabs>
      <w:spacing w:after="0" w:line="360" w:lineRule="auto"/>
      <w:ind w:firstLine="567"/>
      <w:jc w:val="center"/>
      <w:outlineLvl w:val="2"/>
    </w:pPr>
    <w:rPr>
      <w:rFonts w:ascii="Times New Roman" w:eastAsia="Times New Roman" w:hAnsi="Times New Roman" w:cs="Times New Roman"/>
      <w:sz w:val="24"/>
      <w:szCs w:val="24"/>
      <w:u w:val="single"/>
      <w:lang w:eastAsia="ru-RU"/>
    </w:rPr>
  </w:style>
  <w:style w:type="paragraph" w:styleId="33">
    <w:name w:val="toc 3"/>
    <w:basedOn w:val="aa"/>
    <w:next w:val="aa"/>
    <w:autoRedefine/>
    <w:uiPriority w:val="39"/>
    <w:rsid w:val="008916DD"/>
    <w:pPr>
      <w:tabs>
        <w:tab w:val="right" w:leader="dot" w:pos="9628"/>
      </w:tabs>
      <w:spacing w:after="0" w:line="240" w:lineRule="auto"/>
    </w:pPr>
    <w:rPr>
      <w:rFonts w:ascii="Times New Roman" w:eastAsia="Times New Roman" w:hAnsi="Times New Roman" w:cs="Times New Roman"/>
      <w:b/>
      <w:iCs/>
      <w:noProof/>
      <w:sz w:val="20"/>
      <w:szCs w:val="20"/>
      <w:lang w:eastAsia="ru-RU"/>
    </w:rPr>
  </w:style>
  <w:style w:type="character" w:customStyle="1" w:styleId="120">
    <w:name w:val="Заголовок_12"/>
    <w:semiHidden/>
    <w:rsid w:val="008916DD"/>
    <w:rPr>
      <w:b/>
    </w:rPr>
  </w:style>
  <w:style w:type="paragraph" w:customStyle="1" w:styleId="0">
    <w:name w:val="Стиль Слева:  0"/>
    <w:aliases w:val="5 см"/>
    <w:basedOn w:val="aa"/>
    <w:semiHidden/>
    <w:rsid w:val="008916DD"/>
    <w:pPr>
      <w:spacing w:after="0" w:line="312" w:lineRule="auto"/>
      <w:ind w:left="284" w:firstLine="709"/>
      <w:jc w:val="both"/>
    </w:pPr>
    <w:rPr>
      <w:rFonts w:ascii="Times New Roman" w:eastAsia="Times New Roman" w:hAnsi="Times New Roman" w:cs="Times New Roman"/>
      <w:sz w:val="24"/>
      <w:szCs w:val="20"/>
    </w:rPr>
  </w:style>
  <w:style w:type="paragraph" w:customStyle="1" w:styleId="19">
    <w:name w:val="Стиль Слева:  1 см"/>
    <w:basedOn w:val="aa"/>
    <w:semiHidden/>
    <w:rsid w:val="008916DD"/>
    <w:pPr>
      <w:spacing w:after="0" w:line="312" w:lineRule="auto"/>
      <w:ind w:left="567" w:firstLine="709"/>
      <w:jc w:val="both"/>
    </w:pPr>
    <w:rPr>
      <w:rFonts w:ascii="Times New Roman" w:eastAsia="Times New Roman" w:hAnsi="Times New Roman" w:cs="Times New Roman"/>
      <w:sz w:val="24"/>
      <w:szCs w:val="20"/>
    </w:rPr>
  </w:style>
  <w:style w:type="paragraph" w:customStyle="1" w:styleId="S8">
    <w:name w:val="S_Обычный"/>
    <w:basedOn w:val="aa"/>
    <w:link w:val="S9"/>
    <w:semiHidden/>
    <w:rsid w:val="008916DD"/>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9">
    <w:name w:val="S_Обычный Знак"/>
    <w:link w:val="S8"/>
    <w:semiHidden/>
    <w:rsid w:val="008916DD"/>
    <w:rPr>
      <w:rFonts w:ascii="Times New Roman" w:eastAsia="Times New Roman" w:hAnsi="Times New Roman" w:cs="Times New Roman"/>
      <w:sz w:val="24"/>
      <w:szCs w:val="24"/>
      <w:lang w:eastAsia="ru-RU"/>
    </w:rPr>
  </w:style>
  <w:style w:type="paragraph" w:customStyle="1" w:styleId="S31">
    <w:name w:val="S_Нумерованный_3.1"/>
    <w:basedOn w:val="S8"/>
    <w:link w:val="S310"/>
    <w:autoRedefine/>
    <w:semiHidden/>
    <w:rsid w:val="008916DD"/>
    <w:rPr>
      <w:b/>
    </w:rPr>
  </w:style>
  <w:style w:type="character" w:customStyle="1" w:styleId="S310">
    <w:name w:val="S_Нумерованный_3.1 Знак Знак"/>
    <w:link w:val="S31"/>
    <w:semiHidden/>
    <w:rsid w:val="008916DD"/>
    <w:rPr>
      <w:rFonts w:ascii="Times New Roman" w:eastAsia="Times New Roman" w:hAnsi="Times New Roman" w:cs="Times New Roman"/>
      <w:b/>
      <w:sz w:val="24"/>
      <w:szCs w:val="24"/>
      <w:lang w:eastAsia="ru-RU"/>
    </w:rPr>
  </w:style>
  <w:style w:type="paragraph" w:customStyle="1" w:styleId="S3">
    <w:name w:val="S_Нумерованный_3"/>
    <w:basedOn w:val="ConsNormal"/>
    <w:link w:val="S32"/>
    <w:autoRedefine/>
    <w:semiHidden/>
    <w:rsid w:val="008916DD"/>
    <w:pPr>
      <w:widowControl/>
      <w:numPr>
        <w:numId w:val="3"/>
      </w:numPr>
      <w:spacing w:line="360" w:lineRule="auto"/>
      <w:ind w:right="0"/>
      <w:jc w:val="both"/>
    </w:pPr>
    <w:rPr>
      <w:rFonts w:cs="Times New Roman"/>
      <w:sz w:val="24"/>
      <w:szCs w:val="24"/>
    </w:rPr>
  </w:style>
  <w:style w:type="character" w:customStyle="1" w:styleId="S32">
    <w:name w:val="S_Нумерованный_3 Знак Знак"/>
    <w:link w:val="S3"/>
    <w:semiHidden/>
    <w:rsid w:val="008916DD"/>
    <w:rPr>
      <w:rFonts w:ascii="Arial" w:eastAsia="Times New Roman" w:hAnsi="Arial" w:cs="Times New Roman"/>
      <w:sz w:val="24"/>
      <w:szCs w:val="24"/>
      <w:lang w:eastAsia="ru-RU"/>
    </w:rPr>
  </w:style>
  <w:style w:type="paragraph" w:customStyle="1" w:styleId="a3">
    <w:name w:val="Перечисление цифр."/>
    <w:basedOn w:val="aa"/>
    <w:semiHidden/>
    <w:rsid w:val="008916DD"/>
    <w:pPr>
      <w:numPr>
        <w:numId w:val="4"/>
      </w:numPr>
      <w:spacing w:after="0" w:line="312" w:lineRule="auto"/>
      <w:jc w:val="both"/>
    </w:pPr>
    <w:rPr>
      <w:rFonts w:ascii="Times New Roman" w:eastAsia="Calibri" w:hAnsi="Times New Roman" w:cs="Times New Roman"/>
      <w:sz w:val="24"/>
    </w:rPr>
  </w:style>
  <w:style w:type="paragraph" w:styleId="a4">
    <w:name w:val="Bibliography"/>
    <w:basedOn w:val="aa"/>
    <w:autoRedefine/>
    <w:semiHidden/>
    <w:rsid w:val="008916DD"/>
    <w:pPr>
      <w:numPr>
        <w:numId w:val="5"/>
      </w:numPr>
      <w:spacing w:after="0" w:line="312" w:lineRule="auto"/>
      <w:jc w:val="both"/>
    </w:pPr>
    <w:rPr>
      <w:rFonts w:ascii="Times New Roman" w:eastAsia="Calibri" w:hAnsi="Times New Roman" w:cs="Arial"/>
      <w:sz w:val="24"/>
    </w:rPr>
  </w:style>
  <w:style w:type="paragraph" w:customStyle="1" w:styleId="aff8">
    <w:name w:val="Нулевой уровень"/>
    <w:basedOn w:val="aa"/>
    <w:next w:val="aa"/>
    <w:semiHidden/>
    <w:rsid w:val="008916DD"/>
    <w:pPr>
      <w:spacing w:after="0" w:line="312" w:lineRule="auto"/>
      <w:jc w:val="both"/>
    </w:pPr>
    <w:rPr>
      <w:rFonts w:ascii="Times New Roman" w:eastAsia="Calibri" w:hAnsi="Times New Roman" w:cs="Times New Roman"/>
      <w:b/>
      <w:sz w:val="28"/>
      <w:szCs w:val="28"/>
    </w:rPr>
  </w:style>
  <w:style w:type="paragraph" w:customStyle="1" w:styleId="ConsTitle">
    <w:name w:val="ConsTitle"/>
    <w:semiHidden/>
    <w:rsid w:val="008916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9">
    <w:name w:val="Стиль Нулевой уровень + По центру"/>
    <w:basedOn w:val="aff8"/>
    <w:semiHidden/>
    <w:rsid w:val="008916DD"/>
    <w:pPr>
      <w:pageBreakBefore/>
      <w:jc w:val="center"/>
    </w:pPr>
    <w:rPr>
      <w:rFonts w:eastAsia="Times New Roman"/>
      <w:bCs/>
      <w:szCs w:val="20"/>
    </w:rPr>
  </w:style>
  <w:style w:type="paragraph" w:customStyle="1" w:styleId="affa">
    <w:name w:val="Список маркир"/>
    <w:basedOn w:val="aa"/>
    <w:link w:val="affb"/>
    <w:semiHidden/>
    <w:rsid w:val="008916DD"/>
    <w:pPr>
      <w:spacing w:after="0" w:line="360" w:lineRule="auto"/>
      <w:ind w:firstLine="540"/>
      <w:jc w:val="both"/>
    </w:pPr>
    <w:rPr>
      <w:rFonts w:ascii="Times New Roman" w:eastAsia="Times New Roman" w:hAnsi="Times New Roman" w:cs="Times New Roman"/>
      <w:sz w:val="24"/>
      <w:szCs w:val="24"/>
      <w:lang w:eastAsia="ru-RU"/>
    </w:rPr>
  </w:style>
  <w:style w:type="character" w:customStyle="1" w:styleId="affb">
    <w:name w:val="Список маркир Знак"/>
    <w:link w:val="affa"/>
    <w:semiHidden/>
    <w:rsid w:val="008916DD"/>
    <w:rPr>
      <w:rFonts w:ascii="Times New Roman" w:eastAsia="Times New Roman" w:hAnsi="Times New Roman" w:cs="Times New Roman"/>
      <w:sz w:val="24"/>
      <w:szCs w:val="24"/>
      <w:lang w:eastAsia="ru-RU"/>
    </w:rPr>
  </w:style>
  <w:style w:type="paragraph" w:customStyle="1" w:styleId="a5">
    <w:name w:val="Список нумерованный Знак"/>
    <w:basedOn w:val="aa"/>
    <w:semiHidden/>
    <w:rsid w:val="008916DD"/>
    <w:pPr>
      <w:numPr>
        <w:numId w:val="6"/>
      </w:numPr>
      <w:tabs>
        <w:tab w:val="left" w:pos="1260"/>
      </w:tabs>
      <w:spacing w:after="0" w:line="360" w:lineRule="auto"/>
      <w:jc w:val="both"/>
    </w:pPr>
    <w:rPr>
      <w:rFonts w:ascii="Times New Roman" w:eastAsia="Times New Roman" w:hAnsi="Times New Roman" w:cs="Times New Roman"/>
      <w:sz w:val="24"/>
      <w:szCs w:val="24"/>
      <w:lang w:eastAsia="ru-RU"/>
    </w:rPr>
  </w:style>
  <w:style w:type="paragraph" w:customStyle="1" w:styleId="affc">
    <w:name w:val="Список нумерованный"/>
    <w:basedOn w:val="aa"/>
    <w:semiHidden/>
    <w:rsid w:val="008916DD"/>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d">
    <w:name w:val="том"/>
    <w:basedOn w:val="ConsNonformat"/>
    <w:semiHidden/>
    <w:rsid w:val="008916DD"/>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6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fe">
    <w:name w:val="Table Grid"/>
    <w:basedOn w:val="ad"/>
    <w:uiPriority w:val="59"/>
    <w:rsid w:val="008916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semiHidden/>
    <w:rsid w:val="008916D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0">
    <w:name w:val="Заголовок 1.1"/>
    <w:basedOn w:val="aa"/>
    <w:semiHidden/>
    <w:rsid w:val="008916DD"/>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
    <w:name w:val="Статья"/>
    <w:basedOn w:val="aa"/>
    <w:link w:val="afff0"/>
    <w:semiHidden/>
    <w:rsid w:val="008916DD"/>
    <w:pPr>
      <w:spacing w:after="0" w:line="360" w:lineRule="auto"/>
      <w:ind w:firstLine="567"/>
    </w:pPr>
    <w:rPr>
      <w:rFonts w:ascii="Times New Roman" w:eastAsia="Times New Roman" w:hAnsi="Times New Roman" w:cs="Times New Roman"/>
      <w:sz w:val="24"/>
      <w:szCs w:val="24"/>
      <w:lang w:eastAsia="ru-RU"/>
    </w:rPr>
  </w:style>
  <w:style w:type="character" w:customStyle="1" w:styleId="afff0">
    <w:name w:val="Статья Знак"/>
    <w:link w:val="afff"/>
    <w:semiHidden/>
    <w:rsid w:val="008916DD"/>
    <w:rPr>
      <w:rFonts w:ascii="Times New Roman" w:eastAsia="Times New Roman" w:hAnsi="Times New Roman" w:cs="Times New Roman"/>
      <w:sz w:val="24"/>
      <w:szCs w:val="24"/>
      <w:lang w:eastAsia="ru-RU"/>
    </w:rPr>
  </w:style>
  <w:style w:type="paragraph" w:styleId="42">
    <w:name w:val="toc 4"/>
    <w:basedOn w:val="aa"/>
    <w:next w:val="aa"/>
    <w:autoRedefine/>
    <w:semiHidden/>
    <w:rsid w:val="008916DD"/>
    <w:pPr>
      <w:spacing w:after="0" w:line="240" w:lineRule="auto"/>
      <w:ind w:left="720"/>
    </w:pPr>
    <w:rPr>
      <w:rFonts w:ascii="Times New Roman" w:eastAsia="Times New Roman" w:hAnsi="Times New Roman" w:cs="Times New Roman"/>
      <w:sz w:val="18"/>
      <w:szCs w:val="18"/>
      <w:lang w:eastAsia="ru-RU"/>
    </w:rPr>
  </w:style>
  <w:style w:type="paragraph" w:customStyle="1" w:styleId="xl22">
    <w:name w:val="xl22"/>
    <w:basedOn w:val="aa"/>
    <w:semiHidden/>
    <w:rsid w:val="008916D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1">
    <w:name w:val="Обычный в таблице"/>
    <w:basedOn w:val="aa"/>
    <w:link w:val="afff2"/>
    <w:semiHidden/>
    <w:rsid w:val="008916DD"/>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a">
    <w:name w:val="S_Обычный в таблице"/>
    <w:basedOn w:val="aa"/>
    <w:link w:val="Sb"/>
    <w:rsid w:val="008916DD"/>
    <w:pPr>
      <w:spacing w:after="0" w:line="360" w:lineRule="auto"/>
      <w:jc w:val="center"/>
    </w:pPr>
    <w:rPr>
      <w:rFonts w:ascii="Times New Roman" w:eastAsia="Times New Roman" w:hAnsi="Times New Roman" w:cs="Times New Roman"/>
      <w:sz w:val="24"/>
      <w:szCs w:val="24"/>
      <w:lang w:eastAsia="ru-RU"/>
    </w:rPr>
  </w:style>
  <w:style w:type="character" w:customStyle="1" w:styleId="Sb">
    <w:name w:val="S_Обычный в таблице Знак"/>
    <w:link w:val="Sa"/>
    <w:rsid w:val="008916DD"/>
    <w:rPr>
      <w:rFonts w:ascii="Times New Roman" w:eastAsia="Times New Roman" w:hAnsi="Times New Roman" w:cs="Times New Roman"/>
      <w:sz w:val="24"/>
      <w:szCs w:val="24"/>
      <w:lang w:eastAsia="ru-RU"/>
    </w:rPr>
  </w:style>
  <w:style w:type="character" w:customStyle="1" w:styleId="afff2">
    <w:name w:val="Обычный в таблице Знак"/>
    <w:link w:val="afff1"/>
    <w:semiHidden/>
    <w:rsid w:val="008916DD"/>
    <w:rPr>
      <w:rFonts w:ascii="Times New Roman" w:eastAsia="Times New Roman" w:hAnsi="Times New Roman" w:cs="Times New Roman"/>
      <w:sz w:val="24"/>
      <w:szCs w:val="24"/>
      <w:lang w:eastAsia="ru-RU"/>
    </w:rPr>
  </w:style>
  <w:style w:type="paragraph" w:styleId="afff3">
    <w:name w:val="Title"/>
    <w:basedOn w:val="aa"/>
    <w:link w:val="afff4"/>
    <w:qFormat/>
    <w:rsid w:val="008916DD"/>
    <w:pPr>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afff4">
    <w:name w:val="Название Знак"/>
    <w:basedOn w:val="ac"/>
    <w:link w:val="afff3"/>
    <w:rsid w:val="008916DD"/>
    <w:rPr>
      <w:rFonts w:ascii="Times New Roman" w:eastAsia="Times New Roman" w:hAnsi="Times New Roman" w:cs="Times New Roman"/>
      <w:b/>
      <w:bCs/>
      <w:sz w:val="28"/>
      <w:szCs w:val="28"/>
      <w:lang w:eastAsia="ru-RU"/>
    </w:rPr>
  </w:style>
  <w:style w:type="character" w:customStyle="1" w:styleId="1a">
    <w:name w:val="Заголовок 1 Знак Знак Знак Знак"/>
    <w:semiHidden/>
    <w:rsid w:val="008916DD"/>
    <w:rPr>
      <w:bCs/>
      <w:sz w:val="28"/>
      <w:szCs w:val="28"/>
      <w:lang w:val="ru-RU" w:eastAsia="ru-RU" w:bidi="ar-SA"/>
    </w:rPr>
  </w:style>
  <w:style w:type="paragraph" w:styleId="afff5">
    <w:name w:val="Block Text"/>
    <w:basedOn w:val="aa"/>
    <w:semiHidden/>
    <w:rsid w:val="008916DD"/>
    <w:pPr>
      <w:spacing w:after="0" w:line="360" w:lineRule="auto"/>
      <w:ind w:left="360" w:right="-8" w:firstLine="709"/>
      <w:jc w:val="both"/>
    </w:pPr>
    <w:rPr>
      <w:rFonts w:ascii="Times New Roman" w:eastAsia="Times New Roman" w:hAnsi="Times New Roman" w:cs="Times New Roman"/>
      <w:bCs/>
      <w:sz w:val="28"/>
      <w:szCs w:val="28"/>
      <w:lang w:eastAsia="ru-RU"/>
    </w:rPr>
  </w:style>
  <w:style w:type="paragraph" w:styleId="34">
    <w:name w:val="Body Text Indent 3"/>
    <w:basedOn w:val="aa"/>
    <w:link w:val="35"/>
    <w:semiHidden/>
    <w:rsid w:val="008916DD"/>
    <w:pPr>
      <w:spacing w:after="0" w:line="360" w:lineRule="auto"/>
      <w:ind w:firstLine="540"/>
      <w:jc w:val="both"/>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c"/>
    <w:link w:val="34"/>
    <w:semiHidden/>
    <w:rsid w:val="008916DD"/>
    <w:rPr>
      <w:rFonts w:ascii="Times New Roman" w:eastAsia="Times New Roman" w:hAnsi="Times New Roman" w:cs="Times New Roman"/>
      <w:sz w:val="28"/>
      <w:szCs w:val="28"/>
      <w:lang w:eastAsia="ru-RU"/>
    </w:rPr>
  </w:style>
  <w:style w:type="paragraph" w:customStyle="1" w:styleId="afff6">
    <w:name w:val="Îáû÷íûé"/>
    <w:semiHidden/>
    <w:rsid w:val="008916DD"/>
    <w:pPr>
      <w:spacing w:after="0" w:line="240" w:lineRule="auto"/>
    </w:pPr>
    <w:rPr>
      <w:rFonts w:ascii="Times New Roman" w:eastAsia="Times New Roman" w:hAnsi="Times New Roman" w:cs="Times New Roman"/>
      <w:sz w:val="20"/>
      <w:szCs w:val="20"/>
      <w:lang w:val="en-US" w:eastAsia="ru-RU"/>
    </w:rPr>
  </w:style>
  <w:style w:type="paragraph" w:customStyle="1" w:styleId="afff7">
    <w:name w:val="Заглавие раздела"/>
    <w:basedOn w:val="20"/>
    <w:semiHidden/>
    <w:rsid w:val="008916DD"/>
    <w:pPr>
      <w:keepNext w:val="0"/>
      <w:tabs>
        <w:tab w:val="num" w:pos="555"/>
        <w:tab w:val="num" w:pos="1789"/>
      </w:tabs>
      <w:spacing w:before="0" w:after="240" w:line="360" w:lineRule="auto"/>
      <w:ind w:left="1789" w:hanging="360"/>
      <w:jc w:val="center"/>
    </w:pPr>
    <w:rPr>
      <w:rFonts w:ascii="Times New Roman" w:hAnsi="Times New Roman"/>
      <w:bCs w:val="0"/>
      <w:sz w:val="24"/>
      <w:szCs w:val="24"/>
    </w:rPr>
  </w:style>
  <w:style w:type="paragraph" w:customStyle="1" w:styleId="1b">
    <w:name w:val="Заголовок_1 Знак"/>
    <w:basedOn w:val="aa"/>
    <w:link w:val="1c"/>
    <w:semiHidden/>
    <w:rsid w:val="008916DD"/>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c">
    <w:name w:val="Заголовок_1 Знак Знак"/>
    <w:link w:val="1b"/>
    <w:semiHidden/>
    <w:rsid w:val="008916DD"/>
    <w:rPr>
      <w:rFonts w:ascii="Times New Roman" w:eastAsia="Times New Roman" w:hAnsi="Times New Roman" w:cs="Times New Roman"/>
      <w:b/>
      <w:caps/>
      <w:sz w:val="24"/>
      <w:szCs w:val="24"/>
      <w:lang w:eastAsia="ru-RU"/>
    </w:rPr>
  </w:style>
  <w:style w:type="character" w:styleId="afff8">
    <w:name w:val="FollowedHyperlink"/>
    <w:semiHidden/>
    <w:rsid w:val="008916DD"/>
    <w:rPr>
      <w:color w:val="800080"/>
      <w:u w:val="single"/>
    </w:rPr>
  </w:style>
  <w:style w:type="paragraph" w:customStyle="1" w:styleId="afff9">
    <w:name w:val="Неразрывный основной текст"/>
    <w:basedOn w:val="ab"/>
    <w:semiHidden/>
    <w:rsid w:val="008916DD"/>
    <w:pPr>
      <w:keepNext/>
      <w:widowControl/>
      <w:suppressAutoHyphens w:val="0"/>
      <w:spacing w:after="240" w:line="240" w:lineRule="atLeast"/>
      <w:ind w:left="1080" w:firstLine="709"/>
      <w:jc w:val="both"/>
    </w:pPr>
    <w:rPr>
      <w:rFonts w:ascii="Arial" w:eastAsia="Times New Roman" w:hAnsi="Arial" w:cs="Arial"/>
      <w:spacing w:val="-5"/>
      <w:kern w:val="0"/>
      <w:sz w:val="20"/>
      <w:szCs w:val="20"/>
    </w:rPr>
  </w:style>
  <w:style w:type="paragraph" w:customStyle="1" w:styleId="afffa">
    <w:name w:val="Рисунок"/>
    <w:basedOn w:val="aa"/>
    <w:next w:val="aff3"/>
    <w:semiHidden/>
    <w:rsid w:val="008916DD"/>
    <w:pPr>
      <w:keepNext/>
      <w:spacing w:after="0" w:line="360" w:lineRule="auto"/>
      <w:ind w:left="1080" w:firstLine="709"/>
      <w:jc w:val="both"/>
    </w:pPr>
    <w:rPr>
      <w:rFonts w:ascii="Arial" w:eastAsia="Times New Roman" w:hAnsi="Arial" w:cs="Arial"/>
      <w:spacing w:val="-5"/>
      <w:sz w:val="20"/>
      <w:szCs w:val="20"/>
    </w:rPr>
  </w:style>
  <w:style w:type="paragraph" w:customStyle="1" w:styleId="afffb">
    <w:name w:val="Название части"/>
    <w:basedOn w:val="aa"/>
    <w:semiHidden/>
    <w:rsid w:val="008916D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c">
    <w:name w:val="Subtitle"/>
    <w:basedOn w:val="afff3"/>
    <w:next w:val="ab"/>
    <w:link w:val="afffd"/>
    <w:uiPriority w:val="11"/>
    <w:qFormat/>
    <w:rsid w:val="008916DD"/>
    <w:pPr>
      <w:keepNext/>
      <w:keepLines/>
      <w:spacing w:before="60" w:after="120" w:line="340" w:lineRule="atLeast"/>
      <w:jc w:val="left"/>
    </w:pPr>
    <w:rPr>
      <w:rFonts w:ascii="Arial" w:hAnsi="Arial"/>
      <w:b w:val="0"/>
      <w:bCs w:val="0"/>
      <w:spacing w:val="-16"/>
      <w:kern w:val="28"/>
      <w:sz w:val="32"/>
      <w:szCs w:val="32"/>
    </w:rPr>
  </w:style>
  <w:style w:type="character" w:customStyle="1" w:styleId="afffd">
    <w:name w:val="Подзаголовок Знак"/>
    <w:basedOn w:val="ac"/>
    <w:link w:val="afffc"/>
    <w:uiPriority w:val="11"/>
    <w:rsid w:val="008916DD"/>
    <w:rPr>
      <w:rFonts w:ascii="Arial" w:eastAsia="Times New Roman" w:hAnsi="Arial" w:cs="Times New Roman"/>
      <w:spacing w:val="-16"/>
      <w:kern w:val="28"/>
      <w:sz w:val="32"/>
      <w:szCs w:val="32"/>
    </w:rPr>
  </w:style>
  <w:style w:type="paragraph" w:customStyle="1" w:styleId="afffe">
    <w:name w:val="Подзаголовок главы"/>
    <w:basedOn w:val="afffc"/>
    <w:semiHidden/>
    <w:rsid w:val="008916DD"/>
  </w:style>
  <w:style w:type="paragraph" w:customStyle="1" w:styleId="affff">
    <w:name w:val="Название предприятия"/>
    <w:basedOn w:val="aa"/>
    <w:semiHidden/>
    <w:rsid w:val="008916D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1">
    <w:name w:val="Маркированный_1"/>
    <w:basedOn w:val="aa"/>
    <w:link w:val="1d"/>
    <w:semiHidden/>
    <w:rsid w:val="008916DD"/>
    <w:pPr>
      <w:numPr>
        <w:ilvl w:val="1"/>
        <w:numId w:val="9"/>
      </w:numPr>
      <w:tabs>
        <w:tab w:val="clear" w:pos="2149"/>
        <w:tab w:val="left" w:pos="900"/>
      </w:tabs>
      <w:spacing w:after="0" w:line="360" w:lineRule="auto"/>
      <w:ind w:left="0" w:firstLine="720"/>
      <w:jc w:val="both"/>
    </w:pPr>
    <w:rPr>
      <w:rFonts w:ascii="Times New Roman" w:eastAsia="Times New Roman" w:hAnsi="Times New Roman" w:cs="Times New Roman"/>
      <w:sz w:val="24"/>
      <w:szCs w:val="24"/>
    </w:rPr>
  </w:style>
  <w:style w:type="character" w:customStyle="1" w:styleId="1d">
    <w:name w:val="Маркированный_1 Знак"/>
    <w:link w:val="11"/>
    <w:semiHidden/>
    <w:rsid w:val="008916DD"/>
    <w:rPr>
      <w:rFonts w:ascii="Times New Roman" w:eastAsia="Times New Roman" w:hAnsi="Times New Roman" w:cs="Times New Roman"/>
      <w:sz w:val="24"/>
      <w:szCs w:val="24"/>
    </w:rPr>
  </w:style>
  <w:style w:type="paragraph" w:customStyle="1" w:styleId="affff0">
    <w:name w:val="Текст таблицы"/>
    <w:basedOn w:val="aa"/>
    <w:semiHidden/>
    <w:rsid w:val="008916DD"/>
    <w:pPr>
      <w:spacing w:before="60" w:after="0" w:line="360" w:lineRule="auto"/>
      <w:ind w:firstLine="709"/>
      <w:jc w:val="both"/>
    </w:pPr>
    <w:rPr>
      <w:rFonts w:ascii="Arial" w:eastAsia="Times New Roman" w:hAnsi="Arial" w:cs="Arial"/>
      <w:spacing w:val="-5"/>
      <w:sz w:val="16"/>
      <w:szCs w:val="16"/>
    </w:rPr>
  </w:style>
  <w:style w:type="paragraph" w:customStyle="1" w:styleId="affff1">
    <w:name w:val="Подчеркнутый"/>
    <w:basedOn w:val="aa"/>
    <w:link w:val="affff2"/>
    <w:semiHidden/>
    <w:rsid w:val="008916DD"/>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2">
    <w:name w:val="Подчеркнутый Знак"/>
    <w:link w:val="affff1"/>
    <w:semiHidden/>
    <w:rsid w:val="008916DD"/>
    <w:rPr>
      <w:rFonts w:ascii="Times New Roman" w:eastAsia="Times New Roman" w:hAnsi="Times New Roman" w:cs="Times New Roman"/>
      <w:sz w:val="24"/>
      <w:szCs w:val="24"/>
      <w:u w:val="single"/>
      <w:lang w:eastAsia="ru-RU"/>
    </w:rPr>
  </w:style>
  <w:style w:type="paragraph" w:customStyle="1" w:styleId="affff3">
    <w:name w:val="Название документа"/>
    <w:basedOn w:val="aa"/>
    <w:semiHidden/>
    <w:rsid w:val="008916D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4">
    <w:name w:val="Нижний колонтитул (четн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5">
    <w:name w:val="Нижний колонтитул (перв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6">
    <w:name w:val="Нижний колонтитул (нечетн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7">
    <w:name w:val="line number"/>
    <w:semiHidden/>
    <w:rsid w:val="008916DD"/>
    <w:rPr>
      <w:sz w:val="18"/>
      <w:szCs w:val="18"/>
    </w:rPr>
  </w:style>
  <w:style w:type="paragraph" w:styleId="affff8">
    <w:name w:val="List"/>
    <w:basedOn w:val="ab"/>
    <w:semiHidden/>
    <w:rsid w:val="008916DD"/>
    <w:pPr>
      <w:widowControl/>
      <w:suppressAutoHyphens w:val="0"/>
      <w:spacing w:after="240" w:line="240" w:lineRule="atLeast"/>
      <w:ind w:left="1440" w:hanging="360"/>
      <w:jc w:val="both"/>
    </w:pPr>
    <w:rPr>
      <w:rFonts w:ascii="Arial" w:eastAsia="Times New Roman" w:hAnsi="Arial" w:cs="Arial"/>
      <w:spacing w:val="-5"/>
      <w:kern w:val="0"/>
      <w:sz w:val="20"/>
      <w:szCs w:val="20"/>
    </w:rPr>
  </w:style>
  <w:style w:type="paragraph" w:styleId="2a">
    <w:name w:val="List 2"/>
    <w:basedOn w:val="affff8"/>
    <w:semiHidden/>
    <w:rsid w:val="008916DD"/>
    <w:pPr>
      <w:ind w:left="1800"/>
    </w:pPr>
  </w:style>
  <w:style w:type="paragraph" w:styleId="36">
    <w:name w:val="List 3"/>
    <w:basedOn w:val="affff8"/>
    <w:semiHidden/>
    <w:rsid w:val="008916DD"/>
    <w:pPr>
      <w:ind w:left="2160"/>
    </w:pPr>
  </w:style>
  <w:style w:type="paragraph" w:styleId="43">
    <w:name w:val="List 4"/>
    <w:basedOn w:val="affff8"/>
    <w:semiHidden/>
    <w:rsid w:val="008916DD"/>
    <w:pPr>
      <w:ind w:left="2520"/>
    </w:pPr>
  </w:style>
  <w:style w:type="paragraph" w:styleId="51">
    <w:name w:val="List 5"/>
    <w:basedOn w:val="affff8"/>
    <w:semiHidden/>
    <w:rsid w:val="008916DD"/>
    <w:pPr>
      <w:ind w:left="2880"/>
    </w:pPr>
  </w:style>
  <w:style w:type="paragraph" w:styleId="2b">
    <w:name w:val="List Bullet 2"/>
    <w:basedOn w:val="aa"/>
    <w:autoRedefine/>
    <w:semiHidden/>
    <w:rsid w:val="008916D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7">
    <w:name w:val="List Bullet 3"/>
    <w:basedOn w:val="aa"/>
    <w:autoRedefine/>
    <w:semiHidden/>
    <w:rsid w:val="008916D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4">
    <w:name w:val="List Bullet 4"/>
    <w:basedOn w:val="aa"/>
    <w:autoRedefine/>
    <w:semiHidden/>
    <w:rsid w:val="008916D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2">
    <w:name w:val="List Bullet 5"/>
    <w:basedOn w:val="aa"/>
    <w:autoRedefine/>
    <w:semiHidden/>
    <w:rsid w:val="008916D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9">
    <w:name w:val="List Continue"/>
    <w:basedOn w:val="affff8"/>
    <w:semiHidden/>
    <w:rsid w:val="008916DD"/>
    <w:pPr>
      <w:ind w:firstLine="0"/>
    </w:pPr>
  </w:style>
  <w:style w:type="paragraph" w:styleId="2c">
    <w:name w:val="List Continue 2"/>
    <w:basedOn w:val="affff9"/>
    <w:semiHidden/>
    <w:rsid w:val="008916DD"/>
    <w:pPr>
      <w:ind w:left="2160"/>
    </w:pPr>
  </w:style>
  <w:style w:type="paragraph" w:styleId="38">
    <w:name w:val="List Continue 3"/>
    <w:basedOn w:val="affff9"/>
    <w:semiHidden/>
    <w:rsid w:val="008916DD"/>
    <w:pPr>
      <w:ind w:left="2520"/>
    </w:pPr>
  </w:style>
  <w:style w:type="paragraph" w:styleId="45">
    <w:name w:val="List Continue 4"/>
    <w:basedOn w:val="affff9"/>
    <w:semiHidden/>
    <w:rsid w:val="008916DD"/>
    <w:pPr>
      <w:ind w:left="2880"/>
    </w:pPr>
  </w:style>
  <w:style w:type="paragraph" w:styleId="53">
    <w:name w:val="List Continue 5"/>
    <w:basedOn w:val="affff9"/>
    <w:semiHidden/>
    <w:rsid w:val="008916DD"/>
    <w:pPr>
      <w:ind w:left="3240"/>
    </w:pPr>
  </w:style>
  <w:style w:type="paragraph" w:styleId="affffa">
    <w:name w:val="List Number"/>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a"/>
    <w:semiHidden/>
    <w:rsid w:val="008916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a"/>
    <w:semiHidden/>
    <w:rsid w:val="008916D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a"/>
    <w:semiHidden/>
    <w:rsid w:val="008916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a"/>
    <w:semiHidden/>
    <w:rsid w:val="008916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Normal Indent"/>
    <w:basedOn w:val="aa"/>
    <w:semiHidden/>
    <w:rsid w:val="008916DD"/>
    <w:pPr>
      <w:spacing w:after="0" w:line="360" w:lineRule="auto"/>
      <w:ind w:left="1440" w:firstLine="709"/>
      <w:jc w:val="both"/>
    </w:pPr>
    <w:rPr>
      <w:rFonts w:ascii="Arial" w:eastAsia="Times New Roman" w:hAnsi="Arial" w:cs="Arial"/>
      <w:spacing w:val="-5"/>
      <w:sz w:val="20"/>
      <w:szCs w:val="20"/>
    </w:rPr>
  </w:style>
  <w:style w:type="paragraph" w:customStyle="1" w:styleId="affffc">
    <w:name w:val="Подзаголовок части"/>
    <w:basedOn w:val="aa"/>
    <w:next w:val="ab"/>
    <w:semiHidden/>
    <w:rsid w:val="008916D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d">
    <w:name w:val="Обратный адрес"/>
    <w:basedOn w:val="aa"/>
    <w:semiHidden/>
    <w:rsid w:val="008916D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e">
    <w:name w:val="Название раздела"/>
    <w:basedOn w:val="aa"/>
    <w:next w:val="ab"/>
    <w:semiHidden/>
    <w:rsid w:val="008916D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
    <w:name w:val="Подзаголовок титульного листа"/>
    <w:basedOn w:val="aa"/>
    <w:next w:val="ab"/>
    <w:semiHidden/>
    <w:rsid w:val="008916D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0">
    <w:name w:val="Надстрочный"/>
    <w:semiHidden/>
    <w:rsid w:val="008916DD"/>
    <w:rPr>
      <w:b/>
      <w:bCs/>
      <w:vertAlign w:val="superscript"/>
    </w:rPr>
  </w:style>
  <w:style w:type="character" w:styleId="HTML">
    <w:name w:val="HTML Sample"/>
    <w:semiHidden/>
    <w:rsid w:val="008916DD"/>
    <w:rPr>
      <w:rFonts w:ascii="Courier New" w:hAnsi="Courier New" w:cs="Courier New"/>
      <w:lang w:val="ru-RU"/>
    </w:rPr>
  </w:style>
  <w:style w:type="paragraph" w:styleId="2e">
    <w:name w:val="envelope return"/>
    <w:basedOn w:val="aa"/>
    <w:semiHidden/>
    <w:rsid w:val="008916DD"/>
    <w:pPr>
      <w:spacing w:after="0" w:line="360" w:lineRule="auto"/>
      <w:ind w:left="1080" w:firstLine="709"/>
      <w:jc w:val="both"/>
    </w:pPr>
    <w:rPr>
      <w:rFonts w:ascii="Arial" w:eastAsia="Times New Roman" w:hAnsi="Arial" w:cs="Arial"/>
      <w:spacing w:val="-5"/>
      <w:sz w:val="20"/>
      <w:szCs w:val="20"/>
    </w:rPr>
  </w:style>
  <w:style w:type="character" w:styleId="HTML0">
    <w:name w:val="HTML Definition"/>
    <w:semiHidden/>
    <w:rsid w:val="008916DD"/>
    <w:rPr>
      <w:i/>
      <w:iCs/>
      <w:lang w:val="ru-RU"/>
    </w:rPr>
  </w:style>
  <w:style w:type="character" w:styleId="HTML1">
    <w:name w:val="HTML Variable"/>
    <w:semiHidden/>
    <w:rsid w:val="008916DD"/>
    <w:rPr>
      <w:i/>
      <w:iCs/>
      <w:lang w:val="ru-RU"/>
    </w:rPr>
  </w:style>
  <w:style w:type="character" w:styleId="HTML2">
    <w:name w:val="HTML Typewriter"/>
    <w:semiHidden/>
    <w:rsid w:val="008916DD"/>
    <w:rPr>
      <w:rFonts w:ascii="Courier New" w:hAnsi="Courier New" w:cs="Courier New"/>
      <w:sz w:val="20"/>
      <w:szCs w:val="20"/>
      <w:lang w:val="ru-RU"/>
    </w:rPr>
  </w:style>
  <w:style w:type="paragraph" w:styleId="afffff1">
    <w:name w:val="Signature"/>
    <w:basedOn w:val="aa"/>
    <w:link w:val="afffff2"/>
    <w:semiHidden/>
    <w:rsid w:val="008916DD"/>
    <w:pPr>
      <w:spacing w:after="0" w:line="360" w:lineRule="auto"/>
      <w:ind w:left="4252" w:firstLine="709"/>
      <w:jc w:val="both"/>
    </w:pPr>
    <w:rPr>
      <w:rFonts w:ascii="Arial" w:eastAsia="Times New Roman" w:hAnsi="Arial" w:cs="Times New Roman"/>
      <w:spacing w:val="-5"/>
      <w:sz w:val="20"/>
      <w:szCs w:val="20"/>
    </w:rPr>
  </w:style>
  <w:style w:type="character" w:customStyle="1" w:styleId="afffff2">
    <w:name w:val="Подпись Знак"/>
    <w:basedOn w:val="ac"/>
    <w:link w:val="afffff1"/>
    <w:semiHidden/>
    <w:rsid w:val="008916DD"/>
    <w:rPr>
      <w:rFonts w:ascii="Arial" w:eastAsia="Times New Roman" w:hAnsi="Arial" w:cs="Times New Roman"/>
      <w:spacing w:val="-5"/>
      <w:sz w:val="20"/>
      <w:szCs w:val="20"/>
    </w:rPr>
  </w:style>
  <w:style w:type="paragraph" w:styleId="afffff3">
    <w:name w:val="Salutation"/>
    <w:basedOn w:val="aa"/>
    <w:next w:val="aa"/>
    <w:link w:val="afffff4"/>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Приветствие Знак"/>
    <w:basedOn w:val="ac"/>
    <w:link w:val="afffff3"/>
    <w:semiHidden/>
    <w:rsid w:val="008916DD"/>
    <w:rPr>
      <w:rFonts w:ascii="Arial" w:eastAsia="Times New Roman" w:hAnsi="Arial" w:cs="Times New Roman"/>
      <w:spacing w:val="-5"/>
      <w:sz w:val="20"/>
      <w:szCs w:val="20"/>
    </w:rPr>
  </w:style>
  <w:style w:type="paragraph" w:styleId="afffff5">
    <w:name w:val="Closing"/>
    <w:basedOn w:val="aa"/>
    <w:link w:val="afffff6"/>
    <w:semiHidden/>
    <w:rsid w:val="008916DD"/>
    <w:pPr>
      <w:spacing w:after="0" w:line="360" w:lineRule="auto"/>
      <w:ind w:left="4252" w:firstLine="709"/>
      <w:jc w:val="both"/>
    </w:pPr>
    <w:rPr>
      <w:rFonts w:ascii="Arial" w:eastAsia="Times New Roman" w:hAnsi="Arial" w:cs="Times New Roman"/>
      <w:spacing w:val="-5"/>
      <w:sz w:val="20"/>
      <w:szCs w:val="20"/>
    </w:rPr>
  </w:style>
  <w:style w:type="character" w:customStyle="1" w:styleId="afffff6">
    <w:name w:val="Прощание Знак"/>
    <w:basedOn w:val="ac"/>
    <w:link w:val="afffff5"/>
    <w:semiHidden/>
    <w:rsid w:val="008916DD"/>
    <w:rPr>
      <w:rFonts w:ascii="Arial" w:eastAsia="Times New Roman" w:hAnsi="Arial" w:cs="Times New Roman"/>
      <w:spacing w:val="-5"/>
      <w:sz w:val="20"/>
      <w:szCs w:val="20"/>
    </w:rPr>
  </w:style>
  <w:style w:type="paragraph" w:styleId="HTML3">
    <w:name w:val="HTML Preformatted"/>
    <w:basedOn w:val="aa"/>
    <w:link w:val="HTML4"/>
    <w:semiHidden/>
    <w:rsid w:val="008916DD"/>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4">
    <w:name w:val="Стандартный HTML Знак"/>
    <w:basedOn w:val="ac"/>
    <w:link w:val="HTML3"/>
    <w:semiHidden/>
    <w:rsid w:val="008916DD"/>
    <w:rPr>
      <w:rFonts w:ascii="Courier New" w:eastAsia="Times New Roman" w:hAnsi="Courier New" w:cs="Times New Roman"/>
      <w:spacing w:val="-5"/>
      <w:sz w:val="20"/>
      <w:szCs w:val="20"/>
    </w:rPr>
  </w:style>
  <w:style w:type="paragraph" w:styleId="afffff7">
    <w:name w:val="Plain Text"/>
    <w:basedOn w:val="aa"/>
    <w:link w:val="afffff8"/>
    <w:semiHidden/>
    <w:rsid w:val="008916DD"/>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8">
    <w:name w:val="Текст Знак"/>
    <w:basedOn w:val="ac"/>
    <w:link w:val="afffff7"/>
    <w:semiHidden/>
    <w:rsid w:val="008916DD"/>
    <w:rPr>
      <w:rFonts w:ascii="Courier New" w:eastAsia="Times New Roman" w:hAnsi="Courier New" w:cs="Times New Roman"/>
      <w:spacing w:val="-5"/>
      <w:sz w:val="20"/>
      <w:szCs w:val="20"/>
    </w:rPr>
  </w:style>
  <w:style w:type="paragraph" w:styleId="afffff9">
    <w:name w:val="E-mail Signature"/>
    <w:basedOn w:val="aa"/>
    <w:link w:val="afffffa"/>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Электронная подпись Знак"/>
    <w:basedOn w:val="ac"/>
    <w:link w:val="afffff9"/>
    <w:semiHidden/>
    <w:rsid w:val="008916DD"/>
    <w:rPr>
      <w:rFonts w:ascii="Arial" w:eastAsia="Times New Roman" w:hAnsi="Arial" w:cs="Times New Roman"/>
      <w:spacing w:val="-5"/>
      <w:sz w:val="20"/>
      <w:szCs w:val="20"/>
    </w:rPr>
  </w:style>
  <w:style w:type="character" w:customStyle="1" w:styleId="1e">
    <w:name w:val="Заголовок_1 Знак Знак Знак"/>
    <w:semiHidden/>
    <w:rsid w:val="008916DD"/>
    <w:rPr>
      <w:b/>
      <w:caps/>
      <w:sz w:val="24"/>
      <w:szCs w:val="24"/>
      <w:lang w:val="ru-RU" w:eastAsia="ru-RU" w:bidi="ar-SA"/>
    </w:rPr>
  </w:style>
  <w:style w:type="paragraph" w:customStyle="1" w:styleId="1f">
    <w:name w:val="Стиль1"/>
    <w:basedOn w:val="aa"/>
    <w:semiHidden/>
    <w:rsid w:val="008916DD"/>
    <w:pPr>
      <w:spacing w:after="0" w:line="360" w:lineRule="auto"/>
      <w:ind w:firstLine="540"/>
      <w:jc w:val="center"/>
    </w:pPr>
    <w:rPr>
      <w:rFonts w:ascii="Times New Roman" w:eastAsia="Times New Roman" w:hAnsi="Times New Roman" w:cs="Times New Roman"/>
      <w:b/>
      <w:sz w:val="24"/>
      <w:szCs w:val="24"/>
      <w:lang w:eastAsia="ru-RU"/>
    </w:rPr>
  </w:style>
  <w:style w:type="numbering" w:styleId="111111">
    <w:name w:val="Outline List 2"/>
    <w:basedOn w:val="ae"/>
    <w:semiHidden/>
    <w:rsid w:val="008916DD"/>
    <w:pPr>
      <w:numPr>
        <w:numId w:val="6"/>
      </w:numPr>
    </w:pPr>
  </w:style>
  <w:style w:type="numbering" w:styleId="1ai">
    <w:name w:val="Outline List 1"/>
    <w:basedOn w:val="ae"/>
    <w:semiHidden/>
    <w:rsid w:val="008916DD"/>
    <w:pPr>
      <w:numPr>
        <w:numId w:val="7"/>
      </w:numPr>
    </w:pPr>
  </w:style>
  <w:style w:type="character" w:styleId="afffffb">
    <w:name w:val="annotation reference"/>
    <w:semiHidden/>
    <w:rsid w:val="008916DD"/>
    <w:rPr>
      <w:sz w:val="16"/>
      <w:szCs w:val="16"/>
    </w:rPr>
  </w:style>
  <w:style w:type="paragraph" w:styleId="afffffc">
    <w:name w:val="annotation text"/>
    <w:basedOn w:val="aa"/>
    <w:link w:val="afffffd"/>
    <w:semiHidden/>
    <w:rsid w:val="008916DD"/>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d">
    <w:name w:val="Текст примечания Знак"/>
    <w:basedOn w:val="ac"/>
    <w:link w:val="afffffc"/>
    <w:semiHidden/>
    <w:rsid w:val="008916DD"/>
    <w:rPr>
      <w:rFonts w:ascii="Times New Roman" w:eastAsia="Times New Roman" w:hAnsi="Times New Roman" w:cs="Times New Roman"/>
      <w:sz w:val="20"/>
      <w:szCs w:val="20"/>
      <w:lang w:eastAsia="ru-RU"/>
    </w:rPr>
  </w:style>
  <w:style w:type="paragraph" w:styleId="afffffe">
    <w:name w:val="annotation subject"/>
    <w:basedOn w:val="afffffc"/>
    <w:next w:val="afffffc"/>
    <w:link w:val="affffff"/>
    <w:semiHidden/>
    <w:rsid w:val="008916DD"/>
    <w:rPr>
      <w:b/>
      <w:bCs/>
    </w:rPr>
  </w:style>
  <w:style w:type="character" w:customStyle="1" w:styleId="affffff">
    <w:name w:val="Тема примечания Знак"/>
    <w:basedOn w:val="afffffd"/>
    <w:link w:val="afffffe"/>
    <w:semiHidden/>
    <w:rsid w:val="008916DD"/>
    <w:rPr>
      <w:rFonts w:ascii="Times New Roman" w:eastAsia="Times New Roman" w:hAnsi="Times New Roman" w:cs="Times New Roman"/>
      <w:b/>
      <w:bCs/>
      <w:sz w:val="20"/>
      <w:szCs w:val="20"/>
      <w:lang w:eastAsia="ru-RU"/>
    </w:rPr>
  </w:style>
  <w:style w:type="paragraph" w:customStyle="1" w:styleId="1f0">
    <w:name w:val="Заголовок1"/>
    <w:basedOn w:val="aa"/>
    <w:semiHidden/>
    <w:rsid w:val="008916DD"/>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styleId="affffff0">
    <w:name w:val="Document Map"/>
    <w:basedOn w:val="aa"/>
    <w:link w:val="affffff1"/>
    <w:uiPriority w:val="99"/>
    <w:semiHidden/>
    <w:rsid w:val="008916DD"/>
    <w:pPr>
      <w:shd w:val="clear" w:color="auto" w:fill="000080"/>
      <w:spacing w:after="0" w:line="360" w:lineRule="auto"/>
      <w:ind w:firstLine="709"/>
      <w:jc w:val="both"/>
    </w:pPr>
    <w:rPr>
      <w:rFonts w:ascii="Tahoma" w:eastAsia="Times New Roman" w:hAnsi="Tahoma" w:cs="Times New Roman"/>
      <w:sz w:val="28"/>
      <w:szCs w:val="28"/>
      <w:lang w:eastAsia="ru-RU"/>
    </w:rPr>
  </w:style>
  <w:style w:type="character" w:customStyle="1" w:styleId="affffff1">
    <w:name w:val="Схема документа Знак"/>
    <w:basedOn w:val="ac"/>
    <w:link w:val="affffff0"/>
    <w:uiPriority w:val="99"/>
    <w:semiHidden/>
    <w:rsid w:val="008916DD"/>
    <w:rPr>
      <w:rFonts w:ascii="Tahoma" w:eastAsia="Times New Roman" w:hAnsi="Tahoma" w:cs="Times New Roman"/>
      <w:sz w:val="28"/>
      <w:szCs w:val="28"/>
      <w:shd w:val="clear" w:color="auto" w:fill="000080"/>
      <w:lang w:eastAsia="ru-RU"/>
    </w:rPr>
  </w:style>
  <w:style w:type="paragraph" w:customStyle="1" w:styleId="affffff2">
    <w:name w:val="База заголовка"/>
    <w:basedOn w:val="aa"/>
    <w:next w:val="ab"/>
    <w:semiHidden/>
    <w:rsid w:val="008916D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3">
    <w:name w:val="Цитаты"/>
    <w:basedOn w:val="aa"/>
    <w:semiHidden/>
    <w:rsid w:val="008916D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4">
    <w:name w:val="Заголовок части"/>
    <w:basedOn w:val="aa"/>
    <w:semiHidden/>
    <w:rsid w:val="008916D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5">
    <w:name w:val="Заголовок главы"/>
    <w:basedOn w:val="aa"/>
    <w:semiHidden/>
    <w:rsid w:val="008916DD"/>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6">
    <w:name w:val="База сноски"/>
    <w:basedOn w:val="aa"/>
    <w:semiHidden/>
    <w:rsid w:val="008916D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7">
    <w:name w:val="Заголовок титульного листа"/>
    <w:basedOn w:val="affffff2"/>
    <w:next w:val="aa"/>
    <w:semiHidden/>
    <w:rsid w:val="008916D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8">
    <w:name w:val="База верхнего колонтитула"/>
    <w:basedOn w:val="aa"/>
    <w:semiHidden/>
    <w:rsid w:val="008916D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9">
    <w:name w:val="Верхний колонтитул (четный)"/>
    <w:basedOn w:val="afd"/>
    <w:semiHidden/>
    <w:rsid w:val="008916DD"/>
    <w:pPr>
      <w:keepLines/>
      <w:widowControl/>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a">
    <w:name w:val="Верхний колонтитул (первый)"/>
    <w:basedOn w:val="afd"/>
    <w:semiHidden/>
    <w:rsid w:val="008916DD"/>
    <w:pPr>
      <w:keepLines/>
      <w:widowControl/>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b">
    <w:name w:val="Верхний колонтитул (нечетный)"/>
    <w:basedOn w:val="afd"/>
    <w:semiHidden/>
    <w:rsid w:val="008916DD"/>
    <w:pPr>
      <w:keepLines/>
      <w:widowControl/>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c">
    <w:name w:val="База указателя"/>
    <w:basedOn w:val="aa"/>
    <w:semiHidden/>
    <w:rsid w:val="008916DD"/>
    <w:pPr>
      <w:spacing w:after="0" w:line="240" w:lineRule="atLeast"/>
      <w:ind w:left="360" w:hanging="360"/>
      <w:jc w:val="both"/>
    </w:pPr>
    <w:rPr>
      <w:rFonts w:ascii="Arial" w:eastAsia="Times New Roman" w:hAnsi="Arial" w:cs="Arial"/>
      <w:spacing w:val="-5"/>
      <w:sz w:val="18"/>
      <w:szCs w:val="18"/>
    </w:rPr>
  </w:style>
  <w:style w:type="character" w:customStyle="1" w:styleId="affffffd">
    <w:name w:val="Вступление"/>
    <w:semiHidden/>
    <w:rsid w:val="008916DD"/>
    <w:rPr>
      <w:rFonts w:ascii="Arial Black" w:hAnsi="Arial Black" w:cs="Arial Black"/>
      <w:spacing w:val="-4"/>
      <w:sz w:val="18"/>
      <w:szCs w:val="18"/>
    </w:rPr>
  </w:style>
  <w:style w:type="paragraph" w:customStyle="1" w:styleId="affffffe">
    <w:name w:val="Заголовок таблицы"/>
    <w:basedOn w:val="aa"/>
    <w:semiHidden/>
    <w:rsid w:val="008916DD"/>
    <w:pPr>
      <w:spacing w:before="60" w:after="0" w:line="360" w:lineRule="auto"/>
      <w:ind w:firstLine="709"/>
      <w:jc w:val="center"/>
    </w:pPr>
    <w:rPr>
      <w:rFonts w:ascii="Arial Black" w:eastAsia="Times New Roman" w:hAnsi="Arial Black" w:cs="Arial Black"/>
      <w:spacing w:val="-5"/>
      <w:sz w:val="16"/>
      <w:szCs w:val="16"/>
    </w:rPr>
  </w:style>
  <w:style w:type="paragraph" w:styleId="afffffff">
    <w:name w:val="Message Header"/>
    <w:basedOn w:val="ab"/>
    <w:link w:val="afffffff0"/>
    <w:semiHidden/>
    <w:rsid w:val="008916DD"/>
    <w:pPr>
      <w:keepLines/>
      <w:widowControl/>
      <w:tabs>
        <w:tab w:val="left" w:pos="3600"/>
        <w:tab w:val="left" w:pos="4680"/>
      </w:tabs>
      <w:suppressAutoHyphens w:val="0"/>
      <w:spacing w:line="280" w:lineRule="exact"/>
      <w:ind w:left="1080" w:right="2160" w:hanging="1080"/>
      <w:jc w:val="both"/>
    </w:pPr>
    <w:rPr>
      <w:rFonts w:ascii="Arial" w:eastAsia="Times New Roman" w:hAnsi="Arial"/>
      <w:kern w:val="0"/>
      <w:sz w:val="20"/>
      <w:szCs w:val="20"/>
    </w:rPr>
  </w:style>
  <w:style w:type="character" w:customStyle="1" w:styleId="afffffff0">
    <w:name w:val="Шапка Знак"/>
    <w:basedOn w:val="ac"/>
    <w:link w:val="afffffff"/>
    <w:semiHidden/>
    <w:rsid w:val="008916DD"/>
    <w:rPr>
      <w:rFonts w:ascii="Arial" w:eastAsia="Times New Roman" w:hAnsi="Arial" w:cs="Times New Roman"/>
      <w:sz w:val="20"/>
      <w:szCs w:val="20"/>
    </w:rPr>
  </w:style>
  <w:style w:type="character" w:customStyle="1" w:styleId="afffffff1">
    <w:name w:val="Девиз"/>
    <w:semiHidden/>
    <w:rsid w:val="008916DD"/>
    <w:rPr>
      <w:i/>
      <w:iCs/>
      <w:spacing w:val="-6"/>
      <w:sz w:val="24"/>
      <w:szCs w:val="24"/>
      <w:lang w:val="ru-RU"/>
    </w:rPr>
  </w:style>
  <w:style w:type="paragraph" w:customStyle="1" w:styleId="afffffff2">
    <w:name w:val="База оглавления"/>
    <w:basedOn w:val="aa"/>
    <w:semiHidden/>
    <w:rsid w:val="008916D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a"/>
    <w:link w:val="HTML6"/>
    <w:semiHidden/>
    <w:rsid w:val="008916D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c"/>
    <w:link w:val="HTML5"/>
    <w:semiHidden/>
    <w:rsid w:val="008916DD"/>
    <w:rPr>
      <w:rFonts w:ascii="Arial" w:eastAsia="Times New Roman" w:hAnsi="Arial" w:cs="Times New Roman"/>
      <w:i/>
      <w:iCs/>
      <w:spacing w:val="-5"/>
      <w:sz w:val="20"/>
      <w:szCs w:val="20"/>
    </w:rPr>
  </w:style>
  <w:style w:type="paragraph" w:styleId="afffffff3">
    <w:name w:val="envelope address"/>
    <w:basedOn w:val="aa"/>
    <w:semiHidden/>
    <w:rsid w:val="008916D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semiHidden/>
    <w:rsid w:val="008916DD"/>
    <w:rPr>
      <w:lang w:val="ru-RU"/>
    </w:rPr>
  </w:style>
  <w:style w:type="paragraph" w:styleId="afffffff4">
    <w:name w:val="Date"/>
    <w:basedOn w:val="aa"/>
    <w:next w:val="aa"/>
    <w:link w:val="afffffff5"/>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ff5">
    <w:name w:val="Дата Знак"/>
    <w:basedOn w:val="ac"/>
    <w:link w:val="afffffff4"/>
    <w:semiHidden/>
    <w:rsid w:val="008916DD"/>
    <w:rPr>
      <w:rFonts w:ascii="Arial" w:eastAsia="Times New Roman" w:hAnsi="Arial" w:cs="Times New Roman"/>
      <w:spacing w:val="-5"/>
      <w:sz w:val="20"/>
      <w:szCs w:val="20"/>
    </w:rPr>
  </w:style>
  <w:style w:type="paragraph" w:styleId="afffffff6">
    <w:name w:val="Note Heading"/>
    <w:basedOn w:val="aa"/>
    <w:next w:val="aa"/>
    <w:link w:val="afffffff7"/>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ff7">
    <w:name w:val="Заголовок записки Знак"/>
    <w:basedOn w:val="ac"/>
    <w:link w:val="afffffff6"/>
    <w:semiHidden/>
    <w:rsid w:val="008916DD"/>
    <w:rPr>
      <w:rFonts w:ascii="Arial" w:eastAsia="Times New Roman" w:hAnsi="Arial" w:cs="Times New Roman"/>
      <w:spacing w:val="-5"/>
      <w:sz w:val="20"/>
      <w:szCs w:val="20"/>
    </w:rPr>
  </w:style>
  <w:style w:type="character" w:styleId="HTML8">
    <w:name w:val="HTML Keyboard"/>
    <w:semiHidden/>
    <w:rsid w:val="008916DD"/>
    <w:rPr>
      <w:rFonts w:ascii="Courier New" w:hAnsi="Courier New" w:cs="Courier New"/>
      <w:sz w:val="20"/>
      <w:szCs w:val="20"/>
      <w:lang w:val="ru-RU"/>
    </w:rPr>
  </w:style>
  <w:style w:type="character" w:styleId="HTML9">
    <w:name w:val="HTML Code"/>
    <w:semiHidden/>
    <w:rsid w:val="008916DD"/>
    <w:rPr>
      <w:rFonts w:ascii="Courier New" w:hAnsi="Courier New" w:cs="Courier New"/>
      <w:sz w:val="20"/>
      <w:szCs w:val="20"/>
      <w:lang w:val="ru-RU"/>
    </w:rPr>
  </w:style>
  <w:style w:type="paragraph" w:styleId="afffffff8">
    <w:name w:val="Body Text First Indent"/>
    <w:basedOn w:val="ab"/>
    <w:link w:val="afffffff9"/>
    <w:semiHidden/>
    <w:rsid w:val="008916DD"/>
    <w:pPr>
      <w:widowControl/>
      <w:suppressAutoHyphens w:val="0"/>
      <w:spacing w:line="360" w:lineRule="auto"/>
      <w:ind w:left="1080" w:firstLine="210"/>
      <w:jc w:val="both"/>
    </w:pPr>
    <w:rPr>
      <w:rFonts w:ascii="Arial" w:hAnsi="Arial"/>
      <w:spacing w:val="-5"/>
    </w:rPr>
  </w:style>
  <w:style w:type="character" w:customStyle="1" w:styleId="afffffff9">
    <w:name w:val="Красная строка Знак"/>
    <w:basedOn w:val="af6"/>
    <w:link w:val="afffffff8"/>
    <w:semiHidden/>
    <w:rsid w:val="008916DD"/>
    <w:rPr>
      <w:rFonts w:ascii="Arial" w:eastAsia="Arial Unicode MS" w:hAnsi="Arial" w:cs="Times New Roman"/>
      <w:spacing w:val="-5"/>
      <w:kern w:val="1"/>
      <w:sz w:val="24"/>
      <w:szCs w:val="24"/>
    </w:rPr>
  </w:style>
  <w:style w:type="paragraph" w:styleId="2f">
    <w:name w:val="Body Text First Indent 2"/>
    <w:basedOn w:val="af2"/>
    <w:link w:val="2f0"/>
    <w:semiHidden/>
    <w:rsid w:val="008916DD"/>
    <w:pPr>
      <w:spacing w:after="120" w:line="360" w:lineRule="auto"/>
      <w:ind w:left="283" w:firstLine="210"/>
      <w:jc w:val="left"/>
    </w:pPr>
    <w:rPr>
      <w:rFonts w:ascii="Arial" w:hAnsi="Arial"/>
      <w:spacing w:val="-5"/>
    </w:rPr>
  </w:style>
  <w:style w:type="character" w:customStyle="1" w:styleId="2f0">
    <w:name w:val="Красная строка 2 Знак"/>
    <w:basedOn w:val="af3"/>
    <w:link w:val="2f"/>
    <w:semiHidden/>
    <w:rsid w:val="008916DD"/>
    <w:rPr>
      <w:rFonts w:ascii="Arial" w:eastAsia="Times New Roman" w:hAnsi="Arial" w:cs="Times New Roman"/>
      <w:spacing w:val="-5"/>
      <w:sz w:val="28"/>
      <w:szCs w:val="24"/>
      <w:lang w:eastAsia="ru-RU"/>
    </w:rPr>
  </w:style>
  <w:style w:type="character" w:styleId="HTMLa">
    <w:name w:val="HTML Cite"/>
    <w:semiHidden/>
    <w:rsid w:val="008916DD"/>
    <w:rPr>
      <w:i/>
      <w:iCs/>
      <w:lang w:val="ru-RU"/>
    </w:rPr>
  </w:style>
  <w:style w:type="paragraph" w:customStyle="1" w:styleId="1f1">
    <w:name w:val="Название объекта1"/>
    <w:basedOn w:val="aa"/>
    <w:semiHidden/>
    <w:rsid w:val="008916D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1f2">
    <w:name w:val="Знак1"/>
    <w:semiHidden/>
    <w:rsid w:val="008916DD"/>
    <w:rPr>
      <w:rFonts w:ascii="Arial" w:hAnsi="Arial" w:cs="Arial"/>
      <w:b/>
      <w:bCs/>
      <w:i/>
      <w:iCs/>
      <w:sz w:val="28"/>
      <w:szCs w:val="28"/>
      <w:lang w:val="ru-RU" w:eastAsia="ru-RU" w:bidi="ar-SA"/>
    </w:rPr>
  </w:style>
  <w:style w:type="paragraph" w:styleId="55">
    <w:name w:val="toc 5"/>
    <w:basedOn w:val="aa"/>
    <w:next w:val="aa"/>
    <w:autoRedefine/>
    <w:semiHidden/>
    <w:rsid w:val="008916D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a"/>
    <w:next w:val="aa"/>
    <w:autoRedefine/>
    <w:semiHidden/>
    <w:rsid w:val="008916D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a"/>
    <w:next w:val="aa"/>
    <w:autoRedefine/>
    <w:semiHidden/>
    <w:rsid w:val="008916D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a"/>
    <w:next w:val="aa"/>
    <w:autoRedefine/>
    <w:semiHidden/>
    <w:rsid w:val="008916D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a"/>
    <w:next w:val="aa"/>
    <w:autoRedefine/>
    <w:semiHidden/>
    <w:rsid w:val="008916DD"/>
    <w:pPr>
      <w:spacing w:after="0" w:line="240" w:lineRule="auto"/>
      <w:ind w:left="1920"/>
    </w:pPr>
    <w:rPr>
      <w:rFonts w:ascii="Times New Roman" w:eastAsia="Times New Roman" w:hAnsi="Times New Roman" w:cs="Times New Roman"/>
      <w:sz w:val="18"/>
      <w:szCs w:val="18"/>
      <w:lang w:eastAsia="ru-RU"/>
    </w:rPr>
  </w:style>
  <w:style w:type="paragraph" w:customStyle="1" w:styleId="210">
    <w:name w:val="Основной текст 21"/>
    <w:basedOn w:val="aa"/>
    <w:semiHidden/>
    <w:rsid w:val="008916DD"/>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3">
    <w:name w:val="Цитата1"/>
    <w:basedOn w:val="aa"/>
    <w:semiHidden/>
    <w:rsid w:val="008916DD"/>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4">
    <w:name w:val="Маркированный список1"/>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5">
    <w:name w:val="Нумерованный список1"/>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d"/>
    <w:semiHidden/>
    <w:rsid w:val="008916D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d"/>
    <w:semiHidden/>
    <w:rsid w:val="008916D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e"/>
    <w:semiHidden/>
    <w:rsid w:val="008916DD"/>
    <w:pPr>
      <w:numPr>
        <w:numId w:val="25"/>
      </w:numPr>
    </w:pPr>
  </w:style>
  <w:style w:type="table" w:styleId="1fb">
    <w:name w:val="Table Columns 1"/>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d"/>
    <w:semiHidden/>
    <w:rsid w:val="008916D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d"/>
    <w:semiHidden/>
    <w:rsid w:val="008916D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semiHidden/>
    <w:rsid w:val="008916D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afffffffe">
    <w:name w:val="Знак Знак Знак"/>
    <w:semiHidden/>
    <w:rsid w:val="008916DD"/>
    <w:rPr>
      <w:sz w:val="24"/>
      <w:szCs w:val="24"/>
      <w:u w:val="single"/>
      <w:lang w:val="ru-RU" w:eastAsia="ru-RU" w:bidi="ar-SA"/>
    </w:rPr>
  </w:style>
  <w:style w:type="paragraph" w:customStyle="1" w:styleId="affffffff">
    <w:name w:val="Таблица"/>
    <w:basedOn w:val="aa"/>
    <w:semiHidden/>
    <w:rsid w:val="008916DD"/>
    <w:pPr>
      <w:spacing w:after="0" w:line="240" w:lineRule="auto"/>
      <w:jc w:val="both"/>
    </w:pPr>
    <w:rPr>
      <w:rFonts w:ascii="Times New Roman" w:eastAsia="Times New Roman" w:hAnsi="Times New Roman" w:cs="Times New Roman"/>
      <w:sz w:val="24"/>
      <w:szCs w:val="24"/>
      <w:lang w:eastAsia="ru-RU"/>
    </w:rPr>
  </w:style>
  <w:style w:type="character" w:customStyle="1" w:styleId="1fd">
    <w:name w:val="Заголовок_1"/>
    <w:semiHidden/>
    <w:rsid w:val="008916DD"/>
    <w:rPr>
      <w:caps/>
    </w:rPr>
  </w:style>
  <w:style w:type="character" w:customStyle="1" w:styleId="1fe">
    <w:name w:val="Маркированный_1 Знак Знак"/>
    <w:semiHidden/>
    <w:rsid w:val="008916DD"/>
    <w:rPr>
      <w:sz w:val="24"/>
      <w:szCs w:val="24"/>
      <w:lang w:val="ru-RU" w:eastAsia="ru-RU" w:bidi="ar-SA"/>
    </w:rPr>
  </w:style>
  <w:style w:type="character" w:customStyle="1" w:styleId="affffffff0">
    <w:name w:val="Подчеркнутый Знак Знак"/>
    <w:semiHidden/>
    <w:rsid w:val="008916DD"/>
    <w:rPr>
      <w:sz w:val="24"/>
      <w:szCs w:val="24"/>
      <w:u w:val="single"/>
      <w:lang w:val="ru-RU" w:eastAsia="ru-RU" w:bidi="ar-SA"/>
    </w:rPr>
  </w:style>
  <w:style w:type="paragraph" w:customStyle="1" w:styleId="1ff">
    <w:name w:val="текст 1"/>
    <w:basedOn w:val="aa"/>
    <w:next w:val="aa"/>
    <w:semiHidden/>
    <w:rsid w:val="008916DD"/>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1">
    <w:name w:val="Заголовок таблици"/>
    <w:basedOn w:val="1ff"/>
    <w:semiHidden/>
    <w:rsid w:val="008916DD"/>
    <w:rPr>
      <w:sz w:val="22"/>
    </w:rPr>
  </w:style>
  <w:style w:type="paragraph" w:customStyle="1" w:styleId="affffffff2">
    <w:name w:val="Номер таблици"/>
    <w:basedOn w:val="aa"/>
    <w:next w:val="aa"/>
    <w:semiHidden/>
    <w:rsid w:val="008916DD"/>
    <w:pPr>
      <w:spacing w:after="0" w:line="240" w:lineRule="auto"/>
      <w:jc w:val="right"/>
    </w:pPr>
    <w:rPr>
      <w:rFonts w:ascii="Times New Roman" w:eastAsia="Times New Roman" w:hAnsi="Times New Roman" w:cs="Times New Roman"/>
      <w:b/>
      <w:sz w:val="20"/>
      <w:szCs w:val="24"/>
      <w:lang w:eastAsia="ru-RU"/>
    </w:rPr>
  </w:style>
  <w:style w:type="paragraph" w:customStyle="1" w:styleId="affffffff3">
    <w:name w:val="Приложение"/>
    <w:basedOn w:val="aa"/>
    <w:next w:val="aa"/>
    <w:semiHidden/>
    <w:rsid w:val="008916DD"/>
    <w:pPr>
      <w:spacing w:after="0" w:line="240" w:lineRule="auto"/>
      <w:jc w:val="right"/>
    </w:pPr>
    <w:rPr>
      <w:rFonts w:ascii="Times New Roman" w:eastAsia="Times New Roman" w:hAnsi="Times New Roman" w:cs="Times New Roman"/>
      <w:sz w:val="20"/>
      <w:szCs w:val="24"/>
      <w:lang w:eastAsia="ru-RU"/>
    </w:rPr>
  </w:style>
  <w:style w:type="paragraph" w:customStyle="1" w:styleId="affffffff4">
    <w:name w:val="Обычный по таблице"/>
    <w:basedOn w:val="aa"/>
    <w:semiHidden/>
    <w:rsid w:val="008916DD"/>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a"/>
    <w:semiHidden/>
    <w:rsid w:val="008916D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a"/>
    <w:semiHidden/>
    <w:rsid w:val="008916D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4">
    <w:name w:val="xl24"/>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e"/>
    <w:semiHidden/>
    <w:rsid w:val="008916DD"/>
  </w:style>
  <w:style w:type="character" w:customStyle="1" w:styleId="1ff0">
    <w:name w:val="Знак Знак1"/>
    <w:semiHidden/>
    <w:rsid w:val="008916DD"/>
    <w:rPr>
      <w:sz w:val="24"/>
      <w:szCs w:val="24"/>
      <w:u w:val="single"/>
      <w:lang w:val="ru-RU" w:eastAsia="ru-RU" w:bidi="ar-SA"/>
    </w:rPr>
  </w:style>
  <w:style w:type="character" w:customStyle="1" w:styleId="1ff1">
    <w:name w:val="Маркированный_1 Знак Знак Знак"/>
    <w:semiHidden/>
    <w:rsid w:val="008916DD"/>
    <w:rPr>
      <w:sz w:val="24"/>
      <w:szCs w:val="24"/>
      <w:lang w:val="ru-RU" w:eastAsia="ru-RU" w:bidi="ar-SA"/>
    </w:rPr>
  </w:style>
  <w:style w:type="paragraph" w:customStyle="1" w:styleId="xl38">
    <w:name w:val="xl38"/>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a"/>
    <w:semiHidden/>
    <w:rsid w:val="008916D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a"/>
    <w:semiHidden/>
    <w:rsid w:val="008916D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a"/>
    <w:semiHidden/>
    <w:rsid w:val="008916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a"/>
    <w:semiHidden/>
    <w:rsid w:val="008916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5">
    <w:name w:val="Знак Знак Знак Знак"/>
    <w:semiHidden/>
    <w:rsid w:val="008916DD"/>
    <w:rPr>
      <w:sz w:val="24"/>
      <w:szCs w:val="24"/>
      <w:lang w:val="ru-RU" w:eastAsia="ru-RU" w:bidi="ar-SA"/>
    </w:rPr>
  </w:style>
  <w:style w:type="character" w:customStyle="1" w:styleId="affffffff6">
    <w:name w:val="Знак"/>
    <w:semiHidden/>
    <w:rsid w:val="008916DD"/>
    <w:rPr>
      <w:sz w:val="24"/>
      <w:szCs w:val="24"/>
      <w:lang w:val="ru-RU" w:eastAsia="ru-RU" w:bidi="ar-SA"/>
    </w:rPr>
  </w:style>
  <w:style w:type="paragraph" w:customStyle="1" w:styleId="xl23">
    <w:name w:val="xl23"/>
    <w:basedOn w:val="aa"/>
    <w:semiHidden/>
    <w:rsid w:val="008916D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e"/>
    <w:next w:val="111111"/>
    <w:semiHidden/>
    <w:rsid w:val="008916DD"/>
    <w:pPr>
      <w:numPr>
        <w:numId w:val="8"/>
      </w:numPr>
    </w:pPr>
  </w:style>
  <w:style w:type="numbering" w:customStyle="1" w:styleId="1ai1">
    <w:name w:val="1 / a / i1"/>
    <w:basedOn w:val="ae"/>
    <w:next w:val="1ai"/>
    <w:semiHidden/>
    <w:rsid w:val="008916DD"/>
    <w:pPr>
      <w:numPr>
        <w:numId w:val="13"/>
      </w:numPr>
    </w:pPr>
  </w:style>
  <w:style w:type="numbering" w:customStyle="1" w:styleId="10">
    <w:name w:val="Статья / Раздел1"/>
    <w:basedOn w:val="ae"/>
    <w:next w:val="a0"/>
    <w:semiHidden/>
    <w:rsid w:val="008916DD"/>
    <w:pPr>
      <w:numPr>
        <w:numId w:val="14"/>
      </w:numPr>
    </w:pPr>
  </w:style>
  <w:style w:type="character" w:customStyle="1" w:styleId="3f0">
    <w:name w:val="Знак3 Знак Знак"/>
    <w:semiHidden/>
    <w:rsid w:val="008916DD"/>
    <w:rPr>
      <w:b/>
      <w:sz w:val="24"/>
      <w:szCs w:val="24"/>
      <w:u w:val="single"/>
      <w:lang w:val="ru-RU" w:eastAsia="ru-RU" w:bidi="ar-SA"/>
    </w:rPr>
  </w:style>
  <w:style w:type="character" w:customStyle="1" w:styleId="affffffff7">
    <w:name w:val="Подчеркнутый Знак Знак Знак"/>
    <w:semiHidden/>
    <w:rsid w:val="008916DD"/>
    <w:rPr>
      <w:sz w:val="24"/>
      <w:szCs w:val="24"/>
      <w:u w:val="single"/>
      <w:lang w:val="ru-RU" w:eastAsia="ru-RU" w:bidi="ar-SA"/>
    </w:rPr>
  </w:style>
  <w:style w:type="character" w:customStyle="1" w:styleId="1ff2">
    <w:name w:val="Маркированный_1 Знак Знак Знак Знак"/>
    <w:semiHidden/>
    <w:rsid w:val="008916DD"/>
    <w:rPr>
      <w:sz w:val="24"/>
      <w:szCs w:val="24"/>
      <w:lang w:val="ru-RU" w:eastAsia="ru-RU" w:bidi="ar-SA"/>
    </w:rPr>
  </w:style>
  <w:style w:type="character" w:customStyle="1" w:styleId="2f8">
    <w:name w:val="Знак2 Знак Знак"/>
    <w:semiHidden/>
    <w:rsid w:val="008916DD"/>
    <w:rPr>
      <w:b/>
      <w:bCs/>
      <w:sz w:val="24"/>
      <w:szCs w:val="24"/>
      <w:lang w:val="ru-RU" w:eastAsia="ru-RU" w:bidi="ar-SA"/>
    </w:rPr>
  </w:style>
  <w:style w:type="character" w:customStyle="1" w:styleId="1ff3">
    <w:name w:val="Подчеркнутый Знак Знак1"/>
    <w:semiHidden/>
    <w:rsid w:val="008916DD"/>
    <w:rPr>
      <w:sz w:val="24"/>
      <w:szCs w:val="24"/>
      <w:u w:val="single"/>
      <w:lang w:val="ru-RU" w:eastAsia="ru-RU" w:bidi="ar-SA"/>
    </w:rPr>
  </w:style>
  <w:style w:type="character" w:customStyle="1" w:styleId="1ff4">
    <w:name w:val="Знак1 Знак Знак"/>
    <w:semiHidden/>
    <w:rsid w:val="008916DD"/>
    <w:rPr>
      <w:sz w:val="24"/>
      <w:szCs w:val="24"/>
      <w:lang w:val="ru-RU" w:eastAsia="ru-RU" w:bidi="ar-SA"/>
    </w:rPr>
  </w:style>
  <w:style w:type="character" w:customStyle="1" w:styleId="2f9">
    <w:name w:val="Знак2"/>
    <w:semiHidden/>
    <w:rsid w:val="008916DD"/>
    <w:rPr>
      <w:b/>
      <w:bCs/>
      <w:sz w:val="24"/>
      <w:szCs w:val="24"/>
      <w:lang w:val="ru-RU" w:eastAsia="ru-RU" w:bidi="ar-SA"/>
    </w:rPr>
  </w:style>
  <w:style w:type="numbering" w:customStyle="1" w:styleId="2fa">
    <w:name w:val="Нет списка2"/>
    <w:next w:val="ae"/>
    <w:semiHidden/>
    <w:rsid w:val="008916DD"/>
  </w:style>
  <w:style w:type="numbering" w:customStyle="1" w:styleId="1111112">
    <w:name w:val="1 / 1.1 / 1.1.12"/>
    <w:basedOn w:val="ae"/>
    <w:next w:val="111111"/>
    <w:semiHidden/>
    <w:rsid w:val="008916DD"/>
    <w:pPr>
      <w:numPr>
        <w:numId w:val="10"/>
      </w:numPr>
    </w:pPr>
  </w:style>
  <w:style w:type="numbering" w:customStyle="1" w:styleId="1ai2">
    <w:name w:val="1 / a / i2"/>
    <w:basedOn w:val="ae"/>
    <w:next w:val="1ai"/>
    <w:semiHidden/>
    <w:rsid w:val="008916DD"/>
    <w:pPr>
      <w:numPr>
        <w:numId w:val="11"/>
      </w:numPr>
    </w:pPr>
  </w:style>
  <w:style w:type="numbering" w:customStyle="1" w:styleId="2">
    <w:name w:val="Статья / Раздел2"/>
    <w:basedOn w:val="ae"/>
    <w:next w:val="a0"/>
    <w:semiHidden/>
    <w:rsid w:val="008916DD"/>
    <w:pPr>
      <w:numPr>
        <w:numId w:val="12"/>
      </w:numPr>
    </w:pPr>
  </w:style>
  <w:style w:type="paragraph" w:customStyle="1" w:styleId="S33">
    <w:name w:val="S_Нмерованный_3"/>
    <w:basedOn w:val="3"/>
    <w:link w:val="S34"/>
    <w:autoRedefine/>
    <w:semiHidden/>
    <w:rsid w:val="008916DD"/>
    <w:pPr>
      <w:keepNext w:val="0"/>
      <w:widowControl/>
      <w:spacing w:line="360" w:lineRule="auto"/>
      <w:jc w:val="center"/>
    </w:pPr>
    <w:rPr>
      <w:szCs w:val="24"/>
      <w:u w:val="single"/>
    </w:rPr>
  </w:style>
  <w:style w:type="character" w:customStyle="1" w:styleId="S40">
    <w:name w:val="S_Заголовок 4 Знак"/>
    <w:link w:val="S4"/>
    <w:semiHidden/>
    <w:rsid w:val="008916DD"/>
    <w:rPr>
      <w:rFonts w:ascii="Times New Roman" w:eastAsia="Times New Roman" w:hAnsi="Times New Roman" w:cs="Times New Roman"/>
      <w:i/>
      <w:sz w:val="24"/>
      <w:szCs w:val="24"/>
    </w:rPr>
  </w:style>
  <w:style w:type="paragraph" w:customStyle="1" w:styleId="Sc">
    <w:name w:val="S_Титульный"/>
    <w:basedOn w:val="affffff7"/>
    <w:rsid w:val="008916D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2">
    <w:name w:val="Маркированный_1 Знак1"/>
    <w:semiHidden/>
    <w:rsid w:val="008916DD"/>
  </w:style>
  <w:style w:type="character" w:customStyle="1" w:styleId="S34">
    <w:name w:val="S_Нмерованный_3 Знак Знак"/>
    <w:link w:val="S33"/>
    <w:semiHidden/>
    <w:rsid w:val="008916DD"/>
    <w:rPr>
      <w:rFonts w:ascii="Times New Roman" w:eastAsia="Times New Roman" w:hAnsi="Times New Roman" w:cs="Times New Roman"/>
      <w:sz w:val="24"/>
      <w:szCs w:val="24"/>
      <w:u w:val="single"/>
    </w:rPr>
  </w:style>
  <w:style w:type="paragraph" w:customStyle="1" w:styleId="xl56">
    <w:name w:val="xl56"/>
    <w:basedOn w:val="aa"/>
    <w:semiHidden/>
    <w:rsid w:val="008916D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a"/>
    <w:semiHidden/>
    <w:rsid w:val="008916D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8">
    <w:name w:val="xl58"/>
    <w:basedOn w:val="aa"/>
    <w:semiHidden/>
    <w:rsid w:val="008916DD"/>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9">
    <w:name w:val="xl59"/>
    <w:basedOn w:val="aa"/>
    <w:semiHidden/>
    <w:rsid w:val="008916D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a"/>
    <w:semiHidden/>
    <w:rsid w:val="008916DD"/>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a"/>
    <w:semiHidden/>
    <w:rsid w:val="008916DD"/>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a"/>
    <w:semiHidden/>
    <w:rsid w:val="008916D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a"/>
    <w:semiHidden/>
    <w:rsid w:val="008916D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a"/>
    <w:semiHidden/>
    <w:rsid w:val="008916D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5">
    <w:name w:val="xl65"/>
    <w:basedOn w:val="aa"/>
    <w:semiHidden/>
    <w:rsid w:val="008916D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6">
    <w:name w:val="xl66"/>
    <w:basedOn w:val="aa"/>
    <w:semiHidden/>
    <w:rsid w:val="008916D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a"/>
    <w:semiHidden/>
    <w:rsid w:val="008916D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a"/>
    <w:semiHidden/>
    <w:rsid w:val="008916DD"/>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a"/>
    <w:semiHidden/>
    <w:rsid w:val="008916D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a"/>
    <w:semiHidden/>
    <w:rsid w:val="008916D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a"/>
    <w:semiHidden/>
    <w:rsid w:val="008916D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a"/>
    <w:semiHidden/>
    <w:rsid w:val="008916D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a"/>
    <w:semiHidden/>
    <w:rsid w:val="008916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a"/>
    <w:semiHidden/>
    <w:rsid w:val="008916D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a"/>
    <w:semiHidden/>
    <w:rsid w:val="008916D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semiHidden/>
    <w:rsid w:val="008916D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5">
    <w:name w:val="Заголовок_1 Знак Знак Знак Знак"/>
    <w:semiHidden/>
    <w:rsid w:val="008916DD"/>
    <w:rPr>
      <w:b/>
      <w:caps/>
      <w:sz w:val="24"/>
      <w:szCs w:val="24"/>
      <w:lang w:val="ru-RU" w:eastAsia="ru-RU" w:bidi="ar-SA"/>
    </w:rPr>
  </w:style>
  <w:style w:type="paragraph" w:customStyle="1" w:styleId="13">
    <w:name w:val="Таблица 1 + Обычный"/>
    <w:basedOn w:val="aa"/>
    <w:autoRedefine/>
    <w:semiHidden/>
    <w:rsid w:val="008916DD"/>
    <w:pPr>
      <w:numPr>
        <w:numId w:val="16"/>
      </w:numPr>
      <w:spacing w:after="0" w:line="360" w:lineRule="auto"/>
      <w:jc w:val="right"/>
    </w:pPr>
    <w:rPr>
      <w:rFonts w:ascii="Times New Roman" w:eastAsia="Times New Roman" w:hAnsi="Times New Roman" w:cs="Times New Roman"/>
      <w:sz w:val="24"/>
      <w:szCs w:val="24"/>
      <w:lang w:eastAsia="ru-RU"/>
    </w:rPr>
  </w:style>
  <w:style w:type="paragraph" w:customStyle="1" w:styleId="affffffff8">
    <w:name w:val="Заголовок таблицы + Обычный"/>
    <w:basedOn w:val="aa"/>
    <w:link w:val="affffffff9"/>
    <w:autoRedefine/>
    <w:semiHidden/>
    <w:rsid w:val="008916DD"/>
    <w:pPr>
      <w:spacing w:after="0" w:line="360" w:lineRule="auto"/>
      <w:ind w:firstLine="720"/>
      <w:jc w:val="center"/>
    </w:pPr>
    <w:rPr>
      <w:rFonts w:ascii="Times New Roman" w:eastAsia="Times New Roman" w:hAnsi="Times New Roman" w:cs="Times New Roman"/>
      <w:sz w:val="24"/>
      <w:szCs w:val="24"/>
      <w:u w:val="single"/>
      <w:lang w:eastAsia="ru-RU"/>
    </w:rPr>
  </w:style>
  <w:style w:type="character" w:customStyle="1" w:styleId="3f1">
    <w:name w:val="Знак3 Знак Знак Знак"/>
    <w:semiHidden/>
    <w:rsid w:val="008916DD"/>
    <w:rPr>
      <w:b/>
      <w:sz w:val="24"/>
      <w:szCs w:val="24"/>
      <w:u w:val="single"/>
      <w:lang w:val="ru-RU" w:eastAsia="ru-RU" w:bidi="ar-SA"/>
    </w:rPr>
  </w:style>
  <w:style w:type="paragraph" w:customStyle="1" w:styleId="1">
    <w:name w:val="Рисунок 1 + Обычный"/>
    <w:basedOn w:val="13"/>
    <w:autoRedefine/>
    <w:semiHidden/>
    <w:rsid w:val="008916DD"/>
    <w:pPr>
      <w:numPr>
        <w:numId w:val="15"/>
      </w:numPr>
    </w:pPr>
    <w:rPr>
      <w:lang w:val="en-US"/>
    </w:rPr>
  </w:style>
  <w:style w:type="character" w:customStyle="1" w:styleId="affffffff9">
    <w:name w:val="Заголовок таблицы + Обычный Знак"/>
    <w:link w:val="affffffff8"/>
    <w:semiHidden/>
    <w:rsid w:val="008916DD"/>
    <w:rPr>
      <w:rFonts w:ascii="Times New Roman" w:eastAsia="Times New Roman" w:hAnsi="Times New Roman" w:cs="Times New Roman"/>
      <w:sz w:val="24"/>
      <w:szCs w:val="24"/>
      <w:u w:val="single"/>
      <w:lang w:eastAsia="ru-RU"/>
    </w:rPr>
  </w:style>
  <w:style w:type="character" w:customStyle="1" w:styleId="affffffffa">
    <w:name w:val="Обычный в таблице Знак Знак"/>
    <w:semiHidden/>
    <w:rsid w:val="008916DD"/>
    <w:rPr>
      <w:sz w:val="24"/>
      <w:szCs w:val="24"/>
      <w:lang w:val="ru-RU" w:eastAsia="ru-RU" w:bidi="ar-SA"/>
    </w:rPr>
  </w:style>
  <w:style w:type="character" w:customStyle="1" w:styleId="affffffffb">
    <w:name w:val="Подчеркнутый Знак Знак Знак Знак"/>
    <w:semiHidden/>
    <w:rsid w:val="008916DD"/>
    <w:rPr>
      <w:sz w:val="24"/>
      <w:szCs w:val="24"/>
      <w:u w:val="single"/>
      <w:lang w:val="ru-RU" w:eastAsia="ru-RU" w:bidi="ar-SA"/>
    </w:rPr>
  </w:style>
  <w:style w:type="character" w:customStyle="1" w:styleId="1ff6">
    <w:name w:val="Маркированный_1 Знак Знак Знак Знак Знак"/>
    <w:semiHidden/>
    <w:rsid w:val="008916DD"/>
    <w:rPr>
      <w:sz w:val="24"/>
      <w:szCs w:val="24"/>
      <w:lang w:val="ru-RU" w:eastAsia="ru-RU" w:bidi="ar-SA"/>
    </w:rPr>
  </w:style>
  <w:style w:type="character" w:customStyle="1" w:styleId="2fb">
    <w:name w:val="Знак2 Знак Знак Знак"/>
    <w:semiHidden/>
    <w:rsid w:val="008916DD"/>
    <w:rPr>
      <w:b/>
      <w:bCs/>
      <w:sz w:val="24"/>
      <w:szCs w:val="24"/>
      <w:lang w:val="ru-RU" w:eastAsia="ru-RU" w:bidi="ar-SA"/>
    </w:rPr>
  </w:style>
  <w:style w:type="character" w:customStyle="1" w:styleId="1ff7">
    <w:name w:val="Знак1 Знак Знак Знак"/>
    <w:semiHidden/>
    <w:rsid w:val="008916DD"/>
    <w:rPr>
      <w:sz w:val="24"/>
      <w:szCs w:val="24"/>
      <w:lang w:val="ru-RU" w:eastAsia="ru-RU" w:bidi="ar-SA"/>
    </w:rPr>
  </w:style>
  <w:style w:type="character" w:customStyle="1" w:styleId="1ff8">
    <w:name w:val="Заголовок_1 Знак Знак Знак Знак Знак"/>
    <w:semiHidden/>
    <w:rsid w:val="008916DD"/>
    <w:rPr>
      <w:b/>
      <w:caps/>
      <w:sz w:val="24"/>
      <w:szCs w:val="24"/>
      <w:lang w:val="ru-RU" w:eastAsia="ru-RU" w:bidi="ar-SA"/>
    </w:rPr>
  </w:style>
  <w:style w:type="paragraph" w:customStyle="1" w:styleId="xl77">
    <w:name w:val="xl77"/>
    <w:basedOn w:val="aa"/>
    <w:semiHidden/>
    <w:rsid w:val="008916D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a"/>
    <w:semiHidden/>
    <w:rsid w:val="008916D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a"/>
    <w:semiHidden/>
    <w:rsid w:val="008916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a"/>
    <w:semiHidden/>
    <w:rsid w:val="008916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fffffc">
    <w:name w:val="В таблице"/>
    <w:basedOn w:val="aa"/>
    <w:semiHidden/>
    <w:rsid w:val="008916DD"/>
    <w:pPr>
      <w:spacing w:after="0" w:line="360" w:lineRule="auto"/>
      <w:jc w:val="center"/>
    </w:pPr>
    <w:rPr>
      <w:rFonts w:ascii="Times New Roman" w:eastAsia="Times New Roman" w:hAnsi="Times New Roman" w:cs="Times New Roman"/>
      <w:sz w:val="24"/>
      <w:szCs w:val="24"/>
      <w:lang w:eastAsia="ru-RU"/>
    </w:rPr>
  </w:style>
  <w:style w:type="paragraph" w:customStyle="1" w:styleId="Sd">
    <w:name w:val="S_Заголовок таблицы"/>
    <w:basedOn w:val="aa"/>
    <w:semiHidden/>
    <w:rsid w:val="008916DD"/>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e">
    <w:name w:val="S_Обычный с подчеркиванием"/>
    <w:basedOn w:val="aa"/>
    <w:link w:val="Sf"/>
    <w:semiHidden/>
    <w:rsid w:val="008916DD"/>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
    <w:name w:val="S_Обычный с подчеркиванием Знак"/>
    <w:link w:val="Se"/>
    <w:semiHidden/>
    <w:rsid w:val="008916DD"/>
    <w:rPr>
      <w:rFonts w:ascii="Times New Roman" w:eastAsia="Times New Roman" w:hAnsi="Times New Roman" w:cs="Times New Roman"/>
      <w:sz w:val="24"/>
      <w:szCs w:val="24"/>
      <w:u w:val="single"/>
      <w:lang w:eastAsia="ru-RU"/>
    </w:rPr>
  </w:style>
  <w:style w:type="paragraph" w:customStyle="1" w:styleId="S0">
    <w:name w:val="S_рисунок"/>
    <w:basedOn w:val="aa"/>
    <w:semiHidden/>
    <w:rsid w:val="008916DD"/>
    <w:pPr>
      <w:numPr>
        <w:numId w:val="17"/>
      </w:numPr>
      <w:tabs>
        <w:tab w:val="clear" w:pos="2149"/>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a"/>
    <w:semiHidden/>
    <w:rsid w:val="008916DD"/>
    <w:pPr>
      <w:numPr>
        <w:numId w:val="18"/>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affffffffd">
    <w:name w:val="_Обычный"/>
    <w:basedOn w:val="aa"/>
    <w:semiHidden/>
    <w:rsid w:val="008916D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9">
    <w:name w:val="Заголов1"/>
    <w:basedOn w:val="ConsPlusTitle"/>
    <w:semiHidden/>
    <w:rsid w:val="008916DD"/>
    <w:pPr>
      <w:widowControl/>
      <w:spacing w:line="360" w:lineRule="auto"/>
      <w:jc w:val="center"/>
    </w:pPr>
    <w:rPr>
      <w:sz w:val="28"/>
      <w:szCs w:val="28"/>
    </w:rPr>
  </w:style>
  <w:style w:type="paragraph" w:styleId="affffffffe">
    <w:name w:val="footnote text"/>
    <w:basedOn w:val="aa"/>
    <w:link w:val="afffffffff"/>
    <w:semiHidden/>
    <w:rsid w:val="008916D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ff">
    <w:name w:val="Текст сноски Знак"/>
    <w:basedOn w:val="ac"/>
    <w:link w:val="affffffffe"/>
    <w:semiHidden/>
    <w:rsid w:val="008916DD"/>
    <w:rPr>
      <w:rFonts w:ascii="Times New Roman" w:eastAsia="Times New Roman" w:hAnsi="Times New Roman" w:cs="Times New Roman"/>
      <w:sz w:val="20"/>
      <w:szCs w:val="20"/>
      <w:lang w:eastAsia="ru-RU"/>
    </w:rPr>
  </w:style>
  <w:style w:type="character" w:styleId="afffffffff0">
    <w:name w:val="footnote reference"/>
    <w:semiHidden/>
    <w:rsid w:val="008916DD"/>
    <w:rPr>
      <w:vertAlign w:val="superscript"/>
    </w:rPr>
  </w:style>
  <w:style w:type="paragraph" w:customStyle="1" w:styleId="S22">
    <w:name w:val="S_Нумерованный_2"/>
    <w:basedOn w:val="aa"/>
    <w:autoRedefine/>
    <w:semiHidden/>
    <w:rsid w:val="008916DD"/>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0">
    <w:name w:val="S_Список литературы"/>
    <w:basedOn w:val="S8"/>
    <w:autoRedefine/>
    <w:semiHidden/>
    <w:rsid w:val="008916DD"/>
    <w:pPr>
      <w:tabs>
        <w:tab w:val="num" w:pos="1134"/>
      </w:tabs>
      <w:ind w:firstLine="794"/>
    </w:pPr>
    <w:rPr>
      <w:rFonts w:cs="Arial"/>
    </w:rPr>
  </w:style>
  <w:style w:type="paragraph" w:customStyle="1" w:styleId="22">
    <w:name w:val="обычный 22"/>
    <w:basedOn w:val="S8"/>
    <w:semiHidden/>
    <w:qFormat/>
    <w:rsid w:val="008916DD"/>
    <w:pPr>
      <w:numPr>
        <w:numId w:val="19"/>
      </w:numPr>
      <w:tabs>
        <w:tab w:val="num" w:pos="1428"/>
      </w:tabs>
      <w:ind w:left="0" w:firstLine="709"/>
    </w:pPr>
  </w:style>
  <w:style w:type="paragraph" w:customStyle="1" w:styleId="2fc">
    <w:name w:val="обычный 2"/>
    <w:basedOn w:val="22"/>
    <w:semiHidden/>
    <w:qFormat/>
    <w:rsid w:val="008916DD"/>
    <w:pPr>
      <w:numPr>
        <w:numId w:val="0"/>
      </w:numPr>
      <w:ind w:firstLine="709"/>
    </w:pPr>
  </w:style>
  <w:style w:type="paragraph" w:customStyle="1" w:styleId="23">
    <w:name w:val="обычный 23"/>
    <w:basedOn w:val="22"/>
    <w:semiHidden/>
    <w:qFormat/>
    <w:rsid w:val="008916DD"/>
    <w:pPr>
      <w:numPr>
        <w:numId w:val="20"/>
      </w:numPr>
      <w:tabs>
        <w:tab w:val="num" w:pos="1428"/>
      </w:tabs>
      <w:ind w:left="1428"/>
    </w:pPr>
  </w:style>
  <w:style w:type="paragraph" w:customStyle="1" w:styleId="afffffffff1">
    <w:name w:val="Приложение Номер"/>
    <w:basedOn w:val="ConsNormal"/>
    <w:semiHidden/>
    <w:rsid w:val="008916DD"/>
    <w:pPr>
      <w:pageBreakBefore/>
      <w:widowControl/>
      <w:spacing w:after="120" w:line="312" w:lineRule="auto"/>
      <w:ind w:right="0" w:firstLine="0"/>
      <w:jc w:val="right"/>
    </w:pPr>
    <w:rPr>
      <w:rFonts w:ascii="Times New Roman" w:hAnsi="Times New Roman" w:cs="Times New Roman"/>
      <w:i/>
      <w:sz w:val="24"/>
      <w:szCs w:val="24"/>
    </w:rPr>
  </w:style>
  <w:style w:type="paragraph" w:customStyle="1" w:styleId="Iauiue">
    <w:name w:val="Iau?iue"/>
    <w:semiHidden/>
    <w:rsid w:val="008916D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semiHidden/>
    <w:rsid w:val="008916DD"/>
    <w:pPr>
      <w:keepLines/>
      <w:ind w:left="709" w:hanging="284"/>
      <w:jc w:val="both"/>
    </w:pPr>
    <w:rPr>
      <w:rFonts w:ascii="Peterburg" w:hAnsi="Peterburg"/>
      <w:sz w:val="24"/>
    </w:rPr>
  </w:style>
  <w:style w:type="paragraph" w:customStyle="1" w:styleId="310">
    <w:name w:val="Основной текст с отступом 31"/>
    <w:basedOn w:val="aa"/>
    <w:semiHidden/>
    <w:rsid w:val="008916DD"/>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fffffffff2">
    <w:name w:val="Îñíîâíîé òåêñò"/>
    <w:basedOn w:val="afff6"/>
    <w:semiHidden/>
    <w:rsid w:val="008916DD"/>
    <w:pPr>
      <w:widowControl w:val="0"/>
      <w:tabs>
        <w:tab w:val="left" w:leader="dot" w:pos="9072"/>
      </w:tabs>
      <w:jc w:val="both"/>
    </w:pPr>
    <w:rPr>
      <w:b/>
      <w:sz w:val="24"/>
      <w:lang w:val="ru-RU"/>
    </w:rPr>
  </w:style>
  <w:style w:type="paragraph" w:customStyle="1" w:styleId="Iniiaiieoaenonionooiii2">
    <w:name w:val="Iniiaiie oaeno n ionooiii 2"/>
    <w:basedOn w:val="Iauiue"/>
    <w:semiHidden/>
    <w:rsid w:val="008916DD"/>
    <w:pPr>
      <w:widowControl/>
      <w:ind w:firstLine="284"/>
      <w:jc w:val="both"/>
    </w:pPr>
    <w:rPr>
      <w:rFonts w:ascii="Peterburg" w:hAnsi="Peterburg"/>
    </w:rPr>
  </w:style>
  <w:style w:type="paragraph" w:customStyle="1" w:styleId="afffffffff3">
    <w:name w:val="основной"/>
    <w:basedOn w:val="aa"/>
    <w:semiHidden/>
    <w:rsid w:val="008916DD"/>
    <w:pPr>
      <w:keepNext/>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8916D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_Заголовок_1!!!"/>
    <w:basedOn w:val="14"/>
    <w:link w:val="1ffa"/>
    <w:autoRedefine/>
    <w:rsid w:val="008916DD"/>
    <w:pPr>
      <w:keepLines/>
      <w:pageBreakBefore/>
      <w:numPr>
        <w:ilvl w:val="0"/>
        <w:numId w:val="22"/>
      </w:numPr>
      <w:tabs>
        <w:tab w:val="left" w:pos="2340"/>
      </w:tabs>
      <w:suppressAutoHyphens/>
      <w:spacing w:before="200" w:after="200" w:line="331" w:lineRule="auto"/>
      <w:contextualSpacing/>
      <w:jc w:val="left"/>
    </w:pPr>
    <w:rPr>
      <w:caps/>
    </w:rPr>
  </w:style>
  <w:style w:type="character" w:customStyle="1" w:styleId="1ffa">
    <w:name w:val="!!!_Заголовок_1!!! Знак Знак"/>
    <w:link w:val="12"/>
    <w:rsid w:val="008916DD"/>
    <w:rPr>
      <w:rFonts w:ascii="Times New Roman" w:eastAsia="Times New Roman" w:hAnsi="Times New Roman" w:cs="Times New Roman"/>
      <w:b/>
      <w:bCs/>
      <w:caps/>
      <w:sz w:val="28"/>
      <w:szCs w:val="28"/>
    </w:rPr>
  </w:style>
  <w:style w:type="paragraph" w:customStyle="1" w:styleId="a2">
    <w:name w:val="!!!_Заголовок_статьи_!!!"/>
    <w:next w:val="affffffffd"/>
    <w:link w:val="afffffffff4"/>
    <w:rsid w:val="008916DD"/>
    <w:pPr>
      <w:keepNext/>
      <w:keepLines/>
      <w:numPr>
        <w:numId w:val="24"/>
      </w:numPr>
      <w:shd w:val="clear" w:color="auto" w:fill="FFFFFF"/>
      <w:suppressAutoHyphens/>
      <w:spacing w:after="120" w:line="331" w:lineRule="auto"/>
      <w:jc w:val="both"/>
    </w:pPr>
    <w:rPr>
      <w:rFonts w:ascii="Times New Roman" w:eastAsia="Times New Roman" w:hAnsi="Times New Roman" w:cs="Times New Roman"/>
      <w:b/>
      <w:bCs/>
      <w:color w:val="000000"/>
      <w:spacing w:val="1"/>
      <w:sz w:val="28"/>
      <w:szCs w:val="24"/>
      <w:lang w:eastAsia="ru-RU"/>
    </w:rPr>
  </w:style>
  <w:style w:type="character" w:customStyle="1" w:styleId="afffffffff4">
    <w:name w:val="!!!_Заголовок_статьи_!!! Знак Знак"/>
    <w:link w:val="a2"/>
    <w:rsid w:val="008916DD"/>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fffffff5">
    <w:name w:val="!!!_Текст_!!!"/>
    <w:basedOn w:val="aa"/>
    <w:link w:val="afffffffff6"/>
    <w:rsid w:val="008916DD"/>
    <w:pPr>
      <w:spacing w:after="120" w:line="331" w:lineRule="auto"/>
      <w:ind w:firstLine="851"/>
      <w:jc w:val="both"/>
    </w:pPr>
    <w:rPr>
      <w:rFonts w:ascii="Times New Roman" w:eastAsia="Times New Roman" w:hAnsi="Times New Roman" w:cs="Times New Roman"/>
      <w:sz w:val="26"/>
      <w:szCs w:val="28"/>
      <w:lang w:eastAsia="ru-RU"/>
    </w:rPr>
  </w:style>
  <w:style w:type="numbering" w:customStyle="1" w:styleId="a">
    <w:name w:val="!!!_Номер_!!!"/>
    <w:basedOn w:val="ae"/>
    <w:rsid w:val="008916DD"/>
    <w:pPr>
      <w:numPr>
        <w:numId w:val="21"/>
      </w:numPr>
    </w:pPr>
  </w:style>
  <w:style w:type="numbering" w:customStyle="1" w:styleId="a1">
    <w:name w:val="Маркер"/>
    <w:basedOn w:val="ae"/>
    <w:rsid w:val="008916DD"/>
    <w:pPr>
      <w:numPr>
        <w:numId w:val="23"/>
      </w:numPr>
    </w:pPr>
  </w:style>
  <w:style w:type="character" w:customStyle="1" w:styleId="afffffffff6">
    <w:name w:val="!!!_Текст_!!! Знак"/>
    <w:link w:val="afffffffff5"/>
    <w:rsid w:val="008916DD"/>
    <w:rPr>
      <w:rFonts w:ascii="Times New Roman" w:eastAsia="Times New Roman" w:hAnsi="Times New Roman" w:cs="Times New Roman"/>
      <w:sz w:val="26"/>
      <w:szCs w:val="28"/>
      <w:lang w:eastAsia="ru-RU"/>
    </w:rPr>
  </w:style>
  <w:style w:type="paragraph" w:customStyle="1" w:styleId="Default">
    <w:name w:val="Default"/>
    <w:rsid w:val="008916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8916DD"/>
  </w:style>
  <w:style w:type="paragraph" w:styleId="afffffffff7">
    <w:name w:val="TOC Heading"/>
    <w:basedOn w:val="14"/>
    <w:next w:val="aa"/>
    <w:uiPriority w:val="39"/>
    <w:unhideWhenUsed/>
    <w:qFormat/>
    <w:rsid w:val="008916DD"/>
    <w:pPr>
      <w:numPr>
        <w:ilvl w:val="0"/>
        <w:numId w:val="0"/>
      </w:numPr>
      <w:jc w:val="left"/>
      <w:outlineLvl w:val="9"/>
    </w:pPr>
    <w:rPr>
      <w:rFonts w:ascii="Calibri Light" w:hAnsi="Calibri Light"/>
      <w:kern w:val="32"/>
      <w:sz w:val="32"/>
      <w:szCs w:val="32"/>
    </w:rPr>
  </w:style>
  <w:style w:type="paragraph" w:customStyle="1" w:styleId="ConsPlusDocList">
    <w:name w:val="ConsPlusDocList"/>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a"/>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ЗАголовОК"/>
    <w:basedOn w:val="ConsPlusNormal"/>
    <w:link w:val="afffffffff9"/>
    <w:qFormat/>
    <w:rsid w:val="008916DD"/>
    <w:pPr>
      <w:widowControl/>
      <w:ind w:firstLine="709"/>
      <w:jc w:val="center"/>
      <w:outlineLvl w:val="2"/>
    </w:pPr>
    <w:rPr>
      <w:rFonts w:ascii="Times New Roman" w:hAnsi="Times New Roman" w:cs="Times New Roman"/>
      <w:b/>
      <w:sz w:val="28"/>
      <w:szCs w:val="28"/>
    </w:rPr>
  </w:style>
  <w:style w:type="character" w:customStyle="1" w:styleId="ConsPlusNormal0">
    <w:name w:val="ConsPlusNormal Знак"/>
    <w:link w:val="ConsPlusNormal"/>
    <w:uiPriority w:val="99"/>
    <w:rsid w:val="008916DD"/>
    <w:rPr>
      <w:rFonts w:ascii="Arial" w:eastAsia="Times New Roman" w:hAnsi="Arial" w:cs="Arial"/>
      <w:sz w:val="20"/>
      <w:szCs w:val="20"/>
      <w:lang w:eastAsia="ru-RU"/>
    </w:rPr>
  </w:style>
  <w:style w:type="character" w:customStyle="1" w:styleId="afffffffff9">
    <w:name w:val="ЗАголовОК Знак"/>
    <w:link w:val="afffffffff8"/>
    <w:rsid w:val="008916DD"/>
    <w:rPr>
      <w:rFonts w:ascii="Times New Roman" w:eastAsia="Times New Roman" w:hAnsi="Times New Roman" w:cs="Times New Roman"/>
      <w:b/>
      <w:sz w:val="28"/>
      <w:szCs w:val="28"/>
    </w:rPr>
  </w:style>
  <w:style w:type="numbering" w:customStyle="1" w:styleId="1ffb">
    <w:name w:val="Маркер1"/>
    <w:basedOn w:val="ae"/>
    <w:rsid w:val="001A16BE"/>
  </w:style>
  <w:style w:type="numbering" w:customStyle="1" w:styleId="3f2">
    <w:name w:val="Нет списка3"/>
    <w:next w:val="ae"/>
    <w:uiPriority w:val="99"/>
    <w:semiHidden/>
    <w:unhideWhenUsed/>
    <w:rsid w:val="00966B6D"/>
  </w:style>
  <w:style w:type="numbering" w:customStyle="1" w:styleId="121">
    <w:name w:val="Нет списка12"/>
    <w:next w:val="ae"/>
    <w:uiPriority w:val="99"/>
    <w:semiHidden/>
    <w:unhideWhenUsed/>
    <w:rsid w:val="00966B6D"/>
  </w:style>
  <w:style w:type="table" w:customStyle="1" w:styleId="1ffc">
    <w:name w:val="Сетка таблицы1"/>
    <w:basedOn w:val="ad"/>
    <w:next w:val="affe"/>
    <w:uiPriority w:val="59"/>
    <w:rsid w:val="00966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d"/>
    <w:next w:val="-1"/>
    <w:semiHidden/>
    <w:rsid w:val="00966B6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semiHidden/>
    <w:rsid w:val="00966B6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semiHidden/>
    <w:rsid w:val="00966B6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d"/>
    <w:next w:val="afffffffa"/>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Изящная таблица 11"/>
    <w:basedOn w:val="ad"/>
    <w:next w:val="1f6"/>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d"/>
    <w:next w:val="2f1"/>
    <w:semiHidden/>
    <w:rsid w:val="00966B6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Классическая таблица 11"/>
    <w:basedOn w:val="ad"/>
    <w:next w:val="1f7"/>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d"/>
    <w:next w:val="2f2"/>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d"/>
    <w:next w:val="3a"/>
    <w:semiHidden/>
    <w:rsid w:val="00966B6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d"/>
    <w:next w:val="47"/>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Объемная таблица 11"/>
    <w:basedOn w:val="ad"/>
    <w:next w:val="1f8"/>
    <w:semiHidden/>
    <w:rsid w:val="00966B6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d"/>
    <w:next w:val="2f3"/>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d"/>
    <w:next w:val="3b"/>
    <w:semiHidden/>
    <w:rsid w:val="00966B6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d"/>
    <w:next w:val="1f9"/>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d"/>
    <w:next w:val="2f4"/>
    <w:semiHidden/>
    <w:rsid w:val="00966B6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d"/>
    <w:next w:val="3c"/>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basedOn w:val="ad"/>
    <w:next w:val="1fa"/>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d"/>
    <w:next w:val="2f5"/>
    <w:semiHidden/>
    <w:rsid w:val="00966B6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d"/>
    <w:next w:val="3d"/>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d"/>
    <w:next w:val="48"/>
    <w:semiHidden/>
    <w:rsid w:val="00966B6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d"/>
    <w:next w:val="56"/>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d"/>
    <w:next w:val="62"/>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d"/>
    <w:next w:val="72"/>
    <w:semiHidden/>
    <w:rsid w:val="00966B6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d"/>
    <w:next w:val="82"/>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d"/>
    <w:next w:val="afffffffb"/>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d"/>
    <w:next w:val="afffffffc"/>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basedOn w:val="ad"/>
    <w:next w:val="1fb"/>
    <w:semiHidden/>
    <w:rsid w:val="00966B6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d"/>
    <w:next w:val="2f6"/>
    <w:semiHidden/>
    <w:rsid w:val="00966B6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d"/>
    <w:next w:val="3e"/>
    <w:semiHidden/>
    <w:rsid w:val="00966B6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9"/>
    <w:semiHidden/>
    <w:rsid w:val="00966B6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7"/>
    <w:semiHidden/>
    <w:rsid w:val="00966B6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d"/>
    <w:next w:val="-20"/>
    <w:semiHidden/>
    <w:rsid w:val="00966B6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0"/>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d"/>
    <w:next w:val="afffffffd"/>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basedOn w:val="ad"/>
    <w:next w:val="1fc"/>
    <w:semiHidden/>
    <w:rsid w:val="00966B6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d"/>
    <w:next w:val="2f7"/>
    <w:semiHidden/>
    <w:rsid w:val="00966B6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d"/>
    <w:next w:val="3f"/>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
    <w:name w:val="Нет списка111"/>
    <w:next w:val="ae"/>
    <w:semiHidden/>
    <w:rsid w:val="00966B6D"/>
  </w:style>
  <w:style w:type="numbering" w:customStyle="1" w:styleId="218">
    <w:name w:val="Нет списка21"/>
    <w:next w:val="ae"/>
    <w:semiHidden/>
    <w:rsid w:val="00966B6D"/>
  </w:style>
  <w:style w:type="paragraph" w:customStyle="1" w:styleId="140">
    <w:name w:val="ПОЛУТОРНЫЙ 14"/>
    <w:basedOn w:val="aa"/>
    <w:link w:val="141"/>
    <w:qFormat/>
    <w:rsid w:val="00966B6D"/>
    <w:pPr>
      <w:widowControl w:val="0"/>
      <w:suppressAutoHyphens/>
      <w:autoSpaceDE w:val="0"/>
      <w:spacing w:after="0" w:line="360" w:lineRule="auto"/>
      <w:ind w:firstLine="709"/>
      <w:jc w:val="both"/>
    </w:pPr>
    <w:rPr>
      <w:rFonts w:ascii="Times New Roman" w:eastAsia="Times New Roman" w:hAnsi="Times New Roman" w:cs="Times New Roman"/>
      <w:color w:val="000000"/>
      <w:sz w:val="28"/>
      <w:szCs w:val="28"/>
      <w:lang w:eastAsia="ar-SA"/>
    </w:rPr>
  </w:style>
  <w:style w:type="character" w:customStyle="1" w:styleId="141">
    <w:name w:val="ПОЛУТОРНЫЙ 14 Знак"/>
    <w:link w:val="140"/>
    <w:rsid w:val="00966B6D"/>
    <w:rPr>
      <w:rFonts w:ascii="Times New Roman" w:eastAsia="Times New Roman" w:hAnsi="Times New Roman" w:cs="Times New Roman"/>
      <w:color w:val="000000"/>
      <w:sz w:val="28"/>
      <w:szCs w:val="28"/>
      <w:lang w:eastAsia="ar-SA"/>
    </w:rPr>
  </w:style>
  <w:style w:type="character" w:customStyle="1" w:styleId="aff4">
    <w:name w:val="Абзац списка Знак"/>
    <w:link w:val="a7"/>
    <w:uiPriority w:val="34"/>
    <w:rsid w:val="00966B6D"/>
    <w:rPr>
      <w:rFonts w:ascii="Times New Roman" w:eastAsia="Calibri" w:hAnsi="Times New Roman" w:cs="Times New Roman"/>
      <w:sz w:val="24"/>
    </w:rPr>
  </w:style>
  <w:style w:type="numbering" w:customStyle="1" w:styleId="4a">
    <w:name w:val="Нет списка4"/>
    <w:next w:val="ae"/>
    <w:uiPriority w:val="99"/>
    <w:semiHidden/>
    <w:unhideWhenUsed/>
    <w:rsid w:val="008E0A4C"/>
  </w:style>
  <w:style w:type="numbering" w:customStyle="1" w:styleId="130">
    <w:name w:val="Нет списка13"/>
    <w:next w:val="ae"/>
    <w:uiPriority w:val="99"/>
    <w:semiHidden/>
    <w:unhideWhenUsed/>
    <w:rsid w:val="008E0A4C"/>
  </w:style>
  <w:style w:type="table" w:customStyle="1" w:styleId="2fd">
    <w:name w:val="Сетка таблицы2"/>
    <w:basedOn w:val="ad"/>
    <w:next w:val="affe"/>
    <w:uiPriority w:val="59"/>
    <w:rsid w:val="008E0A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d"/>
    <w:next w:val="-1"/>
    <w:semiHidden/>
    <w:rsid w:val="008E0A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
    <w:semiHidden/>
    <w:rsid w:val="008E0A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
    <w:semiHidden/>
    <w:rsid w:val="008E0A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e">
    <w:name w:val="Изысканная таблица2"/>
    <w:basedOn w:val="ad"/>
    <w:next w:val="afffffffa"/>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Изящная таблица 12"/>
    <w:basedOn w:val="ad"/>
    <w:next w:val="1f6"/>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d"/>
    <w:next w:val="2f1"/>
    <w:semiHidden/>
    <w:rsid w:val="008E0A4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d"/>
    <w:next w:val="2f2"/>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d"/>
    <w:next w:val="3a"/>
    <w:semiHidden/>
    <w:rsid w:val="008E0A4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d"/>
    <w:next w:val="47"/>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8E0A4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d"/>
    <w:next w:val="2f3"/>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d"/>
    <w:next w:val="3b"/>
    <w:semiHidden/>
    <w:rsid w:val="008E0A4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d"/>
    <w:next w:val="2f4"/>
    <w:semiHidden/>
    <w:rsid w:val="008E0A4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d"/>
    <w:next w:val="3c"/>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d"/>
    <w:next w:val="2f5"/>
    <w:semiHidden/>
    <w:rsid w:val="008E0A4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d"/>
    <w:next w:val="3d"/>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d"/>
    <w:next w:val="48"/>
    <w:semiHidden/>
    <w:rsid w:val="008E0A4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d"/>
    <w:next w:val="56"/>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d"/>
    <w:next w:val="62"/>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d"/>
    <w:next w:val="72"/>
    <w:semiHidden/>
    <w:rsid w:val="008E0A4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d"/>
    <w:next w:val="82"/>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
    <w:name w:val="Современная таблица2"/>
    <w:basedOn w:val="ad"/>
    <w:next w:val="afffffffb"/>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0">
    <w:name w:val="Стандартная таблица2"/>
    <w:basedOn w:val="ad"/>
    <w:next w:val="afffffffc"/>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Столбцы таблицы 12"/>
    <w:basedOn w:val="ad"/>
    <w:next w:val="1fb"/>
    <w:semiHidden/>
    <w:rsid w:val="008E0A4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d"/>
    <w:next w:val="2f6"/>
    <w:semiHidden/>
    <w:rsid w:val="008E0A4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d"/>
    <w:next w:val="3e"/>
    <w:semiHidden/>
    <w:rsid w:val="008E0A4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d"/>
    <w:next w:val="49"/>
    <w:semiHidden/>
    <w:rsid w:val="008E0A4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d"/>
    <w:next w:val="57"/>
    <w:semiHidden/>
    <w:rsid w:val="008E0A4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0"/>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0"/>
    <w:semiHidden/>
    <w:rsid w:val="008E0A4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0"/>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1">
    <w:name w:val="Тема таблицы2"/>
    <w:basedOn w:val="ad"/>
    <w:next w:val="afffffffd"/>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8E0A4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6">
    <w:name w:val="Цветная таблица 22"/>
    <w:basedOn w:val="ad"/>
    <w:next w:val="2f7"/>
    <w:semiHidden/>
    <w:rsid w:val="008E0A4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d"/>
    <w:next w:val="3f"/>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20">
    <w:name w:val="Нет списка112"/>
    <w:next w:val="ae"/>
    <w:semiHidden/>
    <w:rsid w:val="008E0A4C"/>
  </w:style>
  <w:style w:type="numbering" w:customStyle="1" w:styleId="227">
    <w:name w:val="Нет списка22"/>
    <w:next w:val="ae"/>
    <w:semiHidden/>
    <w:rsid w:val="008E0A4C"/>
  </w:style>
  <w:style w:type="paragraph" w:customStyle="1" w:styleId="s10">
    <w:name w:val="s_1"/>
    <w:basedOn w:val="aa"/>
    <w:rsid w:val="0047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c"/>
    <w:uiPriority w:val="99"/>
    <w:semiHidden/>
    <w:unhideWhenUsed/>
    <w:rsid w:val="00814DA4"/>
    <w:rPr>
      <w:color w:val="605E5C"/>
      <w:shd w:val="clear" w:color="auto" w:fill="E1DFDD"/>
    </w:rPr>
  </w:style>
  <w:style w:type="paragraph" w:customStyle="1" w:styleId="no-indent">
    <w:name w:val="no-indent"/>
    <w:basedOn w:val="aa"/>
    <w:rsid w:val="00FB7B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212772">
      <w:bodyDiv w:val="1"/>
      <w:marLeft w:val="0"/>
      <w:marRight w:val="0"/>
      <w:marTop w:val="0"/>
      <w:marBottom w:val="0"/>
      <w:divBdr>
        <w:top w:val="none" w:sz="0" w:space="0" w:color="auto"/>
        <w:left w:val="none" w:sz="0" w:space="0" w:color="auto"/>
        <w:bottom w:val="none" w:sz="0" w:space="0" w:color="auto"/>
        <w:right w:val="none" w:sz="0" w:space="0" w:color="auto"/>
      </w:divBdr>
      <w:divsChild>
        <w:div w:id="22555138">
          <w:marLeft w:val="0"/>
          <w:marRight w:val="0"/>
          <w:marTop w:val="120"/>
          <w:marBottom w:val="0"/>
          <w:divBdr>
            <w:top w:val="none" w:sz="0" w:space="0" w:color="auto"/>
            <w:left w:val="none" w:sz="0" w:space="0" w:color="auto"/>
            <w:bottom w:val="none" w:sz="0" w:space="0" w:color="auto"/>
            <w:right w:val="none" w:sz="0" w:space="0" w:color="auto"/>
          </w:divBdr>
        </w:div>
        <w:div w:id="360670594">
          <w:marLeft w:val="0"/>
          <w:marRight w:val="0"/>
          <w:marTop w:val="120"/>
          <w:marBottom w:val="0"/>
          <w:divBdr>
            <w:top w:val="none" w:sz="0" w:space="0" w:color="auto"/>
            <w:left w:val="none" w:sz="0" w:space="0" w:color="auto"/>
            <w:bottom w:val="none" w:sz="0" w:space="0" w:color="auto"/>
            <w:right w:val="none" w:sz="0" w:space="0" w:color="auto"/>
          </w:divBdr>
        </w:div>
        <w:div w:id="1534534114">
          <w:marLeft w:val="0"/>
          <w:marRight w:val="0"/>
          <w:marTop w:val="120"/>
          <w:marBottom w:val="0"/>
          <w:divBdr>
            <w:top w:val="none" w:sz="0" w:space="0" w:color="auto"/>
            <w:left w:val="none" w:sz="0" w:space="0" w:color="auto"/>
            <w:bottom w:val="none" w:sz="0" w:space="0" w:color="auto"/>
            <w:right w:val="none" w:sz="0" w:space="0" w:color="auto"/>
          </w:divBdr>
        </w:div>
        <w:div w:id="1933931185">
          <w:marLeft w:val="0"/>
          <w:marRight w:val="0"/>
          <w:marTop w:val="120"/>
          <w:marBottom w:val="0"/>
          <w:divBdr>
            <w:top w:val="none" w:sz="0" w:space="0" w:color="auto"/>
            <w:left w:val="none" w:sz="0" w:space="0" w:color="auto"/>
            <w:bottom w:val="none" w:sz="0" w:space="0" w:color="auto"/>
            <w:right w:val="none" w:sz="0" w:space="0" w:color="auto"/>
          </w:divBdr>
        </w:div>
        <w:div w:id="548955188">
          <w:marLeft w:val="0"/>
          <w:marRight w:val="0"/>
          <w:marTop w:val="120"/>
          <w:marBottom w:val="0"/>
          <w:divBdr>
            <w:top w:val="none" w:sz="0" w:space="0" w:color="auto"/>
            <w:left w:val="none" w:sz="0" w:space="0" w:color="auto"/>
            <w:bottom w:val="none" w:sz="0" w:space="0" w:color="auto"/>
            <w:right w:val="none" w:sz="0" w:space="0" w:color="auto"/>
          </w:divBdr>
        </w:div>
        <w:div w:id="917440934">
          <w:marLeft w:val="0"/>
          <w:marRight w:val="0"/>
          <w:marTop w:val="120"/>
          <w:marBottom w:val="0"/>
          <w:divBdr>
            <w:top w:val="none" w:sz="0" w:space="0" w:color="auto"/>
            <w:left w:val="none" w:sz="0" w:space="0" w:color="auto"/>
            <w:bottom w:val="none" w:sz="0" w:space="0" w:color="auto"/>
            <w:right w:val="none" w:sz="0" w:space="0" w:color="auto"/>
          </w:divBdr>
        </w:div>
        <w:div w:id="875120200">
          <w:marLeft w:val="0"/>
          <w:marRight w:val="0"/>
          <w:marTop w:val="120"/>
          <w:marBottom w:val="0"/>
          <w:divBdr>
            <w:top w:val="none" w:sz="0" w:space="0" w:color="auto"/>
            <w:left w:val="none" w:sz="0" w:space="0" w:color="auto"/>
            <w:bottom w:val="none" w:sz="0" w:space="0" w:color="auto"/>
            <w:right w:val="none" w:sz="0" w:space="0" w:color="auto"/>
          </w:divBdr>
        </w:div>
        <w:div w:id="1396204616">
          <w:marLeft w:val="0"/>
          <w:marRight w:val="0"/>
          <w:marTop w:val="120"/>
          <w:marBottom w:val="0"/>
          <w:divBdr>
            <w:top w:val="none" w:sz="0" w:space="0" w:color="auto"/>
            <w:left w:val="none" w:sz="0" w:space="0" w:color="auto"/>
            <w:bottom w:val="none" w:sz="0" w:space="0" w:color="auto"/>
            <w:right w:val="none" w:sz="0" w:space="0" w:color="auto"/>
          </w:divBdr>
        </w:div>
        <w:div w:id="1767340028">
          <w:marLeft w:val="0"/>
          <w:marRight w:val="0"/>
          <w:marTop w:val="0"/>
          <w:marBottom w:val="192"/>
          <w:divBdr>
            <w:top w:val="none" w:sz="0" w:space="0" w:color="auto"/>
            <w:left w:val="none" w:sz="0" w:space="0" w:color="auto"/>
            <w:bottom w:val="none" w:sz="0" w:space="0" w:color="auto"/>
            <w:right w:val="none" w:sz="0" w:space="0" w:color="auto"/>
          </w:divBdr>
          <w:divsChild>
            <w:div w:id="1458798584">
              <w:marLeft w:val="0"/>
              <w:marRight w:val="0"/>
              <w:marTop w:val="120"/>
              <w:marBottom w:val="0"/>
              <w:divBdr>
                <w:top w:val="none" w:sz="0" w:space="0" w:color="auto"/>
                <w:left w:val="none" w:sz="0" w:space="0" w:color="auto"/>
                <w:bottom w:val="none" w:sz="0" w:space="0" w:color="auto"/>
                <w:right w:val="none" w:sz="0" w:space="0" w:color="auto"/>
              </w:divBdr>
            </w:div>
          </w:divsChild>
        </w:div>
        <w:div w:id="429161691">
          <w:marLeft w:val="0"/>
          <w:marRight w:val="0"/>
          <w:marTop w:val="120"/>
          <w:marBottom w:val="96"/>
          <w:divBdr>
            <w:top w:val="none" w:sz="0" w:space="0" w:color="auto"/>
            <w:left w:val="single" w:sz="24" w:space="0" w:color="CED3F1"/>
            <w:bottom w:val="none" w:sz="0" w:space="0" w:color="auto"/>
            <w:right w:val="none" w:sz="0" w:space="0" w:color="auto"/>
          </w:divBdr>
        </w:div>
        <w:div w:id="501437865">
          <w:marLeft w:val="0"/>
          <w:marRight w:val="0"/>
          <w:marTop w:val="120"/>
          <w:marBottom w:val="0"/>
          <w:divBdr>
            <w:top w:val="none" w:sz="0" w:space="0" w:color="auto"/>
            <w:left w:val="none" w:sz="0" w:space="0" w:color="auto"/>
            <w:bottom w:val="none" w:sz="0" w:space="0" w:color="auto"/>
            <w:right w:val="none" w:sz="0" w:space="0" w:color="auto"/>
          </w:divBdr>
        </w:div>
        <w:div w:id="1354763433">
          <w:marLeft w:val="0"/>
          <w:marRight w:val="0"/>
          <w:marTop w:val="120"/>
          <w:marBottom w:val="0"/>
          <w:divBdr>
            <w:top w:val="none" w:sz="0" w:space="0" w:color="auto"/>
            <w:left w:val="none" w:sz="0" w:space="0" w:color="auto"/>
            <w:bottom w:val="none" w:sz="0" w:space="0" w:color="auto"/>
            <w:right w:val="none" w:sz="0" w:space="0" w:color="auto"/>
          </w:divBdr>
        </w:div>
        <w:div w:id="1250235408">
          <w:marLeft w:val="0"/>
          <w:marRight w:val="0"/>
          <w:marTop w:val="120"/>
          <w:marBottom w:val="0"/>
          <w:divBdr>
            <w:top w:val="none" w:sz="0" w:space="0" w:color="auto"/>
            <w:left w:val="none" w:sz="0" w:space="0" w:color="auto"/>
            <w:bottom w:val="none" w:sz="0" w:space="0" w:color="auto"/>
            <w:right w:val="none" w:sz="0" w:space="0" w:color="auto"/>
          </w:divBdr>
        </w:div>
        <w:div w:id="1067151160">
          <w:marLeft w:val="0"/>
          <w:marRight w:val="0"/>
          <w:marTop w:val="120"/>
          <w:marBottom w:val="0"/>
          <w:divBdr>
            <w:top w:val="none" w:sz="0" w:space="0" w:color="auto"/>
            <w:left w:val="none" w:sz="0" w:space="0" w:color="auto"/>
            <w:bottom w:val="none" w:sz="0" w:space="0" w:color="auto"/>
            <w:right w:val="none" w:sz="0" w:space="0" w:color="auto"/>
          </w:divBdr>
        </w:div>
        <w:div w:id="1356157459">
          <w:marLeft w:val="0"/>
          <w:marRight w:val="0"/>
          <w:marTop w:val="120"/>
          <w:marBottom w:val="0"/>
          <w:divBdr>
            <w:top w:val="none" w:sz="0" w:space="0" w:color="auto"/>
            <w:left w:val="none" w:sz="0" w:space="0" w:color="auto"/>
            <w:bottom w:val="none" w:sz="0" w:space="0" w:color="auto"/>
            <w:right w:val="none" w:sz="0" w:space="0" w:color="auto"/>
          </w:divBdr>
        </w:div>
        <w:div w:id="847980809">
          <w:marLeft w:val="0"/>
          <w:marRight w:val="0"/>
          <w:marTop w:val="120"/>
          <w:marBottom w:val="0"/>
          <w:divBdr>
            <w:top w:val="none" w:sz="0" w:space="0" w:color="auto"/>
            <w:left w:val="none" w:sz="0" w:space="0" w:color="auto"/>
            <w:bottom w:val="none" w:sz="0" w:space="0" w:color="auto"/>
            <w:right w:val="none" w:sz="0" w:space="0" w:color="auto"/>
          </w:divBdr>
        </w:div>
        <w:div w:id="1288314173">
          <w:marLeft w:val="0"/>
          <w:marRight w:val="0"/>
          <w:marTop w:val="120"/>
          <w:marBottom w:val="0"/>
          <w:divBdr>
            <w:top w:val="none" w:sz="0" w:space="0" w:color="auto"/>
            <w:left w:val="none" w:sz="0" w:space="0" w:color="auto"/>
            <w:bottom w:val="none" w:sz="0" w:space="0" w:color="auto"/>
            <w:right w:val="none" w:sz="0" w:space="0" w:color="auto"/>
          </w:divBdr>
        </w:div>
        <w:div w:id="1214654155">
          <w:marLeft w:val="0"/>
          <w:marRight w:val="0"/>
          <w:marTop w:val="120"/>
          <w:marBottom w:val="0"/>
          <w:divBdr>
            <w:top w:val="none" w:sz="0" w:space="0" w:color="auto"/>
            <w:left w:val="none" w:sz="0" w:space="0" w:color="auto"/>
            <w:bottom w:val="none" w:sz="0" w:space="0" w:color="auto"/>
            <w:right w:val="none" w:sz="0" w:space="0" w:color="auto"/>
          </w:divBdr>
        </w:div>
        <w:div w:id="1544515134">
          <w:marLeft w:val="0"/>
          <w:marRight w:val="0"/>
          <w:marTop w:val="120"/>
          <w:marBottom w:val="0"/>
          <w:divBdr>
            <w:top w:val="none" w:sz="0" w:space="0" w:color="auto"/>
            <w:left w:val="none" w:sz="0" w:space="0" w:color="auto"/>
            <w:bottom w:val="none" w:sz="0" w:space="0" w:color="auto"/>
            <w:right w:val="none" w:sz="0" w:space="0" w:color="auto"/>
          </w:divBdr>
        </w:div>
        <w:div w:id="1905994020">
          <w:marLeft w:val="0"/>
          <w:marRight w:val="0"/>
          <w:marTop w:val="120"/>
          <w:marBottom w:val="0"/>
          <w:divBdr>
            <w:top w:val="none" w:sz="0" w:space="0" w:color="auto"/>
            <w:left w:val="none" w:sz="0" w:space="0" w:color="auto"/>
            <w:bottom w:val="none" w:sz="0" w:space="0" w:color="auto"/>
            <w:right w:val="none" w:sz="0" w:space="0" w:color="auto"/>
          </w:divBdr>
        </w:div>
        <w:div w:id="1658193736">
          <w:marLeft w:val="0"/>
          <w:marRight w:val="0"/>
          <w:marTop w:val="120"/>
          <w:marBottom w:val="0"/>
          <w:divBdr>
            <w:top w:val="none" w:sz="0" w:space="0" w:color="auto"/>
            <w:left w:val="none" w:sz="0" w:space="0" w:color="auto"/>
            <w:bottom w:val="none" w:sz="0" w:space="0" w:color="auto"/>
            <w:right w:val="none" w:sz="0" w:space="0" w:color="auto"/>
          </w:divBdr>
        </w:div>
        <w:div w:id="1477530540">
          <w:marLeft w:val="0"/>
          <w:marRight w:val="0"/>
          <w:marTop w:val="120"/>
          <w:marBottom w:val="0"/>
          <w:divBdr>
            <w:top w:val="none" w:sz="0" w:space="0" w:color="auto"/>
            <w:left w:val="none" w:sz="0" w:space="0" w:color="auto"/>
            <w:bottom w:val="none" w:sz="0" w:space="0" w:color="auto"/>
            <w:right w:val="none" w:sz="0" w:space="0" w:color="auto"/>
          </w:divBdr>
        </w:div>
        <w:div w:id="242498016">
          <w:marLeft w:val="0"/>
          <w:marRight w:val="0"/>
          <w:marTop w:val="120"/>
          <w:marBottom w:val="0"/>
          <w:divBdr>
            <w:top w:val="none" w:sz="0" w:space="0" w:color="auto"/>
            <w:left w:val="none" w:sz="0" w:space="0" w:color="auto"/>
            <w:bottom w:val="none" w:sz="0" w:space="0" w:color="auto"/>
            <w:right w:val="none" w:sz="0" w:space="0" w:color="auto"/>
          </w:divBdr>
        </w:div>
        <w:div w:id="1627740676">
          <w:marLeft w:val="0"/>
          <w:marRight w:val="0"/>
          <w:marTop w:val="120"/>
          <w:marBottom w:val="0"/>
          <w:divBdr>
            <w:top w:val="none" w:sz="0" w:space="0" w:color="auto"/>
            <w:left w:val="none" w:sz="0" w:space="0" w:color="auto"/>
            <w:bottom w:val="none" w:sz="0" w:space="0" w:color="auto"/>
            <w:right w:val="none" w:sz="0" w:space="0" w:color="auto"/>
          </w:divBdr>
        </w:div>
        <w:div w:id="1649090375">
          <w:marLeft w:val="0"/>
          <w:marRight w:val="0"/>
          <w:marTop w:val="120"/>
          <w:marBottom w:val="0"/>
          <w:divBdr>
            <w:top w:val="none" w:sz="0" w:space="0" w:color="auto"/>
            <w:left w:val="none" w:sz="0" w:space="0" w:color="auto"/>
            <w:bottom w:val="none" w:sz="0" w:space="0" w:color="auto"/>
            <w:right w:val="none" w:sz="0" w:space="0" w:color="auto"/>
          </w:divBdr>
        </w:div>
        <w:div w:id="1993097425">
          <w:marLeft w:val="0"/>
          <w:marRight w:val="0"/>
          <w:marTop w:val="120"/>
          <w:marBottom w:val="0"/>
          <w:divBdr>
            <w:top w:val="none" w:sz="0" w:space="0" w:color="auto"/>
            <w:left w:val="none" w:sz="0" w:space="0" w:color="auto"/>
            <w:bottom w:val="none" w:sz="0" w:space="0" w:color="auto"/>
            <w:right w:val="none" w:sz="0" w:space="0" w:color="auto"/>
          </w:divBdr>
        </w:div>
        <w:div w:id="473721352">
          <w:marLeft w:val="0"/>
          <w:marRight w:val="0"/>
          <w:marTop w:val="120"/>
          <w:marBottom w:val="0"/>
          <w:divBdr>
            <w:top w:val="none" w:sz="0" w:space="0" w:color="auto"/>
            <w:left w:val="none" w:sz="0" w:space="0" w:color="auto"/>
            <w:bottom w:val="none" w:sz="0" w:space="0" w:color="auto"/>
            <w:right w:val="none" w:sz="0" w:space="0" w:color="auto"/>
          </w:divBdr>
        </w:div>
        <w:div w:id="1699087397">
          <w:marLeft w:val="0"/>
          <w:marRight w:val="0"/>
          <w:marTop w:val="120"/>
          <w:marBottom w:val="0"/>
          <w:divBdr>
            <w:top w:val="none" w:sz="0" w:space="0" w:color="auto"/>
            <w:left w:val="none" w:sz="0" w:space="0" w:color="auto"/>
            <w:bottom w:val="none" w:sz="0" w:space="0" w:color="auto"/>
            <w:right w:val="none" w:sz="0" w:space="0" w:color="auto"/>
          </w:divBdr>
        </w:div>
        <w:div w:id="423233866">
          <w:marLeft w:val="0"/>
          <w:marRight w:val="0"/>
          <w:marTop w:val="120"/>
          <w:marBottom w:val="0"/>
          <w:divBdr>
            <w:top w:val="none" w:sz="0" w:space="0" w:color="auto"/>
            <w:left w:val="none" w:sz="0" w:space="0" w:color="auto"/>
            <w:bottom w:val="none" w:sz="0" w:space="0" w:color="auto"/>
            <w:right w:val="none" w:sz="0" w:space="0" w:color="auto"/>
          </w:divBdr>
        </w:div>
        <w:div w:id="1691682369">
          <w:marLeft w:val="0"/>
          <w:marRight w:val="0"/>
          <w:marTop w:val="120"/>
          <w:marBottom w:val="0"/>
          <w:divBdr>
            <w:top w:val="none" w:sz="0" w:space="0" w:color="auto"/>
            <w:left w:val="none" w:sz="0" w:space="0" w:color="auto"/>
            <w:bottom w:val="none" w:sz="0" w:space="0" w:color="auto"/>
            <w:right w:val="none" w:sz="0" w:space="0" w:color="auto"/>
          </w:divBdr>
        </w:div>
        <w:div w:id="1714497406">
          <w:marLeft w:val="0"/>
          <w:marRight w:val="0"/>
          <w:marTop w:val="120"/>
          <w:marBottom w:val="0"/>
          <w:divBdr>
            <w:top w:val="none" w:sz="0" w:space="0" w:color="auto"/>
            <w:left w:val="none" w:sz="0" w:space="0" w:color="auto"/>
            <w:bottom w:val="none" w:sz="0" w:space="0" w:color="auto"/>
            <w:right w:val="none" w:sz="0" w:space="0" w:color="auto"/>
          </w:divBdr>
        </w:div>
        <w:div w:id="715392594">
          <w:marLeft w:val="0"/>
          <w:marRight w:val="0"/>
          <w:marTop w:val="120"/>
          <w:marBottom w:val="0"/>
          <w:divBdr>
            <w:top w:val="none" w:sz="0" w:space="0" w:color="auto"/>
            <w:left w:val="none" w:sz="0" w:space="0" w:color="auto"/>
            <w:bottom w:val="none" w:sz="0" w:space="0" w:color="auto"/>
            <w:right w:val="none" w:sz="0" w:space="0" w:color="auto"/>
          </w:divBdr>
        </w:div>
        <w:div w:id="280263855">
          <w:marLeft w:val="0"/>
          <w:marRight w:val="0"/>
          <w:marTop w:val="120"/>
          <w:marBottom w:val="0"/>
          <w:divBdr>
            <w:top w:val="none" w:sz="0" w:space="0" w:color="auto"/>
            <w:left w:val="none" w:sz="0" w:space="0" w:color="auto"/>
            <w:bottom w:val="none" w:sz="0" w:space="0" w:color="auto"/>
            <w:right w:val="none" w:sz="0" w:space="0" w:color="auto"/>
          </w:divBdr>
        </w:div>
        <w:div w:id="1712219959">
          <w:marLeft w:val="0"/>
          <w:marRight w:val="0"/>
          <w:marTop w:val="120"/>
          <w:marBottom w:val="0"/>
          <w:divBdr>
            <w:top w:val="none" w:sz="0" w:space="0" w:color="auto"/>
            <w:left w:val="none" w:sz="0" w:space="0" w:color="auto"/>
            <w:bottom w:val="none" w:sz="0" w:space="0" w:color="auto"/>
            <w:right w:val="none" w:sz="0" w:space="0" w:color="auto"/>
          </w:divBdr>
        </w:div>
        <w:div w:id="1180895634">
          <w:marLeft w:val="0"/>
          <w:marRight w:val="0"/>
          <w:marTop w:val="120"/>
          <w:marBottom w:val="0"/>
          <w:divBdr>
            <w:top w:val="none" w:sz="0" w:space="0" w:color="auto"/>
            <w:left w:val="none" w:sz="0" w:space="0" w:color="auto"/>
            <w:bottom w:val="none" w:sz="0" w:space="0" w:color="auto"/>
            <w:right w:val="none" w:sz="0" w:space="0" w:color="auto"/>
          </w:divBdr>
        </w:div>
        <w:div w:id="640378719">
          <w:marLeft w:val="0"/>
          <w:marRight w:val="0"/>
          <w:marTop w:val="120"/>
          <w:marBottom w:val="0"/>
          <w:divBdr>
            <w:top w:val="none" w:sz="0" w:space="0" w:color="auto"/>
            <w:left w:val="none" w:sz="0" w:space="0" w:color="auto"/>
            <w:bottom w:val="none" w:sz="0" w:space="0" w:color="auto"/>
            <w:right w:val="none" w:sz="0" w:space="0" w:color="auto"/>
          </w:divBdr>
        </w:div>
        <w:div w:id="1584027961">
          <w:marLeft w:val="0"/>
          <w:marRight w:val="0"/>
          <w:marTop w:val="120"/>
          <w:marBottom w:val="0"/>
          <w:divBdr>
            <w:top w:val="none" w:sz="0" w:space="0" w:color="auto"/>
            <w:left w:val="none" w:sz="0" w:space="0" w:color="auto"/>
            <w:bottom w:val="none" w:sz="0" w:space="0" w:color="auto"/>
            <w:right w:val="none" w:sz="0" w:space="0" w:color="auto"/>
          </w:divBdr>
        </w:div>
        <w:div w:id="1883710218">
          <w:marLeft w:val="0"/>
          <w:marRight w:val="0"/>
          <w:marTop w:val="120"/>
          <w:marBottom w:val="0"/>
          <w:divBdr>
            <w:top w:val="none" w:sz="0" w:space="0" w:color="auto"/>
            <w:left w:val="none" w:sz="0" w:space="0" w:color="auto"/>
            <w:bottom w:val="none" w:sz="0" w:space="0" w:color="auto"/>
            <w:right w:val="none" w:sz="0" w:space="0" w:color="auto"/>
          </w:divBdr>
        </w:div>
        <w:div w:id="1199855384">
          <w:marLeft w:val="0"/>
          <w:marRight w:val="0"/>
          <w:marTop w:val="120"/>
          <w:marBottom w:val="0"/>
          <w:divBdr>
            <w:top w:val="none" w:sz="0" w:space="0" w:color="auto"/>
            <w:left w:val="none" w:sz="0" w:space="0" w:color="auto"/>
            <w:bottom w:val="none" w:sz="0" w:space="0" w:color="auto"/>
            <w:right w:val="none" w:sz="0" w:space="0" w:color="auto"/>
          </w:divBdr>
        </w:div>
        <w:div w:id="1179929251">
          <w:marLeft w:val="0"/>
          <w:marRight w:val="0"/>
          <w:marTop w:val="120"/>
          <w:marBottom w:val="0"/>
          <w:divBdr>
            <w:top w:val="none" w:sz="0" w:space="0" w:color="auto"/>
            <w:left w:val="none" w:sz="0" w:space="0" w:color="auto"/>
            <w:bottom w:val="none" w:sz="0" w:space="0" w:color="auto"/>
            <w:right w:val="none" w:sz="0" w:space="0" w:color="auto"/>
          </w:divBdr>
        </w:div>
        <w:div w:id="2137331931">
          <w:marLeft w:val="0"/>
          <w:marRight w:val="0"/>
          <w:marTop w:val="120"/>
          <w:marBottom w:val="0"/>
          <w:divBdr>
            <w:top w:val="none" w:sz="0" w:space="0" w:color="auto"/>
            <w:left w:val="none" w:sz="0" w:space="0" w:color="auto"/>
            <w:bottom w:val="none" w:sz="0" w:space="0" w:color="auto"/>
            <w:right w:val="none" w:sz="0" w:space="0" w:color="auto"/>
          </w:divBdr>
        </w:div>
        <w:div w:id="568855003">
          <w:marLeft w:val="0"/>
          <w:marRight w:val="0"/>
          <w:marTop w:val="120"/>
          <w:marBottom w:val="0"/>
          <w:divBdr>
            <w:top w:val="none" w:sz="0" w:space="0" w:color="auto"/>
            <w:left w:val="none" w:sz="0" w:space="0" w:color="auto"/>
            <w:bottom w:val="none" w:sz="0" w:space="0" w:color="auto"/>
            <w:right w:val="none" w:sz="0" w:space="0" w:color="auto"/>
          </w:divBdr>
        </w:div>
        <w:div w:id="480584891">
          <w:marLeft w:val="0"/>
          <w:marRight w:val="0"/>
          <w:marTop w:val="120"/>
          <w:marBottom w:val="0"/>
          <w:divBdr>
            <w:top w:val="none" w:sz="0" w:space="0" w:color="auto"/>
            <w:left w:val="none" w:sz="0" w:space="0" w:color="auto"/>
            <w:bottom w:val="none" w:sz="0" w:space="0" w:color="auto"/>
            <w:right w:val="none" w:sz="0" w:space="0" w:color="auto"/>
          </w:divBdr>
        </w:div>
        <w:div w:id="677734695">
          <w:marLeft w:val="0"/>
          <w:marRight w:val="0"/>
          <w:marTop w:val="120"/>
          <w:marBottom w:val="0"/>
          <w:divBdr>
            <w:top w:val="none" w:sz="0" w:space="0" w:color="auto"/>
            <w:left w:val="none" w:sz="0" w:space="0" w:color="auto"/>
            <w:bottom w:val="none" w:sz="0" w:space="0" w:color="auto"/>
            <w:right w:val="none" w:sz="0" w:space="0" w:color="auto"/>
          </w:divBdr>
        </w:div>
        <w:div w:id="747732853">
          <w:marLeft w:val="0"/>
          <w:marRight w:val="0"/>
          <w:marTop w:val="0"/>
          <w:marBottom w:val="192"/>
          <w:divBdr>
            <w:top w:val="none" w:sz="0" w:space="0" w:color="auto"/>
            <w:left w:val="none" w:sz="0" w:space="0" w:color="auto"/>
            <w:bottom w:val="none" w:sz="0" w:space="0" w:color="auto"/>
            <w:right w:val="none" w:sz="0" w:space="0" w:color="auto"/>
          </w:divBdr>
          <w:divsChild>
            <w:div w:id="343703041">
              <w:marLeft w:val="0"/>
              <w:marRight w:val="0"/>
              <w:marTop w:val="120"/>
              <w:marBottom w:val="0"/>
              <w:divBdr>
                <w:top w:val="none" w:sz="0" w:space="0" w:color="auto"/>
                <w:left w:val="none" w:sz="0" w:space="0" w:color="auto"/>
                <w:bottom w:val="none" w:sz="0" w:space="0" w:color="auto"/>
                <w:right w:val="none" w:sz="0" w:space="0" w:color="auto"/>
              </w:divBdr>
            </w:div>
          </w:divsChild>
        </w:div>
        <w:div w:id="1257208696">
          <w:marLeft w:val="0"/>
          <w:marRight w:val="0"/>
          <w:marTop w:val="120"/>
          <w:marBottom w:val="96"/>
          <w:divBdr>
            <w:top w:val="none" w:sz="0" w:space="0" w:color="auto"/>
            <w:left w:val="single" w:sz="24" w:space="0" w:color="CED3F1"/>
            <w:bottom w:val="none" w:sz="0" w:space="0" w:color="auto"/>
            <w:right w:val="none" w:sz="0" w:space="0" w:color="auto"/>
          </w:divBdr>
        </w:div>
        <w:div w:id="1391340104">
          <w:marLeft w:val="0"/>
          <w:marRight w:val="0"/>
          <w:marTop w:val="120"/>
          <w:marBottom w:val="0"/>
          <w:divBdr>
            <w:top w:val="none" w:sz="0" w:space="0" w:color="auto"/>
            <w:left w:val="none" w:sz="0" w:space="0" w:color="auto"/>
            <w:bottom w:val="none" w:sz="0" w:space="0" w:color="auto"/>
            <w:right w:val="none" w:sz="0" w:space="0" w:color="auto"/>
          </w:divBdr>
        </w:div>
        <w:div w:id="287125103">
          <w:marLeft w:val="0"/>
          <w:marRight w:val="0"/>
          <w:marTop w:val="120"/>
          <w:marBottom w:val="0"/>
          <w:divBdr>
            <w:top w:val="none" w:sz="0" w:space="0" w:color="auto"/>
            <w:left w:val="none" w:sz="0" w:space="0" w:color="auto"/>
            <w:bottom w:val="none" w:sz="0" w:space="0" w:color="auto"/>
            <w:right w:val="none" w:sz="0" w:space="0" w:color="auto"/>
          </w:divBdr>
        </w:div>
        <w:div w:id="1835485437">
          <w:marLeft w:val="0"/>
          <w:marRight w:val="0"/>
          <w:marTop w:val="120"/>
          <w:marBottom w:val="0"/>
          <w:divBdr>
            <w:top w:val="none" w:sz="0" w:space="0" w:color="auto"/>
            <w:left w:val="none" w:sz="0" w:space="0" w:color="auto"/>
            <w:bottom w:val="none" w:sz="0" w:space="0" w:color="auto"/>
            <w:right w:val="none" w:sz="0" w:space="0" w:color="auto"/>
          </w:divBdr>
        </w:div>
        <w:div w:id="977345967">
          <w:marLeft w:val="0"/>
          <w:marRight w:val="0"/>
          <w:marTop w:val="120"/>
          <w:marBottom w:val="0"/>
          <w:divBdr>
            <w:top w:val="none" w:sz="0" w:space="0" w:color="auto"/>
            <w:left w:val="none" w:sz="0" w:space="0" w:color="auto"/>
            <w:bottom w:val="none" w:sz="0" w:space="0" w:color="auto"/>
            <w:right w:val="none" w:sz="0" w:space="0" w:color="auto"/>
          </w:divBdr>
        </w:div>
        <w:div w:id="1413315140">
          <w:marLeft w:val="0"/>
          <w:marRight w:val="0"/>
          <w:marTop w:val="120"/>
          <w:marBottom w:val="0"/>
          <w:divBdr>
            <w:top w:val="none" w:sz="0" w:space="0" w:color="auto"/>
            <w:left w:val="none" w:sz="0" w:space="0" w:color="auto"/>
            <w:bottom w:val="none" w:sz="0" w:space="0" w:color="auto"/>
            <w:right w:val="none" w:sz="0" w:space="0" w:color="auto"/>
          </w:divBdr>
        </w:div>
        <w:div w:id="790441485">
          <w:marLeft w:val="0"/>
          <w:marRight w:val="0"/>
          <w:marTop w:val="120"/>
          <w:marBottom w:val="0"/>
          <w:divBdr>
            <w:top w:val="none" w:sz="0" w:space="0" w:color="auto"/>
            <w:left w:val="none" w:sz="0" w:space="0" w:color="auto"/>
            <w:bottom w:val="none" w:sz="0" w:space="0" w:color="auto"/>
            <w:right w:val="none" w:sz="0" w:space="0" w:color="auto"/>
          </w:divBdr>
        </w:div>
        <w:div w:id="1146314775">
          <w:marLeft w:val="0"/>
          <w:marRight w:val="0"/>
          <w:marTop w:val="120"/>
          <w:marBottom w:val="0"/>
          <w:divBdr>
            <w:top w:val="none" w:sz="0" w:space="0" w:color="auto"/>
            <w:left w:val="none" w:sz="0" w:space="0" w:color="auto"/>
            <w:bottom w:val="none" w:sz="0" w:space="0" w:color="auto"/>
            <w:right w:val="none" w:sz="0" w:space="0" w:color="auto"/>
          </w:divBdr>
        </w:div>
        <w:div w:id="2088305591">
          <w:marLeft w:val="0"/>
          <w:marRight w:val="0"/>
          <w:marTop w:val="120"/>
          <w:marBottom w:val="0"/>
          <w:divBdr>
            <w:top w:val="none" w:sz="0" w:space="0" w:color="auto"/>
            <w:left w:val="none" w:sz="0" w:space="0" w:color="auto"/>
            <w:bottom w:val="none" w:sz="0" w:space="0" w:color="auto"/>
            <w:right w:val="none" w:sz="0" w:space="0" w:color="auto"/>
          </w:divBdr>
        </w:div>
        <w:div w:id="2133669755">
          <w:marLeft w:val="0"/>
          <w:marRight w:val="0"/>
          <w:marTop w:val="120"/>
          <w:marBottom w:val="0"/>
          <w:divBdr>
            <w:top w:val="none" w:sz="0" w:space="0" w:color="auto"/>
            <w:left w:val="none" w:sz="0" w:space="0" w:color="auto"/>
            <w:bottom w:val="none" w:sz="0" w:space="0" w:color="auto"/>
            <w:right w:val="none" w:sz="0" w:space="0" w:color="auto"/>
          </w:divBdr>
        </w:div>
        <w:div w:id="1917397725">
          <w:marLeft w:val="0"/>
          <w:marRight w:val="0"/>
          <w:marTop w:val="120"/>
          <w:marBottom w:val="0"/>
          <w:divBdr>
            <w:top w:val="none" w:sz="0" w:space="0" w:color="auto"/>
            <w:left w:val="none" w:sz="0" w:space="0" w:color="auto"/>
            <w:bottom w:val="none" w:sz="0" w:space="0" w:color="auto"/>
            <w:right w:val="none" w:sz="0" w:space="0" w:color="auto"/>
          </w:divBdr>
        </w:div>
        <w:div w:id="1806005460">
          <w:marLeft w:val="0"/>
          <w:marRight w:val="0"/>
          <w:marTop w:val="120"/>
          <w:marBottom w:val="0"/>
          <w:divBdr>
            <w:top w:val="none" w:sz="0" w:space="0" w:color="auto"/>
            <w:left w:val="none" w:sz="0" w:space="0" w:color="auto"/>
            <w:bottom w:val="none" w:sz="0" w:space="0" w:color="auto"/>
            <w:right w:val="none" w:sz="0" w:space="0" w:color="auto"/>
          </w:divBdr>
        </w:div>
        <w:div w:id="80488026">
          <w:marLeft w:val="0"/>
          <w:marRight w:val="0"/>
          <w:marTop w:val="120"/>
          <w:marBottom w:val="0"/>
          <w:divBdr>
            <w:top w:val="none" w:sz="0" w:space="0" w:color="auto"/>
            <w:left w:val="none" w:sz="0" w:space="0" w:color="auto"/>
            <w:bottom w:val="none" w:sz="0" w:space="0" w:color="auto"/>
            <w:right w:val="none" w:sz="0" w:space="0" w:color="auto"/>
          </w:divBdr>
        </w:div>
        <w:div w:id="1783187825">
          <w:marLeft w:val="0"/>
          <w:marRight w:val="0"/>
          <w:marTop w:val="120"/>
          <w:marBottom w:val="0"/>
          <w:divBdr>
            <w:top w:val="none" w:sz="0" w:space="0" w:color="auto"/>
            <w:left w:val="none" w:sz="0" w:space="0" w:color="auto"/>
            <w:bottom w:val="none" w:sz="0" w:space="0" w:color="auto"/>
            <w:right w:val="none" w:sz="0" w:space="0" w:color="auto"/>
          </w:divBdr>
        </w:div>
        <w:div w:id="213271180">
          <w:marLeft w:val="0"/>
          <w:marRight w:val="0"/>
          <w:marTop w:val="120"/>
          <w:marBottom w:val="0"/>
          <w:divBdr>
            <w:top w:val="none" w:sz="0" w:space="0" w:color="auto"/>
            <w:left w:val="none" w:sz="0" w:space="0" w:color="auto"/>
            <w:bottom w:val="none" w:sz="0" w:space="0" w:color="auto"/>
            <w:right w:val="none" w:sz="0" w:space="0" w:color="auto"/>
          </w:divBdr>
        </w:div>
        <w:div w:id="302346556">
          <w:marLeft w:val="0"/>
          <w:marRight w:val="0"/>
          <w:marTop w:val="120"/>
          <w:marBottom w:val="0"/>
          <w:divBdr>
            <w:top w:val="none" w:sz="0" w:space="0" w:color="auto"/>
            <w:left w:val="none" w:sz="0" w:space="0" w:color="auto"/>
            <w:bottom w:val="none" w:sz="0" w:space="0" w:color="auto"/>
            <w:right w:val="none" w:sz="0" w:space="0" w:color="auto"/>
          </w:divBdr>
        </w:div>
        <w:div w:id="727612135">
          <w:marLeft w:val="0"/>
          <w:marRight w:val="0"/>
          <w:marTop w:val="120"/>
          <w:marBottom w:val="0"/>
          <w:divBdr>
            <w:top w:val="none" w:sz="0" w:space="0" w:color="auto"/>
            <w:left w:val="none" w:sz="0" w:space="0" w:color="auto"/>
            <w:bottom w:val="none" w:sz="0" w:space="0" w:color="auto"/>
            <w:right w:val="none" w:sz="0" w:space="0" w:color="auto"/>
          </w:divBdr>
        </w:div>
        <w:div w:id="657151220">
          <w:marLeft w:val="0"/>
          <w:marRight w:val="0"/>
          <w:marTop w:val="120"/>
          <w:marBottom w:val="0"/>
          <w:divBdr>
            <w:top w:val="none" w:sz="0" w:space="0" w:color="auto"/>
            <w:left w:val="none" w:sz="0" w:space="0" w:color="auto"/>
            <w:bottom w:val="none" w:sz="0" w:space="0" w:color="auto"/>
            <w:right w:val="none" w:sz="0" w:space="0" w:color="auto"/>
          </w:divBdr>
        </w:div>
        <w:div w:id="774909295">
          <w:marLeft w:val="0"/>
          <w:marRight w:val="0"/>
          <w:marTop w:val="120"/>
          <w:marBottom w:val="0"/>
          <w:divBdr>
            <w:top w:val="none" w:sz="0" w:space="0" w:color="auto"/>
            <w:left w:val="none" w:sz="0" w:space="0" w:color="auto"/>
            <w:bottom w:val="none" w:sz="0" w:space="0" w:color="auto"/>
            <w:right w:val="none" w:sz="0" w:space="0" w:color="auto"/>
          </w:divBdr>
        </w:div>
        <w:div w:id="577401730">
          <w:marLeft w:val="0"/>
          <w:marRight w:val="0"/>
          <w:marTop w:val="120"/>
          <w:marBottom w:val="0"/>
          <w:divBdr>
            <w:top w:val="none" w:sz="0" w:space="0" w:color="auto"/>
            <w:left w:val="none" w:sz="0" w:space="0" w:color="auto"/>
            <w:bottom w:val="none" w:sz="0" w:space="0" w:color="auto"/>
            <w:right w:val="none" w:sz="0" w:space="0" w:color="auto"/>
          </w:divBdr>
        </w:div>
        <w:div w:id="2023555699">
          <w:marLeft w:val="0"/>
          <w:marRight w:val="0"/>
          <w:marTop w:val="120"/>
          <w:marBottom w:val="0"/>
          <w:divBdr>
            <w:top w:val="none" w:sz="0" w:space="0" w:color="auto"/>
            <w:left w:val="none" w:sz="0" w:space="0" w:color="auto"/>
            <w:bottom w:val="none" w:sz="0" w:space="0" w:color="auto"/>
            <w:right w:val="none" w:sz="0" w:space="0" w:color="auto"/>
          </w:divBdr>
        </w:div>
        <w:div w:id="2087074722">
          <w:marLeft w:val="0"/>
          <w:marRight w:val="0"/>
          <w:marTop w:val="120"/>
          <w:marBottom w:val="0"/>
          <w:divBdr>
            <w:top w:val="none" w:sz="0" w:space="0" w:color="auto"/>
            <w:left w:val="none" w:sz="0" w:space="0" w:color="auto"/>
            <w:bottom w:val="none" w:sz="0" w:space="0" w:color="auto"/>
            <w:right w:val="none" w:sz="0" w:space="0" w:color="auto"/>
          </w:divBdr>
        </w:div>
        <w:div w:id="1466923894">
          <w:marLeft w:val="0"/>
          <w:marRight w:val="0"/>
          <w:marTop w:val="120"/>
          <w:marBottom w:val="0"/>
          <w:divBdr>
            <w:top w:val="none" w:sz="0" w:space="0" w:color="auto"/>
            <w:left w:val="none" w:sz="0" w:space="0" w:color="auto"/>
            <w:bottom w:val="none" w:sz="0" w:space="0" w:color="auto"/>
            <w:right w:val="none" w:sz="0" w:space="0" w:color="auto"/>
          </w:divBdr>
        </w:div>
        <w:div w:id="151532657">
          <w:marLeft w:val="0"/>
          <w:marRight w:val="0"/>
          <w:marTop w:val="120"/>
          <w:marBottom w:val="0"/>
          <w:divBdr>
            <w:top w:val="none" w:sz="0" w:space="0" w:color="auto"/>
            <w:left w:val="none" w:sz="0" w:space="0" w:color="auto"/>
            <w:bottom w:val="none" w:sz="0" w:space="0" w:color="auto"/>
            <w:right w:val="none" w:sz="0" w:space="0" w:color="auto"/>
          </w:divBdr>
        </w:div>
        <w:div w:id="2089108643">
          <w:marLeft w:val="0"/>
          <w:marRight w:val="0"/>
          <w:marTop w:val="120"/>
          <w:marBottom w:val="0"/>
          <w:divBdr>
            <w:top w:val="none" w:sz="0" w:space="0" w:color="auto"/>
            <w:left w:val="none" w:sz="0" w:space="0" w:color="auto"/>
            <w:bottom w:val="none" w:sz="0" w:space="0" w:color="auto"/>
            <w:right w:val="none" w:sz="0" w:space="0" w:color="auto"/>
          </w:divBdr>
        </w:div>
        <w:div w:id="986932472">
          <w:marLeft w:val="0"/>
          <w:marRight w:val="0"/>
          <w:marTop w:val="120"/>
          <w:marBottom w:val="0"/>
          <w:divBdr>
            <w:top w:val="none" w:sz="0" w:space="0" w:color="auto"/>
            <w:left w:val="none" w:sz="0" w:space="0" w:color="auto"/>
            <w:bottom w:val="none" w:sz="0" w:space="0" w:color="auto"/>
            <w:right w:val="none" w:sz="0" w:space="0" w:color="auto"/>
          </w:divBdr>
        </w:div>
        <w:div w:id="498009535">
          <w:marLeft w:val="0"/>
          <w:marRight w:val="0"/>
          <w:marTop w:val="120"/>
          <w:marBottom w:val="0"/>
          <w:divBdr>
            <w:top w:val="none" w:sz="0" w:space="0" w:color="auto"/>
            <w:left w:val="none" w:sz="0" w:space="0" w:color="auto"/>
            <w:bottom w:val="none" w:sz="0" w:space="0" w:color="auto"/>
            <w:right w:val="none" w:sz="0" w:space="0" w:color="auto"/>
          </w:divBdr>
        </w:div>
        <w:div w:id="2147043887">
          <w:marLeft w:val="0"/>
          <w:marRight w:val="0"/>
          <w:marTop w:val="120"/>
          <w:marBottom w:val="0"/>
          <w:divBdr>
            <w:top w:val="none" w:sz="0" w:space="0" w:color="auto"/>
            <w:left w:val="none" w:sz="0" w:space="0" w:color="auto"/>
            <w:bottom w:val="none" w:sz="0" w:space="0" w:color="auto"/>
            <w:right w:val="none" w:sz="0" w:space="0" w:color="auto"/>
          </w:divBdr>
        </w:div>
        <w:div w:id="119764996">
          <w:marLeft w:val="0"/>
          <w:marRight w:val="0"/>
          <w:marTop w:val="120"/>
          <w:marBottom w:val="0"/>
          <w:divBdr>
            <w:top w:val="none" w:sz="0" w:space="0" w:color="auto"/>
            <w:left w:val="none" w:sz="0" w:space="0" w:color="auto"/>
            <w:bottom w:val="none" w:sz="0" w:space="0" w:color="auto"/>
            <w:right w:val="none" w:sz="0" w:space="0" w:color="auto"/>
          </w:divBdr>
        </w:div>
        <w:div w:id="1556114320">
          <w:marLeft w:val="0"/>
          <w:marRight w:val="0"/>
          <w:marTop w:val="120"/>
          <w:marBottom w:val="0"/>
          <w:divBdr>
            <w:top w:val="none" w:sz="0" w:space="0" w:color="auto"/>
            <w:left w:val="none" w:sz="0" w:space="0" w:color="auto"/>
            <w:bottom w:val="none" w:sz="0" w:space="0" w:color="auto"/>
            <w:right w:val="none" w:sz="0" w:space="0" w:color="auto"/>
          </w:divBdr>
        </w:div>
        <w:div w:id="604309703">
          <w:marLeft w:val="0"/>
          <w:marRight w:val="0"/>
          <w:marTop w:val="120"/>
          <w:marBottom w:val="0"/>
          <w:divBdr>
            <w:top w:val="none" w:sz="0" w:space="0" w:color="auto"/>
            <w:left w:val="none" w:sz="0" w:space="0" w:color="auto"/>
            <w:bottom w:val="none" w:sz="0" w:space="0" w:color="auto"/>
            <w:right w:val="none" w:sz="0" w:space="0" w:color="auto"/>
          </w:divBdr>
        </w:div>
        <w:div w:id="1048338648">
          <w:marLeft w:val="0"/>
          <w:marRight w:val="0"/>
          <w:marTop w:val="120"/>
          <w:marBottom w:val="0"/>
          <w:divBdr>
            <w:top w:val="none" w:sz="0" w:space="0" w:color="auto"/>
            <w:left w:val="none" w:sz="0" w:space="0" w:color="auto"/>
            <w:bottom w:val="none" w:sz="0" w:space="0" w:color="auto"/>
            <w:right w:val="none" w:sz="0" w:space="0" w:color="auto"/>
          </w:divBdr>
        </w:div>
        <w:div w:id="1398433773">
          <w:marLeft w:val="0"/>
          <w:marRight w:val="0"/>
          <w:marTop w:val="120"/>
          <w:marBottom w:val="0"/>
          <w:divBdr>
            <w:top w:val="none" w:sz="0" w:space="0" w:color="auto"/>
            <w:left w:val="none" w:sz="0" w:space="0" w:color="auto"/>
            <w:bottom w:val="none" w:sz="0" w:space="0" w:color="auto"/>
            <w:right w:val="none" w:sz="0" w:space="0" w:color="auto"/>
          </w:divBdr>
        </w:div>
        <w:div w:id="480272731">
          <w:marLeft w:val="0"/>
          <w:marRight w:val="0"/>
          <w:marTop w:val="120"/>
          <w:marBottom w:val="0"/>
          <w:divBdr>
            <w:top w:val="none" w:sz="0" w:space="0" w:color="auto"/>
            <w:left w:val="none" w:sz="0" w:space="0" w:color="auto"/>
            <w:bottom w:val="none" w:sz="0" w:space="0" w:color="auto"/>
            <w:right w:val="none" w:sz="0" w:space="0" w:color="auto"/>
          </w:divBdr>
        </w:div>
        <w:div w:id="131753463">
          <w:marLeft w:val="0"/>
          <w:marRight w:val="0"/>
          <w:marTop w:val="120"/>
          <w:marBottom w:val="0"/>
          <w:divBdr>
            <w:top w:val="none" w:sz="0" w:space="0" w:color="auto"/>
            <w:left w:val="none" w:sz="0" w:space="0" w:color="auto"/>
            <w:bottom w:val="none" w:sz="0" w:space="0" w:color="auto"/>
            <w:right w:val="none" w:sz="0" w:space="0" w:color="auto"/>
          </w:divBdr>
        </w:div>
        <w:div w:id="1569460564">
          <w:marLeft w:val="0"/>
          <w:marRight w:val="0"/>
          <w:marTop w:val="120"/>
          <w:marBottom w:val="0"/>
          <w:divBdr>
            <w:top w:val="none" w:sz="0" w:space="0" w:color="auto"/>
            <w:left w:val="none" w:sz="0" w:space="0" w:color="auto"/>
            <w:bottom w:val="none" w:sz="0" w:space="0" w:color="auto"/>
            <w:right w:val="none" w:sz="0" w:space="0" w:color="auto"/>
          </w:divBdr>
        </w:div>
        <w:div w:id="1304694272">
          <w:marLeft w:val="0"/>
          <w:marRight w:val="0"/>
          <w:marTop w:val="120"/>
          <w:marBottom w:val="0"/>
          <w:divBdr>
            <w:top w:val="none" w:sz="0" w:space="0" w:color="auto"/>
            <w:left w:val="none" w:sz="0" w:space="0" w:color="auto"/>
            <w:bottom w:val="none" w:sz="0" w:space="0" w:color="auto"/>
            <w:right w:val="none" w:sz="0" w:space="0" w:color="auto"/>
          </w:divBdr>
        </w:div>
        <w:div w:id="366295193">
          <w:marLeft w:val="0"/>
          <w:marRight w:val="0"/>
          <w:marTop w:val="120"/>
          <w:marBottom w:val="0"/>
          <w:divBdr>
            <w:top w:val="none" w:sz="0" w:space="0" w:color="auto"/>
            <w:left w:val="none" w:sz="0" w:space="0" w:color="auto"/>
            <w:bottom w:val="none" w:sz="0" w:space="0" w:color="auto"/>
            <w:right w:val="none" w:sz="0" w:space="0" w:color="auto"/>
          </w:divBdr>
        </w:div>
        <w:div w:id="1428624062">
          <w:marLeft w:val="0"/>
          <w:marRight w:val="0"/>
          <w:marTop w:val="120"/>
          <w:marBottom w:val="0"/>
          <w:divBdr>
            <w:top w:val="none" w:sz="0" w:space="0" w:color="auto"/>
            <w:left w:val="none" w:sz="0" w:space="0" w:color="auto"/>
            <w:bottom w:val="none" w:sz="0" w:space="0" w:color="auto"/>
            <w:right w:val="none" w:sz="0" w:space="0" w:color="auto"/>
          </w:divBdr>
        </w:div>
        <w:div w:id="102458520">
          <w:marLeft w:val="0"/>
          <w:marRight w:val="0"/>
          <w:marTop w:val="120"/>
          <w:marBottom w:val="0"/>
          <w:divBdr>
            <w:top w:val="none" w:sz="0" w:space="0" w:color="auto"/>
            <w:left w:val="none" w:sz="0" w:space="0" w:color="auto"/>
            <w:bottom w:val="none" w:sz="0" w:space="0" w:color="auto"/>
            <w:right w:val="none" w:sz="0" w:space="0" w:color="auto"/>
          </w:divBdr>
        </w:div>
        <w:div w:id="1063136491">
          <w:marLeft w:val="0"/>
          <w:marRight w:val="0"/>
          <w:marTop w:val="120"/>
          <w:marBottom w:val="0"/>
          <w:divBdr>
            <w:top w:val="none" w:sz="0" w:space="0" w:color="auto"/>
            <w:left w:val="none" w:sz="0" w:space="0" w:color="auto"/>
            <w:bottom w:val="none" w:sz="0" w:space="0" w:color="auto"/>
            <w:right w:val="none" w:sz="0" w:space="0" w:color="auto"/>
          </w:divBdr>
        </w:div>
        <w:div w:id="1336686923">
          <w:marLeft w:val="0"/>
          <w:marRight w:val="0"/>
          <w:marTop w:val="120"/>
          <w:marBottom w:val="0"/>
          <w:divBdr>
            <w:top w:val="none" w:sz="0" w:space="0" w:color="auto"/>
            <w:left w:val="none" w:sz="0" w:space="0" w:color="auto"/>
            <w:bottom w:val="none" w:sz="0" w:space="0" w:color="auto"/>
            <w:right w:val="none" w:sz="0" w:space="0" w:color="auto"/>
          </w:divBdr>
        </w:div>
        <w:div w:id="72243296">
          <w:marLeft w:val="0"/>
          <w:marRight w:val="0"/>
          <w:marTop w:val="120"/>
          <w:marBottom w:val="0"/>
          <w:divBdr>
            <w:top w:val="none" w:sz="0" w:space="0" w:color="auto"/>
            <w:left w:val="none" w:sz="0" w:space="0" w:color="auto"/>
            <w:bottom w:val="none" w:sz="0" w:space="0" w:color="auto"/>
            <w:right w:val="none" w:sz="0" w:space="0" w:color="auto"/>
          </w:divBdr>
        </w:div>
      </w:divsChild>
    </w:div>
    <w:div w:id="378943872">
      <w:bodyDiv w:val="1"/>
      <w:marLeft w:val="0"/>
      <w:marRight w:val="0"/>
      <w:marTop w:val="0"/>
      <w:marBottom w:val="0"/>
      <w:divBdr>
        <w:top w:val="none" w:sz="0" w:space="0" w:color="auto"/>
        <w:left w:val="none" w:sz="0" w:space="0" w:color="auto"/>
        <w:bottom w:val="none" w:sz="0" w:space="0" w:color="auto"/>
        <w:right w:val="none" w:sz="0" w:space="0" w:color="auto"/>
      </w:divBdr>
      <w:divsChild>
        <w:div w:id="963534982">
          <w:marLeft w:val="0"/>
          <w:marRight w:val="0"/>
          <w:marTop w:val="120"/>
          <w:marBottom w:val="0"/>
          <w:divBdr>
            <w:top w:val="none" w:sz="0" w:space="0" w:color="auto"/>
            <w:left w:val="none" w:sz="0" w:space="0" w:color="auto"/>
            <w:bottom w:val="none" w:sz="0" w:space="0" w:color="auto"/>
            <w:right w:val="none" w:sz="0" w:space="0" w:color="auto"/>
          </w:divBdr>
        </w:div>
        <w:div w:id="632757226">
          <w:marLeft w:val="0"/>
          <w:marRight w:val="0"/>
          <w:marTop w:val="120"/>
          <w:marBottom w:val="0"/>
          <w:divBdr>
            <w:top w:val="none" w:sz="0" w:space="0" w:color="auto"/>
            <w:left w:val="none" w:sz="0" w:space="0" w:color="auto"/>
            <w:bottom w:val="none" w:sz="0" w:space="0" w:color="auto"/>
            <w:right w:val="none" w:sz="0" w:space="0" w:color="auto"/>
          </w:divBdr>
        </w:div>
        <w:div w:id="1578245591">
          <w:marLeft w:val="0"/>
          <w:marRight w:val="0"/>
          <w:marTop w:val="120"/>
          <w:marBottom w:val="0"/>
          <w:divBdr>
            <w:top w:val="none" w:sz="0" w:space="0" w:color="auto"/>
            <w:left w:val="none" w:sz="0" w:space="0" w:color="auto"/>
            <w:bottom w:val="none" w:sz="0" w:space="0" w:color="auto"/>
            <w:right w:val="none" w:sz="0" w:space="0" w:color="auto"/>
          </w:divBdr>
        </w:div>
        <w:div w:id="1673676611">
          <w:marLeft w:val="0"/>
          <w:marRight w:val="0"/>
          <w:marTop w:val="120"/>
          <w:marBottom w:val="0"/>
          <w:divBdr>
            <w:top w:val="none" w:sz="0" w:space="0" w:color="auto"/>
            <w:left w:val="none" w:sz="0" w:space="0" w:color="auto"/>
            <w:bottom w:val="none" w:sz="0" w:space="0" w:color="auto"/>
            <w:right w:val="none" w:sz="0" w:space="0" w:color="auto"/>
          </w:divBdr>
        </w:div>
        <w:div w:id="1813668624">
          <w:marLeft w:val="0"/>
          <w:marRight w:val="0"/>
          <w:marTop w:val="120"/>
          <w:marBottom w:val="0"/>
          <w:divBdr>
            <w:top w:val="none" w:sz="0" w:space="0" w:color="auto"/>
            <w:left w:val="none" w:sz="0" w:space="0" w:color="auto"/>
            <w:bottom w:val="none" w:sz="0" w:space="0" w:color="auto"/>
            <w:right w:val="none" w:sz="0" w:space="0" w:color="auto"/>
          </w:divBdr>
        </w:div>
        <w:div w:id="118036828">
          <w:marLeft w:val="0"/>
          <w:marRight w:val="0"/>
          <w:marTop w:val="120"/>
          <w:marBottom w:val="0"/>
          <w:divBdr>
            <w:top w:val="none" w:sz="0" w:space="0" w:color="auto"/>
            <w:left w:val="none" w:sz="0" w:space="0" w:color="auto"/>
            <w:bottom w:val="none" w:sz="0" w:space="0" w:color="auto"/>
            <w:right w:val="none" w:sz="0" w:space="0" w:color="auto"/>
          </w:divBdr>
        </w:div>
        <w:div w:id="1829129370">
          <w:marLeft w:val="0"/>
          <w:marRight w:val="0"/>
          <w:marTop w:val="120"/>
          <w:marBottom w:val="0"/>
          <w:divBdr>
            <w:top w:val="none" w:sz="0" w:space="0" w:color="auto"/>
            <w:left w:val="none" w:sz="0" w:space="0" w:color="auto"/>
            <w:bottom w:val="none" w:sz="0" w:space="0" w:color="auto"/>
            <w:right w:val="none" w:sz="0" w:space="0" w:color="auto"/>
          </w:divBdr>
        </w:div>
        <w:div w:id="1157644563">
          <w:marLeft w:val="0"/>
          <w:marRight w:val="0"/>
          <w:marTop w:val="120"/>
          <w:marBottom w:val="0"/>
          <w:divBdr>
            <w:top w:val="none" w:sz="0" w:space="0" w:color="auto"/>
            <w:left w:val="none" w:sz="0" w:space="0" w:color="auto"/>
            <w:bottom w:val="none" w:sz="0" w:space="0" w:color="auto"/>
            <w:right w:val="none" w:sz="0" w:space="0" w:color="auto"/>
          </w:divBdr>
        </w:div>
        <w:div w:id="7603161">
          <w:marLeft w:val="0"/>
          <w:marRight w:val="0"/>
          <w:marTop w:val="120"/>
          <w:marBottom w:val="0"/>
          <w:divBdr>
            <w:top w:val="none" w:sz="0" w:space="0" w:color="auto"/>
            <w:left w:val="none" w:sz="0" w:space="0" w:color="auto"/>
            <w:bottom w:val="none" w:sz="0" w:space="0" w:color="auto"/>
            <w:right w:val="none" w:sz="0" w:space="0" w:color="auto"/>
          </w:divBdr>
        </w:div>
        <w:div w:id="385108343">
          <w:marLeft w:val="0"/>
          <w:marRight w:val="0"/>
          <w:marTop w:val="120"/>
          <w:marBottom w:val="0"/>
          <w:divBdr>
            <w:top w:val="none" w:sz="0" w:space="0" w:color="auto"/>
            <w:left w:val="none" w:sz="0" w:space="0" w:color="auto"/>
            <w:bottom w:val="none" w:sz="0" w:space="0" w:color="auto"/>
            <w:right w:val="none" w:sz="0" w:space="0" w:color="auto"/>
          </w:divBdr>
        </w:div>
        <w:div w:id="150946511">
          <w:marLeft w:val="0"/>
          <w:marRight w:val="0"/>
          <w:marTop w:val="120"/>
          <w:marBottom w:val="0"/>
          <w:divBdr>
            <w:top w:val="none" w:sz="0" w:space="0" w:color="auto"/>
            <w:left w:val="none" w:sz="0" w:space="0" w:color="auto"/>
            <w:bottom w:val="none" w:sz="0" w:space="0" w:color="auto"/>
            <w:right w:val="none" w:sz="0" w:space="0" w:color="auto"/>
          </w:divBdr>
        </w:div>
        <w:div w:id="688415451">
          <w:marLeft w:val="0"/>
          <w:marRight w:val="0"/>
          <w:marTop w:val="120"/>
          <w:marBottom w:val="0"/>
          <w:divBdr>
            <w:top w:val="none" w:sz="0" w:space="0" w:color="auto"/>
            <w:left w:val="none" w:sz="0" w:space="0" w:color="auto"/>
            <w:bottom w:val="none" w:sz="0" w:space="0" w:color="auto"/>
            <w:right w:val="none" w:sz="0" w:space="0" w:color="auto"/>
          </w:divBdr>
        </w:div>
      </w:divsChild>
    </w:div>
    <w:div w:id="449858489">
      <w:bodyDiv w:val="1"/>
      <w:marLeft w:val="0"/>
      <w:marRight w:val="0"/>
      <w:marTop w:val="0"/>
      <w:marBottom w:val="0"/>
      <w:divBdr>
        <w:top w:val="none" w:sz="0" w:space="0" w:color="auto"/>
        <w:left w:val="none" w:sz="0" w:space="0" w:color="auto"/>
        <w:bottom w:val="none" w:sz="0" w:space="0" w:color="auto"/>
        <w:right w:val="none" w:sz="0" w:space="0" w:color="auto"/>
      </w:divBdr>
    </w:div>
    <w:div w:id="543295623">
      <w:bodyDiv w:val="1"/>
      <w:marLeft w:val="0"/>
      <w:marRight w:val="0"/>
      <w:marTop w:val="0"/>
      <w:marBottom w:val="0"/>
      <w:divBdr>
        <w:top w:val="none" w:sz="0" w:space="0" w:color="auto"/>
        <w:left w:val="none" w:sz="0" w:space="0" w:color="auto"/>
        <w:bottom w:val="none" w:sz="0" w:space="0" w:color="auto"/>
        <w:right w:val="none" w:sz="0" w:space="0" w:color="auto"/>
      </w:divBdr>
    </w:div>
    <w:div w:id="663820716">
      <w:bodyDiv w:val="1"/>
      <w:marLeft w:val="0"/>
      <w:marRight w:val="0"/>
      <w:marTop w:val="0"/>
      <w:marBottom w:val="0"/>
      <w:divBdr>
        <w:top w:val="none" w:sz="0" w:space="0" w:color="auto"/>
        <w:left w:val="none" w:sz="0" w:space="0" w:color="auto"/>
        <w:bottom w:val="none" w:sz="0" w:space="0" w:color="auto"/>
        <w:right w:val="none" w:sz="0" w:space="0" w:color="auto"/>
      </w:divBdr>
    </w:div>
    <w:div w:id="784470600">
      <w:bodyDiv w:val="1"/>
      <w:marLeft w:val="0"/>
      <w:marRight w:val="0"/>
      <w:marTop w:val="0"/>
      <w:marBottom w:val="0"/>
      <w:divBdr>
        <w:top w:val="none" w:sz="0" w:space="0" w:color="auto"/>
        <w:left w:val="none" w:sz="0" w:space="0" w:color="auto"/>
        <w:bottom w:val="none" w:sz="0" w:space="0" w:color="auto"/>
        <w:right w:val="none" w:sz="0" w:space="0" w:color="auto"/>
      </w:divBdr>
      <w:divsChild>
        <w:div w:id="1514221388">
          <w:marLeft w:val="0"/>
          <w:marRight w:val="0"/>
          <w:marTop w:val="120"/>
          <w:marBottom w:val="0"/>
          <w:divBdr>
            <w:top w:val="none" w:sz="0" w:space="0" w:color="auto"/>
            <w:left w:val="none" w:sz="0" w:space="0" w:color="auto"/>
            <w:bottom w:val="none" w:sz="0" w:space="0" w:color="auto"/>
            <w:right w:val="none" w:sz="0" w:space="0" w:color="auto"/>
          </w:divBdr>
        </w:div>
        <w:div w:id="220480745">
          <w:marLeft w:val="0"/>
          <w:marRight w:val="0"/>
          <w:marTop w:val="120"/>
          <w:marBottom w:val="0"/>
          <w:divBdr>
            <w:top w:val="none" w:sz="0" w:space="0" w:color="auto"/>
            <w:left w:val="none" w:sz="0" w:space="0" w:color="auto"/>
            <w:bottom w:val="none" w:sz="0" w:space="0" w:color="auto"/>
            <w:right w:val="none" w:sz="0" w:space="0" w:color="auto"/>
          </w:divBdr>
        </w:div>
        <w:div w:id="1006202617">
          <w:marLeft w:val="0"/>
          <w:marRight w:val="0"/>
          <w:marTop w:val="120"/>
          <w:marBottom w:val="0"/>
          <w:divBdr>
            <w:top w:val="none" w:sz="0" w:space="0" w:color="auto"/>
            <w:left w:val="none" w:sz="0" w:space="0" w:color="auto"/>
            <w:bottom w:val="none" w:sz="0" w:space="0" w:color="auto"/>
            <w:right w:val="none" w:sz="0" w:space="0" w:color="auto"/>
          </w:divBdr>
        </w:div>
        <w:div w:id="1756124837">
          <w:marLeft w:val="0"/>
          <w:marRight w:val="0"/>
          <w:marTop w:val="120"/>
          <w:marBottom w:val="0"/>
          <w:divBdr>
            <w:top w:val="none" w:sz="0" w:space="0" w:color="auto"/>
            <w:left w:val="none" w:sz="0" w:space="0" w:color="auto"/>
            <w:bottom w:val="none" w:sz="0" w:space="0" w:color="auto"/>
            <w:right w:val="none" w:sz="0" w:space="0" w:color="auto"/>
          </w:divBdr>
        </w:div>
        <w:div w:id="710034522">
          <w:marLeft w:val="0"/>
          <w:marRight w:val="0"/>
          <w:marTop w:val="120"/>
          <w:marBottom w:val="0"/>
          <w:divBdr>
            <w:top w:val="none" w:sz="0" w:space="0" w:color="auto"/>
            <w:left w:val="none" w:sz="0" w:space="0" w:color="auto"/>
            <w:bottom w:val="none" w:sz="0" w:space="0" w:color="auto"/>
            <w:right w:val="none" w:sz="0" w:space="0" w:color="auto"/>
          </w:divBdr>
        </w:div>
        <w:div w:id="1441991946">
          <w:marLeft w:val="0"/>
          <w:marRight w:val="0"/>
          <w:marTop w:val="120"/>
          <w:marBottom w:val="0"/>
          <w:divBdr>
            <w:top w:val="none" w:sz="0" w:space="0" w:color="auto"/>
            <w:left w:val="none" w:sz="0" w:space="0" w:color="auto"/>
            <w:bottom w:val="none" w:sz="0" w:space="0" w:color="auto"/>
            <w:right w:val="none" w:sz="0" w:space="0" w:color="auto"/>
          </w:divBdr>
        </w:div>
        <w:div w:id="1369456445">
          <w:marLeft w:val="0"/>
          <w:marRight w:val="0"/>
          <w:marTop w:val="120"/>
          <w:marBottom w:val="0"/>
          <w:divBdr>
            <w:top w:val="none" w:sz="0" w:space="0" w:color="auto"/>
            <w:left w:val="none" w:sz="0" w:space="0" w:color="auto"/>
            <w:bottom w:val="none" w:sz="0" w:space="0" w:color="auto"/>
            <w:right w:val="none" w:sz="0" w:space="0" w:color="auto"/>
          </w:divBdr>
        </w:div>
        <w:div w:id="310214550">
          <w:marLeft w:val="0"/>
          <w:marRight w:val="0"/>
          <w:marTop w:val="120"/>
          <w:marBottom w:val="0"/>
          <w:divBdr>
            <w:top w:val="none" w:sz="0" w:space="0" w:color="auto"/>
            <w:left w:val="none" w:sz="0" w:space="0" w:color="auto"/>
            <w:bottom w:val="none" w:sz="0" w:space="0" w:color="auto"/>
            <w:right w:val="none" w:sz="0" w:space="0" w:color="auto"/>
          </w:divBdr>
        </w:div>
        <w:div w:id="1089280225">
          <w:marLeft w:val="0"/>
          <w:marRight w:val="0"/>
          <w:marTop w:val="120"/>
          <w:marBottom w:val="0"/>
          <w:divBdr>
            <w:top w:val="none" w:sz="0" w:space="0" w:color="auto"/>
            <w:left w:val="none" w:sz="0" w:space="0" w:color="auto"/>
            <w:bottom w:val="none" w:sz="0" w:space="0" w:color="auto"/>
            <w:right w:val="none" w:sz="0" w:space="0" w:color="auto"/>
          </w:divBdr>
        </w:div>
        <w:div w:id="2106532077">
          <w:marLeft w:val="0"/>
          <w:marRight w:val="0"/>
          <w:marTop w:val="120"/>
          <w:marBottom w:val="0"/>
          <w:divBdr>
            <w:top w:val="none" w:sz="0" w:space="0" w:color="auto"/>
            <w:left w:val="none" w:sz="0" w:space="0" w:color="auto"/>
            <w:bottom w:val="none" w:sz="0" w:space="0" w:color="auto"/>
            <w:right w:val="none" w:sz="0" w:space="0" w:color="auto"/>
          </w:divBdr>
        </w:div>
      </w:divsChild>
    </w:div>
    <w:div w:id="965156968">
      <w:bodyDiv w:val="1"/>
      <w:marLeft w:val="0"/>
      <w:marRight w:val="0"/>
      <w:marTop w:val="0"/>
      <w:marBottom w:val="0"/>
      <w:divBdr>
        <w:top w:val="none" w:sz="0" w:space="0" w:color="auto"/>
        <w:left w:val="none" w:sz="0" w:space="0" w:color="auto"/>
        <w:bottom w:val="none" w:sz="0" w:space="0" w:color="auto"/>
        <w:right w:val="none" w:sz="0" w:space="0" w:color="auto"/>
      </w:divBdr>
      <w:divsChild>
        <w:div w:id="314185927">
          <w:marLeft w:val="0"/>
          <w:marRight w:val="0"/>
          <w:marTop w:val="120"/>
          <w:marBottom w:val="0"/>
          <w:divBdr>
            <w:top w:val="none" w:sz="0" w:space="0" w:color="auto"/>
            <w:left w:val="none" w:sz="0" w:space="0" w:color="auto"/>
            <w:bottom w:val="none" w:sz="0" w:space="0" w:color="auto"/>
            <w:right w:val="none" w:sz="0" w:space="0" w:color="auto"/>
          </w:divBdr>
        </w:div>
        <w:div w:id="436022446">
          <w:marLeft w:val="0"/>
          <w:marRight w:val="0"/>
          <w:marTop w:val="120"/>
          <w:marBottom w:val="0"/>
          <w:divBdr>
            <w:top w:val="none" w:sz="0" w:space="0" w:color="auto"/>
            <w:left w:val="none" w:sz="0" w:space="0" w:color="auto"/>
            <w:bottom w:val="none" w:sz="0" w:space="0" w:color="auto"/>
            <w:right w:val="none" w:sz="0" w:space="0" w:color="auto"/>
          </w:divBdr>
        </w:div>
        <w:div w:id="299774645">
          <w:marLeft w:val="0"/>
          <w:marRight w:val="0"/>
          <w:marTop w:val="120"/>
          <w:marBottom w:val="0"/>
          <w:divBdr>
            <w:top w:val="none" w:sz="0" w:space="0" w:color="auto"/>
            <w:left w:val="none" w:sz="0" w:space="0" w:color="auto"/>
            <w:bottom w:val="none" w:sz="0" w:space="0" w:color="auto"/>
            <w:right w:val="none" w:sz="0" w:space="0" w:color="auto"/>
          </w:divBdr>
        </w:div>
        <w:div w:id="1445733456">
          <w:marLeft w:val="0"/>
          <w:marRight w:val="0"/>
          <w:marTop w:val="120"/>
          <w:marBottom w:val="0"/>
          <w:divBdr>
            <w:top w:val="none" w:sz="0" w:space="0" w:color="auto"/>
            <w:left w:val="none" w:sz="0" w:space="0" w:color="auto"/>
            <w:bottom w:val="none" w:sz="0" w:space="0" w:color="auto"/>
            <w:right w:val="none" w:sz="0" w:space="0" w:color="auto"/>
          </w:divBdr>
        </w:div>
        <w:div w:id="424308722">
          <w:marLeft w:val="0"/>
          <w:marRight w:val="0"/>
          <w:marTop w:val="120"/>
          <w:marBottom w:val="0"/>
          <w:divBdr>
            <w:top w:val="none" w:sz="0" w:space="0" w:color="auto"/>
            <w:left w:val="none" w:sz="0" w:space="0" w:color="auto"/>
            <w:bottom w:val="none" w:sz="0" w:space="0" w:color="auto"/>
            <w:right w:val="none" w:sz="0" w:space="0" w:color="auto"/>
          </w:divBdr>
        </w:div>
        <w:div w:id="1297829955">
          <w:marLeft w:val="0"/>
          <w:marRight w:val="0"/>
          <w:marTop w:val="120"/>
          <w:marBottom w:val="0"/>
          <w:divBdr>
            <w:top w:val="none" w:sz="0" w:space="0" w:color="auto"/>
            <w:left w:val="none" w:sz="0" w:space="0" w:color="auto"/>
            <w:bottom w:val="none" w:sz="0" w:space="0" w:color="auto"/>
            <w:right w:val="none" w:sz="0" w:space="0" w:color="auto"/>
          </w:divBdr>
        </w:div>
        <w:div w:id="849179779">
          <w:marLeft w:val="0"/>
          <w:marRight w:val="0"/>
          <w:marTop w:val="120"/>
          <w:marBottom w:val="0"/>
          <w:divBdr>
            <w:top w:val="none" w:sz="0" w:space="0" w:color="auto"/>
            <w:left w:val="none" w:sz="0" w:space="0" w:color="auto"/>
            <w:bottom w:val="none" w:sz="0" w:space="0" w:color="auto"/>
            <w:right w:val="none" w:sz="0" w:space="0" w:color="auto"/>
          </w:divBdr>
        </w:div>
        <w:div w:id="2008551223">
          <w:marLeft w:val="0"/>
          <w:marRight w:val="0"/>
          <w:marTop w:val="120"/>
          <w:marBottom w:val="0"/>
          <w:divBdr>
            <w:top w:val="none" w:sz="0" w:space="0" w:color="auto"/>
            <w:left w:val="none" w:sz="0" w:space="0" w:color="auto"/>
            <w:bottom w:val="none" w:sz="0" w:space="0" w:color="auto"/>
            <w:right w:val="none" w:sz="0" w:space="0" w:color="auto"/>
          </w:divBdr>
        </w:div>
        <w:div w:id="1329285663">
          <w:marLeft w:val="0"/>
          <w:marRight w:val="0"/>
          <w:marTop w:val="120"/>
          <w:marBottom w:val="0"/>
          <w:divBdr>
            <w:top w:val="none" w:sz="0" w:space="0" w:color="auto"/>
            <w:left w:val="none" w:sz="0" w:space="0" w:color="auto"/>
            <w:bottom w:val="none" w:sz="0" w:space="0" w:color="auto"/>
            <w:right w:val="none" w:sz="0" w:space="0" w:color="auto"/>
          </w:divBdr>
        </w:div>
        <w:div w:id="816604163">
          <w:marLeft w:val="0"/>
          <w:marRight w:val="0"/>
          <w:marTop w:val="120"/>
          <w:marBottom w:val="0"/>
          <w:divBdr>
            <w:top w:val="none" w:sz="0" w:space="0" w:color="auto"/>
            <w:left w:val="none" w:sz="0" w:space="0" w:color="auto"/>
            <w:bottom w:val="none" w:sz="0" w:space="0" w:color="auto"/>
            <w:right w:val="none" w:sz="0" w:space="0" w:color="auto"/>
          </w:divBdr>
        </w:div>
        <w:div w:id="2143768940">
          <w:marLeft w:val="0"/>
          <w:marRight w:val="0"/>
          <w:marTop w:val="120"/>
          <w:marBottom w:val="0"/>
          <w:divBdr>
            <w:top w:val="none" w:sz="0" w:space="0" w:color="auto"/>
            <w:left w:val="none" w:sz="0" w:space="0" w:color="auto"/>
            <w:bottom w:val="none" w:sz="0" w:space="0" w:color="auto"/>
            <w:right w:val="none" w:sz="0" w:space="0" w:color="auto"/>
          </w:divBdr>
        </w:div>
      </w:divsChild>
    </w:div>
    <w:div w:id="1231577308">
      <w:bodyDiv w:val="1"/>
      <w:marLeft w:val="0"/>
      <w:marRight w:val="0"/>
      <w:marTop w:val="0"/>
      <w:marBottom w:val="0"/>
      <w:divBdr>
        <w:top w:val="none" w:sz="0" w:space="0" w:color="auto"/>
        <w:left w:val="none" w:sz="0" w:space="0" w:color="auto"/>
        <w:bottom w:val="none" w:sz="0" w:space="0" w:color="auto"/>
        <w:right w:val="none" w:sz="0" w:space="0" w:color="auto"/>
      </w:divBdr>
      <w:divsChild>
        <w:div w:id="52582890">
          <w:marLeft w:val="0"/>
          <w:marRight w:val="0"/>
          <w:marTop w:val="120"/>
          <w:marBottom w:val="0"/>
          <w:divBdr>
            <w:top w:val="none" w:sz="0" w:space="0" w:color="auto"/>
            <w:left w:val="none" w:sz="0" w:space="0" w:color="auto"/>
            <w:bottom w:val="none" w:sz="0" w:space="0" w:color="auto"/>
            <w:right w:val="none" w:sz="0" w:space="0" w:color="auto"/>
          </w:divBdr>
        </w:div>
        <w:div w:id="1983341577">
          <w:marLeft w:val="0"/>
          <w:marRight w:val="0"/>
          <w:marTop w:val="120"/>
          <w:marBottom w:val="0"/>
          <w:divBdr>
            <w:top w:val="none" w:sz="0" w:space="0" w:color="auto"/>
            <w:left w:val="none" w:sz="0" w:space="0" w:color="auto"/>
            <w:bottom w:val="none" w:sz="0" w:space="0" w:color="auto"/>
            <w:right w:val="none" w:sz="0" w:space="0" w:color="auto"/>
          </w:divBdr>
        </w:div>
        <w:div w:id="1641811748">
          <w:marLeft w:val="0"/>
          <w:marRight w:val="0"/>
          <w:marTop w:val="120"/>
          <w:marBottom w:val="0"/>
          <w:divBdr>
            <w:top w:val="none" w:sz="0" w:space="0" w:color="auto"/>
            <w:left w:val="none" w:sz="0" w:space="0" w:color="auto"/>
            <w:bottom w:val="none" w:sz="0" w:space="0" w:color="auto"/>
            <w:right w:val="none" w:sz="0" w:space="0" w:color="auto"/>
          </w:divBdr>
        </w:div>
        <w:div w:id="1747144280">
          <w:marLeft w:val="0"/>
          <w:marRight w:val="0"/>
          <w:marTop w:val="120"/>
          <w:marBottom w:val="0"/>
          <w:divBdr>
            <w:top w:val="none" w:sz="0" w:space="0" w:color="auto"/>
            <w:left w:val="none" w:sz="0" w:space="0" w:color="auto"/>
            <w:bottom w:val="none" w:sz="0" w:space="0" w:color="auto"/>
            <w:right w:val="none" w:sz="0" w:space="0" w:color="auto"/>
          </w:divBdr>
        </w:div>
        <w:div w:id="430471745">
          <w:marLeft w:val="0"/>
          <w:marRight w:val="0"/>
          <w:marTop w:val="120"/>
          <w:marBottom w:val="0"/>
          <w:divBdr>
            <w:top w:val="none" w:sz="0" w:space="0" w:color="auto"/>
            <w:left w:val="none" w:sz="0" w:space="0" w:color="auto"/>
            <w:bottom w:val="none" w:sz="0" w:space="0" w:color="auto"/>
            <w:right w:val="none" w:sz="0" w:space="0" w:color="auto"/>
          </w:divBdr>
        </w:div>
      </w:divsChild>
    </w:div>
    <w:div w:id="1729570481">
      <w:bodyDiv w:val="1"/>
      <w:marLeft w:val="0"/>
      <w:marRight w:val="0"/>
      <w:marTop w:val="0"/>
      <w:marBottom w:val="0"/>
      <w:divBdr>
        <w:top w:val="none" w:sz="0" w:space="0" w:color="auto"/>
        <w:left w:val="none" w:sz="0" w:space="0" w:color="auto"/>
        <w:bottom w:val="none" w:sz="0" w:space="0" w:color="auto"/>
        <w:right w:val="none" w:sz="0" w:space="0" w:color="auto"/>
      </w:divBdr>
      <w:divsChild>
        <w:div w:id="157769959">
          <w:marLeft w:val="0"/>
          <w:marRight w:val="0"/>
          <w:marTop w:val="120"/>
          <w:marBottom w:val="0"/>
          <w:divBdr>
            <w:top w:val="none" w:sz="0" w:space="0" w:color="auto"/>
            <w:left w:val="none" w:sz="0" w:space="0" w:color="auto"/>
            <w:bottom w:val="none" w:sz="0" w:space="0" w:color="auto"/>
            <w:right w:val="none" w:sz="0" w:space="0" w:color="auto"/>
          </w:divBdr>
        </w:div>
        <w:div w:id="855851542">
          <w:marLeft w:val="0"/>
          <w:marRight w:val="0"/>
          <w:marTop w:val="120"/>
          <w:marBottom w:val="0"/>
          <w:divBdr>
            <w:top w:val="none" w:sz="0" w:space="0" w:color="auto"/>
            <w:left w:val="none" w:sz="0" w:space="0" w:color="auto"/>
            <w:bottom w:val="none" w:sz="0" w:space="0" w:color="auto"/>
            <w:right w:val="none" w:sz="0" w:space="0" w:color="auto"/>
          </w:divBdr>
        </w:div>
        <w:div w:id="1580946537">
          <w:marLeft w:val="0"/>
          <w:marRight w:val="0"/>
          <w:marTop w:val="120"/>
          <w:marBottom w:val="0"/>
          <w:divBdr>
            <w:top w:val="none" w:sz="0" w:space="0" w:color="auto"/>
            <w:left w:val="none" w:sz="0" w:space="0" w:color="auto"/>
            <w:bottom w:val="none" w:sz="0" w:space="0" w:color="auto"/>
            <w:right w:val="none" w:sz="0" w:space="0" w:color="auto"/>
          </w:divBdr>
        </w:div>
        <w:div w:id="1454905789">
          <w:marLeft w:val="0"/>
          <w:marRight w:val="0"/>
          <w:marTop w:val="120"/>
          <w:marBottom w:val="0"/>
          <w:divBdr>
            <w:top w:val="none" w:sz="0" w:space="0" w:color="auto"/>
            <w:left w:val="none" w:sz="0" w:space="0" w:color="auto"/>
            <w:bottom w:val="none" w:sz="0" w:space="0" w:color="auto"/>
            <w:right w:val="none" w:sz="0" w:space="0" w:color="auto"/>
          </w:divBdr>
        </w:div>
        <w:div w:id="1897474619">
          <w:marLeft w:val="0"/>
          <w:marRight w:val="0"/>
          <w:marTop w:val="120"/>
          <w:marBottom w:val="0"/>
          <w:divBdr>
            <w:top w:val="none" w:sz="0" w:space="0" w:color="auto"/>
            <w:left w:val="none" w:sz="0" w:space="0" w:color="auto"/>
            <w:bottom w:val="none" w:sz="0" w:space="0" w:color="auto"/>
            <w:right w:val="none" w:sz="0" w:space="0" w:color="auto"/>
          </w:divBdr>
        </w:div>
        <w:div w:id="788473570">
          <w:marLeft w:val="0"/>
          <w:marRight w:val="0"/>
          <w:marTop w:val="120"/>
          <w:marBottom w:val="0"/>
          <w:divBdr>
            <w:top w:val="none" w:sz="0" w:space="0" w:color="auto"/>
            <w:left w:val="none" w:sz="0" w:space="0" w:color="auto"/>
            <w:bottom w:val="none" w:sz="0" w:space="0" w:color="auto"/>
            <w:right w:val="none" w:sz="0" w:space="0" w:color="auto"/>
          </w:divBdr>
        </w:div>
        <w:div w:id="1021711445">
          <w:marLeft w:val="0"/>
          <w:marRight w:val="0"/>
          <w:marTop w:val="120"/>
          <w:marBottom w:val="0"/>
          <w:divBdr>
            <w:top w:val="none" w:sz="0" w:space="0" w:color="auto"/>
            <w:left w:val="none" w:sz="0" w:space="0" w:color="auto"/>
            <w:bottom w:val="none" w:sz="0" w:space="0" w:color="auto"/>
            <w:right w:val="none" w:sz="0" w:space="0" w:color="auto"/>
          </w:divBdr>
        </w:div>
        <w:div w:id="2090497727">
          <w:marLeft w:val="0"/>
          <w:marRight w:val="0"/>
          <w:marTop w:val="120"/>
          <w:marBottom w:val="0"/>
          <w:divBdr>
            <w:top w:val="none" w:sz="0" w:space="0" w:color="auto"/>
            <w:left w:val="none" w:sz="0" w:space="0" w:color="auto"/>
            <w:bottom w:val="none" w:sz="0" w:space="0" w:color="auto"/>
            <w:right w:val="none" w:sz="0" w:space="0" w:color="auto"/>
          </w:divBdr>
        </w:div>
        <w:div w:id="671953170">
          <w:marLeft w:val="0"/>
          <w:marRight w:val="0"/>
          <w:marTop w:val="120"/>
          <w:marBottom w:val="0"/>
          <w:divBdr>
            <w:top w:val="none" w:sz="0" w:space="0" w:color="auto"/>
            <w:left w:val="none" w:sz="0" w:space="0" w:color="auto"/>
            <w:bottom w:val="none" w:sz="0" w:space="0" w:color="auto"/>
            <w:right w:val="none" w:sz="0" w:space="0" w:color="auto"/>
          </w:divBdr>
        </w:div>
        <w:div w:id="498666477">
          <w:marLeft w:val="0"/>
          <w:marRight w:val="0"/>
          <w:marTop w:val="120"/>
          <w:marBottom w:val="0"/>
          <w:divBdr>
            <w:top w:val="none" w:sz="0" w:space="0" w:color="auto"/>
            <w:left w:val="none" w:sz="0" w:space="0" w:color="auto"/>
            <w:bottom w:val="none" w:sz="0" w:space="0" w:color="auto"/>
            <w:right w:val="none" w:sz="0" w:space="0" w:color="auto"/>
          </w:divBdr>
        </w:div>
        <w:div w:id="434986454">
          <w:marLeft w:val="0"/>
          <w:marRight w:val="0"/>
          <w:marTop w:val="120"/>
          <w:marBottom w:val="0"/>
          <w:divBdr>
            <w:top w:val="none" w:sz="0" w:space="0" w:color="auto"/>
            <w:left w:val="none" w:sz="0" w:space="0" w:color="auto"/>
            <w:bottom w:val="none" w:sz="0" w:space="0" w:color="auto"/>
            <w:right w:val="none" w:sz="0" w:space="0" w:color="auto"/>
          </w:divBdr>
        </w:div>
        <w:div w:id="1920363310">
          <w:marLeft w:val="0"/>
          <w:marRight w:val="0"/>
          <w:marTop w:val="120"/>
          <w:marBottom w:val="0"/>
          <w:divBdr>
            <w:top w:val="none" w:sz="0" w:space="0" w:color="auto"/>
            <w:left w:val="none" w:sz="0" w:space="0" w:color="auto"/>
            <w:bottom w:val="none" w:sz="0" w:space="0" w:color="auto"/>
            <w:right w:val="none" w:sz="0" w:space="0" w:color="auto"/>
          </w:divBdr>
        </w:div>
        <w:div w:id="1928031823">
          <w:marLeft w:val="0"/>
          <w:marRight w:val="0"/>
          <w:marTop w:val="120"/>
          <w:marBottom w:val="0"/>
          <w:divBdr>
            <w:top w:val="none" w:sz="0" w:space="0" w:color="auto"/>
            <w:left w:val="none" w:sz="0" w:space="0" w:color="auto"/>
            <w:bottom w:val="none" w:sz="0" w:space="0" w:color="auto"/>
            <w:right w:val="none" w:sz="0" w:space="0" w:color="auto"/>
          </w:divBdr>
        </w:div>
      </w:divsChild>
    </w:div>
    <w:div w:id="1847935586">
      <w:bodyDiv w:val="1"/>
      <w:marLeft w:val="0"/>
      <w:marRight w:val="0"/>
      <w:marTop w:val="0"/>
      <w:marBottom w:val="0"/>
      <w:divBdr>
        <w:top w:val="none" w:sz="0" w:space="0" w:color="auto"/>
        <w:left w:val="none" w:sz="0" w:space="0" w:color="auto"/>
        <w:bottom w:val="none" w:sz="0" w:space="0" w:color="auto"/>
        <w:right w:val="none" w:sz="0" w:space="0" w:color="auto"/>
      </w:divBdr>
      <w:divsChild>
        <w:div w:id="1949388600">
          <w:marLeft w:val="0"/>
          <w:marRight w:val="0"/>
          <w:marTop w:val="120"/>
          <w:marBottom w:val="0"/>
          <w:divBdr>
            <w:top w:val="none" w:sz="0" w:space="0" w:color="auto"/>
            <w:left w:val="none" w:sz="0" w:space="0" w:color="auto"/>
            <w:bottom w:val="none" w:sz="0" w:space="0" w:color="auto"/>
            <w:right w:val="none" w:sz="0" w:space="0" w:color="auto"/>
          </w:divBdr>
        </w:div>
        <w:div w:id="914896102">
          <w:marLeft w:val="0"/>
          <w:marRight w:val="0"/>
          <w:marTop w:val="120"/>
          <w:marBottom w:val="0"/>
          <w:divBdr>
            <w:top w:val="none" w:sz="0" w:space="0" w:color="auto"/>
            <w:left w:val="none" w:sz="0" w:space="0" w:color="auto"/>
            <w:bottom w:val="none" w:sz="0" w:space="0" w:color="auto"/>
            <w:right w:val="none" w:sz="0" w:space="0" w:color="auto"/>
          </w:divBdr>
        </w:div>
        <w:div w:id="2050448743">
          <w:marLeft w:val="0"/>
          <w:marRight w:val="0"/>
          <w:marTop w:val="120"/>
          <w:marBottom w:val="0"/>
          <w:divBdr>
            <w:top w:val="none" w:sz="0" w:space="0" w:color="auto"/>
            <w:left w:val="none" w:sz="0" w:space="0" w:color="auto"/>
            <w:bottom w:val="none" w:sz="0" w:space="0" w:color="auto"/>
            <w:right w:val="none" w:sz="0" w:space="0" w:color="auto"/>
          </w:divBdr>
        </w:div>
        <w:div w:id="1256789074">
          <w:marLeft w:val="0"/>
          <w:marRight w:val="0"/>
          <w:marTop w:val="120"/>
          <w:marBottom w:val="0"/>
          <w:divBdr>
            <w:top w:val="none" w:sz="0" w:space="0" w:color="auto"/>
            <w:left w:val="none" w:sz="0" w:space="0" w:color="auto"/>
            <w:bottom w:val="none" w:sz="0" w:space="0" w:color="auto"/>
            <w:right w:val="none" w:sz="0" w:space="0" w:color="auto"/>
          </w:divBdr>
        </w:div>
        <w:div w:id="209538805">
          <w:marLeft w:val="0"/>
          <w:marRight w:val="0"/>
          <w:marTop w:val="0"/>
          <w:marBottom w:val="192"/>
          <w:divBdr>
            <w:top w:val="none" w:sz="0" w:space="0" w:color="auto"/>
            <w:left w:val="none" w:sz="0" w:space="0" w:color="auto"/>
            <w:bottom w:val="none" w:sz="0" w:space="0" w:color="auto"/>
            <w:right w:val="none" w:sz="0" w:space="0" w:color="auto"/>
          </w:divBdr>
        </w:div>
        <w:div w:id="900292353">
          <w:marLeft w:val="0"/>
          <w:marRight w:val="0"/>
          <w:marTop w:val="120"/>
          <w:marBottom w:val="96"/>
          <w:divBdr>
            <w:top w:val="none" w:sz="0" w:space="0" w:color="auto"/>
            <w:left w:val="single" w:sz="24" w:space="0" w:color="CED3F1"/>
            <w:bottom w:val="none" w:sz="0" w:space="0" w:color="auto"/>
            <w:right w:val="none" w:sz="0" w:space="0" w:color="auto"/>
          </w:divBdr>
        </w:div>
        <w:div w:id="1361051820">
          <w:marLeft w:val="0"/>
          <w:marRight w:val="0"/>
          <w:marTop w:val="120"/>
          <w:marBottom w:val="0"/>
          <w:divBdr>
            <w:top w:val="none" w:sz="0" w:space="0" w:color="auto"/>
            <w:left w:val="none" w:sz="0" w:space="0" w:color="auto"/>
            <w:bottom w:val="none" w:sz="0" w:space="0" w:color="auto"/>
            <w:right w:val="none" w:sz="0" w:space="0" w:color="auto"/>
          </w:divBdr>
        </w:div>
        <w:div w:id="1282221928">
          <w:marLeft w:val="0"/>
          <w:marRight w:val="0"/>
          <w:marTop w:val="120"/>
          <w:marBottom w:val="0"/>
          <w:divBdr>
            <w:top w:val="none" w:sz="0" w:space="0" w:color="auto"/>
            <w:left w:val="none" w:sz="0" w:space="0" w:color="auto"/>
            <w:bottom w:val="none" w:sz="0" w:space="0" w:color="auto"/>
            <w:right w:val="none" w:sz="0" w:space="0" w:color="auto"/>
          </w:divBdr>
        </w:div>
        <w:div w:id="759066707">
          <w:marLeft w:val="0"/>
          <w:marRight w:val="0"/>
          <w:marTop w:val="0"/>
          <w:marBottom w:val="192"/>
          <w:divBdr>
            <w:top w:val="none" w:sz="0" w:space="0" w:color="auto"/>
            <w:left w:val="none" w:sz="0" w:space="0" w:color="auto"/>
            <w:bottom w:val="none" w:sz="0" w:space="0" w:color="auto"/>
            <w:right w:val="none" w:sz="0" w:space="0" w:color="auto"/>
          </w:divBdr>
          <w:divsChild>
            <w:div w:id="1339692585">
              <w:marLeft w:val="0"/>
              <w:marRight w:val="0"/>
              <w:marTop w:val="120"/>
              <w:marBottom w:val="0"/>
              <w:divBdr>
                <w:top w:val="none" w:sz="0" w:space="0" w:color="auto"/>
                <w:left w:val="none" w:sz="0" w:space="0" w:color="auto"/>
                <w:bottom w:val="none" w:sz="0" w:space="0" w:color="auto"/>
                <w:right w:val="none" w:sz="0" w:space="0" w:color="auto"/>
              </w:divBdr>
            </w:div>
          </w:divsChild>
        </w:div>
        <w:div w:id="1061170792">
          <w:marLeft w:val="0"/>
          <w:marRight w:val="0"/>
          <w:marTop w:val="120"/>
          <w:marBottom w:val="96"/>
          <w:divBdr>
            <w:top w:val="none" w:sz="0" w:space="0" w:color="auto"/>
            <w:left w:val="single" w:sz="24" w:space="0" w:color="CED3F1"/>
            <w:bottom w:val="none" w:sz="0" w:space="0" w:color="auto"/>
            <w:right w:val="none" w:sz="0" w:space="0" w:color="auto"/>
          </w:divBdr>
        </w:div>
        <w:div w:id="1389113938">
          <w:marLeft w:val="0"/>
          <w:marRight w:val="0"/>
          <w:marTop w:val="120"/>
          <w:marBottom w:val="0"/>
          <w:divBdr>
            <w:top w:val="none" w:sz="0" w:space="0" w:color="auto"/>
            <w:left w:val="none" w:sz="0" w:space="0" w:color="auto"/>
            <w:bottom w:val="none" w:sz="0" w:space="0" w:color="auto"/>
            <w:right w:val="none" w:sz="0" w:space="0" w:color="auto"/>
          </w:divBdr>
        </w:div>
        <w:div w:id="381638511">
          <w:marLeft w:val="0"/>
          <w:marRight w:val="0"/>
          <w:marTop w:val="120"/>
          <w:marBottom w:val="0"/>
          <w:divBdr>
            <w:top w:val="none" w:sz="0" w:space="0" w:color="auto"/>
            <w:left w:val="none" w:sz="0" w:space="0" w:color="auto"/>
            <w:bottom w:val="none" w:sz="0" w:space="0" w:color="auto"/>
            <w:right w:val="none" w:sz="0" w:space="0" w:color="auto"/>
          </w:divBdr>
        </w:div>
        <w:div w:id="1597709582">
          <w:marLeft w:val="0"/>
          <w:marRight w:val="0"/>
          <w:marTop w:val="120"/>
          <w:marBottom w:val="0"/>
          <w:divBdr>
            <w:top w:val="none" w:sz="0" w:space="0" w:color="auto"/>
            <w:left w:val="none" w:sz="0" w:space="0" w:color="auto"/>
            <w:bottom w:val="none" w:sz="0" w:space="0" w:color="auto"/>
            <w:right w:val="none" w:sz="0" w:space="0" w:color="auto"/>
          </w:divBdr>
        </w:div>
        <w:div w:id="920021506">
          <w:marLeft w:val="0"/>
          <w:marRight w:val="0"/>
          <w:marTop w:val="120"/>
          <w:marBottom w:val="0"/>
          <w:divBdr>
            <w:top w:val="none" w:sz="0" w:space="0" w:color="auto"/>
            <w:left w:val="none" w:sz="0" w:space="0" w:color="auto"/>
            <w:bottom w:val="none" w:sz="0" w:space="0" w:color="auto"/>
            <w:right w:val="none" w:sz="0" w:space="0" w:color="auto"/>
          </w:divBdr>
        </w:div>
      </w:divsChild>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sChild>
        <w:div w:id="1751541332">
          <w:marLeft w:val="0"/>
          <w:marRight w:val="0"/>
          <w:marTop w:val="0"/>
          <w:marBottom w:val="0"/>
          <w:divBdr>
            <w:top w:val="none" w:sz="0" w:space="0" w:color="auto"/>
            <w:left w:val="none" w:sz="0" w:space="0" w:color="auto"/>
            <w:bottom w:val="none" w:sz="0" w:space="0" w:color="auto"/>
            <w:right w:val="none" w:sz="0" w:space="0" w:color="auto"/>
          </w:divBdr>
        </w:div>
        <w:div w:id="950089868">
          <w:marLeft w:val="0"/>
          <w:marRight w:val="0"/>
          <w:marTop w:val="0"/>
          <w:marBottom w:val="0"/>
          <w:divBdr>
            <w:top w:val="none" w:sz="0" w:space="0" w:color="auto"/>
            <w:left w:val="none" w:sz="0" w:space="0" w:color="auto"/>
            <w:bottom w:val="none" w:sz="0" w:space="0" w:color="auto"/>
            <w:right w:val="none" w:sz="0" w:space="0" w:color="auto"/>
          </w:divBdr>
        </w:div>
        <w:div w:id="1805658455">
          <w:marLeft w:val="0"/>
          <w:marRight w:val="0"/>
          <w:marTop w:val="0"/>
          <w:marBottom w:val="0"/>
          <w:divBdr>
            <w:top w:val="none" w:sz="0" w:space="0" w:color="auto"/>
            <w:left w:val="none" w:sz="0" w:space="0" w:color="auto"/>
            <w:bottom w:val="none" w:sz="0" w:space="0" w:color="auto"/>
            <w:right w:val="none" w:sz="0" w:space="0" w:color="auto"/>
          </w:divBdr>
        </w:div>
        <w:div w:id="357124868">
          <w:marLeft w:val="0"/>
          <w:marRight w:val="0"/>
          <w:marTop w:val="0"/>
          <w:marBottom w:val="0"/>
          <w:divBdr>
            <w:top w:val="none" w:sz="0" w:space="0" w:color="auto"/>
            <w:left w:val="none" w:sz="0" w:space="0" w:color="auto"/>
            <w:bottom w:val="none" w:sz="0" w:space="0" w:color="auto"/>
            <w:right w:val="none" w:sz="0" w:space="0" w:color="auto"/>
          </w:divBdr>
        </w:div>
        <w:div w:id="1908874541">
          <w:marLeft w:val="0"/>
          <w:marRight w:val="0"/>
          <w:marTop w:val="0"/>
          <w:marBottom w:val="0"/>
          <w:divBdr>
            <w:top w:val="none" w:sz="0" w:space="0" w:color="auto"/>
            <w:left w:val="none" w:sz="0" w:space="0" w:color="auto"/>
            <w:bottom w:val="none" w:sz="0" w:space="0" w:color="auto"/>
            <w:right w:val="none" w:sz="0" w:space="0" w:color="auto"/>
          </w:divBdr>
        </w:div>
        <w:div w:id="144854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0;&#1083;&#1072;&#1089;&#1089;&#1080;&#1092;&#1080;&#1082;&#1072;&#1090;&#1086;&#1088;%20&#1042;&#1056;&#1048;.rtf" TargetMode="External"/><Relationship Id="rId21" Type="http://schemas.openxmlformats.org/officeDocument/2006/relationships/hyperlink" Target="consultantplus://offline/ref=67CEA787955165A576C866A75BF8C02F2E8BF75AB8985DD1F3989BEF54F20BCD4Eg7E" TargetMode="External"/><Relationship Id="rId34" Type="http://schemas.openxmlformats.org/officeDocument/2006/relationships/header" Target="header3.xml"/><Relationship Id="rId42" Type="http://schemas.openxmlformats.org/officeDocument/2006/relationships/hyperlink" Target="file:///C:\Users\User\Desktop\&#1050;&#1083;&#1072;&#1089;&#1089;&#1080;&#1092;&#1080;&#1082;&#1072;&#1090;&#1086;&#1088;%20&#1042;&#1056;&#1048;.rtf" TargetMode="External"/><Relationship Id="rId47" Type="http://schemas.openxmlformats.org/officeDocument/2006/relationships/hyperlink" Target="file:///C:\Users\User\Desktop\&#1050;&#1083;&#1072;&#1089;&#1089;&#1080;&#1092;&#1080;&#1082;&#1072;&#1090;&#1086;&#1088;%20&#1042;&#1056;&#1048;.rtf" TargetMode="External"/><Relationship Id="rId50" Type="http://schemas.openxmlformats.org/officeDocument/2006/relationships/header" Target="header11.xml"/><Relationship Id="rId55" Type="http://schemas.openxmlformats.org/officeDocument/2006/relationships/header" Target="header16.xml"/><Relationship Id="rId63" Type="http://schemas.openxmlformats.org/officeDocument/2006/relationships/hyperlink" Target="file:///C:\Users\User\Desktop\&#1050;&#1083;&#1072;&#1089;&#1089;&#1080;&#1092;&#1080;&#1082;&#1072;&#1090;&#1086;&#1088;%20&#1042;&#1056;&#1048;.rtf" TargetMode="External"/><Relationship Id="rId68" Type="http://schemas.openxmlformats.org/officeDocument/2006/relationships/hyperlink" Target="file:///C:\Users\User\Desktop\&#1050;&#1083;&#1072;&#1089;&#1089;&#1080;&#1092;&#1080;&#1082;&#1072;&#1090;&#1086;&#1088;%20&#1042;&#1056;&#1048;.rtf" TargetMode="External"/><Relationship Id="rId76" Type="http://schemas.openxmlformats.org/officeDocument/2006/relationships/header" Target="header25.xml"/><Relationship Id="rId84" Type="http://schemas.openxmlformats.org/officeDocument/2006/relationships/header" Target="header29.xml"/><Relationship Id="rId89" Type="http://schemas.openxmlformats.org/officeDocument/2006/relationships/hyperlink" Target="http://www.consultant.ru/document/cons_doc_LAW_414748/5cc1c49fd81cc0437144e5ddf4902fdf0fe0a7ea/"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4.xml"/><Relationship Id="rId92" Type="http://schemas.openxmlformats.org/officeDocument/2006/relationships/hyperlink" Target="http://www.consultant.ru/document/cons_doc_LAW_414748/5cc1c49fd81cc0437144e5ddf4902fdf0fe0a7ea/"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9" Type="http://schemas.openxmlformats.org/officeDocument/2006/relationships/hyperlink" Target="file:///C:\Users\User\Desktop\&#1050;&#1083;&#1072;&#1089;&#1089;&#1080;&#1092;&#1080;&#1082;&#1072;&#1090;&#1086;&#1088;%20&#1042;&#1056;&#1048;.rtf" TargetMode="External"/><Relationship Id="rId11" Type="http://schemas.openxmlformats.org/officeDocument/2006/relationships/hyperlink" Target="consultantplus://offline/ref=2304280BEA9F01882DAAB3CF42EFB32E384BCF191C9D4CDF7B5578BBC14481F2592F4401B59FC85017i2I" TargetMode="External"/><Relationship Id="rId24" Type="http://schemas.openxmlformats.org/officeDocument/2006/relationships/hyperlink" Target="file:///C:\Users\User\Desktop\&#1050;&#1083;&#1072;&#1089;&#1089;&#1080;&#1092;&#1080;&#1082;&#1072;&#1090;&#1086;&#1088;%20&#1042;&#1056;&#1048;.rtf" TargetMode="External"/><Relationship Id="rId32" Type="http://schemas.openxmlformats.org/officeDocument/2006/relationships/hyperlink" Target="file:///C:\Users\User\Desktop\&#1050;&#1083;&#1072;&#1089;&#1089;&#1080;&#1092;&#1080;&#1082;&#1072;&#1090;&#1086;&#1088;%20&#1042;&#1056;&#1048;.rtf" TargetMode="External"/><Relationship Id="rId37" Type="http://schemas.openxmlformats.org/officeDocument/2006/relationships/hyperlink" Target="file:///C:\Users\User\Desktop\&#1050;&#1083;&#1072;&#1089;&#1089;&#1080;&#1092;&#1080;&#1082;&#1072;&#1090;&#1086;&#1088;%20&#1042;&#1056;&#1048;.rtf" TargetMode="External"/><Relationship Id="rId40" Type="http://schemas.openxmlformats.org/officeDocument/2006/relationships/hyperlink" Target="file:///C:\Users\User\Desktop\&#1050;&#1083;&#1072;&#1089;&#1089;&#1080;&#1092;&#1080;&#1082;&#1072;&#1090;&#1086;&#1088;%20&#1042;&#1056;&#1048;.rtf" TargetMode="External"/><Relationship Id="rId45" Type="http://schemas.openxmlformats.org/officeDocument/2006/relationships/header" Target="header7.xml"/><Relationship Id="rId53" Type="http://schemas.openxmlformats.org/officeDocument/2006/relationships/header" Target="header14.xml"/><Relationship Id="rId58" Type="http://schemas.openxmlformats.org/officeDocument/2006/relationships/header" Target="header19.xml"/><Relationship Id="rId66" Type="http://schemas.openxmlformats.org/officeDocument/2006/relationships/hyperlink" Target="file:///C:\Users\User\Desktop\&#1050;&#1083;&#1072;&#1089;&#1089;&#1080;&#1092;&#1080;&#1082;&#1072;&#1090;&#1086;&#1088;%20&#1042;&#1056;&#1048;.rtf" TargetMode="External"/><Relationship Id="rId74" Type="http://schemas.openxmlformats.org/officeDocument/2006/relationships/hyperlink" Target="file:///C:\Users\User\Desktop\&#1050;&#1083;&#1072;&#1089;&#1089;&#1080;&#1092;&#1080;&#1082;&#1072;&#1090;&#1086;&#1088;%20&#1042;&#1056;&#1048;.rtf" TargetMode="External"/><Relationship Id="rId79" Type="http://schemas.openxmlformats.org/officeDocument/2006/relationships/hyperlink" Target="file:///C:\Users\User\Desktop\&#1050;&#1083;&#1072;&#1089;&#1089;&#1080;&#1092;&#1080;&#1082;&#1072;&#1090;&#1086;&#1088;%20&#1042;&#1056;&#1048;.rt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eader" Target="header22.xml"/><Relationship Id="rId82" Type="http://schemas.openxmlformats.org/officeDocument/2006/relationships/header" Target="header27.xml"/><Relationship Id="rId90" Type="http://schemas.openxmlformats.org/officeDocument/2006/relationships/hyperlink" Target="http://www.consultant.ru/document/cons_doc_LAW_413673/a8284ad2443e8c183615bb6e0b2ca8e5c2830f07/" TargetMode="External"/><Relationship Id="rId95" Type="http://schemas.openxmlformats.org/officeDocument/2006/relationships/header" Target="header32.xml"/><Relationship Id="rId19" Type="http://schemas.openxmlformats.org/officeDocument/2006/relationships/hyperlink" Target="http://www.consultant.ru/document/cons_doc_LAW_287246/f32ece28ab6a044a2d115401b18a7876eaa82908/" TargetMode="External"/><Relationship Id="rId14" Type="http://schemas.openxmlformats.org/officeDocument/2006/relationships/hyperlink" Target="consultantplus://offline/ref=2304280BEA9F01882DAAADC25483ED2730489216179E468D250A23E6964D8BA51E601D43F192CC517360C016i4I" TargetMode="External"/><Relationship Id="rId22" Type="http://schemas.openxmlformats.org/officeDocument/2006/relationships/hyperlink" Target="consultantplus://offline/ref=67CEA787955165A576C866A75BF8C02F2E8BF75AB8985DD1F3989BEF54F20BCD4Eg7E" TargetMode="External"/><Relationship Id="rId27" Type="http://schemas.openxmlformats.org/officeDocument/2006/relationships/hyperlink" Target="file:///C:\Users\User\Desktop\&#1050;&#1083;&#1072;&#1089;&#1089;&#1080;&#1092;&#1080;&#1082;&#1072;&#1090;&#1086;&#1088;%20&#1042;&#1056;&#1048;.rtf" TargetMode="External"/><Relationship Id="rId30" Type="http://schemas.openxmlformats.org/officeDocument/2006/relationships/hyperlink" Target="file:///C:\Users\User\Desktop\&#1050;&#1083;&#1072;&#1089;&#1089;&#1080;&#1092;&#1080;&#1082;&#1072;&#1090;&#1086;&#1088;%20&#1042;&#1056;&#1048;.rtf" TargetMode="External"/><Relationship Id="rId35" Type="http://schemas.openxmlformats.org/officeDocument/2006/relationships/header" Target="header4.xml"/><Relationship Id="rId43" Type="http://schemas.openxmlformats.org/officeDocument/2006/relationships/hyperlink" Target="file:///C:\Users\User\Desktop\&#1050;&#1083;&#1072;&#1089;&#1089;&#1080;&#1092;&#1080;&#1082;&#1072;&#1090;&#1086;&#1088;%20&#1042;&#1056;&#1048;.rtf" TargetMode="External"/><Relationship Id="rId48" Type="http://schemas.openxmlformats.org/officeDocument/2006/relationships/header" Target="header9.xml"/><Relationship Id="rId56" Type="http://schemas.openxmlformats.org/officeDocument/2006/relationships/header" Target="header17.xml"/><Relationship Id="rId64" Type="http://schemas.openxmlformats.org/officeDocument/2006/relationships/hyperlink" Target="file:///C:\Users\User\Desktop\&#1050;&#1083;&#1072;&#1089;&#1089;&#1080;&#1092;&#1080;&#1082;&#1072;&#1090;&#1086;&#1088;%20&#1042;&#1056;&#1048;.rtf" TargetMode="External"/><Relationship Id="rId69" Type="http://schemas.openxmlformats.org/officeDocument/2006/relationships/hyperlink" Target="file:///C:\Users\User\Desktop\&#1050;&#1083;&#1072;&#1089;&#1089;&#1080;&#1092;&#1080;&#1082;&#1072;&#1090;&#1086;&#1088;%20&#1042;&#1056;&#1048;.rtf" TargetMode="External"/><Relationship Id="rId77" Type="http://schemas.openxmlformats.org/officeDocument/2006/relationships/hyperlink" Target="file:///C:\Users\User\Desktop\&#1050;&#1083;&#1072;&#1089;&#1089;&#1080;&#1092;&#1080;&#1082;&#1072;&#1090;&#1086;&#1088;%20&#1042;&#1056;&#1048;.rtf" TargetMode="External"/><Relationship Id="rId8" Type="http://schemas.openxmlformats.org/officeDocument/2006/relationships/image" Target="media/image1.png"/><Relationship Id="rId51" Type="http://schemas.openxmlformats.org/officeDocument/2006/relationships/header" Target="header12.xml"/><Relationship Id="rId72" Type="http://schemas.openxmlformats.org/officeDocument/2006/relationships/hyperlink" Target="file:///C:\Users\User\Desktop\&#1050;&#1083;&#1072;&#1089;&#1089;&#1080;&#1092;&#1080;&#1082;&#1072;&#1090;&#1086;&#1088;%20&#1042;&#1056;&#1048;.rtf" TargetMode="External"/><Relationship Id="rId80" Type="http://schemas.openxmlformats.org/officeDocument/2006/relationships/hyperlink" Target="file:///C:\Users\User\Desktop\&#1050;&#1083;&#1072;&#1089;&#1089;&#1080;&#1092;&#1080;&#1082;&#1072;&#1090;&#1086;&#1088;%20&#1042;&#1056;&#1048;.rtf" TargetMode="External"/><Relationship Id="rId85" Type="http://schemas.openxmlformats.org/officeDocument/2006/relationships/header" Target="header30.xml"/><Relationship Id="rId93" Type="http://schemas.openxmlformats.org/officeDocument/2006/relationships/hyperlink" Target="http://www.consultant.ru/document/cons_doc_LAW_414748/5cc1c49fd81cc0437144e5ddf4902fdf0fe0a7ea/"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304280BEA9F01882DAAB3CF42EFB32E384BCF1B1A9E4CDF7B5578BBC14481F2592F4401B59ECD5417i1I" TargetMode="External"/><Relationship Id="rId17" Type="http://schemas.openxmlformats.org/officeDocument/2006/relationships/hyperlink" Target="http://www.consultant.ru/document/cons_doc_LAW_287246/f32ece28ab6a044a2d115401b18a7876eaa82908/" TargetMode="External"/><Relationship Id="rId25" Type="http://schemas.openxmlformats.org/officeDocument/2006/relationships/hyperlink" Target="file:///C:\Users\User\Desktop\&#1050;&#1083;&#1072;&#1089;&#1089;&#1080;&#1092;&#1080;&#1082;&#1072;&#1090;&#1086;&#1088;%20&#1042;&#1056;&#1048;.rtf" TargetMode="External"/><Relationship Id="rId33" Type="http://schemas.openxmlformats.org/officeDocument/2006/relationships/hyperlink" Target="file:///C:\Users\User\Desktop\&#1050;&#1083;&#1072;&#1089;&#1089;&#1080;&#1092;&#1080;&#1082;&#1072;&#1090;&#1086;&#1088;%20&#1042;&#1056;&#1048;.rtf" TargetMode="External"/><Relationship Id="rId38" Type="http://schemas.openxmlformats.org/officeDocument/2006/relationships/hyperlink" Target="file:///C:\Users\User\Desktop\&#1050;&#1083;&#1072;&#1089;&#1089;&#1080;&#1092;&#1080;&#1082;&#1072;&#1090;&#1086;&#1088;%20&#1042;&#1056;&#1048;.rtf" TargetMode="External"/><Relationship Id="rId46" Type="http://schemas.openxmlformats.org/officeDocument/2006/relationships/header" Target="header8.xml"/><Relationship Id="rId59" Type="http://schemas.openxmlformats.org/officeDocument/2006/relationships/header" Target="header20.xml"/><Relationship Id="rId67" Type="http://schemas.openxmlformats.org/officeDocument/2006/relationships/hyperlink" Target="file:///C:\Users\User\Desktop\&#1050;&#1083;&#1072;&#1089;&#1089;&#1080;&#1092;&#1080;&#1082;&#1072;&#1090;&#1086;&#1088;%20&#1042;&#1056;&#1048;.rtf" TargetMode="External"/><Relationship Id="rId20" Type="http://schemas.openxmlformats.org/officeDocument/2006/relationships/hyperlink" Target="consultantplus://offline/ref=67CEA787955165A576C866A75BF8C02F2E8BF75AB8985DD1F3989BEF54F20BCD4Eg7E" TargetMode="External"/><Relationship Id="rId41" Type="http://schemas.openxmlformats.org/officeDocument/2006/relationships/header" Target="header5.xml"/><Relationship Id="rId54" Type="http://schemas.openxmlformats.org/officeDocument/2006/relationships/header" Target="header15.xml"/><Relationship Id="rId62" Type="http://schemas.openxmlformats.org/officeDocument/2006/relationships/header" Target="header23.xml"/><Relationship Id="rId70" Type="http://schemas.openxmlformats.org/officeDocument/2006/relationships/hyperlink" Target="file:///C:\Users\User\Desktop\&#1050;&#1083;&#1072;&#1089;&#1089;&#1080;&#1092;&#1080;&#1082;&#1072;&#1090;&#1086;&#1088;%20&#1042;&#1056;&#1048;.rtf" TargetMode="External"/><Relationship Id="rId75" Type="http://schemas.openxmlformats.org/officeDocument/2006/relationships/hyperlink" Target="file:///C:\Users\User\Desktop\&#1050;&#1083;&#1072;&#1089;&#1089;&#1080;&#1092;&#1080;&#1082;&#1072;&#1090;&#1086;&#1088;%20&#1042;&#1056;&#1048;.rtf" TargetMode="External"/><Relationship Id="rId83" Type="http://schemas.openxmlformats.org/officeDocument/2006/relationships/header" Target="header28.xml"/><Relationship Id="rId88" Type="http://schemas.openxmlformats.org/officeDocument/2006/relationships/hyperlink" Target="http://www.consultant.ru/document/cons_doc_LAW_414748/5cc1c49fd81cc0437144e5ddf4902fdf0fe0a7ea/" TargetMode="External"/><Relationship Id="rId91" Type="http://schemas.openxmlformats.org/officeDocument/2006/relationships/hyperlink" Target="http://www.consultant.ru/document/cons_doc_LAW_161296/c88534189470fa9eef1acfee18a65d99ce918cb8/"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875/" TargetMode="External"/><Relationship Id="rId23" Type="http://schemas.openxmlformats.org/officeDocument/2006/relationships/hyperlink" Target="file:///C:\Users\User\Desktop\&#1050;&#1083;&#1072;&#1089;&#1089;&#1080;&#1092;&#1080;&#1082;&#1072;&#1090;&#1086;&#1088;%20&#1042;&#1056;&#1048;.rtf" TargetMode="External"/><Relationship Id="rId28" Type="http://schemas.openxmlformats.org/officeDocument/2006/relationships/header" Target="header2.xml"/><Relationship Id="rId36" Type="http://schemas.openxmlformats.org/officeDocument/2006/relationships/hyperlink" Target="file:///C:\Users\User\Desktop\&#1050;&#1083;&#1072;&#1089;&#1089;&#1080;&#1092;&#1080;&#1082;&#1072;&#1090;&#1086;&#1088;%20&#1042;&#1056;&#1048;.rtf" TargetMode="External"/><Relationship Id="rId49" Type="http://schemas.openxmlformats.org/officeDocument/2006/relationships/header" Target="header10.xml"/><Relationship Id="rId57" Type="http://schemas.openxmlformats.org/officeDocument/2006/relationships/header" Target="header18.xml"/><Relationship Id="rId10" Type="http://schemas.openxmlformats.org/officeDocument/2006/relationships/footer" Target="footer1.xml"/><Relationship Id="rId31" Type="http://schemas.openxmlformats.org/officeDocument/2006/relationships/hyperlink" Target="file:///C:\Users\User\Desktop\&#1050;&#1083;&#1072;&#1089;&#1089;&#1080;&#1092;&#1080;&#1082;&#1072;&#1090;&#1086;&#1088;%20&#1042;&#1056;&#1048;.rtf" TargetMode="External"/><Relationship Id="rId44" Type="http://schemas.openxmlformats.org/officeDocument/2006/relationships/header" Target="header6.xml"/><Relationship Id="rId52" Type="http://schemas.openxmlformats.org/officeDocument/2006/relationships/header" Target="header13.xml"/><Relationship Id="rId60" Type="http://schemas.openxmlformats.org/officeDocument/2006/relationships/header" Target="header21.xml"/><Relationship Id="rId65" Type="http://schemas.openxmlformats.org/officeDocument/2006/relationships/hyperlink" Target="file:///C:\Users\User\Desktop\&#1050;&#1083;&#1072;&#1089;&#1089;&#1080;&#1092;&#1080;&#1082;&#1072;&#1090;&#1086;&#1088;%20&#1042;&#1056;&#1048;.rtf" TargetMode="External"/><Relationship Id="rId73" Type="http://schemas.openxmlformats.org/officeDocument/2006/relationships/hyperlink" Target="file:///C:\Users\User\Desktop\&#1050;&#1083;&#1072;&#1089;&#1089;&#1080;&#1092;&#1080;&#1082;&#1072;&#1090;&#1086;&#1088;%20&#1042;&#1056;&#1048;.rtf" TargetMode="External"/><Relationship Id="rId78" Type="http://schemas.openxmlformats.org/officeDocument/2006/relationships/hyperlink" Target="file:///C:\Users\User\Desktop\&#1050;&#1083;&#1072;&#1089;&#1089;&#1080;&#1092;&#1080;&#1082;&#1072;&#1090;&#1086;&#1088;%20&#1042;&#1056;&#1048;.rtf" TargetMode="External"/><Relationship Id="rId81" Type="http://schemas.openxmlformats.org/officeDocument/2006/relationships/header" Target="header26.xml"/><Relationship Id="rId86" Type="http://schemas.openxmlformats.org/officeDocument/2006/relationships/header" Target="header31.xml"/><Relationship Id="rId94" Type="http://schemas.openxmlformats.org/officeDocument/2006/relationships/hyperlink" Target="http://www.consultant.ru/document/cons_doc_LAW_414748/5cc1c49fd81cc0437144e5ddf4902fdf0fe0a7ea/"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2304280BEA9F01882DAAB3CF42EFB32E384AC81B1C954CDF7B5578BBC14481F2592F4401B59ECC5417i3I" TargetMode="External"/><Relationship Id="rId18" Type="http://schemas.openxmlformats.org/officeDocument/2006/relationships/hyperlink" Target="http://www.consultant.ru/document/cons_doc_LAW_287246/f32ece28ab6a044a2d115401b18a7876eaa82908/" TargetMode="External"/><Relationship Id="rId39" Type="http://schemas.openxmlformats.org/officeDocument/2006/relationships/hyperlink" Target="file:///C:\Users\User\Desktop\&#1050;&#1083;&#1072;&#1089;&#1089;&#1080;&#1092;&#1080;&#1082;&#1072;&#1090;&#1086;&#1088;%20&#1042;&#1056;&#1048;.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915A-7FA4-4B60-94B8-6029A4F6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46689</Words>
  <Characters>266129</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pk3141</cp:lastModifiedBy>
  <cp:revision>2</cp:revision>
  <cp:lastPrinted>2016-11-03T08:08:00Z</cp:lastPrinted>
  <dcterms:created xsi:type="dcterms:W3CDTF">2023-09-15T08:32:00Z</dcterms:created>
  <dcterms:modified xsi:type="dcterms:W3CDTF">2023-09-15T08:32:00Z</dcterms:modified>
</cp:coreProperties>
</file>