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AE" w:rsidRPr="003861AE" w:rsidRDefault="00896E5D" w:rsidP="00386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A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953EC" w:rsidRPr="0038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2" w:rsidRPr="003861AE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3861AE" w:rsidRPr="003861AE">
        <w:rPr>
          <w:rFonts w:ascii="Times New Roman" w:hAnsi="Times New Roman" w:cs="Times New Roman"/>
          <w:b/>
          <w:sz w:val="28"/>
          <w:szCs w:val="28"/>
        </w:rPr>
        <w:t xml:space="preserve">открытого по форме подачи предложений </w:t>
      </w:r>
      <w:r w:rsidR="008C3DB5" w:rsidRPr="003861AE">
        <w:rPr>
          <w:rFonts w:ascii="Times New Roman" w:hAnsi="Times New Roman" w:cs="Times New Roman"/>
          <w:b/>
          <w:sz w:val="28"/>
          <w:szCs w:val="28"/>
        </w:rPr>
        <w:t>аукциона</w:t>
      </w:r>
    </w:p>
    <w:p w:rsidR="009C5150" w:rsidRDefault="003861AE" w:rsidP="00386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AE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движимого имущества, находящегося в муниципальной собственности Промышленновского муниципального округа</w:t>
      </w:r>
    </w:p>
    <w:p w:rsidR="003861AE" w:rsidRPr="003861AE" w:rsidRDefault="003861AE" w:rsidP="00386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B5" w:rsidRPr="00C57622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C57622">
        <w:rPr>
          <w:rFonts w:ascii="Times New Roman" w:hAnsi="Times New Roman" w:cs="Times New Roman"/>
          <w:b/>
          <w:sz w:val="28"/>
          <w:szCs w:val="28"/>
        </w:rPr>
        <w:t xml:space="preserve">пгт. </w:t>
      </w:r>
      <w:proofErr w:type="gramStart"/>
      <w:r w:rsidRPr="00C57622"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861AE">
        <w:rPr>
          <w:rFonts w:ascii="Times New Roman" w:hAnsi="Times New Roman" w:cs="Times New Roman"/>
          <w:b/>
          <w:sz w:val="28"/>
          <w:szCs w:val="28"/>
        </w:rPr>
        <w:t>14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.0</w:t>
      </w:r>
      <w:r w:rsidR="003861AE">
        <w:rPr>
          <w:rFonts w:ascii="Times New Roman" w:hAnsi="Times New Roman" w:cs="Times New Roman"/>
          <w:b/>
          <w:sz w:val="28"/>
          <w:szCs w:val="28"/>
        </w:rPr>
        <w:t>9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.202</w:t>
      </w:r>
      <w:r w:rsidR="003861AE">
        <w:rPr>
          <w:rFonts w:ascii="Times New Roman" w:hAnsi="Times New Roman" w:cs="Times New Roman"/>
          <w:b/>
          <w:sz w:val="28"/>
          <w:szCs w:val="28"/>
        </w:rPr>
        <w:t>3</w:t>
      </w:r>
      <w:r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>г.</w:t>
      </w:r>
    </w:p>
    <w:p w:rsidR="003861AE" w:rsidRDefault="00C57622" w:rsidP="0089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1C2D" w:rsidRPr="006F7645" w:rsidRDefault="00FF1C2D" w:rsidP="00FF1C2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F7645">
        <w:rPr>
          <w:sz w:val="28"/>
          <w:szCs w:val="28"/>
        </w:rPr>
        <w:t xml:space="preserve">На основании пункта 4 статьи 448 Гражданского кодекса Российской Федерации, в соответствии </w:t>
      </w:r>
      <w:r>
        <w:rPr>
          <w:sz w:val="28"/>
          <w:szCs w:val="28"/>
        </w:rPr>
        <w:t xml:space="preserve">с </w:t>
      </w:r>
      <w:r w:rsidRPr="00FC7C02">
        <w:rPr>
          <w:sz w:val="28"/>
          <w:szCs w:val="28"/>
        </w:rPr>
        <w:t>Приказом Федеральной антимонопольной службы от 10.02.2010 г.</w:t>
      </w:r>
      <w:r>
        <w:rPr>
          <w:sz w:val="28"/>
          <w:szCs w:val="28"/>
        </w:rPr>
        <w:t xml:space="preserve">  </w:t>
      </w:r>
      <w:r w:rsidRPr="00FC7C02">
        <w:rPr>
          <w:sz w:val="28"/>
          <w:szCs w:val="28"/>
        </w:rPr>
        <w:t xml:space="preserve">№ 67 </w:t>
      </w:r>
      <w:r>
        <w:rPr>
          <w:sz w:val="28"/>
          <w:szCs w:val="28"/>
        </w:rPr>
        <w:t xml:space="preserve"> </w:t>
      </w:r>
      <w:r w:rsidRPr="00FC7C02">
        <w:rPr>
          <w:sz w:val="28"/>
          <w:szCs w:val="28"/>
        </w:rPr>
        <w:t xml:space="preserve">«О порядке проведения конкурсов или аукционов на право заключения договоров </w:t>
      </w:r>
      <w:r>
        <w:rPr>
          <w:sz w:val="28"/>
          <w:szCs w:val="28"/>
        </w:rPr>
        <w:t xml:space="preserve"> </w:t>
      </w:r>
      <w:r w:rsidRPr="00FC7C02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FC7C02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</w:t>
      </w:r>
      <w:r w:rsidRPr="006F7645">
        <w:rPr>
          <w:sz w:val="28"/>
          <w:szCs w:val="28"/>
        </w:rPr>
        <w:t>:</w:t>
      </w:r>
    </w:p>
    <w:p w:rsidR="00FF1C2D" w:rsidRDefault="00FF1C2D" w:rsidP="00FF1C2D">
      <w:pPr>
        <w:pStyle w:val="ConsPlusNormal"/>
        <w:tabs>
          <w:tab w:val="left" w:pos="567"/>
        </w:tabs>
        <w:jc w:val="both"/>
        <w:rPr>
          <w:color w:val="C00000"/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F7645">
        <w:rPr>
          <w:sz w:val="28"/>
          <w:szCs w:val="28"/>
        </w:rPr>
        <w:t xml:space="preserve">1. Отменить открытый по форме подаче предложений аукцион </w:t>
      </w:r>
      <w:r w:rsidRPr="009950CC">
        <w:rPr>
          <w:bCs/>
          <w:sz w:val="28"/>
          <w:szCs w:val="28"/>
        </w:rPr>
        <w:t>на право заключения договоров аренды движимого имущества, находящегося в муниципальной собственности Промышленновского муниципального округа</w:t>
      </w:r>
      <w:r>
        <w:rPr>
          <w:sz w:val="28"/>
          <w:szCs w:val="28"/>
        </w:rPr>
        <w:t xml:space="preserve">, </w:t>
      </w:r>
      <w:r w:rsidRPr="006F7645">
        <w:rPr>
          <w:sz w:val="28"/>
          <w:szCs w:val="28"/>
        </w:rPr>
        <w:t>назначенный</w:t>
      </w:r>
      <w:r>
        <w:rPr>
          <w:sz w:val="28"/>
          <w:szCs w:val="28"/>
        </w:rPr>
        <w:t xml:space="preserve"> на </w:t>
      </w:r>
      <w:r w:rsidRPr="00F305D0">
        <w:rPr>
          <w:rFonts w:eastAsia="MS Mincho"/>
          <w:sz w:val="28"/>
          <w:szCs w:val="28"/>
        </w:rPr>
        <w:t>28.09.2023 г. в 10 ч.00 мин</w:t>
      </w:r>
      <w:r w:rsidRPr="00F305D0">
        <w:rPr>
          <w:sz w:val="28"/>
          <w:szCs w:val="28"/>
        </w:rPr>
        <w:t>.</w:t>
      </w:r>
      <w:r w:rsidRPr="00F305D0">
        <w:rPr>
          <w:color w:val="C00000"/>
          <w:sz w:val="28"/>
          <w:szCs w:val="28"/>
        </w:rPr>
        <w:t xml:space="preserve">  </w:t>
      </w:r>
    </w:p>
    <w:p w:rsidR="00FF1C2D" w:rsidRDefault="00FF1C2D" w:rsidP="00FF1C2D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F305D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F305D0">
        <w:rPr>
          <w:sz w:val="28"/>
          <w:szCs w:val="28"/>
        </w:rPr>
        <w:t xml:space="preserve"> Предметом аукциона является право заключения договоров аренды движимого имущества, находящегося в муниципальной собственности Промышленновского муниципального округа, предназначенного для организации водоснабжения и водоотведения на территории Промышленновского муницип</w:t>
      </w:r>
      <w:r>
        <w:rPr>
          <w:sz w:val="28"/>
          <w:szCs w:val="28"/>
        </w:rPr>
        <w:t>ального округа, сроком на 5 лет:</w:t>
      </w:r>
    </w:p>
    <w:p w:rsidR="00FF1C2D" w:rsidRDefault="00FF1C2D" w:rsidP="00FF1C2D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30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491"/>
        <w:gridCol w:w="1843"/>
        <w:gridCol w:w="2022"/>
      </w:tblGrid>
      <w:tr w:rsidR="00FF1C2D" w:rsidRPr="00635042" w:rsidTr="008F37DD">
        <w:trPr>
          <w:trHeight w:val="1394"/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3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7378">
              <w:rPr>
                <w:sz w:val="28"/>
                <w:szCs w:val="28"/>
              </w:rPr>
              <w:t>/</w:t>
            </w:r>
            <w:proofErr w:type="spellStart"/>
            <w:r w:rsidRPr="00CF73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1" w:type="dxa"/>
            <w:vAlign w:val="center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Стоимость аренды имущества в месяц</w:t>
            </w:r>
          </w:p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(руб.)</w:t>
            </w:r>
          </w:p>
        </w:tc>
        <w:tc>
          <w:tcPr>
            <w:tcW w:w="2022" w:type="dxa"/>
            <w:vAlign w:val="center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Шаг аукциона</w:t>
            </w:r>
          </w:p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(5% </w:t>
            </w:r>
            <w:proofErr w:type="spellStart"/>
            <w:r w:rsidRPr="00CF7378">
              <w:rPr>
                <w:sz w:val="28"/>
                <w:szCs w:val="28"/>
              </w:rPr>
              <w:t>нач</w:t>
            </w:r>
            <w:proofErr w:type="gramStart"/>
            <w:r w:rsidRPr="00CF7378">
              <w:rPr>
                <w:sz w:val="28"/>
                <w:szCs w:val="28"/>
              </w:rPr>
              <w:t>.ц</w:t>
            </w:r>
            <w:proofErr w:type="gramEnd"/>
            <w:r w:rsidRPr="00CF7378">
              <w:rPr>
                <w:sz w:val="28"/>
                <w:szCs w:val="28"/>
              </w:rPr>
              <w:t>ены</w:t>
            </w:r>
            <w:proofErr w:type="spellEnd"/>
            <w:r w:rsidRPr="00CF7378">
              <w:rPr>
                <w:sz w:val="28"/>
                <w:szCs w:val="28"/>
              </w:rPr>
              <w:t>) (руб.)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</w:t>
            </w:r>
          </w:p>
        </w:tc>
        <w:tc>
          <w:tcPr>
            <w:tcW w:w="5491" w:type="dxa"/>
          </w:tcPr>
          <w:p w:rsidR="00FF1C2D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Автомобиль ЗИЛ 431412, модель, № двигателя 747452, шасси (рама) № 2550429, кузов (прицеп) № КО-002, год выпуска 1986, цвет голубой</w:t>
            </w:r>
          </w:p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14 000,00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700,00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2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Автомобиль ГАЗ-33023, VIN XTH33023042010948, Модель, № двигателя *40630А*43117151*, кузов (кабина, прицеп) № 33023040033451, год выпуска 2004, цвет «снежно-белый»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9 000,00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450,00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Трактор "Беларус-82.1", двигатель № 550813, основной ведущий мост (мосты) 645036/410310-04, год выпуска 2010, цвет черно-синий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5 500,00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275,00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Экскаватор ЭО 2621 В3 на базе МТЗ, основной ведущий мост (мосты) 576883/518386-04, год выпуска 2010, цвет сине-черно-желтый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12 600,00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630,00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5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CF7378">
              <w:rPr>
                <w:color w:val="000000"/>
                <w:sz w:val="28"/>
                <w:szCs w:val="28"/>
              </w:rPr>
              <w:t>Баровая</w:t>
            </w:r>
            <w:proofErr w:type="spellEnd"/>
            <w:r w:rsidRPr="00CF737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F7378">
              <w:rPr>
                <w:color w:val="000000"/>
                <w:sz w:val="28"/>
                <w:szCs w:val="28"/>
              </w:rPr>
              <w:t>грунто</w:t>
            </w:r>
            <w:proofErr w:type="spellEnd"/>
            <w:r w:rsidRPr="00CF7378">
              <w:rPr>
                <w:color w:val="000000"/>
                <w:sz w:val="28"/>
                <w:szCs w:val="28"/>
              </w:rPr>
              <w:t xml:space="preserve"> - резная машина БГМ-1, заводской № машины (рамы) 652/80808402, двигатель № 650266, коробка передач № 100394, основной ведущий мост (мосты) № 195296-04/398083, год выпуска 2005, цвет синий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25 500,00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 xml:space="preserve">1 275,00 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КАМАЗ 55102,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XTF</w:t>
            </w:r>
            <w:r w:rsidRPr="00CF7378">
              <w:rPr>
                <w:color w:val="000000"/>
                <w:sz w:val="28"/>
                <w:szCs w:val="28"/>
              </w:rPr>
              <w:t>551020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S</w:t>
            </w:r>
            <w:r w:rsidRPr="00CF7378">
              <w:rPr>
                <w:color w:val="000000"/>
                <w:sz w:val="28"/>
                <w:szCs w:val="28"/>
              </w:rPr>
              <w:t>2078351, модель, № двигателя 037459, шасси (рама) № 2078351, год выпуска 1995, цвет «защитный»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12 000,00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600,00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7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КАМАЗ 55111</w:t>
            </w:r>
            <w:proofErr w:type="gramStart"/>
            <w:r w:rsidRPr="00CF7378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F7378">
              <w:rPr>
                <w:color w:val="000000"/>
                <w:sz w:val="28"/>
                <w:szCs w:val="28"/>
              </w:rPr>
              <w:t xml:space="preserve">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X1F55111C20001088, модель, № двигателя 740.11.240.-204185, шасси (рама) № 2173871, год выпуска 2002, цвет «светлая дымка»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16 000,00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800,00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8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Дизель-генераторная установка в контейнере типа «Север» на автомобильном прицепе,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Х6А83412К80000808, модель, № двигателя отсутствует, шасси (рама) № Х6А83412К80000808, год выпуска 2008, цвет зеленый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3 500,00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175,00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9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 xml:space="preserve">Дизель-генераторная установка в контейнере типа «Север» на автомобильном прицепе, </w:t>
            </w:r>
            <w:r w:rsidRPr="00CF7378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F7378">
              <w:rPr>
                <w:color w:val="000000"/>
                <w:sz w:val="28"/>
                <w:szCs w:val="28"/>
              </w:rPr>
              <w:t xml:space="preserve"> Х6А83412К80000807, модель, № двигателя отсутствует, шасси (рама) № Х6А83412К80000807, год выпуска 2008, цвет зеленый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3 500,00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175,00</w:t>
            </w:r>
          </w:p>
        </w:tc>
      </w:tr>
      <w:tr w:rsidR="00FF1C2D" w:rsidRPr="0085528B" w:rsidTr="008F37DD">
        <w:trPr>
          <w:jc w:val="center"/>
        </w:trPr>
        <w:tc>
          <w:tcPr>
            <w:tcW w:w="674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10</w:t>
            </w:r>
          </w:p>
        </w:tc>
        <w:tc>
          <w:tcPr>
            <w:tcW w:w="5491" w:type="dxa"/>
          </w:tcPr>
          <w:p w:rsidR="00FF1C2D" w:rsidRPr="00CF7378" w:rsidRDefault="00FF1C2D" w:rsidP="008F37DD">
            <w:pPr>
              <w:pStyle w:val="a6"/>
              <w:rPr>
                <w:color w:val="000000"/>
                <w:sz w:val="28"/>
                <w:szCs w:val="28"/>
              </w:rPr>
            </w:pPr>
            <w:r w:rsidRPr="00CF7378">
              <w:rPr>
                <w:color w:val="000000"/>
                <w:sz w:val="28"/>
                <w:szCs w:val="28"/>
              </w:rPr>
              <w:t>Полуприцеп 1 ПТ-1,5, заводской № машины (рамы) 100478,  год выпуска 1989, цвет серый</w:t>
            </w:r>
          </w:p>
        </w:tc>
        <w:tc>
          <w:tcPr>
            <w:tcW w:w="1843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3 000,00</w:t>
            </w:r>
          </w:p>
        </w:tc>
        <w:tc>
          <w:tcPr>
            <w:tcW w:w="2022" w:type="dxa"/>
          </w:tcPr>
          <w:p w:rsidR="00FF1C2D" w:rsidRPr="00CF7378" w:rsidRDefault="00FF1C2D" w:rsidP="008F37DD">
            <w:pPr>
              <w:pStyle w:val="a6"/>
              <w:jc w:val="center"/>
              <w:rPr>
                <w:sz w:val="28"/>
                <w:szCs w:val="28"/>
              </w:rPr>
            </w:pPr>
            <w:r w:rsidRPr="00CF7378">
              <w:rPr>
                <w:sz w:val="28"/>
                <w:szCs w:val="28"/>
              </w:rPr>
              <w:t>150,00</w:t>
            </w:r>
          </w:p>
        </w:tc>
      </w:tr>
    </w:tbl>
    <w:p w:rsidR="003861AE" w:rsidRDefault="003861AE" w:rsidP="00FF1C2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</w:p>
    <w:p w:rsidR="00B20515" w:rsidRPr="00C57622" w:rsidRDefault="00FF1C2D" w:rsidP="00C7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 w:rsidR="00C76617" w:rsidRPr="00C57622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Ю.Ю. Белоконь </w:t>
      </w:r>
    </w:p>
    <w:sectPr w:rsidR="00B20515" w:rsidRPr="00C57622" w:rsidSect="00FF1C2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1B53F5"/>
    <w:rsid w:val="001C6C20"/>
    <w:rsid w:val="002055D2"/>
    <w:rsid w:val="002E7CD7"/>
    <w:rsid w:val="002F6B5A"/>
    <w:rsid w:val="003372B0"/>
    <w:rsid w:val="00360F2D"/>
    <w:rsid w:val="003861AE"/>
    <w:rsid w:val="003A6C3F"/>
    <w:rsid w:val="003C3301"/>
    <w:rsid w:val="004008F4"/>
    <w:rsid w:val="0047291B"/>
    <w:rsid w:val="00535DD9"/>
    <w:rsid w:val="005D5197"/>
    <w:rsid w:val="005D5992"/>
    <w:rsid w:val="006662DC"/>
    <w:rsid w:val="006B72F2"/>
    <w:rsid w:val="006C0E74"/>
    <w:rsid w:val="006C249E"/>
    <w:rsid w:val="007141FC"/>
    <w:rsid w:val="00896E5D"/>
    <w:rsid w:val="008C3DB5"/>
    <w:rsid w:val="008F0A1B"/>
    <w:rsid w:val="00951B73"/>
    <w:rsid w:val="00961D67"/>
    <w:rsid w:val="00975DFD"/>
    <w:rsid w:val="009852F5"/>
    <w:rsid w:val="009B73B7"/>
    <w:rsid w:val="009C09FD"/>
    <w:rsid w:val="009C5150"/>
    <w:rsid w:val="00A047E7"/>
    <w:rsid w:val="00A953EC"/>
    <w:rsid w:val="00A963A8"/>
    <w:rsid w:val="00AD1DF2"/>
    <w:rsid w:val="00B20515"/>
    <w:rsid w:val="00B40598"/>
    <w:rsid w:val="00C57622"/>
    <w:rsid w:val="00C76617"/>
    <w:rsid w:val="00CF3DEA"/>
    <w:rsid w:val="00DA1FD7"/>
    <w:rsid w:val="00DF5985"/>
    <w:rsid w:val="00E01270"/>
    <w:rsid w:val="00E5502E"/>
    <w:rsid w:val="00E81D59"/>
    <w:rsid w:val="00F137D8"/>
    <w:rsid w:val="00F3770E"/>
    <w:rsid w:val="00F437BC"/>
    <w:rsid w:val="00F77125"/>
    <w:rsid w:val="00FF1C2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F1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F1C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2017-08-15T07:55:00Z</cp:lastPrinted>
  <dcterms:created xsi:type="dcterms:W3CDTF">2023-09-14T10:23:00Z</dcterms:created>
  <dcterms:modified xsi:type="dcterms:W3CDTF">2023-09-14T10:23:00Z</dcterms:modified>
</cp:coreProperties>
</file>