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B" w:rsidRDefault="0044119B" w:rsidP="008F72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23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95A46" w:rsidRPr="008F7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9B" w:rsidRPr="0044119B" w:rsidRDefault="00895A46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B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02296" w:rsidRPr="0044119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4119B" w:rsidRPr="0044119B">
        <w:rPr>
          <w:rFonts w:ascii="Times New Roman" w:hAnsi="Times New Roman" w:cs="Times New Roman"/>
          <w:sz w:val="28"/>
          <w:szCs w:val="28"/>
        </w:rPr>
        <w:t xml:space="preserve"> </w:t>
      </w:r>
      <w:r w:rsidR="008F7223" w:rsidRPr="0044119B">
        <w:rPr>
          <w:rFonts w:ascii="Times New Roman" w:hAnsi="Times New Roman" w:cs="Times New Roman"/>
          <w:sz w:val="28"/>
          <w:szCs w:val="28"/>
        </w:rPr>
        <w:t xml:space="preserve">по проекту внесения </w:t>
      </w:r>
    </w:p>
    <w:p w:rsidR="0044119B" w:rsidRDefault="008F7223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B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</w:t>
      </w:r>
      <w:r w:rsidR="00DA1C29" w:rsidRPr="0044119B">
        <w:rPr>
          <w:rFonts w:ascii="Times New Roman" w:hAnsi="Times New Roman" w:cs="Times New Roman"/>
          <w:sz w:val="28"/>
          <w:szCs w:val="28"/>
        </w:rPr>
        <w:t xml:space="preserve">застройки </w:t>
      </w:r>
    </w:p>
    <w:p w:rsidR="008F7223" w:rsidRPr="0044119B" w:rsidRDefault="00DA1C29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19B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FE16F3" w:rsidRPr="008F7223" w:rsidRDefault="00FE16F3" w:rsidP="00FE1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93" w:rsidRPr="002C4E93" w:rsidRDefault="001A03FA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2C4E93" w:rsidRPr="002C4E93">
        <w:rPr>
          <w:rFonts w:ascii="Times New Roman" w:hAnsi="Times New Roman" w:cs="Times New Roman"/>
          <w:b/>
          <w:sz w:val="28"/>
          <w:szCs w:val="28"/>
        </w:rPr>
        <w:t>публичных слушаниях.</w:t>
      </w:r>
    </w:p>
    <w:p w:rsidR="004E563F" w:rsidRDefault="002C4E93" w:rsidP="004E56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2C4E9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</w:t>
      </w:r>
      <w:r w:rsidR="007D2094">
        <w:rPr>
          <w:rFonts w:ascii="Times New Roman" w:hAnsi="Times New Roman" w:cs="Times New Roman"/>
          <w:sz w:val="28"/>
          <w:szCs w:val="28"/>
        </w:rPr>
        <w:t xml:space="preserve"> </w:t>
      </w:r>
      <w:r w:rsidR="004E563F" w:rsidRPr="004E563F">
        <w:rPr>
          <w:rFonts w:ascii="Times New Roman" w:hAnsi="Times New Roman" w:cs="Times New Roman"/>
          <w:sz w:val="28"/>
          <w:szCs w:val="28"/>
        </w:rPr>
        <w:t>(в редакции решений                        от 08.11.2022 № 460, от 08.11.2022 № 460, от 20.12.2022 № 469, от 27.12.2022 № 476)</w:t>
      </w:r>
      <w:r w:rsidR="004E563F">
        <w:rPr>
          <w:rFonts w:ascii="Times New Roman" w:hAnsi="Times New Roman" w:cs="Times New Roman"/>
          <w:sz w:val="28"/>
          <w:szCs w:val="28"/>
        </w:rPr>
        <w:t xml:space="preserve"> (далее – проект Правил)</w:t>
      </w:r>
      <w:r w:rsidR="007062B6">
        <w:rPr>
          <w:rFonts w:ascii="Times New Roman" w:hAnsi="Times New Roman" w:cs="Times New Roman"/>
          <w:sz w:val="28"/>
          <w:szCs w:val="28"/>
        </w:rPr>
        <w:t>,</w:t>
      </w:r>
      <w:r w:rsidRPr="002C4E93">
        <w:t xml:space="preserve"> </w:t>
      </w:r>
      <w:r w:rsidRPr="002C4E93">
        <w:rPr>
          <w:rFonts w:ascii="Times New Roman" w:hAnsi="Times New Roman" w:cs="Times New Roman"/>
          <w:sz w:val="28"/>
          <w:szCs w:val="28"/>
        </w:rPr>
        <w:t>в части</w:t>
      </w:r>
      <w:r w:rsidR="004E56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563F" w:rsidRPr="004E563F" w:rsidRDefault="002C4E93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4E563F" w:rsidRPr="004E563F">
        <w:rPr>
          <w:rFonts w:ascii="Times New Roman" w:hAnsi="Times New Roman" w:cs="Times New Roman"/>
          <w:sz w:val="28"/>
          <w:szCs w:val="28"/>
        </w:rPr>
        <w:t>1.1.  Подготовить проект правил с учетом положений                                         о территориальном планировании, содержащихся в генеральном плане Промышленновского муниципального округа, а именно: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1.1.1. На карте градостроительного зонирования проекта Правил отобразить границы населенных пунктов село Журавлево, деревни Пор - </w:t>
      </w:r>
      <w:proofErr w:type="spellStart"/>
      <w:r w:rsidRPr="004E563F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4E563F">
        <w:rPr>
          <w:rFonts w:ascii="Times New Roman" w:hAnsi="Times New Roman" w:cs="Times New Roman"/>
          <w:sz w:val="28"/>
          <w:szCs w:val="28"/>
        </w:rPr>
        <w:t>, входящих в состав Промышленновского муниципального округа, в соответствии с границами указанных населенных пунктов, изображенными в генеральном плане Промышленновского муниципального округа;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>1.1.2. На карте градостроительного зонирования проекта Правил установить границы следующих территориальных зон: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- в границах земельного участка с кадастровым номером 42:11:0000000:1520, расположенного в </w:t>
      </w:r>
      <w:proofErr w:type="spellStart"/>
      <w:r w:rsidRPr="004E56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E56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63F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4E563F">
        <w:rPr>
          <w:rFonts w:ascii="Times New Roman" w:hAnsi="Times New Roman" w:cs="Times New Roman"/>
          <w:sz w:val="28"/>
          <w:szCs w:val="28"/>
        </w:rPr>
        <w:t>, установить территориальную зону специального назначения для размещения скотомогильников, отстойников, полей фильтрации и полей ассенизации (СН 2);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>- в границах земельного участка с кадастровым номером 42:11:0108015:43, установить территориальную зону для размещения объектов сельскохозяйственного использования (СХ 2);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- в границах земельного участка с кадастровым номером 42:11:0111019:17, расположенного возле населенного пункта поселок Иваново - </w:t>
      </w:r>
      <w:proofErr w:type="spellStart"/>
      <w:r w:rsidRPr="004E563F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4E563F">
        <w:rPr>
          <w:rFonts w:ascii="Times New Roman" w:hAnsi="Times New Roman" w:cs="Times New Roman"/>
          <w:sz w:val="28"/>
          <w:szCs w:val="28"/>
        </w:rPr>
        <w:t>, установить территориальную зону для размещения объектов сельскохозяйственного использования (СХ 2);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- в границах земельного участка с кадастровым номером 42:11:0116032:74, расположенного в </w:t>
      </w:r>
      <w:proofErr w:type="spellStart"/>
      <w:r w:rsidRPr="004E56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E563F">
        <w:rPr>
          <w:rFonts w:ascii="Times New Roman" w:hAnsi="Times New Roman" w:cs="Times New Roman"/>
          <w:sz w:val="28"/>
          <w:szCs w:val="28"/>
        </w:rPr>
        <w:t>. Промышленная, пер. Механический, 3</w:t>
      </w:r>
      <w:proofErr w:type="gramStart"/>
      <w:r w:rsidRPr="004E563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563F">
        <w:rPr>
          <w:rFonts w:ascii="Times New Roman" w:hAnsi="Times New Roman" w:cs="Times New Roman"/>
          <w:sz w:val="28"/>
          <w:szCs w:val="28"/>
        </w:rPr>
        <w:t>, установить территориальную зону застройки малоэтажными многоквартирными жилыми домами высотой не выше четырех надземных этажей (ЖЗ 3);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- в границах земельного участка с кадастровым номером 42:11:0116010:41, </w:t>
      </w:r>
      <w:proofErr w:type="gramStart"/>
      <w:r w:rsidRPr="004E563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4E56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56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E56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63F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4E563F">
        <w:rPr>
          <w:rFonts w:ascii="Times New Roman" w:hAnsi="Times New Roman" w:cs="Times New Roman"/>
          <w:sz w:val="28"/>
          <w:szCs w:val="28"/>
        </w:rPr>
        <w:t xml:space="preserve">,                                          ул. Коммунистическая, 14,  установить территориальную зону </w:t>
      </w:r>
      <w:r w:rsidRPr="004E563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административного, делового, общественного и социально-бытового назначения (ОДЗ 1);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63F">
        <w:rPr>
          <w:rFonts w:ascii="Times New Roman" w:hAnsi="Times New Roman" w:cs="Times New Roman"/>
          <w:bCs/>
          <w:sz w:val="28"/>
          <w:szCs w:val="28"/>
        </w:rPr>
        <w:t xml:space="preserve">- в границах территории, расположенной в </w:t>
      </w:r>
      <w:proofErr w:type="spellStart"/>
      <w:r w:rsidRPr="004E563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E56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E563F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Pr="004E563F">
        <w:rPr>
          <w:rFonts w:ascii="Times New Roman" w:hAnsi="Times New Roman" w:cs="Times New Roman"/>
          <w:bCs/>
          <w:sz w:val="28"/>
          <w:szCs w:val="28"/>
        </w:rPr>
        <w:t xml:space="preserve">,                        ул. Коммунистическая, возле земельного участка с кадастровым номером 42:11:0116034:77, расположенным по адресу: </w:t>
      </w:r>
      <w:proofErr w:type="spellStart"/>
      <w:r w:rsidRPr="004E563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E56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E563F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Pr="004E563F">
        <w:rPr>
          <w:rFonts w:ascii="Times New Roman" w:hAnsi="Times New Roman" w:cs="Times New Roman"/>
          <w:bCs/>
          <w:sz w:val="28"/>
          <w:szCs w:val="28"/>
        </w:rPr>
        <w:t xml:space="preserve">,                          ул. Коммунистическая, д. 45/1, установить </w:t>
      </w:r>
      <w:r w:rsidRPr="004E563F">
        <w:rPr>
          <w:rFonts w:ascii="Times New Roman" w:hAnsi="Times New Roman" w:cs="Times New Roman"/>
          <w:sz w:val="28"/>
          <w:szCs w:val="28"/>
        </w:rPr>
        <w:t xml:space="preserve">территориальную зону </w:t>
      </w:r>
      <w:r w:rsidRPr="004E563F">
        <w:rPr>
          <w:rFonts w:ascii="Times New Roman" w:hAnsi="Times New Roman" w:cs="Times New Roman"/>
          <w:bCs/>
          <w:sz w:val="28"/>
          <w:szCs w:val="28"/>
        </w:rPr>
        <w:t>административного, делового, общественного и социально - бытового назначения (ОДЗ 1);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- в границах территории, расположенной в населенном пункте поселок Плотниково, установить территориальную зону рекреационного назначения </w:t>
      </w:r>
      <w:proofErr w:type="gramStart"/>
      <w:r w:rsidRPr="004E563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E563F">
        <w:rPr>
          <w:rFonts w:ascii="Times New Roman" w:hAnsi="Times New Roman" w:cs="Times New Roman"/>
          <w:sz w:val="28"/>
          <w:szCs w:val="28"/>
        </w:rPr>
        <w:t>бъектов отдыха, досуга и развлечений (Р 2);</w:t>
      </w:r>
    </w:p>
    <w:p w:rsidR="004E563F" w:rsidRPr="004E563F" w:rsidRDefault="004E563F" w:rsidP="004E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3F">
        <w:rPr>
          <w:rFonts w:ascii="Times New Roman" w:hAnsi="Times New Roman" w:cs="Times New Roman"/>
          <w:sz w:val="28"/>
          <w:szCs w:val="28"/>
        </w:rPr>
        <w:t>1.1.3. в границах земельных участков с кадастровыми номерами 42:11:0110002:40 (единое землепользование 42:11:0110002:32, 42:11:0110002:33, 42:110002:34, 42:11:0110002:35, 42:11:0110002:38, 42:11:0110002:27, 42:11:0110002:31, 42:11:0110002:79, 42:11:0110002:81, 42:11:0110002:112, 42:11:0110002:141, 42:11:0110002</w:t>
      </w:r>
      <w:proofErr w:type="gramEnd"/>
      <w:r w:rsidRPr="004E563F">
        <w:rPr>
          <w:rFonts w:ascii="Times New Roman" w:hAnsi="Times New Roman" w:cs="Times New Roman"/>
          <w:sz w:val="28"/>
          <w:szCs w:val="28"/>
        </w:rPr>
        <w:t>:187, 42:11:0110002:222, 42:11:0110002:226, 42:11:0110002:230, 42:11:0110002:232, 42:11:0110002:252, 42:11:0108002:101, 42:11:0108002:117, установить территориальную зону особо охраняемых территорий и объектов природоохранного                                    и рекреационного назначения ЗОТ 1.</w:t>
      </w:r>
    </w:p>
    <w:p w:rsidR="002C4E93" w:rsidRPr="002C4E93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2C4E93" w:rsidRPr="00A55D51" w:rsidRDefault="004E563F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AE004A" w:rsidRPr="00A55D51">
        <w:rPr>
          <w:rFonts w:ascii="Times New Roman" w:hAnsi="Times New Roman" w:cs="Times New Roman"/>
          <w:sz w:val="28"/>
          <w:szCs w:val="28"/>
        </w:rPr>
        <w:t>.</w:t>
      </w:r>
    </w:p>
    <w:p w:rsidR="002C4E93" w:rsidRPr="003A135E" w:rsidRDefault="00BF28E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</w:t>
      </w:r>
      <w:r w:rsidR="00EA333F" w:rsidRPr="003A135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Pr="003A135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проекту.</w:t>
      </w:r>
    </w:p>
    <w:p w:rsidR="004A29D2" w:rsidRDefault="00B32424" w:rsidP="004A29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5E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EA333F" w:rsidRPr="00EA333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E563F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A29D2">
        <w:rPr>
          <w:rFonts w:ascii="Times New Roman" w:hAnsi="Times New Roman" w:cs="Times New Roman"/>
          <w:sz w:val="28"/>
          <w:szCs w:val="28"/>
        </w:rPr>
        <w:t>для граждан, постоянно проживающих на территории, в отношении которой подготовлены данные проекты, правообладатей находящихся в границах этой территории земельных участков и (или) расположенных на них объектов капитального строительства, а также правообладатей помещений, являющихся частью указанных объектов капитального строительства.</w:t>
      </w:r>
    </w:p>
    <w:p w:rsidR="008B2CF0" w:rsidRDefault="00003A8E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 w:rsidR="00ED7ECC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 w:rsidR="007062B6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– </w:t>
      </w:r>
      <w:r w:rsidR="004A29D2">
        <w:rPr>
          <w:rFonts w:ascii="Times New Roman" w:hAnsi="Times New Roman" w:cs="Times New Roman"/>
          <w:sz w:val="28"/>
          <w:szCs w:val="28"/>
        </w:rPr>
        <w:t>29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B2CF0" w:rsidRPr="009528F6" w:rsidRDefault="009528F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8B2CF0" w:rsidRDefault="008D0CE1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администрации Промышленновского муниципального округа </w:t>
      </w:r>
      <w:r w:rsidR="00003A8E" w:rsidRPr="00003A8E">
        <w:rPr>
          <w:rFonts w:ascii="Times New Roman" w:hAnsi="Times New Roman" w:cs="Times New Roman"/>
          <w:sz w:val="28"/>
          <w:szCs w:val="28"/>
        </w:rPr>
        <w:t xml:space="preserve">в разделе «Градостроительство» </w:t>
      </w:r>
      <w:hyperlink r:id="rId8" w:history="1">
        <w:r w:rsidR="00003A8E" w:rsidRPr="00003A8E">
          <w:rPr>
            <w:rStyle w:val="ae"/>
            <w:rFonts w:ascii="Times New Roman" w:hAnsi="Times New Roman" w:cs="Times New Roman"/>
            <w:sz w:val="28"/>
            <w:szCs w:val="28"/>
          </w:rPr>
          <w:t>adm-Promishl-rn@ako.ru</w:t>
        </w:r>
      </w:hyperlink>
      <w:r w:rsidR="00003A8E" w:rsidRPr="0000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B4" w:rsidRDefault="00A56072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в которые возможно посещение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E42DB4" w:rsidRP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D05E82">
        <w:rPr>
          <w:rFonts w:ascii="Times New Roman" w:hAnsi="Times New Roman" w:cs="Times New Roman"/>
          <w:sz w:val="28"/>
          <w:szCs w:val="28"/>
        </w:rPr>
        <w:t>-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4A29D2">
        <w:rPr>
          <w:rFonts w:ascii="Times New Roman" w:hAnsi="Times New Roman" w:cs="Times New Roman"/>
          <w:sz w:val="28"/>
          <w:szCs w:val="28"/>
        </w:rPr>
        <w:t>08 сентяб</w:t>
      </w:r>
      <w:r w:rsidRPr="00E42DB4">
        <w:rPr>
          <w:rFonts w:ascii="Times New Roman" w:hAnsi="Times New Roman" w:cs="Times New Roman"/>
          <w:sz w:val="28"/>
          <w:szCs w:val="28"/>
        </w:rPr>
        <w:t>ря 202</w:t>
      </w:r>
      <w:r w:rsidR="004A29D2">
        <w:rPr>
          <w:rFonts w:ascii="Times New Roman" w:hAnsi="Times New Roman" w:cs="Times New Roman"/>
          <w:sz w:val="28"/>
          <w:szCs w:val="28"/>
        </w:rPr>
        <w:t>3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года.        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="008932D8" w:rsidRPr="008F7223">
        <w:rPr>
          <w:rFonts w:ascii="Times New Roman" w:hAnsi="Times New Roman" w:cs="Times New Roman"/>
          <w:sz w:val="28"/>
          <w:szCs w:val="28"/>
        </w:rPr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 xml:space="preserve">с </w:t>
      </w:r>
      <w:r w:rsidR="004A29D2">
        <w:rPr>
          <w:rFonts w:ascii="Times New Roman" w:hAnsi="Times New Roman" w:cs="Times New Roman"/>
          <w:sz w:val="28"/>
          <w:szCs w:val="28"/>
        </w:rPr>
        <w:t>08 сентя</w:t>
      </w:r>
      <w:r w:rsidR="00CA4425" w:rsidRPr="00E42DB4">
        <w:rPr>
          <w:rFonts w:ascii="Times New Roman" w:hAnsi="Times New Roman" w:cs="Times New Roman"/>
          <w:sz w:val="28"/>
          <w:szCs w:val="28"/>
        </w:rPr>
        <w:t xml:space="preserve">бря </w:t>
      </w:r>
      <w:r w:rsidR="004A29D2">
        <w:rPr>
          <w:rFonts w:ascii="Times New Roman" w:hAnsi="Times New Roman" w:cs="Times New Roman"/>
          <w:sz w:val="28"/>
          <w:szCs w:val="28"/>
        </w:rPr>
        <w:t>2023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A29D2">
        <w:rPr>
          <w:rFonts w:ascii="Times New Roman" w:hAnsi="Times New Roman" w:cs="Times New Roman"/>
          <w:sz w:val="28"/>
          <w:szCs w:val="28"/>
        </w:rPr>
        <w:t>22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4A29D2">
        <w:rPr>
          <w:rFonts w:ascii="Times New Roman" w:hAnsi="Times New Roman" w:cs="Times New Roman"/>
          <w:sz w:val="28"/>
          <w:szCs w:val="28"/>
        </w:rPr>
        <w:t>сентя</w:t>
      </w:r>
      <w:r w:rsidRPr="00E42DB4">
        <w:rPr>
          <w:rFonts w:ascii="Times New Roman" w:hAnsi="Times New Roman" w:cs="Times New Roman"/>
          <w:sz w:val="28"/>
          <w:szCs w:val="28"/>
        </w:rPr>
        <w:t>бря 202</w:t>
      </w:r>
      <w:r w:rsidR="004A29D2">
        <w:rPr>
          <w:rFonts w:ascii="Times New Roman" w:hAnsi="Times New Roman" w:cs="Times New Roman"/>
          <w:sz w:val="28"/>
          <w:szCs w:val="28"/>
        </w:rPr>
        <w:t>3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>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7A21C7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E42DB4">
        <w:rPr>
          <w:rFonts w:ascii="Times New Roman" w:hAnsi="Times New Roman" w:cs="Times New Roman"/>
          <w:sz w:val="28"/>
          <w:szCs w:val="28"/>
        </w:rPr>
        <w:t xml:space="preserve"> открытия экспозиций:</w:t>
      </w:r>
    </w:p>
    <w:p w:rsidR="00932E7B" w:rsidRPr="00932E7B" w:rsidRDefault="00932E7B" w:rsidP="00932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E7B">
        <w:rPr>
          <w:rFonts w:ascii="Times New Roman" w:hAnsi="Times New Roman" w:cs="Times New Roman"/>
          <w:sz w:val="28"/>
          <w:szCs w:val="28"/>
        </w:rPr>
        <w:t>в бумажном виде на информационных стендах: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Вагановского территориального отдела Управления                        по жизнеобеспечению и строительству администрации Промышленновского муниципального округа по адресу: с. Ваганово, ул. Центральная, д. 26;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Калинкинского территориального отдела Управления                     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Советская, д. 6-1;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Лебедевского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Лебеди, ул. Центральная, д. 32;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Окуневского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Центральная, д. 63;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Падунского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ст.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Комсомольская,                     д. 20;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Плотниковского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Плотниково, пер.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>, д. 1 а;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Промышленновского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 Промышленная, ул. Кооперативная, д. 2;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Пушкинского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Садовая, д. 7 б;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Тарабаринского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Труд, ул. Мира, д. 15 а;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Тарасовского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Тарасово, ул. Центральная, д. 43 а;</w:t>
      </w:r>
    </w:p>
    <w:p w:rsid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Титовского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Кооперативная, д. 1;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>, ул. Коммунистическая, д. 23 а, холл 1 этажа;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lastRenderedPageBreak/>
        <w:t xml:space="preserve">1.2. 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на сайте администрации Промышленновского муниципального округа в разделе «Градостроительство» (адрес сайта в Интернете: </w:t>
      </w:r>
      <w:hyperlink r:id="rId9" w:history="1"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Promishl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2E7B">
        <w:rPr>
          <w:rFonts w:ascii="Times New Roman" w:hAnsi="Times New Roman" w:cs="Times New Roman"/>
          <w:sz w:val="28"/>
          <w:szCs w:val="28"/>
        </w:rPr>
        <w:t>).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51229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51229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асающиеся проекта, принимаются</w:t>
      </w:r>
      <w:r w:rsidR="00E42DB4" w:rsidRPr="00E42DB4">
        <w:rPr>
          <w:rFonts w:ascii="Times New Roman" w:hAnsi="Times New Roman" w:cs="Times New Roman"/>
          <w:sz w:val="28"/>
          <w:szCs w:val="28"/>
        </w:rPr>
        <w:t>:</w:t>
      </w:r>
    </w:p>
    <w:p w:rsidR="00E963D1" w:rsidRPr="00512299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 w:rsidR="0028260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2DB4">
        <w:rPr>
          <w:rFonts w:ascii="Times New Roman" w:hAnsi="Times New Roman" w:cs="Times New Roman"/>
          <w:sz w:val="28"/>
          <w:szCs w:val="28"/>
        </w:rPr>
        <w:t>Промышленн</w:t>
      </w:r>
      <w:r w:rsidR="0028260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82609">
        <w:rPr>
          <w:rFonts w:ascii="Times New Roman" w:hAnsi="Times New Roman" w:cs="Times New Roman"/>
          <w:sz w:val="28"/>
          <w:szCs w:val="28"/>
        </w:rPr>
        <w:t>, ул. Коммунистическая, д. 23</w:t>
      </w:r>
      <w:r w:rsidRPr="00E42DB4">
        <w:rPr>
          <w:rFonts w:ascii="Times New Roman" w:hAnsi="Times New Roman" w:cs="Times New Roman"/>
          <w:sz w:val="28"/>
          <w:szCs w:val="28"/>
        </w:rPr>
        <w:t xml:space="preserve">а, кабинет №№ 312, 314, </w:t>
      </w:r>
      <w:r w:rsidR="00282609">
        <w:rPr>
          <w:rFonts w:ascii="Times New Roman" w:hAnsi="Times New Roman" w:cs="Times New Roman"/>
          <w:sz w:val="28"/>
          <w:szCs w:val="28"/>
        </w:rPr>
        <w:t xml:space="preserve">с </w:t>
      </w:r>
      <w:r w:rsidR="00B06A91">
        <w:rPr>
          <w:rFonts w:ascii="Times New Roman" w:hAnsi="Times New Roman" w:cs="Times New Roman"/>
          <w:sz w:val="28"/>
          <w:szCs w:val="28"/>
        </w:rPr>
        <w:t>01.09.2023</w:t>
      </w:r>
      <w:r w:rsidR="00282609">
        <w:rPr>
          <w:rFonts w:ascii="Times New Roman" w:hAnsi="Times New Roman" w:cs="Times New Roman"/>
          <w:sz w:val="28"/>
          <w:szCs w:val="28"/>
        </w:rPr>
        <w:t xml:space="preserve"> по </w:t>
      </w:r>
      <w:r w:rsidR="00B06A91">
        <w:rPr>
          <w:rFonts w:ascii="Times New Roman" w:hAnsi="Times New Roman" w:cs="Times New Roman"/>
          <w:sz w:val="28"/>
          <w:szCs w:val="28"/>
        </w:rPr>
        <w:t>21.09.2023</w:t>
      </w:r>
      <w:r w:rsidR="00282609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воскресенья)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часов;</w:t>
      </w:r>
      <w:r w:rsidR="00E963D1">
        <w:rPr>
          <w:rFonts w:ascii="Times New Roman" w:hAnsi="Times New Roman" w:cs="Times New Roman"/>
          <w:sz w:val="28"/>
          <w:szCs w:val="28"/>
        </w:rPr>
        <w:t xml:space="preserve"> </w:t>
      </w:r>
      <w:r w:rsidR="00B06A91">
        <w:rPr>
          <w:rFonts w:ascii="Times New Roman" w:hAnsi="Times New Roman" w:cs="Times New Roman"/>
          <w:sz w:val="28"/>
          <w:szCs w:val="28"/>
        </w:rPr>
        <w:t>22.09.2023</w:t>
      </w:r>
      <w:r w:rsidR="00E963D1">
        <w:rPr>
          <w:rFonts w:ascii="Times New Roman" w:hAnsi="Times New Roman" w:cs="Times New Roman"/>
          <w:sz w:val="28"/>
          <w:szCs w:val="28"/>
        </w:rPr>
        <w:t xml:space="preserve"> с 9-00 до 10-00, а также на адрес электронной почты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963D1" w:rsidRPr="002204C9">
          <w:rPr>
            <w:rStyle w:val="ae"/>
            <w:rFonts w:ascii="Times New Roman" w:hAnsi="Times New Roman" w:cs="Times New Roman"/>
            <w:sz w:val="28"/>
            <w:szCs w:val="28"/>
          </w:rPr>
          <w:t>kaig-prom@bk.ru</w:t>
        </w:r>
      </w:hyperlink>
      <w:r w:rsidR="00D37018">
        <w:rPr>
          <w:rFonts w:ascii="Times New Roman" w:hAnsi="Times New Roman" w:cs="Times New Roman"/>
          <w:sz w:val="28"/>
          <w:szCs w:val="28"/>
        </w:rPr>
        <w:t>.</w:t>
      </w:r>
    </w:p>
    <w:p w:rsidR="00452636" w:rsidRDefault="00E963D1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636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в дни и часы работы экспозиции;</w:t>
      </w:r>
    </w:p>
    <w:p w:rsidR="00282609" w:rsidRDefault="0045263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="00E42DB4"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E" w:rsidRDefault="00003A8E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</w:t>
      </w:r>
      <w:r w:rsidR="00192051">
        <w:rPr>
          <w:rFonts w:ascii="Times New Roman" w:hAnsi="Times New Roman" w:cs="Times New Roman"/>
          <w:b/>
          <w:sz w:val="28"/>
          <w:szCs w:val="28"/>
        </w:rPr>
        <w:t>:</w:t>
      </w:r>
    </w:p>
    <w:p w:rsidR="0028260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04B50">
        <w:rPr>
          <w:rFonts w:ascii="Times New Roman" w:hAnsi="Times New Roman" w:cs="Times New Roman"/>
          <w:b/>
          <w:sz w:val="28"/>
          <w:szCs w:val="28"/>
        </w:rPr>
        <w:t>22 сентября 2023 года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 в 11-00 </w:t>
      </w:r>
      <w:r w:rsidRPr="00282609">
        <w:rPr>
          <w:rFonts w:ascii="Times New Roman" w:hAnsi="Times New Roman" w:cs="Times New Roman"/>
          <w:sz w:val="28"/>
          <w:szCs w:val="28"/>
        </w:rPr>
        <w:t>в здании Районного дворца культуры Промышленновского муниципального округа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34C40">
        <w:rPr>
          <w:rFonts w:ascii="Times New Roman" w:hAnsi="Times New Roman" w:cs="Times New Roman"/>
          <w:sz w:val="28"/>
          <w:szCs w:val="28"/>
        </w:rPr>
        <w:t xml:space="preserve"> Промышленная, </w:t>
      </w:r>
      <w:r w:rsidR="00804B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2609">
        <w:rPr>
          <w:rFonts w:ascii="Times New Roman" w:hAnsi="Times New Roman" w:cs="Times New Roman"/>
          <w:sz w:val="28"/>
          <w:szCs w:val="28"/>
        </w:rPr>
        <w:t>ул. Коммунистическая, д. 29 а.</w:t>
      </w:r>
    </w:p>
    <w:p w:rsidR="009528F6" w:rsidRPr="009528F6" w:rsidRDefault="0001104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7F6C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Коммунистическая,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 либо по тел</w:t>
      </w:r>
      <w:r w:rsidRPr="007F6CD2">
        <w:rPr>
          <w:rFonts w:ascii="Times New Roman" w:hAnsi="Times New Roman" w:cs="Times New Roman"/>
          <w:sz w:val="28"/>
          <w:szCs w:val="28"/>
        </w:rPr>
        <w:t>. 8</w:t>
      </w:r>
      <w:r w:rsidR="007F6CD2" w:rsidRPr="007F6CD2">
        <w:rPr>
          <w:rFonts w:ascii="Times New Roman" w:hAnsi="Times New Roman" w:cs="Times New Roman"/>
          <w:sz w:val="28"/>
          <w:szCs w:val="28"/>
        </w:rPr>
        <w:t>(384-42)</w:t>
      </w:r>
      <w:r w:rsidR="007F6CD2">
        <w:rPr>
          <w:rFonts w:ascii="Times New Roman" w:hAnsi="Times New Roman" w:cs="Times New Roman"/>
          <w:sz w:val="28"/>
          <w:szCs w:val="28"/>
        </w:rPr>
        <w:t>74734.</w:t>
      </w:r>
    </w:p>
    <w:sectPr w:rsidR="009528F6" w:rsidRPr="009528F6" w:rsidSect="00003A8E">
      <w:headerReference w:type="default" r:id="rId11"/>
      <w:footerReference w:type="default" r:id="rId12"/>
      <w:pgSz w:w="11906" w:h="16838"/>
      <w:pgMar w:top="1276" w:right="850" w:bottom="993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E6" w:rsidRPr="0081507F" w:rsidRDefault="002657E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2657E6" w:rsidRPr="0081507F" w:rsidRDefault="002657E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1"/>
      <w:jc w:val="right"/>
    </w:pPr>
  </w:p>
  <w:p w:rsidR="00FE16F3" w:rsidRDefault="00FE16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E6" w:rsidRPr="0081507F" w:rsidRDefault="002657E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2657E6" w:rsidRPr="0081507F" w:rsidRDefault="002657E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"/>
      <w:ind w:right="360"/>
    </w:pPr>
  </w:p>
  <w:p w:rsidR="00FE16F3" w:rsidRDefault="00FE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A8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3B76"/>
    <w:rsid w:val="00036146"/>
    <w:rsid w:val="00040CC7"/>
    <w:rsid w:val="000428C4"/>
    <w:rsid w:val="00042A90"/>
    <w:rsid w:val="00042ED6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2BC9"/>
    <w:rsid w:val="00164379"/>
    <w:rsid w:val="001711AF"/>
    <w:rsid w:val="00171920"/>
    <w:rsid w:val="00192051"/>
    <w:rsid w:val="001961E0"/>
    <w:rsid w:val="001A03FA"/>
    <w:rsid w:val="001B48F7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C40"/>
    <w:rsid w:val="00234FE1"/>
    <w:rsid w:val="002552D5"/>
    <w:rsid w:val="00261C6A"/>
    <w:rsid w:val="00262320"/>
    <w:rsid w:val="00263C19"/>
    <w:rsid w:val="00264A7F"/>
    <w:rsid w:val="002657E6"/>
    <w:rsid w:val="00266BDC"/>
    <w:rsid w:val="00271B3A"/>
    <w:rsid w:val="00273FEF"/>
    <w:rsid w:val="0027526D"/>
    <w:rsid w:val="00275962"/>
    <w:rsid w:val="00277964"/>
    <w:rsid w:val="0028024E"/>
    <w:rsid w:val="002823CF"/>
    <w:rsid w:val="00282609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4E93"/>
    <w:rsid w:val="002C5564"/>
    <w:rsid w:val="002D1D3E"/>
    <w:rsid w:val="002D5925"/>
    <w:rsid w:val="002D7184"/>
    <w:rsid w:val="002D7D97"/>
    <w:rsid w:val="002E28C7"/>
    <w:rsid w:val="002E4123"/>
    <w:rsid w:val="002E4C32"/>
    <w:rsid w:val="00301021"/>
    <w:rsid w:val="00301497"/>
    <w:rsid w:val="0030269D"/>
    <w:rsid w:val="00305B61"/>
    <w:rsid w:val="00314CDE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7352C"/>
    <w:rsid w:val="00376EB1"/>
    <w:rsid w:val="0038025D"/>
    <w:rsid w:val="0038194F"/>
    <w:rsid w:val="00386ACC"/>
    <w:rsid w:val="00393A7F"/>
    <w:rsid w:val="003944F5"/>
    <w:rsid w:val="00396559"/>
    <w:rsid w:val="00396771"/>
    <w:rsid w:val="0039719D"/>
    <w:rsid w:val="003A135E"/>
    <w:rsid w:val="003A51C4"/>
    <w:rsid w:val="003A51F1"/>
    <w:rsid w:val="003B5F47"/>
    <w:rsid w:val="003B62D1"/>
    <w:rsid w:val="003C5FAD"/>
    <w:rsid w:val="003C65FF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374E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119B"/>
    <w:rsid w:val="0044313D"/>
    <w:rsid w:val="00445405"/>
    <w:rsid w:val="00445D2D"/>
    <w:rsid w:val="00452636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9D2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563F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2299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4733C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A7D87"/>
    <w:rsid w:val="005B52FA"/>
    <w:rsid w:val="005C3579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1CB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7954"/>
    <w:rsid w:val="0070518E"/>
    <w:rsid w:val="007062B6"/>
    <w:rsid w:val="00713C96"/>
    <w:rsid w:val="00713F87"/>
    <w:rsid w:val="00715EF2"/>
    <w:rsid w:val="007163F7"/>
    <w:rsid w:val="007178D9"/>
    <w:rsid w:val="00725029"/>
    <w:rsid w:val="007275D9"/>
    <w:rsid w:val="00727F14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1C7"/>
    <w:rsid w:val="007A2E27"/>
    <w:rsid w:val="007A7E04"/>
    <w:rsid w:val="007B61F1"/>
    <w:rsid w:val="007C47DF"/>
    <w:rsid w:val="007D2094"/>
    <w:rsid w:val="007D5B74"/>
    <w:rsid w:val="007E1FE7"/>
    <w:rsid w:val="007E4356"/>
    <w:rsid w:val="007F04DF"/>
    <w:rsid w:val="007F0ADE"/>
    <w:rsid w:val="007F3092"/>
    <w:rsid w:val="007F6CD2"/>
    <w:rsid w:val="007F7662"/>
    <w:rsid w:val="00802296"/>
    <w:rsid w:val="008047A3"/>
    <w:rsid w:val="00804B50"/>
    <w:rsid w:val="00806368"/>
    <w:rsid w:val="00806435"/>
    <w:rsid w:val="008111BB"/>
    <w:rsid w:val="0081217A"/>
    <w:rsid w:val="008123FF"/>
    <w:rsid w:val="0081507F"/>
    <w:rsid w:val="0081620F"/>
    <w:rsid w:val="00816E57"/>
    <w:rsid w:val="0082077F"/>
    <w:rsid w:val="008218AB"/>
    <w:rsid w:val="00823212"/>
    <w:rsid w:val="00823C57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0D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B2CF0"/>
    <w:rsid w:val="008C28B5"/>
    <w:rsid w:val="008C67C1"/>
    <w:rsid w:val="008C79BB"/>
    <w:rsid w:val="008D00C2"/>
    <w:rsid w:val="008D0CE1"/>
    <w:rsid w:val="008D3850"/>
    <w:rsid w:val="008D573D"/>
    <w:rsid w:val="008D6745"/>
    <w:rsid w:val="008E12A0"/>
    <w:rsid w:val="008E712B"/>
    <w:rsid w:val="008F3F35"/>
    <w:rsid w:val="008F7223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15FA"/>
    <w:rsid w:val="00925FC8"/>
    <w:rsid w:val="00927E4C"/>
    <w:rsid w:val="009320A2"/>
    <w:rsid w:val="00932E7B"/>
    <w:rsid w:val="00934556"/>
    <w:rsid w:val="00947A3B"/>
    <w:rsid w:val="009528F6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C7CB2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3707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5D51"/>
    <w:rsid w:val="00A56072"/>
    <w:rsid w:val="00A61737"/>
    <w:rsid w:val="00A619E2"/>
    <w:rsid w:val="00A700E9"/>
    <w:rsid w:val="00A711B4"/>
    <w:rsid w:val="00A765EC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B7CB0"/>
    <w:rsid w:val="00AC2AF6"/>
    <w:rsid w:val="00AC37DB"/>
    <w:rsid w:val="00AC4A66"/>
    <w:rsid w:val="00AC52D4"/>
    <w:rsid w:val="00AC5CA9"/>
    <w:rsid w:val="00AC685C"/>
    <w:rsid w:val="00AD0F85"/>
    <w:rsid w:val="00AD7DFE"/>
    <w:rsid w:val="00AE004A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06A91"/>
    <w:rsid w:val="00B10E75"/>
    <w:rsid w:val="00B111FC"/>
    <w:rsid w:val="00B1143E"/>
    <w:rsid w:val="00B11B2E"/>
    <w:rsid w:val="00B20DC7"/>
    <w:rsid w:val="00B24975"/>
    <w:rsid w:val="00B2519D"/>
    <w:rsid w:val="00B25499"/>
    <w:rsid w:val="00B264D2"/>
    <w:rsid w:val="00B32424"/>
    <w:rsid w:val="00B336DA"/>
    <w:rsid w:val="00B341E3"/>
    <w:rsid w:val="00B45311"/>
    <w:rsid w:val="00B46296"/>
    <w:rsid w:val="00B47EC8"/>
    <w:rsid w:val="00B5167B"/>
    <w:rsid w:val="00B52B5A"/>
    <w:rsid w:val="00B55939"/>
    <w:rsid w:val="00B62F26"/>
    <w:rsid w:val="00B633F3"/>
    <w:rsid w:val="00B63CF5"/>
    <w:rsid w:val="00B656AB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BF28E6"/>
    <w:rsid w:val="00C00892"/>
    <w:rsid w:val="00C008B6"/>
    <w:rsid w:val="00C01632"/>
    <w:rsid w:val="00C06068"/>
    <w:rsid w:val="00C06649"/>
    <w:rsid w:val="00C06731"/>
    <w:rsid w:val="00C073DC"/>
    <w:rsid w:val="00C07822"/>
    <w:rsid w:val="00C203E7"/>
    <w:rsid w:val="00C21451"/>
    <w:rsid w:val="00C21F3F"/>
    <w:rsid w:val="00C26992"/>
    <w:rsid w:val="00C30F05"/>
    <w:rsid w:val="00C40492"/>
    <w:rsid w:val="00C445DD"/>
    <w:rsid w:val="00C47DF4"/>
    <w:rsid w:val="00C47E7A"/>
    <w:rsid w:val="00C56E4C"/>
    <w:rsid w:val="00C7166F"/>
    <w:rsid w:val="00C82478"/>
    <w:rsid w:val="00C953B6"/>
    <w:rsid w:val="00C9629E"/>
    <w:rsid w:val="00C97AE4"/>
    <w:rsid w:val="00C97AF7"/>
    <w:rsid w:val="00CA2EC0"/>
    <w:rsid w:val="00CA4425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CF7950"/>
    <w:rsid w:val="00D00E93"/>
    <w:rsid w:val="00D01992"/>
    <w:rsid w:val="00D02C06"/>
    <w:rsid w:val="00D05E82"/>
    <w:rsid w:val="00D06437"/>
    <w:rsid w:val="00D07CAE"/>
    <w:rsid w:val="00D11305"/>
    <w:rsid w:val="00D11A98"/>
    <w:rsid w:val="00D1349A"/>
    <w:rsid w:val="00D135C9"/>
    <w:rsid w:val="00D13AB6"/>
    <w:rsid w:val="00D212AF"/>
    <w:rsid w:val="00D2209A"/>
    <w:rsid w:val="00D22153"/>
    <w:rsid w:val="00D223A7"/>
    <w:rsid w:val="00D256A9"/>
    <w:rsid w:val="00D264CE"/>
    <w:rsid w:val="00D2659D"/>
    <w:rsid w:val="00D303B9"/>
    <w:rsid w:val="00D31D06"/>
    <w:rsid w:val="00D37018"/>
    <w:rsid w:val="00D40E4B"/>
    <w:rsid w:val="00D50091"/>
    <w:rsid w:val="00D54254"/>
    <w:rsid w:val="00D54B84"/>
    <w:rsid w:val="00D55262"/>
    <w:rsid w:val="00D609BD"/>
    <w:rsid w:val="00D62EA4"/>
    <w:rsid w:val="00D65C07"/>
    <w:rsid w:val="00D70FC3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A1C29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6608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2129"/>
    <w:rsid w:val="00E42DB4"/>
    <w:rsid w:val="00E4610B"/>
    <w:rsid w:val="00E65A18"/>
    <w:rsid w:val="00E72B71"/>
    <w:rsid w:val="00E7365F"/>
    <w:rsid w:val="00E751FA"/>
    <w:rsid w:val="00E75DD7"/>
    <w:rsid w:val="00E774A0"/>
    <w:rsid w:val="00E82360"/>
    <w:rsid w:val="00E82B95"/>
    <w:rsid w:val="00E8369C"/>
    <w:rsid w:val="00E839F0"/>
    <w:rsid w:val="00E84C9B"/>
    <w:rsid w:val="00E920AF"/>
    <w:rsid w:val="00E9488E"/>
    <w:rsid w:val="00E963D1"/>
    <w:rsid w:val="00EA0D8B"/>
    <w:rsid w:val="00EA0E8A"/>
    <w:rsid w:val="00EA13B9"/>
    <w:rsid w:val="00EA1745"/>
    <w:rsid w:val="00EA333F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D7ECC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0126"/>
    <w:rsid w:val="00F53B06"/>
    <w:rsid w:val="00F624D0"/>
    <w:rsid w:val="00F66258"/>
    <w:rsid w:val="00F67316"/>
    <w:rsid w:val="00F704CD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16F3"/>
    <w:rsid w:val="00FE1B8A"/>
    <w:rsid w:val="00FE3F6C"/>
    <w:rsid w:val="00FE54A6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677"/>
  </w:style>
  <w:style w:type="character" w:styleId="af3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4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E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ig-pro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17DB-8364-407F-854B-0A8E92F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227</cp:revision>
  <cp:lastPrinted>2022-11-17T01:22:00Z</cp:lastPrinted>
  <dcterms:created xsi:type="dcterms:W3CDTF">2016-06-24T09:33:00Z</dcterms:created>
  <dcterms:modified xsi:type="dcterms:W3CDTF">2023-08-31T01:58:00Z</dcterms:modified>
</cp:coreProperties>
</file>