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ED" w:rsidRPr="00077BED" w:rsidRDefault="00077BED" w:rsidP="00E15BF0">
      <w:pPr>
        <w:jc w:val="center"/>
        <w:rPr>
          <w:rStyle w:val="ae"/>
          <w:color w:val="C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AB8C8F" wp14:editId="293C14F4">
            <wp:extent cx="6339060" cy="155257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ф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651" cy="155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BED" w:rsidRDefault="00077BED" w:rsidP="00E15BF0">
      <w:pPr>
        <w:jc w:val="center"/>
        <w:rPr>
          <w:rStyle w:val="ae"/>
          <w:color w:val="C00000"/>
          <w:sz w:val="36"/>
          <w:szCs w:val="36"/>
          <w:shd w:val="clear" w:color="auto" w:fill="FFFFFF"/>
        </w:rPr>
      </w:pPr>
    </w:p>
    <w:p w:rsidR="00077BED" w:rsidRDefault="00077BED" w:rsidP="00E15BF0">
      <w:pPr>
        <w:jc w:val="center"/>
        <w:rPr>
          <w:rStyle w:val="ae"/>
          <w:color w:val="C00000"/>
          <w:sz w:val="36"/>
          <w:szCs w:val="36"/>
          <w:shd w:val="clear" w:color="auto" w:fill="FFFFFF"/>
        </w:rPr>
      </w:pPr>
    </w:p>
    <w:p w:rsidR="00E15BF0" w:rsidRPr="00544A4B" w:rsidRDefault="00E15BF0" w:rsidP="00E15BF0">
      <w:pPr>
        <w:jc w:val="center"/>
        <w:rPr>
          <w:rStyle w:val="ae"/>
          <w:color w:val="C00000"/>
          <w:sz w:val="36"/>
          <w:szCs w:val="36"/>
          <w:shd w:val="clear" w:color="auto" w:fill="FFFFFF"/>
        </w:rPr>
      </w:pPr>
      <w:r w:rsidRPr="00544A4B">
        <w:rPr>
          <w:rStyle w:val="ae"/>
          <w:color w:val="C00000"/>
          <w:sz w:val="36"/>
          <w:szCs w:val="36"/>
          <w:shd w:val="clear" w:color="auto" w:fill="FFFFFF"/>
        </w:rPr>
        <w:t>Важная информация для работодателей!</w:t>
      </w:r>
    </w:p>
    <w:p w:rsidR="00E15BF0" w:rsidRPr="00077BED" w:rsidRDefault="00E15BF0" w:rsidP="00E15BF0">
      <w:pPr>
        <w:jc w:val="center"/>
        <w:rPr>
          <w:rStyle w:val="ae"/>
          <w:color w:val="C00000"/>
          <w:sz w:val="20"/>
          <w:szCs w:val="20"/>
          <w:shd w:val="clear" w:color="auto" w:fill="FFFFFF"/>
        </w:rPr>
      </w:pPr>
    </w:p>
    <w:p w:rsidR="00E15BF0" w:rsidRDefault="00E15BF0" w:rsidP="004049D7">
      <w:pPr>
        <w:spacing w:line="360" w:lineRule="auto"/>
        <w:jc w:val="center"/>
        <w:rPr>
          <w:rStyle w:val="ae"/>
          <w:b w:val="0"/>
          <w:color w:val="2F5496" w:themeColor="accent5" w:themeShade="BF"/>
          <w:szCs w:val="28"/>
          <w:shd w:val="clear" w:color="auto" w:fill="FFFFFF"/>
        </w:rPr>
      </w:pPr>
      <w:r w:rsidRPr="00EA3D00">
        <w:rPr>
          <w:rStyle w:val="ae"/>
          <w:b w:val="0"/>
          <w:color w:val="2F5496" w:themeColor="accent5" w:themeShade="BF"/>
          <w:szCs w:val="28"/>
          <w:shd w:val="clear" w:color="auto" w:fill="FFFFFF"/>
        </w:rPr>
        <w:t>Отделение Фонда пенсионного и социального страхования Российской Федерации по Кемеровской области – Кузбассу информирует</w:t>
      </w:r>
    </w:p>
    <w:p w:rsidR="003953E7" w:rsidRPr="00077BED" w:rsidRDefault="003953E7" w:rsidP="003953E7">
      <w:pPr>
        <w:spacing w:line="360" w:lineRule="exact"/>
        <w:jc w:val="center"/>
        <w:rPr>
          <w:rStyle w:val="ae"/>
          <w:b w:val="0"/>
          <w:color w:val="2F5496" w:themeColor="accent5" w:themeShade="BF"/>
          <w:sz w:val="20"/>
          <w:szCs w:val="20"/>
          <w:shd w:val="clear" w:color="auto" w:fill="FFFFFF"/>
        </w:rPr>
      </w:pPr>
    </w:p>
    <w:p w:rsidR="00544A4B" w:rsidRDefault="00871EAB" w:rsidP="004049D7">
      <w:pPr>
        <w:spacing w:line="360" w:lineRule="auto"/>
        <w:ind w:firstLine="709"/>
        <w:jc w:val="both"/>
        <w:rPr>
          <w:rStyle w:val="ae"/>
          <w:b w:val="0"/>
          <w:szCs w:val="28"/>
          <w:shd w:val="clear" w:color="auto" w:fill="FFFFFF"/>
        </w:rPr>
      </w:pPr>
      <w:r>
        <w:rPr>
          <w:rStyle w:val="ae"/>
          <w:b w:val="0"/>
          <w:szCs w:val="28"/>
          <w:shd w:val="clear" w:color="auto" w:fill="FFFFFF"/>
        </w:rPr>
        <w:t xml:space="preserve">С </w:t>
      </w:r>
      <w:r w:rsidR="00C119DA">
        <w:rPr>
          <w:rStyle w:val="ae"/>
          <w:szCs w:val="28"/>
          <w:shd w:val="clear" w:color="auto" w:fill="FFFFFF"/>
        </w:rPr>
        <w:t xml:space="preserve">1 сентября 2023 года </w:t>
      </w:r>
      <w:r w:rsidR="00C119DA" w:rsidRPr="00C119DA">
        <w:rPr>
          <w:rStyle w:val="ae"/>
          <w:b w:val="0"/>
          <w:szCs w:val="28"/>
          <w:shd w:val="clear" w:color="auto" w:fill="FFFFFF"/>
        </w:rPr>
        <w:t>приказом Министерства труда и социальной защиты Российской Федера</w:t>
      </w:r>
      <w:r w:rsidR="00C119DA">
        <w:rPr>
          <w:rStyle w:val="ae"/>
          <w:b w:val="0"/>
          <w:szCs w:val="28"/>
          <w:shd w:val="clear" w:color="auto" w:fill="FFFFFF"/>
        </w:rPr>
        <w:t>ции от 19 июня 2023 года № 516н</w:t>
      </w:r>
      <w:r w:rsidR="00C119DA" w:rsidRPr="00C119DA">
        <w:rPr>
          <w:rStyle w:val="ae"/>
          <w:b w:val="0"/>
          <w:szCs w:val="28"/>
          <w:shd w:val="clear" w:color="auto" w:fill="FFFFFF"/>
        </w:rPr>
        <w:t>,</w:t>
      </w:r>
      <w:r w:rsidR="00C119DA">
        <w:rPr>
          <w:rStyle w:val="ae"/>
          <w:b w:val="0"/>
          <w:szCs w:val="28"/>
          <w:shd w:val="clear" w:color="auto" w:fill="FFFFFF"/>
        </w:rPr>
        <w:t xml:space="preserve"> </w:t>
      </w:r>
      <w:r w:rsidR="00C119DA" w:rsidRPr="00C119DA">
        <w:rPr>
          <w:rStyle w:val="ae"/>
          <w:b w:val="0"/>
          <w:szCs w:val="28"/>
          <w:shd w:val="clear" w:color="auto" w:fill="FFFFFF"/>
        </w:rPr>
        <w:t xml:space="preserve">утверждена </w:t>
      </w:r>
      <w:r w:rsidR="00C119DA" w:rsidRPr="00047D9A">
        <w:rPr>
          <w:rStyle w:val="ae"/>
          <w:szCs w:val="28"/>
          <w:u w:val="single"/>
          <w:shd w:val="clear" w:color="auto" w:fill="FFFFFF"/>
        </w:rPr>
        <w:t>новая форма заявления</w:t>
      </w:r>
      <w:r w:rsidR="00C119DA" w:rsidRPr="00C119DA">
        <w:rPr>
          <w:rStyle w:val="ae"/>
          <w:b w:val="0"/>
          <w:szCs w:val="28"/>
          <w:shd w:val="clear" w:color="auto" w:fill="FFFFFF"/>
        </w:rPr>
        <w:t xml:space="preserve"> по предоставлению дополнительных оплачиваемых выходных дней одному из родителей (опекуну, попечителю) для ухода за детьми-инвалидами.</w:t>
      </w:r>
      <w:r w:rsidR="00544A4B">
        <w:rPr>
          <w:rStyle w:val="ae"/>
          <w:b w:val="0"/>
          <w:szCs w:val="28"/>
          <w:shd w:val="clear" w:color="auto" w:fill="FFFFFF"/>
        </w:rPr>
        <w:t xml:space="preserve"> </w:t>
      </w:r>
    </w:p>
    <w:p w:rsidR="00C119DA" w:rsidRPr="00C119DA" w:rsidRDefault="00544A4B" w:rsidP="004049D7">
      <w:pPr>
        <w:spacing w:line="360" w:lineRule="auto"/>
        <w:ind w:firstLine="709"/>
        <w:jc w:val="both"/>
        <w:rPr>
          <w:rStyle w:val="ae"/>
          <w:b w:val="0"/>
          <w:szCs w:val="28"/>
          <w:shd w:val="clear" w:color="auto" w:fill="FFFFFF"/>
        </w:rPr>
      </w:pPr>
      <w:r>
        <w:rPr>
          <w:rStyle w:val="ae"/>
          <w:b w:val="0"/>
          <w:szCs w:val="28"/>
          <w:shd w:val="clear" w:color="auto" w:fill="FFFFFF"/>
        </w:rPr>
        <w:t>Обращаем внимание, с</w:t>
      </w:r>
      <w:r w:rsidR="00C119DA">
        <w:rPr>
          <w:rStyle w:val="ae"/>
          <w:b w:val="0"/>
          <w:szCs w:val="28"/>
          <w:shd w:val="clear" w:color="auto" w:fill="FFFFFF"/>
        </w:rPr>
        <w:t>рок действия приказа до 01 сентября 2029 года.</w:t>
      </w:r>
    </w:p>
    <w:p w:rsidR="00077BED" w:rsidRDefault="00077BED" w:rsidP="00C119DA">
      <w:pPr>
        <w:spacing w:line="360" w:lineRule="auto"/>
        <w:ind w:firstLine="709"/>
        <w:jc w:val="both"/>
        <w:rPr>
          <w:rStyle w:val="ae"/>
          <w:b w:val="0"/>
          <w:szCs w:val="28"/>
          <w:shd w:val="clear" w:color="auto" w:fill="FFFFFF"/>
        </w:rPr>
      </w:pPr>
    </w:p>
    <w:p w:rsidR="004049D7" w:rsidRDefault="004049D7" w:rsidP="00C119DA">
      <w:pPr>
        <w:spacing w:line="360" w:lineRule="auto"/>
        <w:ind w:firstLine="709"/>
        <w:jc w:val="both"/>
        <w:rPr>
          <w:rStyle w:val="ae"/>
          <w:b w:val="0"/>
          <w:szCs w:val="28"/>
          <w:shd w:val="clear" w:color="auto" w:fill="FFFFFF"/>
        </w:rPr>
      </w:pPr>
    </w:p>
    <w:p w:rsidR="004049D7" w:rsidRDefault="004049D7" w:rsidP="00C119DA">
      <w:pPr>
        <w:spacing w:line="360" w:lineRule="auto"/>
        <w:ind w:firstLine="709"/>
        <w:jc w:val="both"/>
        <w:rPr>
          <w:rStyle w:val="ae"/>
          <w:b w:val="0"/>
          <w:szCs w:val="28"/>
          <w:shd w:val="clear" w:color="auto" w:fill="FFFFFF"/>
        </w:rPr>
      </w:pPr>
    </w:p>
    <w:p w:rsidR="004049D7" w:rsidRDefault="004049D7" w:rsidP="00C119DA">
      <w:pPr>
        <w:spacing w:line="360" w:lineRule="auto"/>
        <w:ind w:firstLine="709"/>
        <w:jc w:val="both"/>
        <w:rPr>
          <w:rStyle w:val="ae"/>
          <w:b w:val="0"/>
          <w:szCs w:val="28"/>
          <w:shd w:val="clear" w:color="auto" w:fill="FFFFFF"/>
        </w:rPr>
      </w:pPr>
    </w:p>
    <w:p w:rsidR="004049D7" w:rsidRDefault="004049D7" w:rsidP="00C119DA">
      <w:pPr>
        <w:spacing w:line="360" w:lineRule="auto"/>
        <w:ind w:firstLine="709"/>
        <w:jc w:val="both"/>
        <w:rPr>
          <w:rStyle w:val="ae"/>
          <w:b w:val="0"/>
          <w:szCs w:val="28"/>
          <w:shd w:val="clear" w:color="auto" w:fill="FFFFFF"/>
        </w:rPr>
      </w:pPr>
    </w:p>
    <w:p w:rsidR="004049D7" w:rsidRDefault="004049D7" w:rsidP="00C119DA">
      <w:pPr>
        <w:spacing w:line="360" w:lineRule="auto"/>
        <w:ind w:firstLine="709"/>
        <w:jc w:val="both"/>
        <w:rPr>
          <w:rStyle w:val="ae"/>
          <w:b w:val="0"/>
          <w:szCs w:val="28"/>
          <w:shd w:val="clear" w:color="auto" w:fill="FFFFFF"/>
        </w:rPr>
      </w:pPr>
    </w:p>
    <w:p w:rsidR="004049D7" w:rsidRDefault="004049D7" w:rsidP="00C119DA">
      <w:pPr>
        <w:spacing w:line="360" w:lineRule="auto"/>
        <w:ind w:firstLine="709"/>
        <w:jc w:val="both"/>
        <w:rPr>
          <w:rStyle w:val="ae"/>
          <w:b w:val="0"/>
          <w:szCs w:val="28"/>
          <w:shd w:val="clear" w:color="auto" w:fill="FFFFFF"/>
        </w:rPr>
      </w:pPr>
    </w:p>
    <w:p w:rsidR="0048601B" w:rsidRDefault="00EA3D00" w:rsidP="00EA3D00">
      <w:pPr>
        <w:spacing w:line="360" w:lineRule="exact"/>
        <w:jc w:val="both"/>
        <w:rPr>
          <w:b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CE53AC" wp14:editId="6A6CCBD1">
            <wp:simplePos x="0" y="0"/>
            <wp:positionH relativeFrom="column">
              <wp:posOffset>-80010</wp:posOffset>
            </wp:positionH>
            <wp:positionV relativeFrom="paragraph">
              <wp:posOffset>139065</wp:posOffset>
            </wp:positionV>
            <wp:extent cx="476250" cy="476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719">
        <w:rPr>
          <w:sz w:val="26"/>
          <w:szCs w:val="26"/>
          <w:shd w:val="clear" w:color="auto" w:fill="FFFFFF"/>
        </w:rPr>
        <w:t>За дополнительными разъяснениями и консультацией Вы можете обращаться по телефонам горячей линии ОСФР по Кемеровской области – Кузбассу:</w:t>
      </w:r>
      <w:r w:rsidRPr="00F10719">
        <w:rPr>
          <w:b/>
          <w:sz w:val="26"/>
          <w:szCs w:val="26"/>
          <w:shd w:val="clear" w:color="auto" w:fill="FFFFFF"/>
        </w:rPr>
        <w:t xml:space="preserve"> </w:t>
      </w:r>
    </w:p>
    <w:p w:rsidR="00EA3D00" w:rsidRPr="00F10719" w:rsidRDefault="00EA3D00" w:rsidP="00EA3D00">
      <w:pPr>
        <w:spacing w:line="360" w:lineRule="exact"/>
        <w:jc w:val="both"/>
        <w:rPr>
          <w:b/>
          <w:sz w:val="26"/>
          <w:szCs w:val="26"/>
          <w:shd w:val="clear" w:color="auto" w:fill="FFFFFF"/>
        </w:rPr>
      </w:pPr>
      <w:r w:rsidRPr="00F10719">
        <w:rPr>
          <w:b/>
          <w:sz w:val="26"/>
          <w:szCs w:val="26"/>
          <w:u w:val="single"/>
          <w:shd w:val="clear" w:color="auto" w:fill="FFFFFF"/>
        </w:rPr>
        <w:t>8 (3842) 77-67-34</w:t>
      </w:r>
      <w:r w:rsidRPr="00F10719">
        <w:rPr>
          <w:b/>
          <w:sz w:val="26"/>
          <w:szCs w:val="26"/>
          <w:shd w:val="clear" w:color="auto" w:fill="FFFFFF"/>
        </w:rPr>
        <w:t xml:space="preserve">, </w:t>
      </w:r>
      <w:r w:rsidRPr="00F10719">
        <w:rPr>
          <w:b/>
          <w:sz w:val="26"/>
          <w:szCs w:val="26"/>
          <w:u w:val="single"/>
          <w:shd w:val="clear" w:color="auto" w:fill="FFFFFF"/>
        </w:rPr>
        <w:t>8 (3842) 77-67-36</w:t>
      </w:r>
      <w:r w:rsidRPr="00F10719">
        <w:rPr>
          <w:b/>
          <w:sz w:val="26"/>
          <w:szCs w:val="26"/>
          <w:shd w:val="clear" w:color="auto" w:fill="FFFFFF"/>
        </w:rPr>
        <w:t xml:space="preserve">, </w:t>
      </w:r>
      <w:r w:rsidRPr="00F10719">
        <w:rPr>
          <w:b/>
          <w:sz w:val="26"/>
          <w:szCs w:val="26"/>
          <w:u w:val="single"/>
          <w:shd w:val="clear" w:color="auto" w:fill="FFFFFF"/>
        </w:rPr>
        <w:t>8 (3842) 77-67-38</w:t>
      </w:r>
    </w:p>
    <w:p w:rsidR="00EA3D00" w:rsidRDefault="00EA3D00" w:rsidP="00556B3F">
      <w:pPr>
        <w:spacing w:line="360" w:lineRule="exact"/>
        <w:jc w:val="both"/>
        <w:rPr>
          <w:b/>
          <w:sz w:val="26"/>
          <w:szCs w:val="26"/>
        </w:rPr>
      </w:pPr>
    </w:p>
    <w:p w:rsidR="00556B3F" w:rsidRDefault="00556B3F" w:rsidP="00556B3F">
      <w:pPr>
        <w:spacing w:line="360" w:lineRule="exact"/>
        <w:jc w:val="both"/>
        <w:rPr>
          <w:b/>
          <w:sz w:val="26"/>
          <w:szCs w:val="26"/>
        </w:rPr>
      </w:pPr>
      <w:r w:rsidRPr="005838AC">
        <w:rPr>
          <w:b/>
          <w:sz w:val="26"/>
          <w:szCs w:val="26"/>
        </w:rPr>
        <w:t>Официальный телеграмм-канал – Социальный фонд России по Кемеровской области – Кузбассу</w:t>
      </w:r>
    </w:p>
    <w:p w:rsidR="00556B3F" w:rsidRPr="005838AC" w:rsidRDefault="00556B3F" w:rsidP="00556B3F">
      <w:pPr>
        <w:spacing w:line="360" w:lineRule="exact"/>
        <w:jc w:val="both"/>
        <w:rPr>
          <w:b/>
          <w:sz w:val="26"/>
          <w:szCs w:val="26"/>
        </w:rPr>
      </w:pPr>
      <w:r w:rsidRPr="005838AC">
        <w:rPr>
          <w:sz w:val="26"/>
          <w:szCs w:val="26"/>
        </w:rPr>
        <w:t xml:space="preserve">Ссылка-приглашение: </w:t>
      </w:r>
      <w:hyperlink r:id="rId9" w:history="1">
        <w:r w:rsidRPr="005838AC">
          <w:rPr>
            <w:color w:val="0070C0"/>
            <w:sz w:val="26"/>
            <w:szCs w:val="26"/>
            <w:u w:val="single"/>
          </w:rPr>
          <w:t>https://t.me/sfr_kemobl</w:t>
        </w:r>
      </w:hyperlink>
      <w:r w:rsidRPr="005838AC">
        <w:rPr>
          <w:color w:val="0070C0"/>
          <w:sz w:val="26"/>
          <w:szCs w:val="26"/>
        </w:rPr>
        <w:t xml:space="preserve"> </w:t>
      </w:r>
    </w:p>
    <w:p w:rsidR="00556B3F" w:rsidRPr="005838AC" w:rsidRDefault="00556B3F" w:rsidP="00556B3F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6"/>
          <w:szCs w:val="26"/>
        </w:rPr>
      </w:pPr>
      <w:r w:rsidRPr="005838AC">
        <w:rPr>
          <w:sz w:val="26"/>
          <w:szCs w:val="26"/>
        </w:rPr>
        <w:t>Здесь размещается все актуальные информационно-справочные материалы.</w:t>
      </w:r>
    </w:p>
    <w:p w:rsidR="00077BED" w:rsidRDefault="00077BED" w:rsidP="007B5238"/>
    <w:p w:rsidR="00077BED" w:rsidRDefault="00077BED" w:rsidP="007B5238"/>
    <w:p w:rsidR="00077BED" w:rsidRDefault="004049D7" w:rsidP="007B5238">
      <w:r>
        <w:rPr>
          <w:noProof/>
        </w:rPr>
        <w:drawing>
          <wp:inline distT="0" distB="0" distL="0" distR="0" wp14:anchorId="412A4D34" wp14:editId="0EE08A40">
            <wp:extent cx="5940425" cy="65278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BED" w:rsidRDefault="00077BED" w:rsidP="007B5238"/>
    <w:p w:rsidR="00077BED" w:rsidRDefault="00077BED" w:rsidP="007B5238"/>
    <w:p w:rsidR="00077BED" w:rsidRPr="00205B3D" w:rsidRDefault="00077BED" w:rsidP="00077BED">
      <w:pPr>
        <w:tabs>
          <w:tab w:val="left" w:pos="3855"/>
        </w:tabs>
        <w:ind w:left="5529" w:firstLine="992"/>
        <w:jc w:val="center"/>
        <w:rPr>
          <w:sz w:val="20"/>
          <w:szCs w:val="20"/>
        </w:rPr>
      </w:pPr>
      <w:r w:rsidRPr="00205B3D">
        <w:rPr>
          <w:sz w:val="20"/>
          <w:szCs w:val="20"/>
        </w:rPr>
        <w:t>УТВЕРЖДЕНА</w:t>
      </w:r>
    </w:p>
    <w:p w:rsidR="00077BED" w:rsidRDefault="00077BED" w:rsidP="00077BED">
      <w:pPr>
        <w:ind w:left="6634"/>
        <w:jc w:val="center"/>
      </w:pPr>
      <w:r w:rsidRPr="00205B3D">
        <w:rPr>
          <w:sz w:val="20"/>
          <w:szCs w:val="20"/>
        </w:rPr>
        <w:t xml:space="preserve">приказом Министерства труда </w:t>
      </w:r>
    </w:p>
    <w:p w:rsidR="00077BED" w:rsidRDefault="00077BED" w:rsidP="00077BED">
      <w:pPr>
        <w:ind w:left="6634"/>
        <w:jc w:val="center"/>
      </w:pPr>
      <w:r w:rsidRPr="00205B3D">
        <w:rPr>
          <w:sz w:val="20"/>
          <w:szCs w:val="20"/>
        </w:rPr>
        <w:t xml:space="preserve">и социальной защиты </w:t>
      </w:r>
    </w:p>
    <w:p w:rsidR="00077BED" w:rsidRPr="00062DA0" w:rsidRDefault="00077BED" w:rsidP="00077BED">
      <w:pPr>
        <w:spacing w:after="160"/>
        <w:ind w:left="6634"/>
        <w:jc w:val="center"/>
        <w:rPr>
          <w:sz w:val="24"/>
        </w:rPr>
      </w:pPr>
      <w:r w:rsidRPr="00205B3D">
        <w:rPr>
          <w:sz w:val="20"/>
          <w:szCs w:val="20"/>
        </w:rPr>
        <w:t xml:space="preserve">Российской Федерации </w:t>
      </w:r>
      <w:r w:rsidRPr="00205B3D">
        <w:rPr>
          <w:sz w:val="20"/>
          <w:szCs w:val="20"/>
        </w:rPr>
        <w:br/>
        <w:t>от 19 июня 2023 г. № 516н</w:t>
      </w:r>
    </w:p>
    <w:p w:rsidR="00077BED" w:rsidRDefault="00077BED" w:rsidP="00077BED">
      <w:pPr>
        <w:spacing w:after="160"/>
        <w:jc w:val="right"/>
        <w:rPr>
          <w:sz w:val="24"/>
        </w:rPr>
      </w:pPr>
      <w:r>
        <w:rPr>
          <w:sz w:val="24"/>
        </w:rPr>
        <w:t>Форма</w:t>
      </w:r>
    </w:p>
    <w:p w:rsidR="00077BED" w:rsidRPr="00205B3D" w:rsidRDefault="00077BED" w:rsidP="00077BED">
      <w:pPr>
        <w:ind w:left="5670"/>
        <w:rPr>
          <w:sz w:val="16"/>
          <w:szCs w:val="16"/>
        </w:rPr>
      </w:pPr>
    </w:p>
    <w:p w:rsidR="00077BED" w:rsidRPr="00E51E89" w:rsidRDefault="00077BED" w:rsidP="00077BED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077BED" w:rsidRPr="00205B3D" w:rsidRDefault="00077BED" w:rsidP="00077BED">
      <w:pPr>
        <w:ind w:left="5670"/>
        <w:rPr>
          <w:sz w:val="16"/>
          <w:szCs w:val="16"/>
        </w:rPr>
      </w:pPr>
    </w:p>
    <w:p w:rsidR="00077BED" w:rsidRPr="00E51E89" w:rsidRDefault="00077BED" w:rsidP="00077BED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077BED" w:rsidRPr="00205B3D" w:rsidRDefault="00077BED" w:rsidP="00077BED">
      <w:pPr>
        <w:ind w:left="5670"/>
        <w:rPr>
          <w:sz w:val="16"/>
          <w:szCs w:val="16"/>
        </w:rPr>
      </w:pPr>
    </w:p>
    <w:p w:rsidR="00077BED" w:rsidRPr="00E51E89" w:rsidRDefault="00077BED" w:rsidP="00077BED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077BED" w:rsidRPr="00205B3D" w:rsidRDefault="00077BED" w:rsidP="00077BED">
      <w:pPr>
        <w:ind w:left="5670"/>
        <w:rPr>
          <w:sz w:val="16"/>
          <w:szCs w:val="16"/>
        </w:rPr>
      </w:pPr>
    </w:p>
    <w:p w:rsidR="00077BED" w:rsidRPr="00205B3D" w:rsidRDefault="00077BED" w:rsidP="00077BED">
      <w:pPr>
        <w:pBdr>
          <w:top w:val="single" w:sz="4" w:space="1" w:color="auto"/>
        </w:pBdr>
        <w:ind w:left="5670"/>
        <w:jc w:val="both"/>
        <w:rPr>
          <w:sz w:val="16"/>
          <w:szCs w:val="16"/>
        </w:rPr>
      </w:pPr>
      <w:r w:rsidRPr="00205B3D">
        <w:rPr>
          <w:sz w:val="16"/>
          <w:szCs w:val="16"/>
        </w:rPr>
        <w:t>(должность руководителя организации, полное наименование организации (обособленного подразделения), фамилия, имя, отчество (при наличии) руководителя организации, индивидуального предпринимателя)</w:t>
      </w:r>
    </w:p>
    <w:p w:rsidR="00077BED" w:rsidRPr="00205B3D" w:rsidRDefault="00077BED" w:rsidP="00077BED">
      <w:pPr>
        <w:ind w:left="5670"/>
        <w:rPr>
          <w:sz w:val="16"/>
          <w:szCs w:val="16"/>
        </w:rPr>
      </w:pPr>
      <w:r w:rsidRPr="00205B3D">
        <w:rPr>
          <w:sz w:val="20"/>
          <w:szCs w:val="20"/>
        </w:rPr>
        <w:t xml:space="preserve">от  </w:t>
      </w:r>
    </w:p>
    <w:p w:rsidR="00077BED" w:rsidRPr="00E51E89" w:rsidRDefault="00077BED" w:rsidP="00077BED">
      <w:pPr>
        <w:pBdr>
          <w:top w:val="single" w:sz="4" w:space="1" w:color="auto"/>
        </w:pBdr>
        <w:ind w:left="5993"/>
        <w:rPr>
          <w:sz w:val="2"/>
          <w:szCs w:val="2"/>
        </w:rPr>
      </w:pPr>
    </w:p>
    <w:p w:rsidR="00077BED" w:rsidRPr="00205B3D" w:rsidRDefault="00077BED" w:rsidP="00077BED">
      <w:pPr>
        <w:ind w:left="5670"/>
        <w:rPr>
          <w:sz w:val="16"/>
          <w:szCs w:val="16"/>
        </w:rPr>
      </w:pPr>
    </w:p>
    <w:p w:rsidR="00077BED" w:rsidRPr="00E51E89" w:rsidRDefault="00077BED" w:rsidP="00077BED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077BED" w:rsidRPr="00205B3D" w:rsidRDefault="00077BED" w:rsidP="00077BED">
      <w:pPr>
        <w:ind w:left="5670"/>
        <w:rPr>
          <w:sz w:val="16"/>
          <w:szCs w:val="16"/>
        </w:rPr>
      </w:pPr>
    </w:p>
    <w:p w:rsidR="00077BED" w:rsidRPr="00E51E89" w:rsidRDefault="00077BED" w:rsidP="00077BED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077BED" w:rsidRPr="00205B3D" w:rsidRDefault="00077BED" w:rsidP="00077BED">
      <w:pPr>
        <w:ind w:left="5670"/>
        <w:rPr>
          <w:sz w:val="16"/>
          <w:szCs w:val="16"/>
        </w:rPr>
      </w:pPr>
    </w:p>
    <w:p w:rsidR="00077BED" w:rsidRPr="00205B3D" w:rsidRDefault="00077BED" w:rsidP="00077BED">
      <w:pPr>
        <w:pBdr>
          <w:top w:val="single" w:sz="4" w:space="1" w:color="auto"/>
        </w:pBdr>
        <w:spacing w:after="640"/>
        <w:ind w:left="5670"/>
        <w:jc w:val="both"/>
        <w:rPr>
          <w:sz w:val="16"/>
          <w:szCs w:val="16"/>
        </w:rPr>
      </w:pPr>
      <w:r w:rsidRPr="00205B3D">
        <w:rPr>
          <w:sz w:val="16"/>
          <w:szCs w:val="16"/>
        </w:rPr>
        <w:t>(должность работника, наименование структурного подразделения организации (обособленного подразделения), фамилия, имя, отчество (при наличии) работника)</w:t>
      </w:r>
    </w:p>
    <w:p w:rsidR="00077BED" w:rsidRPr="00205B3D" w:rsidRDefault="00077BED" w:rsidP="00077BED">
      <w:pPr>
        <w:spacing w:after="160"/>
        <w:jc w:val="center"/>
        <w:rPr>
          <w:sz w:val="22"/>
          <w:szCs w:val="22"/>
        </w:rPr>
      </w:pPr>
      <w:r w:rsidRPr="00205B3D">
        <w:rPr>
          <w:sz w:val="22"/>
          <w:szCs w:val="22"/>
        </w:rPr>
        <w:t>ЗАЯВЛЕНИЕ</w:t>
      </w:r>
      <w:r w:rsidRPr="00205B3D">
        <w:rPr>
          <w:sz w:val="22"/>
          <w:szCs w:val="22"/>
        </w:rPr>
        <w:br/>
        <w:t>о предоставлении дополнительных оплачиваемых выходных дней</w:t>
      </w:r>
      <w:r w:rsidRPr="00205B3D">
        <w:rPr>
          <w:sz w:val="22"/>
          <w:szCs w:val="22"/>
        </w:rPr>
        <w:br/>
        <w:t>одному из родителей (опекуну, попечителю) для ухода за детьми-инвалидами</w:t>
      </w:r>
    </w:p>
    <w:p w:rsidR="00077BED" w:rsidRPr="00205B3D" w:rsidRDefault="00077BED" w:rsidP="00077BED">
      <w:pPr>
        <w:spacing w:after="200"/>
        <w:ind w:firstLine="567"/>
        <w:jc w:val="both"/>
        <w:rPr>
          <w:sz w:val="20"/>
          <w:szCs w:val="20"/>
        </w:rPr>
      </w:pPr>
      <w:r w:rsidRPr="00205B3D">
        <w:rPr>
          <w:sz w:val="20"/>
          <w:szCs w:val="20"/>
        </w:rPr>
        <w:t xml:space="preserve">В соответствии со статьей 262 Трудового кодекса Российской Федерации прошу предоставить мне </w:t>
      </w:r>
      <w:r w:rsidRPr="00205B3D">
        <w:rPr>
          <w:i/>
          <w:sz w:val="20"/>
          <w:szCs w:val="20"/>
        </w:rPr>
        <w:t>(сделать отметку в соответствующем квадрате)</w:t>
      </w:r>
      <w:r w:rsidRPr="00205B3D">
        <w:rPr>
          <w:sz w:val="20"/>
          <w:szCs w:val="20"/>
        </w:rPr>
        <w:t>:</w:t>
      </w:r>
    </w:p>
    <w:tbl>
      <w:tblPr>
        <w:tblStyle w:val="af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412"/>
      </w:tblGrid>
      <w:tr w:rsidR="00077BED" w:rsidTr="00BF72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D" w:rsidRDefault="00077BED" w:rsidP="00BF72B3">
            <w:pPr>
              <w:jc w:val="center"/>
              <w:rPr>
                <w:sz w:val="24"/>
              </w:rPr>
            </w:pPr>
          </w:p>
        </w:tc>
        <w:tc>
          <w:tcPr>
            <w:tcW w:w="9412" w:type="dxa"/>
            <w:tcBorders>
              <w:left w:val="single" w:sz="4" w:space="0" w:color="auto"/>
            </w:tcBorders>
            <w:vAlign w:val="center"/>
          </w:tcPr>
          <w:p w:rsidR="00077BED" w:rsidRPr="00205B3D" w:rsidRDefault="00077BED" w:rsidP="00BF72B3">
            <w:pPr>
              <w:ind w:left="113"/>
              <w:jc w:val="both"/>
              <w:rPr>
                <w:sz w:val="20"/>
                <w:szCs w:val="20"/>
              </w:rPr>
            </w:pPr>
            <w:r w:rsidRPr="00205B3D">
              <w:rPr>
                <w:sz w:val="20"/>
                <w:szCs w:val="20"/>
              </w:rPr>
              <w:t>дополнительные оплачиваемые выходные дни для ухода за ребенком-инвалидом</w:t>
            </w:r>
            <w:r w:rsidRPr="00205B3D">
              <w:rPr>
                <w:sz w:val="20"/>
                <w:szCs w:val="20"/>
              </w:rPr>
              <w:br/>
              <w:t>в календарном месяце (календарных месяцах)</w:t>
            </w:r>
          </w:p>
        </w:tc>
      </w:tr>
    </w:tbl>
    <w:p w:rsidR="00077BED" w:rsidRPr="00EF14ED" w:rsidRDefault="00077BED" w:rsidP="00077BED">
      <w:pPr>
        <w:spacing w:after="160"/>
        <w:rPr>
          <w:sz w:val="2"/>
          <w:szCs w:val="2"/>
        </w:rPr>
      </w:pPr>
    </w:p>
    <w:tbl>
      <w:tblPr>
        <w:tblStyle w:val="af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412"/>
      </w:tblGrid>
      <w:tr w:rsidR="00077BED" w:rsidRPr="004F5F51" w:rsidTr="00BF72B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77BED" w:rsidRPr="004F5F51" w:rsidRDefault="00077BED" w:rsidP="00BF72B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12" w:type="dxa"/>
            <w:vMerge w:val="restart"/>
          </w:tcPr>
          <w:p w:rsidR="00077BED" w:rsidRPr="00205B3D" w:rsidRDefault="00077BED" w:rsidP="00BF72B3">
            <w:pPr>
              <w:ind w:left="113"/>
              <w:jc w:val="both"/>
              <w:rPr>
                <w:sz w:val="20"/>
                <w:szCs w:val="20"/>
              </w:rPr>
            </w:pPr>
            <w:r w:rsidRPr="00205B3D">
              <w:rPr>
                <w:sz w:val="20"/>
                <w:szCs w:val="20"/>
              </w:rPr>
              <w:t>дополнительные оплачиваемые выходные дни для ухода за ребенком-инвалидом подряд в пределах общего количества неиспользованных дополнительных оплачиваемых выходных дней в текущем календарном году</w:t>
            </w:r>
          </w:p>
        </w:tc>
      </w:tr>
      <w:tr w:rsidR="00077BED" w:rsidTr="00BF72B3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D" w:rsidRDefault="00077BED" w:rsidP="00BF72B3">
            <w:pPr>
              <w:jc w:val="center"/>
              <w:rPr>
                <w:sz w:val="24"/>
              </w:rPr>
            </w:pPr>
          </w:p>
        </w:tc>
        <w:tc>
          <w:tcPr>
            <w:tcW w:w="9412" w:type="dxa"/>
            <w:vMerge/>
            <w:tcBorders>
              <w:left w:val="single" w:sz="4" w:space="0" w:color="auto"/>
            </w:tcBorders>
            <w:vAlign w:val="bottom"/>
          </w:tcPr>
          <w:p w:rsidR="00077BED" w:rsidRPr="00A70EE7" w:rsidRDefault="00077BED" w:rsidP="00BF72B3">
            <w:pPr>
              <w:ind w:left="113"/>
              <w:jc w:val="both"/>
              <w:rPr>
                <w:sz w:val="24"/>
              </w:rPr>
            </w:pPr>
          </w:p>
        </w:tc>
      </w:tr>
      <w:tr w:rsidR="00077BED" w:rsidRPr="004F5F51" w:rsidTr="00BF72B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77BED" w:rsidRPr="004F5F51" w:rsidRDefault="00077BED" w:rsidP="00BF72B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12" w:type="dxa"/>
            <w:vMerge/>
            <w:vAlign w:val="bottom"/>
          </w:tcPr>
          <w:p w:rsidR="00077BED" w:rsidRPr="004F5F51" w:rsidRDefault="00077BED" w:rsidP="00BF72B3">
            <w:pPr>
              <w:ind w:left="113"/>
              <w:jc w:val="both"/>
              <w:rPr>
                <w:sz w:val="12"/>
                <w:szCs w:val="12"/>
              </w:rPr>
            </w:pPr>
          </w:p>
        </w:tc>
      </w:tr>
    </w:tbl>
    <w:p w:rsidR="00077BED" w:rsidRPr="00D71E46" w:rsidRDefault="00077BED" w:rsidP="00077BED">
      <w:pPr>
        <w:spacing w:before="160"/>
        <w:rPr>
          <w:sz w:val="16"/>
          <w:szCs w:val="16"/>
        </w:rPr>
      </w:pPr>
    </w:p>
    <w:p w:rsidR="00077BED" w:rsidRPr="00205B3D" w:rsidRDefault="00077BED" w:rsidP="00077BED">
      <w:pPr>
        <w:pBdr>
          <w:top w:val="single" w:sz="12" w:space="1" w:color="auto"/>
        </w:pBdr>
        <w:jc w:val="center"/>
        <w:rPr>
          <w:sz w:val="16"/>
          <w:szCs w:val="16"/>
        </w:rPr>
      </w:pPr>
      <w:r w:rsidRPr="00205B3D">
        <w:rPr>
          <w:sz w:val="16"/>
          <w:szCs w:val="16"/>
        </w:rPr>
        <w:t>(дата (даты) предоставления дополнительных оплачиваемых выходных дней)</w:t>
      </w:r>
    </w:p>
    <w:p w:rsidR="00077BED" w:rsidRPr="00205B3D" w:rsidRDefault="00077BED" w:rsidP="00077BED">
      <w:pPr>
        <w:tabs>
          <w:tab w:val="right" w:pos="9923"/>
        </w:tabs>
        <w:rPr>
          <w:sz w:val="20"/>
          <w:szCs w:val="20"/>
        </w:rPr>
      </w:pPr>
      <w:r w:rsidRPr="00205B3D">
        <w:rPr>
          <w:sz w:val="20"/>
          <w:szCs w:val="20"/>
        </w:rPr>
        <w:t xml:space="preserve">в </w:t>
      </w:r>
      <w:proofErr w:type="gramStart"/>
      <w:r w:rsidRPr="00205B3D">
        <w:rPr>
          <w:sz w:val="20"/>
          <w:szCs w:val="20"/>
        </w:rPr>
        <w:t xml:space="preserve">количестве  </w:t>
      </w:r>
      <w:r w:rsidRPr="00205B3D">
        <w:rPr>
          <w:sz w:val="20"/>
          <w:szCs w:val="20"/>
        </w:rPr>
        <w:tab/>
      </w:r>
      <w:proofErr w:type="gramEnd"/>
      <w:r w:rsidRPr="00205B3D">
        <w:rPr>
          <w:sz w:val="20"/>
          <w:szCs w:val="20"/>
        </w:rPr>
        <w:t>дней.</w:t>
      </w:r>
    </w:p>
    <w:p w:rsidR="00077BED" w:rsidRPr="00205B3D" w:rsidRDefault="00077BED" w:rsidP="00077BED">
      <w:pPr>
        <w:pBdr>
          <w:top w:val="single" w:sz="4" w:space="1" w:color="auto"/>
        </w:pBdr>
        <w:spacing w:after="160"/>
        <w:ind w:left="1418" w:right="624"/>
        <w:jc w:val="center"/>
        <w:rPr>
          <w:sz w:val="16"/>
          <w:szCs w:val="16"/>
        </w:rPr>
      </w:pPr>
      <w:r w:rsidRPr="00205B3D">
        <w:rPr>
          <w:sz w:val="16"/>
          <w:szCs w:val="16"/>
        </w:rPr>
        <w:t>(общее число дополнительных оплачиваемых выходных дней, необходимых</w:t>
      </w:r>
      <w:r w:rsidRPr="00205B3D">
        <w:rPr>
          <w:sz w:val="16"/>
          <w:szCs w:val="16"/>
        </w:rPr>
        <w:br/>
        <w:t>работнику для ухода за ребенком-инвалидом)</w:t>
      </w:r>
    </w:p>
    <w:p w:rsidR="00077BED" w:rsidRPr="00D71E46" w:rsidRDefault="00077BED" w:rsidP="00077BED">
      <w:pPr>
        <w:rPr>
          <w:sz w:val="16"/>
          <w:szCs w:val="16"/>
        </w:rPr>
      </w:pPr>
      <w:r w:rsidRPr="00205B3D">
        <w:rPr>
          <w:sz w:val="20"/>
          <w:szCs w:val="20"/>
        </w:rPr>
        <w:t xml:space="preserve">Сообщаю, что  </w:t>
      </w:r>
    </w:p>
    <w:p w:rsidR="00077BED" w:rsidRPr="009523E8" w:rsidRDefault="00077BED" w:rsidP="00077BED">
      <w:pPr>
        <w:pBdr>
          <w:top w:val="single" w:sz="4" w:space="1" w:color="auto"/>
        </w:pBdr>
        <w:ind w:left="1560"/>
        <w:rPr>
          <w:sz w:val="2"/>
          <w:szCs w:val="2"/>
        </w:rPr>
      </w:pPr>
    </w:p>
    <w:p w:rsidR="00077BED" w:rsidRPr="00D71E46" w:rsidRDefault="00077BED" w:rsidP="00077BED">
      <w:pPr>
        <w:rPr>
          <w:sz w:val="16"/>
          <w:szCs w:val="16"/>
        </w:rPr>
      </w:pPr>
    </w:p>
    <w:p w:rsidR="00077BED" w:rsidRPr="009523E8" w:rsidRDefault="00077BED" w:rsidP="00077BED">
      <w:pPr>
        <w:pBdr>
          <w:top w:val="single" w:sz="4" w:space="1" w:color="auto"/>
        </w:pBdr>
        <w:rPr>
          <w:sz w:val="2"/>
          <w:szCs w:val="2"/>
        </w:rPr>
      </w:pPr>
    </w:p>
    <w:p w:rsidR="00077BED" w:rsidRPr="00D71E46" w:rsidRDefault="00077BED" w:rsidP="00077BED">
      <w:pPr>
        <w:rPr>
          <w:sz w:val="16"/>
          <w:szCs w:val="16"/>
        </w:rPr>
      </w:pPr>
    </w:p>
    <w:p w:rsidR="00077BED" w:rsidRPr="009523E8" w:rsidRDefault="00077BED" w:rsidP="00077BED">
      <w:pPr>
        <w:pBdr>
          <w:top w:val="single" w:sz="4" w:space="1" w:color="auto"/>
        </w:pBdr>
        <w:rPr>
          <w:sz w:val="2"/>
          <w:szCs w:val="2"/>
        </w:rPr>
      </w:pPr>
    </w:p>
    <w:p w:rsidR="00077BED" w:rsidRPr="00D71E46" w:rsidRDefault="00077BED" w:rsidP="00077BED">
      <w:pPr>
        <w:rPr>
          <w:sz w:val="16"/>
          <w:szCs w:val="16"/>
        </w:rPr>
      </w:pPr>
    </w:p>
    <w:p w:rsidR="00077BED" w:rsidRPr="009523E8" w:rsidRDefault="00077BED" w:rsidP="00077BED">
      <w:pPr>
        <w:pBdr>
          <w:top w:val="single" w:sz="4" w:space="1" w:color="auto"/>
        </w:pBdr>
        <w:rPr>
          <w:sz w:val="2"/>
          <w:szCs w:val="2"/>
        </w:rPr>
      </w:pPr>
    </w:p>
    <w:p w:rsidR="00077BED" w:rsidRPr="00D71E46" w:rsidRDefault="00077BED" w:rsidP="00077BED">
      <w:pPr>
        <w:rPr>
          <w:sz w:val="16"/>
          <w:szCs w:val="16"/>
        </w:rPr>
      </w:pPr>
    </w:p>
    <w:p w:rsidR="00077BED" w:rsidRPr="009523E8" w:rsidRDefault="00077BED" w:rsidP="00077BED">
      <w:pPr>
        <w:pBdr>
          <w:top w:val="single" w:sz="4" w:space="1" w:color="auto"/>
        </w:pBdr>
        <w:rPr>
          <w:sz w:val="2"/>
          <w:szCs w:val="2"/>
        </w:rPr>
      </w:pPr>
    </w:p>
    <w:p w:rsidR="00077BED" w:rsidRPr="00D71E46" w:rsidRDefault="00077BED" w:rsidP="00077BED">
      <w:pPr>
        <w:rPr>
          <w:sz w:val="16"/>
          <w:szCs w:val="16"/>
        </w:rPr>
      </w:pPr>
    </w:p>
    <w:p w:rsidR="00077BED" w:rsidRPr="009523E8" w:rsidRDefault="00077BED" w:rsidP="00077BED">
      <w:pPr>
        <w:pBdr>
          <w:top w:val="single" w:sz="4" w:space="1" w:color="auto"/>
        </w:pBdr>
        <w:rPr>
          <w:sz w:val="2"/>
          <w:szCs w:val="2"/>
        </w:rPr>
      </w:pPr>
    </w:p>
    <w:p w:rsidR="00077BED" w:rsidRPr="00D71E46" w:rsidRDefault="00077BED" w:rsidP="00077BED">
      <w:pPr>
        <w:rPr>
          <w:sz w:val="16"/>
          <w:szCs w:val="16"/>
        </w:rPr>
      </w:pPr>
    </w:p>
    <w:p w:rsidR="00077BED" w:rsidRPr="009523E8" w:rsidRDefault="00077BED" w:rsidP="00077BED">
      <w:pPr>
        <w:pBdr>
          <w:top w:val="single" w:sz="4" w:space="1" w:color="auto"/>
        </w:pBdr>
        <w:rPr>
          <w:sz w:val="2"/>
          <w:szCs w:val="2"/>
        </w:rPr>
      </w:pPr>
    </w:p>
    <w:p w:rsidR="00077BED" w:rsidRPr="00D71E46" w:rsidRDefault="00077BED" w:rsidP="00077BED">
      <w:pPr>
        <w:rPr>
          <w:sz w:val="16"/>
          <w:szCs w:val="16"/>
        </w:rPr>
      </w:pPr>
    </w:p>
    <w:p w:rsidR="00077BED" w:rsidRPr="009523E8" w:rsidRDefault="00077BED" w:rsidP="00077BED">
      <w:pPr>
        <w:pBdr>
          <w:top w:val="single" w:sz="4" w:space="1" w:color="auto"/>
        </w:pBdr>
        <w:rPr>
          <w:sz w:val="2"/>
          <w:szCs w:val="2"/>
        </w:rPr>
      </w:pPr>
    </w:p>
    <w:p w:rsidR="00077BED" w:rsidRPr="00D71E46" w:rsidRDefault="00077BED" w:rsidP="00077BED">
      <w:pPr>
        <w:rPr>
          <w:sz w:val="16"/>
          <w:szCs w:val="16"/>
        </w:rPr>
      </w:pPr>
    </w:p>
    <w:p w:rsidR="00077BED" w:rsidRPr="00205B3D" w:rsidRDefault="00077BED" w:rsidP="00077BED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05B3D">
        <w:rPr>
          <w:sz w:val="16"/>
          <w:szCs w:val="16"/>
        </w:rPr>
        <w:t>(сведения, сообщаемые работником о втором родителе (опекуне, попечителе) ребенка-инвалида, в связи</w:t>
      </w:r>
      <w:r w:rsidRPr="00205B3D">
        <w:rPr>
          <w:sz w:val="16"/>
          <w:szCs w:val="16"/>
        </w:rPr>
        <w:br/>
        <w:t>с которыми справка с места работы другого родителя (опекуна, попечителя) не требуется)</w:t>
      </w:r>
    </w:p>
    <w:p w:rsidR="00077BED" w:rsidRPr="004049D7" w:rsidRDefault="00077BED" w:rsidP="00077BED">
      <w:pPr>
        <w:ind w:firstLine="567"/>
        <w:jc w:val="both"/>
        <w:rPr>
          <w:sz w:val="20"/>
          <w:szCs w:val="20"/>
        </w:rPr>
      </w:pPr>
      <w:r w:rsidRPr="00D71E46">
        <w:rPr>
          <w:sz w:val="20"/>
          <w:szCs w:val="20"/>
        </w:rPr>
        <w:t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</w:t>
      </w:r>
      <w:r>
        <w:t xml:space="preserve"> </w:t>
      </w:r>
      <w:r w:rsidRPr="004049D7">
        <w:rPr>
          <w:sz w:val="20"/>
          <w:szCs w:val="20"/>
        </w:rPr>
        <w:t>за детьми-инвалидами, на _____ листах прилагаю.</w:t>
      </w:r>
    </w:p>
    <w:p w:rsidR="00077BED" w:rsidRPr="00D71E46" w:rsidRDefault="00077BED" w:rsidP="00077BED">
      <w:pPr>
        <w:spacing w:before="240" w:after="480"/>
        <w:ind w:left="567"/>
        <w:rPr>
          <w:sz w:val="20"/>
          <w:szCs w:val="20"/>
        </w:rPr>
      </w:pPr>
      <w:r w:rsidRPr="00D71E46">
        <w:rPr>
          <w:sz w:val="20"/>
          <w:szCs w:val="20"/>
        </w:rPr>
        <w:t>Достоверность представленных мною сведений подтверждаю.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856"/>
        <w:gridCol w:w="3402"/>
      </w:tblGrid>
      <w:tr w:rsidR="00077BED" w:rsidTr="00BF72B3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D" w:rsidRDefault="00077BED" w:rsidP="00BF72B3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D" w:rsidRDefault="00077BED" w:rsidP="00BF72B3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D" w:rsidRDefault="00077BED" w:rsidP="00BF72B3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D" w:rsidRDefault="00077BED" w:rsidP="00BF72B3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D" w:rsidRDefault="00077BED" w:rsidP="00BF72B3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D" w:rsidRDefault="00077BED" w:rsidP="00BF72B3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D" w:rsidRDefault="00077BED" w:rsidP="00BF72B3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D" w:rsidRDefault="00077BED" w:rsidP="00BF72B3">
            <w:pPr>
              <w:jc w:val="center"/>
              <w:rPr>
                <w:sz w:val="24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vAlign w:val="bottom"/>
          </w:tcPr>
          <w:p w:rsidR="00077BED" w:rsidRDefault="00077BED" w:rsidP="00BF72B3">
            <w:pPr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77BED" w:rsidRDefault="00077BED" w:rsidP="00BF72B3">
            <w:pPr>
              <w:jc w:val="center"/>
              <w:rPr>
                <w:sz w:val="24"/>
              </w:rPr>
            </w:pPr>
          </w:p>
        </w:tc>
      </w:tr>
      <w:tr w:rsidR="00077BED" w:rsidRPr="00B40509" w:rsidTr="00BF72B3">
        <w:tc>
          <w:tcPr>
            <w:tcW w:w="2720" w:type="dxa"/>
            <w:gridSpan w:val="8"/>
            <w:tcBorders>
              <w:top w:val="single" w:sz="4" w:space="0" w:color="auto"/>
            </w:tcBorders>
          </w:tcPr>
          <w:p w:rsidR="00077BED" w:rsidRPr="00D71E46" w:rsidRDefault="00077BED" w:rsidP="00BF72B3">
            <w:pPr>
              <w:jc w:val="center"/>
              <w:rPr>
                <w:sz w:val="16"/>
                <w:szCs w:val="16"/>
              </w:rPr>
            </w:pPr>
            <w:r w:rsidRPr="00D71E46">
              <w:rPr>
                <w:sz w:val="16"/>
                <w:szCs w:val="16"/>
              </w:rPr>
              <w:t>(дата заполнения заявления)</w:t>
            </w:r>
          </w:p>
        </w:tc>
        <w:tc>
          <w:tcPr>
            <w:tcW w:w="3856" w:type="dxa"/>
          </w:tcPr>
          <w:p w:rsidR="00077BED" w:rsidRPr="00B40509" w:rsidRDefault="00077BED" w:rsidP="00BF72B3"/>
        </w:tc>
        <w:tc>
          <w:tcPr>
            <w:tcW w:w="3402" w:type="dxa"/>
            <w:tcBorders>
              <w:top w:val="single" w:sz="4" w:space="0" w:color="auto"/>
            </w:tcBorders>
          </w:tcPr>
          <w:p w:rsidR="00077BED" w:rsidRPr="00D71E46" w:rsidRDefault="00077BED" w:rsidP="00BF72B3">
            <w:pPr>
              <w:jc w:val="center"/>
              <w:rPr>
                <w:sz w:val="16"/>
                <w:szCs w:val="16"/>
              </w:rPr>
            </w:pPr>
            <w:r w:rsidRPr="00D71E46">
              <w:rPr>
                <w:sz w:val="16"/>
                <w:szCs w:val="16"/>
              </w:rPr>
              <w:t>(подпись)</w:t>
            </w:r>
          </w:p>
        </w:tc>
      </w:tr>
    </w:tbl>
    <w:p w:rsidR="00077BED" w:rsidRDefault="00077BED" w:rsidP="004049D7"/>
    <w:sectPr w:rsidR="00077BED" w:rsidSect="00077BED">
      <w:footerReference w:type="default" r:id="rId11"/>
      <w:pgSz w:w="11906" w:h="16838"/>
      <w:pgMar w:top="426" w:right="851" w:bottom="426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0E" w:rsidRDefault="0060170E" w:rsidP="00090154">
      <w:r>
        <w:separator/>
      </w:r>
    </w:p>
  </w:endnote>
  <w:endnote w:type="continuationSeparator" w:id="0">
    <w:p w:rsidR="0060170E" w:rsidRDefault="0060170E" w:rsidP="000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FA" w:rsidRDefault="000A15FA">
    <w:pPr>
      <w:pStyle w:val="a8"/>
    </w:pPr>
  </w:p>
  <w:p w:rsidR="000A15FA" w:rsidRDefault="000A15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0E" w:rsidRDefault="0060170E" w:rsidP="00090154">
      <w:r>
        <w:separator/>
      </w:r>
    </w:p>
  </w:footnote>
  <w:footnote w:type="continuationSeparator" w:id="0">
    <w:p w:rsidR="0060170E" w:rsidRDefault="0060170E" w:rsidP="0009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E4E"/>
    <w:multiLevelType w:val="hybridMultilevel"/>
    <w:tmpl w:val="84C862FA"/>
    <w:lvl w:ilvl="0" w:tplc="8646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721B1A"/>
    <w:multiLevelType w:val="hybridMultilevel"/>
    <w:tmpl w:val="B23E6F54"/>
    <w:lvl w:ilvl="0" w:tplc="41640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A5939"/>
    <w:multiLevelType w:val="hybridMultilevel"/>
    <w:tmpl w:val="40D8F122"/>
    <w:lvl w:ilvl="0" w:tplc="2F460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47320"/>
    <w:multiLevelType w:val="hybridMultilevel"/>
    <w:tmpl w:val="6060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F2"/>
    <w:rsid w:val="00047D9A"/>
    <w:rsid w:val="0005059B"/>
    <w:rsid w:val="00051586"/>
    <w:rsid w:val="00077BED"/>
    <w:rsid w:val="00090154"/>
    <w:rsid w:val="000A15FA"/>
    <w:rsid w:val="000B6824"/>
    <w:rsid w:val="000D4187"/>
    <w:rsid w:val="00190A5E"/>
    <w:rsid w:val="001B16C4"/>
    <w:rsid w:val="00204A75"/>
    <w:rsid w:val="002341E6"/>
    <w:rsid w:val="00266F66"/>
    <w:rsid w:val="002B2097"/>
    <w:rsid w:val="003953E7"/>
    <w:rsid w:val="003B7465"/>
    <w:rsid w:val="003C2818"/>
    <w:rsid w:val="004049D7"/>
    <w:rsid w:val="004307BC"/>
    <w:rsid w:val="00471F99"/>
    <w:rsid w:val="0048601B"/>
    <w:rsid w:val="004E2CC3"/>
    <w:rsid w:val="005427CD"/>
    <w:rsid w:val="00544A4B"/>
    <w:rsid w:val="00553B40"/>
    <w:rsid w:val="00556B3F"/>
    <w:rsid w:val="005B5A94"/>
    <w:rsid w:val="0060170E"/>
    <w:rsid w:val="00633D2A"/>
    <w:rsid w:val="00635FBF"/>
    <w:rsid w:val="006649ED"/>
    <w:rsid w:val="006906B0"/>
    <w:rsid w:val="00705E5C"/>
    <w:rsid w:val="0076137E"/>
    <w:rsid w:val="00785C6C"/>
    <w:rsid w:val="007B5238"/>
    <w:rsid w:val="007D719D"/>
    <w:rsid w:val="008203CF"/>
    <w:rsid w:val="00821604"/>
    <w:rsid w:val="008408FF"/>
    <w:rsid w:val="00867F89"/>
    <w:rsid w:val="00871EAB"/>
    <w:rsid w:val="008E3BB1"/>
    <w:rsid w:val="0092698A"/>
    <w:rsid w:val="00960CEC"/>
    <w:rsid w:val="009924E3"/>
    <w:rsid w:val="009F45E5"/>
    <w:rsid w:val="00A93A89"/>
    <w:rsid w:val="00AA4547"/>
    <w:rsid w:val="00AC53BC"/>
    <w:rsid w:val="00AF1A2F"/>
    <w:rsid w:val="00B30877"/>
    <w:rsid w:val="00B52AC7"/>
    <w:rsid w:val="00B65079"/>
    <w:rsid w:val="00BA005F"/>
    <w:rsid w:val="00C119DA"/>
    <w:rsid w:val="00CA6632"/>
    <w:rsid w:val="00CC5B15"/>
    <w:rsid w:val="00D311F1"/>
    <w:rsid w:val="00D50AD1"/>
    <w:rsid w:val="00D65F40"/>
    <w:rsid w:val="00D75415"/>
    <w:rsid w:val="00DC31F2"/>
    <w:rsid w:val="00DC627C"/>
    <w:rsid w:val="00E02C82"/>
    <w:rsid w:val="00E142E8"/>
    <w:rsid w:val="00E15BF0"/>
    <w:rsid w:val="00E2230C"/>
    <w:rsid w:val="00E309CF"/>
    <w:rsid w:val="00E3340A"/>
    <w:rsid w:val="00E35B37"/>
    <w:rsid w:val="00E37A79"/>
    <w:rsid w:val="00E71B9E"/>
    <w:rsid w:val="00EA3D00"/>
    <w:rsid w:val="00ED70D1"/>
    <w:rsid w:val="00F02682"/>
    <w:rsid w:val="00F73EBE"/>
    <w:rsid w:val="00F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D91A03-4099-42B0-93FD-799A830F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154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35B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5B37"/>
    <w:rPr>
      <w:color w:val="954F72" w:themeColor="followedHyperlink"/>
      <w:u w:val="single"/>
    </w:rPr>
  </w:style>
  <w:style w:type="paragraph" w:styleId="a6">
    <w:name w:val="header"/>
    <w:basedOn w:val="a"/>
    <w:link w:val="a7"/>
    <w:unhideWhenUsed/>
    <w:rsid w:val="000901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90154"/>
  </w:style>
  <w:style w:type="paragraph" w:styleId="a8">
    <w:name w:val="footer"/>
    <w:basedOn w:val="a"/>
    <w:link w:val="a9"/>
    <w:uiPriority w:val="99"/>
    <w:unhideWhenUsed/>
    <w:rsid w:val="000901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90154"/>
  </w:style>
  <w:style w:type="character" w:customStyle="1" w:styleId="10">
    <w:name w:val="Заголовок 1 Знак"/>
    <w:basedOn w:val="a0"/>
    <w:link w:val="1"/>
    <w:rsid w:val="000901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7B5238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</w:rPr>
  </w:style>
  <w:style w:type="paragraph" w:customStyle="1" w:styleId="aa">
    <w:name w:val="Знак Знак Знак"/>
    <w:basedOn w:val="a"/>
    <w:rsid w:val="00820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269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69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 Знак Знак"/>
    <w:basedOn w:val="a"/>
    <w:rsid w:val="00E15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E15BF0"/>
    <w:rPr>
      <w:b/>
      <w:bCs/>
    </w:rPr>
  </w:style>
  <w:style w:type="table" w:styleId="af">
    <w:name w:val="Table Grid"/>
    <w:basedOn w:val="a1"/>
    <w:uiPriority w:val="99"/>
    <w:rsid w:val="00077B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t.me/sfr_kem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Татьяна Юрьевна</dc:creator>
  <cp:keywords/>
  <dc:description/>
  <cp:lastModifiedBy>Батенева Евгения Витальевна</cp:lastModifiedBy>
  <cp:revision>2</cp:revision>
  <cp:lastPrinted>2023-10-19T01:58:00Z</cp:lastPrinted>
  <dcterms:created xsi:type="dcterms:W3CDTF">2023-10-19T10:12:00Z</dcterms:created>
  <dcterms:modified xsi:type="dcterms:W3CDTF">2023-10-19T10:12:00Z</dcterms:modified>
</cp:coreProperties>
</file>