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7D" w:rsidRPr="00A23C6B" w:rsidRDefault="00B9747D" w:rsidP="00B9747D">
      <w:pPr>
        <w:ind w:left="1" w:hanging="3"/>
        <w:jc w:val="right"/>
        <w:rPr>
          <w:bCs/>
          <w:sz w:val="28"/>
          <w:szCs w:val="28"/>
        </w:rPr>
      </w:pPr>
    </w:p>
    <w:p w:rsidR="00B9747D" w:rsidRPr="004352DD" w:rsidRDefault="00B9747D" w:rsidP="00B9747D">
      <w:pPr>
        <w:ind w:left="1" w:hanging="3"/>
        <w:jc w:val="center"/>
        <w:rPr>
          <w:b/>
          <w:bCs/>
          <w:sz w:val="28"/>
          <w:szCs w:val="28"/>
        </w:rPr>
      </w:pPr>
      <w:r w:rsidRPr="004415F1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47D" w:rsidRDefault="00B9747D" w:rsidP="00B9747D">
      <w:pPr>
        <w:ind w:left="1" w:hanging="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B9747D" w:rsidRDefault="00B9747D" w:rsidP="00B9747D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B9747D" w:rsidRDefault="00B9747D" w:rsidP="00B9747D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B9747D" w:rsidRDefault="00B9747D" w:rsidP="00B9747D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B9747D" w:rsidRDefault="00B9747D" w:rsidP="00B9747D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B9747D" w:rsidRDefault="00B9747D" w:rsidP="00B9747D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1-й созыв, 59-е заседание</w:t>
      </w:r>
    </w:p>
    <w:p w:rsidR="00B9747D" w:rsidRDefault="00B9747D" w:rsidP="00B9747D">
      <w:pPr>
        <w:ind w:left="1" w:hanging="3"/>
        <w:rPr>
          <w:sz w:val="28"/>
          <w:szCs w:val="28"/>
        </w:rPr>
      </w:pPr>
    </w:p>
    <w:p w:rsidR="00B9747D" w:rsidRDefault="00B9747D" w:rsidP="00B9747D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9747D" w:rsidRDefault="00B9747D" w:rsidP="00B9747D">
      <w:pPr>
        <w:ind w:left="0" w:hanging="2"/>
        <w:rPr>
          <w:snapToGrid w:val="0"/>
        </w:rPr>
      </w:pPr>
    </w:p>
    <w:p w:rsidR="00B9747D" w:rsidRDefault="00A23C6B" w:rsidP="00B9747D">
      <w:pPr>
        <w:ind w:left="1" w:hanging="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26.10.2023</w:t>
      </w:r>
      <w:r w:rsidR="00B9747D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550</w:t>
      </w:r>
    </w:p>
    <w:p w:rsidR="00B9747D" w:rsidRDefault="00B9747D" w:rsidP="00B9747D">
      <w:pPr>
        <w:ind w:left="0" w:hanging="2"/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B9747D" w:rsidRDefault="00B9747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</w:t>
      </w: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23.12.2021 № 363 «Об утверждении Положения об осуществлении муниципального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сохранением автомобильных дорог на территории Промышленновского муниципального округа»</w:t>
      </w:r>
    </w:p>
    <w:p w:rsidR="000A4988" w:rsidRDefault="007571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</w:rPr>
        <w:t>(в редакции р</w:t>
      </w:r>
      <w:r w:rsidR="00B9747D">
        <w:rPr>
          <w:b/>
          <w:color w:val="000000"/>
          <w:sz w:val="28"/>
          <w:szCs w:val="28"/>
        </w:rPr>
        <w:t>ешений</w:t>
      </w:r>
      <w:r w:rsidR="00CE4033">
        <w:rPr>
          <w:b/>
          <w:color w:val="000000"/>
          <w:sz w:val="28"/>
          <w:szCs w:val="28"/>
        </w:rPr>
        <w:t xml:space="preserve"> от 16.06.2022 № 422</w:t>
      </w:r>
      <w:r w:rsidR="00B9747D">
        <w:rPr>
          <w:b/>
          <w:color w:val="000000"/>
          <w:sz w:val="28"/>
          <w:szCs w:val="28"/>
        </w:rPr>
        <w:t>, от 27.04.2023 № 506</w:t>
      </w:r>
      <w:r w:rsidR="00CE4033">
        <w:rPr>
          <w:b/>
          <w:color w:val="000000"/>
          <w:sz w:val="28"/>
          <w:szCs w:val="28"/>
        </w:rPr>
        <w:t>)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A4988" w:rsidRPr="001D2DA0" w:rsidRDefault="00CE4033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2DA0">
        <w:rPr>
          <w:color w:val="000000"/>
          <w:sz w:val="28"/>
          <w:szCs w:val="28"/>
        </w:rPr>
        <w:t xml:space="preserve">На основании представления прокуратуры Промышленновского района </w:t>
      </w:r>
    </w:p>
    <w:p w:rsidR="000A4988" w:rsidRPr="001D2DA0" w:rsidRDefault="00203DD1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11.09.2023 №</w:t>
      </w:r>
      <w:r w:rsidR="001D2DA0" w:rsidRPr="001D2DA0">
        <w:rPr>
          <w:color w:val="000000"/>
          <w:sz w:val="28"/>
          <w:szCs w:val="28"/>
        </w:rPr>
        <w:t xml:space="preserve"> 7-5-2023 «Об устранении нарушений законодательства», в соответствии в Федеральным </w:t>
      </w:r>
      <w:hyperlink r:id="rId8">
        <w:r w:rsidR="001D2DA0" w:rsidRPr="001D2DA0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04.08.2023 </w:t>
      </w:r>
      <w:r w:rsidR="001D2DA0" w:rsidRPr="001D2DA0">
        <w:rPr>
          <w:color w:val="000000"/>
          <w:sz w:val="28"/>
          <w:szCs w:val="28"/>
        </w:rPr>
        <w:t>№ 483-ФЗ «О внесении изменений в статью 52 Федер</w:t>
      </w:r>
      <w:r>
        <w:rPr>
          <w:color w:val="000000"/>
          <w:sz w:val="28"/>
          <w:szCs w:val="28"/>
        </w:rPr>
        <w:t>ального закона</w:t>
      </w:r>
      <w:r w:rsidR="001D2DA0" w:rsidRPr="001D2DA0">
        <w:rPr>
          <w:color w:val="000000"/>
          <w:sz w:val="28"/>
          <w:szCs w:val="28"/>
        </w:rPr>
        <w:t xml:space="preserve"> </w:t>
      </w:r>
      <w:r w:rsidR="001D2DA0" w:rsidRPr="001D2DA0">
        <w:rPr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 w:rsidR="001D2DA0" w:rsidRPr="001D2DA0">
        <w:rPr>
          <w:sz w:val="28"/>
          <w:szCs w:val="28"/>
        </w:rPr>
        <w:t xml:space="preserve"> и статью 4 Федерального закона «О внесении изменений в отдельные законодательные акты Российской Федерации», </w:t>
      </w:r>
      <w:r w:rsidR="001D2DA0" w:rsidRPr="001D2DA0">
        <w:rPr>
          <w:color w:val="000000"/>
          <w:sz w:val="28"/>
          <w:szCs w:val="28"/>
        </w:rPr>
        <w:t xml:space="preserve">Федеральным </w:t>
      </w:r>
      <w:hyperlink r:id="rId9">
        <w:r w:rsidR="001D2DA0" w:rsidRPr="001D2DA0">
          <w:rPr>
            <w:color w:val="000000"/>
            <w:sz w:val="28"/>
            <w:szCs w:val="28"/>
          </w:rPr>
          <w:t>законом</w:t>
        </w:r>
      </w:hyperlink>
      <w:r w:rsidR="001D2DA0" w:rsidRPr="001D2DA0">
        <w:rPr>
          <w:color w:val="000000"/>
          <w:sz w:val="28"/>
          <w:szCs w:val="28"/>
        </w:rPr>
        <w:t xml:space="preserve"> от 06.10.2003</w:t>
      </w:r>
      <w:r>
        <w:rPr>
          <w:color w:val="000000"/>
          <w:sz w:val="28"/>
          <w:szCs w:val="28"/>
        </w:rPr>
        <w:t xml:space="preserve">                 </w:t>
      </w:r>
      <w:r w:rsidR="001D2DA0" w:rsidRPr="001D2DA0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proofErr w:type="gramEnd"/>
      <w:r w:rsidR="001D2DA0" w:rsidRPr="001D2DA0">
        <w:rPr>
          <w:color w:val="000000"/>
          <w:sz w:val="28"/>
          <w:szCs w:val="28"/>
        </w:rPr>
        <w:t xml:space="preserve"> Федерации», Совет народных депутатов Промышленновского муниципального округа</w:t>
      </w:r>
    </w:p>
    <w:p w:rsidR="001D2DA0" w:rsidRPr="001D2DA0" w:rsidRDefault="001D2DA0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A4988" w:rsidRPr="001D2DA0" w:rsidRDefault="00CE4033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"/>
        <w:jc w:val="both"/>
        <w:rPr>
          <w:color w:val="000000"/>
          <w:sz w:val="28"/>
          <w:szCs w:val="28"/>
        </w:rPr>
      </w:pPr>
      <w:r w:rsidRPr="001D2DA0">
        <w:rPr>
          <w:color w:val="000000"/>
          <w:sz w:val="28"/>
          <w:szCs w:val="28"/>
        </w:rPr>
        <w:t>РЕШИЛ:</w:t>
      </w:r>
    </w:p>
    <w:p w:rsidR="000A4988" w:rsidRPr="001D2DA0" w:rsidRDefault="000A4988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"/>
        <w:ind w:firstLine="709"/>
        <w:jc w:val="both"/>
        <w:rPr>
          <w:color w:val="000000"/>
          <w:sz w:val="28"/>
          <w:szCs w:val="28"/>
        </w:rPr>
      </w:pPr>
    </w:p>
    <w:p w:rsidR="000A4988" w:rsidRPr="001D2DA0" w:rsidRDefault="00372DF4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DA0">
        <w:rPr>
          <w:color w:val="000000"/>
          <w:sz w:val="28"/>
          <w:szCs w:val="28"/>
        </w:rPr>
        <w:t>1</w:t>
      </w:r>
      <w:r w:rsidR="00CE4033" w:rsidRPr="001D2DA0">
        <w:rPr>
          <w:color w:val="000000"/>
          <w:sz w:val="28"/>
          <w:szCs w:val="28"/>
        </w:rPr>
        <w:t>. Внести в решение Совета народных депутатов Промышленновс</w:t>
      </w:r>
      <w:r w:rsidR="00A23C6B" w:rsidRPr="001D2DA0">
        <w:rPr>
          <w:color w:val="000000"/>
          <w:sz w:val="28"/>
          <w:szCs w:val="28"/>
        </w:rPr>
        <w:t>кого муниципального округа от 23.12.2021 № 363</w:t>
      </w:r>
      <w:r w:rsidR="00CE4033" w:rsidRPr="001D2DA0">
        <w:rPr>
          <w:color w:val="000000"/>
          <w:sz w:val="28"/>
          <w:szCs w:val="28"/>
        </w:rPr>
        <w:t xml:space="preserve"> «Об утверждении Положения об осуществлении муниципального </w:t>
      </w:r>
      <w:proofErr w:type="gramStart"/>
      <w:r w:rsidR="00CE4033" w:rsidRPr="001D2DA0">
        <w:rPr>
          <w:color w:val="000000"/>
          <w:sz w:val="28"/>
          <w:szCs w:val="28"/>
        </w:rPr>
        <w:t>контроля за</w:t>
      </w:r>
      <w:proofErr w:type="gramEnd"/>
      <w:r w:rsidR="00CE4033" w:rsidRPr="001D2DA0">
        <w:rPr>
          <w:color w:val="000000"/>
          <w:sz w:val="28"/>
          <w:szCs w:val="28"/>
        </w:rPr>
        <w:t xml:space="preserve"> сохранением автомобильных дорог на территории Промышленновского муниципального ок</w:t>
      </w:r>
      <w:r w:rsidR="00FA4012" w:rsidRPr="001D2DA0">
        <w:rPr>
          <w:color w:val="000000"/>
          <w:sz w:val="28"/>
          <w:szCs w:val="28"/>
        </w:rPr>
        <w:t>руга»              (в редакции р</w:t>
      </w:r>
      <w:r w:rsidR="00E93F01" w:rsidRPr="001D2DA0">
        <w:rPr>
          <w:color w:val="000000"/>
          <w:sz w:val="28"/>
          <w:szCs w:val="28"/>
        </w:rPr>
        <w:t>ешений</w:t>
      </w:r>
      <w:r w:rsidR="00CE4033" w:rsidRPr="001D2DA0">
        <w:rPr>
          <w:color w:val="000000"/>
          <w:sz w:val="28"/>
          <w:szCs w:val="28"/>
        </w:rPr>
        <w:t xml:space="preserve"> от 16.06.2022 № 422</w:t>
      </w:r>
      <w:r w:rsidR="00B9747D" w:rsidRPr="001D2DA0">
        <w:rPr>
          <w:color w:val="000000"/>
          <w:sz w:val="28"/>
          <w:szCs w:val="28"/>
        </w:rPr>
        <w:t>,</w:t>
      </w:r>
      <w:r w:rsidR="00B9747D" w:rsidRPr="001D2DA0">
        <w:rPr>
          <w:b/>
          <w:color w:val="000000"/>
          <w:sz w:val="28"/>
          <w:szCs w:val="28"/>
        </w:rPr>
        <w:t xml:space="preserve"> </w:t>
      </w:r>
      <w:r w:rsidR="00B9747D" w:rsidRPr="001D2DA0">
        <w:rPr>
          <w:color w:val="000000"/>
          <w:sz w:val="28"/>
          <w:szCs w:val="28"/>
        </w:rPr>
        <w:t>от 27.04.2023 № 506</w:t>
      </w:r>
      <w:r w:rsidR="00CE4033" w:rsidRPr="001D2DA0">
        <w:rPr>
          <w:color w:val="000000"/>
          <w:sz w:val="28"/>
          <w:szCs w:val="28"/>
        </w:rPr>
        <w:t>) (далее - Положения) следующие изменения:</w:t>
      </w:r>
    </w:p>
    <w:p w:rsidR="000A4988" w:rsidRPr="001D2DA0" w:rsidRDefault="00372DF4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DA0">
        <w:rPr>
          <w:color w:val="000000"/>
          <w:sz w:val="28"/>
          <w:szCs w:val="28"/>
        </w:rPr>
        <w:t>1</w:t>
      </w:r>
      <w:r w:rsidR="00CE4033" w:rsidRPr="001D2DA0">
        <w:rPr>
          <w:color w:val="000000"/>
          <w:sz w:val="28"/>
          <w:szCs w:val="28"/>
        </w:rPr>
        <w:t>.1. Пункт 12 Положения изложить в новой редакции:</w:t>
      </w:r>
    </w:p>
    <w:p w:rsidR="000A4988" w:rsidRPr="001D2DA0" w:rsidRDefault="00CE4033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D2DA0">
        <w:rPr>
          <w:color w:val="000000"/>
          <w:sz w:val="28"/>
          <w:szCs w:val="28"/>
        </w:rPr>
        <w:t xml:space="preserve">«12. Профилактический визит проводится должностным лицом уполномоченного органа в форме профилактической беседы по месту </w:t>
      </w:r>
      <w:r w:rsidRPr="001D2DA0">
        <w:rPr>
          <w:color w:val="000000"/>
          <w:sz w:val="28"/>
          <w:szCs w:val="28"/>
        </w:rPr>
        <w:lastRenderedPageBreak/>
        <w:t>осуществления деятельности контролируемого лица либо путем использования видеоконференцсвязи.</w:t>
      </w:r>
    </w:p>
    <w:p w:rsidR="000A4988" w:rsidRPr="001D2DA0" w:rsidRDefault="00CE4033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D2DA0">
        <w:rPr>
          <w:color w:val="000000"/>
          <w:sz w:val="28"/>
          <w:szCs w:val="28"/>
        </w:rPr>
        <w:t xml:space="preserve">Должностное лицо уполномоченного органа не </w:t>
      </w:r>
      <w:proofErr w:type="gramStart"/>
      <w:r w:rsidRPr="001D2DA0">
        <w:rPr>
          <w:color w:val="000000"/>
          <w:sz w:val="28"/>
          <w:szCs w:val="28"/>
        </w:rPr>
        <w:t>позднее</w:t>
      </w:r>
      <w:proofErr w:type="gramEnd"/>
      <w:r w:rsidRPr="001D2DA0">
        <w:rPr>
          <w:color w:val="000000"/>
          <w:sz w:val="28"/>
          <w:szCs w:val="28"/>
        </w:rPr>
        <w:t xml:space="preserve"> чем за 5 рабочих дней до даты проведения профилактического визита согласовывает с контролируемым лицом дату, время, способ проведения профилактического визита. Профилактический визит не может проводиться более трех часов.</w:t>
      </w:r>
    </w:p>
    <w:p w:rsidR="000A4988" w:rsidRPr="001D2DA0" w:rsidRDefault="00CE4033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2DA0">
        <w:rPr>
          <w:color w:val="000000"/>
          <w:sz w:val="28"/>
          <w:szCs w:val="28"/>
        </w:rPr>
        <w:t>12.1.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0A4988" w:rsidRPr="001D2DA0" w:rsidRDefault="00CE4033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DA0">
        <w:rPr>
          <w:color w:val="000000"/>
          <w:sz w:val="28"/>
          <w:szCs w:val="28"/>
        </w:rPr>
        <w:t xml:space="preserve">12.2.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1D2DA0">
        <w:rPr>
          <w:color w:val="000000"/>
          <w:sz w:val="28"/>
          <w:szCs w:val="28"/>
        </w:rPr>
        <w:t>с даты регистрации</w:t>
      </w:r>
      <w:proofErr w:type="gramEnd"/>
      <w:r w:rsidRPr="001D2DA0">
        <w:rPr>
          <w:color w:val="000000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0A4988" w:rsidRPr="001D2DA0" w:rsidRDefault="00CE4033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DA0">
        <w:rPr>
          <w:color w:val="000000"/>
          <w:sz w:val="28"/>
          <w:szCs w:val="28"/>
        </w:rPr>
        <w:t>12.3.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A4988" w:rsidRPr="001D2DA0" w:rsidRDefault="00CE4033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2DA0">
        <w:rPr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A4988" w:rsidRPr="001D2DA0" w:rsidRDefault="00CE4033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2DA0">
        <w:rPr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A4988" w:rsidRPr="001D2DA0" w:rsidRDefault="00CE4033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2DA0">
        <w:rPr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A4988" w:rsidRPr="001D2DA0" w:rsidRDefault="00CE4033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2DA0">
        <w:rPr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A4988" w:rsidRPr="001D2DA0" w:rsidRDefault="00CE4033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DA0">
        <w:rPr>
          <w:color w:val="000000"/>
          <w:sz w:val="28"/>
          <w:szCs w:val="28"/>
        </w:rPr>
        <w:t>12.4.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0A4988" w:rsidRPr="001D2DA0" w:rsidRDefault="00CE4033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28"/>
          <w:szCs w:val="28"/>
          <w:highlight w:val="yellow"/>
        </w:rPr>
      </w:pPr>
      <w:proofErr w:type="gramStart"/>
      <w:r w:rsidRPr="001D2DA0">
        <w:rPr>
          <w:color w:val="000000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предъявляемые к его деятельности либо к принадлежащим ему объектам контроля, их соответствии критериям риска, основаниях и о рекомендуемых способах </w:t>
      </w:r>
      <w:r w:rsidRPr="001D2DA0">
        <w:rPr>
          <w:color w:val="000000"/>
          <w:sz w:val="28"/>
          <w:szCs w:val="28"/>
        </w:rPr>
        <w:lastRenderedPageBreak/>
        <w:t>снижения категории риска, а также о видах, содержании и об интенсивности контрольных мероприятий, проводимых в отношении объекта исходя из его отнесения к соответствующей категории риска.»</w:t>
      </w:r>
      <w:r w:rsidR="00147A56" w:rsidRPr="001D2DA0">
        <w:rPr>
          <w:color w:val="000000"/>
          <w:sz w:val="28"/>
          <w:szCs w:val="28"/>
        </w:rPr>
        <w:t>.</w:t>
      </w:r>
      <w:proofErr w:type="gramEnd"/>
    </w:p>
    <w:p w:rsidR="00F85E2E" w:rsidRPr="001D2DA0" w:rsidRDefault="00372DF4" w:rsidP="001D2DA0">
      <w:pPr>
        <w:shd w:val="clear" w:color="auto" w:fill="FFFFFF"/>
        <w:tabs>
          <w:tab w:val="left" w:pos="709"/>
          <w:tab w:val="left" w:pos="993"/>
        </w:tabs>
        <w:ind w:left="-2" w:firstLineChars="0" w:firstLine="709"/>
        <w:jc w:val="both"/>
        <w:rPr>
          <w:sz w:val="28"/>
          <w:szCs w:val="28"/>
        </w:rPr>
      </w:pPr>
      <w:r w:rsidRPr="001D2DA0">
        <w:rPr>
          <w:color w:val="000000"/>
          <w:sz w:val="28"/>
          <w:szCs w:val="28"/>
        </w:rPr>
        <w:t>2</w:t>
      </w:r>
      <w:r w:rsidR="00CE4033" w:rsidRPr="001D2DA0">
        <w:rPr>
          <w:color w:val="000000"/>
          <w:sz w:val="28"/>
          <w:szCs w:val="28"/>
        </w:rPr>
        <w:t xml:space="preserve">. 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</w:t>
      </w:r>
      <w:r w:rsidR="00ED7F33" w:rsidRPr="001D2DA0">
        <w:rPr>
          <w:color w:val="000000"/>
          <w:sz w:val="28"/>
          <w:szCs w:val="28"/>
        </w:rPr>
        <w:t>в сети Интернет</w:t>
      </w:r>
      <w:r w:rsidR="00F85E2E" w:rsidRPr="001D2DA0">
        <w:rPr>
          <w:color w:val="000000"/>
          <w:sz w:val="28"/>
          <w:szCs w:val="28"/>
        </w:rPr>
        <w:t xml:space="preserve"> </w:t>
      </w:r>
      <w:r w:rsidR="00F85E2E" w:rsidRPr="001D2DA0">
        <w:rPr>
          <w:sz w:val="28"/>
          <w:szCs w:val="28"/>
        </w:rPr>
        <w:t>(</w:t>
      </w:r>
      <w:hyperlink r:id="rId10" w:history="1">
        <w:r w:rsidR="00F85E2E" w:rsidRPr="001D2DA0">
          <w:rPr>
            <w:rStyle w:val="aa"/>
            <w:color w:val="auto"/>
            <w:sz w:val="28"/>
            <w:szCs w:val="28"/>
            <w:u w:val="none"/>
          </w:rPr>
          <w:t>www.</w:t>
        </w:r>
        <w:r w:rsidR="00F85E2E" w:rsidRPr="001D2DA0">
          <w:rPr>
            <w:rStyle w:val="aa"/>
            <w:color w:val="auto"/>
            <w:sz w:val="28"/>
            <w:szCs w:val="28"/>
            <w:u w:val="none"/>
            <w:lang w:val="en-US"/>
          </w:rPr>
          <w:t>admprom</w:t>
        </w:r>
        <w:r w:rsidR="00F85E2E" w:rsidRPr="001D2DA0">
          <w:rPr>
            <w:rStyle w:val="aa"/>
            <w:color w:val="auto"/>
            <w:sz w:val="28"/>
            <w:szCs w:val="28"/>
            <w:u w:val="none"/>
          </w:rPr>
          <w:t>.</w:t>
        </w:r>
        <w:r w:rsidR="00F85E2E" w:rsidRPr="001D2DA0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F85E2E" w:rsidRPr="001D2DA0">
        <w:rPr>
          <w:sz w:val="28"/>
          <w:szCs w:val="28"/>
        </w:rPr>
        <w:t>).</w:t>
      </w:r>
    </w:p>
    <w:p w:rsidR="00B9747D" w:rsidRPr="001D2DA0" w:rsidRDefault="00B9747D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Cs/>
          <w:sz w:val="28"/>
          <w:szCs w:val="28"/>
        </w:rPr>
      </w:pPr>
      <w:r w:rsidRPr="001D2DA0">
        <w:rPr>
          <w:bCs/>
          <w:sz w:val="28"/>
          <w:szCs w:val="28"/>
        </w:rPr>
        <w:t xml:space="preserve">3. </w:t>
      </w:r>
      <w:proofErr w:type="gramStart"/>
      <w:r w:rsidRPr="001D2DA0">
        <w:rPr>
          <w:bCs/>
          <w:sz w:val="28"/>
          <w:szCs w:val="28"/>
        </w:rPr>
        <w:t>Контроль за</w:t>
      </w:r>
      <w:proofErr w:type="gramEnd"/>
      <w:r w:rsidRPr="001D2DA0">
        <w:rPr>
          <w:bCs/>
          <w:sz w:val="28"/>
          <w:szCs w:val="28"/>
        </w:rPr>
        <w:t xml:space="preserve"> исполнением настоящего решения возложить на комитет по вопросам промышленности, строительства, транспорта, связи, коммунального хозяйства (А.С. Минаков).</w:t>
      </w:r>
    </w:p>
    <w:p w:rsidR="00B9747D" w:rsidRPr="001D2DA0" w:rsidRDefault="00B9747D" w:rsidP="001D2DA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1D2DA0">
        <w:rPr>
          <w:color w:val="000000"/>
          <w:sz w:val="28"/>
          <w:szCs w:val="28"/>
        </w:rPr>
        <w:t xml:space="preserve">4. Настоящее решение вступает в силу </w:t>
      </w:r>
      <w:proofErr w:type="gramStart"/>
      <w:r w:rsidRPr="001D2DA0">
        <w:rPr>
          <w:color w:val="000000"/>
          <w:sz w:val="28"/>
          <w:szCs w:val="28"/>
        </w:rPr>
        <w:t>с даты опуб</w:t>
      </w:r>
      <w:r w:rsidR="00D45FEE" w:rsidRPr="001D2DA0">
        <w:rPr>
          <w:color w:val="000000"/>
          <w:sz w:val="28"/>
          <w:szCs w:val="28"/>
        </w:rPr>
        <w:t>ликования</w:t>
      </w:r>
      <w:proofErr w:type="gramEnd"/>
      <w:r w:rsidR="00D45FEE" w:rsidRPr="001D2DA0">
        <w:rPr>
          <w:color w:val="000000"/>
          <w:sz w:val="28"/>
          <w:szCs w:val="28"/>
        </w:rPr>
        <w:t xml:space="preserve"> в районной газете «Эхо</w:t>
      </w:r>
      <w:r w:rsidRPr="001D2DA0">
        <w:rPr>
          <w:color w:val="000000"/>
          <w:sz w:val="28"/>
          <w:szCs w:val="28"/>
        </w:rPr>
        <w:t>».</w:t>
      </w:r>
    </w:p>
    <w:p w:rsidR="00B9747D" w:rsidRPr="001D2DA0" w:rsidRDefault="00B9747D" w:rsidP="001D2DA0">
      <w:pPr>
        <w:pStyle w:val="ad"/>
        <w:tabs>
          <w:tab w:val="left" w:pos="1134"/>
        </w:tabs>
        <w:ind w:leftChars="0" w:left="0" w:firstLineChars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9572" w:type="dxa"/>
        <w:tblInd w:w="-108" w:type="dxa"/>
        <w:tblLayout w:type="fixed"/>
        <w:tblLook w:val="0000"/>
      </w:tblPr>
      <w:tblGrid>
        <w:gridCol w:w="5882"/>
        <w:gridCol w:w="3690"/>
      </w:tblGrid>
      <w:tr w:rsidR="000A4988" w:rsidTr="00B9747D">
        <w:tc>
          <w:tcPr>
            <w:tcW w:w="5882" w:type="dxa"/>
          </w:tcPr>
          <w:p w:rsidR="000A4988" w:rsidRDefault="000A4988" w:rsidP="00F85E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Совета народных депутатов</w:t>
            </w: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Промышленновского муниципального округа                                </w:t>
            </w:r>
          </w:p>
          <w:p w:rsidR="000A4988" w:rsidRDefault="000A4988" w:rsidP="00ED7F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Глава</w:t>
            </w:r>
          </w:p>
        </w:tc>
        <w:tc>
          <w:tcPr>
            <w:tcW w:w="3690" w:type="dxa"/>
          </w:tcPr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</w:p>
          <w:p w:rsidR="000A4988" w:rsidRDefault="00B9747D" w:rsidP="00B974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="00CE4033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45FEE">
              <w:rPr>
                <w:color w:val="000000"/>
                <w:sz w:val="28"/>
                <w:szCs w:val="28"/>
              </w:rPr>
              <w:t xml:space="preserve"> </w:t>
            </w:r>
            <w:r w:rsidR="00CE4033">
              <w:rPr>
                <w:color w:val="000000"/>
                <w:sz w:val="28"/>
                <w:szCs w:val="28"/>
              </w:rPr>
              <w:t xml:space="preserve">Е.А. Ващенко    </w:t>
            </w:r>
          </w:p>
        </w:tc>
      </w:tr>
      <w:tr w:rsidR="000A4988" w:rsidTr="00B9747D">
        <w:tc>
          <w:tcPr>
            <w:tcW w:w="5882" w:type="dxa"/>
          </w:tcPr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90" w:type="dxa"/>
          </w:tcPr>
          <w:p w:rsidR="000A4988" w:rsidRDefault="00CE4033" w:rsidP="00B974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С.А. Федарюк</w:t>
            </w:r>
          </w:p>
        </w:tc>
      </w:tr>
    </w:tbl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25"/>
        </w:tabs>
        <w:rPr>
          <w:color w:val="000000"/>
          <w:sz w:val="28"/>
          <w:szCs w:val="28"/>
        </w:rPr>
      </w:pPr>
    </w:p>
    <w:sectPr w:rsidR="000A4988" w:rsidSect="003114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49" w:rsidRDefault="00753549" w:rsidP="00F25B8D">
      <w:pPr>
        <w:spacing w:line="240" w:lineRule="auto"/>
        <w:ind w:left="0" w:hanging="2"/>
      </w:pPr>
      <w:r>
        <w:separator/>
      </w:r>
    </w:p>
  </w:endnote>
  <w:endnote w:type="continuationSeparator" w:id="0">
    <w:p w:rsidR="00753549" w:rsidRDefault="00753549" w:rsidP="00F25B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Default="00446CD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E4033">
      <w:rPr>
        <w:color w:val="000000"/>
      </w:rPr>
      <w:instrText>PAGE</w:instrText>
    </w:r>
    <w:r>
      <w:rPr>
        <w:color w:val="000000"/>
      </w:rPr>
      <w:fldChar w:fldCharType="end"/>
    </w:r>
  </w:p>
  <w:p w:rsidR="000A4988" w:rsidRDefault="000A4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Default="00446CD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E4033">
      <w:rPr>
        <w:color w:val="000000"/>
      </w:rPr>
      <w:instrText>PAGE</w:instrText>
    </w:r>
    <w:r>
      <w:rPr>
        <w:color w:val="000000"/>
      </w:rPr>
      <w:fldChar w:fldCharType="separate"/>
    </w:r>
    <w:r w:rsidR="00203DD1">
      <w:rPr>
        <w:noProof/>
        <w:color w:val="000000"/>
      </w:rPr>
      <w:t>3</w:t>
    </w:r>
    <w:r>
      <w:rPr>
        <w:color w:val="000000"/>
      </w:rPr>
      <w:fldChar w:fldCharType="end"/>
    </w:r>
  </w:p>
  <w:p w:rsidR="000A4988" w:rsidRDefault="000A4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Default="000A4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49" w:rsidRDefault="00753549" w:rsidP="00F25B8D">
      <w:pPr>
        <w:spacing w:line="240" w:lineRule="auto"/>
        <w:ind w:left="0" w:hanging="2"/>
      </w:pPr>
      <w:r>
        <w:separator/>
      </w:r>
    </w:p>
  </w:footnote>
  <w:footnote w:type="continuationSeparator" w:id="0">
    <w:p w:rsidR="00753549" w:rsidRDefault="00753549" w:rsidP="00F25B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18" w:rsidRDefault="00311418" w:rsidP="00311418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18" w:rsidRDefault="00311418" w:rsidP="00311418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18" w:rsidRDefault="00311418" w:rsidP="00311418">
    <w:pPr>
      <w:pStyle w:val="a6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88"/>
    <w:rsid w:val="000A4988"/>
    <w:rsid w:val="000E3008"/>
    <w:rsid w:val="00147A56"/>
    <w:rsid w:val="0016748D"/>
    <w:rsid w:val="001D2DA0"/>
    <w:rsid w:val="00203DD1"/>
    <w:rsid w:val="00223A5E"/>
    <w:rsid w:val="0025046D"/>
    <w:rsid w:val="002516DB"/>
    <w:rsid w:val="002B5B0E"/>
    <w:rsid w:val="002F1CCB"/>
    <w:rsid w:val="00311418"/>
    <w:rsid w:val="00365899"/>
    <w:rsid w:val="0037168E"/>
    <w:rsid w:val="00372DF4"/>
    <w:rsid w:val="003E426D"/>
    <w:rsid w:val="00446CDC"/>
    <w:rsid w:val="00446CDE"/>
    <w:rsid w:val="00496DAC"/>
    <w:rsid w:val="004D0673"/>
    <w:rsid w:val="004D4657"/>
    <w:rsid w:val="00567137"/>
    <w:rsid w:val="006060B3"/>
    <w:rsid w:val="00654AD5"/>
    <w:rsid w:val="006B1258"/>
    <w:rsid w:val="006F69B5"/>
    <w:rsid w:val="00753549"/>
    <w:rsid w:val="0075715B"/>
    <w:rsid w:val="007D0868"/>
    <w:rsid w:val="007D4381"/>
    <w:rsid w:val="007F0E38"/>
    <w:rsid w:val="008274F4"/>
    <w:rsid w:val="00827FCE"/>
    <w:rsid w:val="009A46AF"/>
    <w:rsid w:val="009E6673"/>
    <w:rsid w:val="00A23C6B"/>
    <w:rsid w:val="00B759AC"/>
    <w:rsid w:val="00B9747D"/>
    <w:rsid w:val="00CE4033"/>
    <w:rsid w:val="00D45FEE"/>
    <w:rsid w:val="00E37C94"/>
    <w:rsid w:val="00E729B2"/>
    <w:rsid w:val="00E93F01"/>
    <w:rsid w:val="00ED7F33"/>
    <w:rsid w:val="00EE5AC2"/>
    <w:rsid w:val="00EF3000"/>
    <w:rsid w:val="00F25B8D"/>
    <w:rsid w:val="00F73B83"/>
    <w:rsid w:val="00F85E2E"/>
    <w:rsid w:val="00FA13BF"/>
    <w:rsid w:val="00FA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0A4988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rsid w:val="000A49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49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498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rsid w:val="000A498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normal"/>
    <w:next w:val="normal"/>
    <w:rsid w:val="000A498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4988"/>
  </w:style>
  <w:style w:type="table" w:customStyle="1" w:styleId="TableNormal">
    <w:name w:val="Table Normal"/>
    <w:rsid w:val="000A49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0A4988"/>
    <w:pPr>
      <w:jc w:val="center"/>
    </w:pPr>
    <w:rPr>
      <w:b/>
      <w:bCs/>
      <w:sz w:val="40"/>
      <w:szCs w:val="40"/>
    </w:rPr>
  </w:style>
  <w:style w:type="table" w:styleId="a4">
    <w:name w:val="Table Grid"/>
    <w:basedOn w:val="a1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5">
    <w:name w:val="Balloon Text"/>
    <w:basedOn w:val="a"/>
    <w:rsid w:val="000A49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43">
    <w:name w:val="Font Style43"/>
    <w:rsid w:val="000A4988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23">
    <w:name w:val="Style23"/>
    <w:basedOn w:val="a"/>
    <w:rsid w:val="000A4988"/>
    <w:pPr>
      <w:widowControl w:val="0"/>
      <w:autoSpaceDE w:val="0"/>
      <w:autoSpaceDN w:val="0"/>
      <w:adjustRightInd w:val="0"/>
      <w:spacing w:line="274" w:lineRule="atLeas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0A4988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header"/>
    <w:basedOn w:val="a"/>
    <w:rsid w:val="000A4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sid w:val="000A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sid w:val="000A49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0A498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character" w:styleId="ab">
    <w:name w:val="page number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Название Знак"/>
    <w:basedOn w:val="a0"/>
    <w:rsid w:val="000A4988"/>
    <w:rPr>
      <w:b/>
      <w:bCs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ConsPlusNonformat">
    <w:name w:val="ConsPlusNonformat"/>
    <w:rsid w:val="000A4988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/>
      <w:position w:val="-1"/>
    </w:rPr>
  </w:style>
  <w:style w:type="paragraph" w:styleId="ad">
    <w:name w:val="Plain Text"/>
    <w:basedOn w:val="a"/>
    <w:qFormat/>
    <w:rsid w:val="000A4988"/>
    <w:rPr>
      <w:rFonts w:ascii="Courier New" w:eastAsia="Calibri" w:hAnsi="Courier New" w:cs="Courier New"/>
      <w:sz w:val="24"/>
      <w:szCs w:val="24"/>
    </w:rPr>
  </w:style>
  <w:style w:type="character" w:customStyle="1" w:styleId="ae">
    <w:name w:val="Текст Знак"/>
    <w:basedOn w:val="a0"/>
    <w:rsid w:val="000A498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Текст Знак1"/>
    <w:basedOn w:val="a0"/>
    <w:rsid w:val="000A4988"/>
    <w:rPr>
      <w:rFonts w:ascii="Courier New" w:eastAsia="Calibri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nsPlusTitle">
    <w:name w:val="ConsPlusTitle"/>
    <w:rsid w:val="000A4988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b/>
      <w:position w:val="-1"/>
      <w:sz w:val="22"/>
    </w:rPr>
  </w:style>
  <w:style w:type="character" w:customStyle="1" w:styleId="11">
    <w:name w:val="Заголовок 1 Знак"/>
    <w:basedOn w:val="a0"/>
    <w:rsid w:val="000A4988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f">
    <w:name w:val="Normal (Web)"/>
    <w:basedOn w:val="a"/>
    <w:qFormat/>
    <w:rsid w:val="000A4988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rsid w:val="000A4988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paragraph" w:styleId="af0">
    <w:name w:val="Subtitle"/>
    <w:basedOn w:val="normal"/>
    <w:next w:val="normal"/>
    <w:rsid w:val="000A49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0A49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dmpr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AlQjVPwZGy9uubgTOXZfkbJxA==">CgMxLjA4AHIhMW1UR1E5a3o2MHo1eExQV2VoZzhQT01lbUtRalU3V3dI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27</cp:revision>
  <cp:lastPrinted>2023-10-20T08:20:00Z</cp:lastPrinted>
  <dcterms:created xsi:type="dcterms:W3CDTF">2023-09-18T04:49:00Z</dcterms:created>
  <dcterms:modified xsi:type="dcterms:W3CDTF">2023-10-24T03:29:00Z</dcterms:modified>
</cp:coreProperties>
</file>