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7" w:rsidRDefault="003C5217" w:rsidP="003C52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17" w:rsidRPr="001A12DA" w:rsidRDefault="003C5217" w:rsidP="003C52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3C5217" w:rsidRDefault="003C5217" w:rsidP="003C521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C5217" w:rsidRPr="00632FF6" w:rsidRDefault="003C5217" w:rsidP="003C521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3C5217" w:rsidRPr="00EB50CF" w:rsidRDefault="003C5217" w:rsidP="003C521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EB50C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5217" w:rsidRPr="00BA4A7D" w:rsidRDefault="00AC4CB2" w:rsidP="003C521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C5217" w:rsidRPr="00BA4A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22BEA">
        <w:rPr>
          <w:sz w:val="28"/>
          <w:szCs w:val="28"/>
        </w:rPr>
        <w:t>«</w:t>
      </w:r>
      <w:r w:rsidR="002E7290">
        <w:rPr>
          <w:sz w:val="28"/>
          <w:szCs w:val="28"/>
          <w:u w:val="single"/>
        </w:rPr>
        <w:t xml:space="preserve"> 07</w:t>
      </w:r>
      <w:r w:rsidR="005B489C">
        <w:rPr>
          <w:sz w:val="28"/>
          <w:szCs w:val="28"/>
        </w:rPr>
        <w:t>»</w:t>
      </w:r>
      <w:r w:rsidR="002C1A0C">
        <w:rPr>
          <w:sz w:val="28"/>
          <w:szCs w:val="28"/>
        </w:rPr>
        <w:t xml:space="preserve"> </w:t>
      </w:r>
      <w:r w:rsidR="002E7290">
        <w:rPr>
          <w:sz w:val="28"/>
          <w:szCs w:val="28"/>
          <w:u w:val="single"/>
        </w:rPr>
        <w:t xml:space="preserve">  ноября</w:t>
      </w:r>
      <w:r w:rsidR="000429AF">
        <w:rPr>
          <w:sz w:val="28"/>
          <w:szCs w:val="28"/>
          <w:u w:val="single"/>
        </w:rPr>
        <w:t xml:space="preserve">  </w:t>
      </w:r>
      <w:r w:rsidR="002E7290">
        <w:rPr>
          <w:sz w:val="28"/>
          <w:szCs w:val="28"/>
          <w:u w:val="single"/>
        </w:rPr>
        <w:t>2023</w:t>
      </w:r>
      <w:r w:rsidR="00022BEA">
        <w:rPr>
          <w:sz w:val="28"/>
          <w:szCs w:val="28"/>
          <w:u w:val="single"/>
        </w:rPr>
        <w:t xml:space="preserve"> </w:t>
      </w:r>
      <w:r w:rsidR="003C5217" w:rsidRPr="00BA4A7D">
        <w:rPr>
          <w:sz w:val="28"/>
          <w:szCs w:val="28"/>
        </w:rPr>
        <w:t>№</w:t>
      </w:r>
      <w:r w:rsidR="002C1A0C">
        <w:rPr>
          <w:sz w:val="28"/>
          <w:szCs w:val="28"/>
        </w:rPr>
        <w:t xml:space="preserve"> </w:t>
      </w:r>
      <w:r w:rsidR="000429AF">
        <w:rPr>
          <w:sz w:val="28"/>
          <w:szCs w:val="28"/>
          <w:u w:val="single"/>
        </w:rPr>
        <w:t xml:space="preserve"> </w:t>
      </w:r>
      <w:r w:rsidR="002E7290">
        <w:rPr>
          <w:sz w:val="28"/>
          <w:szCs w:val="28"/>
          <w:u w:val="single"/>
        </w:rPr>
        <w:t>1266-П</w:t>
      </w:r>
      <w:proofErr w:type="gramStart"/>
      <w:r w:rsidR="000429AF">
        <w:rPr>
          <w:sz w:val="28"/>
          <w:szCs w:val="28"/>
          <w:u w:val="single"/>
        </w:rPr>
        <w:t xml:space="preserve"> </w:t>
      </w:r>
      <w:r w:rsidR="000429AF" w:rsidRPr="000429AF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3C5217" w:rsidRPr="00A921FC" w:rsidRDefault="003C5217" w:rsidP="003C5217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0429AF" w:rsidRDefault="000429AF" w:rsidP="004A5EDF">
      <w:pPr>
        <w:jc w:val="center"/>
        <w:rPr>
          <w:b/>
          <w:color w:val="000000"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1267-П </w:t>
      </w:r>
      <w:r w:rsidR="004A5ED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>
        <w:rPr>
          <w:b/>
          <w:color w:val="000000"/>
          <w:sz w:val="28"/>
          <w:szCs w:val="28"/>
        </w:rPr>
        <w:t xml:space="preserve">«Жилищно-коммунальный </w:t>
      </w:r>
      <w:r w:rsidRPr="00AA106E">
        <w:rPr>
          <w:b/>
          <w:color w:val="000000"/>
          <w:sz w:val="28"/>
          <w:szCs w:val="28"/>
        </w:rPr>
        <w:t>и дорожный комплекс, энергосбережение</w:t>
      </w:r>
      <w:r>
        <w:rPr>
          <w:b/>
          <w:color w:val="000000"/>
          <w:sz w:val="28"/>
          <w:szCs w:val="28"/>
        </w:rPr>
        <w:t xml:space="preserve"> </w:t>
      </w:r>
      <w:r w:rsidR="004A5EDF">
        <w:rPr>
          <w:b/>
          <w:color w:val="000000"/>
          <w:sz w:val="28"/>
          <w:szCs w:val="28"/>
        </w:rPr>
        <w:t xml:space="preserve">и повышение энергоэффективности </w:t>
      </w:r>
      <w:r w:rsidRPr="00AA106E">
        <w:rPr>
          <w:b/>
          <w:color w:val="000000"/>
          <w:sz w:val="28"/>
          <w:szCs w:val="28"/>
        </w:rPr>
        <w:t>экономики»</w:t>
      </w:r>
      <w:r>
        <w:rPr>
          <w:b/>
          <w:color w:val="000000"/>
          <w:sz w:val="28"/>
          <w:szCs w:val="28"/>
        </w:rPr>
        <w:t xml:space="preserve"> </w:t>
      </w:r>
      <w:r w:rsidRPr="00FD0805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2018-2025 годы </w:t>
      </w:r>
      <w:r w:rsidR="004A5EDF">
        <w:rPr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(в редакции постановлений от 20.02.2018 № 225-П, </w:t>
      </w:r>
      <w:proofErr w:type="gramEnd"/>
    </w:p>
    <w:p w:rsidR="000429AF" w:rsidRPr="004A5EDF" w:rsidRDefault="000429AF" w:rsidP="004A5EDF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662-П, от 22.08.2018</w:t>
      </w:r>
      <w:r w:rsidR="002569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912-П, 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 29.10.2018 № 1229-П, от 29.12.2018 № 154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1-П, от 29.12.2018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1549-П, 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 21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609-П, от 12.09.2019 № 1103-П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21.10.2019 № 1269-П, 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30.12.2019 № 1622-П, от 17.04.2020 № 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724-П, </w:t>
      </w:r>
      <w:r w:rsidRP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18.09.2020 № 1477-П, 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4A5EDF">
        <w:rPr>
          <w:rFonts w:ascii="Times New Roman" w:hAnsi="Times New Roman" w:cs="Times New Roman"/>
          <w:b/>
          <w:color w:val="000000"/>
          <w:sz w:val="28"/>
          <w:szCs w:val="28"/>
        </w:rPr>
        <w:t>от 12.10.2020 № 16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00-П, от 30.12.2020 № 2145-П, </w:t>
      </w:r>
      <w:r w:rsidRP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08.11.2021 № 1821-П, 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4A5EDF">
        <w:rPr>
          <w:rFonts w:ascii="Times New Roman" w:hAnsi="Times New Roman" w:cs="Times New Roman"/>
          <w:b/>
          <w:color w:val="000000"/>
          <w:sz w:val="28"/>
          <w:szCs w:val="28"/>
        </w:rPr>
        <w:t>от 30.12.2021 № 20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99-П, от 16.03.2021 № 388-П, </w:t>
      </w:r>
      <w:r w:rsidRP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06.04.2022 № 495-П, 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4A5EDF">
        <w:rPr>
          <w:rFonts w:ascii="Times New Roman" w:hAnsi="Times New Roman" w:cs="Times New Roman"/>
          <w:b/>
          <w:color w:val="000000"/>
          <w:sz w:val="28"/>
          <w:szCs w:val="28"/>
        </w:rPr>
        <w:t>от 13.05.2022 № 679-П, от 10.10.2022 № 1338-П</w:t>
      </w:r>
      <w:proofErr w:type="gramEnd"/>
      <w:r w:rsidRPr="004A5ED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4A5ED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от 08.11.2022 № 1421-П, </w:t>
      </w:r>
      <w:r w:rsidR="004A5ED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          </w:t>
      </w:r>
      <w:r w:rsidRPr="004A5EDF">
        <w:rPr>
          <w:rFonts w:ascii="Times New Roman" w:hAnsi="Times New Roman" w:cs="Times New Roman"/>
          <w:b/>
          <w:color w:val="1A1A1A"/>
          <w:sz w:val="28"/>
          <w:szCs w:val="28"/>
        </w:rPr>
        <w:t>от 21.11.2022 № 1502-П</w:t>
      </w:r>
      <w:r w:rsidR="004A5EDF">
        <w:rPr>
          <w:rFonts w:ascii="Times New Roman" w:hAnsi="Times New Roman" w:cs="Times New Roman"/>
          <w:b/>
          <w:color w:val="1A1A1A"/>
          <w:sz w:val="28"/>
          <w:szCs w:val="28"/>
        </w:rPr>
        <w:t>, от 30.12.2022 № 1753-П,</w:t>
      </w:r>
      <w:r w:rsidRPr="004A5EDF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от 29.06.2023 № 804-П</w:t>
      </w:r>
      <w:r w:rsidRPr="004A5ED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4A5ED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429AF" w:rsidRDefault="000429AF" w:rsidP="000429AF">
      <w:pPr>
        <w:autoSpaceDE w:val="0"/>
        <w:autoSpaceDN w:val="0"/>
        <w:adjustRightInd w:val="0"/>
        <w:rPr>
          <w:sz w:val="28"/>
          <w:szCs w:val="28"/>
        </w:rPr>
      </w:pPr>
    </w:p>
    <w:p w:rsidR="000429AF" w:rsidRDefault="00FE7984" w:rsidP="000429AF">
      <w:pPr>
        <w:ind w:firstLine="708"/>
        <w:jc w:val="both"/>
        <w:rPr>
          <w:sz w:val="28"/>
          <w:szCs w:val="28"/>
        </w:rPr>
      </w:pPr>
      <w:proofErr w:type="gramStart"/>
      <w:r w:rsidRPr="00466AD3">
        <w:rPr>
          <w:sz w:val="28"/>
          <w:szCs w:val="28"/>
        </w:rPr>
        <w:t>В соответствии с решением Совета народных депутатов Промышленновского муниципального округа от 2</w:t>
      </w:r>
      <w:r>
        <w:rPr>
          <w:sz w:val="28"/>
          <w:szCs w:val="28"/>
        </w:rPr>
        <w:t>6</w:t>
      </w:r>
      <w:r w:rsidRPr="00466AD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66AD3">
        <w:rPr>
          <w:sz w:val="28"/>
          <w:szCs w:val="28"/>
        </w:rPr>
        <w:t>0.2023 № 54</w:t>
      </w:r>
      <w:r>
        <w:rPr>
          <w:sz w:val="28"/>
          <w:szCs w:val="28"/>
        </w:rPr>
        <w:t>8</w:t>
      </w:r>
      <w:r w:rsidRPr="00466AD3">
        <w:rPr>
          <w:sz w:val="28"/>
          <w:szCs w:val="28"/>
        </w:rPr>
        <w:t xml:space="preserve"> «О внесении изменений в решение Совета народных депутатов Промышленновского муниципального округа от 20.12.2022 № 466 «О  бюджете  Промышленновского муниципального округа на 2023 год и на плановый   период 2024 и 2025 годов»,</w:t>
      </w:r>
      <w:r>
        <w:rPr>
          <w:sz w:val="28"/>
          <w:szCs w:val="28"/>
        </w:rPr>
        <w:t xml:space="preserve"> </w:t>
      </w:r>
      <w:r w:rsidR="000429AF">
        <w:rPr>
          <w:sz w:val="28"/>
          <w:szCs w:val="28"/>
        </w:rPr>
        <w:t>постановлением администрации Промышленновского муниципального округа от 28.04.2020 № 754-П «Об утверждении  порядка разработки, реализации и оценки эффективности муниципальных</w:t>
      </w:r>
      <w:proofErr w:type="gramEnd"/>
      <w:r w:rsidR="000429AF">
        <w:rPr>
          <w:sz w:val="28"/>
          <w:szCs w:val="28"/>
        </w:rPr>
        <w:t xml:space="preserve"> программ, реализуемых за </w:t>
      </w:r>
      <w:r>
        <w:rPr>
          <w:sz w:val="28"/>
          <w:szCs w:val="28"/>
        </w:rPr>
        <w:t xml:space="preserve">счет средств местного бюджета», </w:t>
      </w:r>
      <w:r w:rsidR="000429AF">
        <w:rPr>
          <w:sz w:val="28"/>
          <w:szCs w:val="28"/>
        </w:rPr>
        <w:t xml:space="preserve">постановлением администрации Промышленновского муниципального округа от 24.08.2017 № 943-П «Об утверждении перечня </w:t>
      </w:r>
      <w:proofErr w:type="gramStart"/>
      <w:r w:rsidR="000429AF">
        <w:rPr>
          <w:sz w:val="28"/>
          <w:szCs w:val="28"/>
        </w:rPr>
        <w:t>муниципальных программ, реализуемых за счет средств местного бюджета, на 2018 – 202</w:t>
      </w:r>
      <w:r w:rsidR="00E10877">
        <w:rPr>
          <w:sz w:val="28"/>
          <w:szCs w:val="28"/>
        </w:rPr>
        <w:t>6</w:t>
      </w:r>
      <w:r w:rsidR="000429AF">
        <w:rPr>
          <w:sz w:val="28"/>
          <w:szCs w:val="28"/>
        </w:rPr>
        <w:t xml:space="preserve"> годы» (в редакции постановлений от 07.12.2017 № 1385-П, от 29.10.2018 № 1233-П, от 02.09.2019 № 1031-П, от 20.11.2019 № 1420-П, от 30.12.2019 № 1635-П, от 13.10.2020 № 1621-П, от 01.09.2021 № 1548-П, от 18.08.2022 № 1092-П</w:t>
      </w:r>
      <w:r w:rsidR="00E10877">
        <w:rPr>
          <w:sz w:val="28"/>
          <w:szCs w:val="28"/>
        </w:rPr>
        <w:t>, от 14.12.2022 № 1618-П, от 25.08.2023 № 1037-П</w:t>
      </w:r>
      <w:r w:rsidR="000429A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E16D2">
        <w:rPr>
          <w:sz w:val="28"/>
          <w:szCs w:val="28"/>
        </w:rPr>
        <w:t xml:space="preserve">в целях </w:t>
      </w:r>
      <w:r w:rsidRPr="00AE16D2">
        <w:rPr>
          <w:sz w:val="28"/>
          <w:szCs w:val="28"/>
        </w:rPr>
        <w:lastRenderedPageBreak/>
        <w:t>реализации полномочий администрации Промышленновского муниципального округа</w:t>
      </w:r>
      <w:r w:rsidR="000429AF" w:rsidRPr="00AE16D2">
        <w:rPr>
          <w:sz w:val="28"/>
          <w:szCs w:val="28"/>
        </w:rPr>
        <w:t>:</w:t>
      </w:r>
      <w:proofErr w:type="gramEnd"/>
    </w:p>
    <w:p w:rsidR="000429AF" w:rsidRPr="00BB6068" w:rsidRDefault="000429AF" w:rsidP="00042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</w:t>
      </w:r>
      <w:r w:rsidRPr="00AE16D2">
        <w:rPr>
          <w:sz w:val="28"/>
          <w:szCs w:val="28"/>
        </w:rPr>
        <w:t xml:space="preserve"> в постановление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09.11.2017 № 1267-П «Об утверждении</w:t>
      </w:r>
      <w:r>
        <w:rPr>
          <w:color w:val="000000"/>
          <w:sz w:val="28"/>
          <w:szCs w:val="28"/>
        </w:rPr>
        <w:t xml:space="preserve"> </w:t>
      </w:r>
      <w:r w:rsidRPr="00BB6068">
        <w:rPr>
          <w:sz w:val="28"/>
          <w:szCs w:val="28"/>
        </w:rPr>
        <w:t xml:space="preserve">муниципальной программы </w:t>
      </w:r>
      <w:r w:rsidRPr="00BB6068">
        <w:rPr>
          <w:color w:val="000000"/>
          <w:sz w:val="28"/>
          <w:szCs w:val="28"/>
        </w:rPr>
        <w:t>«Жилищно-коммунальный и дорожный комплекс, энергосбережение и повышение энергоэффективности экономики» на 2018-202</w:t>
      </w:r>
      <w:r w:rsidR="007511FC">
        <w:rPr>
          <w:color w:val="000000"/>
          <w:sz w:val="28"/>
          <w:szCs w:val="28"/>
        </w:rPr>
        <w:t>5</w:t>
      </w:r>
      <w:r w:rsidRPr="00BB6068">
        <w:rPr>
          <w:color w:val="000000"/>
          <w:sz w:val="28"/>
          <w:szCs w:val="28"/>
        </w:rPr>
        <w:t xml:space="preserve"> годы (в редак</w:t>
      </w:r>
      <w:r w:rsidR="00D72772">
        <w:rPr>
          <w:color w:val="000000"/>
          <w:sz w:val="28"/>
          <w:szCs w:val="28"/>
        </w:rPr>
        <w:t xml:space="preserve">ции постановлений от 20.02.2018 </w:t>
      </w:r>
      <w:r>
        <w:rPr>
          <w:color w:val="000000"/>
          <w:sz w:val="28"/>
          <w:szCs w:val="28"/>
        </w:rPr>
        <w:t xml:space="preserve"> </w:t>
      </w:r>
      <w:r w:rsidRPr="00BB6068">
        <w:rPr>
          <w:color w:val="000000"/>
          <w:sz w:val="28"/>
          <w:szCs w:val="28"/>
        </w:rPr>
        <w:t>№ 2</w:t>
      </w:r>
      <w:r w:rsidR="00E73E9D">
        <w:rPr>
          <w:color w:val="000000"/>
          <w:sz w:val="28"/>
          <w:szCs w:val="28"/>
        </w:rPr>
        <w:t xml:space="preserve">25-П, от 18.05.2018 № 562-П, от </w:t>
      </w:r>
      <w:r w:rsidRPr="00BB6068">
        <w:rPr>
          <w:color w:val="000000"/>
          <w:sz w:val="28"/>
          <w:szCs w:val="28"/>
        </w:rPr>
        <w:t>20.06.2018 № 662-П, от 22.08.2018</w:t>
      </w:r>
      <w:r>
        <w:rPr>
          <w:color w:val="000000"/>
          <w:sz w:val="28"/>
          <w:szCs w:val="28"/>
        </w:rPr>
        <w:t xml:space="preserve"> </w:t>
      </w:r>
      <w:r w:rsidRPr="00BB6068">
        <w:rPr>
          <w:color w:val="000000"/>
          <w:sz w:val="28"/>
          <w:szCs w:val="28"/>
        </w:rPr>
        <w:t>№ 912-П, от 29.</w:t>
      </w:r>
      <w:r>
        <w:rPr>
          <w:color w:val="000000"/>
          <w:sz w:val="28"/>
          <w:szCs w:val="28"/>
        </w:rPr>
        <w:t>10.2018 № 1229-П,</w:t>
      </w:r>
      <w:r w:rsidR="00D72772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от 29.12.2018  </w:t>
      </w:r>
      <w:r w:rsidRPr="00BB6068">
        <w:rPr>
          <w:color w:val="000000"/>
          <w:sz w:val="28"/>
          <w:szCs w:val="28"/>
        </w:rPr>
        <w:t>№ 1541-П,</w:t>
      </w:r>
      <w:r>
        <w:rPr>
          <w:color w:val="000000"/>
          <w:sz w:val="28"/>
          <w:szCs w:val="28"/>
        </w:rPr>
        <w:t xml:space="preserve"> от 29.12.2018 № 1549-П, </w:t>
      </w:r>
      <w:r w:rsidRPr="00BB6068">
        <w:rPr>
          <w:color w:val="000000"/>
          <w:sz w:val="28"/>
          <w:szCs w:val="28"/>
        </w:rPr>
        <w:t xml:space="preserve">от 21.05.2019 № 609-П, </w:t>
      </w:r>
      <w:r w:rsidR="00D72772">
        <w:rPr>
          <w:color w:val="000000"/>
          <w:sz w:val="28"/>
          <w:szCs w:val="28"/>
        </w:rPr>
        <w:t xml:space="preserve">            </w:t>
      </w:r>
      <w:r w:rsidRPr="00BB6068">
        <w:rPr>
          <w:color w:val="000000"/>
          <w:sz w:val="28"/>
          <w:szCs w:val="28"/>
        </w:rPr>
        <w:t>от 12.09.2019 № 1103-П,</w:t>
      </w:r>
      <w:r>
        <w:rPr>
          <w:sz w:val="28"/>
          <w:szCs w:val="28"/>
        </w:rPr>
        <w:t xml:space="preserve"> </w:t>
      </w:r>
      <w:r w:rsidRPr="00BB6068">
        <w:rPr>
          <w:color w:val="000000"/>
          <w:sz w:val="28"/>
          <w:szCs w:val="28"/>
        </w:rPr>
        <w:t>от 21.10.2019</w:t>
      </w:r>
      <w:r>
        <w:rPr>
          <w:color w:val="000000"/>
          <w:sz w:val="28"/>
          <w:szCs w:val="28"/>
        </w:rPr>
        <w:t xml:space="preserve"> </w:t>
      </w:r>
      <w:r w:rsidRPr="00BB6068">
        <w:rPr>
          <w:color w:val="000000"/>
          <w:sz w:val="28"/>
          <w:szCs w:val="28"/>
        </w:rPr>
        <w:t xml:space="preserve"> № 1269-П</w:t>
      </w:r>
      <w:proofErr w:type="gramEnd"/>
      <w:r w:rsidRPr="00BB6068">
        <w:rPr>
          <w:color w:val="000000"/>
          <w:sz w:val="28"/>
          <w:szCs w:val="28"/>
        </w:rPr>
        <w:t xml:space="preserve">, </w:t>
      </w:r>
      <w:proofErr w:type="gramStart"/>
      <w:r w:rsidRPr="00BB6068">
        <w:rPr>
          <w:color w:val="000000"/>
          <w:sz w:val="28"/>
          <w:szCs w:val="28"/>
        </w:rPr>
        <w:t>от 30.12.2019 № 1622-</w:t>
      </w:r>
      <w:r>
        <w:rPr>
          <w:color w:val="000000"/>
          <w:sz w:val="28"/>
          <w:szCs w:val="28"/>
        </w:rPr>
        <w:t xml:space="preserve">П, </w:t>
      </w:r>
      <w:r w:rsidR="00D7277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от 17.04.2020 № 724-П, от 18.09.2020 </w:t>
      </w:r>
      <w:r w:rsidRPr="00BB6068">
        <w:rPr>
          <w:color w:val="000000"/>
          <w:sz w:val="28"/>
          <w:szCs w:val="28"/>
        </w:rPr>
        <w:t xml:space="preserve">№ 1477-П, от 12.10.2020 № 1600-П, </w:t>
      </w:r>
      <w:r w:rsidR="00D72772">
        <w:rPr>
          <w:color w:val="000000"/>
          <w:sz w:val="28"/>
          <w:szCs w:val="28"/>
        </w:rPr>
        <w:t xml:space="preserve">           </w:t>
      </w:r>
      <w:r w:rsidRPr="00BB6068">
        <w:rPr>
          <w:color w:val="000000"/>
          <w:sz w:val="28"/>
          <w:szCs w:val="28"/>
        </w:rPr>
        <w:t>от 30.12.2020 № 2145-П</w:t>
      </w:r>
      <w:r>
        <w:rPr>
          <w:color w:val="000000"/>
          <w:sz w:val="28"/>
          <w:szCs w:val="28"/>
        </w:rPr>
        <w:t xml:space="preserve">, от 08.11.2021 </w:t>
      </w:r>
      <w:r w:rsidRPr="00BB6068">
        <w:rPr>
          <w:color w:val="000000"/>
          <w:sz w:val="28"/>
          <w:szCs w:val="28"/>
        </w:rPr>
        <w:t>№ 1821-П, от 30.12.2021 № 2099-П,</w:t>
      </w:r>
      <w:r w:rsidR="00D72772">
        <w:rPr>
          <w:color w:val="000000"/>
          <w:sz w:val="28"/>
          <w:szCs w:val="28"/>
        </w:rPr>
        <w:t xml:space="preserve">            </w:t>
      </w:r>
      <w:r w:rsidRPr="00BB6068">
        <w:rPr>
          <w:color w:val="000000"/>
          <w:sz w:val="28"/>
          <w:szCs w:val="28"/>
        </w:rPr>
        <w:t xml:space="preserve"> от 16.03.2021 № 388-П</w:t>
      </w:r>
      <w:r>
        <w:rPr>
          <w:color w:val="000000"/>
          <w:sz w:val="28"/>
          <w:szCs w:val="28"/>
        </w:rPr>
        <w:t xml:space="preserve">, от 06.04.2022  </w:t>
      </w:r>
      <w:r w:rsidRPr="00BB6068">
        <w:rPr>
          <w:color w:val="000000"/>
          <w:sz w:val="28"/>
          <w:szCs w:val="28"/>
        </w:rPr>
        <w:t>№ 495-П, от 13.05.2022 № 679-П</w:t>
      </w:r>
      <w:r>
        <w:rPr>
          <w:color w:val="000000"/>
          <w:sz w:val="28"/>
          <w:szCs w:val="28"/>
        </w:rPr>
        <w:t xml:space="preserve">, </w:t>
      </w:r>
      <w:r w:rsidR="00D7277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от 10.10.2022 № 1338-П,</w:t>
      </w:r>
      <w:r w:rsidRPr="000429AF">
        <w:rPr>
          <w:b/>
          <w:color w:val="1A1A1A"/>
          <w:sz w:val="28"/>
          <w:szCs w:val="28"/>
        </w:rPr>
        <w:t xml:space="preserve"> </w:t>
      </w:r>
      <w:r w:rsidRPr="000429AF">
        <w:rPr>
          <w:color w:val="1A1A1A"/>
          <w:sz w:val="28"/>
          <w:szCs w:val="28"/>
        </w:rPr>
        <w:t xml:space="preserve">от 08.11.2022 № 1421-П, от 21.11.2022 № 1502-П, </w:t>
      </w:r>
      <w:r w:rsidR="00D72772">
        <w:rPr>
          <w:color w:val="1A1A1A"/>
          <w:sz w:val="28"/>
          <w:szCs w:val="28"/>
        </w:rPr>
        <w:t xml:space="preserve">             </w:t>
      </w:r>
      <w:r>
        <w:rPr>
          <w:color w:val="1A1A1A"/>
          <w:sz w:val="28"/>
          <w:szCs w:val="28"/>
        </w:rPr>
        <w:t xml:space="preserve">от 30.12.2022 № 1753-П, </w:t>
      </w:r>
      <w:r w:rsidRPr="000429AF">
        <w:rPr>
          <w:color w:val="1A1A1A"/>
          <w:sz w:val="28"/>
          <w:szCs w:val="28"/>
        </w:rPr>
        <w:t>от 29.06.2023 № 804-П</w:t>
      </w:r>
      <w:r w:rsidRPr="000429AF">
        <w:rPr>
          <w:color w:val="000000"/>
          <w:sz w:val="28"/>
          <w:szCs w:val="28"/>
        </w:rPr>
        <w:t xml:space="preserve">) </w:t>
      </w:r>
      <w:r w:rsidRPr="00BB6068">
        <w:rPr>
          <w:color w:val="000000"/>
          <w:sz w:val="28"/>
          <w:szCs w:val="28"/>
        </w:rPr>
        <w:t xml:space="preserve">(далее - Постановление) </w:t>
      </w:r>
      <w:r w:rsidRPr="00BB6068">
        <w:rPr>
          <w:sz w:val="28"/>
          <w:szCs w:val="28"/>
        </w:rPr>
        <w:t>следующие изменения:</w:t>
      </w:r>
      <w:proofErr w:type="gramEnd"/>
    </w:p>
    <w:p w:rsidR="000429AF" w:rsidRDefault="000429AF" w:rsidP="000429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заголовке и по тексту Программы цифры «2018-202</w:t>
      </w:r>
      <w:r w:rsidR="00D52C7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 заменить цифрами «2018-202</w:t>
      </w:r>
      <w:r w:rsidR="00D52C7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».</w:t>
      </w:r>
    </w:p>
    <w:p w:rsidR="000429AF" w:rsidRDefault="000429AF" w:rsidP="000429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Внести в муниципальную программу «Жилищно-коммунальный и дорожный комплекс, энергосбережение и повышение энергоэффективности экономики» на 2018-202</w:t>
      </w:r>
      <w:r w:rsidR="00D52C7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годы, утвержденную Постановлением (далее – Программа), следующие изменения:</w:t>
      </w:r>
    </w:p>
    <w:p w:rsidR="000429AF" w:rsidRDefault="00F76A83" w:rsidP="000429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117EC2">
        <w:rPr>
          <w:color w:val="000000"/>
          <w:sz w:val="28"/>
          <w:szCs w:val="28"/>
        </w:rPr>
        <w:t xml:space="preserve">. Паспорт </w:t>
      </w:r>
      <w:r w:rsidR="000429AF">
        <w:rPr>
          <w:color w:val="000000"/>
          <w:sz w:val="28"/>
          <w:szCs w:val="28"/>
        </w:rPr>
        <w:t xml:space="preserve">Программы </w:t>
      </w:r>
      <w:r w:rsidR="00117EC2" w:rsidRPr="008C6381">
        <w:rPr>
          <w:sz w:val="28"/>
          <w:szCs w:val="28"/>
        </w:rPr>
        <w:t>на 2023 – 2026 годы</w:t>
      </w:r>
      <w:r w:rsidR="00117EC2">
        <w:rPr>
          <w:color w:val="000000"/>
          <w:sz w:val="28"/>
          <w:szCs w:val="28"/>
        </w:rPr>
        <w:t xml:space="preserve"> </w:t>
      </w:r>
      <w:r w:rsidR="000429AF">
        <w:rPr>
          <w:color w:val="000000"/>
          <w:sz w:val="28"/>
          <w:szCs w:val="28"/>
        </w:rPr>
        <w:t>изложить в редакции согласно пр</w:t>
      </w:r>
      <w:r w:rsidR="00117EC2">
        <w:rPr>
          <w:color w:val="000000"/>
          <w:sz w:val="28"/>
          <w:szCs w:val="28"/>
        </w:rPr>
        <w:t xml:space="preserve">иложению </w:t>
      </w:r>
      <w:r w:rsidR="000429AF">
        <w:rPr>
          <w:color w:val="000000"/>
          <w:sz w:val="28"/>
          <w:szCs w:val="28"/>
        </w:rPr>
        <w:t>№ 1 к настоящему постановлению</w:t>
      </w:r>
      <w:r w:rsidR="00117EC2">
        <w:rPr>
          <w:color w:val="000000"/>
          <w:sz w:val="28"/>
          <w:szCs w:val="28"/>
        </w:rPr>
        <w:t>.</w:t>
      </w:r>
      <w:r w:rsidR="00A53FEE">
        <w:rPr>
          <w:color w:val="000000"/>
          <w:sz w:val="28"/>
          <w:szCs w:val="28"/>
        </w:rPr>
        <w:t xml:space="preserve">                                               </w:t>
      </w:r>
    </w:p>
    <w:p w:rsidR="000429AF" w:rsidRDefault="000429AF" w:rsidP="000429AF">
      <w:pPr>
        <w:ind w:firstLine="708"/>
        <w:jc w:val="both"/>
        <w:rPr>
          <w:sz w:val="28"/>
          <w:szCs w:val="28"/>
        </w:rPr>
      </w:pPr>
      <w:r w:rsidRPr="008C6381">
        <w:rPr>
          <w:sz w:val="28"/>
          <w:szCs w:val="28"/>
        </w:rPr>
        <w:t>2.</w:t>
      </w:r>
      <w:r w:rsidR="00F76A83">
        <w:rPr>
          <w:sz w:val="28"/>
          <w:szCs w:val="28"/>
        </w:rPr>
        <w:t>2</w:t>
      </w:r>
      <w:r w:rsidRPr="008C6381">
        <w:rPr>
          <w:sz w:val="28"/>
          <w:szCs w:val="28"/>
        </w:rPr>
        <w:t xml:space="preserve">. </w:t>
      </w:r>
      <w:r w:rsidR="00262A80" w:rsidRPr="008C6381">
        <w:rPr>
          <w:sz w:val="28"/>
          <w:szCs w:val="28"/>
        </w:rPr>
        <w:t xml:space="preserve">Раздел </w:t>
      </w:r>
      <w:r w:rsidR="006B47CC">
        <w:rPr>
          <w:sz w:val="28"/>
          <w:szCs w:val="28"/>
        </w:rPr>
        <w:t>1- 6</w:t>
      </w:r>
      <w:r w:rsidR="00262A80" w:rsidRPr="008C6381">
        <w:rPr>
          <w:sz w:val="28"/>
          <w:szCs w:val="28"/>
        </w:rPr>
        <w:t xml:space="preserve"> Программы на 2023 – 2026 годы </w:t>
      </w:r>
      <w:r w:rsidR="00E30309">
        <w:rPr>
          <w:color w:val="000000"/>
          <w:sz w:val="28"/>
          <w:szCs w:val="28"/>
        </w:rPr>
        <w:t>изложить в редакции согласно пр</w:t>
      </w:r>
      <w:r w:rsidR="00117EC2">
        <w:rPr>
          <w:color w:val="000000"/>
          <w:sz w:val="28"/>
          <w:szCs w:val="28"/>
        </w:rPr>
        <w:t xml:space="preserve">иложению </w:t>
      </w:r>
      <w:r w:rsidR="00E30309">
        <w:rPr>
          <w:color w:val="000000"/>
          <w:sz w:val="28"/>
          <w:szCs w:val="28"/>
        </w:rPr>
        <w:t xml:space="preserve">№ </w:t>
      </w:r>
      <w:r w:rsidR="00117EC2">
        <w:rPr>
          <w:color w:val="000000"/>
          <w:sz w:val="28"/>
          <w:szCs w:val="28"/>
        </w:rPr>
        <w:t>2</w:t>
      </w:r>
      <w:r w:rsidR="00E30309">
        <w:rPr>
          <w:color w:val="000000"/>
          <w:sz w:val="28"/>
          <w:szCs w:val="28"/>
        </w:rPr>
        <w:t xml:space="preserve"> к настоящему постановлению</w:t>
      </w:r>
      <w:r w:rsidR="00262A80" w:rsidRPr="008C6381">
        <w:rPr>
          <w:sz w:val="28"/>
          <w:szCs w:val="28"/>
        </w:rPr>
        <w:t>.</w:t>
      </w:r>
    </w:p>
    <w:p w:rsidR="000429AF" w:rsidRPr="00D42270" w:rsidRDefault="000429AF" w:rsidP="000429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6A83">
        <w:rPr>
          <w:sz w:val="28"/>
          <w:szCs w:val="28"/>
        </w:rPr>
        <w:t>3</w:t>
      </w:r>
      <w:r w:rsidR="00117E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</w:t>
      </w:r>
      <w:r w:rsidR="00262A80">
        <w:rPr>
          <w:sz w:val="28"/>
          <w:szCs w:val="28"/>
        </w:rPr>
        <w:t>4</w:t>
      </w:r>
      <w:r>
        <w:rPr>
          <w:sz w:val="28"/>
          <w:szCs w:val="28"/>
        </w:rPr>
        <w:t xml:space="preserve"> Программы и положение паспорта Программы части ресурсного обеспечения на 20</w:t>
      </w:r>
      <w:r w:rsidR="008C6381">
        <w:rPr>
          <w:sz w:val="28"/>
          <w:szCs w:val="28"/>
        </w:rPr>
        <w:t>23</w:t>
      </w:r>
      <w:r>
        <w:rPr>
          <w:sz w:val="28"/>
          <w:szCs w:val="28"/>
        </w:rPr>
        <w:t xml:space="preserve"> – 202</w:t>
      </w:r>
      <w:r w:rsidR="00D52C7D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применяются к правоотношениям, возникающим при составлении и исполнении бюджета округа, начиная с бюджета на 202</w:t>
      </w:r>
      <w:r w:rsidR="00D52C7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D52C7D">
        <w:rPr>
          <w:sz w:val="28"/>
          <w:szCs w:val="28"/>
        </w:rPr>
        <w:t xml:space="preserve">5 и </w:t>
      </w:r>
      <w:r>
        <w:rPr>
          <w:sz w:val="28"/>
          <w:szCs w:val="28"/>
        </w:rPr>
        <w:t xml:space="preserve"> 202</w:t>
      </w:r>
      <w:r w:rsidR="00D52C7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0429AF" w:rsidRDefault="000429AF" w:rsidP="00042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6D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429AF" w:rsidRDefault="000429AF" w:rsidP="00042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0429AF" w:rsidRDefault="000429AF" w:rsidP="000429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E73F01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</w:t>
      </w:r>
      <w:r>
        <w:rPr>
          <w:sz w:val="28"/>
          <w:szCs w:val="28"/>
        </w:rPr>
        <w:t>о дня подписания.</w:t>
      </w:r>
    </w:p>
    <w:p w:rsidR="007511FC" w:rsidRDefault="007511FC" w:rsidP="000429AF">
      <w:pPr>
        <w:ind w:firstLine="709"/>
        <w:jc w:val="both"/>
        <w:rPr>
          <w:sz w:val="28"/>
          <w:szCs w:val="28"/>
        </w:rPr>
      </w:pPr>
    </w:p>
    <w:p w:rsidR="007511FC" w:rsidRDefault="007511FC" w:rsidP="000429AF">
      <w:pPr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8C6381" w:rsidRPr="007525BA" w:rsidTr="008C6381">
        <w:tc>
          <w:tcPr>
            <w:tcW w:w="5882" w:type="dxa"/>
            <w:shd w:val="clear" w:color="auto" w:fill="auto"/>
          </w:tcPr>
          <w:p w:rsidR="008C6381" w:rsidRDefault="008C6381" w:rsidP="008C63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6381" w:rsidRPr="007525BA" w:rsidRDefault="008C6381" w:rsidP="008C63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8C6381" w:rsidRPr="007525BA" w:rsidRDefault="008C6381" w:rsidP="008C63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C6381" w:rsidRPr="007525BA" w:rsidTr="00ED2A96">
        <w:trPr>
          <w:trHeight w:val="417"/>
        </w:trPr>
        <w:tc>
          <w:tcPr>
            <w:tcW w:w="5882" w:type="dxa"/>
            <w:shd w:val="clear" w:color="auto" w:fill="auto"/>
          </w:tcPr>
          <w:p w:rsidR="008C6381" w:rsidRDefault="008C6381" w:rsidP="008C63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C6381" w:rsidRPr="007525BA" w:rsidRDefault="008C6381" w:rsidP="008C63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8C6381" w:rsidRDefault="008C6381" w:rsidP="008C638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  <w:p w:rsidR="008C6381" w:rsidRPr="007525BA" w:rsidRDefault="008C6381" w:rsidP="008C638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C6381" w:rsidRDefault="008C6381" w:rsidP="008C6381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А.А. Зарубин</w:t>
      </w:r>
    </w:p>
    <w:p w:rsidR="008C6381" w:rsidRDefault="008C6381" w:rsidP="008C6381">
      <w:r>
        <w:t>Тел.7</w:t>
      </w:r>
      <w:r w:rsidR="00D72772">
        <w:t>-</w:t>
      </w:r>
      <w:r>
        <w:t>42</w:t>
      </w:r>
      <w:r w:rsidR="00D72772">
        <w:t>-</w:t>
      </w:r>
      <w:r>
        <w:t>14</w:t>
      </w:r>
    </w:p>
    <w:p w:rsidR="00351226" w:rsidRDefault="00351226" w:rsidP="00351226"/>
    <w:p w:rsidR="001E0346" w:rsidRPr="00351226" w:rsidRDefault="00C169D9" w:rsidP="00351226">
      <w:pPr>
        <w:sectPr w:rsidR="001E0346" w:rsidRPr="00351226" w:rsidSect="008C6381">
          <w:footerReference w:type="default" r:id="rId9"/>
          <w:footerReference w:type="first" r:id="rId10"/>
          <w:pgSz w:w="11906" w:h="16838"/>
          <w:pgMar w:top="851" w:right="707" w:bottom="1134" w:left="1418" w:header="708" w:footer="708" w:gutter="0"/>
          <w:pgNumType w:start="1"/>
          <w:cols w:space="708"/>
          <w:titlePg/>
          <w:docGrid w:linePitch="360"/>
        </w:sectPr>
      </w:pPr>
      <w:r>
        <w:t xml:space="preserve">постановление от </w:t>
      </w:r>
      <w:r w:rsidR="002C1A0C">
        <w:t xml:space="preserve"> </w:t>
      </w:r>
      <w:r w:rsidR="002C1A0C" w:rsidRPr="00022BEA">
        <w:t>«</w:t>
      </w:r>
      <w:r w:rsidR="007511FC">
        <w:rPr>
          <w:u w:val="single"/>
        </w:rPr>
        <w:t xml:space="preserve"> </w:t>
      </w:r>
      <w:r w:rsidR="002E7290">
        <w:rPr>
          <w:u w:val="single"/>
        </w:rPr>
        <w:t>07</w:t>
      </w:r>
      <w:r w:rsidR="007511FC">
        <w:rPr>
          <w:u w:val="single"/>
        </w:rPr>
        <w:t xml:space="preserve"> </w:t>
      </w:r>
      <w:r w:rsidR="002C1A0C" w:rsidRPr="00022BEA">
        <w:t>»</w:t>
      </w:r>
      <w:r w:rsidR="002C1A0C" w:rsidRPr="00022BEA">
        <w:rPr>
          <w:u w:val="single"/>
        </w:rPr>
        <w:t xml:space="preserve"> </w:t>
      </w:r>
      <w:r w:rsidR="007511FC">
        <w:rPr>
          <w:u w:val="single"/>
        </w:rPr>
        <w:t xml:space="preserve">  </w:t>
      </w:r>
      <w:r w:rsidR="002E7290">
        <w:rPr>
          <w:u w:val="single"/>
        </w:rPr>
        <w:t xml:space="preserve">ноября 2023 </w:t>
      </w:r>
      <w:r w:rsidR="007511FC">
        <w:rPr>
          <w:u w:val="single"/>
        </w:rPr>
        <w:t xml:space="preserve"> </w:t>
      </w:r>
      <w:r w:rsidR="005B489C">
        <w:t xml:space="preserve"> №</w:t>
      </w:r>
      <w:r w:rsidR="00022BEA">
        <w:t xml:space="preserve"> </w:t>
      </w:r>
      <w:r w:rsidR="002E7290">
        <w:rPr>
          <w:u w:val="single"/>
        </w:rPr>
        <w:t xml:space="preserve"> 1266-П</w:t>
      </w:r>
      <w:r w:rsidR="007511FC">
        <w:rPr>
          <w:u w:val="single"/>
        </w:rPr>
        <w:t xml:space="preserve"> </w:t>
      </w:r>
      <w:r w:rsidR="002E7290">
        <w:t xml:space="preserve">        </w:t>
      </w:r>
      <w:r w:rsidR="00635450">
        <w:t xml:space="preserve">                       </w:t>
      </w:r>
      <w:r w:rsidR="005B489C">
        <w:t xml:space="preserve">  </w:t>
      </w:r>
      <w:r w:rsidR="00635450">
        <w:t xml:space="preserve"> </w:t>
      </w:r>
      <w:r w:rsidR="00D24FAD">
        <w:t xml:space="preserve">             </w:t>
      </w:r>
      <w:r w:rsidR="00022BEA">
        <w:t xml:space="preserve">                  </w:t>
      </w:r>
      <w:r w:rsidR="00D24FAD">
        <w:t xml:space="preserve">                 </w:t>
      </w:r>
      <w:r w:rsidR="00635450">
        <w:t xml:space="preserve">       страница 2</w:t>
      </w:r>
    </w:p>
    <w:tbl>
      <w:tblPr>
        <w:tblW w:w="10329" w:type="dxa"/>
        <w:tblInd w:w="-34" w:type="dxa"/>
        <w:tblLayout w:type="fixed"/>
        <w:tblLook w:val="04A0"/>
      </w:tblPr>
      <w:tblGrid>
        <w:gridCol w:w="1236"/>
        <w:gridCol w:w="272"/>
        <w:gridCol w:w="1581"/>
        <w:gridCol w:w="6"/>
        <w:gridCol w:w="24"/>
        <w:gridCol w:w="1455"/>
        <w:gridCol w:w="101"/>
        <w:gridCol w:w="570"/>
        <w:gridCol w:w="315"/>
        <w:gridCol w:w="83"/>
        <w:gridCol w:w="28"/>
        <w:gridCol w:w="85"/>
        <w:gridCol w:w="56"/>
        <w:gridCol w:w="156"/>
        <w:gridCol w:w="286"/>
        <w:gridCol w:w="29"/>
        <w:gridCol w:w="378"/>
        <w:gridCol w:w="244"/>
        <w:gridCol w:w="332"/>
        <w:gridCol w:w="718"/>
        <w:gridCol w:w="417"/>
        <w:gridCol w:w="134"/>
        <w:gridCol w:w="1747"/>
        <w:gridCol w:w="76"/>
      </w:tblGrid>
      <w:tr w:rsidR="001E0346" w:rsidRPr="0095264F" w:rsidTr="003E6EEF">
        <w:trPr>
          <w:trHeight w:val="204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1E03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022BEA" w:rsidRDefault="001E0346" w:rsidP="002E7290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  Приложение № 1                                                                                                   к постановлению</w:t>
            </w:r>
            <w:r w:rsidRPr="0095264F">
              <w:rPr>
                <w:color w:val="000000"/>
                <w:sz w:val="28"/>
                <w:szCs w:val="28"/>
              </w:rPr>
              <w:br/>
              <w:t xml:space="preserve">администрации Промышленновского                                                                 муниципального округа                                                                  от </w:t>
            </w:r>
            <w:r w:rsidR="00291415">
              <w:rPr>
                <w:color w:val="000000"/>
                <w:sz w:val="28"/>
                <w:szCs w:val="28"/>
              </w:rPr>
              <w:t>«</w:t>
            </w:r>
            <w:r w:rsidR="002E7290">
              <w:rPr>
                <w:color w:val="000000"/>
                <w:sz w:val="28"/>
                <w:szCs w:val="28"/>
                <w:u w:val="single"/>
              </w:rPr>
              <w:t>07</w:t>
            </w:r>
            <w:r w:rsidRPr="0095264F">
              <w:rPr>
                <w:color w:val="000000"/>
                <w:sz w:val="28"/>
                <w:szCs w:val="28"/>
              </w:rPr>
              <w:t>»</w:t>
            </w:r>
            <w:r w:rsidR="00291415">
              <w:rPr>
                <w:color w:val="000000"/>
                <w:sz w:val="28"/>
                <w:szCs w:val="28"/>
              </w:rPr>
              <w:t xml:space="preserve"> </w:t>
            </w:r>
            <w:r w:rsidR="002E7290">
              <w:rPr>
                <w:color w:val="000000"/>
                <w:sz w:val="28"/>
                <w:szCs w:val="28"/>
                <w:u w:val="single"/>
              </w:rPr>
              <w:t xml:space="preserve"> ноября 2023</w:t>
            </w:r>
            <w:r w:rsidRPr="0095264F">
              <w:rPr>
                <w:color w:val="000000"/>
                <w:sz w:val="28"/>
                <w:szCs w:val="28"/>
              </w:rPr>
              <w:t>г. №</w:t>
            </w:r>
            <w:r w:rsidR="002E7290" w:rsidRPr="002E7290">
              <w:rPr>
                <w:color w:val="000000"/>
                <w:sz w:val="28"/>
                <w:szCs w:val="28"/>
                <w:u w:val="single"/>
              </w:rPr>
              <w:t>1266-П</w:t>
            </w:r>
            <w:r w:rsidR="003E6EEF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="00291415">
              <w:rPr>
                <w:color w:val="000000"/>
                <w:sz w:val="28"/>
                <w:szCs w:val="28"/>
                <w:u w:val="single"/>
              </w:rPr>
              <w:t xml:space="preserve">        </w:t>
            </w:r>
            <w:r w:rsidR="00022BE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E0346" w:rsidRPr="0095264F" w:rsidTr="003E6EEF">
        <w:trPr>
          <w:trHeight w:val="1965"/>
        </w:trPr>
        <w:tc>
          <w:tcPr>
            <w:tcW w:w="103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E9C" w:rsidRPr="0095264F" w:rsidRDefault="001E0346" w:rsidP="00984A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264F">
              <w:rPr>
                <w:b/>
                <w:bCs/>
                <w:color w:val="000000"/>
                <w:sz w:val="28"/>
                <w:szCs w:val="28"/>
              </w:rPr>
              <w:t>ПАСПОРТ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муниципальной программы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 xml:space="preserve">«Жилищно-коммунальный и дорожный комплекс, 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>энергосбережение и повышение энергоэффективности экономики»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br/>
              <w:t>на 2018-202</w:t>
            </w:r>
            <w:r w:rsidR="00984AA3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95264F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E0346" w:rsidRPr="0095264F" w:rsidTr="003E6EEF">
        <w:trPr>
          <w:trHeight w:val="1347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84AA3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Муниципальная программа «Жилищно-коммунальный и дорожный комплекс, энергосбережение и повышение энергоэффективности экономики» на 2018-202</w:t>
            </w:r>
            <w:r w:rsidR="00984AA3">
              <w:rPr>
                <w:color w:val="000000"/>
                <w:sz w:val="28"/>
                <w:szCs w:val="28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1E0346" w:rsidRPr="0095264F" w:rsidTr="003E6EEF">
        <w:trPr>
          <w:trHeight w:val="972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both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– начальник Управления по жизнеобеспечению и строительству </w:t>
            </w:r>
          </w:p>
        </w:tc>
      </w:tr>
      <w:tr w:rsidR="001E0346" w:rsidRPr="0095264F" w:rsidTr="003E6EEF">
        <w:trPr>
          <w:trHeight w:val="1683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1E0346" w:rsidRPr="0095264F" w:rsidTr="003E6EEF">
        <w:trPr>
          <w:trHeight w:val="1008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Управление по жизнеобеспечению и строительству  администрации Промышленновского муниципального округа</w:t>
            </w:r>
          </w:p>
        </w:tc>
      </w:tr>
      <w:tr w:rsidR="002A1E9C" w:rsidRPr="0095264F" w:rsidTr="003E6EEF">
        <w:trPr>
          <w:trHeight w:val="1689"/>
        </w:trPr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2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«Модернизация объектов коммунальной инфраструктуры и поддержка жилищно-коммунального хозяйства»;</w:t>
            </w:r>
          </w:p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«Энергосбережение и повышение энергетической эффективности экономики»;</w:t>
            </w:r>
          </w:p>
        </w:tc>
      </w:tr>
      <w:tr w:rsidR="001E0346" w:rsidRPr="0095264F" w:rsidTr="003E6EEF">
        <w:trPr>
          <w:trHeight w:val="36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«Дорожное хозяйство»;</w:t>
            </w:r>
          </w:p>
        </w:tc>
      </w:tr>
      <w:tr w:rsidR="001E0346" w:rsidRPr="0095264F" w:rsidTr="003E6EEF">
        <w:trPr>
          <w:trHeight w:val="375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«Благоустройство»</w:t>
            </w:r>
          </w:p>
        </w:tc>
      </w:tr>
      <w:tr w:rsidR="000A5F18" w:rsidRPr="0095264F" w:rsidTr="003E6EEF">
        <w:trPr>
          <w:trHeight w:val="2654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2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- 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граждан; </w:t>
            </w:r>
          </w:p>
          <w:p w:rsidR="000A5F18" w:rsidRPr="0095264F" w:rsidRDefault="000A5F18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-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</w:t>
            </w:r>
          </w:p>
        </w:tc>
      </w:tr>
      <w:tr w:rsidR="001E0346" w:rsidRPr="0095264F" w:rsidTr="003E6EEF">
        <w:trPr>
          <w:trHeight w:val="750"/>
        </w:trPr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 </w:t>
            </w:r>
          </w:p>
        </w:tc>
        <w:tc>
          <w:tcPr>
            <w:tcW w:w="724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1. Модернизация объектов коммунальной инфраструктуры с целью снижения уровня ее износа.</w:t>
            </w:r>
          </w:p>
        </w:tc>
      </w:tr>
      <w:tr w:rsidR="001E0346" w:rsidRPr="0095264F" w:rsidTr="003E6EEF">
        <w:trPr>
          <w:trHeight w:val="703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2. Снижение издержек производства и себестоимости услуг предприятий жилищно-коммунального хозяйства;</w:t>
            </w:r>
          </w:p>
        </w:tc>
      </w:tr>
      <w:tr w:rsidR="001E0346" w:rsidRPr="0095264F" w:rsidTr="003E6EEF">
        <w:trPr>
          <w:trHeight w:val="992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средств;</w:t>
            </w:r>
          </w:p>
        </w:tc>
      </w:tr>
      <w:tr w:rsidR="001E0346" w:rsidRPr="0095264F" w:rsidTr="003E6EEF">
        <w:trPr>
          <w:trHeight w:val="1275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населению;</w:t>
            </w:r>
          </w:p>
        </w:tc>
      </w:tr>
      <w:tr w:rsidR="001E0346" w:rsidRPr="0095264F" w:rsidTr="003E6EEF">
        <w:trPr>
          <w:trHeight w:val="1251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топливом;</w:t>
            </w:r>
          </w:p>
        </w:tc>
      </w:tr>
      <w:tr w:rsidR="001E0346" w:rsidRPr="0095264F" w:rsidTr="003E6EEF">
        <w:trPr>
          <w:trHeight w:val="972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6. Формирование стратегических направлений энергосбережения, условий и механизмов внедрения конкретных проектов;     </w:t>
            </w:r>
          </w:p>
        </w:tc>
      </w:tr>
      <w:tr w:rsidR="001E0346" w:rsidRPr="0095264F" w:rsidTr="003E6EEF">
        <w:trPr>
          <w:trHeight w:val="1269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комплекса;</w:t>
            </w:r>
          </w:p>
        </w:tc>
      </w:tr>
      <w:tr w:rsidR="001E0346" w:rsidRPr="0095264F" w:rsidTr="003E6EEF">
        <w:trPr>
          <w:trHeight w:val="1323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8. 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округа;</w:t>
            </w:r>
          </w:p>
        </w:tc>
      </w:tr>
      <w:tr w:rsidR="001E0346" w:rsidRPr="0095264F" w:rsidTr="003E6EEF">
        <w:trPr>
          <w:trHeight w:val="81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9. Модернизация дорожного хозяйства и автомобильных дорог Промышленновского муниципального округа;</w:t>
            </w:r>
          </w:p>
        </w:tc>
      </w:tr>
      <w:tr w:rsidR="001E0346" w:rsidRPr="0095264F" w:rsidTr="003E6EEF">
        <w:trPr>
          <w:trHeight w:val="112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10. Повышение уровня благоустройства и санитарного состояния территории Промышленновского муниципального округа</w:t>
            </w:r>
          </w:p>
        </w:tc>
      </w:tr>
      <w:tr w:rsidR="001E0346" w:rsidRPr="0095264F" w:rsidTr="003E6EEF">
        <w:trPr>
          <w:trHeight w:val="390"/>
        </w:trPr>
        <w:tc>
          <w:tcPr>
            <w:tcW w:w="3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724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0346" w:rsidRPr="0095264F" w:rsidTr="003E6EEF">
        <w:trPr>
          <w:trHeight w:val="360"/>
        </w:trPr>
        <w:tc>
          <w:tcPr>
            <w:tcW w:w="3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4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2307FC" w:rsidP="00984A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2018-202</w:t>
            </w:r>
            <w:r w:rsidR="00984AA3">
              <w:rPr>
                <w:color w:val="000000"/>
                <w:sz w:val="28"/>
                <w:szCs w:val="28"/>
              </w:rPr>
              <w:t>6</w:t>
            </w:r>
            <w:r w:rsidR="001E0346" w:rsidRPr="0095264F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E0346" w:rsidRPr="0095264F" w:rsidTr="003E6EEF">
        <w:trPr>
          <w:gridAfter w:val="1"/>
          <w:wAfter w:w="76" w:type="dxa"/>
          <w:trHeight w:val="348"/>
        </w:trPr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346" w:rsidRPr="0095264F" w:rsidRDefault="001E0346" w:rsidP="002A1E9C">
            <w:pPr>
              <w:ind w:left="34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6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Всего средств – 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0346" w:rsidRPr="006E3E4A" w:rsidRDefault="00304E4D" w:rsidP="006E3E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="006E3E4A">
              <w:rPr>
                <w:color w:val="000000"/>
                <w:sz w:val="28"/>
                <w:szCs w:val="28"/>
              </w:rPr>
              <w:t>168887,5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1E0346" w:rsidRPr="0095264F" w:rsidTr="003E6EEF">
        <w:trPr>
          <w:gridAfter w:val="1"/>
          <w:wAfter w:w="76" w:type="dxa"/>
          <w:trHeight w:val="381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1E0346" w:rsidRPr="0095264F" w:rsidTr="003E6EEF">
        <w:trPr>
          <w:gridAfter w:val="1"/>
          <w:wAfter w:w="76" w:type="dxa"/>
          <w:trHeight w:val="254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357961,7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218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416108,3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172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C4A9E">
              <w:rPr>
                <w:color w:val="000000"/>
                <w:sz w:val="28"/>
                <w:szCs w:val="28"/>
              </w:rPr>
              <w:t>38295,2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278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4C4A9E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528351,3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232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588119,8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312"/>
        </w:trPr>
        <w:tc>
          <w:tcPr>
            <w:tcW w:w="309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E0346" w:rsidRPr="00904A71" w:rsidRDefault="00482230" w:rsidP="009569C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645638,4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1E0346" w:rsidRPr="0095264F" w:rsidTr="003E6EEF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1E0346" w:rsidP="009569C9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0346" w:rsidRPr="0095264F" w:rsidRDefault="003C0F4A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401738,2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346" w:rsidRPr="0095264F" w:rsidRDefault="001E0346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2A1E9C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984AA3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84A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396337,3</w:t>
            </w:r>
          </w:p>
        </w:tc>
        <w:tc>
          <w:tcPr>
            <w:tcW w:w="399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84AA3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3E6EEF" w:rsidRPr="0095264F" w:rsidRDefault="003E6EEF" w:rsidP="002A1E9C">
            <w:pPr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right w:val="nil"/>
            </w:tcBorders>
            <w:shd w:val="clear" w:color="auto" w:fill="auto"/>
            <w:hideMark/>
          </w:tcPr>
          <w:p w:rsidR="003E6EEF" w:rsidRPr="0095264F" w:rsidRDefault="003E6EEF" w:rsidP="00904A71">
            <w:pPr>
              <w:ind w:left="-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680" w:type="dxa"/>
            <w:gridSpan w:val="9"/>
            <w:tcBorders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0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396337,3</w:t>
            </w:r>
          </w:p>
        </w:tc>
        <w:tc>
          <w:tcPr>
            <w:tcW w:w="3999" w:type="dxa"/>
            <w:gridSpan w:val="8"/>
            <w:tcBorders>
              <w:left w:val="nil"/>
            </w:tcBorders>
            <w:shd w:val="clear" w:color="auto" w:fill="auto"/>
            <w:hideMark/>
          </w:tcPr>
          <w:p w:rsidR="003E6EEF" w:rsidRPr="0095264F" w:rsidRDefault="003E6EEF" w:rsidP="00904A71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29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из них:</w:t>
            </w:r>
          </w:p>
        </w:tc>
      </w:tr>
      <w:tr w:rsidR="003E6EEF" w:rsidRPr="0095264F" w:rsidTr="003E6EEF">
        <w:trPr>
          <w:gridAfter w:val="1"/>
          <w:wAfter w:w="76" w:type="dxa"/>
          <w:trHeight w:val="279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за счет местного бюджета -  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6E3E4A" w:rsidP="00C345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1978001,6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3E6EEF" w:rsidRPr="0095264F" w:rsidTr="003E6EEF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297961,7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283528,9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854F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357946,9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248594,0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190857,2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822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482230">
              <w:rPr>
                <w:color w:val="000000"/>
                <w:sz w:val="28"/>
                <w:szCs w:val="28"/>
              </w:rPr>
              <w:t>3429,2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125335,9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3C0F4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3C0F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125173,9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3C0F4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84E9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304E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125173,9</w:t>
            </w:r>
          </w:p>
        </w:tc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304E4D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26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8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областной бюджет –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6E3E4A" w:rsidP="00C34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2114001,7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3E6EEF" w:rsidRPr="0095264F" w:rsidTr="003E6EEF">
        <w:trPr>
          <w:gridAfter w:val="1"/>
          <w:wAfter w:w="76" w:type="dxa"/>
          <w:trHeight w:val="219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60000,0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132579,4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2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80348,3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208400,9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395821,5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482230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418311,2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276213,6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3C0F4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3C0F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271163,4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3C0F4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4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84E9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84E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271163,4</w:t>
            </w: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84E9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34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федеральный бюджет –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6E3E4A" w:rsidP="009569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74135,3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рублей,</w:t>
            </w:r>
          </w:p>
        </w:tc>
      </w:tr>
      <w:tr w:rsidR="003E6EEF" w:rsidRPr="0095264F" w:rsidTr="003E6EEF">
        <w:trPr>
          <w:gridAfter w:val="1"/>
          <w:wAfter w:w="76" w:type="dxa"/>
          <w:trHeight w:val="391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3E6EEF" w:rsidRPr="0095264F" w:rsidTr="003E6EEF">
        <w:trPr>
          <w:gridAfter w:val="1"/>
          <w:wAfter w:w="76" w:type="dxa"/>
          <w:trHeight w:val="26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00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232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00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197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00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04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70031,0</w:t>
            </w:r>
          </w:p>
        </w:tc>
        <w:tc>
          <w:tcPr>
            <w:tcW w:w="44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24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458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right="-108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210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482230" w:rsidP="00956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3898,0</w:t>
            </w:r>
          </w:p>
        </w:tc>
        <w:tc>
          <w:tcPr>
            <w:tcW w:w="458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0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2024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444D5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188,7</w:t>
            </w:r>
          </w:p>
        </w:tc>
        <w:tc>
          <w:tcPr>
            <w:tcW w:w="458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0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3C0F4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3C0F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58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3C0F4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0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84E9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84E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58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84E9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733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средства юридических и физических лиц –  рублей;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C345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2748,9 тыс.</w:t>
            </w:r>
          </w:p>
        </w:tc>
      </w:tr>
      <w:tr w:rsidR="003E6EEF" w:rsidRPr="0095264F" w:rsidTr="003E6EEF">
        <w:trPr>
          <w:gridAfter w:val="1"/>
          <w:wAfter w:w="76" w:type="dxa"/>
          <w:trHeight w:val="40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в том числе по годам реализации:</w:t>
            </w:r>
          </w:p>
        </w:tc>
      </w:tr>
      <w:tr w:rsidR="003E6EEF" w:rsidRPr="0095264F" w:rsidTr="003E6EEF">
        <w:trPr>
          <w:gridAfter w:val="1"/>
          <w:wAfter w:w="76" w:type="dxa"/>
          <w:trHeight w:val="261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2018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0A5F18">
            <w:pPr>
              <w:ind w:hanging="84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2019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2020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2021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1325,4</w:t>
            </w:r>
          </w:p>
        </w:tc>
        <w:tc>
          <w:tcPr>
            <w:tcW w:w="4693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2022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1423,5</w:t>
            </w:r>
          </w:p>
        </w:tc>
        <w:tc>
          <w:tcPr>
            <w:tcW w:w="4693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2023 год – 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86" w:type="dxa"/>
            <w:gridSpan w:val="3"/>
            <w:tcBorders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86" w:type="dxa"/>
            <w:gridSpan w:val="3"/>
            <w:tcBorders>
              <w:left w:val="nil"/>
              <w:right w:val="nil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C4A9E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3E6EEF" w:rsidRPr="0095264F" w:rsidTr="003E6EEF">
        <w:trPr>
          <w:gridAfter w:val="1"/>
          <w:wAfter w:w="76" w:type="dxa"/>
          <w:trHeight w:val="356"/>
        </w:trPr>
        <w:tc>
          <w:tcPr>
            <w:tcW w:w="3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EF" w:rsidRPr="0095264F" w:rsidRDefault="003E6EEF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84E9A">
            <w:pPr>
              <w:ind w:hanging="115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5264F">
              <w:rPr>
                <w:color w:val="000000"/>
                <w:sz w:val="28"/>
                <w:szCs w:val="28"/>
              </w:rPr>
              <w:t xml:space="preserve"> год – </w:t>
            </w:r>
          </w:p>
        </w:tc>
        <w:tc>
          <w:tcPr>
            <w:tcW w:w="98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6EEF" w:rsidRPr="0095264F" w:rsidRDefault="003E6EEF" w:rsidP="00484E9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693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EEF" w:rsidRPr="0095264F" w:rsidRDefault="003E6EEF" w:rsidP="00484E9A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тыс. рублей;</w:t>
            </w:r>
          </w:p>
        </w:tc>
      </w:tr>
      <w:tr w:rsidR="002A1E9C" w:rsidRPr="0095264F" w:rsidTr="003E6EEF">
        <w:trPr>
          <w:gridAfter w:val="1"/>
          <w:wAfter w:w="76" w:type="dxa"/>
          <w:trHeight w:val="336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9C" w:rsidRDefault="002A1E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E9C" w:rsidRDefault="002A1E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 сформировать благоприятные условия для проживания, повышение качества жилищно-коммунальных услуг;                                                                     - обеспечение надежности работы систем жизнеобеспечения, повышение эффективности использования топливно-энергетических ресурсов;</w:t>
            </w:r>
            <w:r>
              <w:rPr>
                <w:color w:val="000000"/>
                <w:sz w:val="28"/>
                <w:szCs w:val="28"/>
              </w:rPr>
              <w:br/>
              <w:t xml:space="preserve">- внедрение новых энергосберегающих технологий;        </w:t>
            </w:r>
            <w:r>
              <w:rPr>
                <w:color w:val="000000"/>
                <w:sz w:val="28"/>
                <w:szCs w:val="28"/>
              </w:rPr>
              <w:br/>
              <w:t>- понижение уровня грунтовых вод, а также очистка хозяйственно-бытовых стоков и уменьшение негативного воздействия на окружающую среду водного бассейна;</w:t>
            </w:r>
            <w:r>
              <w:rPr>
                <w:color w:val="000000"/>
                <w:sz w:val="28"/>
                <w:szCs w:val="28"/>
              </w:rPr>
              <w:br/>
              <w:t>- обеспечение инвестиционной привлекательности жилищно-коммунального и дорожного комплекса;</w:t>
            </w:r>
            <w:r>
              <w:rPr>
                <w:color w:val="000000"/>
                <w:sz w:val="28"/>
                <w:szCs w:val="28"/>
              </w:rPr>
              <w:br/>
              <w:t>- улучшение качества автомобильных дорог, снижение аварийности.</w:t>
            </w:r>
            <w:proofErr w:type="gramEnd"/>
          </w:p>
        </w:tc>
      </w:tr>
      <w:tr w:rsidR="002A1E9C" w:rsidRPr="0095264F" w:rsidTr="003E6EEF">
        <w:trPr>
          <w:gridAfter w:val="1"/>
          <w:wAfter w:w="76" w:type="dxa"/>
          <w:trHeight w:val="830"/>
        </w:trPr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4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E9C" w:rsidRPr="0095264F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2A1E9C" w:rsidRPr="0095264F" w:rsidTr="003E6EEF">
        <w:trPr>
          <w:gridAfter w:val="1"/>
          <w:wAfter w:w="76" w:type="dxa"/>
          <w:trHeight w:val="1232"/>
        </w:trPr>
        <w:tc>
          <w:tcPr>
            <w:tcW w:w="72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E9C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A1E9C" w:rsidRPr="0095264F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Заместитель главы</w:t>
            </w:r>
            <w:r w:rsidRPr="00924F0A">
              <w:rPr>
                <w:color w:val="000000"/>
                <w:sz w:val="28"/>
                <w:szCs w:val="28"/>
              </w:rPr>
              <w:t xml:space="preserve"> </w:t>
            </w:r>
            <w:r w:rsidRPr="0095264F">
              <w:rPr>
                <w:color w:val="000000"/>
                <w:sz w:val="28"/>
                <w:szCs w:val="28"/>
              </w:rPr>
              <w:t>- начальник Управления</w:t>
            </w:r>
            <w:r w:rsidRPr="0095264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по жизнеобеспечению</w:t>
            </w:r>
            <w:r w:rsidRPr="00924F0A">
              <w:rPr>
                <w:color w:val="000000"/>
                <w:sz w:val="28"/>
                <w:szCs w:val="28"/>
              </w:rPr>
              <w:t xml:space="preserve"> </w:t>
            </w:r>
            <w:r w:rsidRPr="0095264F">
              <w:rPr>
                <w:color w:val="000000"/>
                <w:sz w:val="28"/>
                <w:szCs w:val="28"/>
              </w:rPr>
              <w:t>и строительству администрации Промышленновского муниципального округа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E9C" w:rsidRPr="0095264F" w:rsidRDefault="002A1E9C" w:rsidP="009569C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E9C" w:rsidRPr="0095264F" w:rsidRDefault="002A1E9C" w:rsidP="009569C9">
            <w:pPr>
              <w:rPr>
                <w:color w:val="000000"/>
                <w:sz w:val="28"/>
                <w:szCs w:val="28"/>
              </w:rPr>
            </w:pPr>
            <w:r w:rsidRPr="0095264F">
              <w:rPr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1E0346" w:rsidRDefault="001E0346" w:rsidP="003C5217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Pr="001E0346" w:rsidRDefault="001E0346" w:rsidP="001E0346"/>
    <w:p w:rsidR="001E0346" w:rsidRDefault="001E0346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Default="00680FB0" w:rsidP="001E0346"/>
    <w:p w:rsidR="00680FB0" w:rsidRPr="001E0346" w:rsidRDefault="00680FB0" w:rsidP="001E0346"/>
    <w:tbl>
      <w:tblPr>
        <w:tblW w:w="10206" w:type="dxa"/>
        <w:tblInd w:w="108" w:type="dxa"/>
        <w:shd w:val="clear" w:color="auto" w:fill="FFFFFF" w:themeFill="background1"/>
        <w:tblLayout w:type="fixed"/>
        <w:tblLook w:val="04A0"/>
      </w:tblPr>
      <w:tblGrid>
        <w:gridCol w:w="851"/>
        <w:gridCol w:w="1417"/>
        <w:gridCol w:w="709"/>
        <w:gridCol w:w="567"/>
        <w:gridCol w:w="851"/>
        <w:gridCol w:w="1363"/>
        <w:gridCol w:w="338"/>
        <w:gridCol w:w="4110"/>
      </w:tblGrid>
      <w:tr w:rsidR="001C1820" w:rsidRPr="00621432" w:rsidTr="002E7290">
        <w:trPr>
          <w:trHeight w:val="2180"/>
        </w:trPr>
        <w:tc>
          <w:tcPr>
            <w:tcW w:w="851" w:type="dxa"/>
            <w:tcBorders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1820" w:rsidRPr="00F21D4A" w:rsidRDefault="001C1820" w:rsidP="001C1820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1820" w:rsidRPr="00F21D4A" w:rsidRDefault="001C1820" w:rsidP="001C1820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1820" w:rsidRPr="00F21D4A" w:rsidRDefault="001C1820" w:rsidP="001C1820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1820" w:rsidRPr="00F21D4A" w:rsidRDefault="001C1820" w:rsidP="001C1820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1820" w:rsidRPr="00F21D4A" w:rsidRDefault="001C1820" w:rsidP="001C1820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1820" w:rsidRPr="00F21D4A" w:rsidRDefault="001C1820" w:rsidP="001C18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1820" w:rsidRPr="00F21D4A" w:rsidRDefault="001C1820" w:rsidP="001C182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1C1820" w:rsidRPr="00621432" w:rsidRDefault="001C1820" w:rsidP="002E7290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F21D4A">
              <w:rPr>
                <w:color w:val="000000"/>
                <w:sz w:val="28"/>
                <w:szCs w:val="28"/>
              </w:rPr>
              <w:t>Приложение № 2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к постановлению 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администрации Промышленновского                                                                 муниципального округа                                          </w:t>
            </w:r>
            <w:r w:rsidR="002E7290">
              <w:rPr>
                <w:color w:val="000000"/>
                <w:sz w:val="28"/>
                <w:szCs w:val="28"/>
              </w:rPr>
              <w:t xml:space="preserve">                             от</w:t>
            </w:r>
            <w:r w:rsidRPr="00F21D4A">
              <w:rPr>
                <w:color w:val="000000"/>
                <w:sz w:val="28"/>
                <w:szCs w:val="28"/>
              </w:rPr>
              <w:t>«</w:t>
            </w:r>
            <w:r w:rsidR="002E7290">
              <w:rPr>
                <w:color w:val="000000"/>
                <w:sz w:val="28"/>
                <w:szCs w:val="28"/>
                <w:u w:val="single"/>
              </w:rPr>
              <w:t>07</w:t>
            </w:r>
            <w:r w:rsidRPr="00F21D4A">
              <w:rPr>
                <w:color w:val="000000"/>
                <w:sz w:val="28"/>
                <w:szCs w:val="28"/>
              </w:rPr>
              <w:t>»</w:t>
            </w:r>
            <w:r w:rsidR="002E7290">
              <w:rPr>
                <w:color w:val="000000"/>
                <w:sz w:val="28"/>
                <w:szCs w:val="28"/>
                <w:u w:val="single"/>
              </w:rPr>
              <w:t xml:space="preserve"> ноября 2023г. </w:t>
            </w:r>
            <w:r w:rsidRPr="00F21D4A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E7290">
              <w:rPr>
                <w:color w:val="000000"/>
                <w:sz w:val="28"/>
                <w:szCs w:val="28"/>
                <w:u w:val="single"/>
              </w:rPr>
              <w:t xml:space="preserve"> 1266-П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C1820" w:rsidRDefault="001C1820" w:rsidP="00680FB0">
      <w:pPr>
        <w:pStyle w:val="ad"/>
        <w:jc w:val="center"/>
        <w:rPr>
          <w:b/>
          <w:sz w:val="28"/>
          <w:szCs w:val="28"/>
          <w:lang w:val="ru-RU"/>
        </w:rPr>
      </w:pPr>
    </w:p>
    <w:p w:rsidR="00680FB0" w:rsidRDefault="00680FB0" w:rsidP="00680FB0">
      <w:pPr>
        <w:pStyle w:val="ad"/>
        <w:jc w:val="center"/>
        <w:rPr>
          <w:b/>
          <w:sz w:val="28"/>
          <w:szCs w:val="28"/>
          <w:lang w:val="ru-RU"/>
        </w:rPr>
      </w:pPr>
      <w:r w:rsidRPr="00431ECD">
        <w:rPr>
          <w:b/>
          <w:sz w:val="28"/>
          <w:szCs w:val="28"/>
          <w:lang w:val="ru-RU"/>
        </w:rPr>
        <w:t xml:space="preserve">1. </w:t>
      </w:r>
      <w:r>
        <w:rPr>
          <w:b/>
          <w:sz w:val="28"/>
          <w:szCs w:val="28"/>
          <w:lang w:val="ru-RU"/>
        </w:rPr>
        <w:t>Характеристика текущего состояния в Промышленновском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680FB0" w:rsidRPr="00431ECD" w:rsidRDefault="00680FB0" w:rsidP="00680FB0">
      <w:pPr>
        <w:pStyle w:val="ad"/>
        <w:jc w:val="center"/>
        <w:rPr>
          <w:b/>
          <w:sz w:val="28"/>
          <w:szCs w:val="28"/>
          <w:lang w:val="ru-RU"/>
        </w:rPr>
      </w:pPr>
    </w:p>
    <w:p w:rsidR="00680FB0" w:rsidRPr="00640957" w:rsidRDefault="00680FB0" w:rsidP="00680FB0">
      <w:pPr>
        <w:jc w:val="both"/>
        <w:rPr>
          <w:sz w:val="28"/>
          <w:szCs w:val="28"/>
        </w:rPr>
      </w:pPr>
      <w:r w:rsidRPr="00640957">
        <w:rPr>
          <w:sz w:val="28"/>
          <w:szCs w:val="28"/>
        </w:rPr>
        <w:tab/>
        <w:t>Одним из приоритетов жилищной политики Промышленновского муниципального района является обеспечение комфортных условий проживания и доступности коммунальных услуг для населения.</w:t>
      </w:r>
      <w:r w:rsidRPr="00640957">
        <w:rPr>
          <w:sz w:val="28"/>
          <w:szCs w:val="28"/>
        </w:rPr>
        <w:tab/>
      </w:r>
    </w:p>
    <w:p w:rsidR="00680FB0" w:rsidRDefault="00680FB0" w:rsidP="00680FB0">
      <w:pPr>
        <w:pStyle w:val="ab"/>
        <w:widowControl w:val="0"/>
        <w:contextualSpacing/>
        <w:jc w:val="both"/>
        <w:rPr>
          <w:sz w:val="28"/>
          <w:szCs w:val="28"/>
          <w:lang w:val="ru-RU"/>
        </w:rPr>
      </w:pPr>
      <w:r w:rsidRPr="00640957">
        <w:rPr>
          <w:sz w:val="28"/>
          <w:szCs w:val="28"/>
          <w:lang w:val="ru-RU"/>
        </w:rPr>
        <w:tab/>
        <w:t>В настоящее время в целом деятельность коммунального комплекса Промышленновского района характеризуется низким качеством предоставления ком</w:t>
      </w:r>
      <w:r>
        <w:rPr>
          <w:sz w:val="28"/>
          <w:szCs w:val="28"/>
          <w:lang w:val="ru-RU"/>
        </w:rPr>
        <w:t>мунальных услуг, не соответствующим</w:t>
      </w:r>
      <w:r w:rsidRPr="00640957">
        <w:rPr>
          <w:sz w:val="28"/>
          <w:szCs w:val="28"/>
          <w:lang w:val="ru-RU"/>
        </w:rPr>
        <w:t xml:space="preserve"> запросам потребителей.</w:t>
      </w:r>
    </w:p>
    <w:p w:rsidR="00680FB0" w:rsidRDefault="00680FB0" w:rsidP="00680FB0">
      <w:pPr>
        <w:pStyle w:val="ab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E71A4">
        <w:rPr>
          <w:sz w:val="28"/>
          <w:szCs w:val="28"/>
          <w:lang w:val="ru-RU"/>
        </w:rPr>
        <w:t>ричиной возникновения этих проблем является высокий уровень износа объектов жилищного фонда, коммунальной инфраструктуры, их технологическая отсталость. Уровень износа объектов коммунальной инфраструктуры составляет сегодня в среднем 60%. Большой износ внутридомовых систем отопления и водоснабжения,  ветхое состояние электрических сетей, не отвечающих современным требованиям. Дефицит в обеспечении населения питьевой водой нормативного качества, ее бесперебойном снабжении. Ухудшение теплоизоляционных характеристик жилых домов из сборного железобетона.</w:t>
      </w:r>
    </w:p>
    <w:p w:rsidR="00680FB0" w:rsidRDefault="00680FB0" w:rsidP="00680FB0">
      <w:pPr>
        <w:pStyle w:val="ab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</w:t>
      </w:r>
      <w:r w:rsidRPr="00640957">
        <w:rPr>
          <w:sz w:val="28"/>
          <w:szCs w:val="28"/>
          <w:lang w:val="ru-RU"/>
        </w:rPr>
        <w:t>существ</w:t>
      </w:r>
      <w:r>
        <w:rPr>
          <w:sz w:val="28"/>
          <w:szCs w:val="28"/>
          <w:lang w:val="ru-RU"/>
        </w:rPr>
        <w:t>лено</w:t>
      </w:r>
      <w:r w:rsidRPr="00640957">
        <w:rPr>
          <w:sz w:val="28"/>
          <w:szCs w:val="28"/>
          <w:lang w:val="ru-RU"/>
        </w:rPr>
        <w:t xml:space="preserve"> строительство канализационно</w:t>
      </w:r>
      <w:r>
        <w:rPr>
          <w:sz w:val="28"/>
          <w:szCs w:val="28"/>
          <w:lang w:val="ru-RU"/>
        </w:rPr>
        <w:t>го коллектора в районном центре</w:t>
      </w:r>
      <w:r w:rsidRPr="00640957">
        <w:rPr>
          <w:sz w:val="28"/>
          <w:szCs w:val="28"/>
          <w:lang w:val="ru-RU"/>
        </w:rPr>
        <w:t>, а также начат</w:t>
      </w:r>
      <w:r>
        <w:rPr>
          <w:sz w:val="28"/>
          <w:szCs w:val="28"/>
          <w:lang w:val="ru-RU"/>
        </w:rPr>
        <w:t>ы</w:t>
      </w:r>
      <w:r w:rsidRPr="00640957">
        <w:rPr>
          <w:sz w:val="28"/>
          <w:szCs w:val="28"/>
          <w:lang w:val="ru-RU"/>
        </w:rPr>
        <w:t xml:space="preserve"> работы по проектированию очистных сооружений. Кроме этого необходимо охватить данной работой и Плотниковское сельское поселение, где необходима полная реконструкция и очистных сооружений и канализационного коллектора по сбросу хозяйственно-бытовых стоков.</w:t>
      </w:r>
    </w:p>
    <w:p w:rsidR="00680FB0" w:rsidRDefault="00680FB0" w:rsidP="00680FB0">
      <w:pPr>
        <w:pStyle w:val="ab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Справедливой критики заслуживает и дорожный комплекс района. Большой износ дорог с асфальтовым покрытием, </w:t>
      </w:r>
      <w:proofErr w:type="spellStart"/>
      <w:r>
        <w:rPr>
          <w:sz w:val="28"/>
          <w:szCs w:val="28"/>
          <w:lang w:val="ru-RU"/>
        </w:rPr>
        <w:t>колейность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ямочность</w:t>
      </w:r>
      <w:proofErr w:type="spellEnd"/>
      <w:r>
        <w:rPr>
          <w:sz w:val="28"/>
          <w:szCs w:val="28"/>
          <w:lang w:val="ru-RU"/>
        </w:rPr>
        <w:t xml:space="preserve"> требуют вложения немалых сре</w:t>
      </w:r>
      <w:proofErr w:type="gramStart"/>
      <w:r>
        <w:rPr>
          <w:sz w:val="28"/>
          <w:szCs w:val="28"/>
          <w:lang w:val="ru-RU"/>
        </w:rPr>
        <w:t>дств дл</w:t>
      </w:r>
      <w:proofErr w:type="gramEnd"/>
      <w:r>
        <w:rPr>
          <w:sz w:val="28"/>
          <w:szCs w:val="28"/>
          <w:lang w:val="ru-RU"/>
        </w:rPr>
        <w:t xml:space="preserve">я реконструкции и капитального ремонта уличной дорожной сети. Для проведения такого вида ремонтов необходимо наличие проектно-сметной документации, прошедшей экспертизу. Большое количество улиц имеющих грунтовое покрытия требуют срочного ремонта дорожного полотна, замены водопропускных труб, нарезки кюветов. </w:t>
      </w:r>
    </w:p>
    <w:p w:rsidR="00680FB0" w:rsidRDefault="00680FB0" w:rsidP="00680FB0">
      <w:pPr>
        <w:pStyle w:val="ab"/>
        <w:widowControl w:val="0"/>
        <w:ind w:firstLine="708"/>
        <w:contextualSpacing/>
        <w:jc w:val="both"/>
        <w:rPr>
          <w:sz w:val="28"/>
          <w:szCs w:val="28"/>
          <w:lang w:val="ru-RU"/>
        </w:rPr>
      </w:pPr>
      <w:r w:rsidRPr="00640957">
        <w:rPr>
          <w:sz w:val="28"/>
          <w:szCs w:val="28"/>
          <w:lang w:val="ru-RU"/>
        </w:rPr>
        <w:t xml:space="preserve">Для повышения качества предоставления коммунальных услуг, снижения затрат на генерацию и транспортировку тепловой энергии, затрат на потребляемую электроэнергию, улучшение экологической обстановки необходимо обеспечить реализацию проектов модернизации объектов коммунальной инфраструктуры и проектов по энергосбережению в жилищно-коммунальном хозяйстве, которые отвечают стратегическим интересам Промышленновского муниципального района </w:t>
      </w:r>
      <w:r w:rsidRPr="00640957">
        <w:rPr>
          <w:sz w:val="28"/>
          <w:szCs w:val="28"/>
          <w:lang w:val="ru-RU"/>
        </w:rPr>
        <w:lastRenderedPageBreak/>
        <w:t>и позволят:</w:t>
      </w:r>
    </w:p>
    <w:p w:rsidR="00680FB0" w:rsidRPr="00640957" w:rsidRDefault="00680FB0" w:rsidP="00680FB0">
      <w:pPr>
        <w:pStyle w:val="ab"/>
        <w:widowControl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</w:t>
      </w:r>
      <w:r w:rsidRPr="00640957">
        <w:rPr>
          <w:sz w:val="28"/>
          <w:szCs w:val="28"/>
          <w:lang w:val="ru-RU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680FB0" w:rsidRPr="00640957" w:rsidRDefault="00680FB0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уменьшить объем аварийного жилищного фонда;</w:t>
      </w:r>
    </w:p>
    <w:p w:rsidR="00680FB0" w:rsidRPr="00640957" w:rsidRDefault="00680FB0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обеспечить снижение затрат за расходуемое топливо;</w:t>
      </w:r>
    </w:p>
    <w:p w:rsidR="00680FB0" w:rsidRPr="00640957" w:rsidRDefault="00680FB0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уменьшить затраты за счет снижения потребления электроэнергии;</w:t>
      </w:r>
    </w:p>
    <w:p w:rsidR="00680FB0" w:rsidRPr="00640957" w:rsidRDefault="00680FB0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снизить затраты на содержание и ремонт дорожного покрытия;</w:t>
      </w:r>
    </w:p>
    <w:p w:rsidR="00680FB0" w:rsidRPr="00640957" w:rsidRDefault="00680FB0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уменьшить аварийность на дорогах по причине некачественного дорожного покрытия.</w:t>
      </w:r>
    </w:p>
    <w:p w:rsidR="00680FB0" w:rsidRDefault="00680FB0" w:rsidP="00680FB0"/>
    <w:p w:rsidR="00680FB0" w:rsidRDefault="00680FB0" w:rsidP="00680FB0"/>
    <w:p w:rsidR="00680FB0" w:rsidRPr="00640957" w:rsidRDefault="00680FB0" w:rsidP="00680FB0">
      <w:pPr>
        <w:ind w:left="360"/>
        <w:jc w:val="center"/>
        <w:rPr>
          <w:b/>
          <w:sz w:val="28"/>
          <w:szCs w:val="28"/>
        </w:rPr>
      </w:pPr>
      <w:r w:rsidRPr="0064095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Описание целей и задач муниципальной программы</w:t>
      </w:r>
    </w:p>
    <w:p w:rsidR="00680FB0" w:rsidRPr="0097355A" w:rsidRDefault="00680FB0" w:rsidP="00680FB0">
      <w:pPr>
        <w:ind w:left="360"/>
        <w:jc w:val="center"/>
        <w:rPr>
          <w:b/>
          <w:sz w:val="16"/>
          <w:szCs w:val="16"/>
        </w:rPr>
      </w:pPr>
    </w:p>
    <w:p w:rsidR="00680FB0" w:rsidRPr="00640957" w:rsidRDefault="00680FB0" w:rsidP="00680FB0">
      <w:pPr>
        <w:jc w:val="both"/>
        <w:rPr>
          <w:sz w:val="28"/>
          <w:szCs w:val="28"/>
        </w:rPr>
      </w:pPr>
      <w:r w:rsidRPr="00640957">
        <w:rPr>
          <w:sz w:val="28"/>
          <w:szCs w:val="28"/>
        </w:rPr>
        <w:tab/>
        <w:t>Целью программы является создание условий д</w:t>
      </w:r>
      <w:r w:rsidR="00C26AD8">
        <w:rPr>
          <w:sz w:val="28"/>
          <w:szCs w:val="28"/>
        </w:rPr>
        <w:t xml:space="preserve">ля приведения жилищного фонда, </w:t>
      </w:r>
      <w:r w:rsidRPr="00640957">
        <w:rPr>
          <w:sz w:val="28"/>
          <w:szCs w:val="28"/>
        </w:rPr>
        <w:t>коммунальной инфраструктуры</w:t>
      </w:r>
      <w:r w:rsidR="00C26AD8">
        <w:rPr>
          <w:sz w:val="28"/>
          <w:szCs w:val="28"/>
        </w:rPr>
        <w:t xml:space="preserve"> и дорожного хозяйства</w:t>
      </w:r>
      <w:r w:rsidRPr="00640957">
        <w:rPr>
          <w:sz w:val="28"/>
          <w:szCs w:val="28"/>
        </w:rPr>
        <w:t xml:space="preserve"> в соответствие со стандартами качества, обеспечивающими комфортные условия проживания</w:t>
      </w:r>
      <w:r w:rsidR="00C26AD8">
        <w:rPr>
          <w:sz w:val="28"/>
          <w:szCs w:val="28"/>
        </w:rPr>
        <w:t xml:space="preserve"> граждан</w:t>
      </w:r>
      <w:r w:rsidRPr="00640957">
        <w:rPr>
          <w:sz w:val="28"/>
          <w:szCs w:val="28"/>
        </w:rPr>
        <w:t xml:space="preserve">. </w:t>
      </w:r>
      <w:r w:rsidR="00C26AD8">
        <w:rPr>
          <w:sz w:val="28"/>
          <w:szCs w:val="28"/>
        </w:rPr>
        <w:t xml:space="preserve"> Продолжить процесс перевода экономики Промышленновского муниципального округа на </w:t>
      </w:r>
      <w:r w:rsidRPr="00640957">
        <w:rPr>
          <w:sz w:val="28"/>
          <w:szCs w:val="28"/>
        </w:rPr>
        <w:t>энергосберегающий путь развития жилищно-коммунальной отрасли и снижение энергоемкости производства коммунальных услуг.</w:t>
      </w:r>
    </w:p>
    <w:p w:rsidR="00680FB0" w:rsidRPr="00640957" w:rsidRDefault="00680FB0" w:rsidP="00680FB0">
      <w:pPr>
        <w:ind w:firstLine="708"/>
        <w:jc w:val="both"/>
        <w:rPr>
          <w:sz w:val="28"/>
          <w:szCs w:val="28"/>
        </w:rPr>
      </w:pPr>
      <w:r w:rsidRPr="00640957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680FB0" w:rsidRPr="00640957" w:rsidRDefault="00680FB0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 xml:space="preserve">модернизация объектов коммунальной инфраструктуры с целью снижения </w:t>
      </w:r>
      <w:r w:rsidR="00C26AD8">
        <w:rPr>
          <w:sz w:val="28"/>
          <w:szCs w:val="28"/>
        </w:rPr>
        <w:t xml:space="preserve">уровня её </w:t>
      </w:r>
      <w:r w:rsidRPr="00640957">
        <w:rPr>
          <w:sz w:val="28"/>
          <w:szCs w:val="28"/>
        </w:rPr>
        <w:t>износа;</w:t>
      </w:r>
    </w:p>
    <w:p w:rsidR="00680FB0" w:rsidRPr="00640957" w:rsidRDefault="00680FB0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снижение издержек производства и себестоимости услуг предприятий ЖКХ;</w:t>
      </w:r>
    </w:p>
    <w:p w:rsidR="00680FB0" w:rsidRPr="00640957" w:rsidRDefault="00680FB0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 xml:space="preserve">обеспечение </w:t>
      </w:r>
      <w:r w:rsidR="00C26AD8">
        <w:rPr>
          <w:sz w:val="28"/>
          <w:szCs w:val="28"/>
        </w:rPr>
        <w:t xml:space="preserve">государственной </w:t>
      </w:r>
      <w:r w:rsidRPr="00640957">
        <w:rPr>
          <w:sz w:val="28"/>
          <w:szCs w:val="28"/>
        </w:rPr>
        <w:t>поддержки процесса модернизации жилищно-коммунального комплекса посредством предоставления бюджетных сре</w:t>
      </w:r>
      <w:proofErr w:type="gramStart"/>
      <w:r w:rsidRPr="00640957">
        <w:rPr>
          <w:sz w:val="28"/>
          <w:szCs w:val="28"/>
        </w:rPr>
        <w:t>дств дл</w:t>
      </w:r>
      <w:proofErr w:type="gramEnd"/>
      <w:r w:rsidRPr="00640957">
        <w:rPr>
          <w:sz w:val="28"/>
          <w:szCs w:val="28"/>
        </w:rPr>
        <w:t>я финансирования программных мероприятий;</w:t>
      </w:r>
    </w:p>
    <w:p w:rsidR="00C26AD8" w:rsidRDefault="00C26AD8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затрат, возникающих в результате применения государственных регулируемых цен организациям, предоставляющим жилищн</w:t>
      </w:r>
      <w:r w:rsidR="0094141F">
        <w:rPr>
          <w:sz w:val="28"/>
          <w:szCs w:val="28"/>
        </w:rPr>
        <w:t>о-коммунальные услуги населению;</w:t>
      </w:r>
    </w:p>
    <w:p w:rsidR="0094141F" w:rsidRDefault="0094141F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топливом;</w:t>
      </w:r>
    </w:p>
    <w:p w:rsidR="0094141F" w:rsidRDefault="0094141F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стратегических направлений энергосбережения, условий и механизмов внедрения конкретных проектов;</w:t>
      </w:r>
    </w:p>
    <w:p w:rsidR="00680FB0" w:rsidRPr="00640957" w:rsidRDefault="00680FB0" w:rsidP="00680FB0">
      <w:pPr>
        <w:numPr>
          <w:ilvl w:val="0"/>
          <w:numId w:val="5"/>
        </w:numPr>
        <w:jc w:val="both"/>
        <w:rPr>
          <w:sz w:val="28"/>
          <w:szCs w:val="28"/>
        </w:rPr>
      </w:pPr>
      <w:r w:rsidRPr="00640957">
        <w:rPr>
          <w:sz w:val="28"/>
          <w:szCs w:val="28"/>
        </w:rPr>
        <w:t>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комплекса;</w:t>
      </w:r>
    </w:p>
    <w:p w:rsidR="00680FB0" w:rsidRPr="00640957" w:rsidRDefault="00680FB0" w:rsidP="00680FB0">
      <w:pPr>
        <w:numPr>
          <w:ilvl w:val="0"/>
          <w:numId w:val="5"/>
        </w:numPr>
        <w:jc w:val="both"/>
      </w:pPr>
      <w:r w:rsidRPr="00640957">
        <w:rPr>
          <w:sz w:val="28"/>
          <w:szCs w:val="28"/>
        </w:rPr>
        <w:t xml:space="preserve">внедрение энергосберегающих технологий и оборудования на предприятиях, повышение энергоэффективности экономики </w:t>
      </w:r>
      <w:r w:rsidR="0094141F">
        <w:rPr>
          <w:sz w:val="28"/>
          <w:szCs w:val="28"/>
        </w:rPr>
        <w:t>Промышленновского муниципального округа</w:t>
      </w:r>
      <w:r w:rsidRPr="00640957">
        <w:rPr>
          <w:sz w:val="28"/>
          <w:szCs w:val="28"/>
        </w:rPr>
        <w:t>;</w:t>
      </w:r>
    </w:p>
    <w:p w:rsidR="00680FB0" w:rsidRPr="006A6A36" w:rsidRDefault="00680FB0" w:rsidP="00680FB0">
      <w:pPr>
        <w:numPr>
          <w:ilvl w:val="0"/>
          <w:numId w:val="5"/>
        </w:numPr>
        <w:jc w:val="both"/>
      </w:pPr>
      <w:r w:rsidRPr="00640957">
        <w:rPr>
          <w:sz w:val="28"/>
          <w:szCs w:val="28"/>
        </w:rPr>
        <w:t>модернизаци</w:t>
      </w:r>
      <w:r w:rsidR="0094141F">
        <w:rPr>
          <w:sz w:val="28"/>
          <w:szCs w:val="28"/>
        </w:rPr>
        <w:t>я</w:t>
      </w:r>
      <w:r w:rsidRPr="00640957">
        <w:rPr>
          <w:sz w:val="28"/>
          <w:szCs w:val="28"/>
        </w:rPr>
        <w:t xml:space="preserve"> </w:t>
      </w:r>
      <w:r w:rsidR="0094141F">
        <w:rPr>
          <w:sz w:val="28"/>
          <w:szCs w:val="28"/>
        </w:rPr>
        <w:t>дорожного хозяйства и автомобильных дорог Промышленновского муниципального округа;</w:t>
      </w:r>
    </w:p>
    <w:p w:rsidR="006A6A36" w:rsidRPr="00640957" w:rsidRDefault="006A6A36" w:rsidP="00680FB0">
      <w:pPr>
        <w:numPr>
          <w:ilvl w:val="0"/>
          <w:numId w:val="5"/>
        </w:numPr>
        <w:jc w:val="both"/>
      </w:pPr>
      <w:r>
        <w:rPr>
          <w:sz w:val="28"/>
          <w:szCs w:val="28"/>
        </w:rPr>
        <w:t>повышение уровня благоустройства и санитарного состояния территории Промышленновского муниципального округа.</w:t>
      </w:r>
    </w:p>
    <w:p w:rsidR="009C68F6" w:rsidRDefault="009C68F6" w:rsidP="001E0346">
      <w:pPr>
        <w:tabs>
          <w:tab w:val="left" w:pos="2469"/>
        </w:tabs>
        <w:sectPr w:rsidR="009C68F6" w:rsidSect="00FD759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09" w:bottom="1134" w:left="1134" w:header="709" w:footer="709" w:gutter="0"/>
          <w:pgNumType w:start="1"/>
          <w:cols w:space="708"/>
          <w:titlePg/>
          <w:docGrid w:linePitch="360"/>
        </w:sectPr>
      </w:pPr>
    </w:p>
    <w:p w:rsidR="00FC14F9" w:rsidRDefault="00FC14F9" w:rsidP="00FC14F9">
      <w:pPr>
        <w:rPr>
          <w:b/>
          <w:sz w:val="28"/>
          <w:szCs w:val="28"/>
        </w:rPr>
      </w:pPr>
    </w:p>
    <w:p w:rsidR="009C68F6" w:rsidRPr="003C63DF" w:rsidRDefault="009C68F6" w:rsidP="009C68F6">
      <w:pPr>
        <w:jc w:val="center"/>
        <w:rPr>
          <w:b/>
          <w:bCs/>
          <w:sz w:val="28"/>
          <w:szCs w:val="28"/>
        </w:rPr>
      </w:pPr>
      <w:r w:rsidRPr="003C63DF">
        <w:rPr>
          <w:b/>
          <w:sz w:val="28"/>
          <w:szCs w:val="28"/>
        </w:rPr>
        <w:t xml:space="preserve">3. </w:t>
      </w:r>
      <w:r w:rsidRPr="003C63DF">
        <w:rPr>
          <w:b/>
          <w:bCs/>
          <w:sz w:val="28"/>
          <w:szCs w:val="28"/>
        </w:rPr>
        <w:t>Перечень подпрограмм программы</w:t>
      </w:r>
    </w:p>
    <w:p w:rsidR="009C68F6" w:rsidRDefault="009C68F6" w:rsidP="009C6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кратким описанием подпрограмм, основных мероприятий и мероприятий программы</w:t>
      </w:r>
    </w:p>
    <w:p w:rsidR="009C68F6" w:rsidRPr="00DF2522" w:rsidRDefault="009C68F6" w:rsidP="009036B3">
      <w:pPr>
        <w:tabs>
          <w:tab w:val="left" w:pos="1134"/>
          <w:tab w:val="left" w:pos="2469"/>
        </w:tabs>
      </w:pPr>
    </w:p>
    <w:p w:rsidR="009C68F6" w:rsidRPr="00DF2522" w:rsidRDefault="009C68F6" w:rsidP="001E0346">
      <w:pPr>
        <w:tabs>
          <w:tab w:val="left" w:pos="2469"/>
        </w:tabs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3827"/>
        <w:gridCol w:w="3827"/>
        <w:gridCol w:w="3261"/>
      </w:tblGrid>
      <w:tr w:rsidR="009C68F6" w:rsidRPr="00EE4DB4" w:rsidTr="0037713E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EE4DB4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E4DB4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EE4DB4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Порядок определения (формула)</w:t>
            </w:r>
          </w:p>
        </w:tc>
      </w:tr>
      <w:tr w:rsidR="009C68F6" w:rsidRPr="00EE4DB4" w:rsidTr="0078654D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1A" w:rsidRDefault="00616F1A" w:rsidP="009C68F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16F1A" w:rsidRDefault="009C68F6" w:rsidP="009C68F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>Муниципальная программа</w:t>
            </w:r>
          </w:p>
          <w:p w:rsidR="00616F1A" w:rsidRDefault="009C68F6" w:rsidP="009C68F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 xml:space="preserve"> «Жилищно-коммунальный и дорожный комплекс, </w:t>
            </w:r>
          </w:p>
          <w:p w:rsidR="00616F1A" w:rsidRDefault="009C68F6" w:rsidP="009C68F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 xml:space="preserve">энергосбережение и повышение энергоэффективности экономики» </w:t>
            </w:r>
          </w:p>
          <w:p w:rsidR="009C68F6" w:rsidRDefault="009C68F6" w:rsidP="009C68F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>на 2018-2026 годы</w:t>
            </w:r>
          </w:p>
          <w:p w:rsidR="00616F1A" w:rsidRPr="009036B3" w:rsidRDefault="00616F1A" w:rsidP="009C68F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C68F6" w:rsidRPr="00E62AC5" w:rsidTr="0037713E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>Цель:</w:t>
            </w:r>
          </w:p>
          <w:p w:rsidR="00616F1A" w:rsidRPr="005C03F1" w:rsidRDefault="00616F1A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9C68F6" w:rsidRPr="00E62AC5" w:rsidRDefault="009C68F6" w:rsidP="009C68F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условий для приведения жилищного фонда, коммунальной инфраструктуры и дорожного хозяйства в соответствие со стандартами качества, обеспечивающими комфортные условия проживания граждан.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услуг.</w:t>
            </w:r>
          </w:p>
        </w:tc>
      </w:tr>
      <w:tr w:rsidR="009C68F6" w:rsidRPr="00E62AC5" w:rsidTr="0037713E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9036B3">
              <w:rPr>
                <w:color w:val="000000"/>
                <w:sz w:val="28"/>
                <w:szCs w:val="28"/>
                <w:lang w:eastAsia="en-US"/>
              </w:rPr>
              <w:t>Задачи:</w:t>
            </w:r>
          </w:p>
          <w:p w:rsidR="00616F1A" w:rsidRPr="005C03F1" w:rsidRDefault="00616F1A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1C1820" w:rsidRPr="00EE4DB4" w:rsidRDefault="009C68F6" w:rsidP="009C68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1. Модернизация объектов коммунальной инфраструктуры с целью снижения уровня ее износа.</w:t>
            </w:r>
          </w:p>
          <w:p w:rsidR="001C1820" w:rsidRPr="00EE4DB4" w:rsidRDefault="009C68F6" w:rsidP="009C68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2. Снижение издержек производства и себестоимости услуг предприятий жилищно-коммунального хозяйства.</w:t>
            </w:r>
          </w:p>
          <w:p w:rsidR="001C1820" w:rsidRPr="00EE4DB4" w:rsidRDefault="009C68F6" w:rsidP="009C68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3. Обеспечение государственной поддержки процесса модернизации жилищно-коммунального комплекса посредством предоставления бюджетных средств.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жилищно-коммунальные услуги населению.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5. Возмещение затрат, возникающих в результате применения государственных регулируемых цен на обеспечение населения с печным отоплением твердым топливом.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lastRenderedPageBreak/>
              <w:t>6. Формирование стратегических направлений энергосбережения, условий и механизмов внедрения конкретных проектов.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7. Минимизация расходов бюджета по оплате энергоресурсов с помощью проведения энергосберегающих мероприятий на предприятиях жилищно-коммунального комплекса.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8. Внедрение энергосберегающих технологий и оборудования на предприятиях, повышение энергоэффективности экономики Промышленновского муниципального округа.</w:t>
            </w:r>
          </w:p>
          <w:p w:rsidR="001C1820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9. Модернизация дорожного хозяйства и автомобильных дорог Промышленновского муниципального округа.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</w:rPr>
              <w:t>10. Повышение уровня благоустройства и санитарного состояния территории Промышленновского муниципального округа.</w:t>
            </w:r>
          </w:p>
        </w:tc>
      </w:tr>
      <w:tr w:rsidR="009C68F6" w:rsidRPr="00EE4DB4" w:rsidTr="0037713E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9C68F6" w:rsidRPr="00EE4DB4" w:rsidTr="0037713E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Цель: 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приведение коммунальной инфраструктуры в соответствие со стандартами качества, обеспечивающими комфортные условия проживания населения Промышленновского муниципального округа.</w:t>
            </w:r>
          </w:p>
        </w:tc>
      </w:tr>
      <w:tr w:rsidR="009C68F6" w:rsidRPr="00EE4DB4" w:rsidTr="0037713E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Задача:</w:t>
            </w:r>
          </w:p>
          <w:p w:rsidR="009C68F6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1) повышение уровня модернизации  коммунальной инфраструктуры;</w:t>
            </w:r>
          </w:p>
          <w:p w:rsidR="009C68F6" w:rsidRPr="00EE4DB4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2) достижение уровня оплаты населения за ЖКУ – по экономически обоснованному тарифу</w:t>
            </w:r>
          </w:p>
        </w:tc>
      </w:tr>
      <w:tr w:rsidR="009C68F6" w:rsidRPr="00EE4DB4" w:rsidTr="0037713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37713E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Строительство и реконструкция объектов теплоснабжения</w:t>
            </w:r>
          </w:p>
        </w:tc>
      </w:tr>
      <w:tr w:rsidR="00720909" w:rsidRPr="00EE4DB4" w:rsidTr="00720909">
        <w:trPr>
          <w:trHeight w:val="1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09" w:rsidRPr="001B0C9D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1.1.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строительству и реконструкции объектов теплоснабжения </w:t>
            </w:r>
          </w:p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Удельный вес жилищного фонда, обеспеченного отоплением, процентов</w:t>
            </w:r>
          </w:p>
          <w:p w:rsidR="00720909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(Площадь жилищного фонда, обеспеченного  отоплением/ общая площадь жилищного фонда)*100</w:t>
            </w: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</w:tr>
      <w:tr w:rsidR="00720909" w:rsidRPr="00EE4DB4" w:rsidTr="00720909">
        <w:trPr>
          <w:trHeight w:val="2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1B0C9D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Объем потребления угля котельными, тыс. тонн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V=Q*N, где: </w:t>
            </w:r>
          </w:p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Q- планируемый отпуск </w:t>
            </w:r>
            <w:proofErr w:type="spellStart"/>
            <w:r w:rsidRPr="00EE4DB4">
              <w:rPr>
                <w:color w:val="000000"/>
                <w:sz w:val="28"/>
                <w:szCs w:val="28"/>
                <w:lang w:eastAsia="en-US"/>
              </w:rPr>
              <w:t>теплоэнергии</w:t>
            </w:r>
            <w:proofErr w:type="spellEnd"/>
            <w:r w:rsidRPr="00EE4DB4">
              <w:rPr>
                <w:color w:val="000000"/>
                <w:sz w:val="28"/>
                <w:szCs w:val="28"/>
                <w:lang w:eastAsia="en-US"/>
              </w:rPr>
              <w:t>, Гкал;</w:t>
            </w:r>
          </w:p>
          <w:p w:rsidR="00720909" w:rsidRPr="00EE4DB4" w:rsidRDefault="00720909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N- нормативный расход угля на выработку единицы </w:t>
            </w:r>
            <w:proofErr w:type="spellStart"/>
            <w:r w:rsidRPr="00EE4DB4">
              <w:rPr>
                <w:color w:val="000000"/>
                <w:sz w:val="28"/>
                <w:szCs w:val="28"/>
                <w:lang w:eastAsia="en-US"/>
              </w:rPr>
              <w:t>теплоэнергии</w:t>
            </w:r>
            <w:proofErr w:type="spellEnd"/>
            <w:r w:rsidRPr="00EE4DB4">
              <w:rPr>
                <w:color w:val="000000"/>
                <w:sz w:val="28"/>
                <w:szCs w:val="28"/>
                <w:lang w:eastAsia="en-US"/>
              </w:rPr>
              <w:t>, тыс</w:t>
            </w:r>
            <w:proofErr w:type="gramStart"/>
            <w:r w:rsidRPr="00EE4DB4">
              <w:rPr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 w:rsidRPr="00EE4DB4">
              <w:rPr>
                <w:color w:val="000000"/>
                <w:sz w:val="28"/>
                <w:szCs w:val="28"/>
                <w:lang w:eastAsia="en-US"/>
              </w:rPr>
              <w:t>онн/Гкал</w:t>
            </w:r>
          </w:p>
        </w:tc>
      </w:tr>
      <w:tr w:rsidR="009C68F6" w:rsidRPr="00EE4DB4" w:rsidTr="00720909">
        <w:trPr>
          <w:trHeight w:val="2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D2174" w:rsidRDefault="009C68F6" w:rsidP="009C68F6">
            <w:pPr>
              <w:suppressAutoHyphens/>
              <w:spacing w:after="60"/>
              <w:rPr>
                <w:bCs/>
                <w:sz w:val="28"/>
                <w:szCs w:val="28"/>
                <w:lang w:eastAsia="zh-CN"/>
              </w:rPr>
            </w:pPr>
            <w:r w:rsidRPr="004D2174">
              <w:rPr>
                <w:sz w:val="28"/>
                <w:szCs w:val="28"/>
                <w:lang w:eastAsia="zh-CN"/>
              </w:rPr>
              <w:t>Выполнение работ по инженерным изысканиям и разработке проектно-сметной документации</w:t>
            </w:r>
            <w:r w:rsidRPr="004D2174">
              <w:rPr>
                <w:bCs/>
                <w:sz w:val="28"/>
                <w:szCs w:val="28"/>
                <w:lang w:eastAsia="zh-CN"/>
              </w:rPr>
              <w:t xml:space="preserve"> по объекту: «Строительство котельной и тепловых сетей в </w:t>
            </w:r>
            <w:r w:rsidR="001C337B">
              <w:rPr>
                <w:bCs/>
                <w:sz w:val="28"/>
                <w:szCs w:val="28"/>
                <w:lang w:eastAsia="zh-CN"/>
              </w:rPr>
              <w:t xml:space="preserve">                                     </w:t>
            </w:r>
            <w:r w:rsidRPr="004D2174">
              <w:rPr>
                <w:bCs/>
                <w:sz w:val="28"/>
                <w:szCs w:val="28"/>
                <w:lang w:eastAsia="zh-CN"/>
              </w:rPr>
              <w:t>пгт. Промышленная»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4D2174">
              <w:rPr>
                <w:sz w:val="28"/>
                <w:szCs w:val="28"/>
                <w:lang w:eastAsia="zh-CN"/>
              </w:rPr>
              <w:t>Выполнение работ по инженерным изысканиям и разработке проектно-сметной документации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Получение положительного заключения Государственной экспертизы по </w:t>
            </w:r>
            <w:r w:rsidRPr="004D2174">
              <w:rPr>
                <w:sz w:val="28"/>
                <w:szCs w:val="28"/>
                <w:lang w:eastAsia="zh-CN"/>
              </w:rPr>
              <w:t>проектно-сметной документации</w:t>
            </w:r>
            <w:r w:rsidRPr="004D2174">
              <w:rPr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Cs/>
                <w:sz w:val="28"/>
                <w:szCs w:val="28"/>
                <w:lang w:eastAsia="zh-CN"/>
              </w:rPr>
              <w:t>для</w:t>
            </w:r>
            <w:r w:rsidRPr="004D2174">
              <w:rPr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Cs/>
                <w:sz w:val="28"/>
                <w:szCs w:val="28"/>
                <w:lang w:eastAsia="zh-CN"/>
              </w:rPr>
              <w:t xml:space="preserve">строительства </w:t>
            </w:r>
            <w:r w:rsidRPr="004D2174">
              <w:rPr>
                <w:bCs/>
                <w:sz w:val="28"/>
                <w:szCs w:val="28"/>
                <w:lang w:eastAsia="zh-CN"/>
              </w:rPr>
              <w:t>объект</w:t>
            </w:r>
            <w:r>
              <w:rPr>
                <w:bCs/>
                <w:sz w:val="28"/>
                <w:szCs w:val="28"/>
                <w:lang w:eastAsia="zh-CN"/>
              </w:rPr>
              <w:t>а</w:t>
            </w:r>
            <w:r w:rsidRPr="004D2174">
              <w:rPr>
                <w:bCs/>
                <w:sz w:val="28"/>
                <w:szCs w:val="28"/>
                <w:lang w:eastAsia="zh-CN"/>
              </w:rPr>
              <w:t xml:space="preserve">: «Строительство котельной и тепловых сетей в </w:t>
            </w:r>
            <w:r w:rsidR="00544638">
              <w:rPr>
                <w:bCs/>
                <w:sz w:val="28"/>
                <w:szCs w:val="28"/>
                <w:lang w:eastAsia="zh-CN"/>
              </w:rPr>
              <w:t xml:space="preserve">                       </w:t>
            </w:r>
            <w:r w:rsidRPr="004D2174">
              <w:rPr>
                <w:bCs/>
                <w:sz w:val="28"/>
                <w:szCs w:val="28"/>
                <w:lang w:eastAsia="zh-CN"/>
              </w:rPr>
              <w:t>пгт. Промышленная»</w:t>
            </w:r>
            <w:r>
              <w:rPr>
                <w:bCs/>
                <w:sz w:val="28"/>
                <w:szCs w:val="28"/>
                <w:lang w:eastAsia="zh-CN"/>
              </w:rPr>
              <w:t>, 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37713E" w:rsidP="0054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="009C68F6">
              <w:rPr>
                <w:color w:val="000000"/>
                <w:sz w:val="28"/>
                <w:szCs w:val="28"/>
                <w:lang w:eastAsia="en-US"/>
              </w:rPr>
              <w:t>олучение положительного заключения</w:t>
            </w:r>
            <w:r w:rsidR="009C68F6">
              <w:rPr>
                <w:bCs/>
                <w:sz w:val="28"/>
                <w:szCs w:val="28"/>
                <w:lang w:eastAsia="zh-CN"/>
              </w:rPr>
              <w:t>, шт.</w:t>
            </w:r>
          </w:p>
        </w:tc>
      </w:tr>
      <w:tr w:rsidR="00D7679D" w:rsidRPr="00EE4DB4" w:rsidTr="00D27D38">
        <w:trPr>
          <w:trHeight w:val="19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79D" w:rsidRPr="001B0C9D" w:rsidRDefault="00D7679D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79D" w:rsidRPr="00EE4DB4" w:rsidRDefault="00D7679D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79D" w:rsidRPr="00EE4DB4" w:rsidRDefault="00D7679D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строительству и реконструкции объектов водоснабжения и водоотведения</w:t>
            </w:r>
            <w:r w:rsidRPr="00EE4D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2D95">
              <w:rPr>
                <w:color w:val="000000"/>
                <w:sz w:val="28"/>
                <w:szCs w:val="28"/>
              </w:rPr>
              <w:t>Удельный вес жилищного фонда, обеспеченного водо</w:t>
            </w:r>
            <w:r>
              <w:rPr>
                <w:color w:val="000000"/>
                <w:sz w:val="28"/>
                <w:szCs w:val="28"/>
              </w:rPr>
              <w:t>проводом</w:t>
            </w:r>
            <w:r w:rsidRPr="00002D95">
              <w:rPr>
                <w:color w:val="000000"/>
                <w:sz w:val="28"/>
                <w:szCs w:val="28"/>
              </w:rPr>
              <w:t>, %</w:t>
            </w:r>
          </w:p>
          <w:p w:rsidR="00D7679D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7679D" w:rsidRPr="00002D95" w:rsidRDefault="00D7679D" w:rsidP="00BD322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Pr="00EE4DB4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Площадь жилищного фонда, обеспеченного водопроводом / общая площадь жилищного фонда)*100%</w:t>
            </w:r>
            <w:proofErr w:type="gramEnd"/>
          </w:p>
        </w:tc>
      </w:tr>
      <w:tr w:rsidR="00D7679D" w:rsidRPr="00EE4DB4" w:rsidTr="0023573E">
        <w:trPr>
          <w:trHeight w:val="11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Pr="001B0C9D" w:rsidRDefault="00D7679D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Pr="00EE4DB4" w:rsidRDefault="00D7679D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Default="00D7679D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Default="00D7679D" w:rsidP="00D767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2D95">
              <w:rPr>
                <w:color w:val="000000"/>
                <w:sz w:val="28"/>
                <w:szCs w:val="28"/>
              </w:rPr>
              <w:t>Удельный вес жилищного фонда, обеспеченного водоснабжением/ водоотведением, %</w:t>
            </w:r>
          </w:p>
          <w:p w:rsidR="00D7679D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7679D" w:rsidRPr="00002D95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D" w:rsidRDefault="00D7679D" w:rsidP="00BD322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построенных и реконструированных объектов водоснабжения и водоотведения/ общее количество объектов водоснабжения и водоотведения*100%</w:t>
            </w:r>
          </w:p>
        </w:tc>
      </w:tr>
      <w:tr w:rsidR="00BD3222" w:rsidRPr="0051768F" w:rsidTr="0023573E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2" w:rsidRPr="001B0C9D" w:rsidRDefault="00BD3222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2" w:rsidRPr="00EE4DB4" w:rsidRDefault="00BD3222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E4DB4">
              <w:rPr>
                <w:color w:val="000000"/>
                <w:sz w:val="28"/>
                <w:szCs w:val="28"/>
              </w:rPr>
              <w:t>Капитальный ремонт объектов водоснабжения и водоотведения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2" w:rsidRPr="00EE4DB4" w:rsidRDefault="00BD3222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Выполнение  работ по капитальному ремонту объектов водоснабжения и водоотведения</w:t>
            </w:r>
          </w:p>
          <w:p w:rsidR="00BD3222" w:rsidRPr="00EE4DB4" w:rsidRDefault="00BD3222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2" w:rsidRPr="00795437" w:rsidRDefault="00BD3222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95437">
              <w:rPr>
                <w:color w:val="000000"/>
                <w:sz w:val="28"/>
                <w:szCs w:val="28"/>
              </w:rPr>
              <w:t>Удельный вес жилищного фонда, обеспеченного водоснабжением/ водоотведением,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22" w:rsidRPr="0051768F" w:rsidRDefault="00BD3222" w:rsidP="00BD322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Площадь жилищного фонда, обеспеченного водоснабжением, водоотведением / общая площадь жилищного фонда)*100%</w:t>
            </w:r>
            <w:proofErr w:type="gramEnd"/>
          </w:p>
        </w:tc>
      </w:tr>
      <w:tr w:rsidR="009C68F6" w:rsidRPr="00EE4DB4" w:rsidTr="00720909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Предусматривает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720909">
        <w:trPr>
          <w:trHeight w:val="1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теплоснабжению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720909">
        <w:trPr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горячему водоснабжению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720909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холодному водоснабжению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D27D38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водоотведению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D27D38">
        <w:trPr>
          <w:trHeight w:val="2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62AC5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4D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содержанию мест общего пользования (вывоз ЖБО)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EE4DB4" w:rsidTr="00D27D38">
        <w:trPr>
          <w:trHeight w:val="2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Предусматривает возмещение части затрат организациям, предоставляющим населению услуги по газоснабжению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5C03F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F05D63" w:rsidRPr="00EE4DB4" w:rsidTr="0023573E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1B0C9D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093079" w:rsidRDefault="00F05D63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93079">
              <w:rPr>
                <w:color w:val="000000" w:themeColor="text1"/>
                <w:sz w:val="28"/>
                <w:szCs w:val="28"/>
                <w:lang w:eastAsia="en-US"/>
              </w:rPr>
              <w:t xml:space="preserve">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093079" w:rsidRDefault="00F05D63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93079">
              <w:rPr>
                <w:color w:val="000000" w:themeColor="text1"/>
                <w:sz w:val="28"/>
                <w:szCs w:val="28"/>
                <w:lang w:eastAsia="en-US"/>
              </w:rPr>
              <w:t>Систематическое и планомерное снижение эксплуатационных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E4DB4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Уровень износа коммунальной инфраструктуры,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E4DB4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Первоначальная стоимость основных средств - износ основных средств</w:t>
            </w:r>
          </w:p>
        </w:tc>
      </w:tr>
      <w:tr w:rsidR="00F05D63" w:rsidRPr="00EE4DB4" w:rsidTr="00D27D38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07DA3">
              <w:rPr>
                <w:color w:val="000000"/>
                <w:sz w:val="24"/>
                <w:szCs w:val="24"/>
                <w:lang w:eastAsia="en-US"/>
              </w:rPr>
              <w:lastRenderedPageBreak/>
              <w:t>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rPr>
                <w:color w:val="000000" w:themeColor="text1"/>
                <w:sz w:val="28"/>
                <w:szCs w:val="28"/>
              </w:rPr>
            </w:pPr>
            <w:r w:rsidRPr="00E07DA3">
              <w:rPr>
                <w:color w:val="000000" w:themeColor="text1"/>
                <w:sz w:val="28"/>
                <w:szCs w:val="28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093079" w:rsidRDefault="00F05D63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93079">
              <w:rPr>
                <w:color w:val="000000" w:themeColor="text1"/>
                <w:sz w:val="28"/>
                <w:szCs w:val="28"/>
                <w:lang w:eastAsia="en-US"/>
              </w:rPr>
              <w:t>Систематическое и планомерное снижение эксплуатационных затрат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E4DB4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Уровень износа коммунальной инфраструктуры,</w:t>
            </w:r>
            <w:r w:rsidR="006B70A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E4DB4" w:rsidRDefault="00F05D63" w:rsidP="004030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Первоначальная стоимость основных средст</w:t>
            </w:r>
            <w:r w:rsidR="006B70A0">
              <w:rPr>
                <w:color w:val="000000"/>
                <w:sz w:val="28"/>
                <w:szCs w:val="28"/>
                <w:lang w:eastAsia="en-US"/>
              </w:rPr>
              <w:t>в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износ основных средств</w:t>
            </w:r>
            <w:r w:rsidR="0040300A">
              <w:rPr>
                <w:color w:val="000000"/>
                <w:sz w:val="28"/>
                <w:szCs w:val="28"/>
                <w:lang w:eastAsia="en-US"/>
              </w:rPr>
              <w:t xml:space="preserve"> / первоначальная стоимость основных средств*100%</w:t>
            </w:r>
          </w:p>
        </w:tc>
      </w:tr>
      <w:tr w:rsidR="00F05D63" w:rsidRPr="00EE4DB4" w:rsidTr="00720909">
        <w:trPr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07DA3">
              <w:rPr>
                <w:color w:val="000000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rPr>
                <w:color w:val="000000" w:themeColor="text1"/>
                <w:sz w:val="28"/>
                <w:szCs w:val="28"/>
              </w:rPr>
            </w:pPr>
            <w:r w:rsidRPr="00E07DA3">
              <w:rPr>
                <w:color w:val="000000" w:themeColor="text1"/>
                <w:sz w:val="28"/>
                <w:szCs w:val="28"/>
              </w:rPr>
              <w:t>Ремонт объектов газоснабжения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093079" w:rsidRDefault="00F05D63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93079">
              <w:rPr>
                <w:color w:val="000000" w:themeColor="text1"/>
                <w:sz w:val="28"/>
                <w:szCs w:val="28"/>
              </w:rPr>
              <w:t>Выполнение работ по ремонту объектов газоснабжения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795437" w:rsidRDefault="00F05D63" w:rsidP="00F05D63">
            <w:pPr>
              <w:jc w:val="center"/>
              <w:rPr>
                <w:sz w:val="28"/>
                <w:szCs w:val="28"/>
                <w:lang w:eastAsia="en-US"/>
              </w:rPr>
            </w:pPr>
            <w:r w:rsidRPr="00795437">
              <w:rPr>
                <w:color w:val="000000" w:themeColor="text1"/>
                <w:sz w:val="28"/>
                <w:szCs w:val="28"/>
              </w:rPr>
              <w:t>Удельный  вес жилого фонда обеспеченного газоснабжением</w:t>
            </w:r>
            <w:r w:rsidR="00795437" w:rsidRPr="00795437">
              <w:rPr>
                <w:color w:val="000000" w:themeColor="text1"/>
                <w:sz w:val="28"/>
                <w:szCs w:val="28"/>
              </w:rPr>
              <w:t>,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795437" w:rsidRDefault="00F05D63" w:rsidP="006B70A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95437">
              <w:rPr>
                <w:color w:val="000000" w:themeColor="text1"/>
                <w:sz w:val="28"/>
                <w:szCs w:val="28"/>
              </w:rPr>
              <w:t>Удельный  вес жилого фонда обеспеченного газоснабжением/удельный вес жилого фон</w:t>
            </w:r>
            <w:r w:rsidR="006B70A0" w:rsidRPr="00795437">
              <w:rPr>
                <w:color w:val="000000" w:themeColor="text1"/>
                <w:sz w:val="28"/>
                <w:szCs w:val="28"/>
              </w:rPr>
              <w:t>д</w:t>
            </w:r>
            <w:r w:rsidRPr="00795437">
              <w:rPr>
                <w:color w:val="000000" w:themeColor="text1"/>
                <w:sz w:val="28"/>
                <w:szCs w:val="28"/>
              </w:rPr>
              <w:t>а*100%</w:t>
            </w:r>
          </w:p>
        </w:tc>
      </w:tr>
      <w:tr w:rsidR="00F05D63" w:rsidRPr="00EE4DB4" w:rsidTr="00720909">
        <w:trPr>
          <w:trHeight w:val="1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E07DA3">
              <w:rPr>
                <w:color w:val="000000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07DA3" w:rsidRDefault="00F05D63" w:rsidP="001C337B">
            <w:pPr>
              <w:rPr>
                <w:color w:val="000000" w:themeColor="text1"/>
                <w:sz w:val="28"/>
                <w:szCs w:val="28"/>
              </w:rPr>
            </w:pPr>
            <w:r w:rsidRPr="00E07DA3">
              <w:rPr>
                <w:color w:val="000000" w:themeColor="text1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EE4DB4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проектно-изыскательских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795437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95437">
              <w:rPr>
                <w:color w:val="000000"/>
                <w:sz w:val="28"/>
                <w:szCs w:val="28"/>
              </w:rPr>
              <w:t>Количество проектов по выполнению изыскательских работ, 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63" w:rsidRPr="00795437" w:rsidRDefault="00F05D63" w:rsidP="001C33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795437">
              <w:rPr>
                <w:color w:val="000000"/>
                <w:sz w:val="28"/>
                <w:szCs w:val="28"/>
              </w:rPr>
              <w:t>Количество завершенных проектов по выполнению изыскательских работ, шт.</w:t>
            </w:r>
          </w:p>
        </w:tc>
      </w:tr>
      <w:tr w:rsidR="00A946EE" w:rsidRPr="00EE4DB4" w:rsidTr="00720909">
        <w:trPr>
          <w:trHeight w:val="1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EE" w:rsidRPr="001B0C9D" w:rsidRDefault="00A946EE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EE" w:rsidRPr="004A0A2D" w:rsidRDefault="00A946EE" w:rsidP="009C68F6">
            <w:pPr>
              <w:rPr>
                <w:sz w:val="28"/>
                <w:szCs w:val="28"/>
              </w:rPr>
            </w:pPr>
            <w:r w:rsidRPr="004A0A2D">
              <w:rPr>
                <w:sz w:val="28"/>
                <w:szCs w:val="28"/>
              </w:rPr>
              <w:t xml:space="preserve">Строительство и реконструкция объектов систем водоснабжения и водоотведения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6EE" w:rsidRPr="00EE4DB4" w:rsidRDefault="00A946EE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строительству и реконструкции объектов водоснабжения и водоотведения</w:t>
            </w:r>
            <w:r w:rsidRPr="00EE4D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D92699" w:rsidRDefault="00A946EE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строительству и реконструкции объектов водоснабжения и водоотведения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EE" w:rsidRPr="00EE4DB4" w:rsidRDefault="00A946EE" w:rsidP="00A946E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 на погонные метры сетей, ед</w:t>
            </w:r>
            <w:r w:rsidR="006B70A0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пог.м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C6614" w:rsidRPr="00EE4DB4" w:rsidTr="00720909">
        <w:trPr>
          <w:trHeight w:val="1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Default="001C6614" w:rsidP="005875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4A0A2D" w:rsidRDefault="0058751F" w:rsidP="009C68F6">
            <w:pPr>
              <w:rPr>
                <w:sz w:val="27"/>
                <w:szCs w:val="27"/>
              </w:rPr>
            </w:pPr>
            <w:r w:rsidRPr="0037713E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4A0A2D" w:rsidRDefault="00E4450A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4450A">
              <w:rPr>
                <w:sz w:val="28"/>
                <w:szCs w:val="28"/>
              </w:rPr>
              <w:t>Выполнение работ по приобретению материалов и оборудования.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D92699" w:rsidRDefault="001C6614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проектов на поддержку жилищно-коммунального хозяйства, шт.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EE4DB4" w:rsidRDefault="001C6614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проектов на поддержку жилищно-коммунального хозяйства, шт.</w:t>
            </w:r>
          </w:p>
        </w:tc>
      </w:tr>
      <w:tr w:rsidR="001C6614" w:rsidRPr="004A0A2D" w:rsidTr="00D27D38">
        <w:trPr>
          <w:trHeight w:val="2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1B0C9D" w:rsidRDefault="001C6614" w:rsidP="00E4450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1.16.</w:t>
            </w:r>
            <w:r w:rsidR="00E4450A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795437" w:rsidRDefault="001C6614" w:rsidP="009C68F6">
            <w:pPr>
              <w:rPr>
                <w:sz w:val="28"/>
                <w:szCs w:val="28"/>
              </w:rPr>
            </w:pPr>
            <w:r w:rsidRPr="00795437">
              <w:rPr>
                <w:sz w:val="28"/>
                <w:szCs w:val="28"/>
              </w:rPr>
              <w:t>Установка станции по очистке воды на скважине № 1829.</w:t>
            </w:r>
          </w:p>
          <w:p w:rsidR="001C6614" w:rsidRPr="004A0A2D" w:rsidRDefault="001C6614" w:rsidP="009C68F6">
            <w:pPr>
              <w:rPr>
                <w:b/>
                <w:sz w:val="28"/>
                <w:szCs w:val="28"/>
              </w:rPr>
            </w:pPr>
            <w:r w:rsidRPr="00795437">
              <w:rPr>
                <w:sz w:val="28"/>
                <w:szCs w:val="28"/>
              </w:rPr>
              <w:t xml:space="preserve">Кемеровская область, Промышленновский район,                     п.ст. Падунская.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6851B8" w:rsidRDefault="001C6614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приобретению оборудования </w:t>
            </w:r>
            <w:r w:rsidRPr="006851B8">
              <w:rPr>
                <w:color w:val="000000"/>
                <w:sz w:val="28"/>
                <w:szCs w:val="28"/>
                <w:lang w:eastAsia="en-US"/>
              </w:rPr>
              <w:t>водоочистительной станции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1C6614" w:rsidRPr="00EE4DB4" w:rsidRDefault="001C6614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EE4DB4" w:rsidRDefault="001C6614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тарифа, процентов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14" w:rsidRPr="004A0A2D" w:rsidRDefault="001C6614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(Стоимость ЖКУ по экономически обоснованному тарифу (ЭОТ)/стоимость ЖКУ по установленному тарифу)*100%</w:t>
            </w:r>
          </w:p>
        </w:tc>
      </w:tr>
      <w:tr w:rsidR="009C68F6" w:rsidRPr="004A0A2D" w:rsidTr="00235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4A0A2D">
              <w:rPr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rPr>
                <w:sz w:val="28"/>
                <w:szCs w:val="28"/>
              </w:rPr>
            </w:pPr>
            <w:proofErr w:type="gramStart"/>
            <w:r w:rsidRPr="004A0A2D">
              <w:rPr>
                <w:sz w:val="28"/>
                <w:szCs w:val="2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3E" w:rsidRPr="004A0A2D" w:rsidRDefault="009C68F6" w:rsidP="009C68F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4A0A2D">
              <w:rPr>
                <w:sz w:val="28"/>
                <w:szCs w:val="28"/>
              </w:rPr>
              <w:t xml:space="preserve">Компенсации (возмещению)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сжиженного газа, возникающих при применении льготных цен (тарифов), установленных в соответствии с </w:t>
            </w:r>
            <w:hyperlink r:id="rId15" w:history="1">
              <w:r w:rsidRPr="004A0A2D">
                <w:rPr>
                  <w:rStyle w:val="a9"/>
                  <w:color w:val="auto"/>
                </w:rPr>
                <w:t>Законом</w:t>
              </w:r>
            </w:hyperlink>
            <w:r w:rsidRPr="004A0A2D">
              <w:rPr>
                <w:sz w:val="28"/>
                <w:szCs w:val="28"/>
              </w:rPr>
              <w:t xml:space="preserve"> Кемеровской области - Кузбасса от 03.07.2020 N 69-ОЗ "О льготных ценах (тарифах) на тепловую энергию (мощность), теплоноситель, горячее, </w:t>
            </w:r>
            <w:r w:rsidRPr="004A0A2D">
              <w:rPr>
                <w:sz w:val="28"/>
                <w:szCs w:val="28"/>
              </w:rPr>
              <w:lastRenderedPageBreak/>
              <w:t>холодное водоснабжение, водоотведение, твердое топливо, сжиженный газ на территории</w:t>
            </w:r>
            <w:proofErr w:type="gramEnd"/>
            <w:r w:rsidRPr="004A0A2D">
              <w:rPr>
                <w:sz w:val="28"/>
                <w:szCs w:val="28"/>
              </w:rPr>
              <w:t xml:space="preserve"> Кемеровской области - Кузбасса"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4A0A2D">
              <w:rPr>
                <w:sz w:val="28"/>
                <w:szCs w:val="28"/>
              </w:rPr>
              <w:t>ресурсоснабжающих</w:t>
            </w:r>
            <w:proofErr w:type="spellEnd"/>
            <w:r w:rsidRPr="004A0A2D">
              <w:rPr>
                <w:sz w:val="28"/>
                <w:szCs w:val="28"/>
              </w:rPr>
              <w:t xml:space="preserve"> организаций, получающих субвенции из местного бюджета на осуществление отдельных государственных полномочий Кемеровской области - Кузбасса по возмещению выпадающих доходов,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pStyle w:val="ConsPlusNormal"/>
              <w:spacing w:line="276" w:lineRule="auto"/>
            </w:pPr>
            <w:r w:rsidRPr="004A0A2D">
              <w:t xml:space="preserve">Рассчитывается как отношение </w:t>
            </w:r>
            <w:proofErr w:type="spellStart"/>
            <w:r w:rsidRPr="004A0A2D">
              <w:t>ресурсоснабжающих</w:t>
            </w:r>
            <w:proofErr w:type="spellEnd"/>
            <w:r w:rsidRPr="004A0A2D">
              <w:t xml:space="preserve"> получивших субвенцию из местного бюджета, поступившую из  областного бюджета на осуществление отдельных государственных полномочий по возмещению выпадающих доходов, к общему количеству </w:t>
            </w:r>
            <w:proofErr w:type="spellStart"/>
            <w:r w:rsidRPr="004A0A2D">
              <w:t>ресурсоснабжающих</w:t>
            </w:r>
            <w:proofErr w:type="spellEnd"/>
            <w:r w:rsidRPr="004A0A2D">
              <w:t xml:space="preserve"> организаций муниципального округа </w:t>
            </w:r>
            <w:r w:rsidR="005D4B56">
              <w:t xml:space="preserve"> </w:t>
            </w:r>
            <w:r w:rsidRPr="004A0A2D">
              <w:t>* 100</w:t>
            </w:r>
            <w:r w:rsidR="005D4B56">
              <w:t>%</w:t>
            </w:r>
          </w:p>
        </w:tc>
      </w:tr>
      <w:tr w:rsidR="009C68F6" w:rsidRPr="004A0A2D" w:rsidTr="0037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rPr>
                <w:sz w:val="28"/>
                <w:szCs w:val="28"/>
              </w:rPr>
            </w:pPr>
            <w:r w:rsidRPr="004A0A2D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Строительство централизованных  систем водоснабжения: </w:t>
            </w:r>
          </w:p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5E4177">
              <w:rPr>
                <w:color w:val="000000"/>
                <w:sz w:val="28"/>
                <w:szCs w:val="28"/>
                <w:lang w:eastAsia="en-US"/>
              </w:rPr>
              <w:t xml:space="preserve">внеквартальных сетей водоснабжения для подключения микрорайона "Новостройка"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37713E">
              <w:rPr>
                <w:color w:val="000000"/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Pr="005E4177">
              <w:rPr>
                <w:color w:val="000000"/>
                <w:sz w:val="28"/>
                <w:szCs w:val="28"/>
                <w:lang w:eastAsia="en-US"/>
              </w:rPr>
              <w:t>пгт. Промышленн</w:t>
            </w:r>
            <w:r>
              <w:rPr>
                <w:color w:val="000000"/>
                <w:sz w:val="28"/>
                <w:szCs w:val="28"/>
                <w:lang w:eastAsia="en-US"/>
              </w:rPr>
              <w:t>ая;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5E4177">
              <w:rPr>
                <w:color w:val="000000"/>
                <w:sz w:val="28"/>
                <w:szCs w:val="28"/>
                <w:lang w:eastAsia="en-US"/>
              </w:rPr>
              <w:t>наружных сетей водопровода в п. Плотниково Промышленновского муниципального района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  <w:lang w:eastAsia="en-US"/>
              </w:rPr>
              <w:t>Удельный вес жителей, обеспеченных централизованным водоснабжением, процентов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  <w:lang w:eastAsia="en-US"/>
              </w:rPr>
              <w:t>(Фактическое количество жителей, обеспеченных  централизованным водоснабжением  / запланированное количество жителей, обеспеченных  централизованным водоснабжением)*100%</w:t>
            </w:r>
          </w:p>
        </w:tc>
      </w:tr>
      <w:tr w:rsidR="009C68F6" w:rsidRPr="00EE4DB4" w:rsidTr="0023573E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C10940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C10940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</w:tr>
      <w:tr w:rsidR="009C68F6" w:rsidRPr="004A0A2D" w:rsidTr="0023573E">
        <w:trPr>
          <w:trHeight w:val="3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1.19.1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rPr>
                <w:sz w:val="28"/>
                <w:szCs w:val="28"/>
              </w:rPr>
            </w:pPr>
            <w:proofErr w:type="gramStart"/>
            <w:r w:rsidRPr="004A0A2D">
              <w:rPr>
                <w:sz w:val="28"/>
                <w:szCs w:val="28"/>
              </w:rPr>
              <w:t xml:space="preserve">Приобретение материалов и оборудования на объекты водоснабжения Промышленновского муниципального округа (водоочистительной станции) на водозаборных скважинах                              </w:t>
            </w:r>
            <w:r w:rsidRPr="00C10940">
              <w:rPr>
                <w:sz w:val="28"/>
                <w:szCs w:val="28"/>
              </w:rPr>
              <w:t xml:space="preserve">с. Лебеди, </w:t>
            </w:r>
            <w:r w:rsidRPr="004A0A2D">
              <w:rPr>
                <w:sz w:val="28"/>
                <w:szCs w:val="28"/>
              </w:rPr>
              <w:t xml:space="preserve">                                          ул. Набережная, д. 59,</w:t>
            </w:r>
            <w:r w:rsidRPr="004A0A2D">
              <w:rPr>
                <w:sz w:val="28"/>
                <w:szCs w:val="28"/>
              </w:rPr>
              <w:br/>
            </w:r>
            <w:r w:rsidRPr="00C10940">
              <w:rPr>
                <w:sz w:val="28"/>
                <w:szCs w:val="28"/>
              </w:rPr>
              <w:t>п.  Октябрьский,</w:t>
            </w:r>
            <w:r w:rsidRPr="004A0A2D">
              <w:rPr>
                <w:sz w:val="28"/>
                <w:szCs w:val="28"/>
              </w:rPr>
              <w:t xml:space="preserve">                      </w:t>
            </w:r>
            <w:r w:rsidR="00C10940">
              <w:rPr>
                <w:sz w:val="28"/>
                <w:szCs w:val="28"/>
              </w:rPr>
              <w:t xml:space="preserve">          </w:t>
            </w:r>
            <w:r w:rsidRPr="004A0A2D">
              <w:rPr>
                <w:sz w:val="28"/>
                <w:szCs w:val="28"/>
              </w:rPr>
              <w:t xml:space="preserve">     ул. Школьная, д. 1б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6851B8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приобретению оборудования </w:t>
            </w:r>
            <w:r w:rsidRPr="006851B8">
              <w:rPr>
                <w:color w:val="000000"/>
                <w:sz w:val="28"/>
                <w:szCs w:val="28"/>
                <w:lang w:eastAsia="en-US"/>
              </w:rPr>
              <w:t>водоочистительной станции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Удельный вес </w:t>
            </w:r>
            <w:r>
              <w:rPr>
                <w:color w:val="000000"/>
                <w:sz w:val="28"/>
                <w:szCs w:val="28"/>
                <w:lang w:eastAsia="en-US"/>
              </w:rPr>
              <w:t>жителей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обеспеченн</w:t>
            </w:r>
            <w:r>
              <w:rPr>
                <w:color w:val="000000"/>
                <w:sz w:val="28"/>
                <w:szCs w:val="28"/>
                <w:lang w:eastAsia="en-US"/>
              </w:rPr>
              <w:t>ых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чистой питьевой водой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процентов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  <w:lang w:eastAsia="en-US"/>
              </w:rPr>
              <w:t>(Фактическое количество жителей, обеспеченных  чистой питьевой водой  / запланированное количество жителей, обеспеченных  чистой питьевой водой)*100%</w:t>
            </w:r>
          </w:p>
        </w:tc>
      </w:tr>
      <w:tr w:rsidR="009C68F6" w:rsidRPr="004A0A2D" w:rsidTr="007317C6">
        <w:trPr>
          <w:trHeight w:val="2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1.19.2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rPr>
                <w:sz w:val="28"/>
                <w:szCs w:val="28"/>
              </w:rPr>
            </w:pPr>
            <w:r w:rsidRPr="004A0A2D">
              <w:rPr>
                <w:sz w:val="28"/>
                <w:szCs w:val="28"/>
              </w:rPr>
              <w:t xml:space="preserve">Приобретение материалов и оборудования на объекты водоснабжения Промышленновского муниципального округа (водоочистительной станции) на водозаборной скважине </w:t>
            </w:r>
            <w:r w:rsidR="007317C6">
              <w:rPr>
                <w:sz w:val="28"/>
                <w:szCs w:val="28"/>
              </w:rPr>
              <w:t xml:space="preserve"> п. </w:t>
            </w:r>
            <w:proofErr w:type="spellStart"/>
            <w:r w:rsidR="007317C6">
              <w:rPr>
                <w:sz w:val="28"/>
                <w:szCs w:val="28"/>
              </w:rPr>
              <w:t>Голубево</w:t>
            </w:r>
            <w:proofErr w:type="spellEnd"/>
            <w:r w:rsidR="007317C6">
              <w:rPr>
                <w:sz w:val="28"/>
                <w:szCs w:val="28"/>
              </w:rPr>
              <w:t xml:space="preserve">, </w:t>
            </w:r>
            <w:r w:rsidRPr="004A0A2D">
              <w:rPr>
                <w:sz w:val="28"/>
                <w:szCs w:val="28"/>
              </w:rPr>
              <w:t>ул. Молодежная, Промышленновский муниципальный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6851B8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приобретению оборудования </w:t>
            </w:r>
            <w:r w:rsidRPr="006851B8">
              <w:rPr>
                <w:color w:val="000000"/>
                <w:sz w:val="28"/>
                <w:szCs w:val="28"/>
                <w:lang w:eastAsia="en-US"/>
              </w:rPr>
              <w:t>водоочистительной станции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Удельный вес </w:t>
            </w:r>
            <w:r>
              <w:rPr>
                <w:color w:val="000000"/>
                <w:sz w:val="28"/>
                <w:szCs w:val="28"/>
                <w:lang w:eastAsia="en-US"/>
              </w:rPr>
              <w:t>жителей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обеспеченн</w:t>
            </w:r>
            <w:r>
              <w:rPr>
                <w:color w:val="000000"/>
                <w:sz w:val="28"/>
                <w:szCs w:val="28"/>
                <w:lang w:eastAsia="en-US"/>
              </w:rPr>
              <w:t>ых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чистой питьевой водой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процентов</w:t>
            </w:r>
          </w:p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  <w:lang w:eastAsia="en-US"/>
              </w:rPr>
              <w:t>(Фактическое количество жителей, обеспеченных  чистой питьевой водой  / запланированное количество жителей, обеспеченных  чистой питьевой водой)*100%</w:t>
            </w:r>
          </w:p>
        </w:tc>
      </w:tr>
      <w:tr w:rsidR="00CC1ADF" w:rsidRPr="004A0A2D" w:rsidTr="00CC1ADF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F" w:rsidRPr="001B0C9D" w:rsidRDefault="00CC1ADF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1.19.3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F" w:rsidRPr="004A0A2D" w:rsidRDefault="00CC1ADF" w:rsidP="009C6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и монтаж оборудования для станции водоподготовки блочно-модульного исполнения на водозаборную скважину</w:t>
            </w:r>
            <w:r w:rsidR="007317C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рзд</w:t>
            </w:r>
            <w:proofErr w:type="spellEnd"/>
            <w:r>
              <w:rPr>
                <w:sz w:val="28"/>
                <w:szCs w:val="28"/>
              </w:rPr>
              <w:t xml:space="preserve">. Новый Исток, </w:t>
            </w:r>
            <w:proofErr w:type="spellStart"/>
            <w:r>
              <w:rPr>
                <w:sz w:val="28"/>
                <w:szCs w:val="28"/>
              </w:rPr>
              <w:t>Промышленовский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F" w:rsidRPr="006851B8" w:rsidRDefault="00CC1ADF" w:rsidP="009155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Выполнение  работ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приобретению оборудования </w:t>
            </w:r>
            <w:r w:rsidRPr="006851B8">
              <w:rPr>
                <w:color w:val="000000"/>
                <w:sz w:val="28"/>
                <w:szCs w:val="28"/>
                <w:lang w:eastAsia="en-US"/>
              </w:rPr>
              <w:t>водоочистительной станции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  <w:p w:rsidR="00CC1ADF" w:rsidRPr="00EE4DB4" w:rsidRDefault="00CC1ADF" w:rsidP="00915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F" w:rsidRDefault="00CC1ADF" w:rsidP="009155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Удельный вес </w:t>
            </w:r>
            <w:r>
              <w:rPr>
                <w:color w:val="000000"/>
                <w:sz w:val="28"/>
                <w:szCs w:val="28"/>
                <w:lang w:eastAsia="en-US"/>
              </w:rPr>
              <w:t>жителей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обеспеченн</w:t>
            </w:r>
            <w:r>
              <w:rPr>
                <w:color w:val="000000"/>
                <w:sz w:val="28"/>
                <w:szCs w:val="28"/>
                <w:lang w:eastAsia="en-US"/>
              </w:rPr>
              <w:t>ых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чистой питьевой водой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, процентов</w:t>
            </w:r>
          </w:p>
          <w:p w:rsidR="00CC1ADF" w:rsidRPr="00EE4DB4" w:rsidRDefault="00CC1ADF" w:rsidP="009155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F" w:rsidRPr="004A0A2D" w:rsidRDefault="00CC1ADF" w:rsidP="0091551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A0A2D">
              <w:rPr>
                <w:sz w:val="28"/>
                <w:szCs w:val="28"/>
                <w:lang w:eastAsia="en-US"/>
              </w:rPr>
              <w:t>(Фактическое количество жителей, обеспеченных  чистой питьевой водой  / запланированное количество жителей, обеспеченных  чистой питьевой водой)*100%</w:t>
            </w:r>
          </w:p>
        </w:tc>
      </w:tr>
      <w:tr w:rsidR="009C68F6" w:rsidRPr="00EE4DB4" w:rsidTr="007317C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EE4DB4" w:rsidRDefault="009C68F6" w:rsidP="00C1094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  <w:r w:rsidR="001C33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C68F6" w:rsidRPr="00EE4DB4" w:rsidTr="007317C6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2357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Цель:</w:t>
            </w:r>
            <w:r w:rsidR="001C337B">
              <w:rPr>
                <w:color w:val="000000"/>
                <w:sz w:val="28"/>
                <w:szCs w:val="28"/>
                <w:lang w:eastAsia="en-US"/>
              </w:rPr>
              <w:t xml:space="preserve"> п</w:t>
            </w:r>
            <w:r w:rsidRPr="00EE4DB4">
              <w:rPr>
                <w:color w:val="000000"/>
                <w:sz w:val="28"/>
                <w:szCs w:val="28"/>
                <w:lang w:eastAsia="en-US"/>
              </w:rPr>
              <w:t>овышение энергетической эффективности в жилищно-коммунальном комплексе</w:t>
            </w:r>
            <w:r w:rsidR="001C337B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C68F6" w:rsidRPr="00EE4DB4" w:rsidTr="007317C6">
        <w:trPr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40" w:rsidRDefault="009C68F6" w:rsidP="002357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Задача:</w:t>
            </w:r>
          </w:p>
          <w:p w:rsidR="009C68F6" w:rsidRPr="00EE4DB4" w:rsidRDefault="009C68F6" w:rsidP="0023573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1) </w:t>
            </w:r>
            <w:r w:rsidRPr="00EE4DB4">
              <w:rPr>
                <w:sz w:val="28"/>
                <w:szCs w:val="28"/>
                <w:lang w:eastAsia="en-US"/>
              </w:rPr>
              <w:t>совершенствование нормативно-правового регулирования и методического обеспечения в области  энергоэффективности и энергосбережения;</w:t>
            </w:r>
          </w:p>
          <w:p w:rsidR="009C68F6" w:rsidRPr="00EE4DB4" w:rsidRDefault="009C68F6" w:rsidP="0023573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2) обеспечение внедрения новых технологий и технических мероприятий в области энергоэффективности и энергосбережения;</w:t>
            </w:r>
          </w:p>
          <w:p w:rsidR="009C68F6" w:rsidRPr="00EE4DB4" w:rsidRDefault="009C68F6" w:rsidP="0023573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  <w:lang w:eastAsia="en-US"/>
              </w:rPr>
              <w:t>3) обеспечение  внедрения энергосберегающих технологий на объектах коммунальной инфраструктуры.</w:t>
            </w:r>
          </w:p>
        </w:tc>
      </w:tr>
      <w:tr w:rsidR="009C68F6" w:rsidRPr="006B3E65" w:rsidTr="007317C6">
        <w:trPr>
          <w:trHeight w:val="2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</w:rPr>
              <w:t xml:space="preserve">Количество разработанных схем теплоснабжения, </w:t>
            </w:r>
            <w:r w:rsidRPr="00EE4DB4">
              <w:rPr>
                <w:sz w:val="28"/>
                <w:szCs w:val="28"/>
              </w:rPr>
              <w:t>водоснабжения, водоотведения поселений Промышленновского муниципального округа, 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6B3E65" w:rsidRDefault="009C68F6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B3E65">
              <w:rPr>
                <w:color w:val="000000"/>
                <w:sz w:val="28"/>
                <w:szCs w:val="28"/>
              </w:rPr>
              <w:t>Количество</w:t>
            </w:r>
            <w:r w:rsidRPr="006B3E65">
              <w:rPr>
                <w:sz w:val="28"/>
                <w:szCs w:val="28"/>
              </w:rPr>
              <w:t xml:space="preserve"> разработанных и актуализованных схем теплоснабжения водоснабжения, водоотведения поселений </w:t>
            </w:r>
          </w:p>
        </w:tc>
      </w:tr>
      <w:tr w:rsidR="009C68F6" w:rsidRPr="006B3E65" w:rsidTr="00C109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C109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DB4">
              <w:rPr>
                <w:sz w:val="28"/>
                <w:szCs w:val="28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E4DB4">
              <w:rPr>
                <w:sz w:val="28"/>
                <w:szCs w:val="28"/>
              </w:rPr>
              <w:t>энергоэффективных</w:t>
            </w:r>
            <w:proofErr w:type="spellEnd"/>
            <w:r w:rsidRPr="00EE4DB4">
              <w:rPr>
                <w:sz w:val="28"/>
                <w:szCs w:val="28"/>
              </w:rPr>
              <w:t xml:space="preserve"> технологий, материалов и 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EE4DB4">
              <w:rPr>
                <w:color w:val="000000"/>
                <w:sz w:val="28"/>
                <w:szCs w:val="28"/>
                <w:lang w:eastAsia="en-US"/>
              </w:rPr>
              <w:t>энергоэффективных</w:t>
            </w:r>
            <w:proofErr w:type="spellEnd"/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 технологий, материалов и 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построен</w:t>
            </w:r>
            <w:r w:rsidRPr="00EE4DB4">
              <w:rPr>
                <w:color w:val="000000"/>
                <w:sz w:val="28"/>
                <w:szCs w:val="28"/>
              </w:rPr>
              <w:t>ных объектов, ед./ объем выполненных работ по реконструкции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6B3E65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B3E65">
              <w:rPr>
                <w:color w:val="000000"/>
                <w:sz w:val="28"/>
                <w:szCs w:val="28"/>
              </w:rPr>
              <w:t>Единицы/ Погонные метры сетей</w:t>
            </w:r>
          </w:p>
        </w:tc>
      </w:tr>
      <w:tr w:rsidR="009C68F6" w:rsidRPr="004A0A2D" w:rsidTr="001C3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C109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A0A2D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0A2D">
              <w:rPr>
                <w:sz w:val="28"/>
                <w:szCs w:val="28"/>
              </w:rPr>
              <w:t>Разработка топливно-энергетического баланса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4A0A2D" w:rsidRDefault="009C68F6" w:rsidP="001C337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A2D">
              <w:rPr>
                <w:rFonts w:ascii="Times New Roman" w:hAnsi="Times New Roman" w:cs="Times New Roman"/>
                <w:sz w:val="28"/>
                <w:szCs w:val="28"/>
              </w:rPr>
              <w:t>Разработка топливно-энергетического баланса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4A0A2D" w:rsidRDefault="009C68F6" w:rsidP="009C68F6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A2D"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 (контрактов), заключенных, ед.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4A0A2D" w:rsidRDefault="009C68F6" w:rsidP="009C68F6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A2D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топливно-энергетических балансов</w:t>
            </w:r>
          </w:p>
        </w:tc>
      </w:tr>
      <w:tr w:rsidR="009C68F6" w:rsidRPr="00EE4DB4" w:rsidTr="00377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Подпрограмма «Дорожное хозяйство»</w:t>
            </w:r>
          </w:p>
        </w:tc>
      </w:tr>
      <w:tr w:rsidR="009C68F6" w:rsidRPr="00627147" w:rsidTr="0037713E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627147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 xml:space="preserve">Цель: </w:t>
            </w:r>
            <w:r w:rsidRPr="00EE4DB4">
              <w:rPr>
                <w:sz w:val="28"/>
                <w:szCs w:val="28"/>
                <w:lang w:eastAsia="en-US"/>
              </w:rPr>
              <w:t>удовлетворение потребности экономики и населения Промышленновского муниципального округа путем развития сети автомобильных дорог</w:t>
            </w:r>
            <w:r w:rsidR="001C337B">
              <w:rPr>
                <w:sz w:val="28"/>
                <w:szCs w:val="28"/>
                <w:lang w:eastAsia="en-US"/>
              </w:rPr>
              <w:t>.</w:t>
            </w:r>
            <w:r w:rsidRPr="00E62AC5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9C68F6" w:rsidRPr="00627147" w:rsidTr="0023573E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F6" w:rsidRPr="001B0C9D" w:rsidRDefault="009C68F6" w:rsidP="009C68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F6" w:rsidRPr="00627147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  <w:r w:rsidRPr="00EE4DB4">
              <w:rPr>
                <w:color w:val="000000"/>
                <w:sz w:val="28"/>
                <w:szCs w:val="28"/>
                <w:lang w:val="ru-RU" w:eastAsia="en-US"/>
              </w:rPr>
              <w:t>Задача: сохранность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  <w:r w:rsidR="001C337B">
              <w:rPr>
                <w:color w:val="000000"/>
                <w:sz w:val="28"/>
                <w:szCs w:val="28"/>
                <w:lang w:val="ru-RU" w:eastAsia="en-US"/>
              </w:rPr>
              <w:t>.</w:t>
            </w:r>
          </w:p>
          <w:p w:rsidR="009C68F6" w:rsidRPr="00627147" w:rsidRDefault="009C68F6" w:rsidP="009C68F6">
            <w:pPr>
              <w:pStyle w:val="ad"/>
              <w:rPr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9C68F6" w:rsidRPr="006B3E65" w:rsidTr="0023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/>
        </w:trPr>
        <w:tc>
          <w:tcPr>
            <w:tcW w:w="567" w:type="dxa"/>
          </w:tcPr>
          <w:p w:rsidR="009C68F6" w:rsidRPr="005D4B56" w:rsidRDefault="009C68F6" w:rsidP="009C68F6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3.1.</w:t>
            </w:r>
          </w:p>
          <w:p w:rsidR="009C68F6" w:rsidRPr="005D4B56" w:rsidRDefault="009C68F6" w:rsidP="009C68F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8F6" w:rsidRPr="005D4B56" w:rsidRDefault="00B12931" w:rsidP="002357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3827" w:type="dxa"/>
          </w:tcPr>
          <w:p w:rsidR="009C68F6" w:rsidRPr="005D4B56" w:rsidRDefault="00B12931" w:rsidP="009C68F6">
            <w:pPr>
              <w:spacing w:after="20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3827" w:type="dxa"/>
          </w:tcPr>
          <w:p w:rsidR="009C68F6" w:rsidRPr="005D4B56" w:rsidRDefault="009C68F6" w:rsidP="009C68F6">
            <w:pPr>
              <w:spacing w:after="2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Площадь отремонтированных (обслуживаемых)</w:t>
            </w:r>
            <w:r w:rsidR="00B1293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автомобильных дорог местного значения, тыс.кв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261" w:type="dxa"/>
          </w:tcPr>
          <w:p w:rsidR="009C68F6" w:rsidRPr="006B3E65" w:rsidRDefault="009C68F6" w:rsidP="009C68F6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6B3E65">
              <w:rPr>
                <w:sz w:val="28"/>
                <w:szCs w:val="28"/>
                <w:lang w:eastAsia="en-US"/>
              </w:rPr>
              <w:t>Фактическая площадь отремонтированных (обслуживаемых)</w:t>
            </w:r>
            <w:r w:rsidR="00F347B8">
              <w:rPr>
                <w:sz w:val="28"/>
                <w:szCs w:val="28"/>
                <w:lang w:eastAsia="en-US"/>
              </w:rPr>
              <w:t xml:space="preserve"> </w:t>
            </w:r>
            <w:r w:rsidRPr="006B3E65">
              <w:rPr>
                <w:sz w:val="28"/>
                <w:szCs w:val="28"/>
                <w:lang w:eastAsia="en-US"/>
              </w:rPr>
              <w:t>автомобильных дорог местного значения</w:t>
            </w:r>
          </w:p>
        </w:tc>
      </w:tr>
      <w:tr w:rsidR="00B1293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/>
        </w:trPr>
        <w:tc>
          <w:tcPr>
            <w:tcW w:w="567" w:type="dxa"/>
          </w:tcPr>
          <w:p w:rsidR="00B12931" w:rsidRPr="005D4B56" w:rsidRDefault="00B12931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B12931" w:rsidRPr="005D4B56" w:rsidRDefault="00B12931" w:rsidP="00B1293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2931" w:rsidRPr="005D4B56" w:rsidRDefault="00B12931" w:rsidP="002357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Содержание и ремонт автомобильных дорог местного значения</w:t>
            </w:r>
          </w:p>
        </w:tc>
        <w:tc>
          <w:tcPr>
            <w:tcW w:w="3827" w:type="dxa"/>
          </w:tcPr>
          <w:p w:rsidR="00B12931" w:rsidRPr="005D4B56" w:rsidRDefault="00B12931" w:rsidP="00B12931">
            <w:pPr>
              <w:spacing w:after="2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3827" w:type="dxa"/>
          </w:tcPr>
          <w:p w:rsidR="00B12931" w:rsidRPr="005D4B56" w:rsidRDefault="00B12931" w:rsidP="00B12931">
            <w:pPr>
              <w:spacing w:after="20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Площадь отремонтированных (обслуживаемых)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автомобильных дорог местного значения, тыс.кв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3261" w:type="dxa"/>
          </w:tcPr>
          <w:p w:rsidR="00B12931" w:rsidRPr="006B3E65" w:rsidRDefault="00B12931" w:rsidP="00B12931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6B3E65">
              <w:rPr>
                <w:sz w:val="28"/>
                <w:szCs w:val="28"/>
                <w:lang w:eastAsia="en-US"/>
              </w:rPr>
              <w:t>Фактическая площадь отремонтированных (обслуживаемых</w:t>
            </w:r>
            <w:proofErr w:type="gramStart"/>
            <w:r w:rsidRPr="006B3E65">
              <w:rPr>
                <w:sz w:val="28"/>
                <w:szCs w:val="28"/>
                <w:lang w:eastAsia="en-US"/>
              </w:rPr>
              <w:t>)а</w:t>
            </w:r>
            <w:proofErr w:type="gramEnd"/>
            <w:r w:rsidRPr="006B3E65">
              <w:rPr>
                <w:sz w:val="28"/>
                <w:szCs w:val="28"/>
                <w:lang w:eastAsia="en-US"/>
              </w:rPr>
              <w:t>втомобильных дорог местного значения</w:t>
            </w:r>
          </w:p>
        </w:tc>
      </w:tr>
      <w:tr w:rsidR="005D4B56" w:rsidRPr="006B3E65" w:rsidTr="0053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/>
        </w:trPr>
        <w:tc>
          <w:tcPr>
            <w:tcW w:w="567" w:type="dxa"/>
          </w:tcPr>
          <w:p w:rsidR="005D4B56" w:rsidRPr="004A0A2D" w:rsidRDefault="005D4B56" w:rsidP="00B12931">
            <w:pPr>
              <w:rPr>
                <w:color w:val="0070C0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4A0A2D">
              <w:rPr>
                <w:color w:val="0070C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5D4B56" w:rsidRPr="00B13180" w:rsidRDefault="005D4B56" w:rsidP="001C337B">
            <w:pPr>
              <w:pStyle w:val="ConsPlusNormal"/>
              <w:rPr>
                <w:lang w:eastAsia="en-US"/>
              </w:rPr>
            </w:pPr>
            <w:r w:rsidRPr="00B13180">
              <w:rPr>
                <w:lang w:eastAsia="en-US"/>
              </w:rPr>
              <w:t>Проектирование,</w:t>
            </w:r>
            <w:r w:rsidR="00B12931">
              <w:rPr>
                <w:lang w:eastAsia="en-US"/>
              </w:rPr>
              <w:t xml:space="preserve"> строительство (реконструкция), </w:t>
            </w:r>
            <w:proofErr w:type="gramStart"/>
            <w:r w:rsidRPr="00B13180">
              <w:rPr>
                <w:lang w:eastAsia="en-US"/>
              </w:rPr>
              <w:t>капитальный</w:t>
            </w:r>
            <w:proofErr w:type="gramEnd"/>
            <w:r w:rsidRPr="00B13180">
              <w:rPr>
                <w:lang w:eastAsia="en-US"/>
              </w:rPr>
              <w:t xml:space="preserve"> </w:t>
            </w:r>
          </w:p>
          <w:p w:rsidR="005D4B56" w:rsidRPr="00B13180" w:rsidRDefault="005D4B56" w:rsidP="001C337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13180">
              <w:rPr>
                <w:sz w:val="28"/>
                <w:szCs w:val="28"/>
              </w:rPr>
              <w:t>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5D4B56" w:rsidRPr="00B13180" w:rsidRDefault="005D4B56" w:rsidP="001C337B">
            <w:pPr>
              <w:pStyle w:val="ConsPlusNormal"/>
              <w:rPr>
                <w:lang w:eastAsia="en-US"/>
              </w:rPr>
            </w:pPr>
            <w:r w:rsidRPr="00B13180">
              <w:rPr>
                <w:lang w:eastAsia="en-US"/>
              </w:rPr>
              <w:t xml:space="preserve">Проектирование, строительство, </w:t>
            </w:r>
            <w:r w:rsidR="00B12931">
              <w:rPr>
                <w:lang w:eastAsia="en-US"/>
              </w:rPr>
              <w:t xml:space="preserve"> </w:t>
            </w:r>
            <w:proofErr w:type="gramStart"/>
            <w:r w:rsidRPr="00B13180">
              <w:rPr>
                <w:lang w:eastAsia="en-US"/>
              </w:rPr>
              <w:t>капитальный</w:t>
            </w:r>
            <w:proofErr w:type="gramEnd"/>
            <w:r w:rsidRPr="00B13180">
              <w:rPr>
                <w:lang w:eastAsia="en-US"/>
              </w:rPr>
              <w:t xml:space="preserve"> </w:t>
            </w:r>
          </w:p>
          <w:p w:rsidR="005D4B56" w:rsidRPr="00B13180" w:rsidRDefault="005D4B56" w:rsidP="001C337B">
            <w:pPr>
              <w:spacing w:after="200"/>
              <w:rPr>
                <w:sz w:val="28"/>
                <w:szCs w:val="28"/>
                <w:lang w:eastAsia="en-US"/>
              </w:rPr>
            </w:pPr>
            <w:r w:rsidRPr="00B13180">
              <w:rPr>
                <w:sz w:val="28"/>
                <w:szCs w:val="28"/>
              </w:rPr>
              <w:t>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F347B8" w:rsidRPr="00B13180" w:rsidRDefault="00F347B8" w:rsidP="00F347B8">
            <w:pPr>
              <w:pStyle w:val="ConsPlusNormal"/>
              <w:rPr>
                <w:lang w:eastAsia="en-US"/>
              </w:rPr>
            </w:pPr>
            <w:r w:rsidRPr="00B13180">
              <w:rPr>
                <w:lang w:eastAsia="en-US"/>
              </w:rPr>
              <w:t xml:space="preserve">Проектирование, строительство, </w:t>
            </w:r>
            <w:r>
              <w:rPr>
                <w:lang w:eastAsia="en-US"/>
              </w:rPr>
              <w:t xml:space="preserve"> </w:t>
            </w:r>
            <w:proofErr w:type="gramStart"/>
            <w:r w:rsidRPr="00B13180">
              <w:rPr>
                <w:lang w:eastAsia="en-US"/>
              </w:rPr>
              <w:t>капитальный</w:t>
            </w:r>
            <w:proofErr w:type="gramEnd"/>
            <w:r w:rsidRPr="00B13180">
              <w:rPr>
                <w:lang w:eastAsia="en-US"/>
              </w:rPr>
              <w:t xml:space="preserve"> </w:t>
            </w:r>
          </w:p>
          <w:p w:rsidR="005D4B56" w:rsidRPr="00B13180" w:rsidRDefault="00F347B8" w:rsidP="00F347B8">
            <w:pPr>
              <w:spacing w:after="200"/>
              <w:rPr>
                <w:sz w:val="28"/>
                <w:szCs w:val="28"/>
                <w:lang w:eastAsia="en-US"/>
              </w:rPr>
            </w:pPr>
            <w:r w:rsidRPr="00B13180">
              <w:rPr>
                <w:sz w:val="28"/>
                <w:szCs w:val="28"/>
              </w:rPr>
              <w:t>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  <w:r w:rsidR="00D423AF" w:rsidRPr="00EA2CA6">
              <w:rPr>
                <w:sz w:val="28"/>
                <w:szCs w:val="28"/>
              </w:rPr>
              <w:t xml:space="preserve">, </w:t>
            </w:r>
            <w:r w:rsidR="00EA2CA6">
              <w:rPr>
                <w:sz w:val="28"/>
                <w:szCs w:val="28"/>
              </w:rPr>
              <w:t>тыс.кв.м.</w:t>
            </w:r>
          </w:p>
        </w:tc>
        <w:tc>
          <w:tcPr>
            <w:tcW w:w="3261" w:type="dxa"/>
          </w:tcPr>
          <w:p w:rsidR="00EA2CA6" w:rsidRPr="006B3E65" w:rsidRDefault="005D4B56" w:rsidP="009C68F6">
            <w:pPr>
              <w:spacing w:after="200"/>
              <w:rPr>
                <w:sz w:val="28"/>
                <w:szCs w:val="28"/>
              </w:rPr>
            </w:pPr>
            <w:r w:rsidRPr="006B3E65">
              <w:rPr>
                <w:sz w:val="28"/>
                <w:szCs w:val="28"/>
                <w:lang w:eastAsia="en-US"/>
              </w:rPr>
              <w:t>Фактическая площадь отремонтированных (обслуживаемых</w:t>
            </w:r>
            <w:proofErr w:type="gramStart"/>
            <w:r w:rsidRPr="006B3E65">
              <w:rPr>
                <w:sz w:val="28"/>
                <w:szCs w:val="28"/>
                <w:lang w:eastAsia="en-US"/>
              </w:rPr>
              <w:t>)а</w:t>
            </w:r>
            <w:proofErr w:type="gramEnd"/>
            <w:r w:rsidRPr="006B3E65">
              <w:rPr>
                <w:sz w:val="28"/>
                <w:szCs w:val="28"/>
                <w:lang w:eastAsia="en-US"/>
              </w:rPr>
              <w:t xml:space="preserve">втомобильных дорог </w:t>
            </w:r>
            <w:r w:rsidRPr="006B3E65">
              <w:rPr>
                <w:sz w:val="28"/>
                <w:szCs w:val="28"/>
              </w:rPr>
              <w:t>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1A66CC" w:rsidRPr="006B3E65" w:rsidTr="001A6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9"/>
        </w:trPr>
        <w:tc>
          <w:tcPr>
            <w:tcW w:w="567" w:type="dxa"/>
          </w:tcPr>
          <w:p w:rsidR="001A66CC" w:rsidRPr="00B13180" w:rsidRDefault="001A66CC" w:rsidP="00B12931">
            <w:pPr>
              <w:rPr>
                <w:sz w:val="24"/>
                <w:szCs w:val="24"/>
                <w:lang w:eastAsia="en-US"/>
              </w:rPr>
            </w:pPr>
            <w:r w:rsidRPr="00B13180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B1318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8" w:type="dxa"/>
          </w:tcPr>
          <w:p w:rsidR="001A66CC" w:rsidRPr="00B13180" w:rsidRDefault="001A66CC" w:rsidP="001C337B">
            <w:pPr>
              <w:pStyle w:val="ConsPlusNormal"/>
              <w:rPr>
                <w:lang w:eastAsia="en-US"/>
              </w:rPr>
            </w:pPr>
            <w:r w:rsidRPr="00B13180">
              <w:rPr>
                <w:lang w:eastAsia="en-US"/>
              </w:rPr>
              <w:t>Проектирование, строительство (реконструкция), капитальный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1A66CC" w:rsidRPr="00B13180" w:rsidRDefault="001A66CC" w:rsidP="001C337B">
            <w:pPr>
              <w:pStyle w:val="ConsPlusNormal"/>
              <w:rPr>
                <w:lang w:eastAsia="en-US"/>
              </w:rPr>
            </w:pPr>
            <w:r w:rsidRPr="00B13180">
              <w:rPr>
                <w:lang w:eastAsia="en-US"/>
              </w:rPr>
              <w:t>Проектирование, строительство, капитальный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1A66CC" w:rsidRPr="001A66CC" w:rsidRDefault="00FF55B2" w:rsidP="00FF55B2">
            <w:pPr>
              <w:pStyle w:val="ConsPlusNormal"/>
              <w:rPr>
                <w:sz w:val="27"/>
                <w:szCs w:val="27"/>
              </w:rPr>
            </w:pPr>
            <w:r w:rsidRPr="00B13180">
              <w:rPr>
                <w:lang w:eastAsia="en-US"/>
              </w:rPr>
              <w:t>Про</w:t>
            </w:r>
            <w:r>
              <w:rPr>
                <w:lang w:eastAsia="en-US"/>
              </w:rPr>
              <w:t>тяженность</w:t>
            </w:r>
            <w:r w:rsidRPr="00B13180">
              <w:t xml:space="preserve"> автомобильных дорог общего пользования </w:t>
            </w:r>
            <w:r>
              <w:t xml:space="preserve">Промышленновского </w:t>
            </w:r>
            <w:r w:rsidRPr="00B13180">
              <w:t>муниципального</w:t>
            </w:r>
            <w:r>
              <w:t xml:space="preserve"> округа</w:t>
            </w:r>
            <w:r w:rsidRPr="00B13180">
              <w:t xml:space="preserve"> с твердым покрытием,</w:t>
            </w:r>
            <w:r>
              <w:t xml:space="preserve"> на которых восстановлены транспортно-эксплуатационные характеристики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proofErr w:type="gramStart"/>
            <w:r>
              <w:rPr>
                <w:color w:val="000000" w:themeColor="text1"/>
                <w:lang w:eastAsia="en-US"/>
              </w:rPr>
              <w:t>к</w:t>
            </w:r>
            <w:r w:rsidR="001A66CC">
              <w:rPr>
                <w:lang w:eastAsia="en-US"/>
              </w:rPr>
              <w:t>м</w:t>
            </w:r>
            <w:proofErr w:type="gramEnd"/>
            <w:r w:rsidR="001A66CC">
              <w:rPr>
                <w:lang w:eastAsia="en-US"/>
              </w:rPr>
              <w:t>.</w:t>
            </w:r>
          </w:p>
          <w:p w:rsidR="001A66CC" w:rsidRPr="00D423AF" w:rsidRDefault="001A66CC" w:rsidP="001C337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1A66CC" w:rsidRPr="001A66CC" w:rsidRDefault="001A66CC" w:rsidP="00FF55B2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6B3E65">
              <w:rPr>
                <w:color w:val="000000"/>
                <w:sz w:val="28"/>
                <w:szCs w:val="28"/>
                <w:lang w:eastAsia="en-US"/>
              </w:rPr>
              <w:t xml:space="preserve">Фактическая </w:t>
            </w:r>
            <w:r w:rsidR="00FF55B2">
              <w:rPr>
                <w:color w:val="000000"/>
                <w:sz w:val="28"/>
                <w:szCs w:val="28"/>
                <w:lang w:eastAsia="en-US"/>
              </w:rPr>
              <w:t>протяженность</w:t>
            </w:r>
            <w:r w:rsidRPr="006B3E65">
              <w:rPr>
                <w:color w:val="000000"/>
                <w:sz w:val="28"/>
                <w:szCs w:val="28"/>
                <w:lang w:eastAsia="en-US"/>
              </w:rPr>
              <w:t xml:space="preserve"> отремонтированных (обслуживаемых)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DF2522" w:rsidTr="005D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4"/>
        </w:trPr>
        <w:tc>
          <w:tcPr>
            <w:tcW w:w="567" w:type="dxa"/>
          </w:tcPr>
          <w:p w:rsidR="00DF2522" w:rsidRPr="005D4B56" w:rsidRDefault="00DF2522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78" w:type="dxa"/>
          </w:tcPr>
          <w:p w:rsidR="00DF2522" w:rsidRPr="005D4B56" w:rsidRDefault="00DF2522" w:rsidP="009C68F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DF2522" w:rsidRPr="005D4B56" w:rsidRDefault="00DF2522" w:rsidP="00E17810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lang w:eastAsia="en-US"/>
              </w:rPr>
              <w:t xml:space="preserve">Проектирование, строительство, капитальный ремонт автомобильных дорог общего пользования </w:t>
            </w:r>
            <w:r w:rsidR="005D4B56" w:rsidRPr="005D4B56">
              <w:rPr>
                <w:color w:val="000000" w:themeColor="text1"/>
              </w:rPr>
              <w:t>местного</w:t>
            </w:r>
            <w:r w:rsidRPr="005D4B56">
              <w:rPr>
                <w:color w:val="000000" w:themeColor="text1"/>
                <w:lang w:eastAsia="en-US"/>
              </w:rPr>
              <w:t xml:space="preserve">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827" w:type="dxa"/>
          </w:tcPr>
          <w:p w:rsidR="00DF2522" w:rsidRPr="005D4B56" w:rsidRDefault="005D4B56" w:rsidP="008A4498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4EDC">
              <w:rPr>
                <w:sz w:val="28"/>
                <w:szCs w:val="28"/>
                <w:lang w:eastAsia="en-US"/>
              </w:rPr>
              <w:t xml:space="preserve">Протяженность отремонтированных (обслуживаемых) автомобильных дорог общего пользования </w:t>
            </w:r>
            <w:r>
              <w:rPr>
                <w:sz w:val="28"/>
                <w:szCs w:val="28"/>
                <w:lang w:eastAsia="en-US"/>
              </w:rPr>
              <w:t>местного</w:t>
            </w:r>
            <w:r w:rsidRPr="00FB4EDC">
              <w:rPr>
                <w:sz w:val="28"/>
                <w:szCs w:val="28"/>
                <w:lang w:eastAsia="en-US"/>
              </w:rPr>
              <w:t xml:space="preserve"> значения, а также до сельских населенных пунктов, не имеющих круглогодичной связи с сетью автомобильных дорог общего пользования,                </w:t>
            </w:r>
            <w:proofErr w:type="gramStart"/>
            <w:r w:rsidR="008A4498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="008A449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</w:tcPr>
          <w:p w:rsidR="00DF2522" w:rsidRPr="005D4B56" w:rsidRDefault="00DF2522" w:rsidP="00B22ED2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 xml:space="preserve">Фактическая </w:t>
            </w:r>
            <w:r w:rsidR="00B22ED2">
              <w:rPr>
                <w:color w:val="000000" w:themeColor="text1"/>
                <w:sz w:val="28"/>
                <w:szCs w:val="28"/>
                <w:lang w:eastAsia="en-US"/>
              </w:rPr>
              <w:t xml:space="preserve">протяженность </w:t>
            </w: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 xml:space="preserve">отремонтированных (обслуживаемых) автомобильных дорог общего пользования </w:t>
            </w:r>
            <w:r w:rsidR="005D4B56" w:rsidRPr="005D4B56">
              <w:rPr>
                <w:color w:val="000000" w:themeColor="text1"/>
                <w:sz w:val="27"/>
                <w:szCs w:val="27"/>
              </w:rPr>
              <w:t>местного</w:t>
            </w: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 xml:space="preserve">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E17810" w:rsidTr="001C33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/>
        </w:trPr>
        <w:tc>
          <w:tcPr>
            <w:tcW w:w="567" w:type="dxa"/>
          </w:tcPr>
          <w:p w:rsidR="00E17810" w:rsidRPr="005D4B56" w:rsidRDefault="00E17810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8" w:type="dxa"/>
          </w:tcPr>
          <w:p w:rsidR="00E17810" w:rsidRPr="005D4B56" w:rsidRDefault="00E17810" w:rsidP="009C68F6">
            <w:pPr>
              <w:pStyle w:val="ConsPlusNormal"/>
              <w:rPr>
                <w:color w:val="000000" w:themeColor="text1"/>
              </w:rPr>
            </w:pPr>
            <w:r w:rsidRPr="005D4B56">
              <w:rPr>
                <w:color w:val="000000" w:themeColor="text1"/>
              </w:rPr>
              <w:t xml:space="preserve">Ремонт асфальтобетонного покрытия                                          пгт. </w:t>
            </w:r>
            <w:proofErr w:type="gramStart"/>
            <w:r w:rsidRPr="005D4B56">
              <w:rPr>
                <w:color w:val="000000" w:themeColor="text1"/>
              </w:rPr>
              <w:t>Промышленная</w:t>
            </w:r>
            <w:proofErr w:type="gramEnd"/>
            <w:r w:rsidRPr="005D4B56">
              <w:rPr>
                <w:color w:val="000000" w:themeColor="text1"/>
              </w:rPr>
              <w:t>,                             ул. Весенняя                                            с примыканиями 0,6 км</w:t>
            </w:r>
          </w:p>
        </w:tc>
        <w:tc>
          <w:tcPr>
            <w:tcW w:w="3827" w:type="dxa"/>
          </w:tcPr>
          <w:p w:rsidR="00E17810" w:rsidRPr="005D4B56" w:rsidRDefault="00172ED6" w:rsidP="00E17810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lang w:eastAsia="en-US"/>
              </w:rPr>
              <w:t>Выполнение работ по р</w:t>
            </w:r>
            <w:r w:rsidR="00E17810" w:rsidRPr="005D4B56">
              <w:rPr>
                <w:color w:val="000000" w:themeColor="text1"/>
                <w:lang w:eastAsia="en-US"/>
              </w:rPr>
              <w:t>емонт</w:t>
            </w:r>
            <w:r w:rsidRPr="005D4B56">
              <w:rPr>
                <w:color w:val="000000" w:themeColor="text1"/>
                <w:lang w:eastAsia="en-US"/>
              </w:rPr>
              <w:t>у</w:t>
            </w:r>
            <w:r w:rsidR="00E17810" w:rsidRPr="005D4B56">
              <w:rPr>
                <w:color w:val="000000" w:themeColor="text1"/>
                <w:lang w:eastAsia="en-US"/>
              </w:rPr>
              <w:t xml:space="preserve"> асфальтобетонного покрытия</w:t>
            </w:r>
          </w:p>
        </w:tc>
        <w:tc>
          <w:tcPr>
            <w:tcW w:w="3827" w:type="dxa"/>
          </w:tcPr>
          <w:p w:rsidR="00E17810" w:rsidRPr="005D4B56" w:rsidRDefault="005D4B56" w:rsidP="00E17810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</w:tc>
        <w:tc>
          <w:tcPr>
            <w:tcW w:w="3261" w:type="dxa"/>
          </w:tcPr>
          <w:p w:rsidR="00E17810" w:rsidRPr="005D4B56" w:rsidRDefault="005D4B56" w:rsidP="00E17810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4EDC">
              <w:rPr>
                <w:sz w:val="28"/>
                <w:szCs w:val="28"/>
                <w:lang w:eastAsia="en-US"/>
              </w:rPr>
              <w:t>Фактическая протяженность отремонтированного асфальтобетонного покрытия</w:t>
            </w:r>
          </w:p>
        </w:tc>
      </w:tr>
      <w:tr w:rsidR="005D4B56" w:rsidTr="005D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Ремонт асфальтобетонного покрытия                                                п. Плотниково,                                      пер. Советский                                    с примыканиями 0,9 км</w:t>
            </w:r>
          </w:p>
        </w:tc>
        <w:tc>
          <w:tcPr>
            <w:tcW w:w="3827" w:type="dxa"/>
          </w:tcPr>
          <w:p w:rsidR="005D4B56" w:rsidRPr="005D4B56" w:rsidRDefault="005D4B56" w:rsidP="00E17810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lang w:eastAsia="en-US"/>
              </w:rPr>
              <w:t>Выполнение работ по ремонту асфальтобетонного покрытия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</w:tc>
        <w:tc>
          <w:tcPr>
            <w:tcW w:w="3261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4EDC">
              <w:rPr>
                <w:sz w:val="28"/>
                <w:szCs w:val="28"/>
                <w:lang w:eastAsia="en-US"/>
              </w:rPr>
              <w:t>Фактическая протяженность отремонтированного асфальтобетонного покрытия</w:t>
            </w:r>
          </w:p>
        </w:tc>
      </w:tr>
      <w:tr w:rsidR="005D4B56" w:rsidTr="005D4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Ремонт асфальтобетонного покрытия                                          пгт.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Промышленная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,                             ул. Комсомольская                                       с примыканиями 0,9 км</w:t>
            </w:r>
          </w:p>
        </w:tc>
        <w:tc>
          <w:tcPr>
            <w:tcW w:w="3827" w:type="dxa"/>
          </w:tcPr>
          <w:p w:rsidR="005D4B56" w:rsidRPr="005D4B56" w:rsidRDefault="005D4B56" w:rsidP="00E17810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lang w:eastAsia="en-US"/>
              </w:rPr>
              <w:t>Выполнение работ по ремонту асфальтобетонного покрытия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</w:tc>
        <w:tc>
          <w:tcPr>
            <w:tcW w:w="3261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4EDC">
              <w:rPr>
                <w:sz w:val="28"/>
                <w:szCs w:val="28"/>
                <w:lang w:eastAsia="en-US"/>
              </w:rPr>
              <w:t>Фактическая протяженность отремонтированного асфальтобетонного покрытия</w:t>
            </w:r>
          </w:p>
        </w:tc>
      </w:tr>
      <w:tr w:rsidR="005D4B56" w:rsidTr="00BA1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tabs>
                <w:tab w:val="left" w:pos="1202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Ремонт асфальтобетонного покрытия                                          пгт.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Промышленная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,                              ул. Октябрьская                                              с примыканиями</w:t>
            </w:r>
          </w:p>
        </w:tc>
        <w:tc>
          <w:tcPr>
            <w:tcW w:w="3827" w:type="dxa"/>
          </w:tcPr>
          <w:p w:rsidR="005D4B56" w:rsidRPr="005D4B56" w:rsidRDefault="005D4B56" w:rsidP="00E17810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lang w:eastAsia="en-US"/>
              </w:rPr>
              <w:t>Выполнение работ по ремонту асфальтобетонного покрытия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</w:tc>
        <w:tc>
          <w:tcPr>
            <w:tcW w:w="3261" w:type="dxa"/>
          </w:tcPr>
          <w:p w:rsidR="005D4B56" w:rsidRPr="005D4B56" w:rsidRDefault="005D4B56" w:rsidP="001C337B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4EDC">
              <w:rPr>
                <w:sz w:val="28"/>
                <w:szCs w:val="28"/>
                <w:lang w:eastAsia="en-US"/>
              </w:rPr>
              <w:t>Фактическая протяженность отремонтированного асфальтобетонного покрытия</w:t>
            </w:r>
          </w:p>
        </w:tc>
      </w:tr>
      <w:tr w:rsidR="001931CB" w:rsidTr="00D2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567" w:type="dxa"/>
            <w:vAlign w:val="center"/>
          </w:tcPr>
          <w:p w:rsidR="001931CB" w:rsidRPr="005D4B56" w:rsidRDefault="001931CB" w:rsidP="00D27D3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3" w:type="dxa"/>
            <w:gridSpan w:val="4"/>
            <w:vAlign w:val="center"/>
          </w:tcPr>
          <w:p w:rsidR="001931CB" w:rsidRPr="005D4B56" w:rsidRDefault="001931CB" w:rsidP="00D27D38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</w:tr>
      <w:tr w:rsidR="00E17810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E17810" w:rsidRPr="005D4B56" w:rsidRDefault="00E17810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8" w:type="dxa"/>
          </w:tcPr>
          <w:p w:rsidR="00E17810" w:rsidRPr="005D4B56" w:rsidRDefault="00E17810" w:rsidP="009C68F6">
            <w:pPr>
              <w:tabs>
                <w:tab w:val="left" w:pos="1202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Установка светофорного объекта Т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с пешеходным ограждением                 (МБОУ СОШ № 3,                                                   пгт.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Промышленная,                             ул. Н. Островского)</w:t>
            </w:r>
            <w:proofErr w:type="gramEnd"/>
          </w:p>
        </w:tc>
        <w:tc>
          <w:tcPr>
            <w:tcW w:w="3827" w:type="dxa"/>
          </w:tcPr>
          <w:p w:rsidR="00E17810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</w:t>
            </w:r>
            <w:r w:rsidR="00E17810" w:rsidRPr="005D4B56">
              <w:rPr>
                <w:color w:val="000000" w:themeColor="text1"/>
              </w:rPr>
              <w:t>абот по установке светофорного объекта</w:t>
            </w:r>
          </w:p>
        </w:tc>
        <w:tc>
          <w:tcPr>
            <w:tcW w:w="3827" w:type="dxa"/>
          </w:tcPr>
          <w:p w:rsidR="00E17810" w:rsidRPr="005D4B56" w:rsidRDefault="005D4B56" w:rsidP="00E17810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E17810" w:rsidRPr="005D4B56" w:rsidRDefault="00E17810" w:rsidP="00E17810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установленных светофорных объектов.</w:t>
            </w:r>
          </w:p>
        </w:tc>
      </w:tr>
      <w:tr w:rsidR="00172ED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172ED6" w:rsidRPr="005D4B56" w:rsidRDefault="00172ED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678" w:type="dxa"/>
          </w:tcPr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Текущий ремонт светофорного объекта на перекрестке по адресу: Кемеровская область,                                                        пгт. Промышленная,                                  ул. Коммунистическая -                      ул. Кооперативная</w:t>
            </w:r>
          </w:p>
        </w:tc>
        <w:tc>
          <w:tcPr>
            <w:tcW w:w="3827" w:type="dxa"/>
          </w:tcPr>
          <w:p w:rsidR="00172ED6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ремонту светофорного объекта</w:t>
            </w:r>
          </w:p>
        </w:tc>
        <w:tc>
          <w:tcPr>
            <w:tcW w:w="3827" w:type="dxa"/>
          </w:tcPr>
          <w:p w:rsidR="00172ED6" w:rsidRPr="005D4B56" w:rsidRDefault="005D4B5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172ED6" w:rsidRPr="005D4B56" w:rsidRDefault="00172ED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отремонтированных светофорных объектов, шт.</w:t>
            </w:r>
          </w:p>
        </w:tc>
      </w:tr>
      <w:tr w:rsidR="00172ED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172ED6" w:rsidRPr="005D4B56" w:rsidRDefault="00172ED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4678" w:type="dxa"/>
          </w:tcPr>
          <w:p w:rsidR="00172ED6" w:rsidRPr="005D4B56" w:rsidRDefault="00172ED6" w:rsidP="009C68F6">
            <w:pPr>
              <w:tabs>
                <w:tab w:val="left" w:pos="1202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Текущий ремонт светофорного объекта на перекрестке по адресу: Кемеровская область,                                  пгт. Промышленная,                                    ул. Коммунистическая -                             ул. Транспортная</w:t>
            </w:r>
          </w:p>
        </w:tc>
        <w:tc>
          <w:tcPr>
            <w:tcW w:w="3827" w:type="dxa"/>
          </w:tcPr>
          <w:p w:rsidR="00172ED6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ремонту светофорного объекта</w:t>
            </w:r>
          </w:p>
        </w:tc>
        <w:tc>
          <w:tcPr>
            <w:tcW w:w="3827" w:type="dxa"/>
          </w:tcPr>
          <w:p w:rsidR="00172ED6" w:rsidRPr="005D4B56" w:rsidRDefault="005D4B5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172ED6" w:rsidRPr="005D4B56" w:rsidRDefault="00172ED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отремонтированных светофорных объектов, шт.</w:t>
            </w:r>
          </w:p>
        </w:tc>
      </w:tr>
      <w:tr w:rsidR="00172ED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/>
        </w:trPr>
        <w:tc>
          <w:tcPr>
            <w:tcW w:w="567" w:type="dxa"/>
          </w:tcPr>
          <w:p w:rsidR="00172ED6" w:rsidRPr="005D4B56" w:rsidRDefault="00172ED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4678" w:type="dxa"/>
          </w:tcPr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Текущий ремонт светофорного объекта на перекрестке по адресу: Кемеровская область,                          пгт.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Промышленная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,                            ул. Н. Островского -                             ул. Кооперативная</w:t>
            </w:r>
          </w:p>
        </w:tc>
        <w:tc>
          <w:tcPr>
            <w:tcW w:w="3827" w:type="dxa"/>
          </w:tcPr>
          <w:p w:rsidR="00172ED6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ремонту светофорного объекта</w:t>
            </w:r>
          </w:p>
        </w:tc>
        <w:tc>
          <w:tcPr>
            <w:tcW w:w="3827" w:type="dxa"/>
          </w:tcPr>
          <w:p w:rsidR="00172ED6" w:rsidRPr="005D4B56" w:rsidRDefault="005D4B5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172ED6" w:rsidRPr="005D4B56" w:rsidRDefault="00172ED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отремонтированных светофорных объектов, шт.</w:t>
            </w:r>
          </w:p>
        </w:tc>
      </w:tr>
      <w:tr w:rsidR="00172ED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172ED6" w:rsidRPr="005D4B56" w:rsidRDefault="00172ED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4678" w:type="dxa"/>
          </w:tcPr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Выполнение работ по устройству тротуаров в Промышленновском муниципальном округе в 2022 году по адресу: Кемеровская область – Кузбасс, Промышленновский муниципальный район: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д. Каменка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 ул. </w:t>
            </w:r>
            <w:proofErr w:type="spellStart"/>
            <w:r w:rsidRPr="005D4B56">
              <w:rPr>
                <w:color w:val="000000" w:themeColor="text1"/>
                <w:sz w:val="28"/>
                <w:szCs w:val="28"/>
              </w:rPr>
              <w:t>Федирко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   (от д. 71а до д. 90);       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д. Калинкино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пер. Школьный, д. 5;     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д. Пор-Искитим</w:t>
            </w:r>
            <w:r w:rsidRPr="005D4B56">
              <w:rPr>
                <w:color w:val="000000" w:themeColor="text1"/>
                <w:sz w:val="28"/>
                <w:szCs w:val="28"/>
              </w:rPr>
              <w:t>,                     ул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оветская (от д.1 до д.7);      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д. Пьяново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           ул. Коммунистическая                                    (от д. 108 до д. 116);   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5D4B56">
              <w:rPr>
                <w:b/>
                <w:color w:val="000000" w:themeColor="text1"/>
                <w:sz w:val="28"/>
                <w:szCs w:val="28"/>
              </w:rPr>
              <w:t>ст</w:t>
            </w:r>
            <w:proofErr w:type="spellEnd"/>
            <w:r w:rsidRPr="005D4B56">
              <w:rPr>
                <w:b/>
                <w:color w:val="000000" w:themeColor="text1"/>
                <w:sz w:val="28"/>
                <w:szCs w:val="28"/>
              </w:rPr>
              <w:t xml:space="preserve"> Падунская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  ул. Калинина –                                       ул. Весенняя;                                                                             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д. Колычево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от остановки по                                 ул. Весенняя до пересечения;                    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с. Титово</w:t>
            </w:r>
            <w:r w:rsidRPr="005D4B56">
              <w:rPr>
                <w:color w:val="000000" w:themeColor="text1"/>
                <w:sz w:val="28"/>
                <w:szCs w:val="28"/>
              </w:rPr>
              <w:t>,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ул. Советская, д. 58;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д. Шуринка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ул. Баклыкова   (от стелы до д. 60 и от д. 63 до д. 59);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д. Усть-Каменка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 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Центральная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,    от д. 19 до остановочной площадки;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4B56">
              <w:rPr>
                <w:b/>
                <w:color w:val="000000" w:themeColor="text1"/>
                <w:sz w:val="28"/>
                <w:szCs w:val="28"/>
              </w:rPr>
              <w:t>с. Труд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(от пересечения                                у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л. Мира -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до д. 11);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lastRenderedPageBreak/>
              <w:t>с. Морозово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       ул. Кооперативная;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5D4B56">
              <w:rPr>
                <w:b/>
                <w:color w:val="000000" w:themeColor="text1"/>
                <w:sz w:val="28"/>
                <w:szCs w:val="28"/>
              </w:rPr>
              <w:t>Краснинское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(от хоккейного корта до  д. 7/1) и по ул. Центральная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(от д. 7/1 до д. 11);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5D4B56">
              <w:rPr>
                <w:b/>
                <w:color w:val="000000" w:themeColor="text1"/>
                <w:sz w:val="28"/>
                <w:szCs w:val="28"/>
              </w:rPr>
              <w:t>Усть</w:t>
            </w:r>
            <w:proofErr w:type="spellEnd"/>
            <w:r w:rsidRPr="005D4B56">
              <w:rPr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5D4B56">
              <w:rPr>
                <w:b/>
                <w:color w:val="000000" w:themeColor="text1"/>
                <w:sz w:val="28"/>
                <w:szCs w:val="28"/>
              </w:rPr>
              <w:t>Тарсьма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(от д. 30 до пересечения с центральной дорогой) и по центральной дороге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от пересечения с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ул. Школьная 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5D4B56">
              <w:rPr>
                <w:color w:val="000000" w:themeColor="text1"/>
                <w:sz w:val="28"/>
                <w:szCs w:val="28"/>
              </w:rPr>
              <w:t>до пересечения с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4B56">
              <w:rPr>
                <w:color w:val="000000" w:themeColor="text1"/>
                <w:sz w:val="28"/>
                <w:szCs w:val="28"/>
              </w:rPr>
              <w:t>ул. Береговой);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д. Уфимцево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пер. Школьный,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от д. 1 до д. 5;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с. Ваганово</w:t>
            </w:r>
            <w:r w:rsidRPr="005D4B56">
              <w:rPr>
                <w:color w:val="000000" w:themeColor="text1"/>
                <w:sz w:val="28"/>
                <w:szCs w:val="28"/>
              </w:rPr>
              <w:t>,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 ул. Центральная,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от д. 20 до д. 22;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п. Плотниково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пер. Советский д. 11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–  ул. Школьная, д. 18;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п. Плотниково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   от д. 1в до д. 3а;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д. Протопопово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                                  ул. </w:t>
            </w:r>
            <w:proofErr w:type="spellStart"/>
            <w:r w:rsidRPr="005D4B56">
              <w:rPr>
                <w:color w:val="000000" w:themeColor="text1"/>
                <w:sz w:val="28"/>
                <w:szCs w:val="28"/>
              </w:rPr>
              <w:t>Инская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,  от д. 12 до автобусной остановки;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b/>
                <w:color w:val="000000" w:themeColor="text1"/>
                <w:sz w:val="28"/>
                <w:szCs w:val="28"/>
              </w:rPr>
              <w:t>д. Еремино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ул. Магистральная 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(от д. 51 до пересечения с 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 пер.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Школьным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) и пер. Школьный  (от д.52 до пересечения с                            ул. Магистральная).</w:t>
            </w:r>
          </w:p>
        </w:tc>
        <w:tc>
          <w:tcPr>
            <w:tcW w:w="3827" w:type="dxa"/>
          </w:tcPr>
          <w:p w:rsidR="00172ED6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lastRenderedPageBreak/>
              <w:t>Выполнение работ по устройству тротуаров</w:t>
            </w:r>
          </w:p>
        </w:tc>
        <w:tc>
          <w:tcPr>
            <w:tcW w:w="3827" w:type="dxa"/>
          </w:tcPr>
          <w:p w:rsidR="00172ED6" w:rsidRPr="005D4B56" w:rsidRDefault="005D4B5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172ED6" w:rsidRPr="005D4B56" w:rsidRDefault="00172ED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построенных объектов, шт.</w:t>
            </w:r>
          </w:p>
        </w:tc>
      </w:tr>
      <w:tr w:rsidR="00172ED6" w:rsidTr="00DF2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/>
        </w:trPr>
        <w:tc>
          <w:tcPr>
            <w:tcW w:w="567" w:type="dxa"/>
          </w:tcPr>
          <w:p w:rsidR="00172ED6" w:rsidRPr="005D4B56" w:rsidRDefault="00172ED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4678" w:type="dxa"/>
          </w:tcPr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Выполнение работ по установке светофоров типа Т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на солнечных станциях и пешеходного ограждения ПО 1 в  пгт. Промышленная, Кемеровская область – Кузбасс: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- Детский сад № 6 по                                   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Кооперативная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, д.10                                    - Детский сад № 8 по                                     ул. Коммунистическая, д. 37;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- Детский сад «Сказка» по                                    ул. Коммунистическая, д. 49А;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- «СОШ № 3»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                          по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ул. Н. Островского,  д. 78;</w:t>
            </w:r>
          </w:p>
          <w:p w:rsidR="00172ED6" w:rsidRPr="005D4B56" w:rsidRDefault="00172ED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- Около МБУ «РДДТ» </w:t>
            </w:r>
            <w:r w:rsidR="001C337B">
              <w:rPr>
                <w:color w:val="000000" w:themeColor="text1"/>
                <w:sz w:val="28"/>
                <w:szCs w:val="28"/>
              </w:rPr>
              <w:t xml:space="preserve">                       по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ул. Н.Островского,</w:t>
            </w:r>
            <w:r w:rsidRPr="001C337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D4B56">
              <w:rPr>
                <w:color w:val="000000" w:themeColor="text1"/>
                <w:sz w:val="28"/>
                <w:szCs w:val="28"/>
              </w:rPr>
              <w:t>д. 3.</w:t>
            </w:r>
          </w:p>
        </w:tc>
        <w:tc>
          <w:tcPr>
            <w:tcW w:w="3827" w:type="dxa"/>
          </w:tcPr>
          <w:p w:rsidR="00172ED6" w:rsidRPr="005D4B56" w:rsidRDefault="00172ED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установке светофорного объекта</w:t>
            </w:r>
          </w:p>
        </w:tc>
        <w:tc>
          <w:tcPr>
            <w:tcW w:w="3827" w:type="dxa"/>
          </w:tcPr>
          <w:p w:rsidR="00172ED6" w:rsidRPr="005D4B56" w:rsidRDefault="005D4B5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172ED6" w:rsidRPr="005D4B56" w:rsidRDefault="00172ED6" w:rsidP="00172ED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установленных светофорных объектов.</w:t>
            </w:r>
          </w:p>
        </w:tc>
      </w:tr>
      <w:tr w:rsidR="009C68F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67" w:type="dxa"/>
          </w:tcPr>
          <w:p w:rsidR="009C68F6" w:rsidRPr="005D4B56" w:rsidRDefault="009C68F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4678" w:type="dxa"/>
          </w:tcPr>
          <w:p w:rsidR="009C68F6" w:rsidRPr="005D4B56" w:rsidRDefault="009C68F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Выполнение работ по установке светофоров типа Т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на солнечных станциях и пешеходного ограждения ПО1 в Промышленновском муниципальном округе Кемеровской области – Кузбасса; Промышленновский муниципальный район:                                                            д. Каменка, ул. </w:t>
            </w:r>
            <w:proofErr w:type="spellStart"/>
            <w:r w:rsidRPr="005D4B56">
              <w:rPr>
                <w:color w:val="000000" w:themeColor="text1"/>
                <w:sz w:val="28"/>
                <w:szCs w:val="28"/>
              </w:rPr>
              <w:t>Федирко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;                                 д. Шуринка, ул. Баклыкова;                         п. Плотниково, ул. Советская;                                          д. Пор-Искитим, ул. Советская;                      д. Калинкино, пер. Школьный;                          </w:t>
            </w:r>
          </w:p>
          <w:p w:rsidR="009C68F6" w:rsidRPr="005D4B56" w:rsidRDefault="009C68F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д. Еремино, ул.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Магистральная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9C68F6" w:rsidRPr="005D4B56" w:rsidRDefault="005D4B56" w:rsidP="009C68F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установке светофорного объекта</w:t>
            </w:r>
          </w:p>
        </w:tc>
        <w:tc>
          <w:tcPr>
            <w:tcW w:w="3827" w:type="dxa"/>
          </w:tcPr>
          <w:p w:rsidR="009C68F6" w:rsidRPr="005D4B56" w:rsidRDefault="005D4B56" w:rsidP="009C68F6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9C68F6" w:rsidRPr="005D4B56" w:rsidRDefault="005D4B56" w:rsidP="009C68F6">
            <w:pPr>
              <w:spacing w:after="200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установленных светофорных объектов.</w:t>
            </w:r>
          </w:p>
        </w:tc>
      </w:tr>
      <w:tr w:rsidR="005D4B56" w:rsidTr="00193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Выполнение работ по установке дополнительного освещения на пешеходных тротуарах в Промышленновском муниципальном округе в 2022 году</w:t>
            </w:r>
          </w:p>
          <w:p w:rsidR="005D4B56" w:rsidRPr="005D4B56" w:rsidRDefault="005D4B56" w:rsidP="009C68F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5D4B56" w:rsidRPr="005D4B56" w:rsidRDefault="005D4B56" w:rsidP="00172ED6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установке дополнительного освещения на пешеходных тротуарах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5D4B56" w:rsidRPr="005D4B56" w:rsidRDefault="005D4B56" w:rsidP="005D4B5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Количество участков, на которых фактически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установленного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дополнительное освещение пешеходных тротуаров.</w:t>
            </w:r>
          </w:p>
        </w:tc>
      </w:tr>
      <w:tr w:rsidR="005D4B5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Установка светофоров типа Т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на солнечных станциях, пешеходное ограждение и установка дорожных знаков  с. Морозово.                        Установка пешеходного ограждения и установка дорожных знаков </w:t>
            </w:r>
            <w:r w:rsidR="00961DC3">
              <w:rPr>
                <w:color w:val="000000" w:themeColor="text1"/>
                <w:sz w:val="28"/>
                <w:szCs w:val="28"/>
              </w:rPr>
              <w:t xml:space="preserve">в              </w:t>
            </w:r>
            <w:r w:rsidRPr="005D4B56">
              <w:rPr>
                <w:color w:val="000000" w:themeColor="text1"/>
                <w:sz w:val="28"/>
                <w:szCs w:val="28"/>
              </w:rPr>
              <w:t xml:space="preserve"> д. Колычево Промышленновского муниципального округа.</w:t>
            </w:r>
          </w:p>
        </w:tc>
        <w:tc>
          <w:tcPr>
            <w:tcW w:w="3827" w:type="dxa"/>
          </w:tcPr>
          <w:p w:rsidR="005D4B56" w:rsidRPr="005D4B56" w:rsidRDefault="005D4B56" w:rsidP="009014F9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установке объектов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5D4B56" w:rsidRPr="005D4B56" w:rsidRDefault="005D4B56" w:rsidP="005D4B56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фактически установленных объектов.</w:t>
            </w:r>
          </w:p>
        </w:tc>
      </w:tr>
      <w:tr w:rsidR="005D4B5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Устройство дополнительного уличного освещения по адресу:                        пгт. Промышленная,                         ул. Октябрьская </w:t>
            </w:r>
          </w:p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(около МБОУ СОШ №2).</w:t>
            </w:r>
          </w:p>
        </w:tc>
        <w:tc>
          <w:tcPr>
            <w:tcW w:w="3827" w:type="dxa"/>
          </w:tcPr>
          <w:p w:rsidR="005D4B56" w:rsidRPr="005D4B56" w:rsidRDefault="005D4B56" w:rsidP="009014F9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 xml:space="preserve">Выполнение работ по установке дополнительного освещения 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5D4B56" w:rsidRPr="005D4B56" w:rsidRDefault="005D4B56" w:rsidP="00EC49B9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Количество участков, на которых фактически 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установленного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дополнительное освещение пешеходных тротуаров.</w:t>
            </w:r>
          </w:p>
        </w:tc>
      </w:tr>
      <w:tr w:rsidR="005D4B5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Устройство дополнительного тротуара по адресу:                        пгт. Промышленная,                        ул. Коммунистическая, д.37</w:t>
            </w:r>
          </w:p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(около </w:t>
            </w:r>
            <w:proofErr w:type="spellStart"/>
            <w:r w:rsidRPr="005D4B56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с"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Сказка")</w:t>
            </w:r>
          </w:p>
        </w:tc>
        <w:tc>
          <w:tcPr>
            <w:tcW w:w="3827" w:type="dxa"/>
          </w:tcPr>
          <w:p w:rsidR="005D4B56" w:rsidRPr="005D4B56" w:rsidRDefault="005D4B56" w:rsidP="00EC49B9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устройству тротуаров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5D4B56" w:rsidRPr="005D4B56" w:rsidRDefault="005D4B56" w:rsidP="00D27D38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Количество фактически построенных объектов, </w:t>
            </w:r>
          </w:p>
        </w:tc>
      </w:tr>
      <w:tr w:rsidR="005D4B56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/>
        </w:trPr>
        <w:tc>
          <w:tcPr>
            <w:tcW w:w="567" w:type="dxa"/>
          </w:tcPr>
          <w:p w:rsidR="005D4B56" w:rsidRPr="005D4B56" w:rsidRDefault="005D4B56" w:rsidP="00B1293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B12931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5D4B56">
              <w:rPr>
                <w:color w:val="000000" w:themeColor="text1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4678" w:type="dxa"/>
          </w:tcPr>
          <w:p w:rsidR="005D4B56" w:rsidRPr="005D4B56" w:rsidRDefault="005D4B56" w:rsidP="009C68F6">
            <w:pPr>
              <w:tabs>
                <w:tab w:val="left" w:pos="338"/>
              </w:tabs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Устройство тротуаров, ограждений, уличного освещения и светофоров Т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7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D4B56" w:rsidRPr="005D4B56" w:rsidRDefault="005D4B56" w:rsidP="009014F9">
            <w:pPr>
              <w:pStyle w:val="ConsPlusNormal"/>
              <w:rPr>
                <w:color w:val="000000" w:themeColor="text1"/>
                <w:lang w:eastAsia="en-US"/>
              </w:rPr>
            </w:pPr>
            <w:r w:rsidRPr="005D4B56">
              <w:rPr>
                <w:color w:val="000000" w:themeColor="text1"/>
              </w:rPr>
              <w:t>Выполнение работ по устройству объектов</w:t>
            </w:r>
          </w:p>
        </w:tc>
        <w:tc>
          <w:tcPr>
            <w:tcW w:w="3827" w:type="dxa"/>
          </w:tcPr>
          <w:p w:rsidR="005D4B56" w:rsidRPr="005D4B56" w:rsidRDefault="005D4B56" w:rsidP="001C337B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3261" w:type="dxa"/>
          </w:tcPr>
          <w:p w:rsidR="005D4B56" w:rsidRPr="005D4B56" w:rsidRDefault="005D4B56" w:rsidP="00D27D38">
            <w:pPr>
              <w:rPr>
                <w:color w:val="000000" w:themeColor="text1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Количество фактически построенных объектов, </w:t>
            </w:r>
          </w:p>
        </w:tc>
      </w:tr>
      <w:tr w:rsidR="009C68F6" w:rsidRPr="00EE4DB4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3" w:type="dxa"/>
            <w:gridSpan w:val="4"/>
            <w:vAlign w:val="center"/>
          </w:tcPr>
          <w:p w:rsidR="009C68F6" w:rsidRPr="00EE4DB4" w:rsidRDefault="009C68F6" w:rsidP="009C68F6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Подпрограмма «Благоустройство»</w:t>
            </w:r>
          </w:p>
        </w:tc>
      </w:tr>
      <w:tr w:rsidR="009C68F6" w:rsidRPr="00EE4DB4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  <w:vAlign w:val="center"/>
          </w:tcPr>
          <w:p w:rsidR="009C68F6" w:rsidRPr="00EE4DB4" w:rsidRDefault="009C68F6" w:rsidP="009C68F6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color w:val="000000"/>
                <w:sz w:val="28"/>
                <w:szCs w:val="28"/>
                <w:lang w:eastAsia="en-US"/>
              </w:rPr>
              <w:t>Цель: с</w:t>
            </w:r>
            <w:r w:rsidRPr="00EE4DB4">
              <w:rPr>
                <w:sz w:val="28"/>
                <w:szCs w:val="28"/>
              </w:rPr>
              <w:t>овершенствование системы благоустройства Промышленновского муниципального округа</w:t>
            </w:r>
          </w:p>
        </w:tc>
      </w:tr>
      <w:tr w:rsidR="009C68F6" w:rsidRPr="00EE4DB4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3" w:type="dxa"/>
            <w:gridSpan w:val="4"/>
          </w:tcPr>
          <w:p w:rsidR="009C68F6" w:rsidRPr="00EE4DB4" w:rsidRDefault="009C68F6" w:rsidP="009C68F6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EE4DB4">
              <w:rPr>
                <w:sz w:val="28"/>
                <w:szCs w:val="28"/>
              </w:rPr>
              <w:t>Задача: повышение уровня благоустройства и санитарного состояния Промышленновского муниципального округа.</w:t>
            </w:r>
          </w:p>
        </w:tc>
      </w:tr>
      <w:tr w:rsidR="003F40B1" w:rsidRPr="00E62AC5" w:rsidTr="003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/>
        </w:trPr>
        <w:tc>
          <w:tcPr>
            <w:tcW w:w="567" w:type="dxa"/>
            <w:vMerge w:val="restart"/>
          </w:tcPr>
          <w:p w:rsidR="003F40B1" w:rsidRPr="001B0C9D" w:rsidRDefault="003F40B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678" w:type="dxa"/>
            <w:vMerge w:val="restart"/>
          </w:tcPr>
          <w:p w:rsidR="003F40B1" w:rsidRPr="00EE4DB4" w:rsidRDefault="003F40B1" w:rsidP="009C68F6">
            <w:pPr>
              <w:pStyle w:val="ConsPlusNormal"/>
              <w:rPr>
                <w:color w:val="000000"/>
                <w:lang w:val="en-US"/>
              </w:rPr>
            </w:pPr>
            <w:r w:rsidRPr="00EE4DB4">
              <w:rPr>
                <w:color w:val="000000"/>
              </w:rPr>
              <w:t>Организация уличного освещения</w:t>
            </w:r>
          </w:p>
          <w:p w:rsidR="003F40B1" w:rsidRPr="00EE4DB4" w:rsidRDefault="003F40B1" w:rsidP="009C68F6">
            <w:pPr>
              <w:pStyle w:val="ConsPlusNormal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vMerge w:val="restart"/>
          </w:tcPr>
          <w:p w:rsidR="003F40B1" w:rsidRPr="00EE4DB4" w:rsidRDefault="003F40B1" w:rsidP="009C68F6">
            <w:pPr>
              <w:pStyle w:val="ConsPlusNormal"/>
              <w:rPr>
                <w:color w:val="000000"/>
                <w:lang w:eastAsia="en-US"/>
              </w:rPr>
            </w:pPr>
            <w:r w:rsidRPr="00EE4DB4">
              <w:t>Содержание и ремонт уличного освещения Промышленновского муниципального округа</w:t>
            </w:r>
          </w:p>
        </w:tc>
        <w:tc>
          <w:tcPr>
            <w:tcW w:w="3827" w:type="dxa"/>
          </w:tcPr>
          <w:p w:rsidR="003F40B1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Обеспечение уличным освещением, %</w:t>
            </w:r>
          </w:p>
          <w:p w:rsidR="003F40B1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F40B1" w:rsidRPr="005D4B56" w:rsidRDefault="003F40B1" w:rsidP="009C68F6">
            <w:pPr>
              <w:spacing w:after="20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 xml:space="preserve">ОО = ОУ / ВУ </w:t>
            </w:r>
            <w:proofErr w:type="spellStart"/>
            <w:r w:rsidRPr="005D4B56">
              <w:rPr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 xml:space="preserve"> 100%,</w:t>
            </w:r>
          </w:p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Где</w:t>
            </w:r>
          </w:p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ОО - обеспечение освещением (</w:t>
            </w:r>
            <w:proofErr w:type="spellStart"/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)</w:t>
            </w:r>
          </w:p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ОУ - освещенные улицы (</w:t>
            </w:r>
            <w:proofErr w:type="spellStart"/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)</w:t>
            </w:r>
          </w:p>
          <w:p w:rsidR="003F40B1" w:rsidRPr="005D4B56" w:rsidRDefault="003F40B1" w:rsidP="003F40B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ВУ -  всего улиц (</w:t>
            </w:r>
            <w:proofErr w:type="spellStart"/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) х100%</w:t>
            </w:r>
          </w:p>
        </w:tc>
      </w:tr>
      <w:tr w:rsidR="003F40B1" w:rsidRPr="00E62AC5" w:rsidTr="003F4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/>
        </w:trPr>
        <w:tc>
          <w:tcPr>
            <w:tcW w:w="567" w:type="dxa"/>
            <w:vMerge/>
          </w:tcPr>
          <w:p w:rsidR="003F40B1" w:rsidRPr="001B0C9D" w:rsidRDefault="003F40B1" w:rsidP="009C68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3F40B1" w:rsidRPr="00EE4DB4" w:rsidRDefault="003F40B1" w:rsidP="009C68F6">
            <w:pPr>
              <w:pStyle w:val="ConsPlusNormal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3F40B1" w:rsidRPr="00EE4DB4" w:rsidRDefault="003F40B1" w:rsidP="009C68F6">
            <w:pPr>
              <w:pStyle w:val="ConsPlusNormal"/>
            </w:pPr>
          </w:p>
        </w:tc>
        <w:tc>
          <w:tcPr>
            <w:tcW w:w="3827" w:type="dxa"/>
          </w:tcPr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Доля энергосберегающих светильников уличного освещения, %</w:t>
            </w:r>
          </w:p>
          <w:p w:rsidR="003F40B1" w:rsidRPr="005D4B56" w:rsidRDefault="003F40B1" w:rsidP="009C68F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ДЭС= ЭС/ВСх100% где</w:t>
            </w:r>
          </w:p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ДЭС - доля энергосберегающих светильников</w:t>
            </w:r>
          </w:p>
          <w:p w:rsidR="003F40B1" w:rsidRPr="005D4B56" w:rsidRDefault="003F40B1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D4B56">
              <w:rPr>
                <w:color w:val="000000" w:themeColor="text1"/>
                <w:sz w:val="28"/>
                <w:szCs w:val="28"/>
              </w:rPr>
              <w:t>ЭС - энергосберегающие светильники</w:t>
            </w: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,(</w:t>
            </w:r>
            <w:proofErr w:type="spellStart"/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  <w:r w:rsidRPr="005D4B56">
              <w:rPr>
                <w:color w:val="000000" w:themeColor="text1"/>
                <w:sz w:val="28"/>
                <w:szCs w:val="28"/>
              </w:rPr>
              <w:t>)</w:t>
            </w:r>
          </w:p>
          <w:p w:rsidR="003F40B1" w:rsidRPr="005D4B56" w:rsidRDefault="003F40B1" w:rsidP="009C68F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D4B56">
              <w:rPr>
                <w:color w:val="000000" w:themeColor="text1"/>
                <w:sz w:val="28"/>
                <w:szCs w:val="28"/>
              </w:rPr>
              <w:t>ВС</w:t>
            </w:r>
            <w:proofErr w:type="gramEnd"/>
            <w:r w:rsidRPr="005D4B56">
              <w:rPr>
                <w:color w:val="000000" w:themeColor="text1"/>
                <w:sz w:val="28"/>
                <w:szCs w:val="28"/>
              </w:rPr>
              <w:t xml:space="preserve"> -  всего установленных светильников</w:t>
            </w:r>
          </w:p>
        </w:tc>
      </w:tr>
      <w:tr w:rsidR="009771D2" w:rsidRPr="00906A72" w:rsidTr="00977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/>
        </w:trPr>
        <w:tc>
          <w:tcPr>
            <w:tcW w:w="567" w:type="dxa"/>
            <w:vMerge w:val="restart"/>
          </w:tcPr>
          <w:p w:rsidR="009771D2" w:rsidRPr="001B0C9D" w:rsidRDefault="009771D2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678" w:type="dxa"/>
            <w:vMerge w:val="restart"/>
          </w:tcPr>
          <w:p w:rsidR="009771D2" w:rsidRPr="00EE4DB4" w:rsidRDefault="009771D2" w:rsidP="009C68F6">
            <w:pPr>
              <w:pStyle w:val="ConsPlusNormal"/>
              <w:rPr>
                <w:color w:val="000000"/>
              </w:rPr>
            </w:pPr>
            <w:r w:rsidRPr="00EE4DB4">
              <w:rPr>
                <w:color w:val="000000"/>
              </w:rPr>
              <w:t>Вывоз твердых бытовых отходов</w:t>
            </w:r>
          </w:p>
        </w:tc>
        <w:tc>
          <w:tcPr>
            <w:tcW w:w="3827" w:type="dxa"/>
            <w:vMerge w:val="restart"/>
          </w:tcPr>
          <w:p w:rsidR="009771D2" w:rsidRPr="00EE4DB4" w:rsidRDefault="009771D2" w:rsidP="009C68F6">
            <w:pPr>
              <w:rPr>
                <w:sz w:val="28"/>
                <w:szCs w:val="28"/>
              </w:rPr>
            </w:pPr>
            <w:r w:rsidRPr="00EE4DB4">
              <w:rPr>
                <w:sz w:val="28"/>
                <w:szCs w:val="28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3827" w:type="dxa"/>
          </w:tcPr>
          <w:p w:rsidR="009771D2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Pr="00777105">
              <w:rPr>
                <w:color w:val="000000" w:themeColor="text1"/>
                <w:sz w:val="28"/>
                <w:szCs w:val="28"/>
              </w:rPr>
              <w:t>контейнеров для сбора твердых коммунальных отходов необходимых для населения Промышленновского муниципального округа</w:t>
            </w:r>
          </w:p>
          <w:p w:rsidR="009771D2" w:rsidRPr="00777105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9771D2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77105">
              <w:rPr>
                <w:color w:val="000000" w:themeColor="text1"/>
                <w:sz w:val="28"/>
                <w:szCs w:val="28"/>
              </w:rPr>
              <w:t>Фактическое количество приобретенных контейнеров для сбора твердых коммунальных отходов необходимых для населения</w:t>
            </w:r>
          </w:p>
          <w:p w:rsidR="009771D2" w:rsidRPr="00777105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9771D2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/>
        </w:trPr>
        <w:tc>
          <w:tcPr>
            <w:tcW w:w="567" w:type="dxa"/>
            <w:vMerge/>
          </w:tcPr>
          <w:p w:rsidR="009771D2" w:rsidRPr="001B0C9D" w:rsidRDefault="009771D2" w:rsidP="009C68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9771D2" w:rsidRPr="00EE4DB4" w:rsidRDefault="009771D2" w:rsidP="009C68F6">
            <w:pPr>
              <w:pStyle w:val="ConsPlusNormal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9771D2" w:rsidRPr="00EE4DB4" w:rsidRDefault="009771D2" w:rsidP="009C68F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71D2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77105">
              <w:rPr>
                <w:color w:val="000000" w:themeColor="text1"/>
                <w:sz w:val="28"/>
                <w:szCs w:val="28"/>
              </w:rPr>
              <w:t>Удельный вес контейнеров для сбора твердых коммунальных отходов необходимых для населения Промышленновского муниципального округа, %</w:t>
            </w:r>
          </w:p>
        </w:tc>
        <w:tc>
          <w:tcPr>
            <w:tcW w:w="3261" w:type="dxa"/>
          </w:tcPr>
          <w:p w:rsidR="009771D2" w:rsidRPr="00777105" w:rsidRDefault="009771D2" w:rsidP="001C337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77105">
              <w:rPr>
                <w:color w:val="000000" w:themeColor="text1"/>
                <w:sz w:val="28"/>
                <w:szCs w:val="28"/>
              </w:rPr>
              <w:t>Фактическое количество приобретенных контейнеров для сбора твердых коммунальных отходов необходимых для населения / потребность населения в контейнерах*100%</w:t>
            </w:r>
          </w:p>
        </w:tc>
      </w:tr>
      <w:tr w:rsidR="009C68F6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678" w:type="dxa"/>
          </w:tcPr>
          <w:p w:rsidR="009C68F6" w:rsidRPr="00EE4DB4" w:rsidRDefault="009C68F6" w:rsidP="009C68F6">
            <w:pPr>
              <w:pStyle w:val="ConsPlusNormal"/>
              <w:rPr>
                <w:color w:val="000000"/>
              </w:rPr>
            </w:pPr>
            <w:r w:rsidRPr="00EE4DB4">
              <w:rPr>
                <w:color w:val="000000"/>
              </w:rPr>
              <w:t>Содержание мест захоронения</w:t>
            </w:r>
          </w:p>
        </w:tc>
        <w:tc>
          <w:tcPr>
            <w:tcW w:w="3827" w:type="dxa"/>
          </w:tcPr>
          <w:p w:rsidR="009C68F6" w:rsidRPr="00EE4DB4" w:rsidRDefault="009C68F6" w:rsidP="009C68F6">
            <w:pPr>
              <w:pStyle w:val="ConsPlusNormal"/>
            </w:pPr>
            <w:r w:rsidRPr="00EE4DB4">
              <w:t xml:space="preserve">Приведение в соответствии санитарным нормам мест захоронения </w:t>
            </w:r>
          </w:p>
        </w:tc>
        <w:tc>
          <w:tcPr>
            <w:tcW w:w="3827" w:type="dxa"/>
          </w:tcPr>
          <w:p w:rsidR="009C68F6" w:rsidRPr="009B7AC8" w:rsidRDefault="009C68F6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B7AC8">
              <w:rPr>
                <w:color w:val="000000" w:themeColor="text1"/>
                <w:sz w:val="28"/>
                <w:szCs w:val="28"/>
              </w:rPr>
              <w:t>Доля мест захоронений, приведенных в соответствие санитарным нормам, %</w:t>
            </w:r>
          </w:p>
        </w:tc>
        <w:tc>
          <w:tcPr>
            <w:tcW w:w="3261" w:type="dxa"/>
          </w:tcPr>
          <w:p w:rsidR="009C68F6" w:rsidRPr="009B7AC8" w:rsidRDefault="009C68F6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Дзм=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Мзф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Мзп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 xml:space="preserve"> 100%, где</w:t>
            </w:r>
          </w:p>
          <w:p w:rsidR="009C68F6" w:rsidRPr="009B7AC8" w:rsidRDefault="009C68F6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Дз</w:t>
            </w:r>
            <w:proofErr w:type="gramStart"/>
            <w:r w:rsidRPr="009B7AC8">
              <w:rPr>
                <w:color w:val="000000" w:themeColor="text1"/>
                <w:sz w:val="28"/>
                <w:szCs w:val="28"/>
              </w:rPr>
              <w:t>м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B7AC8">
              <w:rPr>
                <w:color w:val="000000" w:themeColor="text1"/>
                <w:sz w:val="28"/>
                <w:szCs w:val="28"/>
              </w:rPr>
              <w:t xml:space="preserve"> доля мест захоронений;</w:t>
            </w:r>
          </w:p>
          <w:p w:rsidR="009C68F6" w:rsidRPr="009B7AC8" w:rsidRDefault="009C68F6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Мз</w:t>
            </w:r>
            <w:proofErr w:type="gramStart"/>
            <w:r w:rsidRPr="009B7AC8">
              <w:rPr>
                <w:color w:val="000000" w:themeColor="text1"/>
                <w:sz w:val="28"/>
                <w:szCs w:val="28"/>
              </w:rPr>
              <w:t>ф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B7AC8">
              <w:rPr>
                <w:color w:val="000000" w:themeColor="text1"/>
                <w:sz w:val="28"/>
                <w:szCs w:val="28"/>
              </w:rPr>
              <w:t xml:space="preserve"> места захоронений, приведенных в соответствие, факт (</w:t>
            </w: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>)</w:t>
            </w:r>
          </w:p>
          <w:p w:rsidR="00C10940" w:rsidRPr="009B7AC8" w:rsidRDefault="00C10940" w:rsidP="00C1094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Мз</w:t>
            </w:r>
            <w:proofErr w:type="gramStart"/>
            <w:r w:rsidRPr="009B7AC8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9B7AC8">
              <w:rPr>
                <w:color w:val="000000" w:themeColor="text1"/>
                <w:sz w:val="28"/>
                <w:szCs w:val="28"/>
              </w:rPr>
              <w:t xml:space="preserve"> места захоронений, планируемые для приведения в соответствие, факт (</w:t>
            </w:r>
            <w:proofErr w:type="spellStart"/>
            <w:r w:rsidRPr="009B7AC8">
              <w:rPr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9B7AC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77AB8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/>
        </w:trPr>
        <w:tc>
          <w:tcPr>
            <w:tcW w:w="567" w:type="dxa"/>
            <w:vMerge w:val="restart"/>
          </w:tcPr>
          <w:p w:rsidR="00977AB8" w:rsidRPr="001B0C9D" w:rsidRDefault="00977AB8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678" w:type="dxa"/>
            <w:vMerge w:val="restart"/>
          </w:tcPr>
          <w:p w:rsidR="00977AB8" w:rsidRPr="00EE4DB4" w:rsidRDefault="00977AB8" w:rsidP="009C68F6">
            <w:pPr>
              <w:pStyle w:val="ConsPlusNormal"/>
              <w:rPr>
                <w:color w:val="000000"/>
              </w:rPr>
            </w:pPr>
            <w:r w:rsidRPr="00EE4DB4">
              <w:rPr>
                <w:color w:val="000000"/>
              </w:rPr>
              <w:t>Озеленение</w:t>
            </w:r>
          </w:p>
        </w:tc>
        <w:tc>
          <w:tcPr>
            <w:tcW w:w="3827" w:type="dxa"/>
            <w:vMerge w:val="restart"/>
          </w:tcPr>
          <w:p w:rsidR="00977AB8" w:rsidRPr="00EE4DB4" w:rsidRDefault="00977AB8" w:rsidP="009C68F6">
            <w:pPr>
              <w:pStyle w:val="ConsPlusNormal"/>
            </w:pPr>
            <w:r w:rsidRPr="00EE4DB4">
              <w:t>Приобретение цветочной рассады, саженцев</w:t>
            </w:r>
          </w:p>
        </w:tc>
        <w:tc>
          <w:tcPr>
            <w:tcW w:w="3827" w:type="dxa"/>
          </w:tcPr>
          <w:p w:rsidR="00977AB8" w:rsidRPr="009B7AC8" w:rsidRDefault="00977AB8" w:rsidP="00302D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количество высадки цветочной рассады и саженцев, шт.</w:t>
            </w:r>
          </w:p>
        </w:tc>
        <w:tc>
          <w:tcPr>
            <w:tcW w:w="3261" w:type="dxa"/>
          </w:tcPr>
          <w:p w:rsidR="00977AB8" w:rsidRPr="009B7AC8" w:rsidRDefault="00977AB8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Фактическое количество посаженных саженцев, цветочной рассады, шт.</w:t>
            </w:r>
          </w:p>
        </w:tc>
      </w:tr>
      <w:tr w:rsidR="00977AB8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/>
        </w:trPr>
        <w:tc>
          <w:tcPr>
            <w:tcW w:w="567" w:type="dxa"/>
            <w:vMerge/>
          </w:tcPr>
          <w:p w:rsidR="00977AB8" w:rsidRPr="001B0C9D" w:rsidRDefault="00977AB8" w:rsidP="009C68F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977AB8" w:rsidRPr="00EE4DB4" w:rsidRDefault="00977AB8" w:rsidP="009C68F6">
            <w:pPr>
              <w:pStyle w:val="ConsPlusNormal"/>
              <w:rPr>
                <w:color w:val="000000"/>
              </w:rPr>
            </w:pPr>
          </w:p>
        </w:tc>
        <w:tc>
          <w:tcPr>
            <w:tcW w:w="3827" w:type="dxa"/>
            <w:vMerge/>
          </w:tcPr>
          <w:p w:rsidR="00977AB8" w:rsidRPr="00EE4DB4" w:rsidRDefault="00977AB8" w:rsidP="009C68F6">
            <w:pPr>
              <w:pStyle w:val="ConsPlusNormal"/>
            </w:pPr>
          </w:p>
        </w:tc>
        <w:tc>
          <w:tcPr>
            <w:tcW w:w="3827" w:type="dxa"/>
          </w:tcPr>
          <w:p w:rsidR="00977AB8" w:rsidRDefault="00977AB8" w:rsidP="00302DE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B7AC8">
              <w:rPr>
                <w:color w:val="000000" w:themeColor="text1"/>
                <w:sz w:val="28"/>
                <w:szCs w:val="28"/>
              </w:rPr>
              <w:t>Доля высаженной  цветочной рассады и саженцев,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B7AC8">
              <w:rPr>
                <w:color w:val="000000" w:themeColor="text1"/>
                <w:sz w:val="28"/>
                <w:szCs w:val="28"/>
              </w:rPr>
              <w:t>%.</w:t>
            </w:r>
          </w:p>
        </w:tc>
        <w:tc>
          <w:tcPr>
            <w:tcW w:w="3261" w:type="dxa"/>
          </w:tcPr>
          <w:p w:rsidR="00977AB8" w:rsidRDefault="00977AB8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B7AC8">
              <w:rPr>
                <w:color w:val="000000" w:themeColor="text1"/>
                <w:sz w:val="28"/>
                <w:szCs w:val="28"/>
              </w:rPr>
              <w:t xml:space="preserve">Фактическое количество цветочной </w:t>
            </w:r>
            <w:r>
              <w:rPr>
                <w:color w:val="000000" w:themeColor="text1"/>
                <w:sz w:val="28"/>
                <w:szCs w:val="28"/>
              </w:rPr>
              <w:t xml:space="preserve">рассады, </w:t>
            </w:r>
            <w:r w:rsidRPr="009B7AC8">
              <w:rPr>
                <w:color w:val="000000" w:themeColor="text1"/>
                <w:sz w:val="28"/>
                <w:szCs w:val="28"/>
              </w:rPr>
              <w:t xml:space="preserve">саженцев /плановое количество, </w:t>
            </w:r>
            <w:r>
              <w:rPr>
                <w:color w:val="000000" w:themeColor="text1"/>
                <w:sz w:val="28"/>
                <w:szCs w:val="28"/>
              </w:rPr>
              <w:t xml:space="preserve">цветочной рассады, </w:t>
            </w:r>
            <w:r w:rsidRPr="009B7AC8">
              <w:rPr>
                <w:color w:val="000000" w:themeColor="text1"/>
                <w:sz w:val="28"/>
                <w:szCs w:val="28"/>
              </w:rPr>
              <w:t>саженцев*100%</w:t>
            </w:r>
          </w:p>
          <w:p w:rsidR="006214BC" w:rsidRDefault="006214BC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214BC" w:rsidRDefault="006214BC" w:rsidP="009C68F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A1374" w:rsidRPr="006B3E65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/>
        </w:trPr>
        <w:tc>
          <w:tcPr>
            <w:tcW w:w="567" w:type="dxa"/>
          </w:tcPr>
          <w:p w:rsidR="00BA1374" w:rsidRPr="001B0C9D" w:rsidRDefault="00BA1374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4.5.</w:t>
            </w:r>
          </w:p>
        </w:tc>
        <w:tc>
          <w:tcPr>
            <w:tcW w:w="4678" w:type="dxa"/>
          </w:tcPr>
          <w:p w:rsidR="00BA1374" w:rsidRPr="00EE4DB4" w:rsidRDefault="00BA1374" w:rsidP="009C68F6">
            <w:pPr>
              <w:pStyle w:val="ConsPlusNormal"/>
              <w:rPr>
                <w:color w:val="000000"/>
              </w:rPr>
            </w:pPr>
            <w:r w:rsidRPr="00EE4DB4">
              <w:rPr>
                <w:color w:val="000000"/>
              </w:rPr>
              <w:t xml:space="preserve">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иллюминации, </w:t>
            </w:r>
            <w:r w:rsidRPr="009B7AC8">
              <w:rPr>
                <w:color w:val="000000" w:themeColor="text1"/>
              </w:rPr>
              <w:t>установка светофора</w:t>
            </w:r>
            <w:proofErr w:type="gramStart"/>
            <w:r w:rsidRPr="009B7AC8">
              <w:rPr>
                <w:color w:val="000000" w:themeColor="text1"/>
              </w:rPr>
              <w:t xml:space="preserve"> </w:t>
            </w:r>
            <w:r w:rsidRPr="00EE4DB4">
              <w:rPr>
                <w:color w:val="000000"/>
              </w:rPr>
              <w:t>)</w:t>
            </w:r>
            <w:proofErr w:type="gramEnd"/>
          </w:p>
        </w:tc>
        <w:tc>
          <w:tcPr>
            <w:tcW w:w="3827" w:type="dxa"/>
          </w:tcPr>
          <w:p w:rsidR="00BA1374" w:rsidRPr="00EE4DB4" w:rsidRDefault="00BA1374" w:rsidP="009C68F6">
            <w:pPr>
              <w:pStyle w:val="ConsPlusNormal"/>
            </w:pPr>
            <w:r w:rsidRPr="00EE4DB4">
              <w:t>Приобретение расходных материалов  для целей благоустройства населенных пунктов.</w:t>
            </w:r>
          </w:p>
        </w:tc>
        <w:tc>
          <w:tcPr>
            <w:tcW w:w="3827" w:type="dxa"/>
          </w:tcPr>
          <w:p w:rsidR="00BA1374" w:rsidRPr="00EE4DB4" w:rsidRDefault="00BA1374" w:rsidP="00BD2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обеспеченности услугами и материалами, %</w:t>
            </w:r>
          </w:p>
        </w:tc>
        <w:tc>
          <w:tcPr>
            <w:tcW w:w="3261" w:type="dxa"/>
          </w:tcPr>
          <w:p w:rsidR="00BA1374" w:rsidRPr="006B3E65" w:rsidRDefault="00BA1374" w:rsidP="00BD2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приобретенных услуг и материалов / Количество требующихся услуг и материалов*100%</w:t>
            </w:r>
          </w:p>
        </w:tc>
      </w:tr>
      <w:tr w:rsidR="009B7AC8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/>
        </w:trPr>
        <w:tc>
          <w:tcPr>
            <w:tcW w:w="567" w:type="dxa"/>
          </w:tcPr>
          <w:p w:rsidR="009B7AC8" w:rsidRPr="00906A72" w:rsidRDefault="009B7AC8" w:rsidP="009C68F6">
            <w:pPr>
              <w:rPr>
                <w:sz w:val="24"/>
                <w:szCs w:val="24"/>
                <w:lang w:eastAsia="en-US"/>
              </w:rPr>
            </w:pPr>
            <w:r w:rsidRPr="00906A72"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678" w:type="dxa"/>
          </w:tcPr>
          <w:p w:rsidR="009B7AC8" w:rsidRPr="00906A72" w:rsidRDefault="009B7AC8" w:rsidP="009C68F6">
            <w:pPr>
              <w:pStyle w:val="ConsPlusNormal"/>
            </w:pPr>
            <w:r w:rsidRPr="00906A72"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pStyle w:val="ConsPlusNormal"/>
              <w:spacing w:line="276" w:lineRule="auto"/>
            </w:pPr>
            <w:r w:rsidRPr="00DB5D70"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B5D70">
              <w:rPr>
                <w:sz w:val="28"/>
                <w:szCs w:val="28"/>
              </w:rPr>
              <w:t>Количество мероприятий в области охраны окружающей среды на особо охраняемых природных территориях местного значения, шт.</w:t>
            </w:r>
          </w:p>
        </w:tc>
        <w:tc>
          <w:tcPr>
            <w:tcW w:w="3261" w:type="dxa"/>
          </w:tcPr>
          <w:p w:rsidR="009B7AC8" w:rsidRPr="00DB5D70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B5D70">
              <w:rPr>
                <w:sz w:val="28"/>
                <w:szCs w:val="28"/>
              </w:rPr>
              <w:t xml:space="preserve">Количество проведенных мероприятий в области охраны окружающей среды на особо охраняемых природных территориях местного значения, шт. </w:t>
            </w:r>
          </w:p>
        </w:tc>
      </w:tr>
      <w:tr w:rsidR="009B7AC8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/>
        </w:trPr>
        <w:tc>
          <w:tcPr>
            <w:tcW w:w="567" w:type="dxa"/>
          </w:tcPr>
          <w:p w:rsidR="009B7AC8" w:rsidRPr="00906A72" w:rsidRDefault="009B7AC8" w:rsidP="009C68F6">
            <w:pPr>
              <w:rPr>
                <w:sz w:val="24"/>
                <w:szCs w:val="24"/>
                <w:lang w:eastAsia="en-US"/>
              </w:rPr>
            </w:pPr>
            <w:r w:rsidRPr="00906A72">
              <w:rPr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4678" w:type="dxa"/>
          </w:tcPr>
          <w:p w:rsidR="009B7AC8" w:rsidRPr="00906A72" w:rsidRDefault="009B7AC8" w:rsidP="009C68F6">
            <w:pPr>
              <w:pStyle w:val="ConsPlusNormal"/>
            </w:pPr>
            <w:r w:rsidRPr="00906A72">
              <w:t>Ликвидация мест несанкционированного размещения отходов.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pStyle w:val="ConsPlusNormal"/>
              <w:spacing w:line="276" w:lineRule="auto"/>
              <w:rPr>
                <w:color w:val="000000" w:themeColor="text1"/>
              </w:rPr>
            </w:pPr>
            <w:r w:rsidRPr="00DB5D70">
              <w:rPr>
                <w:color w:val="000000" w:themeColor="text1"/>
              </w:rPr>
              <w:t>Организация ликвидации мест несанкционированного размещения отходов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B5D70">
              <w:rPr>
                <w:color w:val="000000" w:themeColor="text1"/>
                <w:sz w:val="28"/>
                <w:szCs w:val="28"/>
              </w:rPr>
              <w:t>Доля  ликвидированных мест несанкционированного размещения отходов,  шт.</w:t>
            </w:r>
          </w:p>
        </w:tc>
        <w:tc>
          <w:tcPr>
            <w:tcW w:w="3261" w:type="dxa"/>
          </w:tcPr>
          <w:p w:rsidR="009B7AC8" w:rsidRPr="00DB5D70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B5D70">
              <w:rPr>
                <w:color w:val="000000" w:themeColor="text1"/>
                <w:sz w:val="28"/>
                <w:szCs w:val="28"/>
              </w:rPr>
              <w:t>Фактическое количество выявленных мест несанкционированного размещения отходов/фактическое количество ликвидированных мест несанкционированного размещения отходов*100%</w:t>
            </w:r>
          </w:p>
        </w:tc>
      </w:tr>
      <w:tr w:rsidR="009B7AC8" w:rsidRPr="00906A72" w:rsidTr="00961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/>
        </w:trPr>
        <w:tc>
          <w:tcPr>
            <w:tcW w:w="567" w:type="dxa"/>
          </w:tcPr>
          <w:p w:rsidR="009B7AC8" w:rsidRPr="00906A72" w:rsidRDefault="009B7AC8" w:rsidP="009C68F6">
            <w:pPr>
              <w:rPr>
                <w:sz w:val="24"/>
                <w:szCs w:val="24"/>
                <w:lang w:eastAsia="en-US"/>
              </w:rPr>
            </w:pPr>
            <w:r w:rsidRPr="00906A72">
              <w:rPr>
                <w:sz w:val="24"/>
                <w:szCs w:val="24"/>
                <w:lang w:eastAsia="en-US"/>
              </w:rPr>
              <w:lastRenderedPageBreak/>
              <w:t>4.8</w:t>
            </w:r>
          </w:p>
        </w:tc>
        <w:tc>
          <w:tcPr>
            <w:tcW w:w="4678" w:type="dxa"/>
          </w:tcPr>
          <w:p w:rsidR="009B7AC8" w:rsidRPr="00906A72" w:rsidRDefault="009B7AC8" w:rsidP="009C68F6">
            <w:pPr>
              <w:pStyle w:val="ConsPlusNormal"/>
            </w:pPr>
            <w:r w:rsidRPr="00906A72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pStyle w:val="ConsPlusNormal"/>
              <w:spacing w:line="276" w:lineRule="auto"/>
              <w:rPr>
                <w:color w:val="000000" w:themeColor="text1"/>
                <w:highlight w:val="yellow"/>
              </w:rPr>
            </w:pPr>
            <w:r w:rsidRPr="00DB5D70">
              <w:rPr>
                <w:color w:val="000000" w:themeColor="text1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827" w:type="dxa"/>
          </w:tcPr>
          <w:p w:rsidR="009B7AC8" w:rsidRDefault="009B7AC8" w:rsidP="001C3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организованных мероприятий, %</w:t>
            </w:r>
          </w:p>
          <w:p w:rsidR="009B7AC8" w:rsidRPr="00906A72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9B7AC8" w:rsidRPr="00906A72" w:rsidRDefault="009B7AC8" w:rsidP="001C337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Количество фактически организованных мероприятий / количество запланированных мероприятий *100%</w:t>
            </w:r>
          </w:p>
        </w:tc>
      </w:tr>
      <w:tr w:rsidR="009C68F6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4678" w:type="dxa"/>
          </w:tcPr>
          <w:p w:rsidR="009C68F6" w:rsidRPr="00906A72" w:rsidRDefault="009C68F6" w:rsidP="009C68F6">
            <w:pPr>
              <w:pStyle w:val="ConsPlusNormal"/>
            </w:pPr>
            <w:r w:rsidRPr="00906A72">
              <w:t xml:space="preserve">Реализация проектов </w:t>
            </w:r>
            <w:proofErr w:type="gramStart"/>
            <w:r w:rsidRPr="00906A72">
              <w:t>инициативного</w:t>
            </w:r>
            <w:proofErr w:type="gramEnd"/>
            <w:r w:rsidRPr="00906A72">
              <w:t xml:space="preserve"> </w:t>
            </w:r>
            <w:proofErr w:type="spellStart"/>
            <w:r w:rsidRPr="00906A72">
              <w:t>бюджетирования</w:t>
            </w:r>
            <w:proofErr w:type="spellEnd"/>
            <w:r w:rsidRPr="00906A72">
              <w:t xml:space="preserve"> «Твой Кузбасс – твоя инициатива»</w:t>
            </w:r>
          </w:p>
        </w:tc>
        <w:tc>
          <w:tcPr>
            <w:tcW w:w="3827" w:type="dxa"/>
          </w:tcPr>
          <w:p w:rsidR="009C68F6" w:rsidRPr="00906A72" w:rsidRDefault="009C68F6" w:rsidP="009C68F6">
            <w:pPr>
              <w:pStyle w:val="ConsPlusNormal"/>
            </w:pPr>
            <w:r w:rsidRPr="00906A72">
              <w:t xml:space="preserve">Реализация проектов </w:t>
            </w:r>
            <w:proofErr w:type="gramStart"/>
            <w:r w:rsidRPr="00906A72">
              <w:t>инициативного</w:t>
            </w:r>
            <w:proofErr w:type="gramEnd"/>
            <w:r w:rsidRPr="00906A72">
              <w:t xml:space="preserve"> </w:t>
            </w:r>
            <w:proofErr w:type="spellStart"/>
            <w:r w:rsidRPr="00906A72">
              <w:t>бюджетирования</w:t>
            </w:r>
            <w:proofErr w:type="spellEnd"/>
            <w:r w:rsidRPr="00906A72">
              <w:t xml:space="preserve"> «Твой Кузбасс – твоя инициатива»</w:t>
            </w:r>
          </w:p>
        </w:tc>
        <w:tc>
          <w:tcPr>
            <w:tcW w:w="3827" w:type="dxa"/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  <w:p w:rsidR="00BA1374" w:rsidRDefault="00BA1374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1374" w:rsidRPr="00BA1374" w:rsidRDefault="00BA1374" w:rsidP="009C68F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C68F6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</w:t>
            </w:r>
            <w:r w:rsidR="00302DE1">
              <w:rPr>
                <w:sz w:val="28"/>
                <w:szCs w:val="28"/>
              </w:rPr>
              <w:t>*100%</w:t>
            </w:r>
            <w:r>
              <w:rPr>
                <w:sz w:val="28"/>
                <w:szCs w:val="28"/>
              </w:rPr>
              <w:t>, %</w:t>
            </w:r>
          </w:p>
          <w:p w:rsidR="00BA1374" w:rsidRPr="00BA1374" w:rsidRDefault="00BA1374" w:rsidP="009C68F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BA1374" w:rsidRPr="006B3E65" w:rsidTr="0023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/>
        </w:trPr>
        <w:tc>
          <w:tcPr>
            <w:tcW w:w="567" w:type="dxa"/>
          </w:tcPr>
          <w:p w:rsidR="00BA1374" w:rsidRPr="001B0C9D" w:rsidRDefault="00BA1374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4678" w:type="dxa"/>
          </w:tcPr>
          <w:p w:rsidR="00BA1374" w:rsidRPr="00906A72" w:rsidRDefault="00BA1374" w:rsidP="009C68F6">
            <w:pPr>
              <w:pStyle w:val="ConsPlusNormal"/>
              <w:tabs>
                <w:tab w:val="left" w:pos="1077"/>
              </w:tabs>
            </w:pPr>
            <w:r w:rsidRPr="00906A72">
              <w:t>Реализация федеральной целевой программы «Увековечение памяти погибших при защите Отечества»</w:t>
            </w:r>
            <w:r w:rsidRPr="00906A72">
              <w:rPr>
                <w:sz w:val="27"/>
                <w:szCs w:val="27"/>
              </w:rPr>
              <w:t xml:space="preserve"> на 2023 год и на плановый период 2024 и 2025 годов</w:t>
            </w:r>
          </w:p>
        </w:tc>
        <w:tc>
          <w:tcPr>
            <w:tcW w:w="3827" w:type="dxa"/>
          </w:tcPr>
          <w:p w:rsidR="00BA1374" w:rsidRPr="00906A72" w:rsidRDefault="00BA1374" w:rsidP="009C68F6">
            <w:pPr>
              <w:pStyle w:val="ConsPlusNormal"/>
            </w:pPr>
            <w:r w:rsidRPr="00906A72">
              <w:t>Работы по благоустройству воинских захоронений</w:t>
            </w:r>
          </w:p>
        </w:tc>
        <w:tc>
          <w:tcPr>
            <w:tcW w:w="3827" w:type="dxa"/>
          </w:tcPr>
          <w:p w:rsidR="00BA1374" w:rsidRDefault="00BA1374" w:rsidP="00BD2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  <w:p w:rsidR="00BA1374" w:rsidRDefault="00BA1374" w:rsidP="00BD2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A1374" w:rsidRPr="00BA1374" w:rsidRDefault="00BA1374" w:rsidP="00BD237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BA1374" w:rsidRPr="0023573E" w:rsidRDefault="00BA1374" w:rsidP="00BD2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9C68F6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/>
        </w:trPr>
        <w:tc>
          <w:tcPr>
            <w:tcW w:w="567" w:type="dxa"/>
            <w:vAlign w:val="center"/>
          </w:tcPr>
          <w:p w:rsidR="009C68F6" w:rsidRPr="001B0C9D" w:rsidRDefault="009C68F6" w:rsidP="006214BC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15593" w:type="dxa"/>
            <w:gridSpan w:val="4"/>
            <w:vAlign w:val="center"/>
          </w:tcPr>
          <w:p w:rsidR="009C68F6" w:rsidRPr="00906A72" w:rsidRDefault="009C68F6" w:rsidP="006214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6A72">
              <w:rPr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территорий).</w:t>
            </w:r>
          </w:p>
        </w:tc>
      </w:tr>
      <w:tr w:rsidR="009C68F6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9C68F6" w:rsidRPr="001B0C9D" w:rsidRDefault="009C68F6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4.11.1</w:t>
            </w:r>
          </w:p>
        </w:tc>
        <w:tc>
          <w:tcPr>
            <w:tcW w:w="4678" w:type="dxa"/>
          </w:tcPr>
          <w:p w:rsidR="009C68F6" w:rsidRPr="00906A72" w:rsidRDefault="009C68F6" w:rsidP="009C68F6">
            <w:pPr>
              <w:pStyle w:val="ConsPlusNormal"/>
              <w:tabs>
                <w:tab w:val="left" w:pos="1077"/>
              </w:tabs>
            </w:pPr>
            <w:r w:rsidRPr="00906A72">
              <w:t>Создание и обустройство зоны отдыха, расположенной по адресу: 652371, Кемеровская область – Кузбасс, Промышленновский муниципальный округ,                                                           д. Васьково,                                       ул. Центральная, 45</w:t>
            </w:r>
          </w:p>
        </w:tc>
        <w:tc>
          <w:tcPr>
            <w:tcW w:w="3827" w:type="dxa"/>
          </w:tcPr>
          <w:p w:rsidR="009C68F6" w:rsidRPr="00906A72" w:rsidRDefault="009C68F6" w:rsidP="009C68F6">
            <w:pPr>
              <w:pStyle w:val="ConsPlusNormal"/>
            </w:pPr>
            <w:r w:rsidRPr="00906A72">
              <w:t>Создание и обустройство зоны отдыха</w:t>
            </w:r>
          </w:p>
        </w:tc>
        <w:tc>
          <w:tcPr>
            <w:tcW w:w="3827" w:type="dxa"/>
          </w:tcPr>
          <w:p w:rsidR="009C68F6" w:rsidRPr="00EE4DB4" w:rsidRDefault="009C68F6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9C68F6" w:rsidRPr="006B3E65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302DE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302DE1" w:rsidRPr="001B0C9D" w:rsidRDefault="00302DE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4.11.2</w:t>
            </w:r>
          </w:p>
        </w:tc>
        <w:tc>
          <w:tcPr>
            <w:tcW w:w="4678" w:type="dxa"/>
          </w:tcPr>
          <w:p w:rsidR="00302DE1" w:rsidRPr="00906A72" w:rsidRDefault="00302DE1" w:rsidP="009C68F6">
            <w:pPr>
              <w:pStyle w:val="ConsPlusNormal"/>
              <w:tabs>
                <w:tab w:val="left" w:pos="1077"/>
              </w:tabs>
            </w:pPr>
            <w:r w:rsidRPr="00906A72">
              <w:t xml:space="preserve">Организация пешеходных коммуникаций, в т.ч. тротуара, расположенного по адресу: 652399, Кемеровская область - Кузбасс, с. </w:t>
            </w:r>
            <w:proofErr w:type="spellStart"/>
            <w:r w:rsidRPr="00906A72">
              <w:t>Краснинское</w:t>
            </w:r>
            <w:proofErr w:type="spellEnd"/>
            <w:r w:rsidRPr="00906A72">
              <w:t xml:space="preserve">  (вдоль автомобильной дороги Проезд 2)</w:t>
            </w:r>
          </w:p>
        </w:tc>
        <w:tc>
          <w:tcPr>
            <w:tcW w:w="3827" w:type="dxa"/>
          </w:tcPr>
          <w:p w:rsidR="00302DE1" w:rsidRPr="00906A72" w:rsidRDefault="00302DE1" w:rsidP="009C68F6">
            <w:pPr>
              <w:pStyle w:val="ConsPlusNormal"/>
            </w:pPr>
            <w:r w:rsidRPr="00906A72">
              <w:t>Организация пешеходных коммуникаций</w:t>
            </w:r>
          </w:p>
        </w:tc>
        <w:tc>
          <w:tcPr>
            <w:tcW w:w="3827" w:type="dxa"/>
          </w:tcPr>
          <w:p w:rsidR="00302DE1" w:rsidRPr="00EE4DB4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302DE1" w:rsidRDefault="00302DE1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302DE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302DE1" w:rsidRPr="001B0C9D" w:rsidRDefault="00302DE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lastRenderedPageBreak/>
              <w:t>4.11.3</w:t>
            </w:r>
          </w:p>
        </w:tc>
        <w:tc>
          <w:tcPr>
            <w:tcW w:w="4678" w:type="dxa"/>
          </w:tcPr>
          <w:p w:rsidR="00302DE1" w:rsidRPr="00906A72" w:rsidRDefault="00302DE1" w:rsidP="009C68F6">
            <w:pPr>
              <w:rPr>
                <w:sz w:val="28"/>
                <w:szCs w:val="28"/>
              </w:rPr>
            </w:pPr>
            <w:r w:rsidRPr="00906A72">
              <w:rPr>
                <w:sz w:val="28"/>
                <w:szCs w:val="28"/>
              </w:rPr>
              <w:t xml:space="preserve">Создание и обустройство спортивно - игровой площадки, расположенной по адресу: 652383, Кемеровская область - Кузбасс, Промышленновский </w:t>
            </w:r>
          </w:p>
          <w:p w:rsidR="00302DE1" w:rsidRPr="00906A72" w:rsidRDefault="00302DE1" w:rsidP="009C68F6">
            <w:pPr>
              <w:rPr>
                <w:sz w:val="28"/>
                <w:szCs w:val="28"/>
              </w:rPr>
            </w:pPr>
            <w:r w:rsidRPr="00906A72">
              <w:rPr>
                <w:sz w:val="28"/>
                <w:szCs w:val="28"/>
              </w:rPr>
              <w:t xml:space="preserve">муниципальный округ,    </w:t>
            </w:r>
          </w:p>
          <w:p w:rsidR="00302DE1" w:rsidRPr="00906A72" w:rsidRDefault="00302DE1" w:rsidP="009C68F6">
            <w:pPr>
              <w:pStyle w:val="ConsPlusNormal"/>
              <w:tabs>
                <w:tab w:val="left" w:pos="1077"/>
              </w:tabs>
            </w:pPr>
            <w:r w:rsidRPr="00906A72">
              <w:t xml:space="preserve">п. Плотниково,                                   ул. </w:t>
            </w:r>
            <w:proofErr w:type="gramStart"/>
            <w:r w:rsidRPr="00906A72">
              <w:t>Юбилейная</w:t>
            </w:r>
            <w:proofErr w:type="gramEnd"/>
            <w:r w:rsidRPr="00906A72">
              <w:t>,         (в 20 метрах от жилого дома № 1)</w:t>
            </w:r>
          </w:p>
        </w:tc>
        <w:tc>
          <w:tcPr>
            <w:tcW w:w="3827" w:type="dxa"/>
          </w:tcPr>
          <w:p w:rsidR="00302DE1" w:rsidRPr="00906A72" w:rsidRDefault="00302DE1" w:rsidP="009C68F6">
            <w:pPr>
              <w:pStyle w:val="ConsPlusNormal"/>
            </w:pPr>
            <w:r w:rsidRPr="00906A72">
              <w:t>Создание и обустройство спортивно</w:t>
            </w:r>
          </w:p>
        </w:tc>
        <w:tc>
          <w:tcPr>
            <w:tcW w:w="3827" w:type="dxa"/>
          </w:tcPr>
          <w:p w:rsidR="00302DE1" w:rsidRPr="00EE4DB4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302DE1" w:rsidRDefault="00302DE1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302DE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302DE1" w:rsidRPr="001B0C9D" w:rsidRDefault="00302DE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4.11.4</w:t>
            </w:r>
          </w:p>
        </w:tc>
        <w:tc>
          <w:tcPr>
            <w:tcW w:w="4678" w:type="dxa"/>
          </w:tcPr>
          <w:p w:rsidR="00302DE1" w:rsidRPr="00906A72" w:rsidRDefault="00302DE1" w:rsidP="009C68F6">
            <w:pPr>
              <w:rPr>
                <w:sz w:val="28"/>
                <w:szCs w:val="28"/>
              </w:rPr>
            </w:pPr>
            <w:r w:rsidRPr="00906A72">
              <w:rPr>
                <w:sz w:val="28"/>
                <w:szCs w:val="28"/>
              </w:rPr>
              <w:t xml:space="preserve">Создание и обустройство спортивной и детской игровой площадки, расположенной по адресу: 652389, Кемеровская область - Кузбасс, Промышленновский муниципальный округ,                                                               п. </w:t>
            </w:r>
            <w:proofErr w:type="spellStart"/>
            <w:r w:rsidRPr="00906A72">
              <w:rPr>
                <w:sz w:val="28"/>
                <w:szCs w:val="28"/>
              </w:rPr>
              <w:t>Голубево</w:t>
            </w:r>
            <w:proofErr w:type="spellEnd"/>
            <w:r w:rsidRPr="00906A72">
              <w:rPr>
                <w:sz w:val="28"/>
                <w:szCs w:val="28"/>
              </w:rPr>
              <w:t>,                                         ул. Набережная, 2а.</w:t>
            </w:r>
          </w:p>
        </w:tc>
        <w:tc>
          <w:tcPr>
            <w:tcW w:w="3827" w:type="dxa"/>
          </w:tcPr>
          <w:p w:rsidR="00302DE1" w:rsidRPr="00906A72" w:rsidRDefault="00302DE1" w:rsidP="009C68F6">
            <w:pPr>
              <w:pStyle w:val="ConsPlusNormal"/>
            </w:pPr>
            <w:r w:rsidRPr="00906A72">
              <w:t>Создание и обустройство спортивной и детской игровой площадки</w:t>
            </w:r>
          </w:p>
        </w:tc>
        <w:tc>
          <w:tcPr>
            <w:tcW w:w="3827" w:type="dxa"/>
          </w:tcPr>
          <w:p w:rsidR="00302DE1" w:rsidRPr="00EE4DB4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302DE1" w:rsidRDefault="00302DE1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302DE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302DE1" w:rsidRPr="001B0C9D" w:rsidRDefault="00302DE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4.11.5</w:t>
            </w:r>
          </w:p>
        </w:tc>
        <w:tc>
          <w:tcPr>
            <w:tcW w:w="4678" w:type="dxa"/>
          </w:tcPr>
          <w:p w:rsidR="00302DE1" w:rsidRPr="00906A72" w:rsidRDefault="00302DE1" w:rsidP="009C68F6">
            <w:pPr>
              <w:tabs>
                <w:tab w:val="left" w:pos="2542"/>
              </w:tabs>
              <w:rPr>
                <w:sz w:val="28"/>
                <w:szCs w:val="28"/>
              </w:rPr>
            </w:pPr>
            <w:proofErr w:type="gramStart"/>
            <w:r w:rsidRPr="00906A72">
              <w:rPr>
                <w:sz w:val="28"/>
                <w:szCs w:val="28"/>
              </w:rPr>
              <w:t xml:space="preserve">Создание и обустройство спортивной  площадки, расположенной по адресу: 652399, Кемеровская область - Кузбасс, Промышленновский муниципальный округ,                              с. Ваганово,                                          ул. Центральная, </w:t>
            </w:r>
            <w:proofErr w:type="spellStart"/>
            <w:r w:rsidRPr="00906A72">
              <w:rPr>
                <w:sz w:val="28"/>
                <w:szCs w:val="28"/>
              </w:rPr>
              <w:t>з</w:t>
            </w:r>
            <w:proofErr w:type="spellEnd"/>
            <w:r w:rsidRPr="00906A72">
              <w:rPr>
                <w:sz w:val="28"/>
                <w:szCs w:val="28"/>
              </w:rPr>
              <w:t>/у 20 б</w:t>
            </w:r>
            <w:proofErr w:type="gramEnd"/>
          </w:p>
        </w:tc>
        <w:tc>
          <w:tcPr>
            <w:tcW w:w="3827" w:type="dxa"/>
          </w:tcPr>
          <w:p w:rsidR="00302DE1" w:rsidRPr="00906A72" w:rsidRDefault="00302DE1" w:rsidP="009C68F6">
            <w:pPr>
              <w:pStyle w:val="ConsPlusNormal"/>
            </w:pPr>
            <w:r w:rsidRPr="00906A72">
              <w:t>Создание и обустройство спортивной  площадки</w:t>
            </w:r>
          </w:p>
        </w:tc>
        <w:tc>
          <w:tcPr>
            <w:tcW w:w="3827" w:type="dxa"/>
          </w:tcPr>
          <w:p w:rsidR="00302DE1" w:rsidRPr="00EE4DB4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302DE1" w:rsidRDefault="00302DE1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302DE1" w:rsidRPr="006B3E65" w:rsidTr="0037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/>
        </w:trPr>
        <w:tc>
          <w:tcPr>
            <w:tcW w:w="567" w:type="dxa"/>
          </w:tcPr>
          <w:p w:rsidR="00302DE1" w:rsidRPr="001B0C9D" w:rsidRDefault="00302DE1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 w:rsidRPr="001B0C9D">
              <w:rPr>
                <w:color w:val="000000"/>
                <w:sz w:val="24"/>
                <w:szCs w:val="24"/>
                <w:lang w:eastAsia="en-US"/>
              </w:rPr>
              <w:t>4.11.</w:t>
            </w: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78" w:type="dxa"/>
          </w:tcPr>
          <w:p w:rsidR="00302DE1" w:rsidRPr="0023573E" w:rsidRDefault="00302DE1" w:rsidP="009C68F6">
            <w:pPr>
              <w:tabs>
                <w:tab w:val="left" w:pos="2542"/>
              </w:tabs>
              <w:rPr>
                <w:sz w:val="28"/>
                <w:szCs w:val="28"/>
              </w:rPr>
            </w:pPr>
            <w:r w:rsidRPr="0023573E">
              <w:rPr>
                <w:sz w:val="28"/>
                <w:szCs w:val="28"/>
              </w:rPr>
              <w:t>Создание и обустройство спортивной  площадки, расположенной по адресу: 652384, Кемеровская область - Кузбасс, Промышленновский муниципальный округ,                           д. Протопопово,                                 пер. Школьный, 2А</w:t>
            </w:r>
          </w:p>
        </w:tc>
        <w:tc>
          <w:tcPr>
            <w:tcW w:w="3827" w:type="dxa"/>
          </w:tcPr>
          <w:p w:rsidR="00302DE1" w:rsidRPr="00906A72" w:rsidRDefault="00302DE1" w:rsidP="009C68F6">
            <w:pPr>
              <w:pStyle w:val="ConsPlusNormal"/>
            </w:pPr>
            <w:r w:rsidRPr="00906A72">
              <w:t>Создание и обустройство спортивной  площадки</w:t>
            </w:r>
          </w:p>
        </w:tc>
        <w:tc>
          <w:tcPr>
            <w:tcW w:w="3827" w:type="dxa"/>
          </w:tcPr>
          <w:p w:rsidR="00302DE1" w:rsidRPr="00EE4DB4" w:rsidRDefault="00302DE1" w:rsidP="009C68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3261" w:type="dxa"/>
          </w:tcPr>
          <w:p w:rsidR="00302DE1" w:rsidRDefault="00302DE1">
            <w:r w:rsidRPr="007D4AF2">
              <w:rPr>
                <w:sz w:val="28"/>
                <w:szCs w:val="28"/>
              </w:rPr>
              <w:t>Количество фактически реализованных проектов / количество запланированных проектов*100%, %</w:t>
            </w:r>
          </w:p>
        </w:tc>
      </w:tr>
      <w:tr w:rsidR="009B7AC8" w:rsidRPr="00906A72" w:rsidTr="00621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/>
        </w:trPr>
        <w:tc>
          <w:tcPr>
            <w:tcW w:w="567" w:type="dxa"/>
          </w:tcPr>
          <w:p w:rsidR="009B7AC8" w:rsidRPr="001B0C9D" w:rsidRDefault="009B7AC8" w:rsidP="009C68F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4.12</w:t>
            </w:r>
          </w:p>
        </w:tc>
        <w:tc>
          <w:tcPr>
            <w:tcW w:w="4678" w:type="dxa"/>
          </w:tcPr>
          <w:p w:rsidR="009B7AC8" w:rsidRPr="0023573E" w:rsidRDefault="009B7AC8" w:rsidP="009C68F6">
            <w:pPr>
              <w:tabs>
                <w:tab w:val="left" w:pos="2542"/>
              </w:tabs>
              <w:rPr>
                <w:sz w:val="28"/>
                <w:szCs w:val="28"/>
              </w:rPr>
            </w:pPr>
            <w:r w:rsidRPr="0023573E">
              <w:rPr>
                <w:sz w:val="28"/>
                <w:szCs w:val="28"/>
              </w:rPr>
              <w:t>Реализация мероприятий при осуществлении деятельности по обращению с животными без владельцев.</w:t>
            </w:r>
          </w:p>
        </w:tc>
        <w:tc>
          <w:tcPr>
            <w:tcW w:w="3827" w:type="dxa"/>
          </w:tcPr>
          <w:p w:rsidR="009B7AC8" w:rsidRPr="00DB5D70" w:rsidRDefault="009B7AC8" w:rsidP="001C337B">
            <w:pPr>
              <w:pStyle w:val="ConsPlusNormal"/>
              <w:spacing w:line="276" w:lineRule="auto"/>
              <w:rPr>
                <w:color w:val="000000" w:themeColor="text1"/>
                <w:highlight w:val="yellow"/>
              </w:rPr>
            </w:pPr>
            <w:r w:rsidRPr="00DB5D70">
              <w:rPr>
                <w:color w:val="000000" w:themeColor="text1"/>
              </w:rPr>
              <w:t>Реализация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827" w:type="dxa"/>
          </w:tcPr>
          <w:p w:rsidR="009B7AC8" w:rsidRDefault="009B7AC8" w:rsidP="001C33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мероприятий, %</w:t>
            </w:r>
          </w:p>
          <w:p w:rsidR="009B7AC8" w:rsidRPr="00906A72" w:rsidRDefault="009B7AC8" w:rsidP="001C337B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9B7AC8" w:rsidRPr="00906A72" w:rsidRDefault="009B7AC8" w:rsidP="001C337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Количество фактически реализованных мероприятий / количество запланированных мероприятий *100%</w:t>
            </w:r>
          </w:p>
        </w:tc>
      </w:tr>
    </w:tbl>
    <w:p w:rsidR="009C68F6" w:rsidRDefault="009C68F6" w:rsidP="001E0346">
      <w:pPr>
        <w:tabs>
          <w:tab w:val="left" w:pos="2469"/>
        </w:tabs>
      </w:pPr>
    </w:p>
    <w:p w:rsidR="006214BC" w:rsidRDefault="006214BC" w:rsidP="001E0346">
      <w:pPr>
        <w:tabs>
          <w:tab w:val="left" w:pos="2469"/>
        </w:tabs>
      </w:pPr>
    </w:p>
    <w:p w:rsidR="006214BC" w:rsidRDefault="006214BC" w:rsidP="001E0346">
      <w:pPr>
        <w:tabs>
          <w:tab w:val="left" w:pos="2469"/>
        </w:tabs>
      </w:pPr>
    </w:p>
    <w:p w:rsidR="006214BC" w:rsidRPr="009C68F6" w:rsidRDefault="006214BC" w:rsidP="001E0346">
      <w:pPr>
        <w:tabs>
          <w:tab w:val="left" w:pos="2469"/>
        </w:tabs>
        <w:sectPr w:rsidR="006214BC" w:rsidRPr="009C68F6" w:rsidSect="001C337B">
          <w:pgSz w:w="16838" w:h="11906" w:orient="landscape"/>
          <w:pgMar w:top="142" w:right="709" w:bottom="426" w:left="993" w:header="427" w:footer="103" w:gutter="0"/>
          <w:pgNumType w:start="1"/>
          <w:cols w:space="708"/>
          <w:titlePg/>
          <w:docGrid w:linePitch="360"/>
        </w:sect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274"/>
        <w:gridCol w:w="1418"/>
        <w:gridCol w:w="212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8"/>
      </w:tblGrid>
      <w:tr w:rsidR="00F90C9E" w:rsidRPr="00F21D4A" w:rsidTr="003C21B9">
        <w:trPr>
          <w:trHeight w:val="139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0C9E" w:rsidRPr="00F21D4A" w:rsidRDefault="00F90C9E" w:rsidP="009A0C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OLE_LINK1"/>
          </w:p>
        </w:tc>
        <w:tc>
          <w:tcPr>
            <w:tcW w:w="15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1DCF" w:rsidRDefault="00761DCF" w:rsidP="003E6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61DCF" w:rsidRDefault="00F90C9E" w:rsidP="003E6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D4A">
              <w:rPr>
                <w:b/>
                <w:bCs/>
                <w:color w:val="000000"/>
                <w:sz w:val="28"/>
                <w:szCs w:val="28"/>
              </w:rPr>
              <w:t>4. Ресурсное обеспечение реализации программы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br/>
              <w:t xml:space="preserve"> «Жилищно-коммунальный и дорожный комплекс, </w:t>
            </w:r>
          </w:p>
          <w:p w:rsidR="00F90C9E" w:rsidRDefault="00F90C9E" w:rsidP="003E6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21D4A">
              <w:rPr>
                <w:b/>
                <w:bCs/>
                <w:color w:val="000000"/>
                <w:sz w:val="28"/>
                <w:szCs w:val="28"/>
              </w:rPr>
              <w:t>энергосбережение и повышение энергоэффект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ивности экономики»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на 2018-202</w:t>
            </w:r>
            <w:r w:rsidR="003E6EEF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21D4A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p w:rsidR="00761DCF" w:rsidRPr="00FD6382" w:rsidRDefault="00761DCF" w:rsidP="003E6E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0C9E" w:rsidRPr="00F21D4A" w:rsidTr="003C21B9">
        <w:trPr>
          <w:trHeight w:val="2002"/>
        </w:trPr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0C9E" w:rsidRPr="00F21D4A" w:rsidRDefault="00F90C9E" w:rsidP="009A0C59">
            <w:pPr>
              <w:spacing w:after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0C9E" w:rsidRPr="00F21D4A" w:rsidRDefault="00F90C9E" w:rsidP="009A0C59">
            <w:pPr>
              <w:spacing w:after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36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90C9E" w:rsidRPr="00F21D4A" w:rsidRDefault="00F90C9E" w:rsidP="009A0C59">
            <w:pPr>
              <w:spacing w:after="280"/>
              <w:rPr>
                <w:color w:val="000000"/>
                <w:sz w:val="28"/>
                <w:szCs w:val="28"/>
              </w:rPr>
            </w:pPr>
            <w:r w:rsidRPr="00F21D4A">
              <w:rPr>
                <w:color w:val="000000"/>
                <w:sz w:val="28"/>
                <w:szCs w:val="28"/>
              </w:rPr>
              <w:t xml:space="preserve">        4.1. Ресурсное обеспечение реализации муниципальной программы осуществляется за счет средств: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4.1.1. Из местного бюджета;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4.1.2. Областного бюджета.</w:t>
            </w:r>
            <w:r w:rsidRPr="00F21D4A">
              <w:rPr>
                <w:color w:val="000000"/>
                <w:sz w:val="28"/>
                <w:szCs w:val="28"/>
              </w:rPr>
              <w:br/>
              <w:t xml:space="preserve">        4.2. Объемы бюджетных ассигнований из бюджета муниципального округа на реализацию муниципальных программ утверждаются решением Совета народных депутатов Промышленновского муниципального округа о бюджете муниципального округа на очередной финансовый год и плановый период. </w:t>
            </w:r>
          </w:p>
        </w:tc>
      </w:tr>
      <w:tr w:rsidR="00F90C9E" w:rsidRPr="00F21D4A" w:rsidTr="003C21B9">
        <w:trPr>
          <w:trHeight w:val="510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90C9E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  <w:p w:rsidR="00761DCF" w:rsidRPr="009A0C59" w:rsidRDefault="00761DCF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0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Объем финансовых ресурсов, </w:t>
            </w:r>
          </w:p>
        </w:tc>
      </w:tr>
      <w:tr w:rsidR="00F90C9E" w:rsidRPr="00F21D4A" w:rsidTr="00D3641E">
        <w:trPr>
          <w:trHeight w:val="63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F90C9E" w:rsidRPr="009A0C59" w:rsidRDefault="00F90C9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F90C9E" w:rsidRPr="009A0C59" w:rsidRDefault="00F90C9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2018г.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2019г.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2020г.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2021г.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2022г.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2023г.</w:t>
            </w:r>
          </w:p>
        </w:tc>
        <w:tc>
          <w:tcPr>
            <w:tcW w:w="1276" w:type="dxa"/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2024г.</w:t>
            </w:r>
          </w:p>
        </w:tc>
        <w:tc>
          <w:tcPr>
            <w:tcW w:w="1276" w:type="dxa"/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2025г.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F90C9E" w:rsidRPr="009A0C59" w:rsidRDefault="00F90C9E" w:rsidP="00F90C9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2026г.</w:t>
            </w:r>
          </w:p>
        </w:tc>
      </w:tr>
      <w:tr w:rsidR="00F90C9E" w:rsidRPr="00F21D4A" w:rsidTr="00D3641E">
        <w:trPr>
          <w:trHeight w:val="265"/>
        </w:trPr>
        <w:tc>
          <w:tcPr>
            <w:tcW w:w="2692" w:type="dxa"/>
            <w:gridSpan w:val="2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F90C9E" w:rsidRPr="009A0C59" w:rsidRDefault="00F90C9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</w:t>
            </w:r>
          </w:p>
        </w:tc>
      </w:tr>
      <w:tr w:rsidR="00DA2B36" w:rsidRPr="00F21D4A" w:rsidTr="00761DCF">
        <w:trPr>
          <w:trHeight w:val="550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ind w:left="-108" w:firstLine="108"/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Муниципальная программа «Жилищно-коммунальный   и дорожный комплекс, энергосбережение и повышение энергоэффективности экономики» </w: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  <w:r w:rsidRPr="009A0C59">
              <w:rPr>
                <w:color w:val="000000"/>
                <w:sz w:val="26"/>
                <w:szCs w:val="26"/>
              </w:rPr>
              <w:t>на 2018-202</w:t>
            </w:r>
            <w:r w:rsidR="003E6EEF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 xml:space="preserve"> годы</w:t>
            </w: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2355"/>
              </w:tabs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357961,7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416108,3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438295,2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528351,3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  <w:lang w:val="en-US"/>
              </w:rPr>
            </w:pPr>
            <w:r w:rsidRPr="009A0C59">
              <w:rPr>
                <w:sz w:val="26"/>
                <w:szCs w:val="26"/>
              </w:rPr>
              <w:t>588119,8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3E6EEF" w:rsidRDefault="000B72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645638,4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401738,2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396337,3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DA2B36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396337,3</w:t>
            </w:r>
          </w:p>
        </w:tc>
      </w:tr>
      <w:tr w:rsidR="00DA2B36" w:rsidRPr="00F21D4A" w:rsidTr="00761DCF">
        <w:trPr>
          <w:trHeight w:val="58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297961,7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283528,9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357946,9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248594,0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  <w:lang w:val="en-US"/>
              </w:rPr>
            </w:pPr>
            <w:r w:rsidRPr="009A0C59">
              <w:rPr>
                <w:sz w:val="26"/>
                <w:szCs w:val="26"/>
              </w:rPr>
              <w:t>190857,2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0B7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223429,2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125335,9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125173,9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125173,9</w:t>
            </w:r>
          </w:p>
        </w:tc>
      </w:tr>
      <w:tr w:rsidR="00DA2B36" w:rsidRPr="00F21D4A" w:rsidTr="00761DCF">
        <w:trPr>
          <w:trHeight w:val="153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3E6EE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3E6EE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3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бюджет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70031,0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0B7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3898,0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0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60000,0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132579,4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80348,3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208400,9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395821,5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0B7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418311,2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276213,6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271163,4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271163,4</w:t>
            </w:r>
          </w:p>
        </w:tc>
      </w:tr>
      <w:tr w:rsidR="00DA2B36" w:rsidRPr="00F21D4A" w:rsidTr="00D3641E">
        <w:trPr>
          <w:trHeight w:val="155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96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юридических и физических лиц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1325,4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1423,5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63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247158,9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347336,8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293761,0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405656,4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352114,7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3E6EEF" w:rsidRDefault="000B72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425730,9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264774,1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325674,1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325674,1</w:t>
            </w:r>
          </w:p>
        </w:tc>
      </w:tr>
      <w:tr w:rsidR="00DA2B36" w:rsidRPr="00F21D4A" w:rsidTr="00D3641E">
        <w:trPr>
          <w:trHeight w:val="42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247158,9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259554,6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228009,8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137696,4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68312,4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 w:rsidP="000B7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B7272">
              <w:rPr>
                <w:sz w:val="26"/>
                <w:szCs w:val="26"/>
              </w:rPr>
              <w:t>2510,3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10254,7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71154,7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71154,7</w:t>
            </w:r>
          </w:p>
        </w:tc>
      </w:tr>
      <w:tr w:rsidR="00DA2B36" w:rsidRPr="00F21D4A" w:rsidTr="00D3641E">
        <w:trPr>
          <w:trHeight w:val="139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запрещен</w:t>
            </w:r>
            <w:r w:rsidR="003E6EEF">
              <w:rPr>
                <w:color w:val="000000"/>
                <w:sz w:val="26"/>
                <w:szCs w:val="26"/>
              </w:rPr>
              <w:t xml:space="preserve">ные </w:t>
            </w:r>
            <w:proofErr w:type="spellStart"/>
            <w:proofErr w:type="gramStart"/>
            <w:r w:rsidR="003E6EEF">
              <w:rPr>
                <w:color w:val="000000"/>
                <w:sz w:val="26"/>
                <w:szCs w:val="26"/>
              </w:rPr>
              <w:t>законодательст</w:t>
            </w:r>
            <w:r w:rsidR="00FD759A">
              <w:rPr>
                <w:color w:val="000000"/>
                <w:sz w:val="26"/>
                <w:szCs w:val="26"/>
              </w:rPr>
              <w:t>-</w:t>
            </w:r>
            <w:r w:rsidR="003E6EEF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="003E6EE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1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70031,0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9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87782,2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65751,2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197929,0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283802,3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 w:rsidP="000B7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B7272">
              <w:rPr>
                <w:sz w:val="26"/>
                <w:szCs w:val="26"/>
              </w:rPr>
              <w:t>83220,6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254519,4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254519,4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254519,4</w:t>
            </w:r>
          </w:p>
        </w:tc>
      </w:tr>
      <w:tr w:rsidR="00DA2B36" w:rsidRPr="00F21D4A" w:rsidTr="00D3641E">
        <w:trPr>
          <w:trHeight w:val="169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2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Default="00DA2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47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1.1. Строительство и реконструкция объектов теплоснабжения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60900,0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60900,0</w:t>
            </w:r>
          </w:p>
        </w:tc>
      </w:tr>
      <w:tr w:rsidR="00B67325" w:rsidRPr="00F21D4A" w:rsidTr="00D3641E">
        <w:trPr>
          <w:trHeight w:val="45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60900,0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60900,0</w:t>
            </w:r>
          </w:p>
        </w:tc>
      </w:tr>
      <w:tr w:rsidR="00B67325" w:rsidRPr="00F21D4A" w:rsidTr="00D3641E">
        <w:trPr>
          <w:trHeight w:val="135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запрещен</w:t>
            </w:r>
            <w:r w:rsidR="00FD759A">
              <w:rPr>
                <w:color w:val="000000"/>
                <w:sz w:val="26"/>
                <w:szCs w:val="26"/>
              </w:rPr>
              <w:t xml:space="preserve">ные </w:t>
            </w:r>
            <w:proofErr w:type="spellStart"/>
            <w:proofErr w:type="gramStart"/>
            <w:r w:rsidR="00FD759A">
              <w:rPr>
                <w:color w:val="000000"/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 w:rsidR="00FD759A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84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70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65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14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D3641E">
        <w:trPr>
          <w:trHeight w:val="433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651173" w:rsidRPr="009A0C59" w:rsidRDefault="00651173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1.1.</w:t>
            </w:r>
            <w:r>
              <w:rPr>
                <w:color w:val="000000"/>
                <w:sz w:val="26"/>
                <w:szCs w:val="26"/>
              </w:rPr>
              <w:t>1.</w:t>
            </w:r>
            <w:r w:rsidRPr="009A0C59">
              <w:rPr>
                <w:color w:val="000000"/>
                <w:sz w:val="26"/>
                <w:szCs w:val="26"/>
              </w:rPr>
              <w:t xml:space="preserve"> Строительство и реконструкция объектов теплоснабжения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D3641E">
        <w:trPr>
          <w:trHeight w:val="41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4212,5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Default="00651173" w:rsidP="001C33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D3641E">
        <w:trPr>
          <w:trHeight w:val="141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запрещен</w:t>
            </w:r>
            <w:r>
              <w:rPr>
                <w:color w:val="000000"/>
                <w:sz w:val="26"/>
                <w:szCs w:val="26"/>
              </w:rPr>
              <w:t xml:space="preserve">ные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D3641E">
        <w:trPr>
          <w:trHeight w:val="76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D3641E">
        <w:trPr>
          <w:trHeight w:val="6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D3641E">
        <w:trPr>
          <w:trHeight w:val="160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51173" w:rsidRPr="00F21D4A" w:rsidTr="00D3641E">
        <w:trPr>
          <w:trHeight w:val="109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Default="00651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687313" w:rsidRPr="00F21D4A" w:rsidTr="00D3641E">
        <w:trPr>
          <w:trHeight w:val="411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687313" w:rsidRPr="00687313" w:rsidRDefault="00687313" w:rsidP="00651173">
            <w:pPr>
              <w:suppressAutoHyphens/>
              <w:spacing w:after="6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687313">
              <w:rPr>
                <w:color w:val="000000"/>
                <w:sz w:val="26"/>
                <w:szCs w:val="26"/>
              </w:rPr>
              <w:t>1.1.</w:t>
            </w:r>
            <w:r w:rsidR="00651173">
              <w:rPr>
                <w:color w:val="000000"/>
                <w:sz w:val="26"/>
                <w:szCs w:val="26"/>
              </w:rPr>
              <w:t>2</w:t>
            </w:r>
            <w:r w:rsidRPr="00687313">
              <w:rPr>
                <w:color w:val="000000"/>
                <w:sz w:val="26"/>
                <w:szCs w:val="26"/>
              </w:rPr>
              <w:t xml:space="preserve">. </w:t>
            </w:r>
            <w:r w:rsidRPr="00687313">
              <w:rPr>
                <w:sz w:val="26"/>
                <w:szCs w:val="26"/>
                <w:lang w:eastAsia="zh-CN"/>
              </w:rPr>
              <w:t>Выполнение работ по инженерным изысканиям и разработке проектно-сметной документации</w:t>
            </w:r>
            <w:r w:rsidRPr="00687313">
              <w:rPr>
                <w:bCs/>
                <w:sz w:val="26"/>
                <w:szCs w:val="26"/>
                <w:lang w:eastAsia="zh-CN"/>
              </w:rPr>
              <w:t xml:space="preserve"> по объекту: «Строительство котельной и тепловых сетей </w:t>
            </w:r>
            <w:proofErr w:type="gramStart"/>
            <w:r w:rsidRPr="00687313">
              <w:rPr>
                <w:bCs/>
                <w:sz w:val="26"/>
                <w:szCs w:val="26"/>
                <w:lang w:eastAsia="zh-CN"/>
              </w:rPr>
              <w:t>в</w:t>
            </w:r>
            <w:proofErr w:type="gramEnd"/>
          </w:p>
          <w:p w:rsidR="00687313" w:rsidRDefault="00687313" w:rsidP="00651173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 w:rsidRPr="00687313">
              <w:rPr>
                <w:bCs/>
                <w:sz w:val="26"/>
                <w:szCs w:val="26"/>
                <w:lang w:eastAsia="zh-CN"/>
              </w:rPr>
              <w:t>пгт. Промышленная»</w:t>
            </w:r>
          </w:p>
          <w:p w:rsidR="001931CB" w:rsidRPr="009A0C59" w:rsidRDefault="001931CB" w:rsidP="006511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87313" w:rsidRPr="009A0C59" w:rsidRDefault="00687313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87313" w:rsidRDefault="00687313" w:rsidP="00687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87313" w:rsidRDefault="00687313" w:rsidP="00687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60900,0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60900,0</w:t>
            </w:r>
          </w:p>
        </w:tc>
      </w:tr>
      <w:tr w:rsidR="00687313" w:rsidRPr="00F21D4A" w:rsidTr="00D3641E">
        <w:trPr>
          <w:trHeight w:val="43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87313" w:rsidRPr="009A0C59" w:rsidRDefault="0068731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87313" w:rsidRPr="009A0C59" w:rsidRDefault="00687313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87313" w:rsidRDefault="00687313" w:rsidP="00687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87313" w:rsidRDefault="00687313" w:rsidP="006873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60900,0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87313" w:rsidRDefault="00687313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60900,0</w:t>
            </w:r>
          </w:p>
        </w:tc>
      </w:tr>
      <w:tr w:rsidR="00CE7D47" w:rsidRPr="00F21D4A" w:rsidTr="00D3641E">
        <w:trPr>
          <w:trHeight w:val="138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E7D47" w:rsidRPr="009A0C59" w:rsidRDefault="00CE7D4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CE7D47" w:rsidRPr="009A0C59" w:rsidRDefault="00CE7D47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запрещен</w:t>
            </w:r>
            <w:r>
              <w:rPr>
                <w:color w:val="000000"/>
                <w:sz w:val="26"/>
                <w:szCs w:val="26"/>
              </w:rPr>
              <w:t xml:space="preserve">ные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7D47" w:rsidRPr="00F21D4A" w:rsidTr="00D3641E">
        <w:trPr>
          <w:trHeight w:val="80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E7D47" w:rsidRPr="009A0C59" w:rsidRDefault="00CE7D4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CE7D47" w:rsidRPr="009A0C59" w:rsidRDefault="00CE7D47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7D47" w:rsidRPr="00F21D4A" w:rsidTr="00D3641E">
        <w:trPr>
          <w:trHeight w:val="71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E7D47" w:rsidRPr="009A0C59" w:rsidRDefault="00CE7D4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CE7D47" w:rsidRPr="009A0C59" w:rsidRDefault="00CE7D47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7D47" w:rsidRPr="00F21D4A" w:rsidTr="00D3641E">
        <w:trPr>
          <w:trHeight w:val="15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E7D47" w:rsidRPr="009A0C59" w:rsidRDefault="00CE7D4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CE7D47" w:rsidRPr="009A0C59" w:rsidRDefault="00CE7D47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E7D47" w:rsidRPr="00F21D4A" w:rsidTr="00D3641E">
        <w:trPr>
          <w:trHeight w:val="109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CE7D47" w:rsidRPr="009A0C59" w:rsidRDefault="00CE7D4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CE7D47" w:rsidRPr="009A0C59" w:rsidRDefault="00CE7D47" w:rsidP="00CE7D4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CE7D47" w:rsidRDefault="00CE7D47" w:rsidP="00CE7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417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1.2. Строительство и реконструкция объектов водоснабжения и водоотведения</w:t>
            </w:r>
          </w:p>
          <w:p w:rsidR="00B67325" w:rsidRPr="009A0C59" w:rsidRDefault="00B67325" w:rsidP="009A0C59">
            <w:pPr>
              <w:rPr>
                <w:sz w:val="26"/>
                <w:szCs w:val="26"/>
              </w:rPr>
            </w:pPr>
          </w:p>
          <w:p w:rsidR="00B67325" w:rsidRPr="009A0C59" w:rsidRDefault="00B67325" w:rsidP="009A0C59">
            <w:pPr>
              <w:rPr>
                <w:sz w:val="26"/>
                <w:szCs w:val="26"/>
              </w:rPr>
            </w:pPr>
          </w:p>
          <w:p w:rsidR="00B67325" w:rsidRPr="009A0C59" w:rsidRDefault="00B67325" w:rsidP="009A0C59">
            <w:pPr>
              <w:rPr>
                <w:sz w:val="26"/>
                <w:szCs w:val="26"/>
              </w:rPr>
            </w:pPr>
          </w:p>
          <w:p w:rsidR="00B67325" w:rsidRPr="009A0C59" w:rsidRDefault="00B67325" w:rsidP="009A0C59">
            <w:pPr>
              <w:rPr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right"/>
              <w:rPr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right"/>
              <w:rPr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right"/>
              <w:rPr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right"/>
              <w:rPr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right"/>
              <w:rPr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right"/>
              <w:rPr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13189,1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38931,9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19928,8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94379,6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36189,9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 w:rsidP="000B7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B7272">
              <w:rPr>
                <w:sz w:val="26"/>
                <w:szCs w:val="26"/>
              </w:rPr>
              <w:t>404,7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10254,7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10254,7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10254,7</w:t>
            </w:r>
          </w:p>
        </w:tc>
      </w:tr>
      <w:tr w:rsidR="00B67325" w:rsidRPr="00F21D4A" w:rsidTr="00D3641E">
        <w:trPr>
          <w:trHeight w:val="42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13189,1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38931,9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19928,8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94379,6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36189,9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 w:rsidP="000B72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B7272">
              <w:rPr>
                <w:sz w:val="26"/>
                <w:szCs w:val="26"/>
              </w:rPr>
              <w:t>404,7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10254,7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10254,7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10254,7</w:t>
            </w:r>
          </w:p>
        </w:tc>
      </w:tr>
      <w:tr w:rsidR="00B67325" w:rsidRPr="00F21D4A" w:rsidTr="00D3641E">
        <w:trPr>
          <w:trHeight w:val="138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</w:t>
            </w:r>
            <w:r w:rsidR="00FD759A">
              <w:rPr>
                <w:color w:val="000000"/>
                <w:sz w:val="26"/>
                <w:szCs w:val="26"/>
              </w:rPr>
              <w:t>ельст-вом</w:t>
            </w:r>
            <w:proofErr w:type="spellEnd"/>
            <w:proofErr w:type="gramEnd"/>
            <w:r w:rsidR="00FD759A">
              <w:rPr>
                <w:color w:val="000000"/>
                <w:sz w:val="26"/>
                <w:szCs w:val="26"/>
              </w:rPr>
              <w:t xml:space="preserve"> источники</w:t>
            </w:r>
            <w:r w:rsidRPr="009A0C59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75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66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 w:rsidP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 w:rsidP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65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12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юридических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и физических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419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1.3. Капитальный ремонт объектов водоснабжения и водоотведения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18837,0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19733,6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8416,7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31782,8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Pr="00973E53" w:rsidRDefault="000B7272">
            <w:pPr>
              <w:jc w:val="center"/>
              <w:rPr>
                <w:sz w:val="26"/>
                <w:szCs w:val="26"/>
              </w:rPr>
            </w:pPr>
            <w:r w:rsidRPr="00973E53">
              <w:rPr>
                <w:sz w:val="26"/>
                <w:szCs w:val="26"/>
              </w:rPr>
              <w:t>31925,6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41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18837,0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19733,6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8416,7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31782,8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Pr="00973E53" w:rsidRDefault="000B7272">
            <w:pPr>
              <w:jc w:val="center"/>
              <w:rPr>
                <w:sz w:val="26"/>
                <w:szCs w:val="26"/>
              </w:rPr>
            </w:pPr>
            <w:r w:rsidRPr="00973E53">
              <w:rPr>
                <w:sz w:val="26"/>
                <w:szCs w:val="26"/>
              </w:rPr>
              <w:t>31925,6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38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  запрещен</w:t>
            </w:r>
            <w:r w:rsidR="00FD759A">
              <w:rPr>
                <w:color w:val="000000"/>
                <w:sz w:val="26"/>
                <w:szCs w:val="26"/>
              </w:rPr>
              <w:t xml:space="preserve">ные </w:t>
            </w:r>
            <w:proofErr w:type="spellStart"/>
            <w:proofErr w:type="gramStart"/>
            <w:r w:rsidR="00FD759A">
              <w:rPr>
                <w:color w:val="000000"/>
                <w:sz w:val="26"/>
                <w:szCs w:val="26"/>
              </w:rPr>
              <w:t>законодательст-вом</w:t>
            </w:r>
            <w:proofErr w:type="spellEnd"/>
            <w:proofErr w:type="gramEnd"/>
            <w:r w:rsidR="00FD759A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73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68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73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13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54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1.4. Возмещение недополученных доходов и (или) возмещение части затрат организациям, предоставляющим услуги населению по обеспечению твердым топливом 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82601,5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71708,4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53531,7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16086,2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58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82601,5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71708,4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53531,7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16086,2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40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FD759A"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источн</w:t>
            </w:r>
            <w:r w:rsidR="00FD759A">
              <w:rPr>
                <w:color w:val="000000"/>
                <w:sz w:val="26"/>
                <w:szCs w:val="26"/>
              </w:rPr>
              <w:t>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82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84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69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12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         юридически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376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1.5. 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93687,0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91847,4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109748,1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12120,3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40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93687,0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91847,4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109748,1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12120,3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36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FD759A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FD759A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7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42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53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04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40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1.6. 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4841,1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4371,8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5007,7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56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4841,1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4371,8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5007,7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42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75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46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7317C6">
        <w:trPr>
          <w:trHeight w:val="160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67325" w:rsidRPr="00F21D4A" w:rsidTr="00D3641E">
        <w:trPr>
          <w:trHeight w:val="110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B67325" w:rsidRPr="009A0C59" w:rsidRDefault="00B67325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B67325" w:rsidRPr="009A0C59" w:rsidRDefault="00B6732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B67325" w:rsidRDefault="00B67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430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1.7.  Возмещение недополученных доходов и (или) возмещение части затрат организациям, населению по холодному водоснабжению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15880,8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17308,5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22160,5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57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15880,8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17308,5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22160,5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151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70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82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759A" w:rsidRPr="00F21D4A" w:rsidTr="007317C6">
        <w:trPr>
          <w:trHeight w:val="16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FD759A" w:rsidRPr="009A0C59" w:rsidRDefault="00FD759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FD759A" w:rsidRPr="009A0C59" w:rsidRDefault="00FD759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FD759A" w:rsidRDefault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FD759A" w:rsidRDefault="00FD759A" w:rsidP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FD759A" w:rsidRDefault="00FD759A" w:rsidP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FD759A" w:rsidRDefault="00FD759A" w:rsidP="00FD75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126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44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1.8.  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5004,8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4639,4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5969,9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460,6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7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5004,8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4639,4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5969,9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460,6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47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2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67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60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07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01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1.9.  Возмещение недополученных доходов и (или) возмещение части затрат организациям, </w:t>
            </w:r>
            <w:r w:rsidR="000C6993">
              <w:rPr>
                <w:color w:val="000000"/>
                <w:sz w:val="26"/>
                <w:szCs w:val="26"/>
              </w:rPr>
              <w:t>предоставляющ</w:t>
            </w:r>
            <w:r w:rsidRPr="009A0C59">
              <w:rPr>
                <w:color w:val="000000"/>
                <w:sz w:val="26"/>
                <w:szCs w:val="26"/>
              </w:rPr>
              <w:t>им услуги населению по содержанию мест общего пользования (вывоз ЖБО)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2475,6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42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2475,6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53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6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64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66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14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37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1.10. 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975,3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1018,0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1005,5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68,1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8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975,3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1018,0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1005,5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68,1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44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83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   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7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67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12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90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1.11. 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2057,3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2182,0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29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2057,3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2182,0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12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48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0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36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89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39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  1.12. Владение,    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3302,0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1455,0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4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3302,0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1455,0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41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85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1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75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10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427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1.13. Ремонт объектов газоснабжения</w:t>
            </w: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right"/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right"/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right"/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right"/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94,9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5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94,9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41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83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85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7317C6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68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12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40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1.14. Проектно-изыскательские работы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1703,2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1703,2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2053,2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47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1703,2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1703,2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2053,2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40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</w:t>
            </w:r>
            <w:r w:rsidR="000C6993">
              <w:rPr>
                <w:color w:val="000000"/>
                <w:sz w:val="26"/>
                <w:szCs w:val="26"/>
              </w:rPr>
              <w:t>м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источники: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83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84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69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26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57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1.15. Строительство и реконструкция объектов систем водоснабжения и водоотведения  </w:t>
            </w:r>
          </w:p>
          <w:p w:rsidR="00A37C1A" w:rsidRPr="009A0C59" w:rsidRDefault="00A37C1A" w:rsidP="009A0C59">
            <w:pPr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jc w:val="right"/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jc w:val="right"/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jc w:val="right"/>
              <w:rPr>
                <w:sz w:val="26"/>
                <w:szCs w:val="26"/>
              </w:rPr>
            </w:pPr>
          </w:p>
          <w:p w:rsidR="00A37C1A" w:rsidRPr="009A0C59" w:rsidRDefault="00A37C1A" w:rsidP="009A0C5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90332,3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56865,0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55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4516,6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2520,3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139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C6993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C6993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70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73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85815,7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54344,7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168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112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28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1.16. Поддержка жилищно-коммунального хозяйства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2070,0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11739,8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103,5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333,3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14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6F05FF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1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62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1966,5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11406,5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39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90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317C6">
        <w:trPr>
          <w:trHeight w:val="33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021DEA" w:rsidRDefault="00021DEA" w:rsidP="00021DEA">
            <w:pPr>
              <w:jc w:val="center"/>
              <w:rPr>
                <w:sz w:val="27"/>
                <w:szCs w:val="27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1.16.</w:t>
            </w:r>
            <w:r>
              <w:rPr>
                <w:color w:val="000000"/>
                <w:sz w:val="26"/>
                <w:szCs w:val="26"/>
              </w:rPr>
              <w:t>1.</w:t>
            </w:r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 w:rsidRPr="004A0A2D">
              <w:rPr>
                <w:sz w:val="27"/>
                <w:szCs w:val="27"/>
              </w:rPr>
              <w:t xml:space="preserve">Установка станции по очистке воды на скважине </w:t>
            </w:r>
            <w:r>
              <w:rPr>
                <w:sz w:val="27"/>
                <w:szCs w:val="27"/>
              </w:rPr>
              <w:t xml:space="preserve">         </w:t>
            </w:r>
            <w:r w:rsidRPr="004A0A2D">
              <w:rPr>
                <w:sz w:val="27"/>
                <w:szCs w:val="27"/>
              </w:rPr>
              <w:t>№ 1829</w:t>
            </w:r>
          </w:p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4A0A2D">
              <w:rPr>
                <w:sz w:val="27"/>
                <w:szCs w:val="27"/>
              </w:rPr>
              <w:t xml:space="preserve">Кемеровская область, Промышленновский район,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4A0A2D">
              <w:rPr>
                <w:sz w:val="27"/>
                <w:szCs w:val="27"/>
              </w:rPr>
              <w:t>п.ст. Падунская.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11739,8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317C6">
        <w:trPr>
          <w:trHeight w:val="42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333,3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317C6">
        <w:trPr>
          <w:trHeight w:val="140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317C6">
        <w:trPr>
          <w:trHeight w:val="59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317C6">
        <w:trPr>
          <w:trHeight w:val="65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11406,5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51173" w:rsidRPr="00F21D4A" w:rsidTr="007317C6">
        <w:trPr>
          <w:trHeight w:val="168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Pr="009A0C59" w:rsidRDefault="0065117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51173" w:rsidRPr="00F21D4A" w:rsidTr="007317C6">
        <w:trPr>
          <w:trHeight w:val="108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Pr="009A0C59" w:rsidRDefault="0065117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317C6">
        <w:trPr>
          <w:trHeight w:val="32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021DEA" w:rsidRDefault="00021DEA" w:rsidP="00021DEA">
            <w:pPr>
              <w:jc w:val="center"/>
              <w:rPr>
                <w:sz w:val="27"/>
                <w:szCs w:val="27"/>
              </w:rPr>
            </w:pPr>
            <w:r w:rsidRPr="009A0C59">
              <w:rPr>
                <w:color w:val="000000"/>
                <w:sz w:val="26"/>
                <w:szCs w:val="26"/>
              </w:rPr>
              <w:t>1.16.</w:t>
            </w:r>
            <w:r>
              <w:rPr>
                <w:color w:val="000000"/>
                <w:sz w:val="26"/>
                <w:szCs w:val="26"/>
              </w:rPr>
              <w:t>2.</w:t>
            </w:r>
            <w:r w:rsidRPr="009A0C59">
              <w:rPr>
                <w:color w:val="000000"/>
                <w:sz w:val="26"/>
                <w:szCs w:val="26"/>
              </w:rPr>
              <w:t xml:space="preserve"> </w:t>
            </w:r>
          </w:p>
          <w:p w:rsidR="00021DEA" w:rsidRPr="009A0C59" w:rsidRDefault="00021DEA" w:rsidP="00651173">
            <w:pPr>
              <w:jc w:val="center"/>
              <w:rPr>
                <w:color w:val="000000"/>
                <w:sz w:val="26"/>
                <w:szCs w:val="26"/>
              </w:rPr>
            </w:pPr>
            <w:r w:rsidRPr="004A0A2D">
              <w:rPr>
                <w:sz w:val="27"/>
                <w:szCs w:val="27"/>
              </w:rPr>
              <w:t>Поставка мусорных металлических контейнеров для сбора твердых коммунальных отходов открытого типа для частного жилого сектора.</w:t>
            </w:r>
            <w:r>
              <w:rPr>
                <w:sz w:val="27"/>
                <w:szCs w:val="27"/>
              </w:rPr>
              <w:t xml:space="preserve">                                     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2070,0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021DEA" w:rsidRPr="009A0C59" w:rsidRDefault="00021DEA" w:rsidP="001C337B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317C6">
        <w:trPr>
          <w:trHeight w:val="56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103,5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317C6">
        <w:trPr>
          <w:trHeight w:val="137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D3641E">
        <w:trPr>
          <w:trHeight w:val="6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21DEA" w:rsidRPr="00F21D4A" w:rsidTr="007317C6">
        <w:trPr>
          <w:trHeight w:val="54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021DEA" w:rsidRPr="009A0C59" w:rsidRDefault="00021DE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1966,5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021DE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021DEA" w:rsidRPr="009A0C59" w:rsidRDefault="00021DEA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021DEA" w:rsidRPr="009A0C59" w:rsidRDefault="00021DE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51173" w:rsidRPr="00F21D4A" w:rsidTr="007317C6">
        <w:trPr>
          <w:trHeight w:val="33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средства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Pr="009A0C59" w:rsidRDefault="0065117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51173" w:rsidRPr="00F21D4A" w:rsidTr="007317C6">
        <w:trPr>
          <w:trHeight w:val="87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651173" w:rsidRPr="009A0C59" w:rsidRDefault="0065117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173" w:rsidRPr="009A0C59" w:rsidRDefault="0065117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651173" w:rsidRPr="009A0C59" w:rsidRDefault="0065117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240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1.17.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197929,0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272819,4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377400,3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254519,4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254519,4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254519,4</w:t>
            </w:r>
          </w:p>
        </w:tc>
      </w:tr>
      <w:tr w:rsidR="00A37C1A" w:rsidRPr="00F21D4A" w:rsidTr="007317C6">
        <w:trPr>
          <w:trHeight w:val="23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119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7317C6">
        <w:trPr>
          <w:trHeight w:val="56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4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197929,0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272819,4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377400,3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254519,4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254519,4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254519,4</w:t>
            </w:r>
          </w:p>
        </w:tc>
      </w:tr>
      <w:tr w:rsidR="00A37C1A" w:rsidRPr="00F21D4A" w:rsidTr="00D3641E">
        <w:trPr>
          <w:trHeight w:val="131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98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33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1.18. Капитальные вложения в объекты государственной (муниципальной) собственности субъектов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72196,9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40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2165,9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22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4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7317C6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7317C6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70031,0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9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43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24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266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Default="00DA2B36" w:rsidP="0048552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1.19.  Поддержка жилищно-коммунального хозяйства</w:t>
            </w:r>
          </w:p>
          <w:p w:rsidR="00D3641E" w:rsidRDefault="00D3641E" w:rsidP="0048552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641E" w:rsidRDefault="00D3641E" w:rsidP="0048552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641E" w:rsidRDefault="00D3641E" w:rsidP="0048552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641E" w:rsidRPr="009A0C59" w:rsidRDefault="00D3641E" w:rsidP="0048552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11322,6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6000,3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23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339,7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180,0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25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  <w:r w:rsidRPr="009A0C59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9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8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10982,9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5820,3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46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80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27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1.19.1.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«Приобретение материалов и оборудования на объекты водоснабжения Промышленновского муниципального округа (водоочистительной станции) на водозаборных скважинах с. Лебеди,         ул. Набережная, д. 59,</w:t>
            </w:r>
            <w:r w:rsidRPr="009A0C59">
              <w:rPr>
                <w:color w:val="000000"/>
                <w:sz w:val="26"/>
                <w:szCs w:val="26"/>
              </w:rPr>
              <w:br/>
              <w:t>п. Октябрьский,</w:t>
            </w:r>
            <w:r w:rsidRPr="009A0C59">
              <w:rPr>
                <w:color w:val="000000"/>
                <w:sz w:val="26"/>
                <w:szCs w:val="26"/>
              </w:rPr>
              <w:br/>
              <w:t>ул. Школьная, д. 1б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11322,6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236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339,7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120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  <w:r w:rsidRPr="009A0C59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87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435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10982,9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480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966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33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1.19.2. «Приобретение материалов и оборудования на объекты водоснабжения Промышленновского муниципального округа (водоочистительной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станции) на водозаборной скважине                              п.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Голубево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>,                              ул. Молодежная, Промышленновский муниципальный округ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7317C6" w:rsidP="009A0C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4878,0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265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vAlign w:val="bottom"/>
            <w:hideMark/>
          </w:tcPr>
          <w:p w:rsidR="00DA2B36" w:rsidRPr="009A0C59" w:rsidRDefault="007317C6" w:rsidP="009A0C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vAlign w:val="bottom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234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57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09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4731,7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468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757"/>
        </w:trPr>
        <w:tc>
          <w:tcPr>
            <w:tcW w:w="2692" w:type="dxa"/>
            <w:gridSpan w:val="2"/>
            <w:vMerge/>
            <w:shd w:val="clear" w:color="auto" w:fill="FFFFFF" w:themeFill="background1"/>
            <w:hideMark/>
          </w:tcPr>
          <w:p w:rsidR="00DA2B36" w:rsidRPr="009A0C59" w:rsidRDefault="00DA2B36" w:rsidP="007317C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317C6">
        <w:trPr>
          <w:trHeight w:val="231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1.19.3. </w:t>
            </w:r>
            <w:r>
              <w:rPr>
                <w:sz w:val="28"/>
                <w:szCs w:val="28"/>
              </w:rPr>
              <w:t xml:space="preserve">Поставка и монтаж оборудования для станции водоподготовки блочно-модульного исполнения на водозаборную скважину                     </w:t>
            </w:r>
            <w:proofErr w:type="spellStart"/>
            <w:r>
              <w:rPr>
                <w:sz w:val="28"/>
                <w:szCs w:val="28"/>
              </w:rPr>
              <w:t>рзд</w:t>
            </w:r>
            <w:proofErr w:type="spellEnd"/>
            <w:r>
              <w:rPr>
                <w:sz w:val="28"/>
                <w:szCs w:val="28"/>
              </w:rPr>
              <w:t xml:space="preserve">. Новый Исток, </w:t>
            </w:r>
            <w:proofErr w:type="spellStart"/>
            <w:r>
              <w:rPr>
                <w:sz w:val="28"/>
                <w:szCs w:val="28"/>
              </w:rPr>
              <w:t>Промышленовский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1122,3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317C6">
        <w:trPr>
          <w:trHeight w:val="26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33,7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317C6">
        <w:trPr>
          <w:trHeight w:val="95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317C6">
        <w:trPr>
          <w:trHeight w:val="58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317C6">
        <w:trPr>
          <w:trHeight w:val="55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1088,6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317C6">
        <w:trPr>
          <w:trHeight w:val="95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317C6" w:rsidRPr="00F21D4A" w:rsidTr="007317C6">
        <w:trPr>
          <w:trHeight w:val="33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317C6" w:rsidRPr="009A0C59" w:rsidRDefault="007317C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7317C6" w:rsidRPr="009A0C59" w:rsidRDefault="007317C6" w:rsidP="007317C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33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2.     Подпрограмма «Энергосбережение и повышение энергетической эффективности экономики»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47929,9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47312,3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651,2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118,1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73E53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</w:t>
            </w:r>
            <w:r w:rsidR="00973E53">
              <w:rPr>
                <w:color w:val="000000"/>
                <w:sz w:val="26"/>
                <w:szCs w:val="2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132,6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132,6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132,6</w:t>
            </w:r>
          </w:p>
        </w:tc>
      </w:tr>
      <w:tr w:rsidR="00DA2B36" w:rsidRPr="00F21D4A" w:rsidTr="007317C6">
        <w:trPr>
          <w:trHeight w:val="24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47929,9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2515,1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651,2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118,1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106,4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73E53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</w:t>
            </w:r>
            <w:r w:rsidR="00973E53">
              <w:rPr>
                <w:color w:val="000000"/>
                <w:sz w:val="26"/>
                <w:szCs w:val="26"/>
              </w:rPr>
              <w:t>60,6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132,6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132,6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132,6</w:t>
            </w:r>
          </w:p>
        </w:tc>
      </w:tr>
      <w:tr w:rsidR="00DA2B36" w:rsidRPr="00F21D4A" w:rsidTr="007317C6">
        <w:trPr>
          <w:trHeight w:val="12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56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4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44797,2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43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99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427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2.1. 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88,8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151,2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28,1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16,4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73E53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</w:t>
            </w:r>
            <w:r w:rsidR="00973E53"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54,6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54,6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54,6</w:t>
            </w:r>
          </w:p>
        </w:tc>
      </w:tr>
      <w:tr w:rsidR="00DA2B36" w:rsidRPr="00F21D4A" w:rsidTr="007317C6">
        <w:trPr>
          <w:trHeight w:val="40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88,8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151,2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28,1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16,4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73E53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17</w:t>
            </w:r>
            <w:r w:rsidR="00973E53">
              <w:rPr>
                <w:color w:val="000000"/>
                <w:sz w:val="26"/>
                <w:szCs w:val="26"/>
              </w:rPr>
              <w:t>5,6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54,6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54,6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54,6</w:t>
            </w:r>
          </w:p>
        </w:tc>
      </w:tr>
      <w:tr w:rsidR="00DA2B36" w:rsidRPr="00F21D4A" w:rsidTr="007317C6">
        <w:trPr>
          <w:trHeight w:val="129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68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69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155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7317C6">
        <w:trPr>
          <w:trHeight w:val="98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7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2.2. Строительство и реконструкция котельных и сетей теплоснабжения с применением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 технологий, материалов и оборудования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47820,9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47223,5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55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47820,9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2426,3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40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9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44797,2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56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99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97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2.3. Разработка топливно-энергетического баланса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973E53" w:rsidP="009A0C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  <w:r w:rsidR="00DA2B36" w:rsidRPr="009A0C5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78,0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78,0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78,0</w:t>
            </w:r>
          </w:p>
        </w:tc>
      </w:tr>
      <w:tr w:rsidR="00DA2B36" w:rsidRPr="00F21D4A" w:rsidTr="00D3641E">
        <w:trPr>
          <w:trHeight w:val="11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973E53" w:rsidP="009A0C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  <w:r w:rsidR="00DA2B36" w:rsidRPr="009A0C5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78,0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78,0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78,0</w:t>
            </w:r>
          </w:p>
        </w:tc>
      </w:tr>
      <w:tr w:rsidR="00DA2B36" w:rsidRPr="00F21D4A" w:rsidTr="00D3641E">
        <w:trPr>
          <w:trHeight w:val="124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3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2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60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6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34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 Подпрограмма «Дорожное хозяйство»</w:t>
            </w:r>
          </w:p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62872,9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19516,3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103324,1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68019,6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176210,6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Pr="00A37C1A" w:rsidRDefault="00A37C1A" w:rsidP="00973E53">
            <w:pPr>
              <w:jc w:val="center"/>
              <w:rPr>
                <w:bCs/>
                <w:sz w:val="26"/>
                <w:szCs w:val="26"/>
              </w:rPr>
            </w:pPr>
            <w:r w:rsidRPr="00A37C1A">
              <w:rPr>
                <w:bCs/>
                <w:sz w:val="26"/>
                <w:szCs w:val="26"/>
              </w:rPr>
              <w:t>13</w:t>
            </w:r>
            <w:r w:rsidR="00973E53">
              <w:rPr>
                <w:bCs/>
                <w:sz w:val="26"/>
                <w:szCs w:val="26"/>
              </w:rPr>
              <w:t>3303</w:t>
            </w:r>
            <w:r w:rsidRPr="00A37C1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99008,5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32953,9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32953,9</w:t>
            </w:r>
          </w:p>
        </w:tc>
      </w:tr>
      <w:tr w:rsidR="00A37C1A" w:rsidRPr="00F21D4A" w:rsidTr="00D3641E">
        <w:trPr>
          <w:trHeight w:val="34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2872,9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19516,3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98433,2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68019,6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75004,5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 w:rsidP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73E53">
              <w:rPr>
                <w:sz w:val="26"/>
                <w:szCs w:val="26"/>
              </w:rPr>
              <w:t>13303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79008,5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17953,9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17953,9</w:t>
            </w:r>
          </w:p>
        </w:tc>
      </w:tr>
      <w:tr w:rsidR="00A37C1A" w:rsidRPr="00F21D4A" w:rsidTr="00D3641E">
        <w:trPr>
          <w:trHeight w:val="121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52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30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4890,9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101206,1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</w:t>
            </w:r>
          </w:p>
        </w:tc>
      </w:tr>
      <w:tr w:rsidR="00A37C1A" w:rsidRPr="00F21D4A" w:rsidTr="00D3641E">
        <w:trPr>
          <w:trHeight w:val="127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99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73E53" w:rsidRPr="00F21D4A" w:rsidTr="00D3641E">
        <w:trPr>
          <w:trHeight w:val="378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Pr="00540F27">
              <w:rPr>
                <w:color w:val="000000"/>
                <w:sz w:val="26"/>
                <w:szCs w:val="26"/>
              </w:rPr>
              <w:t>1.</w:t>
            </w:r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Дорожная деятельность в отношении автомобильных дорог местного значения</w:t>
            </w:r>
          </w:p>
          <w:p w:rsidR="00973E53" w:rsidRDefault="00973E53" w:rsidP="00A31F6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73E53" w:rsidRPr="00540F27" w:rsidRDefault="00973E53" w:rsidP="00A31F6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73E53" w:rsidRPr="009A0C59" w:rsidRDefault="00973E53" w:rsidP="00A31F6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73E53" w:rsidRPr="009A0C59" w:rsidRDefault="00973E53" w:rsidP="00A31F64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Всего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973E53" w:rsidRDefault="00973E53" w:rsidP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73E53" w:rsidRPr="00F21D4A" w:rsidTr="00D3641E">
        <w:trPr>
          <w:trHeight w:val="39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973E53" w:rsidRPr="009A0C59" w:rsidRDefault="00973E5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73E53" w:rsidRPr="009A0C59" w:rsidRDefault="00973E5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973E53" w:rsidRDefault="00973E53" w:rsidP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973E53" w:rsidRDefault="00973E53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40F27" w:rsidRPr="00F21D4A" w:rsidTr="00D3641E">
        <w:trPr>
          <w:trHeight w:val="99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40F27" w:rsidRPr="009A0C59" w:rsidRDefault="00540F2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540F27" w:rsidRPr="009A0C59" w:rsidRDefault="00540F27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40F27" w:rsidRPr="00F21D4A" w:rsidTr="00D3641E">
        <w:trPr>
          <w:trHeight w:val="61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40F27" w:rsidRPr="009A0C59" w:rsidRDefault="00540F2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3641E" w:rsidRPr="009A0C59" w:rsidRDefault="00540F27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40F27" w:rsidRPr="00F21D4A" w:rsidTr="00D3641E">
        <w:trPr>
          <w:trHeight w:val="69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40F27" w:rsidRPr="009A0C59" w:rsidRDefault="00540F2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540F27" w:rsidRPr="009A0C59" w:rsidRDefault="00540F27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540F27" w:rsidRDefault="00540F27" w:rsidP="00A31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40F27" w:rsidRPr="00F21D4A" w:rsidTr="00D3641E">
        <w:trPr>
          <w:trHeight w:val="154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40F27" w:rsidRPr="009A0C59" w:rsidRDefault="00540F2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540F27" w:rsidRPr="009A0C59" w:rsidRDefault="00540F27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40F27" w:rsidRPr="00F21D4A" w:rsidTr="00D3641E">
        <w:trPr>
          <w:trHeight w:val="113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540F27" w:rsidRPr="009A0C59" w:rsidRDefault="00540F27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540F27" w:rsidRPr="009A0C59" w:rsidRDefault="00540F27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540F27" w:rsidRDefault="00540F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973E53" w:rsidRPr="00F21D4A" w:rsidTr="00D3641E">
        <w:trPr>
          <w:trHeight w:val="311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973E53" w:rsidRPr="009A0C59" w:rsidRDefault="00973E53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>
              <w:rPr>
                <w:color w:val="000000"/>
                <w:sz w:val="26"/>
                <w:szCs w:val="26"/>
              </w:rPr>
              <w:t>2</w:t>
            </w:r>
            <w:r w:rsidRPr="009A0C59">
              <w:rPr>
                <w:color w:val="000000"/>
                <w:sz w:val="26"/>
                <w:szCs w:val="26"/>
              </w:rPr>
              <w:t xml:space="preserve">. Содержание и ремонт автомобильных дорог местного значения 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73E53" w:rsidRPr="009A0C59" w:rsidRDefault="00973E5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9600,1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66335,7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68019,6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71874,2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973E53" w:rsidRDefault="00973E53" w:rsidP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112684,5</w:t>
            </w:r>
          </w:p>
        </w:tc>
        <w:tc>
          <w:tcPr>
            <w:tcW w:w="1276" w:type="dxa"/>
            <w:shd w:val="clear" w:color="auto" w:fill="FFFFFF" w:themeFill="background1"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78390,0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17489,9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17489,9</w:t>
            </w:r>
          </w:p>
        </w:tc>
      </w:tr>
      <w:tr w:rsidR="00973E53" w:rsidRPr="00F21D4A" w:rsidTr="00D3641E">
        <w:trPr>
          <w:trHeight w:val="36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973E53" w:rsidRPr="009A0C59" w:rsidRDefault="00973E5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73E53" w:rsidRPr="009A0C59" w:rsidRDefault="00973E5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9600,1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66335,7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68019,6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71874,2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973E53" w:rsidRDefault="00973E53" w:rsidP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112684,5</w:t>
            </w:r>
          </w:p>
        </w:tc>
        <w:tc>
          <w:tcPr>
            <w:tcW w:w="1276" w:type="dxa"/>
            <w:shd w:val="clear" w:color="auto" w:fill="FFFFFF" w:themeFill="background1"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78390,0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17489,9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973E53" w:rsidRDefault="00973E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17489,9</w:t>
            </w:r>
          </w:p>
        </w:tc>
      </w:tr>
      <w:tr w:rsidR="00A37C1A" w:rsidRPr="00F21D4A" w:rsidTr="00D3641E">
        <w:trPr>
          <w:trHeight w:val="124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75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69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154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37C1A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A37C1A" w:rsidRPr="009A0C59" w:rsidRDefault="00A37C1A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A37C1A" w:rsidRPr="009A0C59" w:rsidRDefault="00A37C1A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A37C1A" w:rsidRDefault="00A37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34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375C56" w:rsidRPr="009A0C59" w:rsidRDefault="00375C5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3</w:t>
            </w:r>
            <w:r w:rsidRPr="009A0C59">
              <w:rPr>
                <w:color w:val="000000"/>
                <w:sz w:val="26"/>
                <w:szCs w:val="26"/>
              </w:rPr>
              <w:t>. Проектирование, строительство (реконструкция), капитальный ремонт и ремонт автомобильных дорог общего пользования муниципального 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61835,5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40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1835,5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31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источник</w:t>
            </w:r>
            <w:r w:rsidR="006F05FF"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69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36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21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7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4</w:t>
            </w:r>
            <w:r w:rsidRPr="009A0C59">
              <w:rPr>
                <w:color w:val="000000"/>
                <w:sz w:val="26"/>
                <w:szCs w:val="26"/>
              </w:rPr>
              <w:t xml:space="preserve">. 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автомобильных дорог общего пользования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9916,2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36988,4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1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9916,2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32097,5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39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4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5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4890,9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70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6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1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5</w:t>
            </w:r>
            <w:r w:rsidRPr="009A0C59">
              <w:rPr>
                <w:color w:val="000000"/>
                <w:sz w:val="26"/>
                <w:szCs w:val="26"/>
              </w:rPr>
              <w:t xml:space="preserve">.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75288,8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15463,9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15463,9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15463,9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15463,9</w:t>
            </w:r>
          </w:p>
        </w:tc>
      </w:tr>
      <w:tr w:rsidR="00DA2B36" w:rsidRPr="00F21D4A" w:rsidTr="00D3641E">
        <w:trPr>
          <w:trHeight w:val="53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2258,8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463,9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463,9</w:t>
            </w:r>
          </w:p>
        </w:tc>
      </w:tr>
      <w:tr w:rsidR="00DA2B36" w:rsidRPr="00F21D4A" w:rsidTr="00D3641E">
        <w:trPr>
          <w:trHeight w:val="155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5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4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73030,0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DA2B36" w:rsidRPr="00F21D4A" w:rsidTr="00D3641E">
        <w:trPr>
          <w:trHeight w:val="169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2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7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5</w:t>
            </w:r>
            <w:r w:rsidRPr="009A0C59">
              <w:rPr>
                <w:color w:val="000000"/>
                <w:sz w:val="26"/>
                <w:szCs w:val="26"/>
              </w:rPr>
              <w:t xml:space="preserve">.1. Ремонт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асфальто-бетонного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покрытия           </w:t>
            </w:r>
            <w:r w:rsidR="001471F3">
              <w:rPr>
                <w:color w:val="000000"/>
                <w:sz w:val="26"/>
                <w:szCs w:val="26"/>
              </w:rPr>
              <w:t xml:space="preserve">           </w:t>
            </w:r>
            <w:r w:rsidRPr="009A0C59">
              <w:rPr>
                <w:color w:val="000000"/>
                <w:sz w:val="26"/>
                <w:szCs w:val="26"/>
              </w:rPr>
              <w:t xml:space="preserve">   пгт.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Промышленная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>,                  ул. Весенняя с примыканиями 0,6 км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10309,</w:t>
            </w:r>
            <w:r w:rsidRPr="009A0C59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1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309,</w:t>
            </w:r>
            <w:r w:rsidRPr="009A0C59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38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1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0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68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04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51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3.</w:t>
            </w:r>
            <w:r w:rsidR="00540F27">
              <w:rPr>
                <w:color w:val="000000"/>
                <w:sz w:val="26"/>
                <w:szCs w:val="26"/>
              </w:rPr>
              <w:t>5</w:t>
            </w:r>
            <w:r w:rsidRPr="009A0C59">
              <w:rPr>
                <w:color w:val="000000"/>
                <w:sz w:val="26"/>
                <w:szCs w:val="26"/>
              </w:rPr>
              <w:t xml:space="preserve">.2. Ремонт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асфальто-бетонного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покрытия                                                                             пгт.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 xml:space="preserve">Промышленная,                  </w:t>
            </w:r>
            <w:r w:rsidR="001471F3">
              <w:rPr>
                <w:color w:val="000000"/>
                <w:sz w:val="26"/>
                <w:szCs w:val="26"/>
              </w:rPr>
              <w:t xml:space="preserve">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Коммунистическая                          (0,57 км);                                                                                                                              п. Плотниково,                          пер. Советский                               с примыканиями </w:t>
            </w:r>
            <w:r w:rsidR="001471F3">
              <w:rPr>
                <w:color w:val="000000"/>
                <w:sz w:val="26"/>
                <w:szCs w:val="26"/>
              </w:rPr>
              <w:t xml:space="preserve">            </w:t>
            </w:r>
            <w:r w:rsidRPr="009A0C59">
              <w:rPr>
                <w:color w:val="000000"/>
                <w:sz w:val="26"/>
                <w:szCs w:val="26"/>
              </w:rPr>
              <w:t>0,9 км</w:t>
            </w:r>
            <w:proofErr w:type="gramEnd"/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15463,9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5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39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  <w:r w:rsidRPr="009A0C5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2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3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75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2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54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5</w:t>
            </w:r>
            <w:r w:rsidRPr="009A0C59">
              <w:rPr>
                <w:color w:val="000000"/>
                <w:sz w:val="26"/>
                <w:szCs w:val="26"/>
              </w:rPr>
              <w:t xml:space="preserve">.3. Ремонт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асфальто-бетонного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покрытия        </w:t>
            </w:r>
            <w:r w:rsidR="001471F3">
              <w:rPr>
                <w:color w:val="000000"/>
                <w:sz w:val="26"/>
                <w:szCs w:val="26"/>
              </w:rPr>
              <w:t xml:space="preserve">   </w:t>
            </w:r>
            <w:r w:rsidRPr="009A0C59">
              <w:rPr>
                <w:color w:val="000000"/>
                <w:sz w:val="26"/>
                <w:szCs w:val="26"/>
              </w:rPr>
              <w:t xml:space="preserve">      пгт.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Промышленная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,                  ул. Комсомольская                          с примыканиями </w:t>
            </w:r>
            <w:r w:rsidR="001471F3">
              <w:rPr>
                <w:color w:val="000000"/>
                <w:sz w:val="26"/>
                <w:szCs w:val="26"/>
              </w:rPr>
              <w:t xml:space="preserve">              </w:t>
            </w:r>
            <w:r w:rsidRPr="009A0C59">
              <w:rPr>
                <w:color w:val="000000"/>
                <w:sz w:val="26"/>
                <w:szCs w:val="26"/>
              </w:rPr>
              <w:t>0,9 км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15463,9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15463,9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15463,9</w:t>
            </w:r>
          </w:p>
        </w:tc>
      </w:tr>
      <w:tr w:rsidR="00DA2B36" w:rsidRPr="00F21D4A" w:rsidTr="00D3641E">
        <w:trPr>
          <w:trHeight w:val="56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463,9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463,9</w:t>
            </w:r>
          </w:p>
        </w:tc>
      </w:tr>
      <w:tr w:rsidR="00DA2B36" w:rsidRPr="00F21D4A" w:rsidTr="00D3641E">
        <w:trPr>
          <w:trHeight w:val="139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6F05FF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6F05FF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4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5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15000,0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15000,0</w:t>
            </w:r>
          </w:p>
        </w:tc>
      </w:tr>
      <w:tr w:rsidR="00DA2B36" w:rsidRPr="00F21D4A" w:rsidTr="00D3641E">
        <w:trPr>
          <w:trHeight w:val="16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1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2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5</w:t>
            </w:r>
            <w:r w:rsidRPr="009A0C59">
              <w:rPr>
                <w:color w:val="000000"/>
                <w:sz w:val="26"/>
                <w:szCs w:val="26"/>
              </w:rPr>
              <w:t xml:space="preserve">.4. Ремонт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асфальто-бетонного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покрытия        </w:t>
            </w:r>
            <w:r w:rsidR="001471F3">
              <w:rPr>
                <w:color w:val="000000"/>
                <w:sz w:val="26"/>
                <w:szCs w:val="26"/>
              </w:rPr>
              <w:t xml:space="preserve">          </w:t>
            </w:r>
            <w:r w:rsidRPr="009A0C59">
              <w:rPr>
                <w:color w:val="000000"/>
                <w:sz w:val="26"/>
                <w:szCs w:val="26"/>
              </w:rPr>
              <w:t xml:space="preserve">      пгт.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Промышленная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,                  ул. Октябрьская                          с примыканиями 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64979,5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54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A0C59">
              <w:rPr>
                <w:color w:val="000000"/>
                <w:sz w:val="26"/>
                <w:szCs w:val="26"/>
              </w:rPr>
              <w:t>1949,5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41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8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1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63030,0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01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01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7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29047,6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5154,6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5154,6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6E3E4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6E3E4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6E3E4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6E3E4A">
              <w:rPr>
                <w:color w:val="000000"/>
                <w:sz w:val="26"/>
                <w:szCs w:val="26"/>
              </w:rPr>
              <w:t>1</w:t>
            </w:r>
          </w:p>
        </w:tc>
      </w:tr>
      <w:tr w:rsidR="00DA2B36" w:rsidRPr="00F21D4A" w:rsidTr="00D3641E">
        <w:trPr>
          <w:trHeight w:val="55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871,5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154,6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6E3E4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6E3E4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6E3E4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6E3E4A">
              <w:rPr>
                <w:color w:val="000000"/>
                <w:sz w:val="26"/>
                <w:szCs w:val="26"/>
              </w:rPr>
              <w:t>1</w:t>
            </w:r>
          </w:p>
        </w:tc>
      </w:tr>
      <w:tr w:rsidR="00DA2B36" w:rsidRPr="00F21D4A" w:rsidTr="00D3641E">
        <w:trPr>
          <w:trHeight w:val="144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1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28176,1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5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1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7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.1. Установка светофорного объекта Т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7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с пешеходным ограждением </w:t>
            </w:r>
            <w:r w:rsidR="00304EAC">
              <w:rPr>
                <w:color w:val="000000"/>
                <w:sz w:val="26"/>
                <w:szCs w:val="26"/>
              </w:rPr>
              <w:t xml:space="preserve">          </w:t>
            </w:r>
            <w:r w:rsidRPr="009A0C59">
              <w:rPr>
                <w:color w:val="000000"/>
                <w:sz w:val="26"/>
                <w:szCs w:val="26"/>
              </w:rPr>
              <w:t xml:space="preserve">(МБОУ СОШ № 3,                        пгт.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Промышленная,                             ул. Н. Островского)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1568,8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9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47,1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47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4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9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4D248A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1521,8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75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99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523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 xml:space="preserve">.2. Текущий ремонт светофорного объекта на перекрестке по адресу: Кемеровская область,                                                        пгт. Промышленная,                        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9A0C59">
              <w:rPr>
                <w:color w:val="000000"/>
                <w:sz w:val="26"/>
                <w:szCs w:val="26"/>
              </w:rPr>
              <w:t>ул. Коммунистическая</w:t>
            </w:r>
            <w:r w:rsidR="00304EAC">
              <w:rPr>
                <w:color w:val="000000"/>
                <w:sz w:val="26"/>
                <w:szCs w:val="26"/>
              </w:rPr>
              <w:t xml:space="preserve">       -  </w:t>
            </w:r>
            <w:r w:rsidRPr="009A0C59">
              <w:rPr>
                <w:color w:val="000000"/>
                <w:sz w:val="26"/>
                <w:szCs w:val="26"/>
              </w:rPr>
              <w:t>ул. Кооперативная</w:t>
            </w: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2370"/>
              </w:tabs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2769,3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5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83,1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41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9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4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2686,2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70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0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57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.3. Текущий ремонт светофорного объекта на перекрестке по адресу: Кемеровская область,                                  пгт. Промышленная,                        ул. Коммунистическая -                    ул. Транспортная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2048,7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8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61,5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47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7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3641E" w:rsidRPr="009A0C59" w:rsidRDefault="00DA2B36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7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1987,2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71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02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7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 xml:space="preserve">.4.Текущий ремонт светофорного объекта на перекрестке по адресу: Кемеровская область,                          пгт.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Промышленная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>,                      ул. Н. Островского -                   ул. Кооперативная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1421,7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9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42,7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35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405824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405824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9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6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1379,0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69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3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3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.5. Выполнение работ по устройству тротуаров в Промышленновском муниципальном округе в 2022 году</w:t>
            </w:r>
            <w:r w:rsidR="004D248A">
              <w:rPr>
                <w:color w:val="000000"/>
                <w:sz w:val="26"/>
                <w:szCs w:val="26"/>
              </w:rPr>
              <w:t xml:space="preserve">    </w:t>
            </w:r>
            <w:r w:rsidRPr="009A0C59">
              <w:rPr>
                <w:color w:val="000000"/>
                <w:sz w:val="26"/>
                <w:szCs w:val="26"/>
              </w:rPr>
              <w:t xml:space="preserve"> по адресу: Кемеровская область – Кузбасс, Промышленновский муниципальный район:               </w:t>
            </w:r>
            <w:r w:rsidR="00304EAC">
              <w:rPr>
                <w:color w:val="000000"/>
                <w:sz w:val="26"/>
                <w:szCs w:val="26"/>
              </w:rPr>
              <w:t xml:space="preserve">              </w:t>
            </w:r>
            <w:r w:rsidRPr="009A0C59">
              <w:rPr>
                <w:color w:val="000000"/>
                <w:sz w:val="26"/>
                <w:szCs w:val="26"/>
              </w:rPr>
              <w:t xml:space="preserve">    д. Каменка,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Федирко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   </w:t>
            </w:r>
            <w:r w:rsidR="00304EAC">
              <w:rPr>
                <w:color w:val="000000"/>
                <w:sz w:val="26"/>
                <w:szCs w:val="26"/>
              </w:rPr>
              <w:t xml:space="preserve">              </w:t>
            </w:r>
            <w:r w:rsidRPr="009A0C59">
              <w:rPr>
                <w:color w:val="000000"/>
                <w:sz w:val="26"/>
                <w:szCs w:val="26"/>
              </w:rPr>
              <w:t xml:space="preserve"> (от д. 71а до д. 90);                            д. Калинкино,                       пер. Школьный, д. 5;           д. Пор-Искитим,                     ул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оветская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</w:t>
            </w:r>
            <w:r w:rsidRPr="009A0C59">
              <w:rPr>
                <w:color w:val="000000"/>
                <w:sz w:val="26"/>
                <w:szCs w:val="26"/>
              </w:rPr>
              <w:t>(от д.1 до д.7);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 д. Пьяново,                            ул. Коммунистическая      (от д. 108 до д. 116);            п.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ст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 Падунская,                       ул. Калинина                             – ул. Весенняя;                             д. Колычево, </w:t>
            </w:r>
            <w:r w:rsidR="00304EAC">
              <w:rPr>
                <w:color w:val="000000"/>
                <w:sz w:val="26"/>
                <w:szCs w:val="26"/>
              </w:rPr>
              <w:t xml:space="preserve">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от остановки по </w:t>
            </w:r>
            <w:r w:rsidR="00304EAC">
              <w:rPr>
                <w:color w:val="000000"/>
                <w:sz w:val="26"/>
                <w:szCs w:val="26"/>
              </w:rPr>
              <w:t xml:space="preserve">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Весенняя до пересечения;          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с. Титово,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ул. Советская, д. 58;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д. Шуринка,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ул. Баклыкова </w:t>
            </w:r>
            <w:r w:rsidR="00304EAC">
              <w:rPr>
                <w:color w:val="000000"/>
                <w:sz w:val="26"/>
                <w:szCs w:val="26"/>
              </w:rPr>
              <w:t xml:space="preserve">              </w:t>
            </w:r>
            <w:r w:rsidRPr="009A0C59">
              <w:rPr>
                <w:color w:val="000000"/>
                <w:sz w:val="26"/>
                <w:szCs w:val="26"/>
              </w:rPr>
              <w:t xml:space="preserve">(от стелы до д. 60 и </w:t>
            </w:r>
            <w:r w:rsidR="00304EAC">
              <w:rPr>
                <w:color w:val="000000"/>
                <w:sz w:val="26"/>
                <w:szCs w:val="26"/>
              </w:rPr>
              <w:t xml:space="preserve">     </w:t>
            </w:r>
            <w:r w:rsidRPr="009A0C59">
              <w:rPr>
                <w:color w:val="000000"/>
                <w:sz w:val="26"/>
                <w:szCs w:val="26"/>
              </w:rPr>
              <w:t xml:space="preserve">от д. 63 до д. 59);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д. Усть-Каменка,                    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, </w:t>
            </w:r>
            <w:r w:rsidR="00304EAC">
              <w:rPr>
                <w:color w:val="000000"/>
                <w:sz w:val="26"/>
                <w:szCs w:val="26"/>
              </w:rPr>
              <w:t xml:space="preserve">     </w:t>
            </w:r>
            <w:r w:rsidRPr="009A0C59">
              <w:rPr>
                <w:color w:val="000000"/>
                <w:sz w:val="26"/>
                <w:szCs w:val="26"/>
              </w:rPr>
              <w:t>от д. 19 до остановочной площадки;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с. Труд,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(от пересечения </w:t>
            </w:r>
            <w:r w:rsidR="00304EAC">
              <w:rPr>
                <w:color w:val="000000"/>
                <w:sz w:val="26"/>
                <w:szCs w:val="26"/>
              </w:rPr>
              <w:t xml:space="preserve">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Мира -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 w:rsidR="00304EAC">
              <w:rPr>
                <w:color w:val="000000"/>
                <w:sz w:val="26"/>
                <w:szCs w:val="26"/>
              </w:rPr>
              <w:t xml:space="preserve">               </w:t>
            </w:r>
            <w:r w:rsidRPr="009A0C59">
              <w:rPr>
                <w:color w:val="000000"/>
                <w:sz w:val="26"/>
                <w:szCs w:val="26"/>
              </w:rPr>
              <w:t>до д. 11);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с. Морозово,                          ул. Кооперативная;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Краснинское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 w:rsidR="00304EAC">
              <w:rPr>
                <w:color w:val="000000"/>
                <w:sz w:val="26"/>
                <w:szCs w:val="26"/>
              </w:rPr>
              <w:t xml:space="preserve">               </w:t>
            </w:r>
            <w:r w:rsidRPr="009A0C59">
              <w:rPr>
                <w:color w:val="000000"/>
                <w:sz w:val="26"/>
                <w:szCs w:val="26"/>
              </w:rPr>
              <w:t xml:space="preserve">(от хоккейного корта до д. 7/1)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</w:t>
            </w:r>
            <w:r w:rsidRPr="009A0C59">
              <w:rPr>
                <w:color w:val="000000"/>
                <w:sz w:val="26"/>
                <w:szCs w:val="26"/>
              </w:rPr>
              <w:t>и по ул. Центральная (от д. 7/1 до д. 11);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r w:rsidR="00304EAC">
              <w:rPr>
                <w:color w:val="000000"/>
                <w:sz w:val="26"/>
                <w:szCs w:val="26"/>
              </w:rPr>
              <w:t xml:space="preserve"> </w:t>
            </w:r>
            <w:r w:rsidRPr="009A0C59">
              <w:rPr>
                <w:color w:val="000000"/>
                <w:sz w:val="26"/>
                <w:szCs w:val="26"/>
              </w:rPr>
              <w:t xml:space="preserve"> д.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Тарсьма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, </w:t>
            </w:r>
          </w:p>
          <w:p w:rsidR="00304EAC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ул. Школьная </w:t>
            </w:r>
            <w:r w:rsidR="00304EAC">
              <w:rPr>
                <w:color w:val="000000"/>
                <w:sz w:val="26"/>
                <w:szCs w:val="26"/>
              </w:rPr>
              <w:t xml:space="preserve">        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9A0C59">
              <w:rPr>
                <w:color w:val="000000"/>
                <w:sz w:val="26"/>
                <w:szCs w:val="26"/>
              </w:rPr>
              <w:t xml:space="preserve">(от д. 30 до пересечения с центральной дорогой) и по центральной дороге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       </w:t>
            </w:r>
            <w:r w:rsidRPr="009A0C59">
              <w:rPr>
                <w:color w:val="000000"/>
                <w:sz w:val="26"/>
                <w:szCs w:val="26"/>
              </w:rPr>
              <w:t>(от пересечения с                 ул. Школьная до пересечения с</w:t>
            </w:r>
            <w:proofErr w:type="gramEnd"/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ул. Береговой);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д. Уфимцево,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пер. Школьный,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от д. 1 до д. 5;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с. Ваганово,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ул. Центральная,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от д. 20 до д. 22;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п. Плотниково,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пер. Советский д. 11 </w:t>
            </w:r>
          </w:p>
          <w:p w:rsidR="00DA2B36" w:rsidRPr="009A0C59" w:rsidRDefault="00304EAC" w:rsidP="00304E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– </w:t>
            </w:r>
            <w:r w:rsidR="00DA2B36" w:rsidRPr="009A0C59">
              <w:rPr>
                <w:color w:val="000000"/>
                <w:sz w:val="26"/>
                <w:szCs w:val="26"/>
              </w:rPr>
              <w:t>ул. Школьная, д. 18;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 xml:space="preserve">п. Плотниково, </w:t>
            </w:r>
            <w:r w:rsidR="00304EAC">
              <w:rPr>
                <w:color w:val="000000"/>
                <w:sz w:val="26"/>
                <w:szCs w:val="26"/>
              </w:rPr>
              <w:t xml:space="preserve">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Советская, </w:t>
            </w:r>
            <w:r w:rsidR="00304EAC">
              <w:rPr>
                <w:color w:val="000000"/>
                <w:sz w:val="26"/>
                <w:szCs w:val="26"/>
              </w:rPr>
              <w:t xml:space="preserve">           </w:t>
            </w:r>
            <w:r w:rsidRPr="009A0C59">
              <w:rPr>
                <w:color w:val="000000"/>
                <w:sz w:val="26"/>
                <w:szCs w:val="26"/>
              </w:rPr>
              <w:t>от д. 1в до д. 3а;</w:t>
            </w:r>
            <w:r w:rsidR="00304EAC">
              <w:rPr>
                <w:color w:val="000000"/>
                <w:sz w:val="26"/>
                <w:szCs w:val="26"/>
              </w:rPr>
              <w:t xml:space="preserve">             </w:t>
            </w:r>
            <w:r w:rsidRPr="009A0C59">
              <w:rPr>
                <w:color w:val="000000"/>
                <w:sz w:val="26"/>
                <w:szCs w:val="26"/>
              </w:rPr>
              <w:t xml:space="preserve"> д. Протопопово, </w:t>
            </w:r>
            <w:r w:rsidR="00304EAC">
              <w:rPr>
                <w:color w:val="000000"/>
                <w:sz w:val="26"/>
                <w:szCs w:val="26"/>
              </w:rPr>
              <w:t xml:space="preserve">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Инская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, от д. 12 до автобусной остановки; </w:t>
            </w:r>
            <w:proofErr w:type="gramEnd"/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д. Еремино,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ул. Магистральная </w:t>
            </w:r>
          </w:p>
          <w:p w:rsidR="00DA2B36" w:rsidRPr="009A0C59" w:rsidRDefault="00DA2B36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(от д. 51 до пересечения с </w:t>
            </w:r>
            <w:r w:rsidR="00304EAC">
              <w:rPr>
                <w:color w:val="000000"/>
                <w:sz w:val="26"/>
                <w:szCs w:val="26"/>
              </w:rPr>
              <w:t xml:space="preserve">          </w:t>
            </w:r>
            <w:r w:rsidRPr="009A0C59">
              <w:rPr>
                <w:color w:val="000000"/>
                <w:sz w:val="26"/>
                <w:szCs w:val="26"/>
              </w:rPr>
              <w:t xml:space="preserve">пер.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Школьным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>)</w:t>
            </w:r>
            <w:r w:rsidR="00304EAC">
              <w:rPr>
                <w:color w:val="000000"/>
                <w:sz w:val="26"/>
                <w:szCs w:val="26"/>
              </w:rPr>
              <w:t xml:space="preserve">        </w:t>
            </w:r>
            <w:r w:rsidRPr="009A0C59">
              <w:rPr>
                <w:color w:val="000000"/>
                <w:sz w:val="26"/>
                <w:szCs w:val="26"/>
              </w:rPr>
              <w:t xml:space="preserve"> и пер. Школьный (от д. 52 до пересечения с ул. Магистральная). </w:t>
            </w:r>
            <w:r w:rsidR="00D3641E">
              <w:rPr>
                <w:color w:val="000000"/>
                <w:sz w:val="26"/>
                <w:szCs w:val="26"/>
              </w:rPr>
              <w:t xml:space="preserve">        </w:t>
            </w:r>
            <w:r w:rsidRPr="009A0C59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05824" w:rsidRPr="009A0C59" w:rsidRDefault="00DA2B36" w:rsidP="000E58F5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12146,2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28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0E58F5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  <w:r w:rsidR="00DA2B36" w:rsidRPr="009A0C5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364,4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41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59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51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11781,8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34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90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ab/>
            </w: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</w:p>
          <w:p w:rsidR="00DA2B36" w:rsidRPr="009A0C59" w:rsidRDefault="00DA2B36" w:rsidP="009A0C59">
            <w:pPr>
              <w:tabs>
                <w:tab w:val="left" w:pos="795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A2B36" w:rsidRPr="00F21D4A" w:rsidTr="00D3641E">
        <w:trPr>
          <w:trHeight w:val="34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4D248A" w:rsidRPr="009A0C59" w:rsidRDefault="00DA2B36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.6.</w:t>
            </w:r>
            <w:r w:rsidR="004D248A">
              <w:rPr>
                <w:color w:val="000000"/>
                <w:sz w:val="26"/>
                <w:szCs w:val="26"/>
              </w:rPr>
              <w:t xml:space="preserve"> </w:t>
            </w:r>
            <w:r w:rsidRPr="009A0C59">
              <w:rPr>
                <w:color w:val="000000"/>
                <w:sz w:val="26"/>
                <w:szCs w:val="26"/>
              </w:rPr>
              <w:t>Выполнение работ по установке светофоров типа Т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7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на солнечных станциях и пешеходного ограждения ПО 1 в пгт. Промышленная, Кемеровская область – Кузбасс:</w:t>
            </w:r>
          </w:p>
          <w:p w:rsidR="004D248A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- Детский сад № 6 по                  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Кооперативная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, </w:t>
            </w:r>
            <w:r w:rsidR="00304EAC">
              <w:rPr>
                <w:color w:val="000000"/>
                <w:sz w:val="26"/>
                <w:szCs w:val="26"/>
              </w:rPr>
              <w:t xml:space="preserve">          </w:t>
            </w:r>
            <w:r w:rsidRPr="009A0C59">
              <w:rPr>
                <w:color w:val="000000"/>
                <w:sz w:val="26"/>
                <w:szCs w:val="26"/>
              </w:rPr>
              <w:t xml:space="preserve">д. 10;    </w:t>
            </w:r>
          </w:p>
          <w:p w:rsidR="00D3641E" w:rsidRDefault="00304EAC" w:rsidP="00D364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DA2B36" w:rsidRPr="009A0C59">
              <w:rPr>
                <w:color w:val="000000"/>
                <w:sz w:val="26"/>
                <w:szCs w:val="26"/>
              </w:rPr>
              <w:t xml:space="preserve">- Детский сад </w:t>
            </w:r>
            <w:r w:rsidR="00D3641E">
              <w:rPr>
                <w:color w:val="000000"/>
                <w:sz w:val="26"/>
                <w:szCs w:val="26"/>
              </w:rPr>
              <w:t>№ 8 по                      ул</w:t>
            </w:r>
            <w:proofErr w:type="gramStart"/>
            <w:r w:rsidR="00D3641E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D3641E">
              <w:rPr>
                <w:color w:val="000000"/>
                <w:sz w:val="26"/>
                <w:szCs w:val="26"/>
              </w:rPr>
              <w:t>оммунистическая</w:t>
            </w:r>
            <w:r w:rsidR="00DA2B36" w:rsidRPr="009A0C59">
              <w:rPr>
                <w:color w:val="000000"/>
                <w:sz w:val="26"/>
                <w:szCs w:val="26"/>
              </w:rPr>
              <w:t xml:space="preserve">     </w:t>
            </w:r>
            <w:r w:rsidR="00D3641E">
              <w:rPr>
                <w:color w:val="000000"/>
                <w:sz w:val="26"/>
                <w:szCs w:val="26"/>
              </w:rPr>
              <w:t xml:space="preserve"> </w:t>
            </w:r>
          </w:p>
          <w:p w:rsidR="00DA2B36" w:rsidRDefault="00D3641E" w:rsidP="00D3641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</w:t>
            </w:r>
            <w:r w:rsidR="00DA2B36" w:rsidRPr="009A0C59">
              <w:rPr>
                <w:color w:val="000000"/>
                <w:sz w:val="26"/>
                <w:szCs w:val="26"/>
              </w:rPr>
              <w:t>д. 37;</w:t>
            </w:r>
          </w:p>
          <w:p w:rsidR="00D3641E" w:rsidRDefault="00DA2B36" w:rsidP="00D3641E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- Детский сад </w:t>
            </w:r>
            <w:r w:rsidR="00D3641E">
              <w:rPr>
                <w:color w:val="000000"/>
                <w:sz w:val="26"/>
                <w:szCs w:val="26"/>
              </w:rPr>
              <w:t>«Сказка» по                 ул</w:t>
            </w:r>
            <w:proofErr w:type="gramStart"/>
            <w:r w:rsidR="00D3641E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D3641E">
              <w:rPr>
                <w:color w:val="000000"/>
                <w:sz w:val="26"/>
                <w:szCs w:val="26"/>
              </w:rPr>
              <w:t>оммунистическая</w:t>
            </w:r>
          </w:p>
          <w:p w:rsidR="00304EAC" w:rsidRPr="009A0C59" w:rsidRDefault="00DA2B36" w:rsidP="00D3641E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      д. 49А;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- «СОШ № 3» по                           ул. Н. Островского, </w:t>
            </w:r>
            <w:r w:rsidR="00304EAC">
              <w:rPr>
                <w:color w:val="000000"/>
                <w:sz w:val="26"/>
                <w:szCs w:val="26"/>
              </w:rPr>
              <w:t xml:space="preserve">     </w:t>
            </w:r>
            <w:r w:rsidRPr="009A0C59">
              <w:rPr>
                <w:color w:val="000000"/>
                <w:sz w:val="26"/>
                <w:szCs w:val="26"/>
              </w:rPr>
              <w:t>д. 78;</w:t>
            </w:r>
          </w:p>
          <w:p w:rsidR="00D3641E" w:rsidRPr="009A0C59" w:rsidRDefault="00DA2B36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-</w:t>
            </w:r>
            <w:r w:rsidR="00304EAC">
              <w:rPr>
                <w:color w:val="000000"/>
                <w:sz w:val="26"/>
                <w:szCs w:val="26"/>
              </w:rPr>
              <w:t xml:space="preserve"> Около МБУ «РДДТ» по ул. Н.</w:t>
            </w:r>
            <w:r w:rsidRPr="009A0C59">
              <w:rPr>
                <w:color w:val="000000"/>
                <w:sz w:val="26"/>
                <w:szCs w:val="26"/>
              </w:rPr>
              <w:t>Островского, д. 3.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3831,3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4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114,9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35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2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федеральный    бюджет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4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областной </w:t>
            </w:r>
            <w:r w:rsidRPr="009A0C59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3716,4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31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98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500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4D248A" w:rsidRDefault="00DA2B36" w:rsidP="007C4420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.7. Выполнение работ по установке светофоров типа Т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7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на солнечных станциях и пешеходного ограждения ПО1 в Промышленновском муниципальном округе Кемеровской области – Кузбасса; Промышленновский муниципальный район:  </w:t>
            </w:r>
            <w:r w:rsidR="00304EAC">
              <w:rPr>
                <w:color w:val="000000"/>
                <w:sz w:val="26"/>
                <w:szCs w:val="26"/>
              </w:rPr>
              <w:t xml:space="preserve">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      </w:t>
            </w:r>
            <w:r w:rsidR="003B4069">
              <w:rPr>
                <w:color w:val="000000"/>
                <w:sz w:val="26"/>
                <w:szCs w:val="26"/>
              </w:rPr>
              <w:t xml:space="preserve">      </w:t>
            </w:r>
            <w:r w:rsidRPr="009A0C59">
              <w:rPr>
                <w:color w:val="000000"/>
                <w:sz w:val="26"/>
                <w:szCs w:val="26"/>
              </w:rPr>
              <w:t xml:space="preserve">  д. Каменка, 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</w:t>
            </w:r>
            <w:r w:rsidRPr="009A0C59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9A0C59">
              <w:rPr>
                <w:color w:val="000000"/>
                <w:sz w:val="26"/>
                <w:szCs w:val="26"/>
              </w:rPr>
              <w:t>Федирко</w:t>
            </w:r>
            <w:proofErr w:type="spellEnd"/>
            <w:r w:rsidRPr="009A0C59">
              <w:rPr>
                <w:color w:val="000000"/>
                <w:sz w:val="26"/>
                <w:szCs w:val="26"/>
              </w:rPr>
              <w:t xml:space="preserve">;  </w:t>
            </w:r>
          </w:p>
          <w:p w:rsidR="004D248A" w:rsidRDefault="007C4420" w:rsidP="007C442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DA2B36" w:rsidRPr="009A0C59">
              <w:rPr>
                <w:color w:val="000000"/>
                <w:sz w:val="26"/>
                <w:szCs w:val="26"/>
              </w:rPr>
              <w:t>д. Шуринка,</w:t>
            </w:r>
            <w:r w:rsidR="00304EAC">
              <w:rPr>
                <w:color w:val="000000"/>
                <w:sz w:val="26"/>
                <w:szCs w:val="26"/>
              </w:rPr>
              <w:t xml:space="preserve">                      </w:t>
            </w:r>
            <w:r w:rsidR="00DA2B36" w:rsidRPr="009A0C59">
              <w:rPr>
                <w:color w:val="000000"/>
                <w:sz w:val="26"/>
                <w:szCs w:val="26"/>
              </w:rPr>
              <w:t xml:space="preserve"> ул. Баклыкова;          </w:t>
            </w:r>
          </w:p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п. Плотниково, </w:t>
            </w:r>
          </w:p>
          <w:p w:rsidR="004D248A" w:rsidRDefault="00DA2B36" w:rsidP="007C4420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ул. Советская;                       </w:t>
            </w:r>
          </w:p>
          <w:p w:rsidR="004D248A" w:rsidRDefault="00DA2B36" w:rsidP="007C4420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д. Пор-Искитим,                 ул. Советская;                      </w:t>
            </w:r>
          </w:p>
          <w:p w:rsidR="004D248A" w:rsidRDefault="00DA2B36" w:rsidP="007C4420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д. Калинкино,                         пер. Школьный;                          </w:t>
            </w:r>
          </w:p>
          <w:p w:rsidR="003B4069" w:rsidRDefault="00DA2B36" w:rsidP="007C4420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д. Еремино,                                 ул. </w:t>
            </w:r>
            <w:proofErr w:type="gramStart"/>
            <w:r w:rsidRPr="009A0C59">
              <w:rPr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9A0C59">
              <w:rPr>
                <w:color w:val="000000"/>
                <w:sz w:val="26"/>
                <w:szCs w:val="26"/>
              </w:rPr>
              <w:t>.</w:t>
            </w:r>
          </w:p>
          <w:p w:rsidR="00D3641E" w:rsidRPr="009A0C59" w:rsidRDefault="00D3641E" w:rsidP="007C442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2811,9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2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84,3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38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9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1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2727,6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6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5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3.</w:t>
            </w:r>
            <w:r w:rsidR="00540F27">
              <w:rPr>
                <w:color w:val="000000"/>
                <w:sz w:val="26"/>
                <w:szCs w:val="26"/>
              </w:rPr>
              <w:t>6</w:t>
            </w:r>
            <w:r w:rsidRPr="009A0C59">
              <w:rPr>
                <w:color w:val="000000"/>
                <w:sz w:val="26"/>
                <w:szCs w:val="26"/>
              </w:rPr>
              <w:t>.8. Выполнение работ по установке дополнительного освещения на пешеходных тротуарах в Промышленновском муниципальном округе в 2022 году.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782,2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52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23,5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5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color w:val="000000"/>
                <w:sz w:val="26"/>
                <w:szCs w:val="26"/>
              </w:rPr>
              <w:t xml:space="preserve"> исто</w:t>
            </w:r>
            <w:r w:rsidR="000E58F5">
              <w:rPr>
                <w:color w:val="000000"/>
                <w:sz w:val="26"/>
                <w:szCs w:val="26"/>
              </w:rPr>
              <w:t>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7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4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758,7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71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right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1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23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540F27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3.</w:t>
            </w:r>
            <w:r w:rsidR="00540F27">
              <w:rPr>
                <w:sz w:val="26"/>
                <w:szCs w:val="26"/>
              </w:rPr>
              <w:t>6</w:t>
            </w:r>
            <w:r w:rsidRPr="009A0C59">
              <w:rPr>
                <w:sz w:val="26"/>
                <w:szCs w:val="26"/>
              </w:rPr>
              <w:t>.9. Установка светофоров типа Т</w:t>
            </w:r>
            <w:proofErr w:type="gramStart"/>
            <w:r w:rsidRPr="009A0C59">
              <w:rPr>
                <w:sz w:val="26"/>
                <w:szCs w:val="26"/>
              </w:rPr>
              <w:t>7</w:t>
            </w:r>
            <w:proofErr w:type="gramEnd"/>
            <w:r w:rsidRPr="009A0C59">
              <w:rPr>
                <w:sz w:val="26"/>
                <w:szCs w:val="26"/>
              </w:rPr>
              <w:t xml:space="preserve"> на солнечных станциях, пешеходное ограждение и установка дорож</w:t>
            </w:r>
            <w:r w:rsidR="00304EAC">
              <w:rPr>
                <w:sz w:val="26"/>
                <w:szCs w:val="26"/>
              </w:rPr>
              <w:t>ных знаков в</w:t>
            </w:r>
            <w:r w:rsidRPr="009A0C59">
              <w:rPr>
                <w:sz w:val="26"/>
                <w:szCs w:val="26"/>
              </w:rPr>
              <w:t xml:space="preserve"> с. Морозово.              Установка пешеходного ограждения и установка дорожных знаков </w:t>
            </w:r>
            <w:r w:rsidR="00304EAC">
              <w:rPr>
                <w:sz w:val="26"/>
                <w:szCs w:val="26"/>
              </w:rPr>
              <w:t xml:space="preserve">в </w:t>
            </w:r>
            <w:r w:rsidRPr="009A0C59">
              <w:rPr>
                <w:sz w:val="26"/>
                <w:szCs w:val="26"/>
              </w:rPr>
              <w:t>д. Колычево Промышленновского муниципального округа.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1150,9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0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34,5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41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65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4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1116,4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216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3.</w:t>
            </w:r>
            <w:r w:rsidR="00540F27">
              <w:rPr>
                <w:sz w:val="26"/>
                <w:szCs w:val="26"/>
              </w:rPr>
              <w:t>6</w:t>
            </w:r>
            <w:r w:rsidRPr="009A0C59">
              <w:rPr>
                <w:sz w:val="26"/>
                <w:szCs w:val="26"/>
              </w:rPr>
              <w:t>.10. Устройство дополнительного уличного освещения по адресу:              пгт. Промышленная,                 ул. Октябрьская                  (около МБОУ СОШ №2).</w:t>
            </w:r>
          </w:p>
          <w:p w:rsidR="00DA2B36" w:rsidRPr="009A0C59" w:rsidRDefault="00DA2B36" w:rsidP="009A0C59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299,5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6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9,0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53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4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04385C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      </w:t>
            </w:r>
            <w:r w:rsidR="0004385C">
              <w:rPr>
                <w:color w:val="000000"/>
                <w:sz w:val="26"/>
                <w:szCs w:val="26"/>
              </w:rPr>
              <w:t>0,0</w:t>
            </w:r>
            <w:r w:rsidRPr="009A0C59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290,5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50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98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D3641E">
        <w:trPr>
          <w:trHeight w:val="34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</w:t>
            </w:r>
            <w:r w:rsidRPr="009A0C59">
              <w:rPr>
                <w:sz w:val="26"/>
                <w:szCs w:val="26"/>
              </w:rPr>
              <w:t xml:space="preserve">.11. Устройство дополнительного тротуара по адресу:                                   пгт. промышленная,                    ул. Коммунистическая, </w:t>
            </w:r>
            <w:r>
              <w:rPr>
                <w:sz w:val="26"/>
                <w:szCs w:val="26"/>
              </w:rPr>
              <w:t xml:space="preserve">       </w:t>
            </w:r>
            <w:r w:rsidRPr="009A0C59">
              <w:rPr>
                <w:sz w:val="26"/>
                <w:szCs w:val="26"/>
              </w:rPr>
              <w:t xml:space="preserve">д. 37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9A0C59">
              <w:rPr>
                <w:sz w:val="26"/>
                <w:szCs w:val="26"/>
              </w:rPr>
              <w:t xml:space="preserve">(около </w:t>
            </w:r>
            <w:proofErr w:type="spellStart"/>
            <w:r w:rsidRPr="009A0C59">
              <w:rPr>
                <w:sz w:val="26"/>
                <w:szCs w:val="26"/>
              </w:rPr>
              <w:t>д</w:t>
            </w:r>
            <w:proofErr w:type="spellEnd"/>
            <w:r w:rsidRPr="009A0C59">
              <w:rPr>
                <w:sz w:val="26"/>
                <w:szCs w:val="26"/>
              </w:rPr>
              <w:t>/</w:t>
            </w:r>
            <w:proofErr w:type="gramStart"/>
            <w:r w:rsidRPr="009A0C59">
              <w:rPr>
                <w:sz w:val="26"/>
                <w:szCs w:val="26"/>
              </w:rPr>
              <w:t>с</w:t>
            </w:r>
            <w:proofErr w:type="gramEnd"/>
            <w:r w:rsidRPr="009A0C59">
              <w:rPr>
                <w:sz w:val="26"/>
                <w:szCs w:val="26"/>
              </w:rPr>
              <w:t xml:space="preserve"> "Сказка")</w:t>
            </w:r>
          </w:p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217,1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D3641E">
        <w:trPr>
          <w:trHeight w:val="27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6,5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D3641E">
        <w:trPr>
          <w:trHeight w:val="122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D3641E">
        <w:trPr>
          <w:trHeight w:val="74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D3641E">
        <w:trPr>
          <w:trHeight w:val="71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210,6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D3641E">
        <w:trPr>
          <w:trHeight w:val="141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3641E" w:rsidRPr="00F21D4A" w:rsidTr="00D3641E">
        <w:trPr>
          <w:trHeight w:val="86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3641E" w:rsidRPr="009A0C59" w:rsidRDefault="00D3641E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3641E" w:rsidRPr="009A0C59" w:rsidRDefault="00D3641E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F7A93" w:rsidRPr="00F21D4A" w:rsidTr="00D3641E">
        <w:trPr>
          <w:trHeight w:val="388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3.</w:t>
            </w:r>
            <w:r w:rsidR="00540F27">
              <w:rPr>
                <w:sz w:val="26"/>
                <w:szCs w:val="26"/>
              </w:rPr>
              <w:t>6</w:t>
            </w:r>
            <w:r w:rsidRPr="009A0C59">
              <w:rPr>
                <w:sz w:val="26"/>
                <w:szCs w:val="26"/>
              </w:rPr>
              <w:t>.12. Устройство тротуаров, ограждений, уличного освещения и светофоров Т</w:t>
            </w:r>
            <w:proofErr w:type="gramStart"/>
            <w:r w:rsidRPr="009A0C59">
              <w:rPr>
                <w:sz w:val="26"/>
                <w:szCs w:val="26"/>
              </w:rPr>
              <w:t>7</w:t>
            </w:r>
            <w:proofErr w:type="gramEnd"/>
            <w:r w:rsidRPr="009A0C59">
              <w:rPr>
                <w:sz w:val="26"/>
                <w:szCs w:val="26"/>
              </w:rPr>
              <w:t>.</w:t>
            </w:r>
          </w:p>
          <w:p w:rsidR="008F7A93" w:rsidRDefault="008F7A93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E73E9D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5154,6</w:t>
            </w:r>
          </w:p>
        </w:tc>
        <w:tc>
          <w:tcPr>
            <w:tcW w:w="1276" w:type="dxa"/>
            <w:shd w:val="clear" w:color="auto" w:fill="FFFFFF" w:themeFill="background1"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5154,6</w:t>
            </w:r>
          </w:p>
        </w:tc>
        <w:tc>
          <w:tcPr>
            <w:tcW w:w="1276" w:type="dxa"/>
            <w:shd w:val="clear" w:color="auto" w:fill="FFFFFF" w:themeFill="background1"/>
          </w:tcPr>
          <w:p w:rsidR="008F7A93" w:rsidRPr="009A0C59" w:rsidRDefault="008F7A9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2B1D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2B1D69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7A93" w:rsidRPr="00F21D4A" w:rsidTr="00D3641E">
        <w:trPr>
          <w:trHeight w:val="42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8F7A93" w:rsidRPr="009A0C59" w:rsidRDefault="008F7A9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E73E9D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154,6</w:t>
            </w:r>
          </w:p>
        </w:tc>
        <w:tc>
          <w:tcPr>
            <w:tcW w:w="1276" w:type="dxa"/>
            <w:shd w:val="clear" w:color="auto" w:fill="FFFFFF" w:themeFill="background1"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154,6</w:t>
            </w:r>
          </w:p>
        </w:tc>
        <w:tc>
          <w:tcPr>
            <w:tcW w:w="1276" w:type="dxa"/>
            <w:shd w:val="clear" w:color="auto" w:fill="FFFFFF" w:themeFill="background1"/>
          </w:tcPr>
          <w:p w:rsidR="008F7A93" w:rsidRPr="009A0C59" w:rsidRDefault="008F7A9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2B1D6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</w:t>
            </w:r>
            <w:r w:rsidR="002B1D69">
              <w:rPr>
                <w:color w:val="000000"/>
                <w:sz w:val="26"/>
                <w:szCs w:val="26"/>
              </w:rPr>
              <w:t>1</w:t>
            </w:r>
          </w:p>
        </w:tc>
      </w:tr>
      <w:tr w:rsidR="008F7A93" w:rsidRPr="00F21D4A" w:rsidTr="00D3641E">
        <w:trPr>
          <w:trHeight w:val="138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8F7A93" w:rsidRPr="009A0C59" w:rsidRDefault="008F7A9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>
              <w:rPr>
                <w:color w:val="000000"/>
                <w:sz w:val="26"/>
                <w:szCs w:val="26"/>
              </w:rPr>
              <w:t>-</w:t>
            </w:r>
            <w:r w:rsidRPr="009A0C59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E73E9D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F7A93" w:rsidRPr="009A0C59" w:rsidRDefault="008F7A9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F7A93" w:rsidRPr="00F21D4A" w:rsidTr="00D3641E">
        <w:trPr>
          <w:trHeight w:val="55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8F7A93" w:rsidRPr="009A0C59" w:rsidRDefault="008F7A9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E73E9D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F7A93" w:rsidRPr="009A0C59" w:rsidRDefault="008F7A9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F7A93" w:rsidRPr="00F21D4A" w:rsidTr="00D3641E">
        <w:trPr>
          <w:trHeight w:val="47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8F7A93" w:rsidRPr="009A0C59" w:rsidRDefault="008F7A93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8F7A93" w:rsidRPr="009A0C59" w:rsidRDefault="008F7A93" w:rsidP="00E73E9D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5000,0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F7A93" w:rsidRPr="009A0C59" w:rsidRDefault="008F7A93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8F7A93" w:rsidRPr="009A0C59" w:rsidRDefault="008F7A93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75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8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486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4.     Подпрограмма  «Благоустройство»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40558,9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54557,2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59688,1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Pr="00375C56" w:rsidRDefault="00375C56" w:rsidP="00DD3B65">
            <w:pPr>
              <w:jc w:val="center"/>
              <w:rPr>
                <w:bCs/>
                <w:sz w:val="26"/>
                <w:szCs w:val="26"/>
              </w:rPr>
            </w:pPr>
            <w:r w:rsidRPr="00375C56">
              <w:rPr>
                <w:bCs/>
                <w:sz w:val="26"/>
                <w:szCs w:val="26"/>
              </w:rPr>
              <w:t>8</w:t>
            </w:r>
            <w:r w:rsidR="00DD3B65">
              <w:rPr>
                <w:bCs/>
                <w:sz w:val="26"/>
                <w:szCs w:val="26"/>
              </w:rPr>
              <w:t>6343,9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Pr="00375C56" w:rsidRDefault="00375C56">
            <w:pPr>
              <w:jc w:val="center"/>
              <w:rPr>
                <w:bCs/>
                <w:sz w:val="26"/>
                <w:szCs w:val="26"/>
              </w:rPr>
            </w:pPr>
            <w:r w:rsidRPr="00375C56">
              <w:rPr>
                <w:bCs/>
                <w:sz w:val="26"/>
                <w:szCs w:val="26"/>
              </w:rPr>
              <w:t>37823,0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Pr="00375C56" w:rsidRDefault="00375C56">
            <w:pPr>
              <w:jc w:val="center"/>
              <w:rPr>
                <w:bCs/>
                <w:sz w:val="26"/>
                <w:szCs w:val="26"/>
              </w:rPr>
            </w:pPr>
            <w:r w:rsidRPr="00375C56">
              <w:rPr>
                <w:bCs/>
                <w:sz w:val="26"/>
                <w:szCs w:val="26"/>
              </w:rPr>
              <w:t>37576,7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Pr="00375C56" w:rsidRDefault="00375C56">
            <w:pPr>
              <w:jc w:val="center"/>
              <w:rPr>
                <w:bCs/>
                <w:sz w:val="26"/>
                <w:szCs w:val="26"/>
              </w:rPr>
            </w:pPr>
            <w:r w:rsidRPr="00375C56">
              <w:rPr>
                <w:bCs/>
                <w:sz w:val="26"/>
                <w:szCs w:val="26"/>
              </w:rPr>
              <w:t>37576,7</w:t>
            </w:r>
          </w:p>
        </w:tc>
      </w:tr>
      <w:tr w:rsidR="00375C56" w:rsidRPr="00F21D4A" w:rsidTr="00D3641E">
        <w:trPr>
          <w:trHeight w:val="55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30852,7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42759,9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47433,9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D3B65">
              <w:rPr>
                <w:sz w:val="26"/>
                <w:szCs w:val="26"/>
              </w:rPr>
              <w:t>7355,3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35940,1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35932,7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35932,7</w:t>
            </w:r>
          </w:p>
        </w:tc>
      </w:tr>
      <w:tr w:rsidR="00375C56" w:rsidRPr="00F21D4A" w:rsidTr="00D3641E">
        <w:trPr>
          <w:trHeight w:val="142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иные не             запрещенные законодательством источники: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83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3898,0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84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9706,2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10471,9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10813,1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1509</w:t>
            </w:r>
            <w:r w:rsidR="00DD3B65">
              <w:rPr>
                <w:sz w:val="26"/>
                <w:szCs w:val="26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1694,2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</w:tr>
      <w:tr w:rsidR="00375C56" w:rsidRPr="00F21D4A" w:rsidTr="00D3641E">
        <w:trPr>
          <w:trHeight w:val="170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13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1423,5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47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4.1. Организация уличного освещения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15925,0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21694,1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23542,0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DD3B65">
              <w:rPr>
                <w:sz w:val="26"/>
                <w:szCs w:val="26"/>
              </w:rPr>
              <w:t>747,6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18536,7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18536,7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18536,7</w:t>
            </w:r>
          </w:p>
        </w:tc>
      </w:tr>
      <w:tr w:rsidR="00375C56" w:rsidRPr="00F21D4A" w:rsidTr="00D3641E">
        <w:trPr>
          <w:trHeight w:val="41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1942,9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15925,0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21694,1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23542,0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DD3B65">
              <w:rPr>
                <w:sz w:val="26"/>
                <w:szCs w:val="26"/>
              </w:rPr>
              <w:t>747,6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18536,7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18536,7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18536,7</w:t>
            </w:r>
          </w:p>
        </w:tc>
      </w:tr>
      <w:tr w:rsidR="00375C56" w:rsidRPr="00F21D4A" w:rsidTr="00D3641E">
        <w:trPr>
          <w:trHeight w:val="140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69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70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70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97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01"/>
        </w:trPr>
        <w:tc>
          <w:tcPr>
            <w:tcW w:w="2692" w:type="dxa"/>
            <w:gridSpan w:val="2"/>
            <w:vMerge w:val="restart"/>
            <w:shd w:val="clear" w:color="auto" w:fill="FFFFFF" w:themeFill="background1"/>
            <w:hideMark/>
          </w:tcPr>
          <w:p w:rsidR="00DA2B36" w:rsidRDefault="00DA2B36" w:rsidP="009A0C59">
            <w:pPr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4.2. Вывоз твердых бытовых отходов</w:t>
            </w:r>
          </w:p>
          <w:p w:rsidR="00D3641E" w:rsidRDefault="00D3641E" w:rsidP="009A0C59">
            <w:pPr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rPr>
                <w:color w:val="000000"/>
                <w:sz w:val="26"/>
                <w:szCs w:val="26"/>
              </w:rPr>
            </w:pPr>
          </w:p>
          <w:p w:rsidR="00D3641E" w:rsidRDefault="00D3641E" w:rsidP="009A0C59">
            <w:pPr>
              <w:rPr>
                <w:color w:val="000000"/>
                <w:sz w:val="26"/>
                <w:szCs w:val="26"/>
              </w:rPr>
            </w:pPr>
          </w:p>
          <w:p w:rsidR="00D3641E" w:rsidRPr="009A0C59" w:rsidRDefault="00D3641E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2194,0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2470,8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2450,0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D3B65" w:rsidP="009A0C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3898</w:t>
            </w:r>
            <w:r w:rsidR="00DA2B36" w:rsidRPr="009A0C59">
              <w:rPr>
                <w:color w:val="000000"/>
                <w:sz w:val="26"/>
                <w:szCs w:val="26"/>
              </w:rPr>
              <w:t>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1365,0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1365,0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1365,0</w:t>
            </w:r>
          </w:p>
        </w:tc>
      </w:tr>
      <w:tr w:rsidR="00DA2B36" w:rsidRPr="00F21D4A" w:rsidTr="00D3641E">
        <w:trPr>
          <w:trHeight w:val="56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2194,0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2470,8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bCs/>
                <w:sz w:val="26"/>
                <w:szCs w:val="26"/>
              </w:rPr>
            </w:pPr>
            <w:r w:rsidRPr="009A0C59">
              <w:rPr>
                <w:bCs/>
                <w:sz w:val="26"/>
                <w:szCs w:val="26"/>
              </w:rPr>
              <w:t>2450,0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D3B65" w:rsidP="009A0C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3898</w:t>
            </w:r>
            <w:r w:rsidR="00DA2B36" w:rsidRPr="009A0C59">
              <w:rPr>
                <w:color w:val="000000"/>
                <w:sz w:val="26"/>
                <w:szCs w:val="26"/>
              </w:rPr>
              <w:t>,9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1365,0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1365,0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1365,0</w:t>
            </w:r>
          </w:p>
        </w:tc>
      </w:tr>
      <w:tr w:rsidR="00DA2B36" w:rsidRPr="00F21D4A" w:rsidTr="00D3641E">
        <w:trPr>
          <w:trHeight w:val="142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3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0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69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2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  <w:hideMark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330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4.3. Содержание мест захоронения</w:t>
            </w:r>
          </w:p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75C56" w:rsidRPr="009A0C59" w:rsidRDefault="00375C56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505,8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516,8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521,4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655,2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655,2</w:t>
            </w:r>
          </w:p>
        </w:tc>
      </w:tr>
      <w:tr w:rsidR="00375C56" w:rsidRPr="00F21D4A" w:rsidTr="00D3641E">
        <w:trPr>
          <w:trHeight w:val="407"/>
        </w:trPr>
        <w:tc>
          <w:tcPr>
            <w:tcW w:w="2692" w:type="dxa"/>
            <w:gridSpan w:val="2"/>
            <w:vMerge/>
            <w:shd w:val="clear" w:color="auto" w:fill="FFFFFF" w:themeFill="background1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505,8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516,8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521,4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655,2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655,2</w:t>
            </w:r>
          </w:p>
        </w:tc>
      </w:tr>
      <w:tr w:rsidR="00375C56" w:rsidRPr="00F21D4A" w:rsidTr="00D3641E">
        <w:trPr>
          <w:trHeight w:val="64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77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70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69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12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399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>4.4. Озеленение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</w:tc>
      </w:tr>
      <w:tr w:rsidR="00375C56" w:rsidRPr="00F21D4A" w:rsidTr="00D3641E">
        <w:trPr>
          <w:trHeight w:val="42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</w:tc>
      </w:tr>
      <w:tr w:rsidR="00375C56" w:rsidRPr="00F21D4A" w:rsidTr="00D3641E">
        <w:trPr>
          <w:trHeight w:val="146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 xml:space="preserve">иные не              запрещенные </w:t>
            </w:r>
            <w:proofErr w:type="spellStart"/>
            <w:proofErr w:type="gramStart"/>
            <w:r w:rsidRPr="009A0C59">
              <w:rPr>
                <w:color w:val="000000"/>
                <w:sz w:val="26"/>
                <w:szCs w:val="26"/>
              </w:rPr>
              <w:t>законодательст</w:t>
            </w:r>
            <w:r w:rsidR="000E58F5">
              <w:rPr>
                <w:color w:val="000000"/>
                <w:sz w:val="26"/>
                <w:szCs w:val="26"/>
              </w:rPr>
              <w:t>-вом</w:t>
            </w:r>
            <w:proofErr w:type="spellEnd"/>
            <w:proofErr w:type="gramEnd"/>
            <w:r w:rsidR="000E58F5">
              <w:rPr>
                <w:color w:val="000000"/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69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федеральный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7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67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14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47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4.5. Прочие расходы (благоустройство населенных пунктов, окашивание, транспортные расходы, ГСМ для газонокосилок, пакеты для мусора, ремонт фонтана, демонтаж новогодней </w:t>
            </w:r>
            <w:r w:rsidRPr="009A0C59">
              <w:rPr>
                <w:sz w:val="26"/>
                <w:szCs w:val="26"/>
              </w:rPr>
              <w:lastRenderedPageBreak/>
              <w:t>иллюминации, установка светофора)</w:t>
            </w: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10428,2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16052,7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17679,4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  <w:r w:rsidR="00DD3B65">
              <w:rPr>
                <w:sz w:val="26"/>
                <w:szCs w:val="26"/>
              </w:rPr>
              <w:t>40,2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14250,6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14250,6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14250,6</w:t>
            </w:r>
          </w:p>
        </w:tc>
      </w:tr>
      <w:tr w:rsidR="00375C56" w:rsidRPr="00F21D4A" w:rsidTr="00D3641E">
        <w:trPr>
          <w:trHeight w:val="39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10428,2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16052,7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17679,4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  <w:r w:rsidR="00DD3B65">
              <w:rPr>
                <w:sz w:val="26"/>
                <w:szCs w:val="26"/>
              </w:rPr>
              <w:t>40,2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14250,6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14250,6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14250,6</w:t>
            </w:r>
          </w:p>
        </w:tc>
      </w:tr>
      <w:tr w:rsidR="00375C56" w:rsidRPr="00F21D4A" w:rsidTr="00D3641E">
        <w:trPr>
          <w:trHeight w:val="142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0E58F5">
              <w:rPr>
                <w:sz w:val="26"/>
                <w:szCs w:val="26"/>
              </w:rPr>
              <w:t>-</w:t>
            </w:r>
            <w:r w:rsidRPr="009A0C59">
              <w:rPr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78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75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61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37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4.6. 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D3B65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777,8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500,0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500,0</w:t>
            </w:r>
          </w:p>
        </w:tc>
      </w:tr>
      <w:tr w:rsidR="00DA2B36" w:rsidRPr="00F21D4A" w:rsidTr="00D3641E">
        <w:trPr>
          <w:trHeight w:val="42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D3B65" w:rsidP="009A0C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777,8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500,0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500,0</w:t>
            </w:r>
          </w:p>
        </w:tc>
      </w:tr>
      <w:tr w:rsidR="00DA2B36" w:rsidRPr="00F21D4A" w:rsidTr="00D3641E">
        <w:trPr>
          <w:trHeight w:val="134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0E58F5">
              <w:rPr>
                <w:sz w:val="26"/>
                <w:szCs w:val="26"/>
              </w:rPr>
              <w:t>-</w:t>
            </w:r>
            <w:r w:rsidRPr="009A0C59">
              <w:rPr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84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2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69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467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4.7. Ликвидация мест несанкционированного размещения отходов.</w:t>
            </w: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D3B65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306,2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587,0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587,0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587,0</w:t>
            </w:r>
          </w:p>
        </w:tc>
      </w:tr>
      <w:tr w:rsidR="00DA2B36" w:rsidRPr="00F21D4A" w:rsidTr="00D3641E">
        <w:trPr>
          <w:trHeight w:val="41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D3B65" w:rsidP="009A0C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306,2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587,0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587,0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587,0</w:t>
            </w:r>
          </w:p>
        </w:tc>
      </w:tr>
      <w:tr w:rsidR="00DA2B36" w:rsidRPr="00F21D4A" w:rsidTr="00D3641E">
        <w:trPr>
          <w:trHeight w:val="140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0E58F5">
              <w:rPr>
                <w:sz w:val="26"/>
                <w:szCs w:val="26"/>
              </w:rPr>
              <w:t>-</w:t>
            </w:r>
            <w:r w:rsidRPr="009A0C59">
              <w:rPr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0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70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70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DA2B36" w:rsidRPr="00F21D4A" w:rsidTr="00D3641E">
        <w:trPr>
          <w:trHeight w:val="110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DA2B36" w:rsidRPr="009A0C59" w:rsidRDefault="00DA2B36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A2B36" w:rsidRPr="009A0C59" w:rsidRDefault="00DA2B36" w:rsidP="00DA2B36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DA2B36" w:rsidRPr="009A0C59" w:rsidRDefault="00DA2B36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42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375C56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4.8. Организация мероприятий при осуществлении деятельности по обращению с животными без владельцев</w:t>
            </w: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Default="00D3641E" w:rsidP="009A0C59">
            <w:pPr>
              <w:jc w:val="center"/>
              <w:rPr>
                <w:sz w:val="26"/>
                <w:szCs w:val="26"/>
              </w:rPr>
            </w:pPr>
          </w:p>
          <w:p w:rsidR="00D3641E" w:rsidRPr="009A0C59" w:rsidRDefault="00D3641E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843,9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4234,0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</w:tr>
      <w:tr w:rsidR="00375C56" w:rsidRPr="00F21D4A" w:rsidTr="00D3641E">
        <w:trPr>
          <w:trHeight w:val="4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140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42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37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649,2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843,9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4234,0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1644,0</w:t>
            </w:r>
          </w:p>
        </w:tc>
      </w:tr>
      <w:tr w:rsidR="00375C56" w:rsidRPr="00F21D4A" w:rsidTr="00D3641E">
        <w:trPr>
          <w:trHeight w:val="31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75C56" w:rsidRPr="00F21D4A" w:rsidTr="00D3641E">
        <w:trPr>
          <w:trHeight w:val="94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375C56" w:rsidRPr="009A0C59" w:rsidRDefault="00375C56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75C56" w:rsidRPr="009A0C59" w:rsidRDefault="00375C56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375C56" w:rsidRDefault="00375C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28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4.9. Реализация проектов </w:t>
            </w:r>
            <w:proofErr w:type="gramStart"/>
            <w:r w:rsidRPr="009A0C59">
              <w:rPr>
                <w:sz w:val="26"/>
                <w:szCs w:val="26"/>
              </w:rPr>
              <w:t>инициативного</w:t>
            </w:r>
            <w:proofErr w:type="gramEnd"/>
            <w:r w:rsidRPr="009A0C59">
              <w:rPr>
                <w:sz w:val="26"/>
                <w:szCs w:val="26"/>
              </w:rPr>
              <w:t xml:space="preserve"> </w:t>
            </w:r>
            <w:proofErr w:type="spellStart"/>
            <w:r w:rsidRPr="009A0C59">
              <w:rPr>
                <w:sz w:val="26"/>
                <w:szCs w:val="26"/>
              </w:rPr>
              <w:t>бюджетирования</w:t>
            </w:r>
            <w:proofErr w:type="spellEnd"/>
            <w:r w:rsidRPr="009A0C59">
              <w:rPr>
                <w:sz w:val="26"/>
                <w:szCs w:val="26"/>
              </w:rPr>
              <w:t xml:space="preserve"> «Твой Кузбасс – твоя инициатива»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10929,1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12932,4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14086,9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DD3B65">
              <w:rPr>
                <w:sz w:val="26"/>
                <w:szCs w:val="26"/>
              </w:rPr>
              <w:t>264,2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1872,1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3215,0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586A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DD3B65">
              <w:rPr>
                <w:sz w:val="26"/>
                <w:szCs w:val="26"/>
              </w:rPr>
              <w:t>28,</w:t>
            </w:r>
            <w:r w:rsidR="00586AC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2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37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9057,0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9628,0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9448,4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10736,0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E07E06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бюджетов </w:t>
            </w:r>
            <w:proofErr w:type="spellStart"/>
            <w:r>
              <w:rPr>
                <w:sz w:val="26"/>
                <w:szCs w:val="26"/>
              </w:rPr>
              <w:t>государственных</w:t>
            </w:r>
            <w:r w:rsidR="001A78E2" w:rsidRPr="009A0C59">
              <w:rPr>
                <w:sz w:val="26"/>
                <w:szCs w:val="26"/>
              </w:rPr>
              <w:t>внебюджетных</w:t>
            </w:r>
            <w:proofErr w:type="spellEnd"/>
            <w:r w:rsidR="001A78E2" w:rsidRPr="009A0C59">
              <w:rPr>
                <w:sz w:val="26"/>
                <w:szCs w:val="26"/>
              </w:rPr>
              <w:t xml:space="preserve">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1325,4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1423,5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367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4.10. Реализация федеральной целевой программы «Увековечение памяти погибших при защите Отечества на </w:t>
            </w:r>
            <w:r w:rsidRPr="009A0C59">
              <w:rPr>
                <w:sz w:val="26"/>
                <w:szCs w:val="26"/>
              </w:rPr>
              <w:lastRenderedPageBreak/>
              <w:t>2019 - 2024 годы»</w:t>
            </w: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246,3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65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</w:t>
            </w:r>
          </w:p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188,7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65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50,2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61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Tr="00D3641E">
        <w:trPr>
          <w:trHeight w:val="367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4.11. Обеспечение комплексного развития сельских территорий (благоустройство сельских территорий).</w:t>
            </w: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D3B65">
              <w:rPr>
                <w:sz w:val="26"/>
                <w:szCs w:val="26"/>
              </w:rPr>
              <w:t>520,0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Pr="001A78E2" w:rsidRDefault="001A78E2">
            <w:pPr>
              <w:jc w:val="center"/>
              <w:rPr>
                <w:bCs/>
                <w:sz w:val="26"/>
                <w:szCs w:val="26"/>
              </w:rPr>
            </w:pPr>
            <w:r w:rsidRPr="001A78E2">
              <w:rPr>
                <w:bCs/>
                <w:sz w:val="26"/>
                <w:szCs w:val="26"/>
              </w:rPr>
              <w:t>2501,4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</w:t>
            </w:r>
            <w:r w:rsidRPr="009A0C59">
              <w:rPr>
                <w:sz w:val="26"/>
                <w:szCs w:val="26"/>
              </w:rPr>
              <w:t>вом</w:t>
            </w:r>
            <w:proofErr w:type="spellEnd"/>
            <w:proofErr w:type="gramEnd"/>
            <w:r w:rsidRPr="009A0C59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2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Pr="001A78E2" w:rsidRDefault="00DD3B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3898,0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37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Pr="001A78E2" w:rsidRDefault="001A78E2" w:rsidP="00DD3B65">
            <w:pPr>
              <w:jc w:val="center"/>
              <w:rPr>
                <w:bCs/>
                <w:sz w:val="26"/>
                <w:szCs w:val="26"/>
              </w:rPr>
            </w:pPr>
            <w:r w:rsidRPr="001A78E2">
              <w:rPr>
                <w:bCs/>
                <w:sz w:val="26"/>
                <w:szCs w:val="26"/>
              </w:rPr>
              <w:t>12</w:t>
            </w:r>
            <w:r w:rsidR="00DD3B65">
              <w:rPr>
                <w:bCs/>
                <w:sz w:val="26"/>
                <w:szCs w:val="26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61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10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Pr="001A78E2" w:rsidRDefault="001A78E2">
            <w:pPr>
              <w:jc w:val="center"/>
              <w:rPr>
                <w:bCs/>
                <w:sz w:val="26"/>
                <w:szCs w:val="26"/>
              </w:rPr>
            </w:pPr>
            <w:r w:rsidRPr="001A78E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338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 w:rsidP="00D3641E">
            <w:pPr>
              <w:jc w:val="center"/>
              <w:rPr>
                <w:color w:val="000000"/>
                <w:sz w:val="26"/>
                <w:szCs w:val="26"/>
              </w:rPr>
            </w:pPr>
            <w:r w:rsidRPr="009A0C59">
              <w:rPr>
                <w:color w:val="000000"/>
                <w:sz w:val="26"/>
                <w:szCs w:val="26"/>
              </w:rPr>
              <w:lastRenderedPageBreak/>
              <w:t xml:space="preserve">4.11.1 Создание и обустройство зоны отдыха, расположенной по адресу: 652371, Кемеровская область - Кузбасс, Промышленновский муниципальный округ,            </w:t>
            </w:r>
            <w:r w:rsidR="0004385C">
              <w:rPr>
                <w:color w:val="000000"/>
                <w:sz w:val="26"/>
                <w:szCs w:val="26"/>
              </w:rPr>
              <w:t xml:space="preserve">              </w:t>
            </w:r>
            <w:r w:rsidRPr="009A0C59">
              <w:rPr>
                <w:color w:val="000000"/>
                <w:sz w:val="26"/>
                <w:szCs w:val="26"/>
              </w:rPr>
              <w:t xml:space="preserve">    д. Васьково, </w:t>
            </w:r>
            <w:r w:rsidR="0004385C">
              <w:rPr>
                <w:color w:val="000000"/>
                <w:sz w:val="26"/>
                <w:szCs w:val="26"/>
              </w:rPr>
              <w:t xml:space="preserve">                 </w:t>
            </w:r>
            <w:r w:rsidRPr="009A0C59">
              <w:rPr>
                <w:color w:val="000000"/>
                <w:sz w:val="26"/>
                <w:szCs w:val="26"/>
              </w:rPr>
              <w:t>ул. Центральная, 45.</w:t>
            </w:r>
          </w:p>
          <w:p w:rsidR="001A78E2" w:rsidRPr="009A0C59" w:rsidRDefault="001A78E2" w:rsidP="00D364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0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DD3B65">
              <w:rPr>
                <w:sz w:val="26"/>
                <w:szCs w:val="26"/>
              </w:rPr>
              <w:t>9,7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334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7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DD3B65">
              <w:rPr>
                <w:sz w:val="26"/>
                <w:szCs w:val="26"/>
              </w:rPr>
              <w:t>7,6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69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11,7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68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22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4.11.2 Организация пешеходных коммуникаций,    в т.ч. тротуара, расположенного по адресу: 652399, Кемеровская область - Кузбасс,                           с. </w:t>
            </w:r>
            <w:proofErr w:type="spellStart"/>
            <w:r w:rsidRPr="009A0C59">
              <w:rPr>
                <w:sz w:val="26"/>
                <w:szCs w:val="26"/>
              </w:rPr>
              <w:t>Краснинское</w:t>
            </w:r>
            <w:proofErr w:type="spellEnd"/>
            <w:r w:rsidRPr="009A0C59">
              <w:rPr>
                <w:sz w:val="26"/>
                <w:szCs w:val="26"/>
              </w:rPr>
              <w:t xml:space="preserve">                          (вдоль автомобильной дороги Проезд 2)</w:t>
            </w:r>
          </w:p>
          <w:p w:rsidR="00D3641E" w:rsidRDefault="00D3641E">
            <w:pPr>
              <w:jc w:val="center"/>
              <w:rPr>
                <w:sz w:val="26"/>
                <w:szCs w:val="26"/>
              </w:rPr>
            </w:pPr>
          </w:p>
          <w:p w:rsidR="00D3641E" w:rsidRPr="009A0C59" w:rsidRDefault="00D36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517,9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1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DD3B65">
              <w:rPr>
                <w:sz w:val="26"/>
                <w:szCs w:val="26"/>
              </w:rPr>
              <w:t>2,2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39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71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DD3B6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73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68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19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393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4.11.3 Создание и обустройство спортивно - игровой площадки, расположенной по адресу: 652383, Кемеровская область - Кузбасс, Промышленновский муниципальный округ,        </w:t>
            </w:r>
            <w:r w:rsidR="0004385C">
              <w:rPr>
                <w:sz w:val="26"/>
                <w:szCs w:val="26"/>
              </w:rPr>
              <w:t xml:space="preserve">                   </w:t>
            </w:r>
            <w:r w:rsidRPr="009A0C59">
              <w:rPr>
                <w:sz w:val="26"/>
                <w:szCs w:val="26"/>
              </w:rPr>
              <w:t xml:space="preserve">    п. Плотниково,                          ул. Юбилейная, </w:t>
            </w:r>
            <w:r w:rsidR="0004385C">
              <w:rPr>
                <w:sz w:val="26"/>
                <w:szCs w:val="26"/>
              </w:rPr>
              <w:t xml:space="preserve">       </w:t>
            </w:r>
            <w:r w:rsidRPr="009A0C59">
              <w:rPr>
                <w:sz w:val="26"/>
                <w:szCs w:val="26"/>
              </w:rPr>
              <w:t>(в 20 метрах от жилого дома № 1)</w:t>
            </w: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1497,6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526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DD3B65">
              <w:rPr>
                <w:sz w:val="26"/>
                <w:szCs w:val="26"/>
              </w:rPr>
              <w:t>5,7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41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88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DD3B65">
              <w:rPr>
                <w:sz w:val="26"/>
                <w:szCs w:val="26"/>
              </w:rPr>
              <w:t>3,7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70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72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23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04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 xml:space="preserve">4.11.4 Создание и обустройство спортивной и детской игровой площадки, расположенной по адресу: 652389, Кемеровская область - Кузбасс, Промышленновский муниципальный округ,          </w:t>
            </w:r>
            <w:r w:rsidR="0004385C">
              <w:rPr>
                <w:sz w:val="26"/>
                <w:szCs w:val="26"/>
              </w:rPr>
              <w:t xml:space="preserve">                  </w:t>
            </w:r>
            <w:r w:rsidRPr="009A0C59">
              <w:rPr>
                <w:sz w:val="26"/>
                <w:szCs w:val="26"/>
              </w:rPr>
              <w:t xml:space="preserve">  п. </w:t>
            </w:r>
            <w:proofErr w:type="spellStart"/>
            <w:r w:rsidRPr="009A0C59">
              <w:rPr>
                <w:sz w:val="26"/>
                <w:szCs w:val="26"/>
              </w:rPr>
              <w:t>Голубево</w:t>
            </w:r>
            <w:proofErr w:type="spellEnd"/>
            <w:r w:rsidRPr="009A0C59">
              <w:rPr>
                <w:sz w:val="26"/>
                <w:szCs w:val="26"/>
              </w:rPr>
              <w:t>,                            ул. Набережная, 2а.</w:t>
            </w: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1088,4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1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DD3B65">
              <w:rPr>
                <w:sz w:val="26"/>
                <w:szCs w:val="26"/>
              </w:rPr>
              <w:t>3,8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39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71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DD3B65">
              <w:rPr>
                <w:sz w:val="26"/>
                <w:szCs w:val="26"/>
              </w:rPr>
              <w:t>4,0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843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C44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C445C7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69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120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750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4.11.5 Создание и обустройство спортивной  площадки, расположенной по адресу: 652399, Кемеровская область - Кузбасс, Промышленновский муниципальный округ,         </w:t>
            </w:r>
            <w:r w:rsidR="0004385C">
              <w:rPr>
                <w:sz w:val="26"/>
                <w:szCs w:val="26"/>
              </w:rPr>
              <w:t xml:space="preserve">                  </w:t>
            </w:r>
            <w:r w:rsidRPr="009A0C59">
              <w:rPr>
                <w:sz w:val="26"/>
                <w:szCs w:val="26"/>
              </w:rPr>
              <w:t xml:space="preserve">   </w:t>
            </w:r>
            <w:r w:rsidRPr="009A0C59">
              <w:rPr>
                <w:sz w:val="26"/>
                <w:szCs w:val="26"/>
              </w:rPr>
              <w:lastRenderedPageBreak/>
              <w:t xml:space="preserve">с. Ваганово,                               ул. Центральная, </w:t>
            </w:r>
            <w:r w:rsidR="0004385C">
              <w:rPr>
                <w:sz w:val="26"/>
                <w:szCs w:val="26"/>
              </w:rPr>
              <w:t xml:space="preserve">        </w:t>
            </w:r>
            <w:proofErr w:type="spellStart"/>
            <w:r w:rsidRPr="009A0C59">
              <w:rPr>
                <w:sz w:val="26"/>
                <w:szCs w:val="26"/>
              </w:rPr>
              <w:t>з</w:t>
            </w:r>
            <w:proofErr w:type="spellEnd"/>
            <w:r w:rsidRPr="009A0C59">
              <w:rPr>
                <w:sz w:val="26"/>
                <w:szCs w:val="26"/>
              </w:rPr>
              <w:t>/у 20 б</w:t>
            </w: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1861,9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D3B65">
              <w:rPr>
                <w:sz w:val="26"/>
                <w:szCs w:val="26"/>
              </w:rPr>
              <w:t>90,8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708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="00DD3B65">
              <w:rPr>
                <w:sz w:val="26"/>
                <w:szCs w:val="26"/>
              </w:rPr>
              <w:t>6,0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739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DD3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</w:t>
            </w:r>
            <w:r w:rsidR="00DD3B6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377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4.11.6 Создание и обустройство спортивной  площадки, расположенной по адресу: 652384, Кемеровская область - Кузбасс, Промышленновский муниципальный округ,          </w:t>
            </w:r>
            <w:r w:rsidR="0004385C">
              <w:rPr>
                <w:sz w:val="26"/>
                <w:szCs w:val="26"/>
              </w:rPr>
              <w:t xml:space="preserve">                   </w:t>
            </w:r>
            <w:r w:rsidRPr="009A0C59">
              <w:rPr>
                <w:sz w:val="26"/>
                <w:szCs w:val="26"/>
              </w:rPr>
              <w:t xml:space="preserve">  д. Протопопово,                   пер. Школьный, 2А</w:t>
            </w: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6C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935,2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2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 w:rsidP="006C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C0D72">
              <w:rPr>
                <w:sz w:val="26"/>
                <w:szCs w:val="26"/>
              </w:rPr>
              <w:t>29,3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 w:rsidRPr="009A0C59"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-вом</w:t>
            </w:r>
            <w:proofErr w:type="spellEnd"/>
            <w:proofErr w:type="gramEnd"/>
            <w:r w:rsidR="00E07E06"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721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6C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490,8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0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6C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C445C7">
              <w:rPr>
                <w:sz w:val="26"/>
                <w:szCs w:val="26"/>
              </w:rPr>
              <w:t>1</w:t>
            </w:r>
          </w:p>
          <w:p w:rsidR="006C0D72" w:rsidRDefault="006C0D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 w:rsidRPr="009A0C59"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325"/>
        </w:trPr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4.12. Реализация мероприятий при осуществлении деятельности по обращению с животными без владельцев.</w:t>
            </w:r>
          </w:p>
        </w:tc>
        <w:tc>
          <w:tcPr>
            <w:tcW w:w="212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6C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198,4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41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6C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198,4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не             запрещенные </w:t>
            </w:r>
            <w:proofErr w:type="spellStart"/>
            <w:proofErr w:type="gramStart"/>
            <w:r>
              <w:rPr>
                <w:sz w:val="26"/>
                <w:szCs w:val="26"/>
              </w:rPr>
              <w:t>законодательст</w:t>
            </w:r>
            <w:r w:rsidR="00E07E0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вом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источники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637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           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702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бюджетов государственных внебюджетных фондов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1A78E2" w:rsidRPr="00F21D4A" w:rsidTr="00D3641E">
        <w:trPr>
          <w:trHeight w:val="1035"/>
        </w:trPr>
        <w:tc>
          <w:tcPr>
            <w:tcW w:w="2692" w:type="dxa"/>
            <w:gridSpan w:val="2"/>
            <w:vMerge/>
            <w:shd w:val="clear" w:color="auto" w:fill="FFFFFF" w:themeFill="background1"/>
            <w:vAlign w:val="center"/>
          </w:tcPr>
          <w:p w:rsidR="001A78E2" w:rsidRPr="009A0C59" w:rsidRDefault="001A78E2" w:rsidP="009A0C5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A78E2" w:rsidRPr="009A0C59" w:rsidRDefault="001A78E2" w:rsidP="009A0C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8" w:type="dxa"/>
            <w:shd w:val="clear" w:color="auto" w:fill="FFFFFF" w:themeFill="background1"/>
          </w:tcPr>
          <w:p w:rsidR="001A78E2" w:rsidRDefault="001A78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bookmarkEnd w:id="0"/>
    </w:tbl>
    <w:p w:rsidR="00FB3734" w:rsidRDefault="00FB3734" w:rsidP="001E0346">
      <w:pPr>
        <w:tabs>
          <w:tab w:val="left" w:pos="2469"/>
        </w:tabs>
      </w:pPr>
    </w:p>
    <w:p w:rsidR="0004385C" w:rsidRDefault="0004385C" w:rsidP="001E0346">
      <w:pPr>
        <w:tabs>
          <w:tab w:val="left" w:pos="2469"/>
        </w:tabs>
      </w:pPr>
    </w:p>
    <w:p w:rsidR="00B3639B" w:rsidRDefault="00B3639B" w:rsidP="001103C2">
      <w:pPr>
        <w:spacing w:after="200" w:line="276" w:lineRule="auto"/>
        <w:sectPr w:rsidR="00B3639B" w:rsidSect="00BB38E9">
          <w:headerReference w:type="default" r:id="rId16"/>
          <w:headerReference w:type="first" r:id="rId17"/>
          <w:footerReference w:type="first" r:id="rId18"/>
          <w:pgSz w:w="16838" w:h="11906" w:orient="landscape" w:code="9"/>
          <w:pgMar w:top="425" w:right="284" w:bottom="425" w:left="284" w:header="709" w:footer="24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3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2552"/>
        <w:gridCol w:w="70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C21B9" w:rsidRPr="00CA4E5D" w:rsidTr="007317C6">
        <w:trPr>
          <w:trHeight w:val="1850"/>
        </w:trPr>
        <w:tc>
          <w:tcPr>
            <w:tcW w:w="16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C6" w:rsidRDefault="003C21B9" w:rsidP="007317C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3639B">
              <w:rPr>
                <w:b/>
                <w:bCs/>
                <w:color w:val="000000"/>
                <w:sz w:val="32"/>
                <w:szCs w:val="32"/>
              </w:rPr>
              <w:lastRenderedPageBreak/>
              <w:t>5. Сведения</w:t>
            </w:r>
            <w:r w:rsidR="007317C6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7317C6" w:rsidRDefault="003C21B9" w:rsidP="007317C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3639B">
              <w:rPr>
                <w:b/>
                <w:bCs/>
                <w:color w:val="000000"/>
                <w:sz w:val="32"/>
                <w:szCs w:val="32"/>
              </w:rPr>
              <w:t>о планируемых значениях целевых показателей</w:t>
            </w:r>
          </w:p>
          <w:p w:rsidR="003C21B9" w:rsidRDefault="003C21B9" w:rsidP="007317C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3639B">
              <w:rPr>
                <w:b/>
                <w:bCs/>
                <w:color w:val="000000"/>
                <w:sz w:val="32"/>
                <w:szCs w:val="32"/>
              </w:rPr>
              <w:t>(индикаторов) программы</w:t>
            </w:r>
          </w:p>
          <w:p w:rsidR="003C21B9" w:rsidRPr="007317C6" w:rsidRDefault="003C21B9" w:rsidP="007317C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3639B">
              <w:rPr>
                <w:b/>
                <w:bCs/>
                <w:color w:val="000000"/>
                <w:sz w:val="32"/>
                <w:szCs w:val="32"/>
              </w:rPr>
              <w:t>(по годам реализации муниципальной программы)</w:t>
            </w:r>
          </w:p>
        </w:tc>
      </w:tr>
      <w:tr w:rsidR="003C21B9" w:rsidRPr="002A4DE3" w:rsidTr="007317C6">
        <w:trPr>
          <w:trHeight w:val="272"/>
        </w:trPr>
        <w:tc>
          <w:tcPr>
            <w:tcW w:w="1626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B9" w:rsidRDefault="003C21B9" w:rsidP="00B73444">
            <w:pPr>
              <w:rPr>
                <w:color w:val="000000"/>
                <w:sz w:val="28"/>
                <w:szCs w:val="28"/>
              </w:rPr>
            </w:pPr>
          </w:p>
          <w:p w:rsidR="007317C6" w:rsidRPr="00CE480A" w:rsidRDefault="007317C6" w:rsidP="00B73444">
            <w:pPr>
              <w:rPr>
                <w:color w:val="000000"/>
                <w:sz w:val="28"/>
                <w:szCs w:val="28"/>
              </w:rPr>
            </w:pPr>
          </w:p>
        </w:tc>
      </w:tr>
      <w:tr w:rsidR="003C21B9" w:rsidRPr="006B3E65" w:rsidTr="007317C6">
        <w:trPr>
          <w:trHeight w:val="897"/>
        </w:trPr>
        <w:tc>
          <w:tcPr>
            <w:tcW w:w="675" w:type="dxa"/>
            <w:vMerge w:val="restart"/>
            <w:shd w:val="clear" w:color="auto" w:fill="auto"/>
            <w:hideMark/>
          </w:tcPr>
          <w:p w:rsidR="003C21B9" w:rsidRPr="00CE480A" w:rsidRDefault="003C21B9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480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480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Наименование Государственной программы, подпрограммы,  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3C21B9" w:rsidRPr="00CE480A" w:rsidRDefault="003C21B9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Ед. 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9"/>
            <w:shd w:val="clear" w:color="auto" w:fill="auto"/>
            <w:hideMark/>
          </w:tcPr>
          <w:p w:rsidR="003C21B9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21B9" w:rsidRPr="00CE480A" w:rsidRDefault="003C21B9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C21B9" w:rsidRPr="006B3E65" w:rsidTr="007317C6">
        <w:trPr>
          <w:trHeight w:val="556"/>
        </w:trPr>
        <w:tc>
          <w:tcPr>
            <w:tcW w:w="675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sz w:val="28"/>
                <w:szCs w:val="28"/>
              </w:rPr>
            </w:pPr>
            <w:r w:rsidRPr="00CE480A">
              <w:rPr>
                <w:sz w:val="28"/>
                <w:szCs w:val="28"/>
              </w:rPr>
              <w:t>2025</w:t>
            </w:r>
          </w:p>
        </w:tc>
        <w:tc>
          <w:tcPr>
            <w:tcW w:w="993" w:type="dxa"/>
            <w:vAlign w:val="center"/>
          </w:tcPr>
          <w:p w:rsidR="003C21B9" w:rsidRPr="00CE480A" w:rsidRDefault="003C21B9" w:rsidP="00B73444">
            <w:pPr>
              <w:jc w:val="center"/>
              <w:rPr>
                <w:sz w:val="28"/>
                <w:szCs w:val="28"/>
              </w:rPr>
            </w:pPr>
            <w:r w:rsidRPr="00CE480A">
              <w:rPr>
                <w:sz w:val="28"/>
                <w:szCs w:val="28"/>
              </w:rPr>
              <w:t>2026</w:t>
            </w:r>
          </w:p>
        </w:tc>
      </w:tr>
      <w:tr w:rsidR="003C21B9" w:rsidRPr="006B3E65" w:rsidTr="007317C6">
        <w:trPr>
          <w:trHeight w:val="657"/>
        </w:trPr>
        <w:tc>
          <w:tcPr>
            <w:tcW w:w="675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vAlign w:val="center"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год</w:t>
            </w:r>
          </w:p>
        </w:tc>
      </w:tr>
      <w:tr w:rsidR="003C21B9" w:rsidRPr="006B3E65" w:rsidTr="007317C6">
        <w:trPr>
          <w:trHeight w:val="459"/>
        </w:trPr>
        <w:tc>
          <w:tcPr>
            <w:tcW w:w="675" w:type="dxa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3C21B9" w:rsidRPr="006B3E65" w:rsidTr="007317C6">
        <w:trPr>
          <w:trHeight w:val="2676"/>
        </w:trPr>
        <w:tc>
          <w:tcPr>
            <w:tcW w:w="675" w:type="dxa"/>
            <w:shd w:val="clear" w:color="auto" w:fill="auto"/>
            <w:vAlign w:val="bottom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«Жилищно-коммунальный и дорожный комплекс, энергосбережение и повышение энергоэффективности экономики» на 2018-202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CE480A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Оценка эффективности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C21B9" w:rsidRPr="006B3E65" w:rsidTr="007317C6">
        <w:trPr>
          <w:trHeight w:val="2403"/>
        </w:trPr>
        <w:tc>
          <w:tcPr>
            <w:tcW w:w="675" w:type="dxa"/>
            <w:shd w:val="clear" w:color="auto" w:fill="auto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552" w:type="dxa"/>
            <w:shd w:val="clear" w:color="auto" w:fill="auto"/>
            <w:hideMark/>
          </w:tcPr>
          <w:p w:rsidR="003C21B9" w:rsidRPr="00CE480A" w:rsidRDefault="003C21B9" w:rsidP="00B734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 износа коммунальной инфраструктуры,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93" w:type="dxa"/>
            <w:vAlign w:val="center"/>
          </w:tcPr>
          <w:p w:rsidR="003C21B9" w:rsidRPr="00CE480A" w:rsidRDefault="003C21B9" w:rsidP="00B734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7317C6" w:rsidRPr="00CA4E5D" w:rsidTr="007317C6">
        <w:trPr>
          <w:trHeight w:val="329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lastRenderedPageBreak/>
              <w:t>1.1</w:t>
            </w:r>
          </w:p>
        </w:tc>
        <w:tc>
          <w:tcPr>
            <w:tcW w:w="15593" w:type="dxa"/>
            <w:gridSpan w:val="12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Строительство и реконструкция объектов теплоснабжения</w:t>
            </w:r>
          </w:p>
        </w:tc>
      </w:tr>
      <w:tr w:rsidR="007317C6" w:rsidRPr="00CA4E5D" w:rsidTr="007317C6">
        <w:trPr>
          <w:trHeight w:val="1270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</w:rPr>
              <w:t>1.1</w:t>
            </w:r>
            <w:r w:rsidRPr="00CE480A">
              <w:rPr>
                <w:color w:val="000000"/>
                <w:sz w:val="28"/>
                <w:szCs w:val="28"/>
                <w:lang w:val="en-US"/>
              </w:rPr>
              <w:t>.1.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Строительство и реконструкция объектов теплоснабжения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  <w:lang w:eastAsia="en-US"/>
              </w:rPr>
            </w:pPr>
            <w:r w:rsidRPr="00CE480A">
              <w:rPr>
                <w:color w:val="000000"/>
                <w:sz w:val="28"/>
                <w:szCs w:val="28"/>
              </w:rPr>
              <w:t>Удельный вес жилищного фонда, обеспеченного отоплением</w:t>
            </w:r>
            <w:r w:rsidRPr="00CE480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64,4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CA4E5D" w:rsidTr="007317C6">
        <w:trPr>
          <w:trHeight w:val="1408"/>
        </w:trPr>
        <w:tc>
          <w:tcPr>
            <w:tcW w:w="675" w:type="dxa"/>
            <w:vMerge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  <w:lang w:eastAsia="en-US"/>
              </w:rPr>
              <w:t>Объем потребления угля котельными, тыс. тонн</w:t>
            </w:r>
            <w:r w:rsidRPr="00CE480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V</w:t>
            </w:r>
            <w:r w:rsidRPr="00CE480A">
              <w:rPr>
                <w:color w:val="000000"/>
                <w:sz w:val="28"/>
                <w:szCs w:val="28"/>
              </w:rPr>
              <w:t xml:space="preserve">, тыс.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тн</w:t>
            </w:r>
            <w:proofErr w:type="spellEnd"/>
            <w:r w:rsidRPr="00CE480A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49,35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C016BA">
              <w:rPr>
                <w:color w:val="000000"/>
                <w:sz w:val="28"/>
                <w:szCs w:val="28"/>
              </w:rPr>
              <w:t>47,3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C016BA">
              <w:rPr>
                <w:color w:val="000000"/>
                <w:sz w:val="28"/>
                <w:szCs w:val="28"/>
              </w:rPr>
              <w:t>47,3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C016BA">
              <w:rPr>
                <w:color w:val="000000"/>
                <w:sz w:val="28"/>
                <w:szCs w:val="28"/>
              </w:rPr>
              <w:t>47,3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1E12E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CA4E5D" w:rsidTr="007317C6">
        <w:trPr>
          <w:trHeight w:val="4865"/>
        </w:trPr>
        <w:tc>
          <w:tcPr>
            <w:tcW w:w="675" w:type="dxa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1.1.2.</w:t>
            </w:r>
          </w:p>
        </w:tc>
        <w:tc>
          <w:tcPr>
            <w:tcW w:w="3402" w:type="dxa"/>
            <w:hideMark/>
          </w:tcPr>
          <w:p w:rsidR="007317C6" w:rsidRPr="00CE480A" w:rsidRDefault="007317C6" w:rsidP="007317C6">
            <w:pPr>
              <w:suppressAutoHyphens/>
              <w:spacing w:after="60"/>
              <w:rPr>
                <w:bCs/>
                <w:sz w:val="28"/>
                <w:szCs w:val="28"/>
                <w:lang w:eastAsia="zh-CN"/>
              </w:rPr>
            </w:pPr>
            <w:r w:rsidRPr="00CE480A">
              <w:rPr>
                <w:sz w:val="28"/>
                <w:szCs w:val="28"/>
                <w:lang w:eastAsia="zh-CN"/>
              </w:rPr>
              <w:t>Выполнение работ по инженерным изысканиям и разработке проектно-сметной документации</w:t>
            </w:r>
            <w:r w:rsidRPr="00CE480A">
              <w:rPr>
                <w:bCs/>
                <w:sz w:val="28"/>
                <w:szCs w:val="28"/>
                <w:lang w:eastAsia="zh-CN"/>
              </w:rPr>
              <w:t xml:space="preserve"> по объекту: «Строительство котельной и тепловых сетей в                              пгт. Промышленная»</w:t>
            </w:r>
          </w:p>
        </w:tc>
        <w:tc>
          <w:tcPr>
            <w:tcW w:w="2552" w:type="dxa"/>
            <w:hideMark/>
          </w:tcPr>
          <w:p w:rsidR="007317C6" w:rsidRDefault="007317C6" w:rsidP="007317C6">
            <w:pPr>
              <w:ind w:right="-108"/>
              <w:rPr>
                <w:bCs/>
                <w:sz w:val="28"/>
                <w:szCs w:val="28"/>
                <w:lang w:eastAsia="zh-CN"/>
              </w:rPr>
            </w:pPr>
            <w:r w:rsidRPr="00CE480A">
              <w:rPr>
                <w:color w:val="000000"/>
                <w:sz w:val="28"/>
                <w:szCs w:val="28"/>
                <w:lang w:eastAsia="en-US"/>
              </w:rPr>
              <w:t xml:space="preserve">Получение положительного заключения Государственной экспертизы по </w:t>
            </w:r>
            <w:r w:rsidRPr="00CE480A">
              <w:rPr>
                <w:sz w:val="28"/>
                <w:szCs w:val="28"/>
                <w:lang w:eastAsia="zh-CN"/>
              </w:rPr>
              <w:t>проектно-сметной документации</w:t>
            </w:r>
            <w:r>
              <w:rPr>
                <w:bCs/>
                <w:sz w:val="28"/>
                <w:szCs w:val="28"/>
                <w:lang w:eastAsia="zh-CN"/>
              </w:rPr>
              <w:t xml:space="preserve"> для строительства объекта:</w:t>
            </w:r>
          </w:p>
          <w:p w:rsidR="007317C6" w:rsidRDefault="007317C6" w:rsidP="007317C6">
            <w:pPr>
              <w:ind w:right="-108"/>
              <w:rPr>
                <w:bCs/>
                <w:sz w:val="28"/>
                <w:szCs w:val="28"/>
                <w:lang w:eastAsia="zh-CN"/>
              </w:rPr>
            </w:pPr>
            <w:r w:rsidRPr="00CE480A">
              <w:rPr>
                <w:bCs/>
                <w:sz w:val="28"/>
                <w:szCs w:val="28"/>
                <w:lang w:eastAsia="zh-CN"/>
              </w:rPr>
              <w:t>«Строительство котельной и т</w:t>
            </w:r>
            <w:r>
              <w:rPr>
                <w:bCs/>
                <w:sz w:val="28"/>
                <w:szCs w:val="28"/>
                <w:lang w:eastAsia="zh-CN"/>
              </w:rPr>
              <w:t>епловых сетей в пгт.</w:t>
            </w:r>
          </w:p>
          <w:p w:rsidR="007317C6" w:rsidRPr="00CE480A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CE480A">
              <w:rPr>
                <w:bCs/>
                <w:sz w:val="28"/>
                <w:szCs w:val="28"/>
                <w:lang w:eastAsia="zh-CN"/>
              </w:rPr>
              <w:t>Промышленная»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30309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E480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7317C6" w:rsidRPr="006B3E65" w:rsidTr="007317C6">
        <w:trPr>
          <w:trHeight w:val="191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CE480A">
              <w:rPr>
                <w:sz w:val="28"/>
                <w:szCs w:val="28"/>
              </w:rPr>
              <w:t>Строительство и реконструкция объектов водоснабжения и водоотведения</w:t>
            </w:r>
          </w:p>
          <w:p w:rsidR="007317C6" w:rsidRPr="00CE480A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Удельный вес жилищного фонда, обеспеченного водоснабжением/ водоотведением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72,7/ 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 44,6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73,7/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E480A">
              <w:rPr>
                <w:color w:val="000000"/>
                <w:sz w:val="28"/>
                <w:szCs w:val="28"/>
              </w:rPr>
              <w:t>44,6</w:t>
            </w:r>
          </w:p>
        </w:tc>
      </w:tr>
      <w:tr w:rsidR="007317C6" w:rsidRPr="006B3E65" w:rsidTr="007317C6">
        <w:trPr>
          <w:trHeight w:val="497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22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Капитальный ремонт объектов водоснабжения и водоотведения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Удельный вес жилищного фонда, обеспеченного водоснабжением/ водоотведением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72,7/ 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73,2/ 36,0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699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193C27">
              <w:rPr>
                <w:color w:val="000000"/>
                <w:sz w:val="28"/>
                <w:szCs w:val="28"/>
              </w:rPr>
              <w:t>53,4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38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16F9D">
              <w:rPr>
                <w:color w:val="000000"/>
                <w:sz w:val="28"/>
                <w:szCs w:val="28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259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53,3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2F486E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73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205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16B32">
              <w:rPr>
                <w:color w:val="000000"/>
                <w:sz w:val="28"/>
                <w:szCs w:val="28"/>
              </w:rPr>
              <w:t>45,8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25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920D8">
              <w:rPr>
                <w:color w:val="000000"/>
                <w:sz w:val="28"/>
                <w:szCs w:val="28"/>
              </w:rPr>
              <w:t>44,1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548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 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CE480A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87E8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87E8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87E81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46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 xml:space="preserve">Уровень оплаты населением жилищно-коммунальных услуг от </w:t>
            </w:r>
            <w:proofErr w:type="spellStart"/>
            <w:r w:rsidRPr="00CE480A">
              <w:rPr>
                <w:color w:val="000000"/>
                <w:sz w:val="28"/>
                <w:szCs w:val="28"/>
              </w:rPr>
              <w:t>экономич</w:t>
            </w:r>
            <w:proofErr w:type="spellEnd"/>
            <w:r w:rsidRPr="00CE480A">
              <w:rPr>
                <w:color w:val="000000"/>
                <w:sz w:val="28"/>
                <w:szCs w:val="28"/>
              </w:rPr>
              <w:t>. обоснованного тарифа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73,18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20F96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915519">
        <w:trPr>
          <w:trHeight w:val="418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675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 xml:space="preserve">Модернизация </w:t>
            </w:r>
            <w:proofErr w:type="spellStart"/>
            <w:proofErr w:type="gramStart"/>
            <w:r w:rsidRPr="00CE480A">
              <w:rPr>
                <w:color w:val="000000" w:themeColor="text1"/>
                <w:sz w:val="28"/>
                <w:szCs w:val="28"/>
              </w:rPr>
              <w:t>инженер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E480A">
              <w:rPr>
                <w:color w:val="000000" w:themeColor="text1"/>
                <w:sz w:val="28"/>
                <w:szCs w:val="28"/>
              </w:rPr>
              <w:t>ной</w:t>
            </w:r>
            <w:proofErr w:type="spellEnd"/>
            <w:proofErr w:type="gramEnd"/>
            <w:r w:rsidRPr="00CE480A">
              <w:rPr>
                <w:color w:val="000000" w:themeColor="text1"/>
                <w:sz w:val="28"/>
                <w:szCs w:val="28"/>
              </w:rPr>
              <w:t xml:space="preserve"> инфраструктуры и объектов ЖКХ в </w:t>
            </w:r>
            <w:proofErr w:type="spellStart"/>
            <w:r w:rsidRPr="00CE480A">
              <w:rPr>
                <w:color w:val="000000" w:themeColor="text1"/>
                <w:sz w:val="28"/>
                <w:szCs w:val="28"/>
              </w:rPr>
              <w:t>соответ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E480A">
              <w:rPr>
                <w:color w:val="000000" w:themeColor="text1"/>
                <w:sz w:val="28"/>
                <w:szCs w:val="28"/>
              </w:rPr>
              <w:t>ствии</w:t>
            </w:r>
            <w:proofErr w:type="spellEnd"/>
            <w:r w:rsidRPr="00CE480A">
              <w:rPr>
                <w:color w:val="000000" w:themeColor="text1"/>
                <w:sz w:val="28"/>
                <w:szCs w:val="28"/>
              </w:rPr>
              <w:t xml:space="preserve">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  <w:lang w:eastAsia="en-US"/>
              </w:rPr>
              <w:t xml:space="preserve">Уровень износа коммунальной </w:t>
            </w:r>
            <w:proofErr w:type="spellStart"/>
            <w:r w:rsidRPr="00CE480A">
              <w:rPr>
                <w:color w:val="000000"/>
                <w:sz w:val="28"/>
                <w:szCs w:val="28"/>
                <w:lang w:eastAsia="en-US"/>
              </w:rPr>
              <w:t>инфраструктуры,%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258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 xml:space="preserve">Владение, пользование и распоряжение </w:t>
            </w:r>
            <w:proofErr w:type="spellStart"/>
            <w:proofErr w:type="gramStart"/>
            <w:r w:rsidRPr="00CE480A">
              <w:rPr>
                <w:color w:val="000000" w:themeColor="text1"/>
                <w:sz w:val="28"/>
                <w:szCs w:val="28"/>
              </w:rPr>
              <w:t>имущест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CE480A">
              <w:rPr>
                <w:color w:val="000000" w:themeColor="text1"/>
                <w:sz w:val="28"/>
                <w:szCs w:val="28"/>
              </w:rPr>
              <w:t>вом</w:t>
            </w:r>
            <w:proofErr w:type="spellEnd"/>
            <w:proofErr w:type="gramEnd"/>
            <w:r w:rsidRPr="00CE480A">
              <w:rPr>
                <w:color w:val="000000" w:themeColor="text1"/>
                <w:sz w:val="28"/>
                <w:szCs w:val="28"/>
              </w:rPr>
              <w:t xml:space="preserve">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  <w:lang w:eastAsia="en-US"/>
              </w:rPr>
              <w:t xml:space="preserve">Уровень износа коммунальной </w:t>
            </w:r>
            <w:proofErr w:type="spellStart"/>
            <w:r w:rsidRPr="00CE480A">
              <w:rPr>
                <w:color w:val="000000"/>
                <w:sz w:val="28"/>
                <w:szCs w:val="28"/>
                <w:lang w:eastAsia="en-US"/>
              </w:rPr>
              <w:t>инфраструктуры,%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1388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Ремонт объектов газоснабжения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Удельный  вес жилого фонда обеспеченного газоснабжением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0,38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480A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943D0">
              <w:rPr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943D0">
              <w:rPr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943D0">
              <w:rPr>
                <w:color w:val="000000" w:themeColor="text1"/>
                <w:sz w:val="28"/>
                <w:szCs w:val="28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1432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/>
                <w:sz w:val="26"/>
                <w:szCs w:val="26"/>
              </w:rPr>
            </w:pPr>
            <w:r w:rsidRPr="007317C6">
              <w:rPr>
                <w:color w:val="000000"/>
                <w:sz w:val="26"/>
                <w:szCs w:val="26"/>
              </w:rPr>
              <w:t>Количество проектов по выполнению изыскательских работ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7618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1691"/>
        </w:trPr>
        <w:tc>
          <w:tcPr>
            <w:tcW w:w="675" w:type="dxa"/>
            <w:shd w:val="clear" w:color="auto" w:fill="auto"/>
            <w:hideMark/>
          </w:tcPr>
          <w:p w:rsidR="007317C6" w:rsidRPr="001D62C3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1D62C3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1D62C3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1D62C3">
              <w:rPr>
                <w:color w:val="000000" w:themeColor="text1"/>
                <w:sz w:val="28"/>
                <w:szCs w:val="28"/>
              </w:rPr>
              <w:t xml:space="preserve">Строительство и реконструкция объектов систем водоснабжения и водоотведения   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317C6">
              <w:rPr>
                <w:color w:val="000000" w:themeColor="text1"/>
                <w:sz w:val="26"/>
                <w:szCs w:val="26"/>
                <w:lang w:eastAsia="en-US"/>
              </w:rPr>
              <w:t>Выполнение работ по строительству и реконструкции объектов систем водоснабжения и водоотведения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Ед./</w:t>
            </w:r>
            <w:proofErr w:type="spellStart"/>
            <w:r>
              <w:rPr>
                <w:sz w:val="28"/>
                <w:szCs w:val="28"/>
              </w:rPr>
              <w:t>пог.м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1/ 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02610">
              <w:rPr>
                <w:color w:val="000000" w:themeColor="text1"/>
                <w:sz w:val="28"/>
                <w:szCs w:val="28"/>
              </w:rPr>
              <w:t>1/ 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02610">
              <w:rPr>
                <w:color w:val="000000" w:themeColor="text1"/>
                <w:sz w:val="28"/>
                <w:szCs w:val="28"/>
              </w:rPr>
              <w:t>1/ 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02610">
              <w:rPr>
                <w:color w:val="000000" w:themeColor="text1"/>
                <w:sz w:val="28"/>
                <w:szCs w:val="28"/>
              </w:rPr>
              <w:t>1/ 1000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302610">
              <w:rPr>
                <w:color w:val="000000" w:themeColor="text1"/>
                <w:sz w:val="28"/>
                <w:szCs w:val="28"/>
              </w:rPr>
              <w:t>1/ 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73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1963"/>
        </w:trPr>
        <w:tc>
          <w:tcPr>
            <w:tcW w:w="675" w:type="dxa"/>
            <w:shd w:val="clear" w:color="auto" w:fill="auto"/>
            <w:hideMark/>
          </w:tcPr>
          <w:p w:rsidR="007317C6" w:rsidRPr="001D62C3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1D62C3">
              <w:rPr>
                <w:color w:val="000000"/>
                <w:sz w:val="28"/>
                <w:szCs w:val="28"/>
              </w:rPr>
              <w:t>1.  16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1D62C3" w:rsidRDefault="007317C6" w:rsidP="007317C6">
            <w:pPr>
              <w:rPr>
                <w:color w:val="000000"/>
                <w:sz w:val="28"/>
                <w:szCs w:val="28"/>
              </w:rPr>
            </w:pPr>
            <w:r w:rsidRPr="001D62C3">
              <w:rPr>
                <w:color w:val="000000"/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1D62C3" w:rsidRDefault="007317C6" w:rsidP="007317C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Количество проектов на поддержку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488"/>
        </w:trPr>
        <w:tc>
          <w:tcPr>
            <w:tcW w:w="675" w:type="dxa"/>
            <w:shd w:val="clear" w:color="auto" w:fill="auto"/>
            <w:hideMark/>
          </w:tcPr>
          <w:p w:rsidR="007317C6" w:rsidRPr="001D62C3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1D62C3">
              <w:rPr>
                <w:color w:val="000000"/>
                <w:sz w:val="28"/>
                <w:szCs w:val="28"/>
              </w:rPr>
              <w:t>1.  16.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1D62C3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1D62C3">
              <w:rPr>
                <w:color w:val="000000" w:themeColor="text1"/>
                <w:sz w:val="28"/>
                <w:szCs w:val="28"/>
              </w:rPr>
              <w:t xml:space="preserve"> Установка станции по очистке воды на скважине № 1829. </w:t>
            </w:r>
          </w:p>
          <w:p w:rsidR="007317C6" w:rsidRPr="001D62C3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1D62C3">
              <w:rPr>
                <w:color w:val="000000" w:themeColor="text1"/>
                <w:sz w:val="28"/>
                <w:szCs w:val="28"/>
              </w:rPr>
              <w:t xml:space="preserve">Кемеровская область, Промышленновский район, п.ст. Падунская. </w:t>
            </w:r>
          </w:p>
          <w:p w:rsidR="007317C6" w:rsidRPr="001D62C3" w:rsidRDefault="007317C6" w:rsidP="007317C6">
            <w:pPr>
              <w:rPr>
                <w:color w:val="0070C0"/>
                <w:sz w:val="28"/>
                <w:szCs w:val="28"/>
              </w:rPr>
            </w:pPr>
          </w:p>
          <w:p w:rsidR="007317C6" w:rsidRPr="001D62C3" w:rsidRDefault="007317C6" w:rsidP="007317C6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1D62C3" w:rsidRDefault="007317C6" w:rsidP="007317C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1D62C3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5B1EEF" w:rsidTr="007317C6">
        <w:trPr>
          <w:trHeight w:val="273"/>
        </w:trPr>
        <w:tc>
          <w:tcPr>
            <w:tcW w:w="675" w:type="dxa"/>
            <w:shd w:val="clear" w:color="auto" w:fill="auto"/>
            <w:hideMark/>
          </w:tcPr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1.17.</w:t>
            </w: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sz w:val="28"/>
                <w:szCs w:val="28"/>
              </w:rPr>
            </w:pPr>
            <w:proofErr w:type="gramStart"/>
            <w:r w:rsidRPr="007317C6">
              <w:rPr>
                <w:sz w:val="28"/>
                <w:szCs w:val="28"/>
              </w:rPr>
              <w:t xml:space="preserve">Компенсация (возмещение) выпадающих доходов теплоснабжающих организаций, </w:t>
            </w:r>
            <w:proofErr w:type="spellStart"/>
            <w:r w:rsidRPr="007317C6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-</w:t>
            </w:r>
            <w:r w:rsidRPr="007317C6">
              <w:rPr>
                <w:sz w:val="28"/>
                <w:szCs w:val="28"/>
              </w:rPr>
              <w:t>заций</w:t>
            </w:r>
            <w:proofErr w:type="spellEnd"/>
            <w:r w:rsidRPr="007317C6">
              <w:rPr>
                <w:sz w:val="28"/>
                <w:szCs w:val="28"/>
              </w:rPr>
              <w:t>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ind w:left="-100" w:right="-118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 xml:space="preserve">Доля </w:t>
            </w:r>
            <w:proofErr w:type="spellStart"/>
            <w:r w:rsidRPr="007317C6">
              <w:rPr>
                <w:sz w:val="28"/>
                <w:szCs w:val="28"/>
              </w:rPr>
              <w:t>ресурсоснабжающих</w:t>
            </w:r>
            <w:proofErr w:type="spellEnd"/>
            <w:r w:rsidRPr="007317C6">
              <w:rPr>
                <w:sz w:val="28"/>
                <w:szCs w:val="28"/>
              </w:rPr>
              <w:t xml:space="preserve"> организаций, получающих субвенции из местного бюджета на осуществление отдельных государственных полномочий Кемеровской области - Кузбасса по возмещению выпадающих доходов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317C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317C6" w:rsidRPr="007317C6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7C6">
              <w:rPr>
                <w:sz w:val="28"/>
                <w:szCs w:val="28"/>
              </w:rPr>
              <w:t>100</w:t>
            </w:r>
          </w:p>
        </w:tc>
      </w:tr>
      <w:tr w:rsidR="007317C6" w:rsidRPr="005B1EEF" w:rsidTr="00915519">
        <w:trPr>
          <w:trHeight w:val="273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5324"/>
        </w:trPr>
        <w:tc>
          <w:tcPr>
            <w:tcW w:w="675" w:type="dxa"/>
            <w:shd w:val="clear" w:color="auto" w:fill="auto"/>
            <w:hideMark/>
          </w:tcPr>
          <w:p w:rsidR="007317C6" w:rsidRPr="007317C6" w:rsidRDefault="007317C6" w:rsidP="007317C6">
            <w:pPr>
              <w:ind w:right="-108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 w:themeColor="text1"/>
                <w:sz w:val="28"/>
                <w:szCs w:val="28"/>
              </w:rPr>
              <w:t>Капитальные вложения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РФ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  <w:r w:rsidRPr="007317C6">
              <w:rPr>
                <w:sz w:val="28"/>
                <w:szCs w:val="28"/>
                <w:lang w:eastAsia="en-US"/>
              </w:rPr>
              <w:t>Удельный вес жителей, обеспеченных централизованным водоснабжением, процентов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592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15593" w:type="dxa"/>
            <w:gridSpan w:val="12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 w:themeColor="text1"/>
                <w:sz w:val="28"/>
                <w:szCs w:val="28"/>
              </w:rPr>
              <w:t>Поддержка жилищно-коммунального хозяйства</w:t>
            </w:r>
          </w:p>
        </w:tc>
      </w:tr>
      <w:tr w:rsidR="007317C6" w:rsidRPr="006B3E65" w:rsidTr="007317C6">
        <w:trPr>
          <w:trHeight w:val="3533"/>
        </w:trPr>
        <w:tc>
          <w:tcPr>
            <w:tcW w:w="675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7317C6">
              <w:rPr>
                <w:color w:val="000000" w:themeColor="text1"/>
                <w:sz w:val="28"/>
                <w:szCs w:val="28"/>
              </w:rPr>
              <w:t>Приобретение материалов и оборудования на объекты водоснабжения Промышленновского муниципального округа (водоочистительной станции) на водозаборных скважинах  с. Лебеди,               ул. Набережная, д. 59,</w:t>
            </w:r>
            <w:r w:rsidRPr="007317C6">
              <w:rPr>
                <w:color w:val="000000" w:themeColor="text1"/>
                <w:sz w:val="28"/>
                <w:szCs w:val="28"/>
              </w:rPr>
              <w:br/>
              <w:t>п. Октябрьский, ул. Школьная, д. 1б</w:t>
            </w:r>
            <w:proofErr w:type="gramEnd"/>
          </w:p>
          <w:p w:rsidR="007317C6" w:rsidRP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317C6">
              <w:rPr>
                <w:color w:val="000000"/>
                <w:sz w:val="28"/>
                <w:szCs w:val="28"/>
                <w:lang w:eastAsia="en-US"/>
              </w:rPr>
              <w:t>Удельный вес жителей, обеспеченных чистой питьевой водой, процентов</w:t>
            </w:r>
          </w:p>
          <w:p w:rsidR="007317C6" w:rsidRPr="007317C6" w:rsidRDefault="007317C6" w:rsidP="00731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840"/>
        </w:trPr>
        <w:tc>
          <w:tcPr>
            <w:tcW w:w="675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CE480A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CE480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4957"/>
        </w:trPr>
        <w:tc>
          <w:tcPr>
            <w:tcW w:w="675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 w:themeColor="text1"/>
                <w:sz w:val="28"/>
                <w:szCs w:val="28"/>
              </w:rPr>
              <w:t xml:space="preserve">Приобретение материалов и оборудования на объекты водоснабжения Промышленновского муниципального округа (водоочистительной станции) на водозаборной скважине  п. </w:t>
            </w:r>
            <w:proofErr w:type="spellStart"/>
            <w:r w:rsidRPr="007317C6">
              <w:rPr>
                <w:color w:val="000000" w:themeColor="text1"/>
                <w:sz w:val="28"/>
                <w:szCs w:val="28"/>
              </w:rPr>
              <w:t>Голубево</w:t>
            </w:r>
            <w:proofErr w:type="spellEnd"/>
            <w:r w:rsidRPr="007317C6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7317C6" w:rsidRP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 w:themeColor="text1"/>
                <w:sz w:val="28"/>
                <w:szCs w:val="28"/>
              </w:rPr>
              <w:t xml:space="preserve"> ул. </w:t>
            </w:r>
            <w:proofErr w:type="gramStart"/>
            <w:r w:rsidRPr="007317C6">
              <w:rPr>
                <w:color w:val="000000" w:themeColor="text1"/>
                <w:sz w:val="28"/>
                <w:szCs w:val="28"/>
              </w:rPr>
              <w:t>Молодежная</w:t>
            </w:r>
            <w:proofErr w:type="gramEnd"/>
            <w:r w:rsidRPr="007317C6">
              <w:rPr>
                <w:color w:val="000000" w:themeColor="text1"/>
                <w:sz w:val="28"/>
                <w:szCs w:val="28"/>
              </w:rPr>
              <w:t>, Промышленновский муниципальный округ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317C6">
              <w:rPr>
                <w:color w:val="000000"/>
                <w:sz w:val="28"/>
                <w:szCs w:val="28"/>
                <w:lang w:eastAsia="en-US"/>
              </w:rPr>
              <w:t>Удельный вес жителей, обеспеченных чистой питьевой водой, процентов</w:t>
            </w:r>
          </w:p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3949"/>
        </w:trPr>
        <w:tc>
          <w:tcPr>
            <w:tcW w:w="675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1.19.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7317C6">
              <w:rPr>
                <w:color w:val="000000" w:themeColor="text1"/>
                <w:sz w:val="28"/>
                <w:szCs w:val="28"/>
              </w:rPr>
              <w:t xml:space="preserve">Поставка и монтаж оборудования для станции водоподготовки блочно-модульного исполнения на водозаборную скважину </w:t>
            </w:r>
            <w:proofErr w:type="spellStart"/>
            <w:r w:rsidRPr="007317C6">
              <w:rPr>
                <w:color w:val="000000" w:themeColor="text1"/>
                <w:sz w:val="28"/>
                <w:szCs w:val="28"/>
              </w:rPr>
              <w:t>рзд</w:t>
            </w:r>
            <w:proofErr w:type="spellEnd"/>
            <w:r w:rsidRPr="007317C6">
              <w:rPr>
                <w:color w:val="000000" w:themeColor="text1"/>
                <w:sz w:val="28"/>
                <w:szCs w:val="28"/>
              </w:rPr>
              <w:t>. Новый Исток,                           Промышленновский муниципальный округ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7317C6" w:rsidRDefault="007317C6" w:rsidP="007317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317C6">
              <w:rPr>
                <w:color w:val="000000"/>
                <w:sz w:val="28"/>
                <w:szCs w:val="28"/>
                <w:lang w:eastAsia="en-US"/>
              </w:rPr>
              <w:t>Удельный вес жителей, обеспеченных чистой питьевой водой, процентов</w:t>
            </w:r>
          </w:p>
          <w:p w:rsidR="007317C6" w:rsidRPr="007317C6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317C6" w:rsidRP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7317C6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684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847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600" w:type="dxa"/>
            <w:gridSpan w:val="11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экономики»</w:t>
            </w:r>
          </w:p>
        </w:tc>
        <w:tc>
          <w:tcPr>
            <w:tcW w:w="993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17C6" w:rsidRPr="006B3E65" w:rsidTr="007317C6">
        <w:trPr>
          <w:trHeight w:val="381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 xml:space="preserve">Количество разработанных схем теплоснабжения, </w:t>
            </w:r>
            <w:r w:rsidRPr="00EB0255">
              <w:rPr>
                <w:sz w:val="28"/>
                <w:szCs w:val="28"/>
              </w:rPr>
              <w:t>водоснабжения, водоотведения поселений Промышленновского муниципального округа, ед.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</w:tr>
      <w:tr w:rsidR="007317C6" w:rsidRPr="006B3E65" w:rsidTr="007317C6">
        <w:trPr>
          <w:trHeight w:val="283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B0255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EB0255">
              <w:rPr>
                <w:color w:val="000000"/>
                <w:sz w:val="28"/>
                <w:szCs w:val="28"/>
              </w:rPr>
              <w:t xml:space="preserve"> технологий, материалов и  оборудования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Количество построенных объектов, ед./ объем выполненных работ по реконструкции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Ед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B0255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EB0255">
              <w:rPr>
                <w:color w:val="000000"/>
                <w:sz w:val="28"/>
                <w:szCs w:val="28"/>
              </w:rPr>
              <w:t>пог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B0255">
              <w:rPr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vAlign w:val="center"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</w:pPr>
            <w:r w:rsidRPr="00654921">
              <w:rPr>
                <w:color w:val="000000" w:themeColor="text1"/>
                <w:sz w:val="28"/>
                <w:szCs w:val="28"/>
              </w:rPr>
              <w:t>1/1000</w:t>
            </w:r>
          </w:p>
        </w:tc>
      </w:tr>
      <w:tr w:rsidR="007317C6" w:rsidRPr="00061EEB" w:rsidTr="007317C6">
        <w:trPr>
          <w:trHeight w:val="1985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spacing w:line="276" w:lineRule="auto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Разработка топливно-энергетического баланса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договоров (контрактов), заключенных, ед.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</w:tr>
      <w:tr w:rsidR="007317C6" w:rsidRPr="006B3E65" w:rsidTr="007317C6">
        <w:trPr>
          <w:trHeight w:val="38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633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593" w:type="dxa"/>
            <w:gridSpan w:val="12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Подпрограмма «Дорожное хозяйство»</w:t>
            </w:r>
          </w:p>
        </w:tc>
      </w:tr>
      <w:tr w:rsidR="007317C6" w:rsidRPr="006B3E65" w:rsidTr="007317C6">
        <w:trPr>
          <w:trHeight w:val="2414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right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257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B02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Содержание и ремонт автомобильных дорог местного значения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Содержание и ремонт автомобильных дорог местного значения</w:t>
            </w:r>
            <w:r w:rsidRPr="00EB025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right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532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EB0255">
              <w:rPr>
                <w:color w:val="000000" w:themeColor="text1"/>
                <w:sz w:val="28"/>
                <w:szCs w:val="28"/>
                <w:lang w:eastAsia="en-US"/>
              </w:rPr>
              <w:t>Площадь отремонтированных (обслуживаемых)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B0255">
              <w:rPr>
                <w:color w:val="000000" w:themeColor="text1"/>
                <w:sz w:val="28"/>
                <w:szCs w:val="28"/>
                <w:lang w:eastAsia="en-US"/>
              </w:rPr>
              <w:t xml:space="preserve">автомобильных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дорог местного значения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</w:tr>
      <w:tr w:rsidR="007317C6" w:rsidRPr="006B3E65" w:rsidTr="007317C6">
        <w:trPr>
          <w:trHeight w:val="471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656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автомобильных дорог общего пользования муниципального значения с твердым покрытием, а также до сельских </w:t>
            </w:r>
            <w:proofErr w:type="spellStart"/>
            <w:r w:rsidRPr="00EB0255">
              <w:rPr>
                <w:color w:val="000000"/>
                <w:sz w:val="28"/>
                <w:szCs w:val="28"/>
              </w:rPr>
              <w:t>нас</w:t>
            </w:r>
            <w:proofErr w:type="gramStart"/>
            <w:r w:rsidRPr="00EB0255"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EB0255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EB0255">
              <w:rPr>
                <w:color w:val="000000"/>
                <w:sz w:val="28"/>
                <w:szCs w:val="28"/>
              </w:rPr>
              <w:br/>
              <w:t xml:space="preserve">ленных пунктов, не имеющих </w:t>
            </w:r>
            <w:proofErr w:type="spellStart"/>
            <w:r w:rsidRPr="00EB0255">
              <w:rPr>
                <w:color w:val="000000"/>
                <w:sz w:val="28"/>
                <w:szCs w:val="28"/>
              </w:rPr>
              <w:t>кру-глогодичной</w:t>
            </w:r>
            <w:proofErr w:type="spellEnd"/>
            <w:r w:rsidRPr="00EB0255">
              <w:rPr>
                <w:color w:val="000000"/>
                <w:sz w:val="28"/>
                <w:szCs w:val="28"/>
              </w:rPr>
              <w:t xml:space="preserve"> связи с сетью автомобильных дорог общего пользования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B13180" w:rsidRDefault="007317C6" w:rsidP="007317C6">
            <w:pPr>
              <w:pStyle w:val="ConsPlusNormal"/>
              <w:jc w:val="center"/>
              <w:rPr>
                <w:lang w:eastAsia="en-US"/>
              </w:rPr>
            </w:pPr>
            <w:r w:rsidRPr="00B13180">
              <w:rPr>
                <w:lang w:eastAsia="en-US"/>
              </w:rPr>
              <w:t xml:space="preserve">Проектирование, строительство, </w:t>
            </w:r>
            <w:r>
              <w:rPr>
                <w:lang w:eastAsia="en-US"/>
              </w:rPr>
              <w:t xml:space="preserve"> </w:t>
            </w:r>
            <w:proofErr w:type="gramStart"/>
            <w:r w:rsidRPr="00B13180">
              <w:rPr>
                <w:lang w:eastAsia="en-US"/>
              </w:rPr>
              <w:t>капитальный</w:t>
            </w:r>
            <w:proofErr w:type="gramEnd"/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  <w:r w:rsidRPr="00B13180">
              <w:rPr>
                <w:sz w:val="28"/>
                <w:szCs w:val="28"/>
              </w:rPr>
              <w:t>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  <w:r w:rsidRPr="00EA2C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тыс.кв.м.</w:t>
            </w: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</w:p>
          <w:p w:rsidR="007317C6" w:rsidRPr="007C4420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тыс.кв.м.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right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329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4015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1D179D" w:rsidRDefault="007317C6" w:rsidP="007317C6">
            <w:pPr>
              <w:rPr>
                <w:color w:val="000000"/>
                <w:sz w:val="27"/>
                <w:szCs w:val="27"/>
              </w:rPr>
            </w:pPr>
            <w:r w:rsidRPr="001D179D">
              <w:rPr>
                <w:color w:val="000000"/>
                <w:sz w:val="27"/>
                <w:szCs w:val="27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</w:t>
            </w:r>
            <w:r w:rsidRPr="001D179D">
              <w:rPr>
                <w:color w:val="000000" w:themeColor="text1"/>
                <w:sz w:val="27"/>
                <w:szCs w:val="27"/>
              </w:rPr>
              <w:t>муниципального</w:t>
            </w:r>
            <w:r w:rsidRPr="001D179D">
              <w:rPr>
                <w:color w:val="000000"/>
                <w:sz w:val="27"/>
                <w:szCs w:val="27"/>
              </w:rPr>
              <w:t xml:space="preserve"> значения, а также до сельских </w:t>
            </w:r>
            <w:proofErr w:type="spellStart"/>
            <w:proofErr w:type="gramStart"/>
            <w:r w:rsidRPr="001D179D">
              <w:rPr>
                <w:color w:val="000000"/>
                <w:sz w:val="27"/>
                <w:szCs w:val="27"/>
              </w:rPr>
              <w:t>насе-ленных</w:t>
            </w:r>
            <w:proofErr w:type="spellEnd"/>
            <w:proofErr w:type="gramEnd"/>
            <w:r w:rsidRPr="001D179D">
              <w:rPr>
                <w:color w:val="000000"/>
                <w:sz w:val="27"/>
                <w:szCs w:val="27"/>
              </w:rPr>
              <w:t xml:space="preserve">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jc w:val="center"/>
              <w:rPr>
                <w:sz w:val="27"/>
                <w:szCs w:val="27"/>
              </w:rPr>
            </w:pPr>
            <w:r w:rsidRPr="001D179D">
              <w:rPr>
                <w:sz w:val="27"/>
                <w:szCs w:val="27"/>
              </w:rPr>
              <w:t>Протяженность автомобильных дорог общего пользования Промышленновского муниципального округа с твердым покрытием, на которых восстановлены транспортно-эксплуатационные характеристики.</w:t>
            </w:r>
          </w:p>
          <w:p w:rsidR="007317C6" w:rsidRPr="001D179D" w:rsidRDefault="007317C6" w:rsidP="007317C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32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1D179D" w:rsidRDefault="007317C6" w:rsidP="007317C6">
            <w:pPr>
              <w:rPr>
                <w:sz w:val="27"/>
                <w:szCs w:val="27"/>
              </w:rPr>
            </w:pPr>
            <w:r w:rsidRPr="001D179D">
              <w:rPr>
                <w:sz w:val="27"/>
                <w:szCs w:val="27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  <w:rPr>
                <w:sz w:val="27"/>
                <w:szCs w:val="27"/>
                <w:lang w:eastAsia="en-US"/>
              </w:rPr>
            </w:pPr>
            <w:r w:rsidRPr="001D179D">
              <w:rPr>
                <w:sz w:val="27"/>
                <w:szCs w:val="27"/>
                <w:lang w:eastAsia="en-US"/>
              </w:rPr>
              <w:t xml:space="preserve">Протяженность отремонтированных (обслуживаемых) автомобильных дорог общего пользования </w:t>
            </w:r>
            <w:r w:rsidRPr="001D179D">
              <w:rPr>
                <w:sz w:val="27"/>
                <w:szCs w:val="27"/>
              </w:rPr>
              <w:t>местного</w:t>
            </w:r>
            <w:r w:rsidRPr="001D179D">
              <w:rPr>
                <w:sz w:val="27"/>
                <w:szCs w:val="27"/>
                <w:lang w:eastAsia="en-US"/>
              </w:rPr>
              <w:t xml:space="preserve"> значения, а также до сельских населенных пунктов, не имеющих круглогодичной связи с сетью автомобильных дорог общего пользования,   </w:t>
            </w:r>
          </w:p>
          <w:p w:rsidR="007317C6" w:rsidRPr="001D179D" w:rsidRDefault="007317C6" w:rsidP="007317C6">
            <w:pPr>
              <w:rPr>
                <w:sz w:val="27"/>
                <w:szCs w:val="27"/>
              </w:rPr>
            </w:pPr>
            <w:r w:rsidRPr="001D179D">
              <w:rPr>
                <w:sz w:val="27"/>
                <w:szCs w:val="27"/>
                <w:lang w:eastAsia="en-US"/>
              </w:rPr>
              <w:t xml:space="preserve">          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0,9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  <w:lang w:val="en-US"/>
              </w:rPr>
            </w:pPr>
            <w:r w:rsidRPr="00EB0255">
              <w:rPr>
                <w:sz w:val="28"/>
                <w:szCs w:val="28"/>
                <w:lang w:val="en-US"/>
              </w:rPr>
              <w:t>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0,9</w:t>
            </w:r>
          </w:p>
        </w:tc>
      </w:tr>
      <w:tr w:rsidR="007317C6" w:rsidRPr="006B3E65" w:rsidTr="007317C6">
        <w:trPr>
          <w:trHeight w:val="613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407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B0255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 w:rsidRPr="00EB0255">
              <w:rPr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EB0255">
              <w:rPr>
                <w:sz w:val="28"/>
                <w:szCs w:val="28"/>
              </w:rPr>
              <w:t xml:space="preserve"> покрытия              пгт. </w:t>
            </w:r>
            <w:proofErr w:type="gramStart"/>
            <w:r w:rsidRPr="00EB0255">
              <w:rPr>
                <w:sz w:val="28"/>
                <w:szCs w:val="28"/>
              </w:rPr>
              <w:t>Промышленная</w:t>
            </w:r>
            <w:proofErr w:type="gramEnd"/>
            <w:r w:rsidRPr="00EB0255">
              <w:rPr>
                <w:sz w:val="28"/>
                <w:szCs w:val="28"/>
              </w:rPr>
              <w:t xml:space="preserve">,                  ул. Весенняя с примыканиями 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  <w:r w:rsidRPr="00EB0255">
              <w:rPr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238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B0255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 w:rsidRPr="00EB0255">
              <w:rPr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EB0255">
              <w:rPr>
                <w:sz w:val="28"/>
                <w:szCs w:val="28"/>
              </w:rPr>
              <w:t xml:space="preserve"> покрытия                 п. Плотниково,  пер. Советский с примыканиями 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  <w:r w:rsidRPr="00EB0255">
              <w:rPr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168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B0255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 w:rsidRPr="00EB0255">
              <w:rPr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EB0255">
              <w:rPr>
                <w:sz w:val="28"/>
                <w:szCs w:val="28"/>
              </w:rPr>
              <w:t xml:space="preserve"> покрытия              пгт. </w:t>
            </w:r>
            <w:proofErr w:type="gramStart"/>
            <w:r w:rsidRPr="00EB0255">
              <w:rPr>
                <w:sz w:val="28"/>
                <w:szCs w:val="28"/>
              </w:rPr>
              <w:t>Промышленная</w:t>
            </w:r>
            <w:proofErr w:type="gramEnd"/>
            <w:r w:rsidRPr="00EB0255">
              <w:rPr>
                <w:sz w:val="28"/>
                <w:szCs w:val="28"/>
              </w:rPr>
              <w:t>,                             ул. Комсомольская                                       с примыканиями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  <w:r w:rsidRPr="00EB0255">
              <w:rPr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0255">
              <w:rPr>
                <w:color w:val="000000"/>
                <w:sz w:val="28"/>
                <w:szCs w:val="28"/>
                <w:lang w:val="en-US"/>
              </w:rPr>
              <w:t>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D423AF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317C6" w:rsidRPr="006B3E65" w:rsidTr="007317C6">
        <w:trPr>
          <w:trHeight w:val="1695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B0255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 w:rsidRPr="00EB0255">
              <w:rPr>
                <w:sz w:val="28"/>
                <w:szCs w:val="28"/>
              </w:rPr>
              <w:t>асфальто-бетонного</w:t>
            </w:r>
            <w:proofErr w:type="spellEnd"/>
            <w:proofErr w:type="gramEnd"/>
            <w:r w:rsidRPr="00EB0255">
              <w:rPr>
                <w:sz w:val="28"/>
                <w:szCs w:val="28"/>
              </w:rPr>
              <w:t xml:space="preserve"> покрытия              пгт. </w:t>
            </w:r>
            <w:proofErr w:type="gramStart"/>
            <w:r w:rsidRPr="00EB0255">
              <w:rPr>
                <w:sz w:val="28"/>
                <w:szCs w:val="28"/>
              </w:rPr>
              <w:t>Промышленная</w:t>
            </w:r>
            <w:proofErr w:type="gramEnd"/>
            <w:r w:rsidRPr="00EB0255">
              <w:rPr>
                <w:sz w:val="28"/>
                <w:szCs w:val="28"/>
              </w:rPr>
              <w:t>,                              ул. Октябрьская                                              с примыканиями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  <w:r w:rsidRPr="00EB0255">
              <w:rPr>
                <w:sz w:val="28"/>
                <w:szCs w:val="28"/>
                <w:lang w:eastAsia="en-US"/>
              </w:rPr>
              <w:t>Протяженность отремонтированного асфальтобетонного покрытия</w:t>
            </w:r>
          </w:p>
          <w:p w:rsidR="007317C6" w:rsidRDefault="007317C6" w:rsidP="007317C6">
            <w:pPr>
              <w:rPr>
                <w:sz w:val="28"/>
                <w:szCs w:val="28"/>
                <w:lang w:eastAsia="en-US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425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3731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 на мероприятия по повышению уровня безопасности дорожного движения</w:t>
            </w:r>
          </w:p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движения.</w:t>
            </w:r>
          </w:p>
          <w:p w:rsid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415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Установка пешеходного ограждения на территории Промышленновского муниципального округа около СОШ №56 по ул. Коммунистическая, д. 20;СОШ №2 по ул. Октябрьская,           д. 2; </w:t>
            </w:r>
            <w:proofErr w:type="spellStart"/>
            <w:r w:rsidRPr="00EB0255">
              <w:rPr>
                <w:sz w:val="28"/>
                <w:szCs w:val="28"/>
              </w:rPr>
              <w:t>Краснинская</w:t>
            </w:r>
            <w:proofErr w:type="spellEnd"/>
            <w:r w:rsidRPr="00EB0255">
              <w:rPr>
                <w:sz w:val="28"/>
                <w:szCs w:val="28"/>
              </w:rPr>
              <w:t xml:space="preserve"> СОШ,                           ул. Центральная, д. 8а; Окуневская СОШ, ул. Садовая, д. 10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471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358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Текущий ремонт светофорного объекта на перекрестке по адресу: Кемеровская область,                                                        пгт. Промышленная,                                  ул. Коммунистическая - ул. Кооперативная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918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.3</w:t>
            </w: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Текущий ремонт светофорного объекта на перекрестке по адресу: Кемеровская область,                                  пгт. Промышленная,                                    ул. Коммунистическая -  ул. Транспортная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3518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Текущий ремонт светофорного объекта на перекрестке по адресу: Кемеровская область,                          пгт. </w:t>
            </w:r>
            <w:proofErr w:type="gramStart"/>
            <w:r w:rsidRPr="00EB0255">
              <w:rPr>
                <w:sz w:val="28"/>
                <w:szCs w:val="28"/>
              </w:rPr>
              <w:t>Промышленная</w:t>
            </w:r>
            <w:proofErr w:type="gramEnd"/>
            <w:r w:rsidRPr="00EB0255">
              <w:rPr>
                <w:sz w:val="28"/>
                <w:szCs w:val="28"/>
              </w:rPr>
              <w:t>,                            ул. Н. Островского - ул. Кооперативная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660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Выполнение работ по устройству тротуаров в Промышленновском муниципальном округе в 2022 году по адресу: Кемеровская область – Кузбасс, Промышленновский муниципальный район:                                д. Каменка,                ул. </w:t>
            </w:r>
            <w:proofErr w:type="spellStart"/>
            <w:r w:rsidRPr="00EB0255">
              <w:rPr>
                <w:sz w:val="28"/>
                <w:szCs w:val="28"/>
              </w:rPr>
              <w:t>Федирко</w:t>
            </w:r>
            <w:proofErr w:type="spellEnd"/>
            <w:r w:rsidRPr="00EB0255">
              <w:rPr>
                <w:sz w:val="28"/>
                <w:szCs w:val="28"/>
              </w:rPr>
              <w:t xml:space="preserve">                             (от д. 71а до д. 90);                                       д. Калинкино,                                        пер</w:t>
            </w:r>
            <w:proofErr w:type="gramStart"/>
            <w:r w:rsidRPr="00EB0255">
              <w:rPr>
                <w:sz w:val="28"/>
                <w:szCs w:val="28"/>
              </w:rPr>
              <w:t>.Ш</w:t>
            </w:r>
            <w:proofErr w:type="gramEnd"/>
            <w:r w:rsidRPr="00EB0255">
              <w:rPr>
                <w:sz w:val="28"/>
                <w:szCs w:val="28"/>
              </w:rPr>
              <w:t xml:space="preserve">кольный, д.5;                                     д. Пор-Искитим,                     ул.Советская (от д.1 до д.7);                        д. Пьяново,                                                   ул. Коммунистическая                                    </w:t>
            </w:r>
            <w:r w:rsidRPr="00EB0255">
              <w:rPr>
                <w:sz w:val="28"/>
                <w:szCs w:val="28"/>
              </w:rPr>
              <w:lastRenderedPageBreak/>
              <w:t xml:space="preserve">(от д. 108 до д.116);                                   п. </w:t>
            </w:r>
            <w:proofErr w:type="spellStart"/>
            <w:r w:rsidRPr="00EB0255">
              <w:rPr>
                <w:sz w:val="28"/>
                <w:szCs w:val="28"/>
              </w:rPr>
              <w:t>ст</w:t>
            </w:r>
            <w:proofErr w:type="spellEnd"/>
            <w:r w:rsidRPr="00EB0255">
              <w:rPr>
                <w:sz w:val="28"/>
                <w:szCs w:val="28"/>
              </w:rPr>
              <w:t xml:space="preserve"> Падунская,                                          ул. Калинина                                              – ул. Весенняя;                                               д. Колычево, от остановки по         ул. Весенняя до пересечения;                    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 с. Титово,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ул. Советская, д.58;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д. Шуринка,        ул. Баклыкова (от стелы до д. 60 и от д. 63 до д. 59);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д. Усть-Каменка,                                         ул. </w:t>
            </w:r>
            <w:proofErr w:type="gramStart"/>
            <w:r w:rsidRPr="00EB0255">
              <w:rPr>
                <w:sz w:val="28"/>
                <w:szCs w:val="28"/>
              </w:rPr>
              <w:t>Центральная</w:t>
            </w:r>
            <w:proofErr w:type="gramEnd"/>
            <w:r w:rsidRPr="00EB0255">
              <w:rPr>
                <w:sz w:val="28"/>
                <w:szCs w:val="28"/>
              </w:rPr>
              <w:t>,    от д. 19 до остановочной площадки;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с. Труд,                  ул. </w:t>
            </w:r>
            <w:proofErr w:type="gramStart"/>
            <w:r w:rsidRPr="00EB0255">
              <w:rPr>
                <w:sz w:val="28"/>
                <w:szCs w:val="28"/>
              </w:rPr>
              <w:t>Школьная</w:t>
            </w:r>
            <w:proofErr w:type="gramEnd"/>
            <w:r w:rsidRPr="00EB0255">
              <w:rPr>
                <w:sz w:val="28"/>
                <w:szCs w:val="28"/>
              </w:rPr>
              <w:t xml:space="preserve">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(от пересечения        ул. Мира -                        ул. </w:t>
            </w:r>
            <w:proofErr w:type="gramStart"/>
            <w:r w:rsidRPr="00EB0255">
              <w:rPr>
                <w:sz w:val="28"/>
                <w:szCs w:val="28"/>
              </w:rPr>
              <w:t>Школьная</w:t>
            </w:r>
            <w:proofErr w:type="gramEnd"/>
            <w:r w:rsidRPr="00EB0255">
              <w:rPr>
                <w:sz w:val="28"/>
                <w:szCs w:val="28"/>
              </w:rPr>
              <w:t xml:space="preserve">         до д. 11);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с. Морозово,                                             ул. Кооперативная;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с. </w:t>
            </w:r>
            <w:proofErr w:type="spellStart"/>
            <w:r w:rsidRPr="00EB0255">
              <w:rPr>
                <w:sz w:val="28"/>
                <w:szCs w:val="28"/>
              </w:rPr>
              <w:t>Краснинское</w:t>
            </w:r>
            <w:proofErr w:type="spellEnd"/>
            <w:r w:rsidRPr="00EB0255">
              <w:rPr>
                <w:sz w:val="28"/>
                <w:szCs w:val="28"/>
              </w:rPr>
              <w:t xml:space="preserve">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ул. </w:t>
            </w:r>
            <w:proofErr w:type="gramStart"/>
            <w:r w:rsidRPr="00EB0255">
              <w:rPr>
                <w:sz w:val="28"/>
                <w:szCs w:val="28"/>
              </w:rPr>
              <w:t>Советская</w:t>
            </w:r>
            <w:proofErr w:type="gramEnd"/>
            <w:r w:rsidRPr="00EB0255">
              <w:rPr>
                <w:sz w:val="28"/>
                <w:szCs w:val="28"/>
              </w:rPr>
              <w:t xml:space="preserve"> (от хоккейного корта до д. 7/1) и по ул. Центральная (от д. 7/1 до д. 11);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д. </w:t>
            </w:r>
            <w:proofErr w:type="spellStart"/>
            <w:r w:rsidRPr="00EB0255">
              <w:rPr>
                <w:sz w:val="28"/>
                <w:szCs w:val="28"/>
              </w:rPr>
              <w:t>Усть</w:t>
            </w:r>
            <w:proofErr w:type="spellEnd"/>
            <w:r w:rsidRPr="00EB0255">
              <w:rPr>
                <w:sz w:val="28"/>
                <w:szCs w:val="28"/>
              </w:rPr>
              <w:t xml:space="preserve"> - </w:t>
            </w:r>
            <w:proofErr w:type="spellStart"/>
            <w:r w:rsidRPr="00EB0255">
              <w:rPr>
                <w:sz w:val="28"/>
                <w:szCs w:val="28"/>
              </w:rPr>
              <w:t>Тарсьма</w:t>
            </w:r>
            <w:proofErr w:type="spellEnd"/>
            <w:r w:rsidRPr="00EB0255">
              <w:rPr>
                <w:sz w:val="28"/>
                <w:szCs w:val="28"/>
              </w:rPr>
              <w:t xml:space="preserve">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proofErr w:type="gramStart"/>
            <w:r w:rsidRPr="00EB0255">
              <w:rPr>
                <w:sz w:val="28"/>
                <w:szCs w:val="28"/>
              </w:rPr>
              <w:t xml:space="preserve">ул. Школьная (от д. 30 до пересечения с </w:t>
            </w:r>
            <w:r w:rsidRPr="00EB0255">
              <w:rPr>
                <w:sz w:val="28"/>
                <w:szCs w:val="28"/>
              </w:rPr>
              <w:lastRenderedPageBreak/>
              <w:t>центральной дорогой) и по центральной дороге (от пересечения с                 ул. Школьная до пересечения с</w:t>
            </w:r>
            <w:proofErr w:type="gramEnd"/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ул. Береговой);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д. Уфимцево,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пер. Школьный,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от д. 1 до д. 5;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с. Ваганово,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ул. Центральная,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от д. 20 до д. 22;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п. Плотниково,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пер. Советский д.11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– ул</w:t>
            </w:r>
            <w:proofErr w:type="gramStart"/>
            <w:r w:rsidRPr="00EB0255">
              <w:rPr>
                <w:sz w:val="28"/>
                <w:szCs w:val="28"/>
              </w:rPr>
              <w:t>.Ш</w:t>
            </w:r>
            <w:proofErr w:type="gramEnd"/>
            <w:r w:rsidRPr="00EB0255">
              <w:rPr>
                <w:sz w:val="28"/>
                <w:szCs w:val="28"/>
              </w:rPr>
              <w:t>кольная, д.18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 </w:t>
            </w:r>
            <w:proofErr w:type="gramStart"/>
            <w:r w:rsidRPr="00EB0255">
              <w:rPr>
                <w:sz w:val="28"/>
                <w:szCs w:val="28"/>
              </w:rPr>
              <w:t xml:space="preserve">п. Плотниково,        ул. Советская, от д. 1в до д. 3а; д. Протопопово, ул. </w:t>
            </w:r>
            <w:proofErr w:type="spellStart"/>
            <w:r w:rsidRPr="00EB0255">
              <w:rPr>
                <w:sz w:val="28"/>
                <w:szCs w:val="28"/>
              </w:rPr>
              <w:t>Инская</w:t>
            </w:r>
            <w:proofErr w:type="spellEnd"/>
            <w:r w:rsidRPr="00EB0255">
              <w:rPr>
                <w:sz w:val="28"/>
                <w:szCs w:val="28"/>
              </w:rPr>
              <w:t xml:space="preserve">, от д. 12 до автобусной остановки; </w:t>
            </w:r>
            <w:proofErr w:type="gramEnd"/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д. Еремино,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ул. Магистральная 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proofErr w:type="gramStart"/>
            <w:r w:rsidRPr="00EB0255">
              <w:rPr>
                <w:sz w:val="28"/>
                <w:szCs w:val="28"/>
              </w:rPr>
              <w:t xml:space="preserve">(от д. 51 до пересечения с пер. Школьным) и пер. Школьный (от д. 52 </w:t>
            </w:r>
            <w:proofErr w:type="gramEnd"/>
          </w:p>
          <w:p w:rsidR="007317C6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до пересечения с ул. </w:t>
            </w:r>
            <w:proofErr w:type="gramStart"/>
            <w:r w:rsidRPr="00EB0255">
              <w:rPr>
                <w:sz w:val="28"/>
                <w:szCs w:val="28"/>
              </w:rPr>
              <w:t>Магистральная</w:t>
            </w:r>
            <w:proofErr w:type="gramEnd"/>
            <w:r w:rsidRPr="00EB0255">
              <w:rPr>
                <w:sz w:val="28"/>
                <w:szCs w:val="28"/>
              </w:rPr>
              <w:t>).</w:t>
            </w:r>
          </w:p>
          <w:p w:rsidR="007317C6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</w:p>
          <w:p w:rsidR="007317C6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tabs>
                <w:tab w:val="left" w:pos="1202"/>
              </w:tabs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tabs>
                <w:tab w:val="left" w:pos="1202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lastRenderedPageBreak/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29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656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Выполнение работ по установке светофоров типа Т</w:t>
            </w:r>
            <w:proofErr w:type="gramStart"/>
            <w:r w:rsidRPr="00EB0255">
              <w:rPr>
                <w:sz w:val="28"/>
                <w:szCs w:val="28"/>
              </w:rPr>
              <w:t>7</w:t>
            </w:r>
            <w:proofErr w:type="gramEnd"/>
            <w:r w:rsidRPr="00EB0255">
              <w:rPr>
                <w:sz w:val="28"/>
                <w:szCs w:val="28"/>
              </w:rPr>
              <w:t xml:space="preserve"> на солнечных станциях и пешеходного ограждения ПО 1 в пгт. Промышленная, Кемеровская область – Кузбасс: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- Детский сад № 6 по                                   ул. </w:t>
            </w:r>
            <w:proofErr w:type="gramStart"/>
            <w:r w:rsidRPr="00EB0255">
              <w:rPr>
                <w:sz w:val="28"/>
                <w:szCs w:val="28"/>
              </w:rPr>
              <w:t>Кооперативная</w:t>
            </w:r>
            <w:proofErr w:type="gramEnd"/>
            <w:r w:rsidRPr="00EB0255">
              <w:rPr>
                <w:sz w:val="28"/>
                <w:szCs w:val="28"/>
              </w:rPr>
              <w:t>, д. 10;                               - Детский сад № 8 по                                     ул. Коммунистическая, д. 37;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 Детский сад «Сказка» по                              ул. Коммунистическая, д. 49А;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 «СОШ № 3» по                                    ул. Н. Островского, д. 78;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- Около МБУ «РДДТ» по                                      ул. Н. Островского, д. 3.</w:t>
            </w: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FF0000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471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170C68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 w:rsidRPr="006B3E65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6B3E65" w:rsidRDefault="007317C6" w:rsidP="007317C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</w:tr>
      <w:tr w:rsidR="007317C6" w:rsidRPr="006B3E65" w:rsidTr="007317C6">
        <w:trPr>
          <w:trHeight w:val="6283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Выполнение работ по установке светофоров типа Т7 на солнечных станциях и пешеходного ограждения ПО1 в Промышленновском муниципальном округе Кемеровской области – Кузбасса; Промышленновский муниципальный район:                                                            д. Каменка, ул. </w:t>
            </w:r>
            <w:proofErr w:type="spellStart"/>
            <w:r w:rsidRPr="00EB0255">
              <w:rPr>
                <w:sz w:val="28"/>
                <w:szCs w:val="28"/>
              </w:rPr>
              <w:t>Федирко</w:t>
            </w:r>
            <w:proofErr w:type="spellEnd"/>
            <w:r w:rsidRPr="00EB0255">
              <w:rPr>
                <w:sz w:val="28"/>
                <w:szCs w:val="28"/>
              </w:rPr>
              <w:t xml:space="preserve">;                                 д. Шуринка, </w:t>
            </w:r>
            <w:proofErr w:type="spellStart"/>
            <w:r w:rsidRPr="00EB0255">
              <w:rPr>
                <w:sz w:val="28"/>
                <w:szCs w:val="28"/>
              </w:rPr>
              <w:t>ул</w:t>
            </w:r>
            <w:proofErr w:type="gramStart"/>
            <w:r w:rsidRPr="00EB0255">
              <w:rPr>
                <w:sz w:val="28"/>
                <w:szCs w:val="28"/>
              </w:rPr>
              <w:t>.Б</w:t>
            </w:r>
            <w:proofErr w:type="gramEnd"/>
            <w:r w:rsidRPr="00EB0255">
              <w:rPr>
                <w:sz w:val="28"/>
                <w:szCs w:val="28"/>
              </w:rPr>
              <w:t>аклыкова</w:t>
            </w:r>
            <w:proofErr w:type="spellEnd"/>
            <w:r w:rsidRPr="00EB0255">
              <w:rPr>
                <w:sz w:val="28"/>
                <w:szCs w:val="28"/>
              </w:rPr>
              <w:t xml:space="preserve">;                         п. Плотниково, ул.Советская;                                          д. Пор-Искитим, ул.Советская;                      д. Калинкино, пер. Школьный;                          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д. Еремино, ул. </w:t>
            </w:r>
            <w:proofErr w:type="gramStart"/>
            <w:r w:rsidRPr="00EB0255">
              <w:rPr>
                <w:sz w:val="28"/>
                <w:szCs w:val="28"/>
              </w:rPr>
              <w:t>Магистральная</w:t>
            </w:r>
            <w:proofErr w:type="gramEnd"/>
            <w:r w:rsidRPr="00EB0255">
              <w:rPr>
                <w:sz w:val="28"/>
                <w:szCs w:val="28"/>
              </w:rPr>
              <w:t>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917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Выполнение работ по установке дополнительного освещения на пешеходных тротуарах в Промышленновском муниципальном округе в 2022 году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971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.9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Установка светофоров типа Т</w:t>
            </w:r>
            <w:proofErr w:type="gramStart"/>
            <w:r w:rsidRPr="00EB0255">
              <w:rPr>
                <w:sz w:val="28"/>
                <w:szCs w:val="28"/>
              </w:rPr>
              <w:t>7</w:t>
            </w:r>
            <w:proofErr w:type="gramEnd"/>
            <w:r w:rsidRPr="00EB0255">
              <w:rPr>
                <w:sz w:val="28"/>
                <w:szCs w:val="28"/>
              </w:rPr>
              <w:t xml:space="preserve"> на солнечных станциях, пешеходное ограждение и установка дорожных знаков с. Морозово.                        Установка пешеходного ограждения и установка дорожных знаков д. Колычево Промышленновского муниципального окру</w:t>
            </w:r>
            <w:r w:rsidRPr="007C4420">
              <w:rPr>
                <w:b/>
                <w:sz w:val="28"/>
                <w:szCs w:val="28"/>
              </w:rPr>
              <w:t>г</w:t>
            </w:r>
            <w:r w:rsidRPr="00EB0255">
              <w:rPr>
                <w:sz w:val="28"/>
                <w:szCs w:val="28"/>
              </w:rPr>
              <w:t>а.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358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.10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Устройство дополнительного уличного освещения по адресу: пгт. Промышленная, ул. Октябрьская (около МБОУ СОШ №2).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3670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Устройство дополнительного тротуара по адресу: пгт. Промышленная, ул. Коммунистическая, д. 37 (около </w:t>
            </w:r>
            <w:proofErr w:type="spellStart"/>
            <w:r w:rsidRPr="00EB0255">
              <w:rPr>
                <w:sz w:val="28"/>
                <w:szCs w:val="28"/>
              </w:rPr>
              <w:t>д</w:t>
            </w:r>
            <w:proofErr w:type="spellEnd"/>
            <w:r w:rsidRPr="00EB0255">
              <w:rPr>
                <w:sz w:val="28"/>
                <w:szCs w:val="28"/>
              </w:rPr>
              <w:t>/</w:t>
            </w:r>
            <w:proofErr w:type="gramStart"/>
            <w:r w:rsidRPr="00EB0255">
              <w:rPr>
                <w:sz w:val="28"/>
                <w:szCs w:val="28"/>
              </w:rPr>
              <w:t>с</w:t>
            </w:r>
            <w:proofErr w:type="gramEnd"/>
            <w:r w:rsidRPr="00EB0255">
              <w:rPr>
                <w:sz w:val="28"/>
                <w:szCs w:val="28"/>
              </w:rPr>
              <w:t xml:space="preserve"> "Сказка")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Default="007317C6" w:rsidP="007317C6">
            <w:pPr>
              <w:rPr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471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11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>6</w:t>
            </w:r>
            <w:r w:rsidRPr="00EB0255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 xml:space="preserve">Выполнения работ по устройству тротуаров в Промышленновском муниципальном округе в 2023 году по адресу: Кемеровская область - Кузбасс, Промышленновский муниципальный район пгт. </w:t>
            </w:r>
            <w:proofErr w:type="gramStart"/>
            <w:r w:rsidRPr="00EB0255">
              <w:rPr>
                <w:sz w:val="28"/>
                <w:szCs w:val="28"/>
              </w:rPr>
              <w:t>Промышленная</w:t>
            </w:r>
            <w:proofErr w:type="gramEnd"/>
            <w:r w:rsidRPr="00EB0255">
              <w:rPr>
                <w:sz w:val="28"/>
                <w:szCs w:val="28"/>
              </w:rPr>
              <w:t xml:space="preserve">,                 ул. Крупской, д. 22;                  пгт. Промышленная,                пер. Индустриальный д. 6;                               пгт. Промышленная,                                       </w:t>
            </w:r>
            <w:r>
              <w:rPr>
                <w:sz w:val="28"/>
                <w:szCs w:val="28"/>
              </w:rPr>
              <w:t xml:space="preserve">   ул. </w:t>
            </w:r>
            <w:proofErr w:type="spellStart"/>
            <w:r>
              <w:rPr>
                <w:sz w:val="28"/>
                <w:szCs w:val="28"/>
              </w:rPr>
              <w:t>Камыслинская</w:t>
            </w:r>
            <w:proofErr w:type="spellEnd"/>
            <w:r>
              <w:rPr>
                <w:sz w:val="28"/>
                <w:szCs w:val="28"/>
              </w:rPr>
              <w:t>,    д. 70А.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Количество участков улично-дорожной сети, на которых выполнены мероприятия по повышению уровня безопасности дорожного движения,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450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5593" w:type="dxa"/>
            <w:gridSpan w:val="12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</w:tr>
      <w:tr w:rsidR="007317C6" w:rsidRPr="006B3E65" w:rsidTr="007317C6">
        <w:trPr>
          <w:trHeight w:val="1814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Обеспечение уличным освещением улиц, переулков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650E99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  <w:r w:rsidRPr="00EB0255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0255">
              <w:rPr>
                <w:color w:val="000000"/>
                <w:sz w:val="28"/>
                <w:szCs w:val="28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303"/>
        </w:trPr>
        <w:tc>
          <w:tcPr>
            <w:tcW w:w="675" w:type="dxa"/>
            <w:vMerge/>
            <w:shd w:val="clear" w:color="auto" w:fill="auto"/>
            <w:vAlign w:val="bottom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энергосберегающих светильников уличного освещения, %</w:t>
            </w: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0255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E440D1" w:rsidTr="007317C6">
        <w:trPr>
          <w:trHeight w:val="1136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Обеспечение населения контейнерами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317C6" w:rsidRPr="00E440D1" w:rsidTr="007317C6">
        <w:trPr>
          <w:trHeight w:val="854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Удельный вес контейнеров для сбора твердых коммунальных отходов необходимых для населения Промышленновского муниципального округа, %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7317C6" w:rsidRPr="006B3E65" w:rsidTr="007317C6">
        <w:trPr>
          <w:trHeight w:val="1377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Улучшение санитарного состояния кладбища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Pr="007D7C97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1038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B7AC8">
              <w:rPr>
                <w:color w:val="000000" w:themeColor="text1"/>
                <w:sz w:val="28"/>
                <w:szCs w:val="28"/>
              </w:rPr>
              <w:t>Доля мест захоронений, приведенных в соответствие санитарным нормам, %</w:t>
            </w:r>
          </w:p>
          <w:p w:rsidR="007317C6" w:rsidRPr="009B7AC8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613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01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количество высадки цветочной рассады и саженцев, шт.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1477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Доля высаженной  цветочной рассады и </w:t>
            </w:r>
            <w:proofErr w:type="spellStart"/>
            <w:r w:rsidRPr="00EB0255">
              <w:rPr>
                <w:color w:val="000000" w:themeColor="text1"/>
                <w:sz w:val="28"/>
                <w:szCs w:val="28"/>
              </w:rPr>
              <w:t>саженцев,%</w:t>
            </w:r>
            <w:proofErr w:type="spellEnd"/>
            <w:r w:rsidRPr="00EB0255">
              <w:rPr>
                <w:color w:val="000000" w:themeColor="text1"/>
                <w:sz w:val="28"/>
                <w:szCs w:val="28"/>
              </w:rPr>
              <w:t>.</w:t>
            </w: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1711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Прочие расходы (благоустройство населенных </w:t>
            </w:r>
            <w:proofErr w:type="spellStart"/>
            <w:proofErr w:type="gramStart"/>
            <w:r w:rsidRPr="00EB0255">
              <w:rPr>
                <w:color w:val="000000" w:themeColor="text1"/>
                <w:sz w:val="28"/>
                <w:szCs w:val="28"/>
              </w:rPr>
              <w:t>пунк-тов</w:t>
            </w:r>
            <w:proofErr w:type="spellEnd"/>
            <w:proofErr w:type="gramEnd"/>
            <w:r w:rsidRPr="00EB0255">
              <w:rPr>
                <w:color w:val="000000" w:themeColor="text1"/>
                <w:sz w:val="28"/>
                <w:szCs w:val="28"/>
              </w:rPr>
              <w:t xml:space="preserve">, окашивание, транспортные </w:t>
            </w:r>
            <w:r w:rsidRPr="00EB0255">
              <w:rPr>
                <w:color w:val="000000" w:themeColor="text1"/>
                <w:sz w:val="28"/>
                <w:szCs w:val="28"/>
              </w:rPr>
              <w:br/>
              <w:t>расходы, ГСМ для газонокосилок, пакеты для мусора, ремонт фонтана, демонтаж</w:t>
            </w:r>
            <w:r w:rsidRPr="00EB0255">
              <w:rPr>
                <w:color w:val="000000" w:themeColor="text1"/>
                <w:sz w:val="28"/>
                <w:szCs w:val="28"/>
              </w:rPr>
              <w:br/>
              <w:t xml:space="preserve"> новогодней </w:t>
            </w:r>
            <w:r w:rsidRPr="00EB0255">
              <w:rPr>
                <w:color w:val="000000" w:themeColor="text1"/>
                <w:sz w:val="28"/>
                <w:szCs w:val="28"/>
              </w:rPr>
              <w:br/>
              <w:t>иллюминации, установка светофора)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Санитарное состояние общественных мест</w:t>
            </w:r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2296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обеспеченности услугами и материалами, %</w:t>
            </w: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061EEB" w:rsidTr="007317C6">
        <w:trPr>
          <w:trHeight w:val="2951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spacing w:line="276" w:lineRule="auto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5D70">
              <w:rPr>
                <w:sz w:val="28"/>
                <w:szCs w:val="28"/>
              </w:rPr>
              <w:t xml:space="preserve">Количество мероприятий в области охраны окружающей среды на особо охраняемых природных территориях местного значения,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B0255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</w:t>
            </w:r>
          </w:p>
        </w:tc>
      </w:tr>
      <w:tr w:rsidR="007317C6" w:rsidRPr="00061EEB" w:rsidTr="007317C6">
        <w:trPr>
          <w:trHeight w:val="754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pStyle w:val="ConsPlusNormal"/>
              <w:spacing w:line="276" w:lineRule="auto"/>
              <w:ind w:right="-119"/>
              <w:outlineLvl w:val="1"/>
            </w:pPr>
            <w:r w:rsidRPr="00EB0255">
              <w:t>Ликвидация мест несанкционированного размещения отходов.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 ликвидированных мест несанкционированного размещения отходов,  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769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Организация мероприятий  при осуществлении деятельности по обращению с животными без владельцев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DB1997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588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организованных мероприятий, %</w:t>
            </w:r>
          </w:p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755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4.9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 xml:space="preserve">Реализация проектов </w:t>
            </w:r>
            <w:proofErr w:type="gramStart"/>
            <w:r w:rsidRPr="00EB0255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EB02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255">
              <w:rPr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EB0255">
              <w:rPr>
                <w:color w:val="000000"/>
                <w:sz w:val="28"/>
                <w:szCs w:val="28"/>
              </w:rPr>
              <w:t xml:space="preserve"> «Твой Кузбасс - Твоя инициатива»</w:t>
            </w: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676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реализованных проектов</w:t>
            </w:r>
          </w:p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366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1314"/>
        </w:trPr>
        <w:tc>
          <w:tcPr>
            <w:tcW w:w="675" w:type="dxa"/>
            <w:vMerge w:val="restart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Реализация федеральной целевой программы «Увековечение памяти погибших при защите Отечества» на 2023 год и на плановый период 2024 и 2025 годов</w:t>
            </w:r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памятников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B0255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317C6" w:rsidRPr="006B3E65" w:rsidTr="007317C6">
        <w:trPr>
          <w:trHeight w:val="1157"/>
        </w:trPr>
        <w:tc>
          <w:tcPr>
            <w:tcW w:w="675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реализованных проектов</w:t>
            </w:r>
          </w:p>
          <w:p w:rsidR="007317C6" w:rsidRPr="00EB0255" w:rsidRDefault="007317C6" w:rsidP="007317C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</w:tr>
      <w:tr w:rsidR="007317C6" w:rsidRPr="006B3E65" w:rsidTr="007317C6">
        <w:trPr>
          <w:trHeight w:val="547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15593" w:type="dxa"/>
            <w:gridSpan w:val="12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Обеспечение комплексного развития сельских территорий (благоустройство сельских территорий).</w:t>
            </w:r>
          </w:p>
        </w:tc>
      </w:tr>
      <w:tr w:rsidR="007317C6" w:rsidRPr="006B3E65" w:rsidTr="007317C6">
        <w:trPr>
          <w:trHeight w:val="2881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4.11.1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Создание и обустройство зоны отдыха, расположенной по адресу: 652371, Кемеровская область - Кузбасс, Промышленновский муниципальный округ,        д. Васьково,                         ул. Центральная, 45</w:t>
            </w: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3016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Организация пешеходных коммуникаций, в т.ч. тротуара, расположенного по адресу: 652399, Кемеровская область - Кузбасс,                 с. </w:t>
            </w:r>
            <w:proofErr w:type="spellStart"/>
            <w:r w:rsidRPr="00EB0255">
              <w:rPr>
                <w:color w:val="000000" w:themeColor="text1"/>
                <w:sz w:val="28"/>
                <w:szCs w:val="28"/>
              </w:rPr>
              <w:t>Краснинское</w:t>
            </w:r>
            <w:proofErr w:type="spellEnd"/>
            <w:r w:rsidRPr="00EB0255">
              <w:rPr>
                <w:color w:val="000000" w:themeColor="text1"/>
                <w:sz w:val="28"/>
                <w:szCs w:val="28"/>
              </w:rPr>
              <w:t xml:space="preserve"> (вдоль автомобильной дороги Проезд 2)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471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2249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4.11.3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Создание и обустройство спортивно - игровой площадки, расположенной по адресу: 652383, Кемеровская область - Кузбасс, Промышленновский </w:t>
            </w: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муниципальный округ,    </w:t>
            </w: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п. Плотниково, </w:t>
            </w: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Юбилейная, </w:t>
            </w:r>
            <w:r w:rsidRPr="00EB0255">
              <w:rPr>
                <w:color w:val="000000" w:themeColor="text1"/>
                <w:sz w:val="28"/>
                <w:szCs w:val="28"/>
              </w:rPr>
              <w:t>(в 20 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EB0255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EB0255">
              <w:rPr>
                <w:color w:val="000000" w:themeColor="text1"/>
                <w:sz w:val="28"/>
                <w:szCs w:val="28"/>
              </w:rPr>
              <w:t>т жилого дома № 1)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703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4.11.4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 xml:space="preserve">Создание и обустройство спортивной и детской игровой площадки, расположенной по адресу: 652389, Кемеровская область - Кузбасс, Промышленновский муниципальный округ,                                                               п. </w:t>
            </w:r>
            <w:proofErr w:type="spellStart"/>
            <w:r w:rsidRPr="00EB0255">
              <w:rPr>
                <w:color w:val="000000" w:themeColor="text1"/>
                <w:sz w:val="28"/>
                <w:szCs w:val="28"/>
              </w:rPr>
              <w:t>Голубево</w:t>
            </w:r>
            <w:proofErr w:type="spellEnd"/>
            <w:r w:rsidRPr="00EB0255">
              <w:rPr>
                <w:color w:val="000000" w:themeColor="text1"/>
                <w:sz w:val="28"/>
                <w:szCs w:val="28"/>
              </w:rPr>
              <w:t>, ул. Набережная, 2а.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703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4.11.5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B0255">
              <w:rPr>
                <w:color w:val="000000" w:themeColor="text1"/>
                <w:sz w:val="28"/>
                <w:szCs w:val="28"/>
              </w:rPr>
              <w:t xml:space="preserve">Создание и обустройство спортивной  площадки, расположенной по адресу: 652399, Кемеровская область - Кузбасс, Промышленновский муниципальный округ,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EB0255">
              <w:rPr>
                <w:color w:val="000000" w:themeColor="text1"/>
                <w:sz w:val="28"/>
                <w:szCs w:val="28"/>
              </w:rPr>
              <w:t xml:space="preserve"> с. </w:t>
            </w:r>
            <w:r>
              <w:rPr>
                <w:color w:val="000000" w:themeColor="text1"/>
                <w:sz w:val="28"/>
                <w:szCs w:val="28"/>
              </w:rPr>
              <w:t xml:space="preserve">Ваганово,                     ул. Центральная,  </w:t>
            </w:r>
            <w:proofErr w:type="spellStart"/>
            <w:r w:rsidRPr="00EB0255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EB0255">
              <w:rPr>
                <w:color w:val="000000" w:themeColor="text1"/>
                <w:sz w:val="28"/>
                <w:szCs w:val="28"/>
              </w:rPr>
              <w:t>/у 20 б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703"/>
        </w:trPr>
        <w:tc>
          <w:tcPr>
            <w:tcW w:w="675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317C6" w:rsidRPr="006B3E65" w:rsidTr="007317C6">
        <w:trPr>
          <w:trHeight w:val="703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4.11.6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Создание и обустройство спортивной  площадки, расположенной по адресу: 652384, Кемеровская область - Кузбасс, Промышленновский муниципальный округ,                             д. Протопопово,                   пер. Школьный, 2А</w:t>
            </w:r>
          </w:p>
          <w:p w:rsidR="007317C6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  <w:p w:rsidR="007317C6" w:rsidRPr="00EB0255" w:rsidRDefault="007317C6" w:rsidP="007317C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Доля реализованных проектов,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FF0000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317C6" w:rsidRPr="006B3E65" w:rsidTr="007317C6">
        <w:trPr>
          <w:trHeight w:val="703"/>
        </w:trPr>
        <w:tc>
          <w:tcPr>
            <w:tcW w:w="675" w:type="dxa"/>
            <w:shd w:val="clear" w:color="auto" w:fill="auto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3402" w:type="dxa"/>
            <w:shd w:val="clear" w:color="auto" w:fill="auto"/>
            <w:hideMark/>
          </w:tcPr>
          <w:p w:rsidR="007317C6" w:rsidRPr="00EB0255" w:rsidRDefault="007317C6" w:rsidP="007317C6">
            <w:pPr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Реализация мероприятий при осуществлении деятельности по обращению с животными без владельцев.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0255">
              <w:rPr>
                <w:sz w:val="28"/>
                <w:szCs w:val="28"/>
              </w:rPr>
              <w:t>Доля реализованных мероприятий, %</w:t>
            </w:r>
          </w:p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/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B025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17C6" w:rsidRPr="00EB0255" w:rsidRDefault="007317C6" w:rsidP="007317C6">
            <w:pPr>
              <w:jc w:val="center"/>
              <w:rPr>
                <w:sz w:val="28"/>
                <w:szCs w:val="28"/>
              </w:rPr>
            </w:pPr>
            <w:r w:rsidRPr="00EB0255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3639B" w:rsidRDefault="00B3639B" w:rsidP="001103C2">
      <w:pPr>
        <w:spacing w:after="200" w:line="276" w:lineRule="auto"/>
      </w:pPr>
    </w:p>
    <w:p w:rsidR="00B3639B" w:rsidRDefault="00B3639B" w:rsidP="001103C2">
      <w:pPr>
        <w:spacing w:after="200" w:line="276" w:lineRule="auto"/>
      </w:pPr>
    </w:p>
    <w:p w:rsidR="004437CB" w:rsidRDefault="004437CB" w:rsidP="001103C2">
      <w:pPr>
        <w:spacing w:after="200" w:line="276" w:lineRule="auto"/>
      </w:pPr>
    </w:p>
    <w:p w:rsidR="004437CB" w:rsidRDefault="00F932DF" w:rsidP="001103C2">
      <w:pPr>
        <w:spacing w:after="200" w:line="276" w:lineRule="auto"/>
        <w:sectPr w:rsidR="004437CB" w:rsidSect="00EE1D07">
          <w:pgSz w:w="16838" w:h="11906" w:orient="landscape" w:code="9"/>
          <w:pgMar w:top="0" w:right="284" w:bottom="568" w:left="284" w:header="709" w:footer="249" w:gutter="0"/>
          <w:pgNumType w:start="1"/>
          <w:cols w:space="708"/>
          <w:titlePg/>
          <w:docGrid w:linePitch="360"/>
        </w:sectPr>
      </w:pPr>
      <w:r>
        <w:t xml:space="preserve"> </w:t>
      </w:r>
    </w:p>
    <w:p w:rsidR="00F932DF" w:rsidRDefault="001C1820" w:rsidP="00F932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F932DF">
        <w:rPr>
          <w:b/>
          <w:sz w:val="28"/>
          <w:szCs w:val="28"/>
        </w:rPr>
        <w:t>Методика оценки эффективности муниципальной программы</w:t>
      </w:r>
    </w:p>
    <w:p w:rsidR="00F932DF" w:rsidRDefault="00F932DF" w:rsidP="00F932DF">
      <w:pPr>
        <w:widowControl w:val="0"/>
        <w:autoSpaceDE w:val="0"/>
        <w:autoSpaceDN w:val="0"/>
        <w:adjustRightInd w:val="0"/>
        <w:ind w:left="600"/>
        <w:jc w:val="center"/>
        <w:rPr>
          <w:sz w:val="24"/>
          <w:szCs w:val="24"/>
        </w:rPr>
      </w:pP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AA6982">
        <w:rPr>
          <w:sz w:val="28"/>
          <w:szCs w:val="28"/>
        </w:rPr>
        <w:t>Сд</w:t>
      </w:r>
      <w:proofErr w:type="spellEnd"/>
      <w:r w:rsidRPr="00AA6982">
        <w:rPr>
          <w:sz w:val="28"/>
          <w:szCs w:val="28"/>
        </w:rPr>
        <w:t>) определяется по формуле: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AA6982">
        <w:rPr>
          <w:sz w:val="28"/>
          <w:szCs w:val="28"/>
        </w:rPr>
        <w:t>Сд</w:t>
      </w:r>
      <w:proofErr w:type="spellEnd"/>
      <w:r w:rsidRPr="00AA6982">
        <w:rPr>
          <w:sz w:val="28"/>
          <w:szCs w:val="28"/>
        </w:rPr>
        <w:t xml:space="preserve"> = </w:t>
      </w:r>
      <w:proofErr w:type="spellStart"/>
      <w:r w:rsidRPr="00AA6982">
        <w:rPr>
          <w:sz w:val="28"/>
          <w:szCs w:val="28"/>
        </w:rPr>
        <w:t>Зф</w:t>
      </w:r>
      <w:proofErr w:type="spellEnd"/>
      <w:r w:rsidRPr="00AA6982">
        <w:rPr>
          <w:sz w:val="28"/>
          <w:szCs w:val="28"/>
        </w:rPr>
        <w:t xml:space="preserve"> / </w:t>
      </w:r>
      <w:proofErr w:type="spellStart"/>
      <w:r w:rsidRPr="00AA6982">
        <w:rPr>
          <w:sz w:val="28"/>
          <w:szCs w:val="28"/>
        </w:rPr>
        <w:t>Зп</w:t>
      </w:r>
      <w:proofErr w:type="spellEnd"/>
      <w:r w:rsidRPr="00AA6982">
        <w:rPr>
          <w:sz w:val="28"/>
          <w:szCs w:val="28"/>
        </w:rPr>
        <w:t xml:space="preserve"> </w:t>
      </w:r>
      <w:proofErr w:type="spellStart"/>
      <w:r w:rsidRPr="00AA6982">
        <w:rPr>
          <w:sz w:val="28"/>
          <w:szCs w:val="28"/>
        </w:rPr>
        <w:t>x</w:t>
      </w:r>
      <w:proofErr w:type="spellEnd"/>
      <w:r w:rsidRPr="00AA6982">
        <w:rPr>
          <w:sz w:val="28"/>
          <w:szCs w:val="28"/>
        </w:rPr>
        <w:t xml:space="preserve"> 100%,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где: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6982">
        <w:rPr>
          <w:sz w:val="28"/>
          <w:szCs w:val="28"/>
        </w:rPr>
        <w:t>Зф</w:t>
      </w:r>
      <w:proofErr w:type="spellEnd"/>
      <w:r w:rsidRPr="00AA6982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6982">
        <w:rPr>
          <w:sz w:val="28"/>
          <w:szCs w:val="28"/>
        </w:rPr>
        <w:t>Зп</w:t>
      </w:r>
      <w:proofErr w:type="spellEnd"/>
      <w:r w:rsidRPr="00AA6982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6982">
        <w:rPr>
          <w:sz w:val="28"/>
          <w:szCs w:val="28"/>
        </w:rPr>
        <w:t xml:space="preserve">Уф = </w:t>
      </w:r>
      <w:proofErr w:type="spellStart"/>
      <w:r w:rsidRPr="00AA6982">
        <w:rPr>
          <w:sz w:val="28"/>
          <w:szCs w:val="28"/>
        </w:rPr>
        <w:t>Фф</w:t>
      </w:r>
      <w:proofErr w:type="spellEnd"/>
      <w:r w:rsidRPr="00AA6982">
        <w:rPr>
          <w:sz w:val="28"/>
          <w:szCs w:val="28"/>
        </w:rPr>
        <w:t xml:space="preserve"> / </w:t>
      </w:r>
      <w:proofErr w:type="spellStart"/>
      <w:r w:rsidRPr="00AA6982">
        <w:rPr>
          <w:sz w:val="28"/>
          <w:szCs w:val="28"/>
        </w:rPr>
        <w:t>Фп</w:t>
      </w:r>
      <w:proofErr w:type="spellEnd"/>
      <w:r w:rsidRPr="00AA6982">
        <w:rPr>
          <w:sz w:val="28"/>
          <w:szCs w:val="28"/>
        </w:rPr>
        <w:t xml:space="preserve"> </w:t>
      </w:r>
      <w:proofErr w:type="spellStart"/>
      <w:r w:rsidRPr="00AA6982">
        <w:rPr>
          <w:sz w:val="28"/>
          <w:szCs w:val="28"/>
        </w:rPr>
        <w:t>x</w:t>
      </w:r>
      <w:proofErr w:type="spellEnd"/>
      <w:r w:rsidRPr="00AA6982">
        <w:rPr>
          <w:sz w:val="28"/>
          <w:szCs w:val="28"/>
        </w:rPr>
        <w:t xml:space="preserve"> 100%,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где: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6982">
        <w:rPr>
          <w:sz w:val="28"/>
          <w:szCs w:val="28"/>
        </w:rPr>
        <w:t>Фф</w:t>
      </w:r>
      <w:proofErr w:type="spellEnd"/>
      <w:r w:rsidRPr="00AA6982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AA6982">
        <w:rPr>
          <w:sz w:val="28"/>
          <w:szCs w:val="28"/>
        </w:rPr>
        <w:t>Фп</w:t>
      </w:r>
      <w:proofErr w:type="spellEnd"/>
      <w:r w:rsidRPr="00AA6982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 xml:space="preserve">не менее 95 процентов мероприятий, запланированных на </w:t>
      </w:r>
      <w:proofErr w:type="gramStart"/>
      <w:r w:rsidRPr="00AA6982">
        <w:rPr>
          <w:sz w:val="28"/>
          <w:szCs w:val="28"/>
        </w:rPr>
        <w:t>отчетный</w:t>
      </w:r>
      <w:proofErr w:type="gramEnd"/>
      <w:r w:rsidRPr="00AA6982">
        <w:rPr>
          <w:sz w:val="28"/>
          <w:szCs w:val="28"/>
        </w:rPr>
        <w:t xml:space="preserve"> год, выполнены в полном объеме.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F932DF" w:rsidRPr="00AA6982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 xml:space="preserve">не менее 80 процентов мероприятий, запланированных на </w:t>
      </w:r>
      <w:proofErr w:type="gramStart"/>
      <w:r w:rsidRPr="00AA6982">
        <w:rPr>
          <w:sz w:val="28"/>
          <w:szCs w:val="28"/>
        </w:rPr>
        <w:t>отчетный</w:t>
      </w:r>
      <w:proofErr w:type="gramEnd"/>
      <w:r w:rsidRPr="00AA6982">
        <w:rPr>
          <w:sz w:val="28"/>
          <w:szCs w:val="28"/>
        </w:rPr>
        <w:t xml:space="preserve"> год, выполнены в полном объеме.</w:t>
      </w:r>
    </w:p>
    <w:p w:rsidR="00F932DF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982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F932DF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32DF" w:rsidRDefault="00F932DF" w:rsidP="00F932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026" w:type="dxa"/>
        <w:tblInd w:w="250" w:type="dxa"/>
        <w:tblLayout w:type="fixed"/>
        <w:tblLook w:val="04A0"/>
      </w:tblPr>
      <w:tblGrid>
        <w:gridCol w:w="9497"/>
        <w:gridCol w:w="5529"/>
      </w:tblGrid>
      <w:tr w:rsidR="00F932DF" w:rsidRPr="00BD566B" w:rsidTr="00F932DF">
        <w:trPr>
          <w:trHeight w:val="948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2DF" w:rsidRPr="0040715F" w:rsidRDefault="00F932DF" w:rsidP="00F932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Pr="0053547E">
              <w:rPr>
                <w:color w:val="000000"/>
                <w:sz w:val="28"/>
                <w:szCs w:val="28"/>
              </w:rPr>
              <w:t xml:space="preserve"> </w:t>
            </w:r>
            <w:r w:rsidRPr="00BD566B">
              <w:rPr>
                <w:color w:val="000000"/>
                <w:sz w:val="28"/>
                <w:szCs w:val="28"/>
              </w:rPr>
              <w:t>-</w:t>
            </w:r>
            <w:r w:rsidRPr="0053547E">
              <w:rPr>
                <w:color w:val="000000"/>
                <w:sz w:val="28"/>
                <w:szCs w:val="28"/>
              </w:rPr>
              <w:t xml:space="preserve"> </w:t>
            </w:r>
            <w:r w:rsidRPr="00BD566B">
              <w:rPr>
                <w:color w:val="000000"/>
                <w:sz w:val="28"/>
                <w:szCs w:val="28"/>
              </w:rPr>
              <w:t>начальник Управления</w:t>
            </w:r>
            <w:r w:rsidRPr="00BD566B">
              <w:rPr>
                <w:color w:val="000000"/>
                <w:sz w:val="28"/>
                <w:szCs w:val="28"/>
              </w:rPr>
              <w:br/>
              <w:t>по жизнеобеспечению и строительству</w:t>
            </w:r>
            <w:r w:rsidRPr="00BD566B">
              <w:rPr>
                <w:color w:val="000000"/>
                <w:sz w:val="28"/>
                <w:szCs w:val="28"/>
              </w:rPr>
              <w:br/>
              <w:t>администрации Промышленновского</w:t>
            </w:r>
          </w:p>
          <w:p w:rsidR="00F932DF" w:rsidRPr="0067658A" w:rsidRDefault="00F932DF" w:rsidP="00F932DF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 w:rsidRPr="00BD566B"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DF" w:rsidRPr="00BD566B" w:rsidRDefault="00F932DF" w:rsidP="00F932DF">
            <w:pPr>
              <w:rPr>
                <w:color w:val="000000"/>
                <w:sz w:val="28"/>
                <w:szCs w:val="28"/>
              </w:rPr>
            </w:pPr>
            <w:r w:rsidRPr="00BD56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BD566B">
              <w:rPr>
                <w:color w:val="000000"/>
                <w:sz w:val="28"/>
                <w:szCs w:val="28"/>
              </w:rPr>
              <w:t>А.А. Зарубин</w:t>
            </w:r>
          </w:p>
        </w:tc>
      </w:tr>
    </w:tbl>
    <w:p w:rsidR="001E0346" w:rsidRPr="007C4420" w:rsidRDefault="001E0346" w:rsidP="007C4420">
      <w:pPr>
        <w:tabs>
          <w:tab w:val="left" w:pos="4822"/>
        </w:tabs>
      </w:pPr>
    </w:p>
    <w:sectPr w:rsidR="001E0346" w:rsidRPr="007C4420" w:rsidSect="00FD759A">
      <w:headerReference w:type="first" r:id="rId19"/>
      <w:pgSz w:w="16838" w:h="11906" w:orient="landscape"/>
      <w:pgMar w:top="709" w:right="851" w:bottom="426" w:left="1134" w:header="708" w:footer="2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C0" w:rsidRDefault="00586AC0" w:rsidP="007C0427">
      <w:r>
        <w:separator/>
      </w:r>
    </w:p>
  </w:endnote>
  <w:endnote w:type="continuationSeparator" w:id="0">
    <w:p w:rsidR="00586AC0" w:rsidRDefault="00586AC0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C0" w:rsidRDefault="00586AC0">
    <w:pPr>
      <w:pStyle w:val="a5"/>
      <w:jc w:val="right"/>
    </w:pPr>
  </w:p>
  <w:p w:rsidR="00586AC0" w:rsidRDefault="00586A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C0" w:rsidRDefault="00586AC0">
    <w:pPr>
      <w:pStyle w:val="a5"/>
      <w:jc w:val="right"/>
    </w:pPr>
  </w:p>
  <w:p w:rsidR="00586AC0" w:rsidRDefault="00586A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068"/>
      <w:docPartObj>
        <w:docPartGallery w:val="Page Numbers (Bottom of Page)"/>
        <w:docPartUnique/>
      </w:docPartObj>
    </w:sdtPr>
    <w:sdtContent>
      <w:p w:rsidR="00586AC0" w:rsidRDefault="00313D96">
        <w:pPr>
          <w:pStyle w:val="a5"/>
          <w:jc w:val="right"/>
        </w:pPr>
        <w:fldSimple w:instr=" PAGE   \* MERGEFORMAT ">
          <w:r w:rsidR="002E7290">
            <w:rPr>
              <w:noProof/>
            </w:rPr>
            <w:t>2</w:t>
          </w:r>
        </w:fldSimple>
      </w:p>
    </w:sdtContent>
  </w:sdt>
  <w:p w:rsidR="00586AC0" w:rsidRDefault="00586AC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4067"/>
      <w:docPartObj>
        <w:docPartGallery w:val="Page Numbers (Bottom of Page)"/>
        <w:docPartUnique/>
      </w:docPartObj>
    </w:sdtPr>
    <w:sdtContent>
      <w:p w:rsidR="00586AC0" w:rsidRDefault="00313D96">
        <w:pPr>
          <w:pStyle w:val="a5"/>
          <w:jc w:val="right"/>
        </w:pPr>
        <w:fldSimple w:instr=" PAGE   \* MERGEFORMAT ">
          <w:r w:rsidR="002E7290">
            <w:rPr>
              <w:noProof/>
            </w:rPr>
            <w:t>1</w:t>
          </w:r>
        </w:fldSimple>
      </w:p>
    </w:sdtContent>
  </w:sdt>
  <w:p w:rsidR="00586AC0" w:rsidRDefault="00586AC0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C0" w:rsidRDefault="00586A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C0" w:rsidRDefault="00586AC0" w:rsidP="007C0427">
      <w:r>
        <w:separator/>
      </w:r>
    </w:p>
  </w:footnote>
  <w:footnote w:type="continuationSeparator" w:id="0">
    <w:p w:rsidR="00586AC0" w:rsidRDefault="00586AC0" w:rsidP="007C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C0" w:rsidRDefault="00586A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C0" w:rsidRDefault="00586A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C0" w:rsidRDefault="00586AC0" w:rsidP="001103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C0" w:rsidRDefault="00586AC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C0" w:rsidRDefault="00586A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B65B1"/>
    <w:multiLevelType w:val="hybridMultilevel"/>
    <w:tmpl w:val="F59059B2"/>
    <w:lvl w:ilvl="0" w:tplc="63E85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D60CE"/>
    <w:multiLevelType w:val="hybridMultilevel"/>
    <w:tmpl w:val="E29C0B3A"/>
    <w:lvl w:ilvl="0" w:tplc="403CC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C0FE1"/>
    <w:multiLevelType w:val="hybridMultilevel"/>
    <w:tmpl w:val="DFD45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0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2D95"/>
    <w:rsid w:val="000035B8"/>
    <w:rsid w:val="00003DB4"/>
    <w:rsid w:val="00003F65"/>
    <w:rsid w:val="00004137"/>
    <w:rsid w:val="00006B04"/>
    <w:rsid w:val="00011B94"/>
    <w:rsid w:val="000135A9"/>
    <w:rsid w:val="00020639"/>
    <w:rsid w:val="00021DEA"/>
    <w:rsid w:val="00022BEA"/>
    <w:rsid w:val="00023E66"/>
    <w:rsid w:val="000240AC"/>
    <w:rsid w:val="00024343"/>
    <w:rsid w:val="00024F4B"/>
    <w:rsid w:val="00026168"/>
    <w:rsid w:val="000263E6"/>
    <w:rsid w:val="00027804"/>
    <w:rsid w:val="00027DFB"/>
    <w:rsid w:val="00031873"/>
    <w:rsid w:val="00034D85"/>
    <w:rsid w:val="0003608F"/>
    <w:rsid w:val="000429AF"/>
    <w:rsid w:val="00042A7B"/>
    <w:rsid w:val="000433ED"/>
    <w:rsid w:val="0004385C"/>
    <w:rsid w:val="00043FFE"/>
    <w:rsid w:val="000449D6"/>
    <w:rsid w:val="00045A38"/>
    <w:rsid w:val="000475B4"/>
    <w:rsid w:val="000502FA"/>
    <w:rsid w:val="000510B0"/>
    <w:rsid w:val="00052895"/>
    <w:rsid w:val="00054F9D"/>
    <w:rsid w:val="00055DC4"/>
    <w:rsid w:val="00055F32"/>
    <w:rsid w:val="0006256A"/>
    <w:rsid w:val="0006275B"/>
    <w:rsid w:val="00062A2C"/>
    <w:rsid w:val="00067B2E"/>
    <w:rsid w:val="000700BB"/>
    <w:rsid w:val="00071911"/>
    <w:rsid w:val="00072CB6"/>
    <w:rsid w:val="000735AB"/>
    <w:rsid w:val="00075CCC"/>
    <w:rsid w:val="00080AAB"/>
    <w:rsid w:val="00080DA5"/>
    <w:rsid w:val="00082BB5"/>
    <w:rsid w:val="000836B6"/>
    <w:rsid w:val="00084936"/>
    <w:rsid w:val="00084C79"/>
    <w:rsid w:val="00087422"/>
    <w:rsid w:val="00087AC8"/>
    <w:rsid w:val="000902B7"/>
    <w:rsid w:val="00093949"/>
    <w:rsid w:val="0009436C"/>
    <w:rsid w:val="000954D6"/>
    <w:rsid w:val="000956AE"/>
    <w:rsid w:val="000978E6"/>
    <w:rsid w:val="00097B0A"/>
    <w:rsid w:val="00097BF2"/>
    <w:rsid w:val="000A107C"/>
    <w:rsid w:val="000A1944"/>
    <w:rsid w:val="000A1AA5"/>
    <w:rsid w:val="000A25F5"/>
    <w:rsid w:val="000A4000"/>
    <w:rsid w:val="000A436E"/>
    <w:rsid w:val="000A5F18"/>
    <w:rsid w:val="000A6F20"/>
    <w:rsid w:val="000A6F30"/>
    <w:rsid w:val="000B226B"/>
    <w:rsid w:val="000B2BE1"/>
    <w:rsid w:val="000B2D5E"/>
    <w:rsid w:val="000B2E9C"/>
    <w:rsid w:val="000B406A"/>
    <w:rsid w:val="000B42F4"/>
    <w:rsid w:val="000B451A"/>
    <w:rsid w:val="000B4FF2"/>
    <w:rsid w:val="000B7272"/>
    <w:rsid w:val="000B7391"/>
    <w:rsid w:val="000B79ED"/>
    <w:rsid w:val="000C1D9F"/>
    <w:rsid w:val="000C23FA"/>
    <w:rsid w:val="000C2E2A"/>
    <w:rsid w:val="000C3E21"/>
    <w:rsid w:val="000C4BB6"/>
    <w:rsid w:val="000C5A70"/>
    <w:rsid w:val="000C657A"/>
    <w:rsid w:val="000C6993"/>
    <w:rsid w:val="000D0AE0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4CB6"/>
    <w:rsid w:val="000E58F5"/>
    <w:rsid w:val="000E6379"/>
    <w:rsid w:val="000E702B"/>
    <w:rsid w:val="000E7E31"/>
    <w:rsid w:val="000F0699"/>
    <w:rsid w:val="000F2DD7"/>
    <w:rsid w:val="000F5EF1"/>
    <w:rsid w:val="000F6D96"/>
    <w:rsid w:val="000F74C1"/>
    <w:rsid w:val="00100ECD"/>
    <w:rsid w:val="0010144B"/>
    <w:rsid w:val="00102372"/>
    <w:rsid w:val="00103A70"/>
    <w:rsid w:val="00106244"/>
    <w:rsid w:val="00106586"/>
    <w:rsid w:val="0010665C"/>
    <w:rsid w:val="00106905"/>
    <w:rsid w:val="00106C36"/>
    <w:rsid w:val="00106C49"/>
    <w:rsid w:val="00107328"/>
    <w:rsid w:val="00107719"/>
    <w:rsid w:val="00107BC2"/>
    <w:rsid w:val="001103C2"/>
    <w:rsid w:val="00110409"/>
    <w:rsid w:val="00111157"/>
    <w:rsid w:val="001127E8"/>
    <w:rsid w:val="00113099"/>
    <w:rsid w:val="00114B4A"/>
    <w:rsid w:val="00114CF4"/>
    <w:rsid w:val="00117EC2"/>
    <w:rsid w:val="001206B0"/>
    <w:rsid w:val="00122546"/>
    <w:rsid w:val="00122A1B"/>
    <w:rsid w:val="00124A52"/>
    <w:rsid w:val="00132850"/>
    <w:rsid w:val="00136496"/>
    <w:rsid w:val="00137649"/>
    <w:rsid w:val="001427FA"/>
    <w:rsid w:val="00143304"/>
    <w:rsid w:val="00146E0F"/>
    <w:rsid w:val="001471F3"/>
    <w:rsid w:val="0014743F"/>
    <w:rsid w:val="00151302"/>
    <w:rsid w:val="001519C1"/>
    <w:rsid w:val="00154863"/>
    <w:rsid w:val="001549AB"/>
    <w:rsid w:val="00157C6D"/>
    <w:rsid w:val="00157F56"/>
    <w:rsid w:val="001612E7"/>
    <w:rsid w:val="001615E0"/>
    <w:rsid w:val="001619DA"/>
    <w:rsid w:val="001623DB"/>
    <w:rsid w:val="00164392"/>
    <w:rsid w:val="00164C46"/>
    <w:rsid w:val="00165BC4"/>
    <w:rsid w:val="001662F7"/>
    <w:rsid w:val="00166D48"/>
    <w:rsid w:val="00167035"/>
    <w:rsid w:val="00171904"/>
    <w:rsid w:val="00171A2A"/>
    <w:rsid w:val="00172D64"/>
    <w:rsid w:val="00172ED6"/>
    <w:rsid w:val="0017325B"/>
    <w:rsid w:val="00173704"/>
    <w:rsid w:val="00173CE9"/>
    <w:rsid w:val="0017502D"/>
    <w:rsid w:val="00175D6E"/>
    <w:rsid w:val="00176951"/>
    <w:rsid w:val="001769C1"/>
    <w:rsid w:val="001769D3"/>
    <w:rsid w:val="0018108C"/>
    <w:rsid w:val="001822D4"/>
    <w:rsid w:val="00182B84"/>
    <w:rsid w:val="00182CC2"/>
    <w:rsid w:val="001848EF"/>
    <w:rsid w:val="00184DC0"/>
    <w:rsid w:val="00185320"/>
    <w:rsid w:val="001931CB"/>
    <w:rsid w:val="00195D3F"/>
    <w:rsid w:val="00196ACC"/>
    <w:rsid w:val="001A12DA"/>
    <w:rsid w:val="001A17F4"/>
    <w:rsid w:val="001A295C"/>
    <w:rsid w:val="001A3D42"/>
    <w:rsid w:val="001A4373"/>
    <w:rsid w:val="001A48A8"/>
    <w:rsid w:val="001A66CC"/>
    <w:rsid w:val="001A6B7D"/>
    <w:rsid w:val="001A745C"/>
    <w:rsid w:val="001A78E2"/>
    <w:rsid w:val="001A7EA2"/>
    <w:rsid w:val="001B3CFE"/>
    <w:rsid w:val="001B5F8A"/>
    <w:rsid w:val="001B6208"/>
    <w:rsid w:val="001B68C1"/>
    <w:rsid w:val="001C0BA4"/>
    <w:rsid w:val="001C116C"/>
    <w:rsid w:val="001C127D"/>
    <w:rsid w:val="001C153A"/>
    <w:rsid w:val="001C1820"/>
    <w:rsid w:val="001C1932"/>
    <w:rsid w:val="001C2D05"/>
    <w:rsid w:val="001C337B"/>
    <w:rsid w:val="001C3C21"/>
    <w:rsid w:val="001C5DF6"/>
    <w:rsid w:val="001C64FA"/>
    <w:rsid w:val="001C6614"/>
    <w:rsid w:val="001C7E0A"/>
    <w:rsid w:val="001D0315"/>
    <w:rsid w:val="001D04C1"/>
    <w:rsid w:val="001D05D4"/>
    <w:rsid w:val="001D10A2"/>
    <w:rsid w:val="001D179D"/>
    <w:rsid w:val="001D2F7D"/>
    <w:rsid w:val="001D3164"/>
    <w:rsid w:val="001D3B05"/>
    <w:rsid w:val="001D62C3"/>
    <w:rsid w:val="001D6DCF"/>
    <w:rsid w:val="001E0346"/>
    <w:rsid w:val="001E12E9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6802"/>
    <w:rsid w:val="001F7D2A"/>
    <w:rsid w:val="0020092F"/>
    <w:rsid w:val="0020419C"/>
    <w:rsid w:val="002042AE"/>
    <w:rsid w:val="0020489E"/>
    <w:rsid w:val="00210243"/>
    <w:rsid w:val="0021044E"/>
    <w:rsid w:val="00212DE0"/>
    <w:rsid w:val="0021702C"/>
    <w:rsid w:val="002170B5"/>
    <w:rsid w:val="00217721"/>
    <w:rsid w:val="0022150D"/>
    <w:rsid w:val="00224141"/>
    <w:rsid w:val="00224FB0"/>
    <w:rsid w:val="0022693E"/>
    <w:rsid w:val="002307FC"/>
    <w:rsid w:val="002341CF"/>
    <w:rsid w:val="0023573E"/>
    <w:rsid w:val="00235C59"/>
    <w:rsid w:val="0023635E"/>
    <w:rsid w:val="0023733A"/>
    <w:rsid w:val="0024076E"/>
    <w:rsid w:val="00240BA5"/>
    <w:rsid w:val="002416C9"/>
    <w:rsid w:val="00241D8D"/>
    <w:rsid w:val="002462E1"/>
    <w:rsid w:val="0025446E"/>
    <w:rsid w:val="00254885"/>
    <w:rsid w:val="0025616E"/>
    <w:rsid w:val="002569B6"/>
    <w:rsid w:val="00261CEB"/>
    <w:rsid w:val="00262A80"/>
    <w:rsid w:val="00263319"/>
    <w:rsid w:val="0026370C"/>
    <w:rsid w:val="00263FA2"/>
    <w:rsid w:val="0026748C"/>
    <w:rsid w:val="0027038E"/>
    <w:rsid w:val="00270808"/>
    <w:rsid w:val="00271037"/>
    <w:rsid w:val="002721D2"/>
    <w:rsid w:val="00273FDB"/>
    <w:rsid w:val="002744C0"/>
    <w:rsid w:val="00274C5A"/>
    <w:rsid w:val="00275495"/>
    <w:rsid w:val="002755D5"/>
    <w:rsid w:val="00280825"/>
    <w:rsid w:val="00281F31"/>
    <w:rsid w:val="00283C8D"/>
    <w:rsid w:val="00283DC9"/>
    <w:rsid w:val="002859E6"/>
    <w:rsid w:val="00286FDC"/>
    <w:rsid w:val="0028700C"/>
    <w:rsid w:val="00291415"/>
    <w:rsid w:val="00291FC8"/>
    <w:rsid w:val="00294144"/>
    <w:rsid w:val="00296A17"/>
    <w:rsid w:val="0029787A"/>
    <w:rsid w:val="002A1CD2"/>
    <w:rsid w:val="002A1E9C"/>
    <w:rsid w:val="002A254B"/>
    <w:rsid w:val="002A315F"/>
    <w:rsid w:val="002A320D"/>
    <w:rsid w:val="002A3A77"/>
    <w:rsid w:val="002A4D4D"/>
    <w:rsid w:val="002A5483"/>
    <w:rsid w:val="002A7FC4"/>
    <w:rsid w:val="002B0341"/>
    <w:rsid w:val="002B0595"/>
    <w:rsid w:val="002B1D69"/>
    <w:rsid w:val="002B30C3"/>
    <w:rsid w:val="002B5FEF"/>
    <w:rsid w:val="002B70C4"/>
    <w:rsid w:val="002B7318"/>
    <w:rsid w:val="002C1516"/>
    <w:rsid w:val="002C1636"/>
    <w:rsid w:val="002C1A0C"/>
    <w:rsid w:val="002C7577"/>
    <w:rsid w:val="002C7C50"/>
    <w:rsid w:val="002D1DCF"/>
    <w:rsid w:val="002D326C"/>
    <w:rsid w:val="002D33A7"/>
    <w:rsid w:val="002D35D6"/>
    <w:rsid w:val="002D4F43"/>
    <w:rsid w:val="002D54C7"/>
    <w:rsid w:val="002E11DD"/>
    <w:rsid w:val="002E333F"/>
    <w:rsid w:val="002E3670"/>
    <w:rsid w:val="002E7290"/>
    <w:rsid w:val="002F0806"/>
    <w:rsid w:val="002F1619"/>
    <w:rsid w:val="002F292B"/>
    <w:rsid w:val="002F520E"/>
    <w:rsid w:val="002F60DE"/>
    <w:rsid w:val="00300471"/>
    <w:rsid w:val="003005CC"/>
    <w:rsid w:val="00300F8A"/>
    <w:rsid w:val="00302DE1"/>
    <w:rsid w:val="0030399C"/>
    <w:rsid w:val="003046D4"/>
    <w:rsid w:val="00304E4D"/>
    <w:rsid w:val="00304EAC"/>
    <w:rsid w:val="00306EE5"/>
    <w:rsid w:val="00310262"/>
    <w:rsid w:val="00310EEF"/>
    <w:rsid w:val="00311B0F"/>
    <w:rsid w:val="00313D96"/>
    <w:rsid w:val="00316D79"/>
    <w:rsid w:val="00317C21"/>
    <w:rsid w:val="00321B84"/>
    <w:rsid w:val="00323269"/>
    <w:rsid w:val="00323324"/>
    <w:rsid w:val="003238E0"/>
    <w:rsid w:val="00324042"/>
    <w:rsid w:val="00324486"/>
    <w:rsid w:val="003267CC"/>
    <w:rsid w:val="00326BE9"/>
    <w:rsid w:val="0033108C"/>
    <w:rsid w:val="00331F49"/>
    <w:rsid w:val="00342186"/>
    <w:rsid w:val="003436C1"/>
    <w:rsid w:val="00343834"/>
    <w:rsid w:val="00344DB6"/>
    <w:rsid w:val="003511D4"/>
    <w:rsid w:val="00351226"/>
    <w:rsid w:val="0035451F"/>
    <w:rsid w:val="003551D3"/>
    <w:rsid w:val="00355806"/>
    <w:rsid w:val="003613C3"/>
    <w:rsid w:val="00362BFF"/>
    <w:rsid w:val="00363E1A"/>
    <w:rsid w:val="0037218B"/>
    <w:rsid w:val="00375B5A"/>
    <w:rsid w:val="00375C56"/>
    <w:rsid w:val="00376343"/>
    <w:rsid w:val="0037713E"/>
    <w:rsid w:val="00377C77"/>
    <w:rsid w:val="00380D41"/>
    <w:rsid w:val="00380DD0"/>
    <w:rsid w:val="0038218B"/>
    <w:rsid w:val="0038348A"/>
    <w:rsid w:val="00384389"/>
    <w:rsid w:val="00385C87"/>
    <w:rsid w:val="00386B5B"/>
    <w:rsid w:val="00386ED4"/>
    <w:rsid w:val="0038785C"/>
    <w:rsid w:val="00387CC1"/>
    <w:rsid w:val="0039089E"/>
    <w:rsid w:val="003915D2"/>
    <w:rsid w:val="00391A1F"/>
    <w:rsid w:val="003930BB"/>
    <w:rsid w:val="00393508"/>
    <w:rsid w:val="0039422B"/>
    <w:rsid w:val="00394B63"/>
    <w:rsid w:val="003955B1"/>
    <w:rsid w:val="00397FC9"/>
    <w:rsid w:val="003A1C48"/>
    <w:rsid w:val="003A1DC4"/>
    <w:rsid w:val="003A5E56"/>
    <w:rsid w:val="003A755F"/>
    <w:rsid w:val="003B0320"/>
    <w:rsid w:val="003B10F5"/>
    <w:rsid w:val="003B1363"/>
    <w:rsid w:val="003B2117"/>
    <w:rsid w:val="003B2462"/>
    <w:rsid w:val="003B2D97"/>
    <w:rsid w:val="003B37C4"/>
    <w:rsid w:val="003B3D4C"/>
    <w:rsid w:val="003B4069"/>
    <w:rsid w:val="003B5788"/>
    <w:rsid w:val="003B59D0"/>
    <w:rsid w:val="003C0BC1"/>
    <w:rsid w:val="003C0F4A"/>
    <w:rsid w:val="003C0F96"/>
    <w:rsid w:val="003C1F6E"/>
    <w:rsid w:val="003C21B9"/>
    <w:rsid w:val="003C5217"/>
    <w:rsid w:val="003C5871"/>
    <w:rsid w:val="003C5F80"/>
    <w:rsid w:val="003C682F"/>
    <w:rsid w:val="003C6C48"/>
    <w:rsid w:val="003D09E7"/>
    <w:rsid w:val="003D23B7"/>
    <w:rsid w:val="003D269D"/>
    <w:rsid w:val="003D50A6"/>
    <w:rsid w:val="003E1349"/>
    <w:rsid w:val="003E439A"/>
    <w:rsid w:val="003E5883"/>
    <w:rsid w:val="003E6380"/>
    <w:rsid w:val="003E6EEF"/>
    <w:rsid w:val="003F0670"/>
    <w:rsid w:val="003F0B14"/>
    <w:rsid w:val="003F1DFD"/>
    <w:rsid w:val="003F26BD"/>
    <w:rsid w:val="003F40B1"/>
    <w:rsid w:val="003F5BCE"/>
    <w:rsid w:val="003F5CEB"/>
    <w:rsid w:val="003F61E2"/>
    <w:rsid w:val="003F7236"/>
    <w:rsid w:val="003F7B22"/>
    <w:rsid w:val="004018EE"/>
    <w:rsid w:val="0040300A"/>
    <w:rsid w:val="00404713"/>
    <w:rsid w:val="00405824"/>
    <w:rsid w:val="00405C71"/>
    <w:rsid w:val="00405D33"/>
    <w:rsid w:val="004078EC"/>
    <w:rsid w:val="0041100A"/>
    <w:rsid w:val="0041255B"/>
    <w:rsid w:val="004134F9"/>
    <w:rsid w:val="00414A2A"/>
    <w:rsid w:val="00415C97"/>
    <w:rsid w:val="00416FC5"/>
    <w:rsid w:val="004176C1"/>
    <w:rsid w:val="0042065A"/>
    <w:rsid w:val="00423220"/>
    <w:rsid w:val="004232D2"/>
    <w:rsid w:val="0042537A"/>
    <w:rsid w:val="004272F2"/>
    <w:rsid w:val="004273B7"/>
    <w:rsid w:val="00431C1E"/>
    <w:rsid w:val="00432569"/>
    <w:rsid w:val="004328D0"/>
    <w:rsid w:val="00434138"/>
    <w:rsid w:val="004343A4"/>
    <w:rsid w:val="00434469"/>
    <w:rsid w:val="0043495C"/>
    <w:rsid w:val="004402B6"/>
    <w:rsid w:val="00440FEA"/>
    <w:rsid w:val="00441D8E"/>
    <w:rsid w:val="00442C6E"/>
    <w:rsid w:val="00442E49"/>
    <w:rsid w:val="004437CB"/>
    <w:rsid w:val="00444A1B"/>
    <w:rsid w:val="00445623"/>
    <w:rsid w:val="00447647"/>
    <w:rsid w:val="00447DA8"/>
    <w:rsid w:val="00450E00"/>
    <w:rsid w:val="00451B6C"/>
    <w:rsid w:val="00452892"/>
    <w:rsid w:val="004531E4"/>
    <w:rsid w:val="00453DE2"/>
    <w:rsid w:val="00454CD8"/>
    <w:rsid w:val="00455A39"/>
    <w:rsid w:val="00456993"/>
    <w:rsid w:val="00457F6D"/>
    <w:rsid w:val="00457FE6"/>
    <w:rsid w:val="00460733"/>
    <w:rsid w:val="00461235"/>
    <w:rsid w:val="004615E2"/>
    <w:rsid w:val="00461885"/>
    <w:rsid w:val="00465321"/>
    <w:rsid w:val="0047386F"/>
    <w:rsid w:val="004758B3"/>
    <w:rsid w:val="00475F0B"/>
    <w:rsid w:val="004777EB"/>
    <w:rsid w:val="00477E78"/>
    <w:rsid w:val="004807A8"/>
    <w:rsid w:val="00482230"/>
    <w:rsid w:val="00482694"/>
    <w:rsid w:val="004834AB"/>
    <w:rsid w:val="00484E9A"/>
    <w:rsid w:val="00485526"/>
    <w:rsid w:val="004858C8"/>
    <w:rsid w:val="00486EE5"/>
    <w:rsid w:val="00490278"/>
    <w:rsid w:val="00491019"/>
    <w:rsid w:val="00491B19"/>
    <w:rsid w:val="00491BAC"/>
    <w:rsid w:val="00491C5A"/>
    <w:rsid w:val="0049230E"/>
    <w:rsid w:val="00492568"/>
    <w:rsid w:val="00492C55"/>
    <w:rsid w:val="00492FC5"/>
    <w:rsid w:val="00495A28"/>
    <w:rsid w:val="004A0EA0"/>
    <w:rsid w:val="004A2481"/>
    <w:rsid w:val="004A256C"/>
    <w:rsid w:val="004A2DB9"/>
    <w:rsid w:val="004A31E7"/>
    <w:rsid w:val="004A5EDF"/>
    <w:rsid w:val="004B1E5F"/>
    <w:rsid w:val="004B266E"/>
    <w:rsid w:val="004B6222"/>
    <w:rsid w:val="004B6E24"/>
    <w:rsid w:val="004C34B2"/>
    <w:rsid w:val="004C4657"/>
    <w:rsid w:val="004C4A9E"/>
    <w:rsid w:val="004C6D2A"/>
    <w:rsid w:val="004C6EA8"/>
    <w:rsid w:val="004D03F4"/>
    <w:rsid w:val="004D1439"/>
    <w:rsid w:val="004D2043"/>
    <w:rsid w:val="004D248A"/>
    <w:rsid w:val="004D2733"/>
    <w:rsid w:val="004D37DB"/>
    <w:rsid w:val="004D5E2C"/>
    <w:rsid w:val="004E0A52"/>
    <w:rsid w:val="004F10C9"/>
    <w:rsid w:val="004F1F05"/>
    <w:rsid w:val="004F3DCC"/>
    <w:rsid w:val="004F5412"/>
    <w:rsid w:val="004F6349"/>
    <w:rsid w:val="004F695D"/>
    <w:rsid w:val="004F6EF7"/>
    <w:rsid w:val="005007E0"/>
    <w:rsid w:val="005026F1"/>
    <w:rsid w:val="0050286A"/>
    <w:rsid w:val="00503EE1"/>
    <w:rsid w:val="00506FBA"/>
    <w:rsid w:val="00511BDA"/>
    <w:rsid w:val="005164BF"/>
    <w:rsid w:val="0051693E"/>
    <w:rsid w:val="00516C71"/>
    <w:rsid w:val="00516EDB"/>
    <w:rsid w:val="005204D4"/>
    <w:rsid w:val="005206D4"/>
    <w:rsid w:val="00522D3F"/>
    <w:rsid w:val="0052780D"/>
    <w:rsid w:val="005305B2"/>
    <w:rsid w:val="00531D06"/>
    <w:rsid w:val="00531E75"/>
    <w:rsid w:val="00535191"/>
    <w:rsid w:val="00536DC0"/>
    <w:rsid w:val="005372BC"/>
    <w:rsid w:val="00537E9F"/>
    <w:rsid w:val="00540889"/>
    <w:rsid w:val="00540AAF"/>
    <w:rsid w:val="00540B51"/>
    <w:rsid w:val="00540F27"/>
    <w:rsid w:val="005424F7"/>
    <w:rsid w:val="00542934"/>
    <w:rsid w:val="00542D57"/>
    <w:rsid w:val="0054300C"/>
    <w:rsid w:val="00543639"/>
    <w:rsid w:val="00543AFE"/>
    <w:rsid w:val="00544638"/>
    <w:rsid w:val="005477AD"/>
    <w:rsid w:val="00550388"/>
    <w:rsid w:val="005517DE"/>
    <w:rsid w:val="00551AFE"/>
    <w:rsid w:val="005527D0"/>
    <w:rsid w:val="0055472F"/>
    <w:rsid w:val="0055565C"/>
    <w:rsid w:val="0055662F"/>
    <w:rsid w:val="00556888"/>
    <w:rsid w:val="0056015F"/>
    <w:rsid w:val="005633EB"/>
    <w:rsid w:val="005641DA"/>
    <w:rsid w:val="00564931"/>
    <w:rsid w:val="00564E64"/>
    <w:rsid w:val="00564FE7"/>
    <w:rsid w:val="00565A78"/>
    <w:rsid w:val="00566355"/>
    <w:rsid w:val="005663DC"/>
    <w:rsid w:val="005666BC"/>
    <w:rsid w:val="0057049F"/>
    <w:rsid w:val="005716BD"/>
    <w:rsid w:val="00573D13"/>
    <w:rsid w:val="00573DFE"/>
    <w:rsid w:val="0057607D"/>
    <w:rsid w:val="00580A46"/>
    <w:rsid w:val="00580A50"/>
    <w:rsid w:val="005849BA"/>
    <w:rsid w:val="00584B47"/>
    <w:rsid w:val="00586AC0"/>
    <w:rsid w:val="005873CD"/>
    <w:rsid w:val="0058751F"/>
    <w:rsid w:val="00590CFA"/>
    <w:rsid w:val="00591E91"/>
    <w:rsid w:val="0059411C"/>
    <w:rsid w:val="0059480A"/>
    <w:rsid w:val="00594CD9"/>
    <w:rsid w:val="005959B3"/>
    <w:rsid w:val="005A24DB"/>
    <w:rsid w:val="005A3ADB"/>
    <w:rsid w:val="005A7C66"/>
    <w:rsid w:val="005B0681"/>
    <w:rsid w:val="005B0C01"/>
    <w:rsid w:val="005B1E80"/>
    <w:rsid w:val="005B3F81"/>
    <w:rsid w:val="005B4369"/>
    <w:rsid w:val="005B489C"/>
    <w:rsid w:val="005B7727"/>
    <w:rsid w:val="005C03F1"/>
    <w:rsid w:val="005C1504"/>
    <w:rsid w:val="005C15C2"/>
    <w:rsid w:val="005C4655"/>
    <w:rsid w:val="005C549C"/>
    <w:rsid w:val="005C6837"/>
    <w:rsid w:val="005C7568"/>
    <w:rsid w:val="005D0FF1"/>
    <w:rsid w:val="005D4B56"/>
    <w:rsid w:val="005D50A3"/>
    <w:rsid w:val="005D6E6B"/>
    <w:rsid w:val="005E68F9"/>
    <w:rsid w:val="005E6E5E"/>
    <w:rsid w:val="005F0508"/>
    <w:rsid w:val="005F0E38"/>
    <w:rsid w:val="005F3D09"/>
    <w:rsid w:val="005F3E2F"/>
    <w:rsid w:val="005F4BCB"/>
    <w:rsid w:val="005F5CAA"/>
    <w:rsid w:val="005F6EC4"/>
    <w:rsid w:val="005F78D7"/>
    <w:rsid w:val="005F7F9D"/>
    <w:rsid w:val="006008B6"/>
    <w:rsid w:val="006023EF"/>
    <w:rsid w:val="006040B6"/>
    <w:rsid w:val="00607108"/>
    <w:rsid w:val="00607EFC"/>
    <w:rsid w:val="00613F5E"/>
    <w:rsid w:val="00615E3F"/>
    <w:rsid w:val="006166AF"/>
    <w:rsid w:val="00616F1A"/>
    <w:rsid w:val="006179DF"/>
    <w:rsid w:val="00620DC1"/>
    <w:rsid w:val="00621432"/>
    <w:rsid w:val="006214BC"/>
    <w:rsid w:val="006214C1"/>
    <w:rsid w:val="00621783"/>
    <w:rsid w:val="00621A1A"/>
    <w:rsid w:val="00621C1C"/>
    <w:rsid w:val="00627254"/>
    <w:rsid w:val="00627E03"/>
    <w:rsid w:val="00630EFD"/>
    <w:rsid w:val="00631721"/>
    <w:rsid w:val="00632735"/>
    <w:rsid w:val="00632FF6"/>
    <w:rsid w:val="006351CC"/>
    <w:rsid w:val="00635450"/>
    <w:rsid w:val="00637586"/>
    <w:rsid w:val="006412D1"/>
    <w:rsid w:val="00641FAF"/>
    <w:rsid w:val="006425B2"/>
    <w:rsid w:val="00642AC6"/>
    <w:rsid w:val="006432E8"/>
    <w:rsid w:val="006433A9"/>
    <w:rsid w:val="00645AFC"/>
    <w:rsid w:val="00650E99"/>
    <w:rsid w:val="00651173"/>
    <w:rsid w:val="00651180"/>
    <w:rsid w:val="0065199E"/>
    <w:rsid w:val="006542E2"/>
    <w:rsid w:val="00656711"/>
    <w:rsid w:val="006650DF"/>
    <w:rsid w:val="00665908"/>
    <w:rsid w:val="006665C1"/>
    <w:rsid w:val="00673D60"/>
    <w:rsid w:val="00674E05"/>
    <w:rsid w:val="0067658A"/>
    <w:rsid w:val="0067696A"/>
    <w:rsid w:val="00680FB0"/>
    <w:rsid w:val="0068624E"/>
    <w:rsid w:val="00687313"/>
    <w:rsid w:val="00691159"/>
    <w:rsid w:val="006930B7"/>
    <w:rsid w:val="00693465"/>
    <w:rsid w:val="00693C09"/>
    <w:rsid w:val="00694C86"/>
    <w:rsid w:val="006966F5"/>
    <w:rsid w:val="00697264"/>
    <w:rsid w:val="0069729D"/>
    <w:rsid w:val="006A039D"/>
    <w:rsid w:val="006A05FE"/>
    <w:rsid w:val="006A199E"/>
    <w:rsid w:val="006A23FF"/>
    <w:rsid w:val="006A2564"/>
    <w:rsid w:val="006A3526"/>
    <w:rsid w:val="006A36FD"/>
    <w:rsid w:val="006A6A36"/>
    <w:rsid w:val="006A767B"/>
    <w:rsid w:val="006B0611"/>
    <w:rsid w:val="006B2D0A"/>
    <w:rsid w:val="006B2EA6"/>
    <w:rsid w:val="006B47CC"/>
    <w:rsid w:val="006B6101"/>
    <w:rsid w:val="006B70A0"/>
    <w:rsid w:val="006C0D72"/>
    <w:rsid w:val="006C0E98"/>
    <w:rsid w:val="006C2105"/>
    <w:rsid w:val="006C2D9D"/>
    <w:rsid w:val="006C366A"/>
    <w:rsid w:val="006C3E1D"/>
    <w:rsid w:val="006C42DF"/>
    <w:rsid w:val="006C7627"/>
    <w:rsid w:val="006D1920"/>
    <w:rsid w:val="006D3074"/>
    <w:rsid w:val="006D3E10"/>
    <w:rsid w:val="006D43B8"/>
    <w:rsid w:val="006D5207"/>
    <w:rsid w:val="006E1BBB"/>
    <w:rsid w:val="006E32AF"/>
    <w:rsid w:val="006E3504"/>
    <w:rsid w:val="006E3AE5"/>
    <w:rsid w:val="006E3E4A"/>
    <w:rsid w:val="006E52C6"/>
    <w:rsid w:val="006E6660"/>
    <w:rsid w:val="006E7839"/>
    <w:rsid w:val="006F05FF"/>
    <w:rsid w:val="006F10A2"/>
    <w:rsid w:val="006F354B"/>
    <w:rsid w:val="006F3F89"/>
    <w:rsid w:val="006F5691"/>
    <w:rsid w:val="006F69A1"/>
    <w:rsid w:val="00700595"/>
    <w:rsid w:val="00702C02"/>
    <w:rsid w:val="00703067"/>
    <w:rsid w:val="0070336B"/>
    <w:rsid w:val="00704367"/>
    <w:rsid w:val="00706894"/>
    <w:rsid w:val="00706ACB"/>
    <w:rsid w:val="00706D0F"/>
    <w:rsid w:val="00710384"/>
    <w:rsid w:val="00711431"/>
    <w:rsid w:val="00711B91"/>
    <w:rsid w:val="00717632"/>
    <w:rsid w:val="00720909"/>
    <w:rsid w:val="00720AFD"/>
    <w:rsid w:val="00723455"/>
    <w:rsid w:val="00727950"/>
    <w:rsid w:val="007317C6"/>
    <w:rsid w:val="00734D75"/>
    <w:rsid w:val="0073691D"/>
    <w:rsid w:val="00736ACA"/>
    <w:rsid w:val="00736EC6"/>
    <w:rsid w:val="00742293"/>
    <w:rsid w:val="00743F4C"/>
    <w:rsid w:val="0074495D"/>
    <w:rsid w:val="00746064"/>
    <w:rsid w:val="007511FC"/>
    <w:rsid w:val="00753EC5"/>
    <w:rsid w:val="0075482E"/>
    <w:rsid w:val="00755315"/>
    <w:rsid w:val="00755F54"/>
    <w:rsid w:val="007574D8"/>
    <w:rsid w:val="007616EE"/>
    <w:rsid w:val="00761DCF"/>
    <w:rsid w:val="0076264C"/>
    <w:rsid w:val="00762A01"/>
    <w:rsid w:val="00771FB5"/>
    <w:rsid w:val="00773F2B"/>
    <w:rsid w:val="007755E2"/>
    <w:rsid w:val="0077670C"/>
    <w:rsid w:val="00776881"/>
    <w:rsid w:val="007800EF"/>
    <w:rsid w:val="00782E93"/>
    <w:rsid w:val="0078399D"/>
    <w:rsid w:val="00784B20"/>
    <w:rsid w:val="00785100"/>
    <w:rsid w:val="007856A4"/>
    <w:rsid w:val="00785C78"/>
    <w:rsid w:val="0078654D"/>
    <w:rsid w:val="0078782F"/>
    <w:rsid w:val="00791049"/>
    <w:rsid w:val="00793CA3"/>
    <w:rsid w:val="00795437"/>
    <w:rsid w:val="007955F6"/>
    <w:rsid w:val="00796DE7"/>
    <w:rsid w:val="007A09E3"/>
    <w:rsid w:val="007A3783"/>
    <w:rsid w:val="007A3A2A"/>
    <w:rsid w:val="007A4D7F"/>
    <w:rsid w:val="007A5C29"/>
    <w:rsid w:val="007A77EF"/>
    <w:rsid w:val="007B221A"/>
    <w:rsid w:val="007B3815"/>
    <w:rsid w:val="007B5766"/>
    <w:rsid w:val="007B6AA3"/>
    <w:rsid w:val="007B6BB7"/>
    <w:rsid w:val="007C0427"/>
    <w:rsid w:val="007C3EB4"/>
    <w:rsid w:val="007C4420"/>
    <w:rsid w:val="007C7B74"/>
    <w:rsid w:val="007D0000"/>
    <w:rsid w:val="007D1D1E"/>
    <w:rsid w:val="007D2704"/>
    <w:rsid w:val="007D29A6"/>
    <w:rsid w:val="007D49BD"/>
    <w:rsid w:val="007D5415"/>
    <w:rsid w:val="007D7C97"/>
    <w:rsid w:val="007E0BE6"/>
    <w:rsid w:val="007E44A7"/>
    <w:rsid w:val="007E44BC"/>
    <w:rsid w:val="007E63BD"/>
    <w:rsid w:val="007E6C12"/>
    <w:rsid w:val="007E6FAE"/>
    <w:rsid w:val="007F06B5"/>
    <w:rsid w:val="007F129D"/>
    <w:rsid w:val="007F1A05"/>
    <w:rsid w:val="007F2273"/>
    <w:rsid w:val="007F3E43"/>
    <w:rsid w:val="007F47A6"/>
    <w:rsid w:val="007F49C8"/>
    <w:rsid w:val="007F5107"/>
    <w:rsid w:val="007F54AC"/>
    <w:rsid w:val="007F6899"/>
    <w:rsid w:val="008018BA"/>
    <w:rsid w:val="0080248F"/>
    <w:rsid w:val="008029B9"/>
    <w:rsid w:val="00803C73"/>
    <w:rsid w:val="00804FC3"/>
    <w:rsid w:val="00810EBE"/>
    <w:rsid w:val="00812E67"/>
    <w:rsid w:val="0081335A"/>
    <w:rsid w:val="00813C26"/>
    <w:rsid w:val="0081411D"/>
    <w:rsid w:val="008141B8"/>
    <w:rsid w:val="00814CA3"/>
    <w:rsid w:val="00817CA9"/>
    <w:rsid w:val="008205CF"/>
    <w:rsid w:val="00823CF1"/>
    <w:rsid w:val="00826ACC"/>
    <w:rsid w:val="00830D0F"/>
    <w:rsid w:val="008337DD"/>
    <w:rsid w:val="008348D9"/>
    <w:rsid w:val="008406AF"/>
    <w:rsid w:val="0084156F"/>
    <w:rsid w:val="00842A77"/>
    <w:rsid w:val="00844E40"/>
    <w:rsid w:val="00845B9F"/>
    <w:rsid w:val="0084785A"/>
    <w:rsid w:val="008501BC"/>
    <w:rsid w:val="00850DF4"/>
    <w:rsid w:val="0085437F"/>
    <w:rsid w:val="00854F7C"/>
    <w:rsid w:val="0085683F"/>
    <w:rsid w:val="00857896"/>
    <w:rsid w:val="008637A4"/>
    <w:rsid w:val="008647D2"/>
    <w:rsid w:val="00864BE1"/>
    <w:rsid w:val="00864C37"/>
    <w:rsid w:val="00871ED5"/>
    <w:rsid w:val="0087260B"/>
    <w:rsid w:val="0087260D"/>
    <w:rsid w:val="00872B21"/>
    <w:rsid w:val="00873479"/>
    <w:rsid w:val="00875209"/>
    <w:rsid w:val="00876DF9"/>
    <w:rsid w:val="00881674"/>
    <w:rsid w:val="008819BD"/>
    <w:rsid w:val="00882391"/>
    <w:rsid w:val="0088313E"/>
    <w:rsid w:val="00884C78"/>
    <w:rsid w:val="008855A9"/>
    <w:rsid w:val="00890F94"/>
    <w:rsid w:val="00891AEA"/>
    <w:rsid w:val="00892370"/>
    <w:rsid w:val="00893251"/>
    <w:rsid w:val="00894056"/>
    <w:rsid w:val="00895046"/>
    <w:rsid w:val="008A0F1B"/>
    <w:rsid w:val="008A26B8"/>
    <w:rsid w:val="008A2EAC"/>
    <w:rsid w:val="008A4498"/>
    <w:rsid w:val="008A551A"/>
    <w:rsid w:val="008A61FF"/>
    <w:rsid w:val="008A7C9E"/>
    <w:rsid w:val="008B0EE6"/>
    <w:rsid w:val="008B2C54"/>
    <w:rsid w:val="008B37FF"/>
    <w:rsid w:val="008B3B83"/>
    <w:rsid w:val="008B662F"/>
    <w:rsid w:val="008C095F"/>
    <w:rsid w:val="008C345D"/>
    <w:rsid w:val="008C3825"/>
    <w:rsid w:val="008C41E3"/>
    <w:rsid w:val="008C4812"/>
    <w:rsid w:val="008C48DE"/>
    <w:rsid w:val="008C6381"/>
    <w:rsid w:val="008D0148"/>
    <w:rsid w:val="008D0C86"/>
    <w:rsid w:val="008D2190"/>
    <w:rsid w:val="008D23D3"/>
    <w:rsid w:val="008D55F2"/>
    <w:rsid w:val="008D6705"/>
    <w:rsid w:val="008D754E"/>
    <w:rsid w:val="008D7DE8"/>
    <w:rsid w:val="008E05B0"/>
    <w:rsid w:val="008E4D04"/>
    <w:rsid w:val="008E5FAE"/>
    <w:rsid w:val="008E639A"/>
    <w:rsid w:val="008E6F06"/>
    <w:rsid w:val="008E799A"/>
    <w:rsid w:val="008E7F14"/>
    <w:rsid w:val="008F130D"/>
    <w:rsid w:val="008F1A1D"/>
    <w:rsid w:val="008F2CB5"/>
    <w:rsid w:val="008F4217"/>
    <w:rsid w:val="008F5171"/>
    <w:rsid w:val="008F675F"/>
    <w:rsid w:val="008F7A93"/>
    <w:rsid w:val="008F7BA5"/>
    <w:rsid w:val="00900DE0"/>
    <w:rsid w:val="009014F9"/>
    <w:rsid w:val="00901A6E"/>
    <w:rsid w:val="009036B3"/>
    <w:rsid w:val="00903D61"/>
    <w:rsid w:val="00904A71"/>
    <w:rsid w:val="00906FEF"/>
    <w:rsid w:val="00907A1A"/>
    <w:rsid w:val="009109A6"/>
    <w:rsid w:val="0091321E"/>
    <w:rsid w:val="00915519"/>
    <w:rsid w:val="00916A77"/>
    <w:rsid w:val="00920412"/>
    <w:rsid w:val="00920A3A"/>
    <w:rsid w:val="00920C61"/>
    <w:rsid w:val="00920E55"/>
    <w:rsid w:val="00924EF7"/>
    <w:rsid w:val="00926B4F"/>
    <w:rsid w:val="00926F86"/>
    <w:rsid w:val="00927E0C"/>
    <w:rsid w:val="00931834"/>
    <w:rsid w:val="00936E1B"/>
    <w:rsid w:val="00937FDB"/>
    <w:rsid w:val="0094025A"/>
    <w:rsid w:val="0094141F"/>
    <w:rsid w:val="0094143F"/>
    <w:rsid w:val="00941D9E"/>
    <w:rsid w:val="009444D5"/>
    <w:rsid w:val="0094540F"/>
    <w:rsid w:val="0094549A"/>
    <w:rsid w:val="00954E25"/>
    <w:rsid w:val="0095564B"/>
    <w:rsid w:val="0095568C"/>
    <w:rsid w:val="0095583E"/>
    <w:rsid w:val="00955932"/>
    <w:rsid w:val="009560BE"/>
    <w:rsid w:val="009569C9"/>
    <w:rsid w:val="00961DC3"/>
    <w:rsid w:val="00962257"/>
    <w:rsid w:val="00963854"/>
    <w:rsid w:val="00963F88"/>
    <w:rsid w:val="00966C34"/>
    <w:rsid w:val="0096795C"/>
    <w:rsid w:val="00972766"/>
    <w:rsid w:val="009729C4"/>
    <w:rsid w:val="00973E53"/>
    <w:rsid w:val="009742BD"/>
    <w:rsid w:val="00975FEF"/>
    <w:rsid w:val="009771D2"/>
    <w:rsid w:val="00977AB8"/>
    <w:rsid w:val="00980309"/>
    <w:rsid w:val="00980770"/>
    <w:rsid w:val="00982511"/>
    <w:rsid w:val="00983572"/>
    <w:rsid w:val="0098427C"/>
    <w:rsid w:val="0098433D"/>
    <w:rsid w:val="00984AA3"/>
    <w:rsid w:val="009866BF"/>
    <w:rsid w:val="00993A15"/>
    <w:rsid w:val="0099470F"/>
    <w:rsid w:val="0099637D"/>
    <w:rsid w:val="00996C80"/>
    <w:rsid w:val="0099710C"/>
    <w:rsid w:val="00997717"/>
    <w:rsid w:val="009A0C59"/>
    <w:rsid w:val="009A165B"/>
    <w:rsid w:val="009A1CAB"/>
    <w:rsid w:val="009A1FB4"/>
    <w:rsid w:val="009A34A2"/>
    <w:rsid w:val="009A4E2B"/>
    <w:rsid w:val="009A53FF"/>
    <w:rsid w:val="009A5A8D"/>
    <w:rsid w:val="009B0C99"/>
    <w:rsid w:val="009B2DA0"/>
    <w:rsid w:val="009B49AB"/>
    <w:rsid w:val="009B52B2"/>
    <w:rsid w:val="009B7AC8"/>
    <w:rsid w:val="009C0A87"/>
    <w:rsid w:val="009C0CA3"/>
    <w:rsid w:val="009C3C5C"/>
    <w:rsid w:val="009C4BE7"/>
    <w:rsid w:val="009C68F6"/>
    <w:rsid w:val="009C6AE8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4A7C"/>
    <w:rsid w:val="009D658E"/>
    <w:rsid w:val="009D7660"/>
    <w:rsid w:val="009E0543"/>
    <w:rsid w:val="009E22AB"/>
    <w:rsid w:val="009E32FB"/>
    <w:rsid w:val="009E3FCA"/>
    <w:rsid w:val="009F2D91"/>
    <w:rsid w:val="009F3386"/>
    <w:rsid w:val="009F469E"/>
    <w:rsid w:val="009F491B"/>
    <w:rsid w:val="009F5A63"/>
    <w:rsid w:val="009F6025"/>
    <w:rsid w:val="009F64D1"/>
    <w:rsid w:val="009F7CEB"/>
    <w:rsid w:val="00A01B3F"/>
    <w:rsid w:val="00A02D17"/>
    <w:rsid w:val="00A0346C"/>
    <w:rsid w:val="00A0388F"/>
    <w:rsid w:val="00A03F51"/>
    <w:rsid w:val="00A0556F"/>
    <w:rsid w:val="00A0618D"/>
    <w:rsid w:val="00A0738D"/>
    <w:rsid w:val="00A1101B"/>
    <w:rsid w:val="00A11204"/>
    <w:rsid w:val="00A16211"/>
    <w:rsid w:val="00A16AEE"/>
    <w:rsid w:val="00A17C95"/>
    <w:rsid w:val="00A21208"/>
    <w:rsid w:val="00A23F51"/>
    <w:rsid w:val="00A24A3E"/>
    <w:rsid w:val="00A264E4"/>
    <w:rsid w:val="00A277F5"/>
    <w:rsid w:val="00A27E55"/>
    <w:rsid w:val="00A31323"/>
    <w:rsid w:val="00A31F64"/>
    <w:rsid w:val="00A324D6"/>
    <w:rsid w:val="00A325A3"/>
    <w:rsid w:val="00A3305F"/>
    <w:rsid w:val="00A33536"/>
    <w:rsid w:val="00A344B1"/>
    <w:rsid w:val="00A3529C"/>
    <w:rsid w:val="00A37C1A"/>
    <w:rsid w:val="00A4001D"/>
    <w:rsid w:val="00A403F0"/>
    <w:rsid w:val="00A40BC5"/>
    <w:rsid w:val="00A42A47"/>
    <w:rsid w:val="00A42CF3"/>
    <w:rsid w:val="00A4336B"/>
    <w:rsid w:val="00A4614C"/>
    <w:rsid w:val="00A51503"/>
    <w:rsid w:val="00A53606"/>
    <w:rsid w:val="00A53FEE"/>
    <w:rsid w:val="00A54C3F"/>
    <w:rsid w:val="00A55F42"/>
    <w:rsid w:val="00A562FD"/>
    <w:rsid w:val="00A56A7D"/>
    <w:rsid w:val="00A6069D"/>
    <w:rsid w:val="00A61197"/>
    <w:rsid w:val="00A665E9"/>
    <w:rsid w:val="00A70736"/>
    <w:rsid w:val="00A7221C"/>
    <w:rsid w:val="00A7240D"/>
    <w:rsid w:val="00A74213"/>
    <w:rsid w:val="00A82275"/>
    <w:rsid w:val="00A841EA"/>
    <w:rsid w:val="00A86D52"/>
    <w:rsid w:val="00A90A80"/>
    <w:rsid w:val="00A946EE"/>
    <w:rsid w:val="00A960BF"/>
    <w:rsid w:val="00A973E6"/>
    <w:rsid w:val="00AA09FC"/>
    <w:rsid w:val="00AA2541"/>
    <w:rsid w:val="00AA2FE4"/>
    <w:rsid w:val="00AA5522"/>
    <w:rsid w:val="00AA601A"/>
    <w:rsid w:val="00AA6D48"/>
    <w:rsid w:val="00AA7979"/>
    <w:rsid w:val="00AB0FCE"/>
    <w:rsid w:val="00AB4A86"/>
    <w:rsid w:val="00AB7CD5"/>
    <w:rsid w:val="00AC1B96"/>
    <w:rsid w:val="00AC1DE2"/>
    <w:rsid w:val="00AC39CD"/>
    <w:rsid w:val="00AC4205"/>
    <w:rsid w:val="00AC4CB2"/>
    <w:rsid w:val="00AC5A1D"/>
    <w:rsid w:val="00AC5DA3"/>
    <w:rsid w:val="00AC79B1"/>
    <w:rsid w:val="00AD188A"/>
    <w:rsid w:val="00AD22B0"/>
    <w:rsid w:val="00AD27FD"/>
    <w:rsid w:val="00AD3DB2"/>
    <w:rsid w:val="00AD53B9"/>
    <w:rsid w:val="00AD7823"/>
    <w:rsid w:val="00AE1021"/>
    <w:rsid w:val="00AE16D2"/>
    <w:rsid w:val="00AE1F39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1D23"/>
    <w:rsid w:val="00AF30DE"/>
    <w:rsid w:val="00AF35DA"/>
    <w:rsid w:val="00AF5AD3"/>
    <w:rsid w:val="00B028F8"/>
    <w:rsid w:val="00B04DFA"/>
    <w:rsid w:val="00B06B00"/>
    <w:rsid w:val="00B102E1"/>
    <w:rsid w:val="00B10AAB"/>
    <w:rsid w:val="00B12931"/>
    <w:rsid w:val="00B15BC0"/>
    <w:rsid w:val="00B20444"/>
    <w:rsid w:val="00B204C6"/>
    <w:rsid w:val="00B205FA"/>
    <w:rsid w:val="00B21C94"/>
    <w:rsid w:val="00B22B9C"/>
    <w:rsid w:val="00B22ED2"/>
    <w:rsid w:val="00B23204"/>
    <w:rsid w:val="00B237A9"/>
    <w:rsid w:val="00B25991"/>
    <w:rsid w:val="00B2720B"/>
    <w:rsid w:val="00B34250"/>
    <w:rsid w:val="00B35B7A"/>
    <w:rsid w:val="00B3639B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0D35"/>
    <w:rsid w:val="00B514C5"/>
    <w:rsid w:val="00B51835"/>
    <w:rsid w:val="00B5379D"/>
    <w:rsid w:val="00B560FA"/>
    <w:rsid w:val="00B57956"/>
    <w:rsid w:val="00B6080C"/>
    <w:rsid w:val="00B62052"/>
    <w:rsid w:val="00B63D57"/>
    <w:rsid w:val="00B64326"/>
    <w:rsid w:val="00B65898"/>
    <w:rsid w:val="00B662B0"/>
    <w:rsid w:val="00B67325"/>
    <w:rsid w:val="00B6737D"/>
    <w:rsid w:val="00B679C3"/>
    <w:rsid w:val="00B71981"/>
    <w:rsid w:val="00B73444"/>
    <w:rsid w:val="00B7377B"/>
    <w:rsid w:val="00B738CB"/>
    <w:rsid w:val="00B739EE"/>
    <w:rsid w:val="00B73C86"/>
    <w:rsid w:val="00B773FD"/>
    <w:rsid w:val="00B80BFD"/>
    <w:rsid w:val="00B80F89"/>
    <w:rsid w:val="00B81CF5"/>
    <w:rsid w:val="00B82AE8"/>
    <w:rsid w:val="00B852D9"/>
    <w:rsid w:val="00B86132"/>
    <w:rsid w:val="00B87AE8"/>
    <w:rsid w:val="00B95BF2"/>
    <w:rsid w:val="00B977E8"/>
    <w:rsid w:val="00BA0891"/>
    <w:rsid w:val="00BA0F29"/>
    <w:rsid w:val="00BA1374"/>
    <w:rsid w:val="00BA26DF"/>
    <w:rsid w:val="00BA372A"/>
    <w:rsid w:val="00BA4A7D"/>
    <w:rsid w:val="00BA7028"/>
    <w:rsid w:val="00BA70AC"/>
    <w:rsid w:val="00BA7345"/>
    <w:rsid w:val="00BB38E9"/>
    <w:rsid w:val="00BB445B"/>
    <w:rsid w:val="00BB5F32"/>
    <w:rsid w:val="00BB6184"/>
    <w:rsid w:val="00BC39DF"/>
    <w:rsid w:val="00BC564C"/>
    <w:rsid w:val="00BC687B"/>
    <w:rsid w:val="00BC717C"/>
    <w:rsid w:val="00BD0901"/>
    <w:rsid w:val="00BD0DC7"/>
    <w:rsid w:val="00BD2371"/>
    <w:rsid w:val="00BD3222"/>
    <w:rsid w:val="00BD4F28"/>
    <w:rsid w:val="00BD66F1"/>
    <w:rsid w:val="00BD7EE0"/>
    <w:rsid w:val="00BD7F3F"/>
    <w:rsid w:val="00BE18BA"/>
    <w:rsid w:val="00BE26CA"/>
    <w:rsid w:val="00BE283F"/>
    <w:rsid w:val="00BE43C6"/>
    <w:rsid w:val="00BE6A57"/>
    <w:rsid w:val="00BE6C0C"/>
    <w:rsid w:val="00BE6DF2"/>
    <w:rsid w:val="00BF0053"/>
    <w:rsid w:val="00BF08DB"/>
    <w:rsid w:val="00BF44B3"/>
    <w:rsid w:val="00BF6968"/>
    <w:rsid w:val="00C009E6"/>
    <w:rsid w:val="00C00B98"/>
    <w:rsid w:val="00C02DCB"/>
    <w:rsid w:val="00C02F2E"/>
    <w:rsid w:val="00C03615"/>
    <w:rsid w:val="00C03A6C"/>
    <w:rsid w:val="00C04F23"/>
    <w:rsid w:val="00C05538"/>
    <w:rsid w:val="00C05A12"/>
    <w:rsid w:val="00C073C7"/>
    <w:rsid w:val="00C10940"/>
    <w:rsid w:val="00C10C58"/>
    <w:rsid w:val="00C11CDB"/>
    <w:rsid w:val="00C11FA3"/>
    <w:rsid w:val="00C14A15"/>
    <w:rsid w:val="00C15ED5"/>
    <w:rsid w:val="00C16116"/>
    <w:rsid w:val="00C169D9"/>
    <w:rsid w:val="00C206B1"/>
    <w:rsid w:val="00C22308"/>
    <w:rsid w:val="00C22D1E"/>
    <w:rsid w:val="00C22EA9"/>
    <w:rsid w:val="00C2562A"/>
    <w:rsid w:val="00C2698A"/>
    <w:rsid w:val="00C269F4"/>
    <w:rsid w:val="00C26AD8"/>
    <w:rsid w:val="00C27193"/>
    <w:rsid w:val="00C27E88"/>
    <w:rsid w:val="00C300C7"/>
    <w:rsid w:val="00C321B1"/>
    <w:rsid w:val="00C32947"/>
    <w:rsid w:val="00C34504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5C7"/>
    <w:rsid w:val="00C4472C"/>
    <w:rsid w:val="00C44A55"/>
    <w:rsid w:val="00C451F2"/>
    <w:rsid w:val="00C45D83"/>
    <w:rsid w:val="00C46E76"/>
    <w:rsid w:val="00C478F1"/>
    <w:rsid w:val="00C5031D"/>
    <w:rsid w:val="00C54F9C"/>
    <w:rsid w:val="00C557DD"/>
    <w:rsid w:val="00C627D1"/>
    <w:rsid w:val="00C6463A"/>
    <w:rsid w:val="00C66E65"/>
    <w:rsid w:val="00C70505"/>
    <w:rsid w:val="00C70C91"/>
    <w:rsid w:val="00C7163E"/>
    <w:rsid w:val="00C7233A"/>
    <w:rsid w:val="00C7234B"/>
    <w:rsid w:val="00C76088"/>
    <w:rsid w:val="00C76DFA"/>
    <w:rsid w:val="00C7741B"/>
    <w:rsid w:val="00C77943"/>
    <w:rsid w:val="00C804DD"/>
    <w:rsid w:val="00C80DC2"/>
    <w:rsid w:val="00C8163B"/>
    <w:rsid w:val="00C84A44"/>
    <w:rsid w:val="00C85B41"/>
    <w:rsid w:val="00C86A3A"/>
    <w:rsid w:val="00C86AB5"/>
    <w:rsid w:val="00C90A1C"/>
    <w:rsid w:val="00C9499B"/>
    <w:rsid w:val="00C97CA3"/>
    <w:rsid w:val="00CA0395"/>
    <w:rsid w:val="00CA04DF"/>
    <w:rsid w:val="00CA1A8C"/>
    <w:rsid w:val="00CA2662"/>
    <w:rsid w:val="00CA3210"/>
    <w:rsid w:val="00CA3EA9"/>
    <w:rsid w:val="00CA4C89"/>
    <w:rsid w:val="00CA5249"/>
    <w:rsid w:val="00CA7A36"/>
    <w:rsid w:val="00CB0101"/>
    <w:rsid w:val="00CB10D9"/>
    <w:rsid w:val="00CB2CD8"/>
    <w:rsid w:val="00CB4287"/>
    <w:rsid w:val="00CB57D5"/>
    <w:rsid w:val="00CC1535"/>
    <w:rsid w:val="00CC1ADF"/>
    <w:rsid w:val="00CC32D0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E329C"/>
    <w:rsid w:val="00CE480A"/>
    <w:rsid w:val="00CE7D47"/>
    <w:rsid w:val="00CF00C9"/>
    <w:rsid w:val="00CF1238"/>
    <w:rsid w:val="00CF271A"/>
    <w:rsid w:val="00CF30CE"/>
    <w:rsid w:val="00CF30CF"/>
    <w:rsid w:val="00CF3870"/>
    <w:rsid w:val="00CF3882"/>
    <w:rsid w:val="00CF4352"/>
    <w:rsid w:val="00CF702B"/>
    <w:rsid w:val="00D00580"/>
    <w:rsid w:val="00D014F4"/>
    <w:rsid w:val="00D0521E"/>
    <w:rsid w:val="00D06AF1"/>
    <w:rsid w:val="00D0731E"/>
    <w:rsid w:val="00D07A47"/>
    <w:rsid w:val="00D12308"/>
    <w:rsid w:val="00D13533"/>
    <w:rsid w:val="00D15603"/>
    <w:rsid w:val="00D17FA2"/>
    <w:rsid w:val="00D22748"/>
    <w:rsid w:val="00D23018"/>
    <w:rsid w:val="00D23026"/>
    <w:rsid w:val="00D24FAD"/>
    <w:rsid w:val="00D26AFB"/>
    <w:rsid w:val="00D27D38"/>
    <w:rsid w:val="00D27E51"/>
    <w:rsid w:val="00D326D7"/>
    <w:rsid w:val="00D338F4"/>
    <w:rsid w:val="00D3641E"/>
    <w:rsid w:val="00D37B0E"/>
    <w:rsid w:val="00D420C5"/>
    <w:rsid w:val="00D42270"/>
    <w:rsid w:val="00D423AF"/>
    <w:rsid w:val="00D44434"/>
    <w:rsid w:val="00D47F53"/>
    <w:rsid w:val="00D520A2"/>
    <w:rsid w:val="00D52A70"/>
    <w:rsid w:val="00D52C7D"/>
    <w:rsid w:val="00D55196"/>
    <w:rsid w:val="00D557FA"/>
    <w:rsid w:val="00D55E4C"/>
    <w:rsid w:val="00D562A4"/>
    <w:rsid w:val="00D57425"/>
    <w:rsid w:val="00D57980"/>
    <w:rsid w:val="00D6317D"/>
    <w:rsid w:val="00D633F6"/>
    <w:rsid w:val="00D64142"/>
    <w:rsid w:val="00D648B9"/>
    <w:rsid w:val="00D702AC"/>
    <w:rsid w:val="00D704F1"/>
    <w:rsid w:val="00D717C9"/>
    <w:rsid w:val="00D72772"/>
    <w:rsid w:val="00D72EEF"/>
    <w:rsid w:val="00D7373C"/>
    <w:rsid w:val="00D75BD8"/>
    <w:rsid w:val="00D7679D"/>
    <w:rsid w:val="00D767D1"/>
    <w:rsid w:val="00D76EBC"/>
    <w:rsid w:val="00D77ABF"/>
    <w:rsid w:val="00D77CBB"/>
    <w:rsid w:val="00D8073F"/>
    <w:rsid w:val="00D80B8F"/>
    <w:rsid w:val="00D82165"/>
    <w:rsid w:val="00D8547D"/>
    <w:rsid w:val="00D855DF"/>
    <w:rsid w:val="00D85671"/>
    <w:rsid w:val="00D902EA"/>
    <w:rsid w:val="00D963ED"/>
    <w:rsid w:val="00DA0CC5"/>
    <w:rsid w:val="00DA1B17"/>
    <w:rsid w:val="00DA2169"/>
    <w:rsid w:val="00DA22C4"/>
    <w:rsid w:val="00DA2B36"/>
    <w:rsid w:val="00DA318C"/>
    <w:rsid w:val="00DA3B83"/>
    <w:rsid w:val="00DA5EF7"/>
    <w:rsid w:val="00DB151F"/>
    <w:rsid w:val="00DB1997"/>
    <w:rsid w:val="00DB2151"/>
    <w:rsid w:val="00DB3DE6"/>
    <w:rsid w:val="00DB3EE8"/>
    <w:rsid w:val="00DB527A"/>
    <w:rsid w:val="00DB5B5C"/>
    <w:rsid w:val="00DB71C6"/>
    <w:rsid w:val="00DB767A"/>
    <w:rsid w:val="00DC203A"/>
    <w:rsid w:val="00DC24F9"/>
    <w:rsid w:val="00DC268A"/>
    <w:rsid w:val="00DC2C94"/>
    <w:rsid w:val="00DC2CAF"/>
    <w:rsid w:val="00DC37B2"/>
    <w:rsid w:val="00DC4B68"/>
    <w:rsid w:val="00DC5A7C"/>
    <w:rsid w:val="00DC688F"/>
    <w:rsid w:val="00DC6E82"/>
    <w:rsid w:val="00DD3B65"/>
    <w:rsid w:val="00DD501C"/>
    <w:rsid w:val="00DD5945"/>
    <w:rsid w:val="00DD759A"/>
    <w:rsid w:val="00DE0D91"/>
    <w:rsid w:val="00DE1EA7"/>
    <w:rsid w:val="00DE2500"/>
    <w:rsid w:val="00DE2AD9"/>
    <w:rsid w:val="00DE49BC"/>
    <w:rsid w:val="00DE5081"/>
    <w:rsid w:val="00DE528F"/>
    <w:rsid w:val="00DE640C"/>
    <w:rsid w:val="00DE6AD1"/>
    <w:rsid w:val="00DF1C84"/>
    <w:rsid w:val="00DF2522"/>
    <w:rsid w:val="00DF2C99"/>
    <w:rsid w:val="00DF3169"/>
    <w:rsid w:val="00DF731F"/>
    <w:rsid w:val="00E001FD"/>
    <w:rsid w:val="00E00F43"/>
    <w:rsid w:val="00E01C05"/>
    <w:rsid w:val="00E07E06"/>
    <w:rsid w:val="00E107B0"/>
    <w:rsid w:val="00E10877"/>
    <w:rsid w:val="00E10D88"/>
    <w:rsid w:val="00E13A6A"/>
    <w:rsid w:val="00E13D48"/>
    <w:rsid w:val="00E14E5E"/>
    <w:rsid w:val="00E156D3"/>
    <w:rsid w:val="00E17810"/>
    <w:rsid w:val="00E257DA"/>
    <w:rsid w:val="00E26117"/>
    <w:rsid w:val="00E27744"/>
    <w:rsid w:val="00E27C3A"/>
    <w:rsid w:val="00E30309"/>
    <w:rsid w:val="00E34538"/>
    <w:rsid w:val="00E37A66"/>
    <w:rsid w:val="00E4110D"/>
    <w:rsid w:val="00E42BF8"/>
    <w:rsid w:val="00E437C3"/>
    <w:rsid w:val="00E440D1"/>
    <w:rsid w:val="00E4450A"/>
    <w:rsid w:val="00E448A3"/>
    <w:rsid w:val="00E450E7"/>
    <w:rsid w:val="00E45BB0"/>
    <w:rsid w:val="00E50623"/>
    <w:rsid w:val="00E526CD"/>
    <w:rsid w:val="00E578C0"/>
    <w:rsid w:val="00E60344"/>
    <w:rsid w:val="00E6171A"/>
    <w:rsid w:val="00E61E31"/>
    <w:rsid w:val="00E62388"/>
    <w:rsid w:val="00E64F3F"/>
    <w:rsid w:val="00E655BC"/>
    <w:rsid w:val="00E65987"/>
    <w:rsid w:val="00E6750E"/>
    <w:rsid w:val="00E67BAC"/>
    <w:rsid w:val="00E70628"/>
    <w:rsid w:val="00E71938"/>
    <w:rsid w:val="00E725DB"/>
    <w:rsid w:val="00E73156"/>
    <w:rsid w:val="00E73E9D"/>
    <w:rsid w:val="00E74D6C"/>
    <w:rsid w:val="00E77482"/>
    <w:rsid w:val="00E823B7"/>
    <w:rsid w:val="00E83169"/>
    <w:rsid w:val="00E83EAF"/>
    <w:rsid w:val="00E848E8"/>
    <w:rsid w:val="00E84D6E"/>
    <w:rsid w:val="00E84DB0"/>
    <w:rsid w:val="00E86710"/>
    <w:rsid w:val="00E86CFB"/>
    <w:rsid w:val="00E90D14"/>
    <w:rsid w:val="00E914C4"/>
    <w:rsid w:val="00E92260"/>
    <w:rsid w:val="00E925E8"/>
    <w:rsid w:val="00E95570"/>
    <w:rsid w:val="00E95E72"/>
    <w:rsid w:val="00E966B9"/>
    <w:rsid w:val="00E96D77"/>
    <w:rsid w:val="00E978FF"/>
    <w:rsid w:val="00EA0232"/>
    <w:rsid w:val="00EA175B"/>
    <w:rsid w:val="00EA1D9E"/>
    <w:rsid w:val="00EA2CA6"/>
    <w:rsid w:val="00EA3143"/>
    <w:rsid w:val="00EA4D09"/>
    <w:rsid w:val="00EA5F2D"/>
    <w:rsid w:val="00EA69B8"/>
    <w:rsid w:val="00EB0023"/>
    <w:rsid w:val="00EB0255"/>
    <w:rsid w:val="00EB047E"/>
    <w:rsid w:val="00EB102F"/>
    <w:rsid w:val="00EB2880"/>
    <w:rsid w:val="00EB2995"/>
    <w:rsid w:val="00EB3BB8"/>
    <w:rsid w:val="00EB4982"/>
    <w:rsid w:val="00EB50CF"/>
    <w:rsid w:val="00EB6CB0"/>
    <w:rsid w:val="00EB7034"/>
    <w:rsid w:val="00EC2ABA"/>
    <w:rsid w:val="00EC3C60"/>
    <w:rsid w:val="00EC49B9"/>
    <w:rsid w:val="00EC4B9A"/>
    <w:rsid w:val="00EC5274"/>
    <w:rsid w:val="00EC58D1"/>
    <w:rsid w:val="00EC5A06"/>
    <w:rsid w:val="00EC63C5"/>
    <w:rsid w:val="00EC6A49"/>
    <w:rsid w:val="00EC7067"/>
    <w:rsid w:val="00ED2A71"/>
    <w:rsid w:val="00ED2A96"/>
    <w:rsid w:val="00ED4BBC"/>
    <w:rsid w:val="00ED6972"/>
    <w:rsid w:val="00ED6BC9"/>
    <w:rsid w:val="00ED6FAF"/>
    <w:rsid w:val="00EE1D07"/>
    <w:rsid w:val="00EE3EAE"/>
    <w:rsid w:val="00EE4470"/>
    <w:rsid w:val="00EE6157"/>
    <w:rsid w:val="00EE6DB9"/>
    <w:rsid w:val="00EE78DC"/>
    <w:rsid w:val="00EF02A4"/>
    <w:rsid w:val="00EF17EB"/>
    <w:rsid w:val="00EF2B57"/>
    <w:rsid w:val="00EF2E6B"/>
    <w:rsid w:val="00EF371A"/>
    <w:rsid w:val="00EF593A"/>
    <w:rsid w:val="00EF63AC"/>
    <w:rsid w:val="00EF722E"/>
    <w:rsid w:val="00F0095B"/>
    <w:rsid w:val="00F021DB"/>
    <w:rsid w:val="00F05D63"/>
    <w:rsid w:val="00F0798F"/>
    <w:rsid w:val="00F10301"/>
    <w:rsid w:val="00F10417"/>
    <w:rsid w:val="00F12B30"/>
    <w:rsid w:val="00F144F3"/>
    <w:rsid w:val="00F146B5"/>
    <w:rsid w:val="00F15878"/>
    <w:rsid w:val="00F16239"/>
    <w:rsid w:val="00F16438"/>
    <w:rsid w:val="00F21860"/>
    <w:rsid w:val="00F21F06"/>
    <w:rsid w:val="00F22DE9"/>
    <w:rsid w:val="00F251BE"/>
    <w:rsid w:val="00F252FB"/>
    <w:rsid w:val="00F25EB7"/>
    <w:rsid w:val="00F30428"/>
    <w:rsid w:val="00F311C0"/>
    <w:rsid w:val="00F31C72"/>
    <w:rsid w:val="00F3239D"/>
    <w:rsid w:val="00F32641"/>
    <w:rsid w:val="00F32B45"/>
    <w:rsid w:val="00F347B8"/>
    <w:rsid w:val="00F3527B"/>
    <w:rsid w:val="00F35C94"/>
    <w:rsid w:val="00F4010F"/>
    <w:rsid w:val="00F40C03"/>
    <w:rsid w:val="00F42CCD"/>
    <w:rsid w:val="00F4567E"/>
    <w:rsid w:val="00F510C7"/>
    <w:rsid w:val="00F53B5F"/>
    <w:rsid w:val="00F54D92"/>
    <w:rsid w:val="00F54EE5"/>
    <w:rsid w:val="00F600C5"/>
    <w:rsid w:val="00F60CAD"/>
    <w:rsid w:val="00F65D41"/>
    <w:rsid w:val="00F664B3"/>
    <w:rsid w:val="00F7260F"/>
    <w:rsid w:val="00F73DED"/>
    <w:rsid w:val="00F75595"/>
    <w:rsid w:val="00F76A83"/>
    <w:rsid w:val="00F76E51"/>
    <w:rsid w:val="00F8256B"/>
    <w:rsid w:val="00F825F2"/>
    <w:rsid w:val="00F829BF"/>
    <w:rsid w:val="00F82E2E"/>
    <w:rsid w:val="00F835BC"/>
    <w:rsid w:val="00F879F8"/>
    <w:rsid w:val="00F87FDB"/>
    <w:rsid w:val="00F90C9E"/>
    <w:rsid w:val="00F932DF"/>
    <w:rsid w:val="00F94B58"/>
    <w:rsid w:val="00FA0497"/>
    <w:rsid w:val="00FA0DFE"/>
    <w:rsid w:val="00FA1ED0"/>
    <w:rsid w:val="00FA21F6"/>
    <w:rsid w:val="00FA611D"/>
    <w:rsid w:val="00FA7CAE"/>
    <w:rsid w:val="00FB0852"/>
    <w:rsid w:val="00FB19D5"/>
    <w:rsid w:val="00FB2B7A"/>
    <w:rsid w:val="00FB3734"/>
    <w:rsid w:val="00FB4CCA"/>
    <w:rsid w:val="00FB7461"/>
    <w:rsid w:val="00FB7B52"/>
    <w:rsid w:val="00FC03A7"/>
    <w:rsid w:val="00FC0A59"/>
    <w:rsid w:val="00FC14F9"/>
    <w:rsid w:val="00FC3955"/>
    <w:rsid w:val="00FC3DAD"/>
    <w:rsid w:val="00FC61C3"/>
    <w:rsid w:val="00FD0201"/>
    <w:rsid w:val="00FD0805"/>
    <w:rsid w:val="00FD47E4"/>
    <w:rsid w:val="00FD49B1"/>
    <w:rsid w:val="00FD4CD8"/>
    <w:rsid w:val="00FD759A"/>
    <w:rsid w:val="00FD79D1"/>
    <w:rsid w:val="00FE0662"/>
    <w:rsid w:val="00FE0D6B"/>
    <w:rsid w:val="00FE0EA1"/>
    <w:rsid w:val="00FE145A"/>
    <w:rsid w:val="00FE30B4"/>
    <w:rsid w:val="00FE34A9"/>
    <w:rsid w:val="00FE3EFC"/>
    <w:rsid w:val="00FE4CDA"/>
    <w:rsid w:val="00FE62A4"/>
    <w:rsid w:val="00FE7984"/>
    <w:rsid w:val="00FE7E0D"/>
    <w:rsid w:val="00FF1B57"/>
    <w:rsid w:val="00FF1F80"/>
    <w:rsid w:val="00FF21D2"/>
    <w:rsid w:val="00FF33A6"/>
    <w:rsid w:val="00FF3444"/>
    <w:rsid w:val="00FF43C1"/>
    <w:rsid w:val="00FF451C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  <w:style w:type="character" w:styleId="af">
    <w:name w:val="Placeholder Text"/>
    <w:basedOn w:val="a0"/>
    <w:uiPriority w:val="99"/>
    <w:semiHidden/>
    <w:rsid w:val="00621432"/>
    <w:rPr>
      <w:color w:val="808080"/>
    </w:rPr>
  </w:style>
  <w:style w:type="paragraph" w:customStyle="1" w:styleId="Table">
    <w:name w:val="Table!Таблица"/>
    <w:rsid w:val="009C68F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6F98CAE6FF80495CC0508B5DD0574E6B7D59AEA9EBD3FB099BA8C526DD3129F59BBA75739A6F35B28F3A34C70092E4D3X1xFB" TargetMode="Externa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AAD99-2744-4AC3-B7BE-E162DBB7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113</Pages>
  <Words>19722</Words>
  <Characters>112416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Ольга УЖС</cp:lastModifiedBy>
  <cp:revision>10</cp:revision>
  <cp:lastPrinted>2023-11-01T04:04:00Z</cp:lastPrinted>
  <dcterms:created xsi:type="dcterms:W3CDTF">2023-10-31T05:38:00Z</dcterms:created>
  <dcterms:modified xsi:type="dcterms:W3CDTF">2023-11-17T09:10:00Z</dcterms:modified>
</cp:coreProperties>
</file>