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18" w:rsidRPr="00585771" w:rsidRDefault="00535218" w:rsidP="005857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771">
        <w:rPr>
          <w:rFonts w:ascii="Times New Roman" w:hAnsi="Times New Roman" w:cs="Times New Roman"/>
          <w:b/>
          <w:bCs/>
          <w:sz w:val="32"/>
          <w:szCs w:val="32"/>
        </w:rPr>
        <w:t>В рамках конференции «Развитие производительных сил Кузбасса» прошел инвестиционный форум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8"/>
          <w:szCs w:val="28"/>
        </w:rPr>
      </w:pPr>
      <w:r w:rsidRPr="00535218">
        <w:rPr>
          <w:rFonts w:ascii="Times New Roman" w:hAnsi="Times New Roman" w:cs="Times New Roman"/>
          <w:sz w:val="28"/>
          <w:szCs w:val="28"/>
        </w:rPr>
        <w:t>22 ноября в стенах «Кузбасс</w:t>
      </w:r>
      <w:r w:rsidR="00585771">
        <w:rPr>
          <w:rFonts w:ascii="Times New Roman" w:hAnsi="Times New Roman" w:cs="Times New Roman"/>
          <w:sz w:val="28"/>
          <w:szCs w:val="28"/>
        </w:rPr>
        <w:t xml:space="preserve"> </w:t>
      </w:r>
      <w:r w:rsidRPr="00535218">
        <w:rPr>
          <w:rFonts w:ascii="Times New Roman" w:hAnsi="Times New Roman" w:cs="Times New Roman"/>
          <w:sz w:val="28"/>
          <w:szCs w:val="28"/>
        </w:rPr>
        <w:t>Арены» состоялся IV региональный инвестиционный форум «</w:t>
      </w:r>
      <w:proofErr w:type="spellStart"/>
      <w:r w:rsidRPr="00535218">
        <w:rPr>
          <w:rFonts w:ascii="Times New Roman" w:hAnsi="Times New Roman" w:cs="Times New Roman"/>
          <w:sz w:val="28"/>
          <w:szCs w:val="28"/>
        </w:rPr>
        <w:t>ИнвестПодъем</w:t>
      </w:r>
      <w:proofErr w:type="spellEnd"/>
      <w:r w:rsidRPr="00535218">
        <w:rPr>
          <w:rFonts w:ascii="Times New Roman" w:hAnsi="Times New Roman" w:cs="Times New Roman"/>
          <w:sz w:val="28"/>
          <w:szCs w:val="28"/>
        </w:rPr>
        <w:t xml:space="preserve">», целью которого обозначен конструктивный диалог о реалиях и перспективах инвестиций в Кузбассе. На площадках мероприятия выступили представители </w:t>
      </w:r>
      <w:r w:rsidR="00814AD6">
        <w:rPr>
          <w:rFonts w:ascii="Times New Roman" w:hAnsi="Times New Roman" w:cs="Times New Roman"/>
          <w:sz w:val="28"/>
          <w:szCs w:val="28"/>
        </w:rPr>
        <w:t>Минэкономразвития</w:t>
      </w:r>
      <w:r w:rsidRPr="00535218">
        <w:rPr>
          <w:rFonts w:ascii="Times New Roman" w:hAnsi="Times New Roman" w:cs="Times New Roman"/>
          <w:sz w:val="28"/>
          <w:szCs w:val="28"/>
        </w:rPr>
        <w:t xml:space="preserve"> Кузбасса, «Корпорации «МСП», федерального Фонда развития промышленности и инноваций, Ассоциации Кластеров, банка ВТБ, муниципальных образований Кузбасса, а также эксперты по финансовому планированию и масштабированию бизнеса, аналитики.</w:t>
      </w:r>
    </w:p>
    <w:p w:rsidR="00535218" w:rsidRPr="00535218" w:rsidRDefault="00814AD6" w:rsidP="00535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</w:t>
      </w:r>
      <w:r w:rsidR="00535218" w:rsidRPr="00535218">
        <w:rPr>
          <w:rFonts w:ascii="Times New Roman" w:hAnsi="Times New Roman" w:cs="Times New Roman"/>
          <w:sz w:val="28"/>
          <w:szCs w:val="28"/>
        </w:rPr>
        <w:t xml:space="preserve"> форум пленарной сессией «Окна возможностей для развития инвестиционного потенциала Кузбасса. Современные драйверы роста ВРП: новые вызовы для бизнеса и инфраструктуры поддержки. Лучшие практики». </w:t>
      </w:r>
      <w:r w:rsidR="00535218" w:rsidRPr="00B031E1">
        <w:rPr>
          <w:rFonts w:ascii="Times New Roman" w:hAnsi="Times New Roman" w:cs="Times New Roman"/>
          <w:i/>
          <w:iCs/>
          <w:sz w:val="28"/>
          <w:szCs w:val="28"/>
        </w:rPr>
        <w:t xml:space="preserve">«На этой площадке очень важно, чтобы у нас состоялась дискуссия, чтобы вы делились своими мыслями. Кузбасс </w:t>
      </w:r>
      <w:r w:rsidRPr="00B031E1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535218" w:rsidRPr="00B031E1">
        <w:rPr>
          <w:rFonts w:ascii="Times New Roman" w:hAnsi="Times New Roman" w:cs="Times New Roman"/>
          <w:i/>
          <w:iCs/>
          <w:sz w:val="28"/>
          <w:szCs w:val="28"/>
        </w:rPr>
        <w:t>это регион, в котором наиболее остро чувствуются как преимущества, складывающиеся в тот или иной момент, так и проблемы. Поэтому на правительственном уровне эта особенная роль Кузбасса сегодня признана и даны все инструменты для того, чтобы изменить ситуацию»</w:t>
      </w:r>
      <w:r w:rsidR="00535218" w:rsidRPr="005352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5218" w:rsidRPr="00535218">
        <w:rPr>
          <w:rFonts w:ascii="Times New Roman" w:hAnsi="Times New Roman" w:cs="Times New Roman"/>
          <w:sz w:val="28"/>
          <w:szCs w:val="28"/>
        </w:rPr>
        <w:t xml:space="preserve"> акцентирова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35218" w:rsidRPr="00535218">
        <w:rPr>
          <w:rFonts w:ascii="Times New Roman" w:hAnsi="Times New Roman" w:cs="Times New Roman"/>
          <w:sz w:val="28"/>
          <w:szCs w:val="28"/>
        </w:rPr>
        <w:t xml:space="preserve"> министр экономического развития Кузбасса Константин </w:t>
      </w:r>
      <w:proofErr w:type="spellStart"/>
      <w:r w:rsidR="00535218" w:rsidRPr="00535218">
        <w:rPr>
          <w:rFonts w:ascii="Times New Roman" w:hAnsi="Times New Roman" w:cs="Times New Roman"/>
          <w:sz w:val="28"/>
          <w:szCs w:val="28"/>
        </w:rPr>
        <w:t>Пытченко</w:t>
      </w:r>
      <w:proofErr w:type="spellEnd"/>
      <w:r w:rsidR="00535218" w:rsidRPr="00535218">
        <w:rPr>
          <w:rFonts w:ascii="Times New Roman" w:hAnsi="Times New Roman" w:cs="Times New Roman"/>
          <w:sz w:val="28"/>
          <w:szCs w:val="28"/>
        </w:rPr>
        <w:t>.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8"/>
          <w:szCs w:val="28"/>
        </w:rPr>
      </w:pPr>
      <w:r w:rsidRPr="00535218">
        <w:rPr>
          <w:rFonts w:ascii="Times New Roman" w:hAnsi="Times New Roman" w:cs="Times New Roman"/>
          <w:sz w:val="28"/>
          <w:szCs w:val="28"/>
        </w:rPr>
        <w:t xml:space="preserve">О </w:t>
      </w:r>
      <w:r w:rsidR="007372C2" w:rsidRPr="00535218">
        <w:rPr>
          <w:rFonts w:ascii="Times New Roman" w:hAnsi="Times New Roman" w:cs="Times New Roman"/>
          <w:sz w:val="28"/>
          <w:szCs w:val="28"/>
        </w:rPr>
        <w:t>предлагаемых «Корпорацией «МСП»</w:t>
      </w:r>
      <w:r w:rsidR="007372C2">
        <w:rPr>
          <w:rFonts w:ascii="Times New Roman" w:hAnsi="Times New Roman" w:cs="Times New Roman"/>
          <w:sz w:val="28"/>
          <w:szCs w:val="28"/>
        </w:rPr>
        <w:t xml:space="preserve"> </w:t>
      </w:r>
      <w:r w:rsidRPr="00535218">
        <w:rPr>
          <w:rFonts w:ascii="Times New Roman" w:hAnsi="Times New Roman" w:cs="Times New Roman"/>
          <w:sz w:val="28"/>
          <w:szCs w:val="28"/>
        </w:rPr>
        <w:t xml:space="preserve">инструментах </w:t>
      </w:r>
      <w:r w:rsidR="00814AD6">
        <w:rPr>
          <w:rFonts w:ascii="Times New Roman" w:hAnsi="Times New Roman" w:cs="Times New Roman"/>
          <w:sz w:val="28"/>
          <w:szCs w:val="28"/>
        </w:rPr>
        <w:t>–</w:t>
      </w:r>
      <w:r w:rsidRPr="00535218">
        <w:rPr>
          <w:rFonts w:ascii="Times New Roman" w:hAnsi="Times New Roman" w:cs="Times New Roman"/>
          <w:sz w:val="28"/>
          <w:szCs w:val="28"/>
        </w:rPr>
        <w:t xml:space="preserve"> программах кредитования, «зонтичном» поручительстве, поставках оборудования в лизинг</w:t>
      </w:r>
      <w:r w:rsidR="007372C2">
        <w:rPr>
          <w:rFonts w:ascii="Times New Roman" w:hAnsi="Times New Roman" w:cs="Times New Roman"/>
          <w:sz w:val="28"/>
          <w:szCs w:val="28"/>
        </w:rPr>
        <w:t xml:space="preserve"> –</w:t>
      </w:r>
      <w:r w:rsidRPr="00535218">
        <w:rPr>
          <w:rFonts w:ascii="Times New Roman" w:hAnsi="Times New Roman" w:cs="Times New Roman"/>
          <w:sz w:val="28"/>
          <w:szCs w:val="28"/>
        </w:rPr>
        <w:t xml:space="preserve"> рассказал заместитель генерального директора АО «Корпорация «МСП» Кирилл Коломийцев. Также </w:t>
      </w:r>
      <w:r w:rsidR="00B031E1">
        <w:rPr>
          <w:rFonts w:ascii="Times New Roman" w:hAnsi="Times New Roman" w:cs="Times New Roman"/>
          <w:sz w:val="28"/>
          <w:szCs w:val="28"/>
        </w:rPr>
        <w:t xml:space="preserve">информацией о </w:t>
      </w:r>
      <w:r w:rsidRPr="00535218">
        <w:rPr>
          <w:rFonts w:ascii="Times New Roman" w:hAnsi="Times New Roman" w:cs="Times New Roman"/>
          <w:sz w:val="28"/>
          <w:szCs w:val="28"/>
        </w:rPr>
        <w:t>существующи</w:t>
      </w:r>
      <w:r w:rsidR="00B031E1">
        <w:rPr>
          <w:rFonts w:ascii="Times New Roman" w:hAnsi="Times New Roman" w:cs="Times New Roman"/>
          <w:sz w:val="28"/>
          <w:szCs w:val="28"/>
        </w:rPr>
        <w:t>х</w:t>
      </w:r>
      <w:r w:rsidRPr="00535218">
        <w:rPr>
          <w:rFonts w:ascii="Times New Roman" w:hAnsi="Times New Roman" w:cs="Times New Roman"/>
          <w:sz w:val="28"/>
          <w:szCs w:val="28"/>
        </w:rPr>
        <w:t xml:space="preserve"> мера</w:t>
      </w:r>
      <w:r w:rsidR="00B031E1">
        <w:rPr>
          <w:rFonts w:ascii="Times New Roman" w:hAnsi="Times New Roman" w:cs="Times New Roman"/>
          <w:sz w:val="28"/>
          <w:szCs w:val="28"/>
        </w:rPr>
        <w:t>х</w:t>
      </w:r>
      <w:r w:rsidRPr="00535218">
        <w:rPr>
          <w:rFonts w:ascii="Times New Roman" w:hAnsi="Times New Roman" w:cs="Times New Roman"/>
          <w:sz w:val="28"/>
          <w:szCs w:val="28"/>
        </w:rPr>
        <w:t xml:space="preserve"> поддержки бизнеса поделились</w:t>
      </w:r>
      <w:r w:rsidR="00B031E1">
        <w:rPr>
          <w:rFonts w:ascii="Times New Roman" w:hAnsi="Times New Roman" w:cs="Times New Roman"/>
          <w:sz w:val="28"/>
          <w:szCs w:val="28"/>
        </w:rPr>
        <w:t>:</w:t>
      </w:r>
      <w:r w:rsidRPr="00535218">
        <w:rPr>
          <w:rFonts w:ascii="Times New Roman" w:hAnsi="Times New Roman" w:cs="Times New Roman"/>
          <w:sz w:val="28"/>
          <w:szCs w:val="28"/>
        </w:rPr>
        <w:t xml:space="preserve"> заместитель директора по проектно-аналитической работе Ассоциации Кластеров, Технопарков и ОЭЗ России Евгений Кравченко и директор Фонда развития промышленности Кузбасса Владимир Маслов.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8"/>
          <w:szCs w:val="28"/>
        </w:rPr>
      </w:pPr>
      <w:r w:rsidRPr="00535218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7372C2">
        <w:rPr>
          <w:rFonts w:ascii="Times New Roman" w:hAnsi="Times New Roman" w:cs="Times New Roman"/>
          <w:sz w:val="28"/>
          <w:szCs w:val="28"/>
        </w:rPr>
        <w:t>этого</w:t>
      </w:r>
      <w:r w:rsidRPr="00535218">
        <w:rPr>
          <w:rFonts w:ascii="Times New Roman" w:hAnsi="Times New Roman" w:cs="Times New Roman"/>
          <w:sz w:val="28"/>
          <w:szCs w:val="28"/>
        </w:rPr>
        <w:t>, участник</w:t>
      </w:r>
      <w:r w:rsidR="007372C2">
        <w:rPr>
          <w:rFonts w:ascii="Times New Roman" w:hAnsi="Times New Roman" w:cs="Times New Roman"/>
          <w:sz w:val="28"/>
          <w:szCs w:val="28"/>
        </w:rPr>
        <w:t xml:space="preserve">и узнали </w:t>
      </w:r>
      <w:r w:rsidRPr="00535218">
        <w:rPr>
          <w:rFonts w:ascii="Times New Roman" w:hAnsi="Times New Roman" w:cs="Times New Roman"/>
          <w:sz w:val="28"/>
          <w:szCs w:val="28"/>
        </w:rPr>
        <w:t xml:space="preserve">о новых инвестиционных возможностях </w:t>
      </w:r>
      <w:r w:rsidR="00814AD6">
        <w:rPr>
          <w:rFonts w:ascii="Times New Roman" w:hAnsi="Times New Roman" w:cs="Times New Roman"/>
          <w:sz w:val="28"/>
          <w:szCs w:val="28"/>
        </w:rPr>
        <w:t>–</w:t>
      </w:r>
      <w:r w:rsidRPr="00535218">
        <w:rPr>
          <w:rFonts w:ascii="Times New Roman" w:hAnsi="Times New Roman" w:cs="Times New Roman"/>
          <w:sz w:val="28"/>
          <w:szCs w:val="28"/>
        </w:rPr>
        <w:t xml:space="preserve"> цифровых финансовых активах, набирающих популярность в России. Продолжил рассказ об актуальных трендах на финансовых рынках директор Управления продаж конверсионных и процентных инструментов Банка ВТБ Александр </w:t>
      </w:r>
      <w:proofErr w:type="spellStart"/>
      <w:r w:rsidRPr="00535218">
        <w:rPr>
          <w:rFonts w:ascii="Times New Roman" w:hAnsi="Times New Roman" w:cs="Times New Roman"/>
          <w:sz w:val="28"/>
          <w:szCs w:val="28"/>
        </w:rPr>
        <w:t>Поливалов</w:t>
      </w:r>
      <w:proofErr w:type="spellEnd"/>
      <w:r w:rsidRPr="00535218">
        <w:rPr>
          <w:rFonts w:ascii="Times New Roman" w:hAnsi="Times New Roman" w:cs="Times New Roman"/>
          <w:sz w:val="28"/>
          <w:szCs w:val="28"/>
        </w:rPr>
        <w:t>. Всё больше экспортеров сегодня обращают внимание на синтетическое кредитование в юанях.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8"/>
          <w:szCs w:val="28"/>
        </w:rPr>
      </w:pPr>
      <w:r w:rsidRPr="00535218">
        <w:rPr>
          <w:rFonts w:ascii="Times New Roman" w:hAnsi="Times New Roman" w:cs="Times New Roman"/>
          <w:sz w:val="28"/>
          <w:szCs w:val="28"/>
        </w:rPr>
        <w:t>Втор</w:t>
      </w:r>
      <w:r w:rsidR="006B2BE2">
        <w:rPr>
          <w:rFonts w:ascii="Times New Roman" w:hAnsi="Times New Roman" w:cs="Times New Roman"/>
          <w:sz w:val="28"/>
          <w:szCs w:val="28"/>
        </w:rPr>
        <w:t>ы</w:t>
      </w:r>
      <w:r w:rsidRPr="00535218">
        <w:rPr>
          <w:rFonts w:ascii="Times New Roman" w:hAnsi="Times New Roman" w:cs="Times New Roman"/>
          <w:sz w:val="28"/>
          <w:szCs w:val="28"/>
        </w:rPr>
        <w:t xml:space="preserve">м блоком встречи стала инвестиционная гостиная, </w:t>
      </w:r>
      <w:r w:rsidR="00F37264">
        <w:rPr>
          <w:rFonts w:ascii="Times New Roman" w:hAnsi="Times New Roman" w:cs="Times New Roman"/>
          <w:sz w:val="28"/>
          <w:szCs w:val="28"/>
        </w:rPr>
        <w:t>в рамках</w:t>
      </w:r>
      <w:r w:rsidRPr="00535218">
        <w:rPr>
          <w:rFonts w:ascii="Times New Roman" w:hAnsi="Times New Roman" w:cs="Times New Roman"/>
          <w:sz w:val="28"/>
          <w:szCs w:val="28"/>
        </w:rPr>
        <w:t xml:space="preserve"> которой потенциальные, начинающие и действующие предприниматели представили собственные инвестиционные проекты в сферах строительства, производства и </w:t>
      </w:r>
      <w:proofErr w:type="spellStart"/>
      <w:r w:rsidRPr="0053521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35218">
        <w:rPr>
          <w:rFonts w:ascii="Times New Roman" w:hAnsi="Times New Roman" w:cs="Times New Roman"/>
          <w:sz w:val="28"/>
          <w:szCs w:val="28"/>
        </w:rPr>
        <w:t>.</w:t>
      </w:r>
    </w:p>
    <w:p w:rsidR="00535218" w:rsidRPr="00535218" w:rsidRDefault="00535218" w:rsidP="00535218">
      <w:pPr>
        <w:jc w:val="both"/>
        <w:rPr>
          <w:rFonts w:ascii="Times New Roman" w:hAnsi="Times New Roman" w:cs="Times New Roman"/>
          <w:sz w:val="28"/>
          <w:szCs w:val="28"/>
        </w:rPr>
      </w:pPr>
      <w:r w:rsidRPr="00535218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впервые на площадке форума прошел правовой диктант для предпринимателей, направленный на повышение знаний в </w:t>
      </w:r>
      <w:proofErr w:type="spellStart"/>
      <w:r w:rsidRPr="00535218">
        <w:rPr>
          <w:rFonts w:ascii="Times New Roman" w:hAnsi="Times New Roman" w:cs="Times New Roman"/>
          <w:sz w:val="28"/>
          <w:szCs w:val="28"/>
        </w:rPr>
        <w:t>бизнес-среде</w:t>
      </w:r>
      <w:proofErr w:type="spellEnd"/>
      <w:r w:rsidRPr="00535218">
        <w:rPr>
          <w:rFonts w:ascii="Times New Roman" w:hAnsi="Times New Roman" w:cs="Times New Roman"/>
          <w:sz w:val="28"/>
          <w:szCs w:val="28"/>
        </w:rPr>
        <w:t>. А завершился «</w:t>
      </w:r>
      <w:proofErr w:type="spellStart"/>
      <w:r w:rsidRPr="00535218">
        <w:rPr>
          <w:rFonts w:ascii="Times New Roman" w:hAnsi="Times New Roman" w:cs="Times New Roman"/>
          <w:sz w:val="28"/>
          <w:szCs w:val="28"/>
        </w:rPr>
        <w:t>ИнвестПодъем</w:t>
      </w:r>
      <w:proofErr w:type="spellEnd"/>
      <w:r w:rsidRPr="00535218">
        <w:rPr>
          <w:rFonts w:ascii="Times New Roman" w:hAnsi="Times New Roman" w:cs="Times New Roman"/>
          <w:sz w:val="28"/>
          <w:szCs w:val="28"/>
        </w:rPr>
        <w:t>» экспертной сессией для муниципалитетов, на которой были представлены лучшие практики Кемеровского и Новокузнецкого муниципальных округов.</w:t>
      </w:r>
    </w:p>
    <w:p w:rsidR="00E74420" w:rsidRDefault="00535218" w:rsidP="00535218">
      <w:pPr>
        <w:jc w:val="both"/>
        <w:rPr>
          <w:rFonts w:ascii="Times New Roman" w:hAnsi="Times New Roman" w:cs="Times New Roman"/>
          <w:sz w:val="28"/>
          <w:szCs w:val="28"/>
        </w:rPr>
      </w:pPr>
      <w:r w:rsidRPr="00535218">
        <w:rPr>
          <w:rFonts w:ascii="Times New Roman" w:hAnsi="Times New Roman" w:cs="Times New Roman"/>
          <w:sz w:val="28"/>
          <w:szCs w:val="28"/>
        </w:rPr>
        <w:t>Мероприятие организовано центром «Мой бизнес» при поддержке Министерства экономического развития Кузбасса в рамках национального проекта «Малое и среднее предпринимательство»</w:t>
      </w:r>
      <w:r w:rsidR="00F37264">
        <w:rPr>
          <w:rFonts w:ascii="Times New Roman" w:hAnsi="Times New Roman" w:cs="Times New Roman"/>
          <w:sz w:val="28"/>
          <w:szCs w:val="28"/>
        </w:rPr>
        <w:t>.</w:t>
      </w:r>
    </w:p>
    <w:p w:rsidR="00DC418E" w:rsidRPr="00535218" w:rsidRDefault="00DC418E" w:rsidP="00535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700802477121"/>
          </v:shape>
        </w:pict>
      </w:r>
    </w:p>
    <w:sectPr w:rsidR="00DC418E" w:rsidRPr="00535218" w:rsidSect="0049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5218"/>
    <w:rsid w:val="003C2AA7"/>
    <w:rsid w:val="004947B5"/>
    <w:rsid w:val="00535218"/>
    <w:rsid w:val="00585771"/>
    <w:rsid w:val="006B2BE2"/>
    <w:rsid w:val="007372C2"/>
    <w:rsid w:val="00814AD6"/>
    <w:rsid w:val="00B031E1"/>
    <w:rsid w:val="00DC418E"/>
    <w:rsid w:val="00E74420"/>
    <w:rsid w:val="00F3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Пашенцева Юлия Игоревна</dc:creator>
  <cp:keywords/>
  <dc:description/>
  <cp:lastModifiedBy>Техник-оператор</cp:lastModifiedBy>
  <cp:revision>23</cp:revision>
  <dcterms:created xsi:type="dcterms:W3CDTF">2023-11-23T06:45:00Z</dcterms:created>
  <dcterms:modified xsi:type="dcterms:W3CDTF">2023-11-24T07:13:00Z</dcterms:modified>
</cp:coreProperties>
</file>