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5B" w:rsidRDefault="0051705B" w:rsidP="009860B9">
      <w:pPr>
        <w:pStyle w:val="a3"/>
        <w:shd w:val="clear" w:color="auto" w:fill="FFFFFF"/>
        <w:spacing w:before="0" w:beforeAutospacing="0" w:after="0" w:afterAutospacing="0"/>
        <w:jc w:val="center"/>
        <w:rPr>
          <w:b/>
          <w:bCs/>
          <w:color w:val="000000"/>
          <w:sz w:val="28"/>
          <w:szCs w:val="28"/>
          <w:lang w:val="en-US"/>
        </w:rPr>
      </w:pPr>
    </w:p>
    <w:p w:rsidR="0068486D" w:rsidRDefault="0068486D" w:rsidP="009860B9">
      <w:pPr>
        <w:pStyle w:val="a3"/>
        <w:shd w:val="clear" w:color="auto" w:fill="FFFFFF"/>
        <w:spacing w:before="0" w:beforeAutospacing="0" w:after="0" w:afterAutospacing="0"/>
        <w:jc w:val="center"/>
        <w:rPr>
          <w:b/>
          <w:bCs/>
          <w:color w:val="000000"/>
          <w:sz w:val="28"/>
          <w:szCs w:val="28"/>
          <w:lang w:val="en-US"/>
        </w:rPr>
      </w:pPr>
    </w:p>
    <w:p w:rsidR="0069763E" w:rsidRDefault="00D673D4" w:rsidP="009860B9">
      <w:pPr>
        <w:pStyle w:val="a3"/>
        <w:shd w:val="clear" w:color="auto" w:fill="FFFFFF"/>
        <w:spacing w:before="0" w:beforeAutospacing="0" w:after="0" w:afterAutospacing="0"/>
        <w:jc w:val="center"/>
        <w:rPr>
          <w:bCs/>
          <w:color w:val="000000"/>
          <w:sz w:val="28"/>
          <w:szCs w:val="28"/>
        </w:rPr>
      </w:pPr>
      <w:r w:rsidRPr="00F32977">
        <w:rPr>
          <w:b/>
          <w:bCs/>
          <w:color w:val="000000"/>
          <w:sz w:val="28"/>
          <w:szCs w:val="28"/>
        </w:rPr>
        <w:t>Акт</w:t>
      </w:r>
      <w:r w:rsidR="00BC2251">
        <w:rPr>
          <w:b/>
          <w:bCs/>
          <w:color w:val="000000"/>
          <w:sz w:val="28"/>
          <w:szCs w:val="28"/>
        </w:rPr>
        <w:t xml:space="preserve"> № </w:t>
      </w:r>
      <w:r w:rsidR="00E53EE5">
        <w:rPr>
          <w:b/>
          <w:bCs/>
          <w:color w:val="000000"/>
          <w:sz w:val="28"/>
          <w:szCs w:val="28"/>
        </w:rPr>
        <w:t>1</w:t>
      </w:r>
    </w:p>
    <w:p w:rsidR="00736691" w:rsidRDefault="00736691" w:rsidP="00736691">
      <w:pPr>
        <w:suppressAutoHyphens/>
        <w:spacing w:after="0" w:line="240" w:lineRule="auto"/>
        <w:jc w:val="center"/>
        <w:rPr>
          <w:rFonts w:ascii="Times New Roman" w:hAnsi="Times New Roman" w:cs="Times New Roman"/>
          <w:bCs/>
          <w:color w:val="000000"/>
          <w:sz w:val="28"/>
          <w:szCs w:val="28"/>
        </w:rPr>
      </w:pPr>
      <w:r w:rsidRPr="00736691">
        <w:rPr>
          <w:rFonts w:ascii="Times New Roman" w:hAnsi="Times New Roman" w:cs="Times New Roman"/>
          <w:bCs/>
          <w:color w:val="000000"/>
          <w:sz w:val="28"/>
          <w:szCs w:val="28"/>
        </w:rPr>
        <w:t xml:space="preserve">выездной  </w:t>
      </w:r>
      <w:r w:rsidR="00F32977" w:rsidRPr="00736691">
        <w:rPr>
          <w:rFonts w:ascii="Times New Roman" w:hAnsi="Times New Roman" w:cs="Times New Roman"/>
          <w:bCs/>
          <w:color w:val="000000"/>
          <w:sz w:val="28"/>
          <w:szCs w:val="28"/>
        </w:rPr>
        <w:t xml:space="preserve">проверки </w:t>
      </w:r>
    </w:p>
    <w:p w:rsidR="00785B32" w:rsidRDefault="00736691" w:rsidP="00736691">
      <w:pPr>
        <w:suppressAutoHyphens/>
        <w:spacing w:after="0" w:line="240" w:lineRule="auto"/>
        <w:jc w:val="center"/>
        <w:rPr>
          <w:rFonts w:ascii="Times New Roman" w:hAnsi="Times New Roman" w:cs="Times New Roman"/>
          <w:sz w:val="28"/>
          <w:szCs w:val="28"/>
          <w:shd w:val="clear" w:color="auto" w:fill="FFFFFF"/>
        </w:rPr>
      </w:pPr>
      <w:r w:rsidRPr="00060D5C">
        <w:rPr>
          <w:rFonts w:ascii="Times New Roman" w:hAnsi="Times New Roman" w:cs="Times New Roman"/>
          <w:sz w:val="28"/>
          <w:szCs w:val="28"/>
        </w:rPr>
        <w:t>м</w:t>
      </w:r>
      <w:r w:rsidR="00CF6CD8">
        <w:rPr>
          <w:rFonts w:ascii="Times New Roman" w:hAnsi="Times New Roman" w:cs="Times New Roman"/>
          <w:sz w:val="28"/>
          <w:szCs w:val="28"/>
          <w:shd w:val="clear" w:color="auto" w:fill="FFFFFF"/>
        </w:rPr>
        <w:t xml:space="preserve">униципального </w:t>
      </w:r>
      <w:r w:rsidR="003F7431">
        <w:rPr>
          <w:rFonts w:ascii="Times New Roman" w:hAnsi="Times New Roman" w:cs="Times New Roman"/>
          <w:sz w:val="28"/>
          <w:szCs w:val="28"/>
          <w:shd w:val="clear" w:color="auto" w:fill="FFFFFF"/>
        </w:rPr>
        <w:t xml:space="preserve">казенного </w:t>
      </w:r>
      <w:r w:rsidR="00B05EC1">
        <w:rPr>
          <w:rFonts w:ascii="Times New Roman" w:hAnsi="Times New Roman" w:cs="Times New Roman"/>
          <w:sz w:val="28"/>
          <w:szCs w:val="28"/>
          <w:shd w:val="clear" w:color="auto" w:fill="FFFFFF"/>
        </w:rPr>
        <w:t>предприятия</w:t>
      </w:r>
      <w:r w:rsidR="003F7431">
        <w:rPr>
          <w:rFonts w:ascii="Times New Roman" w:hAnsi="Times New Roman" w:cs="Times New Roman"/>
          <w:sz w:val="28"/>
          <w:szCs w:val="28"/>
          <w:shd w:val="clear" w:color="auto" w:fill="FFFFFF"/>
        </w:rPr>
        <w:t xml:space="preserve"> «Редакция газеты «Эхо»</w:t>
      </w:r>
      <w:r w:rsidR="00785B32">
        <w:rPr>
          <w:rFonts w:ascii="Times New Roman" w:hAnsi="Times New Roman" w:cs="Times New Roman"/>
          <w:sz w:val="28"/>
          <w:szCs w:val="28"/>
          <w:shd w:val="clear" w:color="auto" w:fill="FFFFFF"/>
        </w:rPr>
        <w:t xml:space="preserve"> </w:t>
      </w:r>
    </w:p>
    <w:p w:rsidR="00736691" w:rsidRPr="00100F0A" w:rsidRDefault="00785B32" w:rsidP="00736691">
      <w:pPr>
        <w:suppressAutoHyphen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F7431">
        <w:rPr>
          <w:rFonts w:ascii="Times New Roman" w:hAnsi="Times New Roman" w:cs="Times New Roman"/>
          <w:sz w:val="28"/>
          <w:szCs w:val="28"/>
          <w:shd w:val="clear" w:color="auto" w:fill="FFFFFF"/>
        </w:rPr>
        <w:t>МКП</w:t>
      </w:r>
      <w:r>
        <w:rPr>
          <w:rFonts w:ascii="Times New Roman" w:hAnsi="Times New Roman" w:cs="Times New Roman"/>
          <w:sz w:val="28"/>
          <w:szCs w:val="28"/>
          <w:shd w:val="clear" w:color="auto" w:fill="FFFFFF"/>
        </w:rPr>
        <w:t xml:space="preserve"> </w:t>
      </w:r>
      <w:r w:rsidR="003F7431">
        <w:rPr>
          <w:rFonts w:ascii="Times New Roman" w:hAnsi="Times New Roman" w:cs="Times New Roman"/>
          <w:sz w:val="28"/>
          <w:szCs w:val="28"/>
          <w:shd w:val="clear" w:color="auto" w:fill="FFFFFF"/>
        </w:rPr>
        <w:t>«Редакция газеты «Эхо»</w:t>
      </w:r>
      <w:r w:rsidR="00803222">
        <w:rPr>
          <w:rFonts w:ascii="Times New Roman" w:hAnsi="Times New Roman" w:cs="Times New Roman"/>
          <w:sz w:val="28"/>
          <w:szCs w:val="28"/>
          <w:shd w:val="clear" w:color="auto" w:fill="FFFFFF"/>
        </w:rPr>
        <w:t>)</w:t>
      </w:r>
      <w:r w:rsidR="00510B97" w:rsidRPr="00100F0A">
        <w:rPr>
          <w:rFonts w:ascii="Times New Roman" w:hAnsi="Times New Roman" w:cs="Times New Roman"/>
          <w:sz w:val="28"/>
          <w:szCs w:val="28"/>
          <w:shd w:val="clear" w:color="auto" w:fill="FFFFFF"/>
        </w:rPr>
        <w:t xml:space="preserve"> </w:t>
      </w:r>
    </w:p>
    <w:p w:rsidR="00736691" w:rsidRDefault="00736691" w:rsidP="00736691">
      <w:pPr>
        <w:pStyle w:val="2"/>
        <w:rPr>
          <w:rFonts w:ascii="Times New Roman" w:hAnsi="Times New Roman" w:cs="Times New Roman"/>
          <w:b w:val="0"/>
          <w:i w:val="0"/>
          <w:color w:val="FF0000"/>
        </w:rPr>
      </w:pPr>
      <w:proofErr w:type="spellStart"/>
      <w:r w:rsidRPr="00FA6ACE">
        <w:rPr>
          <w:rFonts w:ascii="Times New Roman" w:hAnsi="Times New Roman" w:cs="Times New Roman"/>
          <w:b w:val="0"/>
          <w:i w:val="0"/>
        </w:rPr>
        <w:t>пгт</w:t>
      </w:r>
      <w:proofErr w:type="spellEnd"/>
      <w:r w:rsidRPr="00FA6ACE">
        <w:rPr>
          <w:rFonts w:ascii="Times New Roman" w:hAnsi="Times New Roman" w:cs="Times New Roman"/>
          <w:b w:val="0"/>
          <w:i w:val="0"/>
        </w:rPr>
        <w:t xml:space="preserve">. Промышленная                                                                                      </w:t>
      </w:r>
      <w:r w:rsidR="00AD69B0" w:rsidRPr="00AD69B0">
        <w:rPr>
          <w:rFonts w:ascii="Times New Roman" w:hAnsi="Times New Roman" w:cs="Times New Roman"/>
          <w:b w:val="0"/>
          <w:i w:val="0"/>
        </w:rPr>
        <w:t>03</w:t>
      </w:r>
      <w:r w:rsidRPr="00AD69B0">
        <w:rPr>
          <w:rFonts w:ascii="Times New Roman" w:hAnsi="Times New Roman" w:cs="Times New Roman"/>
          <w:b w:val="0"/>
          <w:i w:val="0"/>
        </w:rPr>
        <w:t>.</w:t>
      </w:r>
      <w:r w:rsidR="0050240F" w:rsidRPr="00AD69B0">
        <w:rPr>
          <w:rFonts w:ascii="Times New Roman" w:hAnsi="Times New Roman" w:cs="Times New Roman"/>
          <w:b w:val="0"/>
          <w:i w:val="0"/>
        </w:rPr>
        <w:t>02</w:t>
      </w:r>
      <w:r w:rsidRPr="00AD69B0">
        <w:rPr>
          <w:rFonts w:ascii="Times New Roman" w:hAnsi="Times New Roman" w:cs="Times New Roman"/>
          <w:b w:val="0"/>
          <w:i w:val="0"/>
        </w:rPr>
        <w:t>.202</w:t>
      </w:r>
      <w:r w:rsidR="0050240F" w:rsidRPr="00AD69B0">
        <w:rPr>
          <w:rFonts w:ascii="Times New Roman" w:hAnsi="Times New Roman" w:cs="Times New Roman"/>
          <w:b w:val="0"/>
          <w:i w:val="0"/>
        </w:rPr>
        <w:t>3</w:t>
      </w:r>
    </w:p>
    <w:p w:rsidR="00AB04C0" w:rsidRPr="00EF7D07" w:rsidRDefault="00AB04C0" w:rsidP="00736691">
      <w:pPr>
        <w:suppressAutoHyphens/>
        <w:spacing w:after="0" w:line="240" w:lineRule="auto"/>
        <w:ind w:firstLine="709"/>
        <w:jc w:val="both"/>
        <w:rPr>
          <w:rFonts w:ascii="Times New Roman" w:hAnsi="Times New Roman" w:cs="Times New Roman"/>
          <w:bCs/>
          <w:color w:val="000000"/>
          <w:sz w:val="28"/>
          <w:szCs w:val="28"/>
        </w:rPr>
      </w:pPr>
    </w:p>
    <w:p w:rsidR="00736691" w:rsidRDefault="00736691" w:rsidP="00736691">
      <w:pPr>
        <w:suppressAutoHyphens/>
        <w:spacing w:after="0" w:line="240" w:lineRule="auto"/>
        <w:ind w:firstLine="709"/>
        <w:jc w:val="both"/>
        <w:rPr>
          <w:rFonts w:ascii="Times New Roman" w:hAnsi="Times New Roman" w:cs="Times New Roman"/>
          <w:bCs/>
          <w:color w:val="000000"/>
          <w:sz w:val="28"/>
          <w:szCs w:val="28"/>
        </w:rPr>
      </w:pPr>
      <w:r w:rsidRPr="00736691">
        <w:rPr>
          <w:rFonts w:ascii="Times New Roman" w:hAnsi="Times New Roman" w:cs="Times New Roman"/>
          <w:bCs/>
          <w:color w:val="000000"/>
          <w:sz w:val="28"/>
          <w:szCs w:val="28"/>
        </w:rPr>
        <w:t>Контрольное мероприятие</w:t>
      </w:r>
      <w:r>
        <w:rPr>
          <w:rFonts w:ascii="Times New Roman" w:hAnsi="Times New Roman" w:cs="Times New Roman"/>
          <w:bCs/>
          <w:color w:val="000000"/>
          <w:sz w:val="28"/>
          <w:szCs w:val="28"/>
        </w:rPr>
        <w:t xml:space="preserve"> проведено на основании </w:t>
      </w:r>
      <w:proofErr w:type="gramStart"/>
      <w:r>
        <w:rPr>
          <w:rFonts w:ascii="Times New Roman" w:hAnsi="Times New Roman" w:cs="Times New Roman"/>
          <w:bCs/>
          <w:color w:val="000000"/>
          <w:sz w:val="28"/>
          <w:szCs w:val="28"/>
        </w:rPr>
        <w:t>приказа сектора муниципального финансового контроля  администрации Промышленновского муниципального  округа</w:t>
      </w:r>
      <w:proofErr w:type="gramEnd"/>
      <w:r>
        <w:rPr>
          <w:rFonts w:ascii="Times New Roman" w:hAnsi="Times New Roman" w:cs="Times New Roman"/>
          <w:bCs/>
          <w:color w:val="000000"/>
          <w:sz w:val="28"/>
          <w:szCs w:val="28"/>
        </w:rPr>
        <w:t xml:space="preserve">  от  </w:t>
      </w:r>
      <w:r w:rsidR="007B007F">
        <w:rPr>
          <w:rFonts w:ascii="Times New Roman" w:hAnsi="Times New Roman" w:cs="Times New Roman"/>
          <w:bCs/>
          <w:color w:val="000000"/>
          <w:sz w:val="28"/>
          <w:szCs w:val="28"/>
        </w:rPr>
        <w:t>1</w:t>
      </w:r>
      <w:r w:rsidR="00C15994">
        <w:rPr>
          <w:rFonts w:ascii="Times New Roman" w:hAnsi="Times New Roman" w:cs="Times New Roman"/>
          <w:bCs/>
          <w:color w:val="000000"/>
          <w:sz w:val="28"/>
          <w:szCs w:val="28"/>
        </w:rPr>
        <w:t>2</w:t>
      </w:r>
      <w:r>
        <w:rPr>
          <w:rFonts w:ascii="Times New Roman" w:hAnsi="Times New Roman" w:cs="Times New Roman"/>
          <w:bCs/>
          <w:color w:val="000000"/>
          <w:sz w:val="28"/>
          <w:szCs w:val="28"/>
        </w:rPr>
        <w:t>.</w:t>
      </w:r>
      <w:r w:rsidR="007B007F">
        <w:rPr>
          <w:rFonts w:ascii="Times New Roman" w:hAnsi="Times New Roman" w:cs="Times New Roman"/>
          <w:bCs/>
          <w:color w:val="000000"/>
          <w:sz w:val="28"/>
          <w:szCs w:val="28"/>
        </w:rPr>
        <w:t>12</w:t>
      </w:r>
      <w:r>
        <w:rPr>
          <w:rFonts w:ascii="Times New Roman" w:hAnsi="Times New Roman" w:cs="Times New Roman"/>
          <w:bCs/>
          <w:color w:val="000000"/>
          <w:sz w:val="28"/>
          <w:szCs w:val="28"/>
        </w:rPr>
        <w:t xml:space="preserve">.2022  № </w:t>
      </w:r>
      <w:r w:rsidR="007B007F">
        <w:rPr>
          <w:rFonts w:ascii="Times New Roman" w:hAnsi="Times New Roman" w:cs="Times New Roman"/>
          <w:bCs/>
          <w:color w:val="000000"/>
          <w:sz w:val="28"/>
          <w:szCs w:val="28"/>
        </w:rPr>
        <w:t>8</w:t>
      </w:r>
      <w:r>
        <w:rPr>
          <w:rFonts w:ascii="Times New Roman" w:hAnsi="Times New Roman" w:cs="Times New Roman"/>
          <w:bCs/>
          <w:color w:val="000000"/>
          <w:sz w:val="28"/>
          <w:szCs w:val="28"/>
        </w:rPr>
        <w:t xml:space="preserve">-МФК «О проведении </w:t>
      </w:r>
      <w:r w:rsidR="00C15994">
        <w:rPr>
          <w:rFonts w:ascii="Times New Roman" w:hAnsi="Times New Roman" w:cs="Times New Roman"/>
          <w:bCs/>
          <w:color w:val="000000"/>
          <w:sz w:val="28"/>
          <w:szCs w:val="28"/>
        </w:rPr>
        <w:t xml:space="preserve">выездной </w:t>
      </w:r>
      <w:r>
        <w:rPr>
          <w:rFonts w:ascii="Times New Roman" w:hAnsi="Times New Roman" w:cs="Times New Roman"/>
          <w:bCs/>
          <w:color w:val="000000"/>
          <w:sz w:val="28"/>
          <w:szCs w:val="28"/>
        </w:rPr>
        <w:t>проверки»</w:t>
      </w:r>
      <w:r w:rsidR="00607B7E">
        <w:rPr>
          <w:rFonts w:ascii="Times New Roman" w:hAnsi="Times New Roman" w:cs="Times New Roman"/>
          <w:bCs/>
          <w:color w:val="000000"/>
          <w:sz w:val="28"/>
          <w:szCs w:val="28"/>
        </w:rPr>
        <w:t xml:space="preserve"> и в соответствие пункта </w:t>
      </w:r>
      <w:r w:rsidR="00C15994">
        <w:rPr>
          <w:rFonts w:ascii="Times New Roman" w:hAnsi="Times New Roman" w:cs="Times New Roman"/>
          <w:bCs/>
          <w:color w:val="000000"/>
          <w:sz w:val="28"/>
          <w:szCs w:val="28"/>
        </w:rPr>
        <w:t>9</w:t>
      </w:r>
      <w:r w:rsidR="00607B7E">
        <w:rPr>
          <w:rFonts w:ascii="Times New Roman" w:hAnsi="Times New Roman" w:cs="Times New Roman"/>
          <w:bCs/>
          <w:color w:val="000000"/>
          <w:sz w:val="28"/>
          <w:szCs w:val="28"/>
        </w:rPr>
        <w:t xml:space="preserve"> раздела </w:t>
      </w:r>
      <w:r w:rsidR="00607B7E">
        <w:rPr>
          <w:rFonts w:ascii="Times New Roman" w:hAnsi="Times New Roman" w:cs="Times New Roman"/>
          <w:bCs/>
          <w:color w:val="000000"/>
          <w:sz w:val="28"/>
          <w:szCs w:val="28"/>
          <w:lang w:val="en-US"/>
        </w:rPr>
        <w:t>I</w:t>
      </w:r>
      <w:r w:rsidR="00607B7E" w:rsidRPr="00607B7E">
        <w:rPr>
          <w:rFonts w:ascii="Times New Roman" w:hAnsi="Times New Roman" w:cs="Times New Roman"/>
          <w:bCs/>
          <w:color w:val="000000"/>
          <w:sz w:val="28"/>
          <w:szCs w:val="28"/>
        </w:rPr>
        <w:t xml:space="preserve"> </w:t>
      </w:r>
      <w:r w:rsidR="00607B7E">
        <w:rPr>
          <w:rFonts w:ascii="Times New Roman" w:hAnsi="Times New Roman" w:cs="Times New Roman"/>
          <w:bCs/>
          <w:color w:val="000000"/>
          <w:sz w:val="28"/>
          <w:szCs w:val="28"/>
        </w:rPr>
        <w:t>плана работы сектора муниципального финансового контроля  на 2022 год.</w:t>
      </w:r>
    </w:p>
    <w:p w:rsidR="005F6AFE" w:rsidRDefault="00607B7E" w:rsidP="00607B7E">
      <w:pPr>
        <w:suppressAutoHyphen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Тема контрольного мероприятия: «</w:t>
      </w:r>
      <w:r w:rsidR="005F6AFE">
        <w:rPr>
          <w:rFonts w:ascii="Times New Roman" w:hAnsi="Times New Roman" w:cs="Times New Roman"/>
          <w:bCs/>
          <w:color w:val="000000"/>
          <w:sz w:val="28"/>
          <w:szCs w:val="28"/>
        </w:rPr>
        <w:t xml:space="preserve">Финансово-хозяйственная деятельность </w:t>
      </w:r>
      <w:r w:rsidR="0050240F">
        <w:rPr>
          <w:rFonts w:ascii="Times New Roman" w:hAnsi="Times New Roman" w:cs="Times New Roman"/>
          <w:bCs/>
          <w:color w:val="000000"/>
          <w:sz w:val="28"/>
          <w:szCs w:val="28"/>
        </w:rPr>
        <w:t>предприятия</w:t>
      </w:r>
      <w:r w:rsidR="005F6AFE">
        <w:rPr>
          <w:rFonts w:ascii="Times New Roman" w:hAnsi="Times New Roman" w:cs="Times New Roman"/>
          <w:bCs/>
          <w:color w:val="000000"/>
          <w:sz w:val="28"/>
          <w:szCs w:val="28"/>
        </w:rPr>
        <w:t>».</w:t>
      </w:r>
    </w:p>
    <w:p w:rsidR="00607B7E" w:rsidRDefault="00607B7E" w:rsidP="00607B7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Проверяемый период: </w:t>
      </w:r>
      <w:r w:rsidR="00C15994">
        <w:rPr>
          <w:rFonts w:ascii="Times New Roman" w:hAnsi="Times New Roman" w:cs="Times New Roman"/>
          <w:sz w:val="28"/>
          <w:szCs w:val="28"/>
        </w:rPr>
        <w:t>с 01.01.202</w:t>
      </w:r>
      <w:r w:rsidR="007B007F">
        <w:rPr>
          <w:rFonts w:ascii="Times New Roman" w:hAnsi="Times New Roman" w:cs="Times New Roman"/>
          <w:sz w:val="28"/>
          <w:szCs w:val="28"/>
        </w:rPr>
        <w:t>1</w:t>
      </w:r>
      <w:r w:rsidR="00C15994">
        <w:rPr>
          <w:rFonts w:ascii="Times New Roman" w:hAnsi="Times New Roman" w:cs="Times New Roman"/>
          <w:sz w:val="28"/>
          <w:szCs w:val="28"/>
        </w:rPr>
        <w:t xml:space="preserve"> по 3</w:t>
      </w:r>
      <w:r w:rsidR="007B007F">
        <w:rPr>
          <w:rFonts w:ascii="Times New Roman" w:hAnsi="Times New Roman" w:cs="Times New Roman"/>
          <w:sz w:val="28"/>
          <w:szCs w:val="28"/>
        </w:rPr>
        <w:t>0</w:t>
      </w:r>
      <w:r w:rsidR="00C15994">
        <w:rPr>
          <w:rFonts w:ascii="Times New Roman" w:hAnsi="Times New Roman" w:cs="Times New Roman"/>
          <w:sz w:val="28"/>
          <w:szCs w:val="28"/>
        </w:rPr>
        <w:t>.</w:t>
      </w:r>
      <w:r w:rsidR="007B007F">
        <w:rPr>
          <w:rFonts w:ascii="Times New Roman" w:hAnsi="Times New Roman" w:cs="Times New Roman"/>
          <w:sz w:val="28"/>
          <w:szCs w:val="28"/>
        </w:rPr>
        <w:t>11</w:t>
      </w:r>
      <w:r w:rsidR="00C15994">
        <w:rPr>
          <w:rFonts w:ascii="Times New Roman" w:hAnsi="Times New Roman" w:cs="Times New Roman"/>
          <w:sz w:val="28"/>
          <w:szCs w:val="28"/>
        </w:rPr>
        <w:t>.2022.</w:t>
      </w:r>
    </w:p>
    <w:p w:rsidR="007B007F" w:rsidRDefault="00607B7E" w:rsidP="00607B7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w:t>
      </w:r>
      <w:r w:rsidR="007B007F">
        <w:rPr>
          <w:rFonts w:ascii="Times New Roman" w:hAnsi="Times New Roman" w:cs="Times New Roman"/>
          <w:sz w:val="28"/>
          <w:szCs w:val="28"/>
        </w:rPr>
        <w:t>:</w:t>
      </w:r>
    </w:p>
    <w:p w:rsidR="007B007F" w:rsidRDefault="007B007F" w:rsidP="00607B7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7B7E">
        <w:rPr>
          <w:rFonts w:ascii="Times New Roman" w:hAnsi="Times New Roman" w:cs="Times New Roman"/>
          <w:sz w:val="28"/>
          <w:szCs w:val="28"/>
        </w:rPr>
        <w:t xml:space="preserve"> заведующим </w:t>
      </w:r>
      <w:r w:rsidR="00036FEB" w:rsidRPr="00036FEB">
        <w:rPr>
          <w:rFonts w:ascii="Times New Roman" w:hAnsi="Times New Roman" w:cs="Times New Roman"/>
          <w:sz w:val="28"/>
          <w:szCs w:val="28"/>
        </w:rPr>
        <w:t xml:space="preserve"> </w:t>
      </w:r>
      <w:r w:rsidR="00607B7E">
        <w:rPr>
          <w:rFonts w:ascii="Times New Roman" w:hAnsi="Times New Roman" w:cs="Times New Roman"/>
          <w:sz w:val="28"/>
          <w:szCs w:val="28"/>
        </w:rPr>
        <w:t xml:space="preserve">сектором </w:t>
      </w:r>
      <w:r w:rsidR="00036FEB" w:rsidRPr="00036FEB">
        <w:rPr>
          <w:rFonts w:ascii="Times New Roman" w:hAnsi="Times New Roman" w:cs="Times New Roman"/>
          <w:sz w:val="28"/>
          <w:szCs w:val="28"/>
        </w:rPr>
        <w:t xml:space="preserve"> </w:t>
      </w:r>
      <w:r w:rsidR="00607B7E">
        <w:rPr>
          <w:rFonts w:ascii="Times New Roman" w:hAnsi="Times New Roman" w:cs="Times New Roman"/>
          <w:sz w:val="28"/>
          <w:szCs w:val="28"/>
        </w:rPr>
        <w:t>муниципального</w:t>
      </w:r>
      <w:r w:rsidR="00036FEB" w:rsidRPr="00036FEB">
        <w:rPr>
          <w:rFonts w:ascii="Times New Roman" w:hAnsi="Times New Roman" w:cs="Times New Roman"/>
          <w:sz w:val="28"/>
          <w:szCs w:val="28"/>
        </w:rPr>
        <w:t xml:space="preserve"> </w:t>
      </w:r>
      <w:r w:rsidR="00607B7E">
        <w:rPr>
          <w:rFonts w:ascii="Times New Roman" w:hAnsi="Times New Roman" w:cs="Times New Roman"/>
          <w:sz w:val="28"/>
          <w:szCs w:val="28"/>
        </w:rPr>
        <w:t xml:space="preserve"> финансового </w:t>
      </w:r>
      <w:r w:rsidR="00036FEB" w:rsidRPr="00036FEB">
        <w:rPr>
          <w:rFonts w:ascii="Times New Roman" w:hAnsi="Times New Roman" w:cs="Times New Roman"/>
          <w:sz w:val="28"/>
          <w:szCs w:val="28"/>
        </w:rPr>
        <w:t xml:space="preserve">  </w:t>
      </w:r>
      <w:r w:rsidR="00607B7E">
        <w:rPr>
          <w:rFonts w:ascii="Times New Roman" w:hAnsi="Times New Roman" w:cs="Times New Roman"/>
          <w:sz w:val="28"/>
          <w:szCs w:val="28"/>
        </w:rPr>
        <w:t>контроля администрации Промышленновского муниципального округа</w:t>
      </w:r>
      <w:r w:rsidR="00B57B6E">
        <w:rPr>
          <w:rFonts w:ascii="Times New Roman" w:hAnsi="Times New Roman" w:cs="Times New Roman"/>
          <w:sz w:val="28"/>
          <w:szCs w:val="28"/>
        </w:rPr>
        <w:t xml:space="preserve"> </w:t>
      </w:r>
      <w:r w:rsidR="00912F8F">
        <w:rPr>
          <w:rFonts w:ascii="Times New Roman" w:hAnsi="Times New Roman" w:cs="Times New Roman"/>
          <w:sz w:val="28"/>
          <w:szCs w:val="28"/>
        </w:rPr>
        <w:t xml:space="preserve"> </w:t>
      </w:r>
      <w:r w:rsidR="00B57B6E">
        <w:rPr>
          <w:rFonts w:ascii="Times New Roman" w:hAnsi="Times New Roman" w:cs="Times New Roman"/>
          <w:sz w:val="28"/>
          <w:szCs w:val="28"/>
        </w:rPr>
        <w:t>Н.В</w:t>
      </w:r>
      <w:r w:rsidR="00607B7E">
        <w:rPr>
          <w:rFonts w:ascii="Times New Roman" w:hAnsi="Times New Roman" w:cs="Times New Roman"/>
          <w:sz w:val="28"/>
          <w:szCs w:val="28"/>
        </w:rPr>
        <w:t>.</w:t>
      </w:r>
      <w:r w:rsidR="00B57B6E">
        <w:rPr>
          <w:rFonts w:ascii="Times New Roman" w:hAnsi="Times New Roman" w:cs="Times New Roman"/>
          <w:sz w:val="28"/>
          <w:szCs w:val="28"/>
        </w:rPr>
        <w:t xml:space="preserve"> </w:t>
      </w:r>
      <w:proofErr w:type="spellStart"/>
      <w:r w:rsidR="00B57B6E">
        <w:rPr>
          <w:rFonts w:ascii="Times New Roman" w:hAnsi="Times New Roman" w:cs="Times New Roman"/>
          <w:sz w:val="28"/>
          <w:szCs w:val="28"/>
        </w:rPr>
        <w:t>Подвигиной</w:t>
      </w:r>
      <w:proofErr w:type="spellEnd"/>
      <w:r>
        <w:rPr>
          <w:rFonts w:ascii="Times New Roman" w:hAnsi="Times New Roman" w:cs="Times New Roman"/>
          <w:sz w:val="28"/>
          <w:szCs w:val="28"/>
        </w:rPr>
        <w:t>, являющейся руководителем проверяющей группы;</w:t>
      </w:r>
    </w:p>
    <w:p w:rsidR="00E70642" w:rsidRDefault="007B007F" w:rsidP="00607B7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председателем </w:t>
      </w:r>
      <w:r w:rsidR="00036FEB" w:rsidRPr="00036FEB">
        <w:rPr>
          <w:rFonts w:ascii="Times New Roman" w:hAnsi="Times New Roman" w:cs="Times New Roman"/>
          <w:sz w:val="28"/>
          <w:szCs w:val="28"/>
        </w:rPr>
        <w:t xml:space="preserve"> </w:t>
      </w:r>
      <w:r>
        <w:rPr>
          <w:rFonts w:ascii="Times New Roman" w:hAnsi="Times New Roman" w:cs="Times New Roman"/>
          <w:sz w:val="28"/>
          <w:szCs w:val="28"/>
        </w:rPr>
        <w:t>контрольно-счетного</w:t>
      </w:r>
      <w:r w:rsidR="00036FEB" w:rsidRPr="00036FEB">
        <w:rPr>
          <w:rFonts w:ascii="Times New Roman" w:hAnsi="Times New Roman" w:cs="Times New Roman"/>
          <w:sz w:val="28"/>
          <w:szCs w:val="28"/>
        </w:rPr>
        <w:t xml:space="preserve"> </w:t>
      </w:r>
      <w:r>
        <w:rPr>
          <w:rFonts w:ascii="Times New Roman" w:hAnsi="Times New Roman" w:cs="Times New Roman"/>
          <w:sz w:val="28"/>
          <w:szCs w:val="28"/>
        </w:rPr>
        <w:t xml:space="preserve"> органа </w:t>
      </w:r>
      <w:r w:rsidR="00036FEB" w:rsidRPr="00036FEB">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 округа</w:t>
      </w:r>
      <w:r w:rsidR="00E70642">
        <w:rPr>
          <w:rFonts w:ascii="Times New Roman" w:hAnsi="Times New Roman" w:cs="Times New Roman"/>
          <w:sz w:val="28"/>
          <w:szCs w:val="28"/>
        </w:rPr>
        <w:t xml:space="preserve"> (далее – КСО)  О.А. </w:t>
      </w:r>
      <w:proofErr w:type="spellStart"/>
      <w:r w:rsidR="00E70642">
        <w:rPr>
          <w:rFonts w:ascii="Times New Roman" w:hAnsi="Times New Roman" w:cs="Times New Roman"/>
          <w:sz w:val="28"/>
          <w:szCs w:val="28"/>
        </w:rPr>
        <w:t>Вагиной</w:t>
      </w:r>
      <w:proofErr w:type="spellEnd"/>
      <w:r w:rsidR="00E70642">
        <w:rPr>
          <w:rFonts w:ascii="Times New Roman" w:hAnsi="Times New Roman" w:cs="Times New Roman"/>
          <w:sz w:val="28"/>
          <w:szCs w:val="28"/>
        </w:rPr>
        <w:t xml:space="preserve"> (по согласованию);</w:t>
      </w:r>
    </w:p>
    <w:p w:rsidR="00607B7E" w:rsidRDefault="00E70642" w:rsidP="00607B7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инспектором КСО М.А. </w:t>
      </w:r>
      <w:proofErr w:type="spellStart"/>
      <w:r>
        <w:rPr>
          <w:rFonts w:ascii="Times New Roman" w:hAnsi="Times New Roman" w:cs="Times New Roman"/>
          <w:sz w:val="28"/>
          <w:szCs w:val="28"/>
        </w:rPr>
        <w:t>Массольд</w:t>
      </w:r>
      <w:proofErr w:type="spellEnd"/>
      <w:r w:rsidR="00144F6B">
        <w:rPr>
          <w:rFonts w:ascii="Times New Roman" w:hAnsi="Times New Roman" w:cs="Times New Roman"/>
          <w:sz w:val="28"/>
          <w:szCs w:val="28"/>
        </w:rPr>
        <w:t xml:space="preserve"> (по согласованию)</w:t>
      </w:r>
      <w:r w:rsidR="00B57B6E">
        <w:rPr>
          <w:rFonts w:ascii="Times New Roman" w:hAnsi="Times New Roman" w:cs="Times New Roman"/>
          <w:sz w:val="28"/>
          <w:szCs w:val="28"/>
        </w:rPr>
        <w:t>.</w:t>
      </w:r>
    </w:p>
    <w:p w:rsidR="00607B7E" w:rsidRPr="00AD69B0" w:rsidRDefault="00607B7E" w:rsidP="003A6B0A">
      <w:pPr>
        <w:suppressAutoHyphens/>
        <w:spacing w:after="0" w:line="240" w:lineRule="auto"/>
        <w:ind w:firstLine="709"/>
        <w:jc w:val="both"/>
        <w:rPr>
          <w:rFonts w:ascii="Times New Roman" w:hAnsi="Times New Roman" w:cs="Times New Roman"/>
          <w:sz w:val="28"/>
          <w:szCs w:val="28"/>
        </w:rPr>
      </w:pPr>
      <w:r w:rsidRPr="00AD69B0">
        <w:rPr>
          <w:rFonts w:ascii="Times New Roman" w:hAnsi="Times New Roman" w:cs="Times New Roman"/>
          <w:sz w:val="28"/>
          <w:szCs w:val="28"/>
        </w:rPr>
        <w:t>Срок проведения контрольного мероприятия</w:t>
      </w:r>
      <w:r w:rsidR="00A40353" w:rsidRPr="00AD69B0">
        <w:rPr>
          <w:rFonts w:ascii="Times New Roman" w:hAnsi="Times New Roman" w:cs="Times New Roman"/>
          <w:sz w:val="28"/>
          <w:szCs w:val="28"/>
        </w:rPr>
        <w:t>:</w:t>
      </w:r>
      <w:r w:rsidRPr="00AD69B0">
        <w:rPr>
          <w:rFonts w:ascii="Times New Roman" w:hAnsi="Times New Roman" w:cs="Times New Roman"/>
          <w:sz w:val="28"/>
          <w:szCs w:val="28"/>
        </w:rPr>
        <w:t xml:space="preserve"> </w:t>
      </w:r>
      <w:r w:rsidR="003A6B0A">
        <w:rPr>
          <w:rFonts w:ascii="Times New Roman" w:hAnsi="Times New Roman" w:cs="Times New Roman"/>
          <w:sz w:val="28"/>
          <w:szCs w:val="28"/>
        </w:rPr>
        <w:t xml:space="preserve"> </w:t>
      </w:r>
      <w:r w:rsidR="00AD69B0" w:rsidRPr="00AD69B0">
        <w:rPr>
          <w:rFonts w:ascii="Times New Roman" w:hAnsi="Times New Roman" w:cs="Times New Roman"/>
          <w:sz w:val="28"/>
          <w:szCs w:val="28"/>
        </w:rPr>
        <w:t>32</w:t>
      </w:r>
      <w:r w:rsidRPr="00AD69B0">
        <w:rPr>
          <w:rFonts w:ascii="Times New Roman" w:hAnsi="Times New Roman" w:cs="Times New Roman"/>
          <w:sz w:val="28"/>
          <w:szCs w:val="28"/>
        </w:rPr>
        <w:t xml:space="preserve"> рабочих дн</w:t>
      </w:r>
      <w:r w:rsidR="00AD69B0" w:rsidRPr="00AD69B0">
        <w:rPr>
          <w:rFonts w:ascii="Times New Roman" w:hAnsi="Times New Roman" w:cs="Times New Roman"/>
          <w:sz w:val="28"/>
          <w:szCs w:val="28"/>
        </w:rPr>
        <w:t>я</w:t>
      </w:r>
      <w:r w:rsidR="00582D93" w:rsidRPr="00AD69B0">
        <w:rPr>
          <w:rFonts w:ascii="Times New Roman" w:hAnsi="Times New Roman" w:cs="Times New Roman"/>
          <w:sz w:val="28"/>
          <w:szCs w:val="28"/>
        </w:rPr>
        <w:t xml:space="preserve">,  </w:t>
      </w:r>
      <w:r w:rsidRPr="00AD69B0">
        <w:rPr>
          <w:rFonts w:ascii="Times New Roman" w:hAnsi="Times New Roman" w:cs="Times New Roman"/>
          <w:sz w:val="28"/>
          <w:szCs w:val="28"/>
        </w:rPr>
        <w:t xml:space="preserve">с </w:t>
      </w:r>
      <w:r w:rsidR="00E53FC9" w:rsidRPr="00E53FC9">
        <w:rPr>
          <w:rFonts w:ascii="Times New Roman" w:hAnsi="Times New Roman" w:cs="Times New Roman"/>
          <w:sz w:val="28"/>
          <w:szCs w:val="28"/>
        </w:rPr>
        <w:t>1</w:t>
      </w:r>
      <w:r w:rsidR="00265C8F" w:rsidRPr="00AD69B0">
        <w:rPr>
          <w:rFonts w:ascii="Times New Roman" w:hAnsi="Times New Roman" w:cs="Times New Roman"/>
          <w:sz w:val="28"/>
          <w:szCs w:val="28"/>
        </w:rPr>
        <w:t>4</w:t>
      </w:r>
      <w:r w:rsidR="00B16AC9" w:rsidRPr="00AD69B0">
        <w:rPr>
          <w:rFonts w:ascii="Times New Roman" w:hAnsi="Times New Roman" w:cs="Times New Roman"/>
          <w:sz w:val="28"/>
          <w:szCs w:val="28"/>
        </w:rPr>
        <w:t>.</w:t>
      </w:r>
      <w:r w:rsidR="00265C8F" w:rsidRPr="00AD69B0">
        <w:rPr>
          <w:rFonts w:ascii="Times New Roman" w:hAnsi="Times New Roman" w:cs="Times New Roman"/>
          <w:sz w:val="28"/>
          <w:szCs w:val="28"/>
        </w:rPr>
        <w:t>12</w:t>
      </w:r>
      <w:r w:rsidR="00B16AC9" w:rsidRPr="00AD69B0">
        <w:rPr>
          <w:rFonts w:ascii="Times New Roman" w:hAnsi="Times New Roman" w:cs="Times New Roman"/>
          <w:sz w:val="28"/>
          <w:szCs w:val="28"/>
        </w:rPr>
        <w:t>.</w:t>
      </w:r>
      <w:r w:rsidRPr="00AD69B0">
        <w:rPr>
          <w:rFonts w:ascii="Times New Roman" w:hAnsi="Times New Roman" w:cs="Times New Roman"/>
          <w:sz w:val="28"/>
          <w:szCs w:val="28"/>
        </w:rPr>
        <w:t xml:space="preserve">2022   по  </w:t>
      </w:r>
      <w:r w:rsidR="00AD69B0" w:rsidRPr="00AD69B0">
        <w:rPr>
          <w:rFonts w:ascii="Times New Roman" w:hAnsi="Times New Roman" w:cs="Times New Roman"/>
          <w:sz w:val="28"/>
          <w:szCs w:val="28"/>
        </w:rPr>
        <w:t>02</w:t>
      </w:r>
      <w:r w:rsidR="00FF11EF" w:rsidRPr="00AD69B0">
        <w:rPr>
          <w:rFonts w:ascii="Times New Roman" w:hAnsi="Times New Roman" w:cs="Times New Roman"/>
          <w:sz w:val="28"/>
          <w:szCs w:val="28"/>
        </w:rPr>
        <w:t>.02.2023</w:t>
      </w:r>
      <w:r w:rsidRPr="00AD69B0">
        <w:rPr>
          <w:rFonts w:ascii="Times New Roman" w:hAnsi="Times New Roman" w:cs="Times New Roman"/>
          <w:sz w:val="28"/>
          <w:szCs w:val="28"/>
        </w:rPr>
        <w:t>.</w:t>
      </w:r>
    </w:p>
    <w:p w:rsidR="00607B7E" w:rsidRPr="00AC5DE5" w:rsidRDefault="00607B7E" w:rsidP="00607B7E">
      <w:pPr>
        <w:suppressAutoHyphens/>
        <w:spacing w:after="0" w:line="240" w:lineRule="auto"/>
        <w:ind w:firstLine="709"/>
        <w:jc w:val="both"/>
        <w:rPr>
          <w:rFonts w:ascii="Times New Roman" w:hAnsi="Times New Roman" w:cs="Times New Roman"/>
          <w:sz w:val="28"/>
          <w:szCs w:val="28"/>
        </w:rPr>
      </w:pPr>
    </w:p>
    <w:p w:rsidR="00607B7E" w:rsidRPr="00187943" w:rsidRDefault="004178D0" w:rsidP="004178D0">
      <w:pPr>
        <w:pStyle w:val="ab"/>
        <w:suppressAutoHyphens/>
        <w:spacing w:after="0" w:line="240" w:lineRule="auto"/>
        <w:ind w:left="1429"/>
        <w:jc w:val="center"/>
        <w:rPr>
          <w:rFonts w:ascii="Times New Roman" w:hAnsi="Times New Roman" w:cs="Times New Roman"/>
          <w:b/>
          <w:color w:val="000000"/>
          <w:sz w:val="28"/>
          <w:szCs w:val="28"/>
        </w:rPr>
      </w:pPr>
      <w:r w:rsidRPr="004178D0">
        <w:rPr>
          <w:rFonts w:ascii="Times New Roman" w:hAnsi="Times New Roman" w:cs="Times New Roman"/>
          <w:b/>
          <w:color w:val="000000"/>
          <w:sz w:val="28"/>
          <w:szCs w:val="28"/>
          <w:lang w:val="en-US"/>
        </w:rPr>
        <w:t>I</w:t>
      </w:r>
      <w:r w:rsidRPr="004178D0">
        <w:rPr>
          <w:rFonts w:ascii="Times New Roman" w:hAnsi="Times New Roman" w:cs="Times New Roman"/>
          <w:b/>
          <w:color w:val="000000"/>
          <w:sz w:val="28"/>
          <w:szCs w:val="28"/>
        </w:rPr>
        <w:t>.</w:t>
      </w:r>
      <w:r w:rsidR="00187943">
        <w:rPr>
          <w:rFonts w:ascii="Times New Roman" w:hAnsi="Times New Roman" w:cs="Times New Roman"/>
          <w:b/>
          <w:color w:val="000000"/>
          <w:sz w:val="28"/>
          <w:szCs w:val="28"/>
        </w:rPr>
        <w:t xml:space="preserve"> </w:t>
      </w:r>
      <w:r w:rsidR="00607B7E" w:rsidRPr="004178D0">
        <w:rPr>
          <w:rFonts w:ascii="Times New Roman" w:hAnsi="Times New Roman" w:cs="Times New Roman"/>
          <w:b/>
          <w:color w:val="000000"/>
          <w:sz w:val="28"/>
          <w:szCs w:val="28"/>
        </w:rPr>
        <w:t>ОБЩИЕ СВЕДЕНИЯ ОБ ОБЪЕКТЕ КОНТРОЛЯ</w:t>
      </w:r>
    </w:p>
    <w:p w:rsidR="009860B9" w:rsidRDefault="005B2F48" w:rsidP="004D0DA9">
      <w:pPr>
        <w:suppressAutoHyphens/>
        <w:spacing w:after="0" w:line="240" w:lineRule="auto"/>
        <w:ind w:firstLine="709"/>
        <w:jc w:val="both"/>
        <w:rPr>
          <w:rFonts w:ascii="Times New Roman" w:hAnsi="Times New Roman" w:cs="Times New Roman"/>
          <w:color w:val="0C0E31"/>
          <w:sz w:val="28"/>
          <w:szCs w:val="28"/>
          <w:shd w:val="clear" w:color="auto" w:fill="FFFFFF"/>
        </w:rPr>
      </w:pPr>
      <w:r w:rsidRPr="005B2F48">
        <w:rPr>
          <w:rFonts w:ascii="Times New Roman" w:hAnsi="Times New Roman" w:cs="Times New Roman"/>
          <w:bCs/>
          <w:color w:val="000000"/>
          <w:sz w:val="28"/>
          <w:szCs w:val="28"/>
        </w:rPr>
        <w:t>1.1.</w:t>
      </w:r>
      <w:r w:rsidR="00D8175D">
        <w:rPr>
          <w:rFonts w:ascii="Times New Roman" w:hAnsi="Times New Roman" w:cs="Times New Roman"/>
          <w:bCs/>
          <w:color w:val="000000"/>
          <w:sz w:val="28"/>
          <w:szCs w:val="28"/>
        </w:rPr>
        <w:t xml:space="preserve"> </w:t>
      </w:r>
      <w:r w:rsidRPr="005B2F48">
        <w:rPr>
          <w:rFonts w:ascii="Times New Roman" w:hAnsi="Times New Roman" w:cs="Times New Roman"/>
          <w:bCs/>
          <w:color w:val="000000"/>
          <w:sz w:val="28"/>
          <w:szCs w:val="28"/>
        </w:rPr>
        <w:t>Полное</w:t>
      </w:r>
      <w:r w:rsidR="00D8175D">
        <w:rPr>
          <w:rFonts w:ascii="Times New Roman" w:hAnsi="Times New Roman" w:cs="Times New Roman"/>
          <w:bCs/>
          <w:color w:val="000000"/>
          <w:sz w:val="28"/>
          <w:szCs w:val="28"/>
        </w:rPr>
        <w:t xml:space="preserve"> </w:t>
      </w:r>
      <w:r w:rsidRPr="005B2F48">
        <w:rPr>
          <w:rFonts w:ascii="Times New Roman" w:hAnsi="Times New Roman" w:cs="Times New Roman"/>
          <w:bCs/>
          <w:color w:val="000000"/>
          <w:sz w:val="28"/>
          <w:szCs w:val="28"/>
        </w:rPr>
        <w:t xml:space="preserve"> наименование</w:t>
      </w:r>
      <w:r w:rsidR="00D8175D">
        <w:rPr>
          <w:rFonts w:ascii="Times New Roman" w:hAnsi="Times New Roman" w:cs="Times New Roman"/>
          <w:bCs/>
          <w:color w:val="000000"/>
          <w:sz w:val="28"/>
          <w:szCs w:val="28"/>
        </w:rPr>
        <w:t xml:space="preserve"> </w:t>
      </w:r>
      <w:r w:rsidRPr="005B2F48">
        <w:rPr>
          <w:rFonts w:ascii="Times New Roman" w:hAnsi="Times New Roman" w:cs="Times New Roman"/>
          <w:bCs/>
          <w:color w:val="000000"/>
          <w:sz w:val="28"/>
          <w:szCs w:val="28"/>
        </w:rPr>
        <w:t xml:space="preserve"> учреждения:</w:t>
      </w:r>
      <w:r w:rsidRPr="005B2F48">
        <w:rPr>
          <w:rFonts w:ascii="Times New Roman" w:hAnsi="Times New Roman" w:cs="Times New Roman"/>
          <w:b/>
          <w:bCs/>
          <w:color w:val="000000"/>
          <w:sz w:val="28"/>
          <w:szCs w:val="28"/>
        </w:rPr>
        <w:t xml:space="preserve"> </w:t>
      </w:r>
      <w:r w:rsidR="00D8175D">
        <w:rPr>
          <w:rFonts w:ascii="Times New Roman" w:hAnsi="Times New Roman" w:cs="Times New Roman"/>
          <w:b/>
          <w:bCs/>
          <w:color w:val="000000"/>
          <w:sz w:val="28"/>
          <w:szCs w:val="28"/>
        </w:rPr>
        <w:t xml:space="preserve">  </w:t>
      </w:r>
      <w:r w:rsidR="00060D5C" w:rsidRPr="00060D5C">
        <w:rPr>
          <w:rFonts w:ascii="Times New Roman" w:hAnsi="Times New Roman" w:cs="Times New Roman"/>
          <w:sz w:val="28"/>
          <w:szCs w:val="28"/>
        </w:rPr>
        <w:t>м</w:t>
      </w:r>
      <w:r w:rsidR="00060D5C">
        <w:rPr>
          <w:rFonts w:ascii="Times New Roman" w:hAnsi="Times New Roman" w:cs="Times New Roman"/>
          <w:sz w:val="28"/>
          <w:szCs w:val="28"/>
          <w:shd w:val="clear" w:color="auto" w:fill="FFFFFF"/>
        </w:rPr>
        <w:t xml:space="preserve">униципальное </w:t>
      </w:r>
      <w:r w:rsidR="005F552B">
        <w:rPr>
          <w:rFonts w:ascii="Times New Roman" w:hAnsi="Times New Roman" w:cs="Times New Roman"/>
          <w:sz w:val="28"/>
          <w:szCs w:val="28"/>
          <w:shd w:val="clear" w:color="auto" w:fill="FFFFFF"/>
        </w:rPr>
        <w:t>казенное предприятие</w:t>
      </w:r>
      <w:r w:rsidR="00C15994">
        <w:rPr>
          <w:rFonts w:ascii="Times New Roman" w:hAnsi="Times New Roman" w:cs="Times New Roman"/>
          <w:sz w:val="28"/>
          <w:szCs w:val="28"/>
          <w:shd w:val="clear" w:color="auto" w:fill="FFFFFF"/>
        </w:rPr>
        <w:t xml:space="preserve"> </w:t>
      </w:r>
      <w:r w:rsidR="00061ADD">
        <w:rPr>
          <w:rFonts w:ascii="Times New Roman" w:hAnsi="Times New Roman" w:cs="Times New Roman"/>
          <w:color w:val="0C0E31"/>
          <w:sz w:val="28"/>
          <w:szCs w:val="28"/>
          <w:shd w:val="clear" w:color="auto" w:fill="FFFFFF"/>
        </w:rPr>
        <w:t xml:space="preserve"> </w:t>
      </w:r>
      <w:r w:rsidR="005F552B">
        <w:rPr>
          <w:rFonts w:ascii="Times New Roman" w:hAnsi="Times New Roman" w:cs="Times New Roman"/>
          <w:sz w:val="28"/>
          <w:szCs w:val="28"/>
          <w:shd w:val="clear" w:color="auto" w:fill="FFFFFF"/>
        </w:rPr>
        <w:t xml:space="preserve">«Редакция газеты «Эхо» </w:t>
      </w:r>
      <w:r w:rsidR="00061ADD">
        <w:rPr>
          <w:rFonts w:ascii="Times New Roman" w:hAnsi="Times New Roman" w:cs="Times New Roman"/>
          <w:color w:val="0C0E31"/>
          <w:sz w:val="28"/>
          <w:szCs w:val="28"/>
          <w:shd w:val="clear" w:color="auto" w:fill="FFFFFF"/>
        </w:rPr>
        <w:t xml:space="preserve">(далее по тексту – </w:t>
      </w:r>
      <w:r w:rsidR="005F552B">
        <w:rPr>
          <w:rFonts w:ascii="Times New Roman" w:hAnsi="Times New Roman" w:cs="Times New Roman"/>
          <w:color w:val="0C0E31"/>
          <w:sz w:val="28"/>
          <w:szCs w:val="28"/>
          <w:shd w:val="clear" w:color="auto" w:fill="FFFFFF"/>
        </w:rPr>
        <w:t>предприятие</w:t>
      </w:r>
      <w:r w:rsidR="00061ADD">
        <w:rPr>
          <w:rFonts w:ascii="Times New Roman" w:hAnsi="Times New Roman" w:cs="Times New Roman"/>
          <w:color w:val="0C0E31"/>
          <w:sz w:val="28"/>
          <w:szCs w:val="28"/>
          <w:shd w:val="clear" w:color="auto" w:fill="FFFFFF"/>
        </w:rPr>
        <w:t>)</w:t>
      </w:r>
      <w:r w:rsidR="00D8175D">
        <w:rPr>
          <w:rFonts w:ascii="Times New Roman" w:hAnsi="Times New Roman" w:cs="Times New Roman"/>
          <w:color w:val="0C0E31"/>
          <w:sz w:val="28"/>
          <w:szCs w:val="28"/>
          <w:shd w:val="clear" w:color="auto" w:fill="FFFFFF"/>
        </w:rPr>
        <w:t>.</w:t>
      </w:r>
    </w:p>
    <w:p w:rsidR="00060D5C" w:rsidRDefault="00D8175D" w:rsidP="00060D5C">
      <w:pPr>
        <w:tabs>
          <w:tab w:val="left" w:pos="1276"/>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C0E31"/>
          <w:sz w:val="28"/>
          <w:szCs w:val="28"/>
          <w:shd w:val="clear" w:color="auto" w:fill="FFFFFF"/>
        </w:rPr>
        <w:t xml:space="preserve">1.2.  Сокращенное </w:t>
      </w:r>
      <w:r w:rsidR="00E6754E">
        <w:rPr>
          <w:rFonts w:ascii="Times New Roman" w:hAnsi="Times New Roman" w:cs="Times New Roman"/>
          <w:color w:val="0C0E31"/>
          <w:sz w:val="28"/>
          <w:szCs w:val="28"/>
          <w:shd w:val="clear" w:color="auto" w:fill="FFFFFF"/>
        </w:rPr>
        <w:t xml:space="preserve">  </w:t>
      </w:r>
      <w:r w:rsidR="00582D93">
        <w:rPr>
          <w:rFonts w:ascii="Times New Roman" w:hAnsi="Times New Roman" w:cs="Times New Roman"/>
          <w:color w:val="0C0E31"/>
          <w:sz w:val="28"/>
          <w:szCs w:val="28"/>
          <w:shd w:val="clear" w:color="auto" w:fill="FFFFFF"/>
        </w:rPr>
        <w:t xml:space="preserve"> </w:t>
      </w:r>
      <w:r w:rsidR="00E6754E">
        <w:rPr>
          <w:rFonts w:ascii="Times New Roman" w:hAnsi="Times New Roman" w:cs="Times New Roman"/>
          <w:color w:val="0C0E31"/>
          <w:sz w:val="28"/>
          <w:szCs w:val="28"/>
          <w:shd w:val="clear" w:color="auto" w:fill="FFFFFF"/>
        </w:rPr>
        <w:t xml:space="preserve"> </w:t>
      </w:r>
      <w:r w:rsidR="00060D5C">
        <w:rPr>
          <w:rFonts w:ascii="Times New Roman" w:hAnsi="Times New Roman" w:cs="Times New Roman"/>
          <w:color w:val="0C0E31"/>
          <w:sz w:val="28"/>
          <w:szCs w:val="28"/>
          <w:shd w:val="clear" w:color="auto" w:fill="FFFFFF"/>
        </w:rPr>
        <w:t xml:space="preserve"> </w:t>
      </w:r>
      <w:r w:rsidR="007346EC">
        <w:rPr>
          <w:rFonts w:ascii="Times New Roman" w:hAnsi="Times New Roman" w:cs="Times New Roman"/>
          <w:color w:val="0C0E31"/>
          <w:sz w:val="28"/>
          <w:szCs w:val="28"/>
          <w:shd w:val="clear" w:color="auto" w:fill="FFFFFF"/>
        </w:rPr>
        <w:t xml:space="preserve"> </w:t>
      </w:r>
      <w:r>
        <w:rPr>
          <w:rFonts w:ascii="Times New Roman" w:hAnsi="Times New Roman" w:cs="Times New Roman"/>
          <w:color w:val="0C0E31"/>
          <w:sz w:val="28"/>
          <w:szCs w:val="28"/>
          <w:shd w:val="clear" w:color="auto" w:fill="FFFFFF"/>
        </w:rPr>
        <w:t xml:space="preserve">наименование </w:t>
      </w:r>
      <w:r w:rsidR="007346EC">
        <w:rPr>
          <w:rFonts w:ascii="Times New Roman" w:hAnsi="Times New Roman" w:cs="Times New Roman"/>
          <w:color w:val="0C0E31"/>
          <w:sz w:val="28"/>
          <w:szCs w:val="28"/>
          <w:shd w:val="clear" w:color="auto" w:fill="FFFFFF"/>
        </w:rPr>
        <w:t xml:space="preserve"> </w:t>
      </w:r>
      <w:r w:rsidR="00E6754E">
        <w:rPr>
          <w:rFonts w:ascii="Times New Roman" w:hAnsi="Times New Roman" w:cs="Times New Roman"/>
          <w:color w:val="0C0E31"/>
          <w:sz w:val="28"/>
          <w:szCs w:val="28"/>
          <w:shd w:val="clear" w:color="auto" w:fill="FFFFFF"/>
        </w:rPr>
        <w:t xml:space="preserve">   </w:t>
      </w:r>
      <w:r w:rsidR="00582D93">
        <w:rPr>
          <w:rFonts w:ascii="Times New Roman" w:hAnsi="Times New Roman" w:cs="Times New Roman"/>
          <w:color w:val="0C0E31"/>
          <w:sz w:val="28"/>
          <w:szCs w:val="28"/>
          <w:shd w:val="clear" w:color="auto" w:fill="FFFFFF"/>
        </w:rPr>
        <w:t xml:space="preserve"> </w:t>
      </w:r>
      <w:r w:rsidR="00060D5C">
        <w:rPr>
          <w:rFonts w:ascii="Times New Roman" w:hAnsi="Times New Roman" w:cs="Times New Roman"/>
          <w:color w:val="0C0E31"/>
          <w:sz w:val="28"/>
          <w:szCs w:val="28"/>
          <w:shd w:val="clear" w:color="auto" w:fill="FFFFFF"/>
        </w:rPr>
        <w:t xml:space="preserve"> </w:t>
      </w:r>
      <w:r>
        <w:rPr>
          <w:rFonts w:ascii="Times New Roman" w:hAnsi="Times New Roman" w:cs="Times New Roman"/>
          <w:color w:val="0C0E31"/>
          <w:sz w:val="28"/>
          <w:szCs w:val="28"/>
          <w:shd w:val="clear" w:color="auto" w:fill="FFFFFF"/>
        </w:rPr>
        <w:t xml:space="preserve">учреждения: </w:t>
      </w:r>
      <w:r w:rsidR="00E6754E">
        <w:rPr>
          <w:rFonts w:ascii="Times New Roman" w:hAnsi="Times New Roman" w:cs="Times New Roman"/>
          <w:color w:val="0C0E31"/>
          <w:sz w:val="28"/>
          <w:szCs w:val="28"/>
          <w:shd w:val="clear" w:color="auto" w:fill="FFFFFF"/>
        </w:rPr>
        <w:t xml:space="preserve"> </w:t>
      </w:r>
      <w:r w:rsidR="005F552B">
        <w:rPr>
          <w:rFonts w:ascii="Times New Roman" w:hAnsi="Times New Roman" w:cs="Times New Roman"/>
          <w:sz w:val="28"/>
          <w:szCs w:val="28"/>
          <w:shd w:val="clear" w:color="auto" w:fill="FFFFFF"/>
        </w:rPr>
        <w:t>МКП «Редакция газеты «Эхо»</w:t>
      </w:r>
      <w:r w:rsidR="00060D5C">
        <w:rPr>
          <w:rFonts w:ascii="Times New Roman" w:hAnsi="Times New Roman" w:cs="Times New Roman"/>
          <w:sz w:val="28"/>
          <w:szCs w:val="28"/>
          <w:shd w:val="clear" w:color="auto" w:fill="FFFFFF"/>
        </w:rPr>
        <w:t>.</w:t>
      </w:r>
    </w:p>
    <w:p w:rsidR="00D8175D" w:rsidRPr="00060D5C" w:rsidRDefault="00D8175D" w:rsidP="00060D5C">
      <w:pPr>
        <w:tabs>
          <w:tab w:val="left" w:pos="1276"/>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C0E31"/>
          <w:sz w:val="28"/>
          <w:szCs w:val="28"/>
          <w:shd w:val="clear" w:color="auto" w:fill="FFFFFF"/>
        </w:rPr>
        <w:t xml:space="preserve">1.3.  </w:t>
      </w:r>
      <w:r w:rsidRPr="00060D5C">
        <w:rPr>
          <w:rFonts w:ascii="Times New Roman" w:hAnsi="Times New Roman" w:cs="Times New Roman"/>
          <w:sz w:val="28"/>
          <w:szCs w:val="28"/>
          <w:shd w:val="clear" w:color="auto" w:fill="FFFFFF"/>
        </w:rPr>
        <w:t xml:space="preserve">ИНН </w:t>
      </w:r>
      <w:r w:rsidR="00060D5C" w:rsidRPr="00060D5C">
        <w:rPr>
          <w:rFonts w:ascii="Times New Roman" w:hAnsi="Times New Roman" w:cs="Times New Roman"/>
          <w:sz w:val="28"/>
          <w:szCs w:val="28"/>
          <w:shd w:val="clear" w:color="auto" w:fill="FFFFFF"/>
        </w:rPr>
        <w:t>42</w:t>
      </w:r>
      <w:r w:rsidR="005908A5">
        <w:rPr>
          <w:rFonts w:ascii="Times New Roman" w:hAnsi="Times New Roman" w:cs="Times New Roman"/>
          <w:sz w:val="28"/>
          <w:szCs w:val="28"/>
          <w:shd w:val="clear" w:color="auto" w:fill="FFFFFF"/>
        </w:rPr>
        <w:t>12031752</w:t>
      </w:r>
      <w:r w:rsidRPr="00060D5C">
        <w:rPr>
          <w:rFonts w:ascii="Times New Roman" w:hAnsi="Times New Roman" w:cs="Times New Roman"/>
          <w:sz w:val="28"/>
          <w:szCs w:val="28"/>
          <w:shd w:val="clear" w:color="auto" w:fill="FFFFFF"/>
        </w:rPr>
        <w:t>, КПП 42</w:t>
      </w:r>
      <w:r w:rsidR="005908A5">
        <w:rPr>
          <w:rFonts w:ascii="Times New Roman" w:hAnsi="Times New Roman" w:cs="Times New Roman"/>
          <w:sz w:val="28"/>
          <w:szCs w:val="28"/>
          <w:shd w:val="clear" w:color="auto" w:fill="FFFFFF"/>
        </w:rPr>
        <w:t>12</w:t>
      </w:r>
      <w:r w:rsidRPr="00060D5C">
        <w:rPr>
          <w:rFonts w:ascii="Times New Roman" w:hAnsi="Times New Roman" w:cs="Times New Roman"/>
          <w:sz w:val="28"/>
          <w:szCs w:val="28"/>
          <w:shd w:val="clear" w:color="auto" w:fill="FFFFFF"/>
        </w:rPr>
        <w:t>01001.</w:t>
      </w:r>
    </w:p>
    <w:p w:rsidR="00B57B6E" w:rsidRPr="005908A5" w:rsidRDefault="00B57B6E" w:rsidP="005B2F48">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w:t>
      </w:r>
      <w:r w:rsidRPr="005908A5">
        <w:rPr>
          <w:rFonts w:ascii="Times New Roman" w:hAnsi="Times New Roman" w:cs="Times New Roman"/>
          <w:sz w:val="28"/>
          <w:szCs w:val="28"/>
          <w:shd w:val="clear" w:color="auto" w:fill="FFFFFF"/>
        </w:rPr>
        <w:t xml:space="preserve">ОГРН </w:t>
      </w:r>
      <w:r w:rsidR="005908A5" w:rsidRPr="005908A5">
        <w:rPr>
          <w:rFonts w:ascii="Times New Roman" w:hAnsi="Times New Roman" w:cs="Times New Roman"/>
          <w:sz w:val="28"/>
          <w:szCs w:val="28"/>
          <w:shd w:val="clear" w:color="auto" w:fill="FFFFFF"/>
        </w:rPr>
        <w:t>1114212000011</w:t>
      </w:r>
      <w:r w:rsidR="00060D5C" w:rsidRPr="005908A5">
        <w:rPr>
          <w:rFonts w:ascii="Times New Roman" w:hAnsi="Times New Roman" w:cs="Times New Roman"/>
          <w:sz w:val="28"/>
          <w:szCs w:val="28"/>
          <w:shd w:val="clear" w:color="auto" w:fill="FFFFFF"/>
        </w:rPr>
        <w:t>.</w:t>
      </w:r>
    </w:p>
    <w:p w:rsidR="00912F8F" w:rsidRPr="005A23E3" w:rsidRDefault="00D8175D" w:rsidP="005B2F48">
      <w:pPr>
        <w:suppressAutoHyphens/>
        <w:spacing w:after="0" w:line="240" w:lineRule="auto"/>
        <w:ind w:firstLine="709"/>
        <w:jc w:val="both"/>
        <w:rPr>
          <w:rFonts w:ascii="Times New Roman" w:hAnsi="Times New Roman" w:cs="Times New Roman"/>
          <w:sz w:val="28"/>
          <w:szCs w:val="28"/>
          <w:shd w:val="clear" w:color="auto" w:fill="FFFFFF"/>
        </w:rPr>
      </w:pPr>
      <w:r w:rsidRPr="005A23E3">
        <w:rPr>
          <w:rFonts w:ascii="Times New Roman" w:hAnsi="Times New Roman" w:cs="Times New Roman"/>
          <w:sz w:val="28"/>
          <w:szCs w:val="28"/>
          <w:shd w:val="clear" w:color="auto" w:fill="FFFFFF"/>
        </w:rPr>
        <w:t>1.</w:t>
      </w:r>
      <w:r w:rsidR="00A238D2" w:rsidRPr="005A23E3">
        <w:rPr>
          <w:rFonts w:ascii="Times New Roman" w:hAnsi="Times New Roman" w:cs="Times New Roman"/>
          <w:sz w:val="28"/>
          <w:szCs w:val="28"/>
          <w:shd w:val="clear" w:color="auto" w:fill="FFFFFF"/>
        </w:rPr>
        <w:t>5</w:t>
      </w:r>
      <w:r w:rsidR="007346EC" w:rsidRPr="005A23E3">
        <w:rPr>
          <w:rFonts w:ascii="Times New Roman" w:hAnsi="Times New Roman" w:cs="Times New Roman"/>
          <w:sz w:val="28"/>
          <w:szCs w:val="28"/>
          <w:shd w:val="clear" w:color="auto" w:fill="FFFFFF"/>
        </w:rPr>
        <w:t>.  Код организации в соответствии с реестром участников бюджетного процесса</w:t>
      </w:r>
      <w:r w:rsidR="005A23E3" w:rsidRPr="005A23E3">
        <w:rPr>
          <w:rFonts w:ascii="Times New Roman" w:hAnsi="Times New Roman" w:cs="Times New Roman"/>
          <w:sz w:val="28"/>
          <w:szCs w:val="28"/>
          <w:shd w:val="clear" w:color="auto" w:fill="FFFFFF"/>
        </w:rPr>
        <w:t xml:space="preserve"> – не является участником бюджетного процесса.</w:t>
      </w:r>
    </w:p>
    <w:p w:rsidR="00A874E9" w:rsidRDefault="007346EC" w:rsidP="005B2F48">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1.6. Учредитель:   </w:t>
      </w:r>
      <w:r w:rsidR="006224BC">
        <w:rPr>
          <w:rFonts w:ascii="Times New Roman" w:hAnsi="Times New Roman" w:cs="Times New Roman"/>
          <w:sz w:val="28"/>
          <w:szCs w:val="28"/>
          <w:shd w:val="clear" w:color="auto" w:fill="FFFFFF"/>
        </w:rPr>
        <w:t xml:space="preserve">администрация Промышленновского муниципального округа. </w:t>
      </w:r>
    </w:p>
    <w:p w:rsidR="009844EE" w:rsidRPr="00CF2FB7" w:rsidRDefault="007346EC" w:rsidP="005B2F48">
      <w:pPr>
        <w:suppressAutoHyphens/>
        <w:spacing w:after="0" w:line="240" w:lineRule="auto"/>
        <w:ind w:firstLine="709"/>
        <w:jc w:val="both"/>
        <w:rPr>
          <w:rFonts w:ascii="Times New Roman" w:hAnsi="Times New Roman" w:cs="Times New Roman"/>
          <w:sz w:val="28"/>
          <w:szCs w:val="28"/>
          <w:shd w:val="clear" w:color="auto" w:fill="FFFFFF"/>
        </w:rPr>
      </w:pPr>
      <w:r w:rsidRPr="00CF2FB7">
        <w:rPr>
          <w:rFonts w:ascii="Times New Roman" w:hAnsi="Times New Roman" w:cs="Times New Roman"/>
          <w:sz w:val="28"/>
          <w:szCs w:val="28"/>
          <w:shd w:val="clear" w:color="auto" w:fill="FFFFFF"/>
        </w:rPr>
        <w:t>1.7.</w:t>
      </w:r>
      <w:r w:rsidR="004E425E" w:rsidRPr="00CF2FB7">
        <w:rPr>
          <w:rFonts w:ascii="Times New Roman" w:hAnsi="Times New Roman" w:cs="Times New Roman"/>
          <w:sz w:val="28"/>
          <w:szCs w:val="28"/>
          <w:shd w:val="clear" w:color="auto" w:fill="FFFFFF"/>
        </w:rPr>
        <w:t xml:space="preserve"> Юридический  адрес:  6523</w:t>
      </w:r>
      <w:r w:rsidR="00996504" w:rsidRPr="00CF2FB7">
        <w:rPr>
          <w:rFonts w:ascii="Times New Roman" w:hAnsi="Times New Roman" w:cs="Times New Roman"/>
          <w:sz w:val="28"/>
          <w:szCs w:val="28"/>
          <w:shd w:val="clear" w:color="auto" w:fill="FFFFFF"/>
        </w:rPr>
        <w:t>8</w:t>
      </w:r>
      <w:r w:rsidR="009844EE" w:rsidRPr="00CF2FB7">
        <w:rPr>
          <w:rFonts w:ascii="Times New Roman" w:hAnsi="Times New Roman" w:cs="Times New Roman"/>
          <w:sz w:val="28"/>
          <w:szCs w:val="28"/>
          <w:shd w:val="clear" w:color="auto" w:fill="FFFFFF"/>
        </w:rPr>
        <w:t>0</w:t>
      </w:r>
      <w:r w:rsidR="004E425E" w:rsidRPr="00CF2FB7">
        <w:rPr>
          <w:rFonts w:ascii="Times New Roman" w:hAnsi="Times New Roman" w:cs="Times New Roman"/>
          <w:sz w:val="28"/>
          <w:szCs w:val="28"/>
          <w:shd w:val="clear" w:color="auto" w:fill="FFFFFF"/>
        </w:rPr>
        <w:t>,  Кемеровская область - Кузбасс,</w:t>
      </w:r>
      <w:r w:rsidR="00061ADD" w:rsidRPr="00CF2FB7">
        <w:rPr>
          <w:rFonts w:ascii="Times New Roman" w:hAnsi="Times New Roman" w:cs="Times New Roman"/>
          <w:sz w:val="28"/>
          <w:szCs w:val="28"/>
          <w:shd w:val="clear" w:color="auto" w:fill="FFFFFF"/>
        </w:rPr>
        <w:t xml:space="preserve">         </w:t>
      </w:r>
      <w:r w:rsidR="004E425E" w:rsidRPr="00CF2FB7">
        <w:rPr>
          <w:rFonts w:ascii="Times New Roman" w:hAnsi="Times New Roman" w:cs="Times New Roman"/>
          <w:sz w:val="28"/>
          <w:szCs w:val="28"/>
          <w:shd w:val="clear" w:color="auto" w:fill="FFFFFF"/>
        </w:rPr>
        <w:t xml:space="preserve"> </w:t>
      </w:r>
      <w:proofErr w:type="spellStart"/>
      <w:r w:rsidR="009844EE" w:rsidRPr="00CF2FB7">
        <w:rPr>
          <w:rFonts w:ascii="Times New Roman" w:hAnsi="Times New Roman" w:cs="Times New Roman"/>
          <w:sz w:val="28"/>
          <w:szCs w:val="28"/>
          <w:shd w:val="clear" w:color="auto" w:fill="FFFFFF"/>
        </w:rPr>
        <w:t>пгт</w:t>
      </w:r>
      <w:proofErr w:type="spellEnd"/>
      <w:r w:rsidR="009844EE" w:rsidRPr="00CF2FB7">
        <w:rPr>
          <w:rFonts w:ascii="Times New Roman" w:hAnsi="Times New Roman" w:cs="Times New Roman"/>
          <w:sz w:val="28"/>
          <w:szCs w:val="28"/>
          <w:shd w:val="clear" w:color="auto" w:fill="FFFFFF"/>
        </w:rPr>
        <w:t xml:space="preserve">. </w:t>
      </w:r>
      <w:r w:rsidR="006224BC" w:rsidRPr="00CF2FB7">
        <w:rPr>
          <w:rFonts w:ascii="Times New Roman" w:hAnsi="Times New Roman" w:cs="Times New Roman"/>
          <w:sz w:val="28"/>
          <w:szCs w:val="28"/>
          <w:shd w:val="clear" w:color="auto" w:fill="FFFFFF"/>
        </w:rPr>
        <w:t>Промышленн</w:t>
      </w:r>
      <w:r w:rsidR="009844EE" w:rsidRPr="00CF2FB7">
        <w:rPr>
          <w:rFonts w:ascii="Times New Roman" w:hAnsi="Times New Roman" w:cs="Times New Roman"/>
          <w:sz w:val="28"/>
          <w:szCs w:val="28"/>
          <w:shd w:val="clear" w:color="auto" w:fill="FFFFFF"/>
        </w:rPr>
        <w:t>ая</w:t>
      </w:r>
      <w:r w:rsidR="00CF2FB7" w:rsidRPr="00CF2FB7">
        <w:rPr>
          <w:rFonts w:ascii="Times New Roman" w:hAnsi="Times New Roman" w:cs="Times New Roman"/>
          <w:sz w:val="28"/>
          <w:szCs w:val="28"/>
          <w:shd w:val="clear" w:color="auto" w:fill="FFFFFF"/>
        </w:rPr>
        <w:t xml:space="preserve">, улица </w:t>
      </w:r>
      <w:r w:rsidR="00A874E9">
        <w:rPr>
          <w:rFonts w:ascii="Times New Roman" w:hAnsi="Times New Roman" w:cs="Times New Roman"/>
          <w:sz w:val="28"/>
          <w:szCs w:val="28"/>
          <w:shd w:val="clear" w:color="auto" w:fill="FFFFFF"/>
        </w:rPr>
        <w:t>Крупской</w:t>
      </w:r>
      <w:r w:rsidR="00CF2FB7" w:rsidRPr="00CF2FB7">
        <w:rPr>
          <w:rFonts w:ascii="Times New Roman" w:hAnsi="Times New Roman" w:cs="Times New Roman"/>
          <w:sz w:val="28"/>
          <w:szCs w:val="28"/>
          <w:shd w:val="clear" w:color="auto" w:fill="FFFFFF"/>
        </w:rPr>
        <w:t xml:space="preserve">, дом </w:t>
      </w:r>
      <w:r w:rsidR="00A874E9">
        <w:rPr>
          <w:rFonts w:ascii="Times New Roman" w:hAnsi="Times New Roman" w:cs="Times New Roman"/>
          <w:sz w:val="28"/>
          <w:szCs w:val="28"/>
          <w:shd w:val="clear" w:color="auto" w:fill="FFFFFF"/>
        </w:rPr>
        <w:t>9</w:t>
      </w:r>
      <w:r w:rsidR="00CF2FB7" w:rsidRPr="00CF2FB7">
        <w:rPr>
          <w:rFonts w:ascii="Times New Roman" w:hAnsi="Times New Roman" w:cs="Times New Roman"/>
          <w:sz w:val="28"/>
          <w:szCs w:val="28"/>
          <w:shd w:val="clear" w:color="auto" w:fill="FFFFFF"/>
        </w:rPr>
        <w:t>.</w:t>
      </w:r>
    </w:p>
    <w:p w:rsidR="00CE2E7A" w:rsidRDefault="00CF2FB7" w:rsidP="005B2F48">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4E425E">
        <w:rPr>
          <w:rFonts w:ascii="Times New Roman" w:hAnsi="Times New Roman" w:cs="Times New Roman"/>
          <w:sz w:val="28"/>
          <w:szCs w:val="28"/>
          <w:shd w:val="clear" w:color="auto" w:fill="FFFFFF"/>
        </w:rPr>
        <w:t>.</w:t>
      </w:r>
      <w:r w:rsidR="007346EC">
        <w:rPr>
          <w:rFonts w:ascii="Times New Roman" w:hAnsi="Times New Roman" w:cs="Times New Roman"/>
          <w:sz w:val="28"/>
          <w:szCs w:val="28"/>
          <w:shd w:val="clear" w:color="auto" w:fill="FFFFFF"/>
        </w:rPr>
        <w:t>8</w:t>
      </w:r>
      <w:r w:rsidR="004E425E">
        <w:rPr>
          <w:rFonts w:ascii="Times New Roman" w:hAnsi="Times New Roman" w:cs="Times New Roman"/>
          <w:sz w:val="28"/>
          <w:szCs w:val="28"/>
          <w:shd w:val="clear" w:color="auto" w:fill="FFFFFF"/>
        </w:rPr>
        <w:t xml:space="preserve">.  </w:t>
      </w:r>
      <w:r w:rsidR="00A874E9">
        <w:rPr>
          <w:rFonts w:ascii="Times New Roman" w:hAnsi="Times New Roman" w:cs="Times New Roman"/>
          <w:sz w:val="28"/>
          <w:szCs w:val="28"/>
          <w:shd w:val="clear" w:color="auto" w:fill="FFFFFF"/>
        </w:rPr>
        <w:t xml:space="preserve">Расчетный счет в банке Кемеровского отделения № 8615 ПАО Сбербанк - 40702810226180006480. </w:t>
      </w:r>
    </w:p>
    <w:p w:rsidR="00534B30" w:rsidRDefault="00534B30" w:rsidP="005B2F48">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1.9.   Должностное    лицо    учреждения:  </w:t>
      </w:r>
      <w:r w:rsidR="00A874E9">
        <w:rPr>
          <w:rFonts w:ascii="Times New Roman" w:hAnsi="Times New Roman" w:cs="Times New Roman"/>
          <w:sz w:val="28"/>
          <w:szCs w:val="28"/>
          <w:shd w:val="clear" w:color="auto" w:fill="FFFFFF"/>
        </w:rPr>
        <w:t>главный редактор</w:t>
      </w:r>
      <w:r>
        <w:rPr>
          <w:rFonts w:ascii="Times New Roman" w:hAnsi="Times New Roman" w:cs="Times New Roman"/>
          <w:sz w:val="28"/>
          <w:szCs w:val="28"/>
          <w:shd w:val="clear" w:color="auto" w:fill="FFFFFF"/>
        </w:rPr>
        <w:t xml:space="preserve">  </w:t>
      </w:r>
      <w:r w:rsidR="00B745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A874E9">
        <w:rPr>
          <w:rFonts w:ascii="Times New Roman" w:hAnsi="Times New Roman" w:cs="Times New Roman"/>
          <w:sz w:val="28"/>
          <w:szCs w:val="28"/>
          <w:shd w:val="clear" w:color="auto" w:fill="FFFFFF"/>
        </w:rPr>
        <w:t>Вострикова Ольга Викторовна</w:t>
      </w:r>
      <w:r>
        <w:rPr>
          <w:rFonts w:ascii="Times New Roman" w:hAnsi="Times New Roman" w:cs="Times New Roman"/>
          <w:sz w:val="28"/>
          <w:szCs w:val="28"/>
          <w:shd w:val="clear" w:color="auto" w:fill="FFFFFF"/>
        </w:rPr>
        <w:t>.</w:t>
      </w:r>
    </w:p>
    <w:p w:rsidR="00253041" w:rsidRDefault="007E4795" w:rsidP="0040082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1.1</w:t>
      </w:r>
      <w:r w:rsidR="00400821">
        <w:rPr>
          <w:rFonts w:ascii="Times New Roman" w:hAnsi="Times New Roman" w:cs="Times New Roman"/>
          <w:sz w:val="28"/>
          <w:szCs w:val="28"/>
          <w:shd w:val="clear" w:color="auto" w:fill="FFFFFF"/>
        </w:rPr>
        <w:t xml:space="preserve">0. </w:t>
      </w:r>
      <w:r w:rsidR="00D673D4" w:rsidRPr="00400821">
        <w:rPr>
          <w:rFonts w:ascii="Times New Roman" w:hAnsi="Times New Roman" w:cs="Times New Roman"/>
          <w:sz w:val="28"/>
          <w:szCs w:val="28"/>
        </w:rPr>
        <w:t xml:space="preserve">Проверка </w:t>
      </w:r>
      <w:r w:rsidR="00061ADD">
        <w:rPr>
          <w:rFonts w:ascii="Times New Roman" w:hAnsi="Times New Roman" w:cs="Times New Roman"/>
          <w:sz w:val="28"/>
          <w:szCs w:val="28"/>
        </w:rPr>
        <w:t xml:space="preserve"> </w:t>
      </w:r>
      <w:r w:rsidR="00D673D4" w:rsidRPr="00400821">
        <w:rPr>
          <w:rFonts w:ascii="Times New Roman" w:hAnsi="Times New Roman" w:cs="Times New Roman"/>
          <w:sz w:val="28"/>
          <w:szCs w:val="28"/>
        </w:rPr>
        <w:t>проводилась</w:t>
      </w:r>
      <w:r w:rsidR="00061ADD">
        <w:rPr>
          <w:rFonts w:ascii="Times New Roman" w:hAnsi="Times New Roman" w:cs="Times New Roman"/>
          <w:sz w:val="28"/>
          <w:szCs w:val="28"/>
        </w:rPr>
        <w:t xml:space="preserve">  </w:t>
      </w:r>
      <w:r w:rsidR="00D673D4" w:rsidRPr="00400821">
        <w:rPr>
          <w:rFonts w:ascii="Times New Roman" w:hAnsi="Times New Roman" w:cs="Times New Roman"/>
          <w:sz w:val="28"/>
          <w:szCs w:val="28"/>
        </w:rPr>
        <w:t xml:space="preserve"> </w:t>
      </w:r>
      <w:r w:rsidR="00253041">
        <w:rPr>
          <w:rFonts w:ascii="Times New Roman" w:hAnsi="Times New Roman" w:cs="Times New Roman"/>
          <w:sz w:val="28"/>
          <w:szCs w:val="28"/>
        </w:rPr>
        <w:t>выборочным</w:t>
      </w:r>
      <w:r w:rsidR="00061ADD">
        <w:rPr>
          <w:rFonts w:ascii="Times New Roman" w:hAnsi="Times New Roman" w:cs="Times New Roman"/>
          <w:sz w:val="28"/>
          <w:szCs w:val="28"/>
        </w:rPr>
        <w:t xml:space="preserve">  </w:t>
      </w:r>
      <w:r w:rsidR="00253041">
        <w:rPr>
          <w:rFonts w:ascii="Times New Roman" w:hAnsi="Times New Roman" w:cs="Times New Roman"/>
          <w:sz w:val="28"/>
          <w:szCs w:val="28"/>
        </w:rPr>
        <w:t xml:space="preserve"> методом</w:t>
      </w:r>
      <w:r w:rsidR="00061ADD">
        <w:rPr>
          <w:rFonts w:ascii="Times New Roman" w:hAnsi="Times New Roman" w:cs="Times New Roman"/>
          <w:sz w:val="28"/>
          <w:szCs w:val="28"/>
        </w:rPr>
        <w:t xml:space="preserve">  </w:t>
      </w:r>
      <w:r w:rsidR="00253041">
        <w:rPr>
          <w:rFonts w:ascii="Times New Roman" w:hAnsi="Times New Roman" w:cs="Times New Roman"/>
          <w:sz w:val="28"/>
          <w:szCs w:val="28"/>
        </w:rPr>
        <w:t xml:space="preserve"> проверки представленных документов</w:t>
      </w:r>
      <w:r w:rsidR="00E00E0E">
        <w:rPr>
          <w:rFonts w:ascii="Times New Roman" w:hAnsi="Times New Roman" w:cs="Times New Roman"/>
          <w:sz w:val="28"/>
          <w:szCs w:val="28"/>
        </w:rPr>
        <w:t xml:space="preserve"> учреждения</w:t>
      </w:r>
      <w:r w:rsidR="00253041">
        <w:rPr>
          <w:rFonts w:ascii="Times New Roman" w:hAnsi="Times New Roman" w:cs="Times New Roman"/>
          <w:sz w:val="28"/>
          <w:szCs w:val="28"/>
        </w:rPr>
        <w:t xml:space="preserve">: </w:t>
      </w:r>
      <w:proofErr w:type="gramStart"/>
      <w:r w:rsidR="00061ADD">
        <w:rPr>
          <w:rFonts w:ascii="Times New Roman" w:hAnsi="Times New Roman" w:cs="Times New Roman"/>
          <w:sz w:val="28"/>
          <w:szCs w:val="28"/>
        </w:rPr>
        <w:t xml:space="preserve">Устава, </w:t>
      </w:r>
      <w:r w:rsidR="005E6187">
        <w:rPr>
          <w:rFonts w:ascii="Times New Roman" w:hAnsi="Times New Roman" w:cs="Times New Roman"/>
          <w:sz w:val="28"/>
          <w:szCs w:val="28"/>
        </w:rPr>
        <w:t>К</w:t>
      </w:r>
      <w:r w:rsidR="00E00E0E">
        <w:rPr>
          <w:rFonts w:ascii="Times New Roman" w:hAnsi="Times New Roman" w:cs="Times New Roman"/>
          <w:sz w:val="28"/>
          <w:szCs w:val="28"/>
        </w:rPr>
        <w:t>оллективного договора</w:t>
      </w:r>
      <w:r w:rsidR="00061ADD">
        <w:rPr>
          <w:rFonts w:ascii="Times New Roman" w:hAnsi="Times New Roman" w:cs="Times New Roman"/>
          <w:sz w:val="28"/>
          <w:szCs w:val="28"/>
        </w:rPr>
        <w:t xml:space="preserve">, </w:t>
      </w:r>
      <w:r w:rsidR="00CF2FB7">
        <w:rPr>
          <w:rFonts w:ascii="Times New Roman" w:hAnsi="Times New Roman" w:cs="Times New Roman"/>
          <w:sz w:val="28"/>
          <w:szCs w:val="28"/>
        </w:rPr>
        <w:t>Положения об оплате труда</w:t>
      </w:r>
      <w:r w:rsidR="00B7459F">
        <w:rPr>
          <w:rFonts w:ascii="Times New Roman" w:hAnsi="Times New Roman" w:cs="Times New Roman"/>
          <w:sz w:val="28"/>
          <w:szCs w:val="28"/>
        </w:rPr>
        <w:t xml:space="preserve"> работников</w:t>
      </w:r>
      <w:r w:rsidR="00CF2FB7">
        <w:rPr>
          <w:rFonts w:ascii="Times New Roman" w:hAnsi="Times New Roman" w:cs="Times New Roman"/>
          <w:sz w:val="28"/>
          <w:szCs w:val="28"/>
        </w:rPr>
        <w:t xml:space="preserve">, </w:t>
      </w:r>
      <w:r w:rsidR="0015485F">
        <w:rPr>
          <w:rFonts w:ascii="Times New Roman" w:hAnsi="Times New Roman" w:cs="Times New Roman"/>
          <w:sz w:val="28"/>
          <w:szCs w:val="28"/>
        </w:rPr>
        <w:t xml:space="preserve">Учетной политики, </w:t>
      </w:r>
      <w:r w:rsidR="00061ADD">
        <w:rPr>
          <w:rFonts w:ascii="Times New Roman" w:hAnsi="Times New Roman" w:cs="Times New Roman"/>
          <w:sz w:val="28"/>
          <w:szCs w:val="28"/>
        </w:rPr>
        <w:t>приказов</w:t>
      </w:r>
      <w:r w:rsidR="002820FB">
        <w:rPr>
          <w:rFonts w:ascii="Times New Roman" w:hAnsi="Times New Roman" w:cs="Times New Roman"/>
          <w:sz w:val="28"/>
          <w:szCs w:val="28"/>
        </w:rPr>
        <w:t xml:space="preserve">, </w:t>
      </w:r>
      <w:r w:rsidR="00157890">
        <w:rPr>
          <w:rFonts w:ascii="Times New Roman" w:hAnsi="Times New Roman" w:cs="Times New Roman"/>
          <w:sz w:val="28"/>
          <w:szCs w:val="28"/>
        </w:rPr>
        <w:t>главных книг</w:t>
      </w:r>
      <w:r w:rsidR="002820FB">
        <w:rPr>
          <w:rFonts w:ascii="Times New Roman" w:hAnsi="Times New Roman" w:cs="Times New Roman"/>
          <w:sz w:val="28"/>
          <w:szCs w:val="28"/>
        </w:rPr>
        <w:t xml:space="preserve">, </w:t>
      </w:r>
      <w:r w:rsidR="00570AC5">
        <w:rPr>
          <w:rFonts w:ascii="Times New Roman" w:hAnsi="Times New Roman" w:cs="Times New Roman"/>
          <w:sz w:val="28"/>
          <w:szCs w:val="28"/>
        </w:rPr>
        <w:t xml:space="preserve">книг покупок, книг продаж, </w:t>
      </w:r>
      <w:r w:rsidR="002820FB">
        <w:rPr>
          <w:rFonts w:ascii="Times New Roman" w:hAnsi="Times New Roman" w:cs="Times New Roman"/>
          <w:sz w:val="28"/>
          <w:szCs w:val="28"/>
        </w:rPr>
        <w:t xml:space="preserve">договоров, </w:t>
      </w:r>
      <w:r w:rsidR="00157890">
        <w:rPr>
          <w:rFonts w:ascii="Times New Roman" w:hAnsi="Times New Roman" w:cs="Times New Roman"/>
          <w:sz w:val="28"/>
          <w:szCs w:val="28"/>
        </w:rPr>
        <w:t xml:space="preserve">счетов-фактур, актов выполненных </w:t>
      </w:r>
      <w:r w:rsidR="00157890">
        <w:rPr>
          <w:rFonts w:ascii="Times New Roman" w:hAnsi="Times New Roman" w:cs="Times New Roman"/>
          <w:sz w:val="28"/>
          <w:szCs w:val="28"/>
        </w:rPr>
        <w:lastRenderedPageBreak/>
        <w:t xml:space="preserve">работ, кассовых документов, банковских документов, </w:t>
      </w:r>
      <w:r w:rsidR="002820FB">
        <w:rPr>
          <w:rFonts w:ascii="Times New Roman" w:hAnsi="Times New Roman" w:cs="Times New Roman"/>
          <w:sz w:val="28"/>
          <w:szCs w:val="28"/>
        </w:rPr>
        <w:t>штатн</w:t>
      </w:r>
      <w:r w:rsidR="00EF594A">
        <w:rPr>
          <w:rFonts w:ascii="Times New Roman" w:hAnsi="Times New Roman" w:cs="Times New Roman"/>
          <w:sz w:val="28"/>
          <w:szCs w:val="28"/>
        </w:rPr>
        <w:t>ых</w:t>
      </w:r>
      <w:r w:rsidR="002820FB">
        <w:rPr>
          <w:rFonts w:ascii="Times New Roman" w:hAnsi="Times New Roman" w:cs="Times New Roman"/>
          <w:sz w:val="28"/>
          <w:szCs w:val="28"/>
        </w:rPr>
        <w:t xml:space="preserve"> расписани</w:t>
      </w:r>
      <w:r w:rsidR="00EF594A">
        <w:rPr>
          <w:rFonts w:ascii="Times New Roman" w:hAnsi="Times New Roman" w:cs="Times New Roman"/>
          <w:sz w:val="28"/>
          <w:szCs w:val="28"/>
        </w:rPr>
        <w:t>й</w:t>
      </w:r>
      <w:r w:rsidR="00157890">
        <w:rPr>
          <w:rFonts w:ascii="Times New Roman" w:hAnsi="Times New Roman" w:cs="Times New Roman"/>
          <w:sz w:val="28"/>
          <w:szCs w:val="28"/>
        </w:rPr>
        <w:t>, ведомостей начисления заработной платы.</w:t>
      </w:r>
      <w:r w:rsidR="002820FB">
        <w:rPr>
          <w:rFonts w:ascii="Times New Roman" w:hAnsi="Times New Roman" w:cs="Times New Roman"/>
          <w:sz w:val="28"/>
          <w:szCs w:val="28"/>
        </w:rPr>
        <w:t xml:space="preserve"> </w:t>
      </w:r>
      <w:proofErr w:type="gramEnd"/>
    </w:p>
    <w:p w:rsidR="00255975" w:rsidRDefault="00255975" w:rsidP="0040082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ходе проверки получены пояснения главного бухгалтера и главного редактора  </w:t>
      </w:r>
      <w:r>
        <w:rPr>
          <w:rFonts w:ascii="Times New Roman" w:hAnsi="Times New Roman" w:cs="Times New Roman"/>
          <w:sz w:val="28"/>
          <w:szCs w:val="28"/>
          <w:shd w:val="clear" w:color="auto" w:fill="FFFFFF"/>
        </w:rPr>
        <w:t>МКП «Редакция газеты «Эхо».</w:t>
      </w:r>
    </w:p>
    <w:p w:rsidR="00253041" w:rsidRDefault="00253041" w:rsidP="00400821">
      <w:pPr>
        <w:suppressAutoHyphens/>
        <w:spacing w:after="0" w:line="240" w:lineRule="auto"/>
        <w:ind w:firstLine="709"/>
        <w:jc w:val="both"/>
        <w:rPr>
          <w:rFonts w:ascii="Times New Roman" w:hAnsi="Times New Roman" w:cs="Times New Roman"/>
          <w:sz w:val="28"/>
          <w:szCs w:val="28"/>
        </w:rPr>
      </w:pPr>
    </w:p>
    <w:p w:rsidR="00400821" w:rsidRDefault="00400821" w:rsidP="00400821">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НАСТОЯЩЕЙ  ПРОВЕРКОЙ</w:t>
      </w:r>
      <w:proofErr w:type="gramEnd"/>
      <w:r>
        <w:rPr>
          <w:rFonts w:ascii="Times New Roman" w:hAnsi="Times New Roman" w:cs="Times New Roman"/>
          <w:b/>
          <w:sz w:val="28"/>
          <w:szCs w:val="28"/>
        </w:rPr>
        <w:t xml:space="preserve">  УСТАНОВЛЕНО  СЛЕДУЮЩЕЕ</w:t>
      </w:r>
    </w:p>
    <w:p w:rsidR="001B3040" w:rsidRDefault="001B3040" w:rsidP="001B3040">
      <w:pPr>
        <w:spacing w:after="0" w:line="240" w:lineRule="auto"/>
        <w:ind w:firstLine="709"/>
        <w:jc w:val="both"/>
        <w:rPr>
          <w:rFonts w:ascii="Times New Roman" w:hAnsi="Times New Roman" w:cs="Times New Roman"/>
          <w:b/>
          <w:sz w:val="28"/>
          <w:szCs w:val="28"/>
        </w:rPr>
      </w:pPr>
      <w:r w:rsidRPr="001B3040">
        <w:rPr>
          <w:rFonts w:ascii="Times New Roman" w:hAnsi="Times New Roman" w:cs="Times New Roman"/>
          <w:b/>
          <w:sz w:val="28"/>
          <w:szCs w:val="28"/>
        </w:rPr>
        <w:t>2.1.  Анализ нормативно-правовой базы учреждения</w:t>
      </w:r>
    </w:p>
    <w:p w:rsidR="003D1D1F" w:rsidRPr="003D1D1F" w:rsidRDefault="00852BC4" w:rsidP="001B3040">
      <w:pPr>
        <w:spacing w:after="0" w:line="240" w:lineRule="auto"/>
        <w:ind w:firstLine="709"/>
        <w:jc w:val="both"/>
        <w:rPr>
          <w:rFonts w:ascii="Times New Roman" w:hAnsi="Times New Roman" w:cs="Times New Roman"/>
          <w:b/>
          <w:sz w:val="28"/>
          <w:szCs w:val="28"/>
        </w:rPr>
      </w:pPr>
      <w:r w:rsidRPr="00771BA1">
        <w:rPr>
          <w:rFonts w:ascii="Times New Roman" w:hAnsi="Times New Roman" w:cs="Times New Roman"/>
          <w:b/>
          <w:sz w:val="28"/>
          <w:szCs w:val="28"/>
        </w:rPr>
        <w:t>2.1.1.</w:t>
      </w:r>
      <w:r>
        <w:rPr>
          <w:rFonts w:ascii="Times New Roman" w:hAnsi="Times New Roman" w:cs="Times New Roman"/>
          <w:sz w:val="28"/>
          <w:szCs w:val="28"/>
        </w:rPr>
        <w:t xml:space="preserve"> </w:t>
      </w:r>
      <w:r w:rsidR="00D72168" w:rsidRPr="003D1D1F">
        <w:rPr>
          <w:rFonts w:ascii="Times New Roman" w:hAnsi="Times New Roman" w:cs="Times New Roman"/>
          <w:b/>
          <w:sz w:val="28"/>
          <w:szCs w:val="28"/>
        </w:rPr>
        <w:t xml:space="preserve">Устав </w:t>
      </w:r>
      <w:r w:rsidR="003D1D1F" w:rsidRPr="003D1D1F">
        <w:rPr>
          <w:rFonts w:ascii="Times New Roman" w:hAnsi="Times New Roman" w:cs="Times New Roman"/>
          <w:b/>
          <w:sz w:val="28"/>
          <w:szCs w:val="28"/>
        </w:rPr>
        <w:t>м</w:t>
      </w:r>
      <w:r w:rsidR="00D72168" w:rsidRPr="003D1D1F">
        <w:rPr>
          <w:rFonts w:ascii="Times New Roman" w:hAnsi="Times New Roman" w:cs="Times New Roman"/>
          <w:b/>
          <w:sz w:val="28"/>
          <w:szCs w:val="28"/>
        </w:rPr>
        <w:t>униципально</w:t>
      </w:r>
      <w:r w:rsidR="003D1D1F" w:rsidRPr="003D1D1F">
        <w:rPr>
          <w:rFonts w:ascii="Times New Roman" w:hAnsi="Times New Roman" w:cs="Times New Roman"/>
          <w:b/>
          <w:sz w:val="28"/>
          <w:szCs w:val="28"/>
        </w:rPr>
        <w:t>го</w:t>
      </w:r>
      <w:r w:rsidR="00D72168" w:rsidRPr="003D1D1F">
        <w:rPr>
          <w:rFonts w:ascii="Times New Roman" w:hAnsi="Times New Roman" w:cs="Times New Roman"/>
          <w:b/>
          <w:sz w:val="28"/>
          <w:szCs w:val="28"/>
        </w:rPr>
        <w:t xml:space="preserve"> казенно</w:t>
      </w:r>
      <w:r w:rsidR="003D1D1F" w:rsidRPr="003D1D1F">
        <w:rPr>
          <w:rFonts w:ascii="Times New Roman" w:hAnsi="Times New Roman" w:cs="Times New Roman"/>
          <w:b/>
          <w:sz w:val="28"/>
          <w:szCs w:val="28"/>
        </w:rPr>
        <w:t>го</w:t>
      </w:r>
      <w:r w:rsidR="00D72168" w:rsidRPr="003D1D1F">
        <w:rPr>
          <w:rFonts w:ascii="Times New Roman" w:hAnsi="Times New Roman" w:cs="Times New Roman"/>
          <w:b/>
          <w:sz w:val="28"/>
          <w:szCs w:val="28"/>
        </w:rPr>
        <w:t xml:space="preserve"> предприяти</w:t>
      </w:r>
      <w:r w:rsidR="003D1D1F" w:rsidRPr="003D1D1F">
        <w:rPr>
          <w:rFonts w:ascii="Times New Roman" w:hAnsi="Times New Roman" w:cs="Times New Roman"/>
          <w:b/>
          <w:sz w:val="28"/>
          <w:szCs w:val="28"/>
        </w:rPr>
        <w:t>я</w:t>
      </w:r>
      <w:r w:rsidR="00D72168" w:rsidRPr="003D1D1F">
        <w:rPr>
          <w:rFonts w:ascii="Times New Roman" w:hAnsi="Times New Roman" w:cs="Times New Roman"/>
          <w:b/>
          <w:sz w:val="28"/>
          <w:szCs w:val="28"/>
        </w:rPr>
        <w:t xml:space="preserve"> «Редакция газеты «Эхо»</w:t>
      </w:r>
    </w:p>
    <w:p w:rsidR="00FE1B29" w:rsidRPr="005149EB" w:rsidRDefault="00D72168" w:rsidP="00FF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3BA2" w:rsidRPr="0067357A">
        <w:rPr>
          <w:rFonts w:ascii="Times New Roman" w:hAnsi="Times New Roman" w:cs="Times New Roman"/>
          <w:sz w:val="28"/>
          <w:szCs w:val="28"/>
        </w:rPr>
        <w:t>Муниципальное казенное предприятие «Редакция газеты</w:t>
      </w:r>
      <w:r w:rsidR="00E83BA2">
        <w:rPr>
          <w:rFonts w:ascii="Times New Roman" w:hAnsi="Times New Roman" w:cs="Times New Roman"/>
          <w:sz w:val="28"/>
          <w:szCs w:val="28"/>
        </w:rPr>
        <w:t xml:space="preserve"> «Эхо» (далее по тексту </w:t>
      </w:r>
      <w:r w:rsidR="00EF7D07">
        <w:rPr>
          <w:rFonts w:ascii="Times New Roman" w:hAnsi="Times New Roman" w:cs="Times New Roman"/>
          <w:sz w:val="28"/>
          <w:szCs w:val="28"/>
        </w:rPr>
        <w:t xml:space="preserve">- </w:t>
      </w:r>
      <w:r w:rsidR="00E83BA2">
        <w:rPr>
          <w:rFonts w:ascii="Times New Roman" w:hAnsi="Times New Roman" w:cs="Times New Roman"/>
          <w:sz w:val="28"/>
          <w:szCs w:val="28"/>
        </w:rPr>
        <w:t>предприятие</w:t>
      </w:r>
      <w:r w:rsidR="00E83BA2" w:rsidRPr="0067357A">
        <w:rPr>
          <w:rFonts w:ascii="Times New Roman" w:hAnsi="Times New Roman" w:cs="Times New Roman"/>
          <w:sz w:val="28"/>
          <w:szCs w:val="28"/>
        </w:rPr>
        <w:t>)</w:t>
      </w:r>
      <w:r w:rsidR="00E83BA2">
        <w:rPr>
          <w:rFonts w:ascii="Times New Roman" w:hAnsi="Times New Roman" w:cs="Times New Roman"/>
          <w:sz w:val="28"/>
          <w:szCs w:val="28"/>
        </w:rPr>
        <w:t xml:space="preserve"> </w:t>
      </w:r>
      <w:r w:rsidR="00923BE9">
        <w:rPr>
          <w:rFonts w:ascii="Times New Roman" w:hAnsi="Times New Roman" w:cs="Times New Roman"/>
          <w:sz w:val="28"/>
          <w:szCs w:val="28"/>
        </w:rPr>
        <w:t xml:space="preserve">действует на основании Устава муниципального казенного </w:t>
      </w:r>
      <w:r w:rsidR="00B05EC1">
        <w:rPr>
          <w:rFonts w:ascii="Times New Roman" w:hAnsi="Times New Roman" w:cs="Times New Roman"/>
          <w:sz w:val="28"/>
          <w:szCs w:val="28"/>
        </w:rPr>
        <w:t>предприятия</w:t>
      </w:r>
      <w:r w:rsidR="00923BE9">
        <w:rPr>
          <w:rFonts w:ascii="Times New Roman" w:hAnsi="Times New Roman" w:cs="Times New Roman"/>
          <w:sz w:val="28"/>
          <w:szCs w:val="28"/>
        </w:rPr>
        <w:t xml:space="preserve"> «Редакция газеты «Эхо» (далее по тексту </w:t>
      </w:r>
      <w:r w:rsidR="00EF7D07">
        <w:rPr>
          <w:rFonts w:ascii="Times New Roman" w:hAnsi="Times New Roman" w:cs="Times New Roman"/>
          <w:sz w:val="28"/>
          <w:szCs w:val="28"/>
        </w:rPr>
        <w:t xml:space="preserve">- </w:t>
      </w:r>
      <w:r w:rsidR="00923BE9">
        <w:rPr>
          <w:rFonts w:ascii="Times New Roman" w:hAnsi="Times New Roman" w:cs="Times New Roman"/>
          <w:sz w:val="28"/>
          <w:szCs w:val="28"/>
        </w:rPr>
        <w:t>Устав)</w:t>
      </w:r>
      <w:r w:rsidR="00FF59CC">
        <w:rPr>
          <w:rFonts w:ascii="Times New Roman" w:hAnsi="Times New Roman" w:cs="Times New Roman"/>
          <w:sz w:val="28"/>
          <w:szCs w:val="28"/>
        </w:rPr>
        <w:t xml:space="preserve">, постановление  администрации  Промышленновского муниципального  округа </w:t>
      </w:r>
      <w:r w:rsidR="00FE1B29">
        <w:rPr>
          <w:rFonts w:ascii="Times New Roman" w:hAnsi="Times New Roman" w:cs="Times New Roman"/>
          <w:sz w:val="28"/>
          <w:szCs w:val="28"/>
        </w:rPr>
        <w:t>26</w:t>
      </w:r>
      <w:r w:rsidR="00255B9E">
        <w:rPr>
          <w:rFonts w:ascii="Times New Roman" w:hAnsi="Times New Roman" w:cs="Times New Roman"/>
          <w:sz w:val="28"/>
          <w:szCs w:val="28"/>
        </w:rPr>
        <w:t>.03.</w:t>
      </w:r>
      <w:r w:rsidR="00FE1B29">
        <w:rPr>
          <w:rFonts w:ascii="Times New Roman" w:hAnsi="Times New Roman" w:cs="Times New Roman"/>
          <w:sz w:val="28"/>
          <w:szCs w:val="28"/>
        </w:rPr>
        <w:t>2020</w:t>
      </w:r>
      <w:r w:rsidR="00FF59CC">
        <w:rPr>
          <w:rFonts w:ascii="Times New Roman" w:hAnsi="Times New Roman" w:cs="Times New Roman"/>
          <w:sz w:val="28"/>
          <w:szCs w:val="28"/>
        </w:rPr>
        <w:t xml:space="preserve">         </w:t>
      </w:r>
      <w:r w:rsidR="00FE1B29">
        <w:rPr>
          <w:rFonts w:ascii="Times New Roman" w:hAnsi="Times New Roman" w:cs="Times New Roman"/>
          <w:sz w:val="28"/>
          <w:szCs w:val="28"/>
        </w:rPr>
        <w:t xml:space="preserve"> </w:t>
      </w:r>
      <w:r w:rsidR="00FE1B29" w:rsidRPr="009B21B6">
        <w:rPr>
          <w:rFonts w:ascii="Times New Roman" w:hAnsi="Times New Roman" w:cs="Times New Roman"/>
          <w:sz w:val="28"/>
          <w:szCs w:val="28"/>
        </w:rPr>
        <w:t xml:space="preserve">№ </w:t>
      </w:r>
      <w:r w:rsidR="00FE1B29">
        <w:rPr>
          <w:rFonts w:ascii="Times New Roman" w:hAnsi="Times New Roman" w:cs="Times New Roman"/>
          <w:sz w:val="28"/>
          <w:szCs w:val="28"/>
        </w:rPr>
        <w:t>577-П</w:t>
      </w:r>
      <w:r w:rsidR="00FE1B29" w:rsidRPr="009B21B6">
        <w:rPr>
          <w:rFonts w:ascii="Times New Roman" w:hAnsi="Times New Roman" w:cs="Times New Roman"/>
          <w:sz w:val="28"/>
          <w:szCs w:val="28"/>
        </w:rPr>
        <w:t>.</w:t>
      </w:r>
      <w:r w:rsidR="00FE1B29" w:rsidRPr="005149EB">
        <w:rPr>
          <w:rFonts w:ascii="Times New Roman" w:hAnsi="Times New Roman" w:cs="Times New Roman"/>
          <w:sz w:val="28"/>
          <w:szCs w:val="28"/>
        </w:rPr>
        <w:t xml:space="preserve"> </w:t>
      </w:r>
      <w:r w:rsidR="00FE1B29" w:rsidRPr="005149EB">
        <w:rPr>
          <w:rFonts w:ascii="Times New Roman" w:hAnsi="Times New Roman" w:cs="Times New Roman"/>
          <w:sz w:val="28"/>
          <w:szCs w:val="28"/>
        </w:rPr>
        <w:tab/>
      </w:r>
    </w:p>
    <w:p w:rsidR="00FE1B29" w:rsidRPr="0067357A" w:rsidRDefault="00FE1B29" w:rsidP="00BD46D8">
      <w:pPr>
        <w:pStyle w:val="ConsPlusNormal"/>
        <w:ind w:firstLine="709"/>
        <w:jc w:val="both"/>
        <w:rPr>
          <w:sz w:val="28"/>
          <w:szCs w:val="28"/>
        </w:rPr>
      </w:pPr>
      <w:r w:rsidRPr="0067357A">
        <w:rPr>
          <w:sz w:val="28"/>
          <w:szCs w:val="28"/>
        </w:rPr>
        <w:t xml:space="preserve"> Учредителем </w:t>
      </w:r>
      <w:r w:rsidR="00B05EC1">
        <w:rPr>
          <w:sz w:val="28"/>
          <w:szCs w:val="28"/>
        </w:rPr>
        <w:t>предприятия</w:t>
      </w:r>
      <w:r w:rsidRPr="0067357A">
        <w:rPr>
          <w:sz w:val="28"/>
          <w:szCs w:val="28"/>
        </w:rPr>
        <w:t xml:space="preserve"> является </w:t>
      </w:r>
      <w:r w:rsidRPr="009B21B6">
        <w:rPr>
          <w:sz w:val="28"/>
          <w:szCs w:val="28"/>
        </w:rPr>
        <w:t>администрация Промышленновского муниципального округа (далее - Учредитель)</w:t>
      </w:r>
      <w:r w:rsidR="00255B9E">
        <w:rPr>
          <w:sz w:val="28"/>
          <w:szCs w:val="28"/>
        </w:rPr>
        <w:t>.</w:t>
      </w:r>
    </w:p>
    <w:p w:rsidR="00FE1B29" w:rsidRDefault="00FE1B29" w:rsidP="00BD46D8">
      <w:pPr>
        <w:pStyle w:val="ConsPlusNormal"/>
        <w:ind w:firstLine="709"/>
        <w:jc w:val="both"/>
        <w:rPr>
          <w:sz w:val="28"/>
          <w:szCs w:val="28"/>
        </w:rPr>
      </w:pPr>
      <w:r w:rsidRPr="0067357A">
        <w:rPr>
          <w:sz w:val="28"/>
          <w:szCs w:val="28"/>
        </w:rPr>
        <w:t xml:space="preserve">Полномочия собственника имущества </w:t>
      </w:r>
      <w:r w:rsidR="00B05EC1">
        <w:rPr>
          <w:sz w:val="28"/>
          <w:szCs w:val="28"/>
        </w:rPr>
        <w:t>предприятия</w:t>
      </w:r>
      <w:r w:rsidRPr="0067357A">
        <w:rPr>
          <w:sz w:val="28"/>
          <w:szCs w:val="28"/>
        </w:rPr>
        <w:t xml:space="preserve"> в соответствии с нормативными правовыми актами </w:t>
      </w:r>
      <w:r w:rsidR="00D43778">
        <w:rPr>
          <w:sz w:val="28"/>
          <w:szCs w:val="28"/>
        </w:rPr>
        <w:t>Уч</w:t>
      </w:r>
      <w:r w:rsidRPr="0067357A">
        <w:rPr>
          <w:sz w:val="28"/>
          <w:szCs w:val="28"/>
        </w:rPr>
        <w:t xml:space="preserve">редителя осуществляет Комитет по управлению муниципальным имуществом </w:t>
      </w:r>
      <w:r w:rsidRPr="009B21B6">
        <w:rPr>
          <w:sz w:val="28"/>
          <w:szCs w:val="28"/>
        </w:rPr>
        <w:t>администрации Промышленновского муниципального округа.</w:t>
      </w:r>
    </w:p>
    <w:p w:rsidR="00FE1B29" w:rsidRPr="0067357A" w:rsidRDefault="007636B7" w:rsidP="00BD46D8">
      <w:pPr>
        <w:pStyle w:val="ConsPlusNormal"/>
        <w:ind w:firstLine="709"/>
        <w:jc w:val="both"/>
        <w:rPr>
          <w:sz w:val="28"/>
          <w:szCs w:val="28"/>
        </w:rPr>
      </w:pPr>
      <w:r>
        <w:rPr>
          <w:sz w:val="28"/>
          <w:szCs w:val="28"/>
        </w:rPr>
        <w:t>Согласно Уставу п</w:t>
      </w:r>
      <w:r w:rsidR="00D43778">
        <w:rPr>
          <w:sz w:val="28"/>
          <w:szCs w:val="28"/>
        </w:rPr>
        <w:t>редприятие</w:t>
      </w:r>
      <w:r w:rsidR="00FE1B29" w:rsidRPr="0067357A">
        <w:rPr>
          <w:sz w:val="28"/>
          <w:szCs w:val="28"/>
        </w:rPr>
        <w:t xml:space="preserve"> является юридическим лицом, имеет обособленное имущество, самостоятельный баланс, расчетный счет в </w:t>
      </w:r>
      <w:r w:rsidR="00951B3A">
        <w:rPr>
          <w:sz w:val="28"/>
          <w:szCs w:val="28"/>
        </w:rPr>
        <w:t>сберегательном банке,</w:t>
      </w:r>
      <w:r w:rsidR="00FE1B29" w:rsidRPr="0067357A">
        <w:rPr>
          <w:sz w:val="28"/>
          <w:szCs w:val="28"/>
        </w:rPr>
        <w:t xml:space="preserve"> </w:t>
      </w:r>
      <w:r w:rsidR="00951B3A">
        <w:rPr>
          <w:sz w:val="28"/>
          <w:szCs w:val="28"/>
        </w:rPr>
        <w:t>к</w:t>
      </w:r>
      <w:r w:rsidR="00FE1B29" w:rsidRPr="0067357A">
        <w:rPr>
          <w:sz w:val="28"/>
          <w:szCs w:val="28"/>
        </w:rPr>
        <w:t xml:space="preserve">руглую печать со своим полным фирменным наименованием на русском языке и указанием места нахождения </w:t>
      </w:r>
      <w:r w:rsidR="00B05EC1">
        <w:rPr>
          <w:sz w:val="28"/>
          <w:szCs w:val="28"/>
        </w:rPr>
        <w:t>предприятия</w:t>
      </w:r>
      <w:r w:rsidR="00FE1B29" w:rsidRPr="0067357A">
        <w:rPr>
          <w:sz w:val="28"/>
          <w:szCs w:val="28"/>
        </w:rPr>
        <w:t>, штампы, бланки, фирменное наименование и другие средства индивидуализации.</w:t>
      </w:r>
    </w:p>
    <w:p w:rsidR="00FE1B29" w:rsidRPr="0067357A" w:rsidRDefault="00923BE9" w:rsidP="00BD46D8">
      <w:pPr>
        <w:pStyle w:val="ConsPlusNormal"/>
        <w:ind w:firstLine="709"/>
        <w:jc w:val="both"/>
        <w:rPr>
          <w:sz w:val="28"/>
          <w:szCs w:val="28"/>
        </w:rPr>
      </w:pPr>
      <w:r>
        <w:rPr>
          <w:sz w:val="28"/>
          <w:szCs w:val="28"/>
        </w:rPr>
        <w:t>Предприятие</w:t>
      </w:r>
      <w:r w:rsidR="00FE1B29" w:rsidRPr="0067357A">
        <w:rPr>
          <w:sz w:val="28"/>
          <w:szCs w:val="28"/>
        </w:rPr>
        <w:t xml:space="preserve"> является коммерческой организацией и несет ответственность, установленную законодательством Российской Федерации, за результаты своей производственно-хозяйственной деятельности и выполнение обязательств перед собственником имущества,  бюджетом, банками и другими юридическими и физическими лицами.</w:t>
      </w:r>
    </w:p>
    <w:p w:rsidR="00FE1B29" w:rsidRPr="0067357A" w:rsidRDefault="00951B3A" w:rsidP="00BD46D8">
      <w:pPr>
        <w:pStyle w:val="ConsPlusNormal"/>
        <w:ind w:firstLine="709"/>
        <w:jc w:val="both"/>
        <w:rPr>
          <w:sz w:val="28"/>
          <w:szCs w:val="28"/>
        </w:rPr>
      </w:pPr>
      <w:r>
        <w:rPr>
          <w:sz w:val="28"/>
          <w:szCs w:val="28"/>
        </w:rPr>
        <w:t>Согласно Уставу п</w:t>
      </w:r>
      <w:r w:rsidR="00923BE9">
        <w:rPr>
          <w:sz w:val="28"/>
          <w:szCs w:val="28"/>
        </w:rPr>
        <w:t>редприятие</w:t>
      </w:r>
      <w:r w:rsidR="00FE1B29" w:rsidRPr="0067357A">
        <w:rPr>
          <w:sz w:val="28"/>
          <w:szCs w:val="28"/>
        </w:rPr>
        <w:t xml:space="preserve"> отвечает по своим обязательствам всем принадлежащим ему имуществом. Учредитель в установленном порядке при недостаточности имущества у </w:t>
      </w:r>
      <w:r w:rsidR="00B05EC1">
        <w:rPr>
          <w:sz w:val="28"/>
          <w:szCs w:val="28"/>
        </w:rPr>
        <w:t>предприятия</w:t>
      </w:r>
      <w:r w:rsidR="00FE1B29" w:rsidRPr="0067357A">
        <w:rPr>
          <w:sz w:val="28"/>
          <w:szCs w:val="28"/>
        </w:rPr>
        <w:t xml:space="preserve"> несет субсидиарную ответственность по его обязательствам. </w:t>
      </w:r>
    </w:p>
    <w:p w:rsidR="00FE1B29" w:rsidRPr="00A47AFD" w:rsidRDefault="00FE1B29" w:rsidP="00FA612F">
      <w:pPr>
        <w:pStyle w:val="ConsPlusNonformat"/>
        <w:jc w:val="both"/>
        <w:rPr>
          <w:rFonts w:ascii="Times New Roman" w:hAnsi="Times New Roman" w:cs="Times New Roman"/>
          <w:sz w:val="28"/>
          <w:szCs w:val="28"/>
        </w:rPr>
      </w:pPr>
      <w:r w:rsidRPr="00A47AFD">
        <w:rPr>
          <w:rFonts w:ascii="Times New Roman" w:hAnsi="Times New Roman" w:cs="Times New Roman"/>
          <w:sz w:val="28"/>
          <w:szCs w:val="28"/>
        </w:rPr>
        <w:t xml:space="preserve">  </w:t>
      </w:r>
      <w:r w:rsidRPr="00A47AFD">
        <w:rPr>
          <w:rFonts w:ascii="Times New Roman" w:hAnsi="Times New Roman" w:cs="Times New Roman"/>
          <w:sz w:val="28"/>
          <w:szCs w:val="28"/>
        </w:rPr>
        <w:tab/>
        <w:t xml:space="preserve">Предметом деятельности </w:t>
      </w:r>
      <w:r w:rsidR="00B05EC1">
        <w:rPr>
          <w:rFonts w:ascii="Times New Roman" w:hAnsi="Times New Roman" w:cs="Times New Roman"/>
          <w:sz w:val="28"/>
          <w:szCs w:val="28"/>
        </w:rPr>
        <w:t>предприятия</w:t>
      </w:r>
      <w:r w:rsidR="00FA612F">
        <w:rPr>
          <w:rFonts w:ascii="Times New Roman" w:hAnsi="Times New Roman" w:cs="Times New Roman"/>
          <w:sz w:val="28"/>
          <w:szCs w:val="28"/>
        </w:rPr>
        <w:t xml:space="preserve"> </w:t>
      </w:r>
      <w:r w:rsidRPr="00A47AFD">
        <w:rPr>
          <w:rFonts w:ascii="Times New Roman" w:hAnsi="Times New Roman" w:cs="Times New Roman"/>
          <w:sz w:val="28"/>
          <w:szCs w:val="28"/>
        </w:rPr>
        <w:t>является производство и выпуск газеты к</w:t>
      </w:r>
      <w:r>
        <w:rPr>
          <w:rFonts w:ascii="Times New Roman" w:hAnsi="Times New Roman" w:cs="Times New Roman"/>
          <w:sz w:val="28"/>
          <w:szCs w:val="28"/>
        </w:rPr>
        <w:t>ак средства массовой информации</w:t>
      </w:r>
      <w:r w:rsidR="00FA612F">
        <w:rPr>
          <w:rFonts w:ascii="Times New Roman" w:hAnsi="Times New Roman" w:cs="Times New Roman"/>
          <w:sz w:val="28"/>
          <w:szCs w:val="28"/>
        </w:rPr>
        <w:t>.</w:t>
      </w:r>
    </w:p>
    <w:p w:rsidR="00FE1B29" w:rsidRPr="00A47AFD" w:rsidRDefault="00FE1B29" w:rsidP="00FE2DBD">
      <w:pPr>
        <w:pStyle w:val="ConsPlusNonformat"/>
        <w:jc w:val="both"/>
        <w:rPr>
          <w:rFonts w:ascii="Times New Roman" w:hAnsi="Times New Roman" w:cs="Times New Roman"/>
          <w:sz w:val="28"/>
          <w:szCs w:val="28"/>
        </w:rPr>
      </w:pPr>
      <w:r w:rsidRPr="00A47AFD">
        <w:rPr>
          <w:rFonts w:ascii="Times New Roman" w:hAnsi="Times New Roman" w:cs="Times New Roman"/>
          <w:sz w:val="28"/>
          <w:szCs w:val="28"/>
        </w:rPr>
        <w:t xml:space="preserve">   </w:t>
      </w:r>
      <w:r w:rsidRPr="00A47AFD">
        <w:rPr>
          <w:rFonts w:ascii="Times New Roman" w:hAnsi="Times New Roman" w:cs="Times New Roman"/>
          <w:sz w:val="28"/>
          <w:szCs w:val="28"/>
        </w:rPr>
        <w:tab/>
        <w:t xml:space="preserve">Основными видами деятельности </w:t>
      </w:r>
      <w:r w:rsidR="00B05EC1">
        <w:rPr>
          <w:rFonts w:ascii="Times New Roman" w:hAnsi="Times New Roman" w:cs="Times New Roman"/>
          <w:sz w:val="28"/>
          <w:szCs w:val="28"/>
        </w:rPr>
        <w:t>предприятия</w:t>
      </w:r>
      <w:r w:rsidRPr="00A47AFD">
        <w:rPr>
          <w:rFonts w:ascii="Times New Roman" w:hAnsi="Times New Roman" w:cs="Times New Roman"/>
          <w:sz w:val="28"/>
          <w:szCs w:val="28"/>
        </w:rPr>
        <w:t xml:space="preserve"> являются: издательская, рекламная деятельность.</w:t>
      </w:r>
    </w:p>
    <w:p w:rsidR="00FE1B29" w:rsidRPr="00A47AFD" w:rsidRDefault="009D3474" w:rsidP="00FA612F">
      <w:pPr>
        <w:pStyle w:val="ConsPlusNormal"/>
        <w:ind w:firstLine="709"/>
        <w:jc w:val="both"/>
        <w:rPr>
          <w:sz w:val="28"/>
          <w:szCs w:val="28"/>
        </w:rPr>
      </w:pPr>
      <w:r>
        <w:rPr>
          <w:sz w:val="28"/>
          <w:szCs w:val="28"/>
        </w:rPr>
        <w:t>Согласно Уставу в</w:t>
      </w:r>
      <w:r w:rsidR="00FE1B29" w:rsidRPr="00A47AFD">
        <w:rPr>
          <w:sz w:val="28"/>
          <w:szCs w:val="28"/>
        </w:rPr>
        <w:t xml:space="preserve">се имущество </w:t>
      </w:r>
      <w:r w:rsidR="00B05EC1">
        <w:rPr>
          <w:sz w:val="28"/>
          <w:szCs w:val="28"/>
        </w:rPr>
        <w:t>предприятия</w:t>
      </w:r>
      <w:r w:rsidR="00FE1B29" w:rsidRPr="00A47AFD">
        <w:rPr>
          <w:sz w:val="28"/>
          <w:szCs w:val="28"/>
        </w:rPr>
        <w:t xml:space="preserve"> находится в муниципальной собственности, является неделимым и не может быть распределено по вкладам (долям, паям), в том числе между работниками </w:t>
      </w:r>
      <w:r w:rsidR="00B05EC1">
        <w:rPr>
          <w:sz w:val="28"/>
          <w:szCs w:val="28"/>
        </w:rPr>
        <w:t>предприятия</w:t>
      </w:r>
      <w:r w:rsidR="00FE1B29" w:rsidRPr="00A47AFD">
        <w:rPr>
          <w:sz w:val="28"/>
          <w:szCs w:val="28"/>
        </w:rPr>
        <w:t>, принадлежит ему на праве оперативного управления, отражается на его самостоятельном балансе.</w:t>
      </w:r>
    </w:p>
    <w:p w:rsidR="00FE1B29" w:rsidRPr="002C012B" w:rsidRDefault="009D3474" w:rsidP="009D3474">
      <w:pPr>
        <w:pStyle w:val="ConsPlusNormal"/>
        <w:ind w:firstLine="709"/>
        <w:jc w:val="both"/>
        <w:rPr>
          <w:b/>
          <w:sz w:val="28"/>
          <w:szCs w:val="28"/>
        </w:rPr>
      </w:pPr>
      <w:r>
        <w:rPr>
          <w:sz w:val="28"/>
          <w:szCs w:val="28"/>
        </w:rPr>
        <w:t>Уставом установлено, что полученные д</w:t>
      </w:r>
      <w:r w:rsidR="00FE1B29" w:rsidRPr="00A47AFD">
        <w:rPr>
          <w:sz w:val="28"/>
          <w:szCs w:val="28"/>
        </w:rPr>
        <w:t xml:space="preserve">оходы </w:t>
      </w:r>
      <w:r w:rsidR="00B05EC1">
        <w:rPr>
          <w:sz w:val="28"/>
          <w:szCs w:val="28"/>
        </w:rPr>
        <w:t>предприятия</w:t>
      </w:r>
      <w:r w:rsidR="00FE1B29" w:rsidRPr="00A47AFD">
        <w:rPr>
          <w:sz w:val="28"/>
          <w:szCs w:val="28"/>
        </w:rPr>
        <w:t xml:space="preserve"> </w:t>
      </w:r>
      <w:r w:rsidR="00FE1B29" w:rsidRPr="002C012B">
        <w:rPr>
          <w:sz w:val="28"/>
          <w:szCs w:val="28"/>
        </w:rPr>
        <w:t xml:space="preserve">учитываются в смете доходов и расходов </w:t>
      </w:r>
      <w:r w:rsidR="00B05EC1" w:rsidRPr="002C012B">
        <w:rPr>
          <w:sz w:val="28"/>
          <w:szCs w:val="28"/>
        </w:rPr>
        <w:t>предприятия</w:t>
      </w:r>
      <w:r w:rsidR="00FE1B29" w:rsidRPr="002C012B">
        <w:rPr>
          <w:sz w:val="28"/>
          <w:szCs w:val="28"/>
        </w:rPr>
        <w:t xml:space="preserve"> в полном объеме, </w:t>
      </w:r>
      <w:r w:rsidRPr="002C012B">
        <w:rPr>
          <w:sz w:val="28"/>
          <w:szCs w:val="28"/>
        </w:rPr>
        <w:t>проводятся через банковский</w:t>
      </w:r>
      <w:r w:rsidR="00FE1B29" w:rsidRPr="002C012B">
        <w:rPr>
          <w:sz w:val="28"/>
          <w:szCs w:val="28"/>
        </w:rPr>
        <w:t xml:space="preserve"> счет </w:t>
      </w:r>
      <w:r w:rsidR="00B05EC1" w:rsidRPr="002C012B">
        <w:rPr>
          <w:sz w:val="28"/>
          <w:szCs w:val="28"/>
        </w:rPr>
        <w:t>предприятия</w:t>
      </w:r>
      <w:r w:rsidR="00FE1B29" w:rsidRPr="002C012B">
        <w:rPr>
          <w:sz w:val="28"/>
          <w:szCs w:val="28"/>
        </w:rPr>
        <w:t xml:space="preserve"> и испол</w:t>
      </w:r>
      <w:r w:rsidR="00FE1B29" w:rsidRPr="00A47AFD">
        <w:rPr>
          <w:sz w:val="28"/>
          <w:szCs w:val="28"/>
        </w:rPr>
        <w:t xml:space="preserve">ьзуются на установленные настоящим </w:t>
      </w:r>
      <w:r w:rsidR="00FE1B29" w:rsidRPr="00A47AFD">
        <w:rPr>
          <w:sz w:val="28"/>
          <w:szCs w:val="28"/>
        </w:rPr>
        <w:lastRenderedPageBreak/>
        <w:t xml:space="preserve">Уставом цели и предмет деятельности </w:t>
      </w:r>
      <w:r w:rsidR="00B41512">
        <w:rPr>
          <w:sz w:val="28"/>
          <w:szCs w:val="28"/>
        </w:rPr>
        <w:t xml:space="preserve"> </w:t>
      </w:r>
      <w:r w:rsidR="00B05EC1">
        <w:rPr>
          <w:sz w:val="28"/>
          <w:szCs w:val="28"/>
        </w:rPr>
        <w:t>предприятия</w:t>
      </w:r>
      <w:r w:rsidR="00FE1B29" w:rsidRPr="00A47AFD">
        <w:rPr>
          <w:sz w:val="28"/>
          <w:szCs w:val="28"/>
        </w:rPr>
        <w:t>.</w:t>
      </w:r>
      <w:r w:rsidR="002C012B">
        <w:rPr>
          <w:sz w:val="28"/>
          <w:szCs w:val="28"/>
        </w:rPr>
        <w:t xml:space="preserve"> </w:t>
      </w:r>
      <w:r w:rsidR="002C012B" w:rsidRPr="002C012B">
        <w:rPr>
          <w:b/>
          <w:sz w:val="28"/>
          <w:szCs w:val="28"/>
        </w:rPr>
        <w:t>Фактически смета доходов и расходов предприятия не ведется.</w:t>
      </w:r>
    </w:p>
    <w:p w:rsidR="00FE1B29" w:rsidRPr="00A47AFD" w:rsidRDefault="009D3474" w:rsidP="00C4417F">
      <w:pPr>
        <w:pStyle w:val="ConsPlusNormal"/>
        <w:ind w:firstLine="709"/>
        <w:jc w:val="both"/>
        <w:rPr>
          <w:sz w:val="28"/>
          <w:szCs w:val="28"/>
        </w:rPr>
      </w:pPr>
      <w:r>
        <w:rPr>
          <w:sz w:val="28"/>
          <w:szCs w:val="28"/>
        </w:rPr>
        <w:t>Согласно Уставу и</w:t>
      </w:r>
      <w:r w:rsidR="00FE1B29" w:rsidRPr="00A47AFD">
        <w:rPr>
          <w:sz w:val="28"/>
          <w:szCs w:val="28"/>
        </w:rPr>
        <w:t xml:space="preserve">сточниками формирования имущества </w:t>
      </w:r>
      <w:r w:rsidR="00B05EC1">
        <w:rPr>
          <w:sz w:val="28"/>
          <w:szCs w:val="28"/>
        </w:rPr>
        <w:t>предприятия</w:t>
      </w:r>
      <w:r w:rsidR="00FE1B29" w:rsidRPr="00A47AFD">
        <w:rPr>
          <w:sz w:val="28"/>
          <w:szCs w:val="28"/>
        </w:rPr>
        <w:t>, в том числе финансовых ресурсов, являются:</w:t>
      </w:r>
    </w:p>
    <w:p w:rsidR="00FE1B29" w:rsidRPr="00A47AFD" w:rsidRDefault="00FE1B29" w:rsidP="00C4417F">
      <w:pPr>
        <w:pStyle w:val="ConsPlusNormal"/>
        <w:ind w:firstLine="709"/>
        <w:jc w:val="both"/>
        <w:rPr>
          <w:sz w:val="28"/>
          <w:szCs w:val="28"/>
        </w:rPr>
      </w:pPr>
      <w:r w:rsidRPr="00A47AFD">
        <w:rPr>
          <w:sz w:val="28"/>
          <w:szCs w:val="28"/>
        </w:rPr>
        <w:t xml:space="preserve">- имущество, закрепленное за </w:t>
      </w:r>
      <w:r w:rsidR="00B41512">
        <w:rPr>
          <w:sz w:val="28"/>
          <w:szCs w:val="28"/>
        </w:rPr>
        <w:t>предприятием</w:t>
      </w:r>
      <w:r w:rsidRPr="00A47AFD">
        <w:rPr>
          <w:sz w:val="28"/>
          <w:szCs w:val="28"/>
        </w:rPr>
        <w:t xml:space="preserve"> на праве оперативного управления Учредителем;</w:t>
      </w:r>
    </w:p>
    <w:p w:rsidR="00FE1B29" w:rsidRPr="00A47AFD" w:rsidRDefault="00FE1B29" w:rsidP="00C4417F">
      <w:pPr>
        <w:pStyle w:val="ConsPlusNormal"/>
        <w:ind w:firstLine="709"/>
        <w:jc w:val="both"/>
        <w:rPr>
          <w:sz w:val="28"/>
          <w:szCs w:val="28"/>
        </w:rPr>
      </w:pPr>
      <w:r w:rsidRPr="00A47AFD">
        <w:rPr>
          <w:sz w:val="28"/>
          <w:szCs w:val="28"/>
        </w:rPr>
        <w:t xml:space="preserve">- бюджетные средства, выделяемые Учредителем в рамках программ, утвержденных в установленном порядке.  </w:t>
      </w:r>
    </w:p>
    <w:p w:rsidR="00FE1B29" w:rsidRPr="00A47AFD" w:rsidRDefault="00FE1B29" w:rsidP="00C4417F">
      <w:pPr>
        <w:pStyle w:val="ConsPlusNormal"/>
        <w:ind w:firstLine="709"/>
        <w:jc w:val="both"/>
        <w:rPr>
          <w:sz w:val="28"/>
          <w:szCs w:val="28"/>
        </w:rPr>
      </w:pPr>
      <w:r w:rsidRPr="00A47AFD">
        <w:rPr>
          <w:sz w:val="28"/>
          <w:szCs w:val="28"/>
        </w:rPr>
        <w:t>- доходы, полученные от выполнения услуг, видов хозяйственной, финансовой и внешнеэкономической деятельности, разрешенных Уставом;</w:t>
      </w:r>
    </w:p>
    <w:p w:rsidR="00FE1B29" w:rsidRPr="00A47AFD" w:rsidRDefault="00FE1B29" w:rsidP="00C4417F">
      <w:pPr>
        <w:pStyle w:val="ConsPlusNormal"/>
        <w:ind w:firstLine="709"/>
        <w:jc w:val="both"/>
        <w:rPr>
          <w:sz w:val="28"/>
          <w:szCs w:val="28"/>
        </w:rPr>
      </w:pPr>
      <w:r w:rsidRPr="00A47AFD">
        <w:rPr>
          <w:sz w:val="28"/>
          <w:szCs w:val="28"/>
        </w:rPr>
        <w:t>- заемные средства, в том числе кредиты банков и других кредитных организаций, получение которых согласовано и зарегистрировано в установленном порядке;</w:t>
      </w:r>
    </w:p>
    <w:p w:rsidR="00FE1B29" w:rsidRPr="00A47AFD" w:rsidRDefault="00FE1B29" w:rsidP="00C4417F">
      <w:pPr>
        <w:pStyle w:val="ConsPlusNormal"/>
        <w:ind w:firstLine="709"/>
        <w:jc w:val="both"/>
        <w:rPr>
          <w:sz w:val="28"/>
          <w:szCs w:val="28"/>
        </w:rPr>
      </w:pPr>
      <w:r w:rsidRPr="00A47AFD">
        <w:rPr>
          <w:sz w:val="28"/>
          <w:szCs w:val="28"/>
        </w:rPr>
        <w:t>- добровольные</w:t>
      </w:r>
      <w:r w:rsidR="00B41512">
        <w:rPr>
          <w:sz w:val="28"/>
          <w:szCs w:val="28"/>
        </w:rPr>
        <w:t xml:space="preserve"> </w:t>
      </w:r>
      <w:r w:rsidRPr="00A47AFD">
        <w:rPr>
          <w:sz w:val="28"/>
          <w:szCs w:val="28"/>
        </w:rPr>
        <w:t xml:space="preserve"> взносы организаций, предприятий, учреждений и граждан;</w:t>
      </w:r>
    </w:p>
    <w:p w:rsidR="00FE1B29" w:rsidRPr="00A47AFD" w:rsidRDefault="00FE1B29" w:rsidP="00C4417F">
      <w:pPr>
        <w:pStyle w:val="ConsPlusNormal"/>
        <w:ind w:firstLine="709"/>
        <w:jc w:val="both"/>
        <w:rPr>
          <w:sz w:val="28"/>
          <w:szCs w:val="28"/>
        </w:rPr>
      </w:pPr>
      <w:r w:rsidRPr="00A47AFD">
        <w:rPr>
          <w:sz w:val="28"/>
          <w:szCs w:val="28"/>
        </w:rPr>
        <w:t>- иные источники, не противоречащие законодательству Российской Федерации.</w:t>
      </w:r>
    </w:p>
    <w:p w:rsidR="00FE1B29" w:rsidRPr="009048F4" w:rsidRDefault="00D247A4" w:rsidP="00C4417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Согласно Уставу п</w:t>
      </w:r>
      <w:r w:rsidR="00502652">
        <w:rPr>
          <w:rFonts w:ascii="Times New Roman" w:hAnsi="Times New Roman" w:cs="Times New Roman"/>
          <w:color w:val="000000"/>
          <w:sz w:val="28"/>
          <w:szCs w:val="28"/>
        </w:rPr>
        <w:t xml:space="preserve">редприятие </w:t>
      </w:r>
      <w:r w:rsidR="00FE1B29" w:rsidRPr="009048F4">
        <w:rPr>
          <w:rFonts w:ascii="Times New Roman" w:hAnsi="Times New Roman" w:cs="Times New Roman"/>
          <w:color w:val="000000"/>
          <w:sz w:val="28"/>
          <w:szCs w:val="28"/>
        </w:rPr>
        <w:t>вправе самостоятельно:</w:t>
      </w:r>
    </w:p>
    <w:p w:rsidR="00FE1B29" w:rsidRPr="009048F4" w:rsidRDefault="00FE1B29" w:rsidP="00C4417F">
      <w:pPr>
        <w:shd w:val="clear" w:color="auto" w:fill="FFFFFF"/>
        <w:spacing w:after="0" w:line="240" w:lineRule="auto"/>
        <w:ind w:firstLine="709"/>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планировать свою деятельность, в рамках утвержденной Учредителем тематики, специализации и направленности </w:t>
      </w:r>
      <w:r w:rsidR="00502652">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азеты, реша</w:t>
      </w:r>
      <w:r w:rsidR="00502652">
        <w:rPr>
          <w:rFonts w:ascii="Times New Roman" w:hAnsi="Times New Roman" w:cs="Times New Roman"/>
          <w:color w:val="000000"/>
          <w:sz w:val="28"/>
          <w:szCs w:val="28"/>
        </w:rPr>
        <w:t xml:space="preserve">ть </w:t>
      </w:r>
      <w:r w:rsidRPr="009048F4">
        <w:rPr>
          <w:rFonts w:ascii="Times New Roman" w:hAnsi="Times New Roman" w:cs="Times New Roman"/>
          <w:color w:val="000000"/>
          <w:sz w:val="28"/>
          <w:szCs w:val="28"/>
        </w:rPr>
        <w:t>вопросы ее содержания и художественного оформления;</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осуществлять в установленном порядке договорные отношения с авторами;</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привлекать творческих и технических работников, не состоящих в штате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 для выполнения отдельных заданий;</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w:t>
      </w:r>
      <w:r w:rsidR="002C44D0">
        <w:rPr>
          <w:rFonts w:ascii="Times New Roman" w:hAnsi="Times New Roman" w:cs="Times New Roman"/>
          <w:color w:val="000000"/>
          <w:sz w:val="28"/>
          <w:szCs w:val="28"/>
        </w:rPr>
        <w:t xml:space="preserve"> </w:t>
      </w:r>
      <w:r w:rsidRPr="009048F4">
        <w:rPr>
          <w:rFonts w:ascii="Times New Roman" w:hAnsi="Times New Roman" w:cs="Times New Roman"/>
          <w:color w:val="000000"/>
          <w:sz w:val="28"/>
          <w:szCs w:val="28"/>
        </w:rPr>
        <w:t xml:space="preserve">самостоятельно подписывать номер </w:t>
      </w:r>
      <w:r w:rsidR="00502652">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азеты  в набор, в печать и на выпу</w:t>
      </w:r>
      <w:proofErr w:type="gramStart"/>
      <w:r w:rsidRPr="009048F4">
        <w:rPr>
          <w:rFonts w:ascii="Times New Roman" w:hAnsi="Times New Roman" w:cs="Times New Roman"/>
          <w:color w:val="000000"/>
          <w:sz w:val="28"/>
          <w:szCs w:val="28"/>
        </w:rPr>
        <w:t>ск в св</w:t>
      </w:r>
      <w:proofErr w:type="gramEnd"/>
      <w:r w:rsidRPr="009048F4">
        <w:rPr>
          <w:rFonts w:ascii="Times New Roman" w:hAnsi="Times New Roman" w:cs="Times New Roman"/>
          <w:color w:val="000000"/>
          <w:sz w:val="28"/>
          <w:szCs w:val="28"/>
        </w:rPr>
        <w:t xml:space="preserve">ет; в установленном порядке осуществлять переписку с читателями </w:t>
      </w:r>
      <w:r w:rsidR="00502652">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азеты, учитывать их интересы и предложения.</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Управление </w:t>
      </w:r>
      <w:r w:rsidR="00502652">
        <w:rPr>
          <w:rFonts w:ascii="Times New Roman" w:hAnsi="Times New Roman" w:cs="Times New Roman"/>
          <w:color w:val="000000"/>
          <w:sz w:val="28"/>
          <w:szCs w:val="28"/>
        </w:rPr>
        <w:t xml:space="preserve">предприятием </w:t>
      </w:r>
      <w:r w:rsidRPr="009048F4">
        <w:rPr>
          <w:rFonts w:ascii="Times New Roman" w:hAnsi="Times New Roman" w:cs="Times New Roman"/>
          <w:color w:val="000000"/>
          <w:sz w:val="28"/>
          <w:szCs w:val="28"/>
        </w:rPr>
        <w:t xml:space="preserve">осуществляет </w:t>
      </w:r>
      <w:r w:rsidR="00502652">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лавный редактор, в пределах своей компетенции, установленной Уставом.</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Учредитель решает следующие вопросы деятельности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определя</w:t>
      </w:r>
      <w:r w:rsidR="00337AD0">
        <w:rPr>
          <w:rFonts w:ascii="Times New Roman" w:hAnsi="Times New Roman" w:cs="Times New Roman"/>
          <w:color w:val="000000"/>
          <w:sz w:val="28"/>
          <w:szCs w:val="28"/>
        </w:rPr>
        <w:t>е</w:t>
      </w:r>
      <w:r w:rsidRPr="009048F4">
        <w:rPr>
          <w:rFonts w:ascii="Times New Roman" w:hAnsi="Times New Roman" w:cs="Times New Roman"/>
          <w:color w:val="000000"/>
          <w:sz w:val="28"/>
          <w:szCs w:val="28"/>
        </w:rPr>
        <w:t xml:space="preserve">т основные направления деятельности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утвержда</w:t>
      </w:r>
      <w:r w:rsidR="00337AD0">
        <w:rPr>
          <w:rFonts w:ascii="Times New Roman" w:hAnsi="Times New Roman" w:cs="Times New Roman"/>
          <w:color w:val="000000"/>
          <w:sz w:val="28"/>
          <w:szCs w:val="28"/>
        </w:rPr>
        <w:t>е</w:t>
      </w:r>
      <w:r w:rsidRPr="009048F4">
        <w:rPr>
          <w:rFonts w:ascii="Times New Roman" w:hAnsi="Times New Roman" w:cs="Times New Roman"/>
          <w:color w:val="000000"/>
          <w:sz w:val="28"/>
          <w:szCs w:val="28"/>
        </w:rPr>
        <w:t>т и освобожда</w:t>
      </w:r>
      <w:r w:rsidR="00337AD0">
        <w:rPr>
          <w:rFonts w:ascii="Times New Roman" w:hAnsi="Times New Roman" w:cs="Times New Roman"/>
          <w:color w:val="000000"/>
          <w:sz w:val="28"/>
          <w:szCs w:val="28"/>
        </w:rPr>
        <w:t>е</w:t>
      </w:r>
      <w:r w:rsidRPr="009048F4">
        <w:rPr>
          <w:rFonts w:ascii="Times New Roman" w:hAnsi="Times New Roman" w:cs="Times New Roman"/>
          <w:color w:val="000000"/>
          <w:sz w:val="28"/>
          <w:szCs w:val="28"/>
        </w:rPr>
        <w:t xml:space="preserve">т от должности </w:t>
      </w:r>
      <w:r w:rsidR="00E56CFD">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лавного редактора, заключа</w:t>
      </w:r>
      <w:r w:rsidR="00337AD0">
        <w:rPr>
          <w:rFonts w:ascii="Times New Roman" w:hAnsi="Times New Roman" w:cs="Times New Roman"/>
          <w:color w:val="000000"/>
          <w:sz w:val="28"/>
          <w:szCs w:val="28"/>
        </w:rPr>
        <w:t>е</w:t>
      </w:r>
      <w:r w:rsidRPr="009048F4">
        <w:rPr>
          <w:rFonts w:ascii="Times New Roman" w:hAnsi="Times New Roman" w:cs="Times New Roman"/>
          <w:color w:val="000000"/>
          <w:sz w:val="28"/>
          <w:szCs w:val="28"/>
        </w:rPr>
        <w:t xml:space="preserve">т с ним договор, в котором определяются права, обязанности и ответственность </w:t>
      </w:r>
      <w:r w:rsidR="00E56CFD">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лавного редактора;</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утвержда</w:t>
      </w:r>
      <w:r w:rsidR="00337AD0">
        <w:rPr>
          <w:rFonts w:ascii="Times New Roman" w:hAnsi="Times New Roman" w:cs="Times New Roman"/>
          <w:color w:val="000000"/>
          <w:sz w:val="28"/>
          <w:szCs w:val="28"/>
        </w:rPr>
        <w:t>е</w:t>
      </w:r>
      <w:r w:rsidRPr="009048F4">
        <w:rPr>
          <w:rFonts w:ascii="Times New Roman" w:hAnsi="Times New Roman" w:cs="Times New Roman"/>
          <w:color w:val="000000"/>
          <w:sz w:val="28"/>
          <w:szCs w:val="28"/>
        </w:rPr>
        <w:t xml:space="preserve">т ежегодные отчеты </w:t>
      </w:r>
      <w:r w:rsidR="00337AD0">
        <w:rPr>
          <w:rFonts w:ascii="Times New Roman" w:hAnsi="Times New Roman" w:cs="Times New Roman"/>
          <w:color w:val="000000"/>
          <w:sz w:val="28"/>
          <w:szCs w:val="28"/>
        </w:rPr>
        <w:t>г</w:t>
      </w:r>
      <w:r w:rsidRPr="009048F4">
        <w:rPr>
          <w:rFonts w:ascii="Times New Roman" w:hAnsi="Times New Roman" w:cs="Times New Roman"/>
          <w:color w:val="000000"/>
          <w:sz w:val="28"/>
          <w:szCs w:val="28"/>
        </w:rPr>
        <w:t xml:space="preserve">лавного редактора о деятельности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 xml:space="preserve"> и об использовании средств и имущества, выделенного </w:t>
      </w:r>
      <w:r w:rsidR="00337AD0">
        <w:rPr>
          <w:rFonts w:ascii="Times New Roman" w:hAnsi="Times New Roman" w:cs="Times New Roman"/>
          <w:color w:val="000000"/>
          <w:sz w:val="28"/>
          <w:szCs w:val="28"/>
        </w:rPr>
        <w:t>предприятию</w:t>
      </w:r>
      <w:r w:rsidRPr="009048F4">
        <w:rPr>
          <w:rFonts w:ascii="Times New Roman" w:hAnsi="Times New Roman" w:cs="Times New Roman"/>
          <w:color w:val="000000"/>
          <w:sz w:val="28"/>
          <w:szCs w:val="28"/>
        </w:rPr>
        <w:t>;</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выделя</w:t>
      </w:r>
      <w:r w:rsidR="00337AD0">
        <w:rPr>
          <w:rFonts w:ascii="Times New Roman" w:hAnsi="Times New Roman" w:cs="Times New Roman"/>
          <w:color w:val="000000"/>
          <w:sz w:val="28"/>
          <w:szCs w:val="28"/>
        </w:rPr>
        <w:t>е</w:t>
      </w:r>
      <w:r w:rsidRPr="009048F4">
        <w:rPr>
          <w:rFonts w:ascii="Times New Roman" w:hAnsi="Times New Roman" w:cs="Times New Roman"/>
          <w:color w:val="000000"/>
          <w:sz w:val="28"/>
          <w:szCs w:val="28"/>
        </w:rPr>
        <w:t xml:space="preserve">т необходимые финансовые и материальные средства на производство и выпуск </w:t>
      </w:r>
      <w:r w:rsidR="00337AD0">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азеты;</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осуществля</w:t>
      </w:r>
      <w:r w:rsidR="00337AD0">
        <w:rPr>
          <w:rFonts w:ascii="Times New Roman" w:hAnsi="Times New Roman" w:cs="Times New Roman"/>
          <w:color w:val="000000"/>
          <w:sz w:val="28"/>
          <w:szCs w:val="28"/>
        </w:rPr>
        <w:t>е</w:t>
      </w:r>
      <w:r w:rsidRPr="009048F4">
        <w:rPr>
          <w:rFonts w:ascii="Times New Roman" w:hAnsi="Times New Roman" w:cs="Times New Roman"/>
          <w:color w:val="000000"/>
          <w:sz w:val="28"/>
          <w:szCs w:val="28"/>
        </w:rPr>
        <w:t>т иные полномочия в соответствии с Уставом Учредителя</w:t>
      </w:r>
      <w:r w:rsidR="00337AD0">
        <w:rPr>
          <w:rFonts w:ascii="Times New Roman" w:hAnsi="Times New Roman" w:cs="Times New Roman"/>
          <w:color w:val="000000"/>
          <w:sz w:val="28"/>
          <w:szCs w:val="28"/>
        </w:rPr>
        <w:t>.</w:t>
      </w:r>
    </w:p>
    <w:p w:rsidR="00FE1B29" w:rsidRPr="009048F4" w:rsidRDefault="007C6546" w:rsidP="00FE2DB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Согласно Уставу т</w:t>
      </w:r>
      <w:r w:rsidR="00FE1B29" w:rsidRPr="009048F4">
        <w:rPr>
          <w:rFonts w:ascii="Times New Roman" w:hAnsi="Times New Roman" w:cs="Times New Roman"/>
          <w:color w:val="000000"/>
          <w:sz w:val="28"/>
          <w:szCs w:val="28"/>
        </w:rPr>
        <w:t xml:space="preserve">екущей деятельностью </w:t>
      </w:r>
      <w:r w:rsidR="00B05EC1">
        <w:rPr>
          <w:rFonts w:ascii="Times New Roman" w:hAnsi="Times New Roman" w:cs="Times New Roman"/>
          <w:color w:val="000000"/>
          <w:sz w:val="28"/>
          <w:szCs w:val="28"/>
        </w:rPr>
        <w:t>предприятия</w:t>
      </w:r>
      <w:r w:rsidR="00FE1B29" w:rsidRPr="009048F4">
        <w:rPr>
          <w:rFonts w:ascii="Times New Roman" w:hAnsi="Times New Roman" w:cs="Times New Roman"/>
          <w:color w:val="000000"/>
          <w:sz w:val="28"/>
          <w:szCs w:val="28"/>
        </w:rPr>
        <w:t xml:space="preserve"> руководит </w:t>
      </w:r>
      <w:r w:rsidR="00337AD0">
        <w:rPr>
          <w:rFonts w:ascii="Times New Roman" w:hAnsi="Times New Roman" w:cs="Times New Roman"/>
          <w:color w:val="000000"/>
          <w:sz w:val="28"/>
          <w:szCs w:val="28"/>
        </w:rPr>
        <w:t>г</w:t>
      </w:r>
      <w:r w:rsidR="00FE1B29" w:rsidRPr="009048F4">
        <w:rPr>
          <w:rFonts w:ascii="Times New Roman" w:hAnsi="Times New Roman" w:cs="Times New Roman"/>
          <w:color w:val="000000"/>
          <w:sz w:val="28"/>
          <w:szCs w:val="28"/>
        </w:rPr>
        <w:t>лавный редактор. Главный редактор несет ответственность за выполнение требований, предъявляемых к деятельности средств массовой информации законодательством Российской Федерации.</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Главный редактор в пределах своей компетенции осуществляет управление </w:t>
      </w:r>
      <w:r w:rsidR="00337AD0">
        <w:rPr>
          <w:rFonts w:ascii="Times New Roman" w:hAnsi="Times New Roman" w:cs="Times New Roman"/>
          <w:color w:val="000000"/>
          <w:sz w:val="28"/>
          <w:szCs w:val="28"/>
        </w:rPr>
        <w:t>предприятием</w:t>
      </w:r>
      <w:r w:rsidRPr="009048F4">
        <w:rPr>
          <w:rFonts w:ascii="Times New Roman" w:hAnsi="Times New Roman" w:cs="Times New Roman"/>
          <w:color w:val="000000"/>
          <w:sz w:val="28"/>
          <w:szCs w:val="28"/>
        </w:rPr>
        <w:t xml:space="preserve"> на основе принципа единоначалия и самостоятельно </w:t>
      </w:r>
      <w:r w:rsidRPr="009048F4">
        <w:rPr>
          <w:rFonts w:ascii="Times New Roman" w:hAnsi="Times New Roman" w:cs="Times New Roman"/>
          <w:color w:val="000000"/>
          <w:sz w:val="28"/>
          <w:szCs w:val="28"/>
        </w:rPr>
        <w:lastRenderedPageBreak/>
        <w:t xml:space="preserve">решает все вопросы деятельности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 xml:space="preserve"> за исключением отнесенных настоящим Уставом к компетенции Учредителя.</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Главный редактор:</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представляет интересы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 xml:space="preserve"> в отношениях с издателем, учредителем, распространителем, гражданами, их объединениями, организациями и в суде;</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организует работу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 xml:space="preserve">, утверждает штаты, издает приказы и дает указания, обязательные для исполнения работниками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распределяет обязанности между сво</w:t>
      </w:r>
      <w:r w:rsidR="002E4EA6">
        <w:rPr>
          <w:rFonts w:ascii="Times New Roman" w:hAnsi="Times New Roman" w:cs="Times New Roman"/>
          <w:color w:val="000000"/>
          <w:sz w:val="28"/>
          <w:szCs w:val="28"/>
        </w:rPr>
        <w:t xml:space="preserve">ими заместителями и работниками, </w:t>
      </w:r>
      <w:r w:rsidRPr="009048F4">
        <w:rPr>
          <w:rFonts w:ascii="Times New Roman" w:hAnsi="Times New Roman" w:cs="Times New Roman"/>
          <w:color w:val="000000"/>
          <w:sz w:val="28"/>
          <w:szCs w:val="28"/>
        </w:rPr>
        <w:t xml:space="preserve">утверждает должностные инструкции работников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определяет функции отделов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принимает решение об образовании редакционной коллегии </w:t>
      </w:r>
      <w:proofErr w:type="gramStart"/>
      <w:r w:rsidRPr="009048F4">
        <w:rPr>
          <w:rFonts w:ascii="Times New Roman" w:hAnsi="Times New Roman" w:cs="Times New Roman"/>
          <w:color w:val="000000"/>
          <w:sz w:val="28"/>
          <w:szCs w:val="28"/>
        </w:rPr>
        <w:t>и о ее</w:t>
      </w:r>
      <w:proofErr w:type="gramEnd"/>
      <w:r w:rsidRPr="009048F4">
        <w:rPr>
          <w:rFonts w:ascii="Times New Roman" w:hAnsi="Times New Roman" w:cs="Times New Roman"/>
          <w:color w:val="000000"/>
          <w:sz w:val="28"/>
          <w:szCs w:val="28"/>
        </w:rPr>
        <w:t xml:space="preserve"> роспуске, назначает на должность и освобождает от должности членов редколлегии;</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осуществляет подбор журналистов и иных авторов для работы в </w:t>
      </w:r>
      <w:r w:rsidR="00DC7633">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азете;</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подписывает к печати каждый номер </w:t>
      </w:r>
      <w:r w:rsidR="00DC7633">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азеты;</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решает иные вопросы, отнесенные к его компетенции Уставом.</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Главный редактор пользуется правами и исполняет обязанности в соответствии с </w:t>
      </w:r>
      <w:r w:rsidR="00DC7633">
        <w:rPr>
          <w:rFonts w:ascii="Times New Roman" w:hAnsi="Times New Roman" w:cs="Times New Roman"/>
          <w:color w:val="000000"/>
          <w:sz w:val="28"/>
          <w:szCs w:val="28"/>
        </w:rPr>
        <w:t>д</w:t>
      </w:r>
      <w:r w:rsidRPr="009048F4">
        <w:rPr>
          <w:rFonts w:ascii="Times New Roman" w:hAnsi="Times New Roman" w:cs="Times New Roman"/>
          <w:color w:val="000000"/>
          <w:sz w:val="28"/>
          <w:szCs w:val="28"/>
        </w:rPr>
        <w:t>олжностной инструкцией, утверждаемой Учредителем.</w:t>
      </w:r>
    </w:p>
    <w:p w:rsidR="00FE1B29" w:rsidRPr="009048F4" w:rsidRDefault="00F0379E" w:rsidP="00FE2DB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Согласно Уставу в</w:t>
      </w:r>
      <w:r w:rsidR="00FE1B29" w:rsidRPr="009048F4">
        <w:rPr>
          <w:rFonts w:ascii="Times New Roman" w:hAnsi="Times New Roman" w:cs="Times New Roman"/>
          <w:color w:val="000000"/>
          <w:sz w:val="28"/>
          <w:szCs w:val="28"/>
        </w:rPr>
        <w:t xml:space="preserve">ыпуск </w:t>
      </w:r>
      <w:r w:rsidR="002C44D0">
        <w:rPr>
          <w:rFonts w:ascii="Times New Roman" w:hAnsi="Times New Roman" w:cs="Times New Roman"/>
          <w:color w:val="000000"/>
          <w:sz w:val="28"/>
          <w:szCs w:val="28"/>
        </w:rPr>
        <w:t>г</w:t>
      </w:r>
      <w:r w:rsidR="00FE1B29" w:rsidRPr="009048F4">
        <w:rPr>
          <w:rFonts w:ascii="Times New Roman" w:hAnsi="Times New Roman" w:cs="Times New Roman"/>
          <w:color w:val="000000"/>
          <w:sz w:val="28"/>
          <w:szCs w:val="28"/>
        </w:rPr>
        <w:t>азеты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w:t>
      </w:r>
    </w:p>
    <w:p w:rsidR="00FE1B29" w:rsidRPr="009048F4" w:rsidRDefault="00132A84" w:rsidP="00FE2DB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Согласно Уставу </w:t>
      </w:r>
      <w:r w:rsidR="00FE1B29" w:rsidRPr="009048F4">
        <w:rPr>
          <w:rFonts w:ascii="Times New Roman" w:hAnsi="Times New Roman" w:cs="Times New Roman"/>
          <w:color w:val="000000"/>
          <w:sz w:val="28"/>
          <w:szCs w:val="28"/>
        </w:rPr>
        <w:t xml:space="preserve">Учредитель вправе прекратить или приостановить деятельность </w:t>
      </w:r>
      <w:r w:rsidR="00557B85">
        <w:rPr>
          <w:rFonts w:ascii="Times New Roman" w:hAnsi="Times New Roman" w:cs="Times New Roman"/>
          <w:color w:val="000000"/>
          <w:sz w:val="28"/>
          <w:szCs w:val="28"/>
        </w:rPr>
        <w:t>г</w:t>
      </w:r>
      <w:r w:rsidR="00FE1B29" w:rsidRPr="009048F4">
        <w:rPr>
          <w:rFonts w:ascii="Times New Roman" w:hAnsi="Times New Roman" w:cs="Times New Roman"/>
          <w:color w:val="000000"/>
          <w:sz w:val="28"/>
          <w:szCs w:val="28"/>
        </w:rPr>
        <w:t>азеты в случае если:</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w:t>
      </w:r>
      <w:r w:rsidR="00557B85">
        <w:rPr>
          <w:rFonts w:ascii="Times New Roman" w:hAnsi="Times New Roman" w:cs="Times New Roman"/>
          <w:color w:val="000000"/>
          <w:sz w:val="28"/>
          <w:szCs w:val="28"/>
        </w:rPr>
        <w:t>предприятие</w:t>
      </w:r>
      <w:r w:rsidRPr="009048F4">
        <w:rPr>
          <w:rFonts w:ascii="Times New Roman" w:hAnsi="Times New Roman" w:cs="Times New Roman"/>
          <w:color w:val="000000"/>
          <w:sz w:val="28"/>
          <w:szCs w:val="28"/>
        </w:rPr>
        <w:t xml:space="preserve"> нарушил</w:t>
      </w:r>
      <w:r w:rsidR="00557B85">
        <w:rPr>
          <w:rFonts w:ascii="Times New Roman" w:hAnsi="Times New Roman" w:cs="Times New Roman"/>
          <w:color w:val="000000"/>
          <w:sz w:val="28"/>
          <w:szCs w:val="28"/>
        </w:rPr>
        <w:t>о</w:t>
      </w:r>
      <w:r w:rsidRPr="009048F4">
        <w:rPr>
          <w:rFonts w:ascii="Times New Roman" w:hAnsi="Times New Roman" w:cs="Times New Roman"/>
          <w:color w:val="000000"/>
          <w:sz w:val="28"/>
          <w:szCs w:val="28"/>
        </w:rPr>
        <w:t xml:space="preserve"> требования законодательства о средствах массовой информации, норм журналистской этики или Устава повторно, после получения предупреждения;</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издание </w:t>
      </w:r>
      <w:r w:rsidR="00557B85">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азеты является убыточным;</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Учредитель утратил возможность финансировать выпуск </w:t>
      </w:r>
      <w:r w:rsidR="00557B85">
        <w:rPr>
          <w:rFonts w:ascii="Times New Roman" w:hAnsi="Times New Roman" w:cs="Times New Roman"/>
          <w:color w:val="000000"/>
          <w:sz w:val="28"/>
          <w:szCs w:val="28"/>
        </w:rPr>
        <w:t xml:space="preserve"> г</w:t>
      </w:r>
      <w:r w:rsidRPr="009048F4">
        <w:rPr>
          <w:rFonts w:ascii="Times New Roman" w:hAnsi="Times New Roman" w:cs="Times New Roman"/>
          <w:color w:val="000000"/>
          <w:sz w:val="28"/>
          <w:szCs w:val="28"/>
        </w:rPr>
        <w:t>азеты;</w:t>
      </w:r>
    </w:p>
    <w:p w:rsidR="00FE1B29" w:rsidRPr="009048F4" w:rsidRDefault="00FE1B29" w:rsidP="00FE2DBD">
      <w:pPr>
        <w:shd w:val="clear" w:color="auto" w:fill="FFFFFF"/>
        <w:spacing w:after="0" w:line="240" w:lineRule="auto"/>
        <w:ind w:firstLine="708"/>
        <w:jc w:val="both"/>
        <w:rPr>
          <w:rFonts w:ascii="Times New Roman" w:hAnsi="Times New Roman" w:cs="Times New Roman"/>
          <w:sz w:val="28"/>
          <w:szCs w:val="28"/>
        </w:rPr>
      </w:pPr>
      <w:r w:rsidRPr="009048F4">
        <w:rPr>
          <w:rFonts w:ascii="Times New Roman" w:hAnsi="Times New Roman" w:cs="Times New Roman"/>
          <w:color w:val="000000"/>
          <w:sz w:val="28"/>
          <w:szCs w:val="28"/>
        </w:rPr>
        <w:t xml:space="preserve">- производство и выпуск </w:t>
      </w:r>
      <w:r w:rsidR="00557B85">
        <w:rPr>
          <w:rFonts w:ascii="Times New Roman" w:hAnsi="Times New Roman" w:cs="Times New Roman"/>
          <w:color w:val="000000"/>
          <w:sz w:val="28"/>
          <w:szCs w:val="28"/>
        </w:rPr>
        <w:t>г</w:t>
      </w:r>
      <w:r w:rsidRPr="009048F4">
        <w:rPr>
          <w:rFonts w:ascii="Times New Roman" w:hAnsi="Times New Roman" w:cs="Times New Roman"/>
          <w:color w:val="000000"/>
          <w:sz w:val="28"/>
          <w:szCs w:val="28"/>
        </w:rPr>
        <w:t>азеты признан Учредителем нецелесообразным по иным основаниям.</w:t>
      </w:r>
    </w:p>
    <w:p w:rsidR="00FE1B29" w:rsidRDefault="00FE1B29" w:rsidP="00FE2DBD">
      <w:pPr>
        <w:shd w:val="clear" w:color="auto" w:fill="FFFFFF"/>
        <w:spacing w:after="0" w:line="240" w:lineRule="auto"/>
        <w:ind w:firstLine="708"/>
        <w:jc w:val="both"/>
        <w:rPr>
          <w:rFonts w:ascii="Times New Roman" w:hAnsi="Times New Roman" w:cs="Times New Roman"/>
          <w:color w:val="000000"/>
          <w:sz w:val="28"/>
          <w:szCs w:val="28"/>
        </w:rPr>
      </w:pPr>
      <w:r w:rsidRPr="009048F4">
        <w:rPr>
          <w:rFonts w:ascii="Times New Roman" w:hAnsi="Times New Roman" w:cs="Times New Roman"/>
          <w:color w:val="000000"/>
          <w:sz w:val="28"/>
          <w:szCs w:val="28"/>
        </w:rPr>
        <w:t xml:space="preserve">Решение о прекращении или приостановлении деятельности </w:t>
      </w:r>
      <w:r w:rsidR="00557B85">
        <w:rPr>
          <w:rFonts w:ascii="Times New Roman" w:hAnsi="Times New Roman" w:cs="Times New Roman"/>
          <w:color w:val="000000"/>
          <w:sz w:val="28"/>
          <w:szCs w:val="28"/>
        </w:rPr>
        <w:t>г</w:t>
      </w:r>
      <w:r w:rsidRPr="009048F4">
        <w:rPr>
          <w:rFonts w:ascii="Times New Roman" w:hAnsi="Times New Roman" w:cs="Times New Roman"/>
          <w:color w:val="000000"/>
          <w:sz w:val="28"/>
          <w:szCs w:val="28"/>
        </w:rPr>
        <w:t xml:space="preserve">азеты принимается Учредителем после консультаций с органами управления </w:t>
      </w:r>
      <w:r w:rsidR="00B05EC1">
        <w:rPr>
          <w:rFonts w:ascii="Times New Roman" w:hAnsi="Times New Roman" w:cs="Times New Roman"/>
          <w:color w:val="000000"/>
          <w:sz w:val="28"/>
          <w:szCs w:val="28"/>
        </w:rPr>
        <w:t>предприятия</w:t>
      </w:r>
      <w:r w:rsidRPr="009048F4">
        <w:rPr>
          <w:rFonts w:ascii="Times New Roman" w:hAnsi="Times New Roman" w:cs="Times New Roman"/>
          <w:color w:val="000000"/>
          <w:sz w:val="28"/>
          <w:szCs w:val="28"/>
        </w:rPr>
        <w:t>.</w:t>
      </w:r>
    </w:p>
    <w:p w:rsidR="002C2DA5" w:rsidRDefault="002C2DA5" w:rsidP="00FE2DBD">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материалам проверки прилагается копия Устава.</w:t>
      </w:r>
    </w:p>
    <w:p w:rsidR="0044528B" w:rsidRDefault="0044528B" w:rsidP="00E52E20">
      <w:pPr>
        <w:tabs>
          <w:tab w:val="left" w:pos="-426"/>
          <w:tab w:val="left" w:pos="720"/>
        </w:tabs>
        <w:spacing w:after="0" w:line="240" w:lineRule="auto"/>
        <w:ind w:firstLine="720"/>
        <w:jc w:val="both"/>
        <w:rPr>
          <w:rFonts w:ascii="Times New Roman" w:hAnsi="Times New Roman" w:cs="Times New Roman"/>
          <w:b/>
          <w:sz w:val="28"/>
          <w:szCs w:val="28"/>
        </w:rPr>
      </w:pPr>
    </w:p>
    <w:p w:rsidR="00FF59CC" w:rsidRDefault="00852BC4" w:rsidP="00E52E20">
      <w:pPr>
        <w:tabs>
          <w:tab w:val="left" w:pos="-426"/>
          <w:tab w:val="left" w:pos="720"/>
        </w:tabs>
        <w:spacing w:after="0" w:line="240" w:lineRule="auto"/>
        <w:ind w:firstLine="720"/>
        <w:jc w:val="both"/>
        <w:rPr>
          <w:rFonts w:ascii="Times New Roman" w:hAnsi="Times New Roman" w:cs="Times New Roman"/>
          <w:sz w:val="28"/>
          <w:szCs w:val="28"/>
        </w:rPr>
      </w:pPr>
      <w:r w:rsidRPr="00771BA1">
        <w:rPr>
          <w:rFonts w:ascii="Times New Roman" w:hAnsi="Times New Roman" w:cs="Times New Roman"/>
          <w:b/>
          <w:sz w:val="28"/>
          <w:szCs w:val="28"/>
        </w:rPr>
        <w:t>2.</w:t>
      </w:r>
      <w:r w:rsidR="007B0EFB" w:rsidRPr="00771BA1">
        <w:rPr>
          <w:rFonts w:ascii="Times New Roman" w:hAnsi="Times New Roman" w:cs="Times New Roman"/>
          <w:b/>
          <w:sz w:val="28"/>
          <w:szCs w:val="28"/>
        </w:rPr>
        <w:t>1.2.</w:t>
      </w:r>
      <w:r w:rsidR="007B0EFB">
        <w:rPr>
          <w:rFonts w:ascii="Times New Roman" w:hAnsi="Times New Roman" w:cs="Times New Roman"/>
          <w:sz w:val="28"/>
          <w:szCs w:val="28"/>
        </w:rPr>
        <w:t xml:space="preserve"> </w:t>
      </w:r>
      <w:r w:rsidR="00FF59CC" w:rsidRPr="00FF59CC">
        <w:rPr>
          <w:rFonts w:ascii="Times New Roman" w:hAnsi="Times New Roman" w:cs="Times New Roman"/>
          <w:b/>
          <w:sz w:val="28"/>
          <w:szCs w:val="28"/>
        </w:rPr>
        <w:t>Коллективный договор предприятия</w:t>
      </w:r>
    </w:p>
    <w:p w:rsidR="00DC0F95" w:rsidRDefault="00DC0F95" w:rsidP="00E52E20">
      <w:pPr>
        <w:tabs>
          <w:tab w:val="left" w:pos="-426"/>
          <w:tab w:val="left" w:pos="720"/>
        </w:tabs>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соответствие  статьи 40  Трудового  кодекса  РФ  от 30.12.2001     </w:t>
      </w:r>
      <w:r w:rsidR="00FF59CC">
        <w:rPr>
          <w:rFonts w:ascii="Times New Roman" w:hAnsi="Times New Roman" w:cs="Times New Roman"/>
          <w:sz w:val="28"/>
          <w:szCs w:val="28"/>
        </w:rPr>
        <w:t xml:space="preserve">         </w:t>
      </w:r>
      <w:r>
        <w:rPr>
          <w:rFonts w:ascii="Times New Roman" w:hAnsi="Times New Roman" w:cs="Times New Roman"/>
          <w:sz w:val="28"/>
          <w:szCs w:val="28"/>
        </w:rPr>
        <w:t xml:space="preserve"> № 197-ФЗ (с учетом изменений и дополнений) к</w:t>
      </w:r>
      <w:r w:rsidR="003F6E8A">
        <w:rPr>
          <w:rFonts w:ascii="Times New Roman" w:hAnsi="Times New Roman" w:cs="Times New Roman"/>
          <w:sz w:val="28"/>
          <w:szCs w:val="28"/>
        </w:rPr>
        <w:t>оллективный договор это</w:t>
      </w:r>
      <w:r w:rsidRPr="00DC0F95">
        <w:rPr>
          <w:rFonts w:ascii="Times New Roman" w:hAnsi="Times New Roman" w:cs="Times New Roman"/>
          <w:color w:val="000000"/>
          <w:sz w:val="28"/>
          <w:szCs w:val="28"/>
          <w:shd w:val="clear" w:color="auto" w:fill="FFFFFF"/>
        </w:rPr>
        <w:t xml:space="preserve">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w:t>
      </w:r>
      <w:r w:rsidR="003F6E8A">
        <w:rPr>
          <w:rFonts w:ascii="Times New Roman" w:hAnsi="Times New Roman" w:cs="Times New Roman"/>
          <w:color w:val="000000"/>
          <w:sz w:val="28"/>
          <w:szCs w:val="28"/>
          <w:shd w:val="clear" w:color="auto" w:fill="FFFFFF"/>
        </w:rPr>
        <w:t xml:space="preserve"> </w:t>
      </w:r>
      <w:r w:rsidRPr="00DC0F95">
        <w:rPr>
          <w:rFonts w:ascii="Times New Roman" w:hAnsi="Times New Roman" w:cs="Times New Roman"/>
          <w:color w:val="000000"/>
          <w:sz w:val="28"/>
          <w:szCs w:val="28"/>
          <w:shd w:val="clear" w:color="auto" w:fill="FFFFFF"/>
        </w:rPr>
        <w:t xml:space="preserve">в </w:t>
      </w:r>
      <w:r w:rsidR="003F6E8A">
        <w:rPr>
          <w:rFonts w:ascii="Times New Roman" w:hAnsi="Times New Roman" w:cs="Times New Roman"/>
          <w:color w:val="000000"/>
          <w:sz w:val="28"/>
          <w:szCs w:val="28"/>
          <w:shd w:val="clear" w:color="auto" w:fill="FFFFFF"/>
        </w:rPr>
        <w:t xml:space="preserve"> </w:t>
      </w:r>
      <w:r w:rsidRPr="00DC0F95">
        <w:rPr>
          <w:rFonts w:ascii="Times New Roman" w:hAnsi="Times New Roman" w:cs="Times New Roman"/>
          <w:color w:val="000000"/>
          <w:sz w:val="28"/>
          <w:szCs w:val="28"/>
          <w:shd w:val="clear" w:color="auto" w:fill="FFFFFF"/>
        </w:rPr>
        <w:t>лице их представителей.</w:t>
      </w:r>
    </w:p>
    <w:p w:rsidR="005725AE" w:rsidRDefault="003F6E8A" w:rsidP="00E52E20">
      <w:pPr>
        <w:tabs>
          <w:tab w:val="left" w:pos="-426"/>
          <w:tab w:val="left" w:pos="720"/>
        </w:tabs>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Предприятием на проверку представлен </w:t>
      </w:r>
      <w:r w:rsidR="005725AE">
        <w:rPr>
          <w:rFonts w:ascii="Times New Roman" w:hAnsi="Times New Roman" w:cs="Times New Roman"/>
          <w:color w:val="000000"/>
          <w:sz w:val="28"/>
          <w:szCs w:val="28"/>
          <w:shd w:val="clear" w:color="auto" w:fill="FFFFFF"/>
        </w:rPr>
        <w:t xml:space="preserve">коллективный договор от </w:t>
      </w:r>
      <w:r w:rsidR="00A7362F">
        <w:rPr>
          <w:rFonts w:ascii="Times New Roman" w:hAnsi="Times New Roman" w:cs="Times New Roman"/>
          <w:color w:val="000000"/>
          <w:sz w:val="28"/>
          <w:szCs w:val="28"/>
          <w:shd w:val="clear" w:color="auto" w:fill="FFFFFF"/>
        </w:rPr>
        <w:t>13.01.2020</w:t>
      </w:r>
      <w:r w:rsidR="005725AE">
        <w:rPr>
          <w:rFonts w:ascii="Times New Roman" w:hAnsi="Times New Roman" w:cs="Times New Roman"/>
          <w:color w:val="000000"/>
          <w:sz w:val="28"/>
          <w:szCs w:val="28"/>
          <w:shd w:val="clear" w:color="auto" w:fill="FFFFFF"/>
        </w:rPr>
        <w:t>.</w:t>
      </w:r>
    </w:p>
    <w:p w:rsidR="00A7362F" w:rsidRDefault="00A7362F" w:rsidP="002C44D0">
      <w:pPr>
        <w:pStyle w:val="af6"/>
        <w:spacing w:line="245" w:lineRule="auto"/>
        <w:ind w:right="-1"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Согласно пункту 1.1 к</w:t>
      </w:r>
      <w:r w:rsidRPr="00A05F17">
        <w:rPr>
          <w:rFonts w:ascii="Times New Roman" w:eastAsia="MS Mincho" w:hAnsi="Times New Roman" w:cs="Times New Roman"/>
          <w:sz w:val="28"/>
          <w:szCs w:val="28"/>
        </w:rPr>
        <w:t>оллективн</w:t>
      </w:r>
      <w:r>
        <w:rPr>
          <w:rFonts w:ascii="Times New Roman" w:eastAsia="MS Mincho" w:hAnsi="Times New Roman" w:cs="Times New Roman"/>
          <w:sz w:val="28"/>
          <w:szCs w:val="28"/>
        </w:rPr>
        <w:t>ого</w:t>
      </w:r>
      <w:r w:rsidRPr="00A05F17">
        <w:rPr>
          <w:rFonts w:ascii="Times New Roman" w:eastAsia="MS Mincho" w:hAnsi="Times New Roman" w:cs="Times New Roman"/>
          <w:sz w:val="28"/>
          <w:szCs w:val="28"/>
        </w:rPr>
        <w:t xml:space="preserve"> договор</w:t>
      </w:r>
      <w:r>
        <w:rPr>
          <w:rFonts w:ascii="Times New Roman" w:eastAsia="MS Mincho" w:hAnsi="Times New Roman" w:cs="Times New Roman"/>
          <w:sz w:val="28"/>
          <w:szCs w:val="28"/>
        </w:rPr>
        <w:t>а</w:t>
      </w:r>
      <w:r w:rsidRPr="00A05F17">
        <w:rPr>
          <w:rFonts w:ascii="Times New Roman" w:eastAsia="MS Mincho" w:hAnsi="Times New Roman" w:cs="Times New Roman"/>
          <w:sz w:val="28"/>
          <w:szCs w:val="28"/>
        </w:rPr>
        <w:t xml:space="preserve"> </w:t>
      </w:r>
      <w:r w:rsidR="00B05EC1">
        <w:rPr>
          <w:rFonts w:ascii="Times New Roman" w:eastAsia="MS Mincho" w:hAnsi="Times New Roman" w:cs="Times New Roman"/>
          <w:sz w:val="28"/>
          <w:szCs w:val="28"/>
        </w:rPr>
        <w:t>предприятия</w:t>
      </w:r>
      <w:r w:rsidR="00D761C0">
        <w:rPr>
          <w:rFonts w:ascii="Times New Roman" w:eastAsia="MS Mincho" w:hAnsi="Times New Roman" w:cs="Times New Roman"/>
          <w:sz w:val="28"/>
          <w:szCs w:val="28"/>
        </w:rPr>
        <w:t xml:space="preserve"> </w:t>
      </w:r>
      <w:r w:rsidRPr="00A05F17">
        <w:rPr>
          <w:rFonts w:ascii="Times New Roman" w:eastAsia="MS Mincho" w:hAnsi="Times New Roman" w:cs="Times New Roman"/>
          <w:sz w:val="28"/>
          <w:szCs w:val="28"/>
        </w:rPr>
        <w:t>(далее - Договор)</w:t>
      </w:r>
      <w:r>
        <w:rPr>
          <w:rFonts w:ascii="Times New Roman" w:eastAsia="MS Mincho" w:hAnsi="Times New Roman" w:cs="Times New Roman"/>
          <w:sz w:val="28"/>
          <w:szCs w:val="28"/>
        </w:rPr>
        <w:t>, Договор</w:t>
      </w:r>
      <w:r w:rsidRPr="00A05F17">
        <w:rPr>
          <w:rFonts w:ascii="Times New Roman" w:eastAsia="MS Mincho" w:hAnsi="Times New Roman" w:cs="Times New Roman"/>
          <w:sz w:val="28"/>
          <w:szCs w:val="28"/>
        </w:rPr>
        <w:t xml:space="preserve"> является основным документом, регулирующим социально-</w:t>
      </w:r>
      <w:r w:rsidRPr="00A05F17">
        <w:rPr>
          <w:rFonts w:ascii="Times New Roman" w:eastAsia="MS Mincho" w:hAnsi="Times New Roman" w:cs="Times New Roman"/>
          <w:sz w:val="28"/>
          <w:szCs w:val="28"/>
        </w:rPr>
        <w:lastRenderedPageBreak/>
        <w:t xml:space="preserve">трудовые отношения между </w:t>
      </w:r>
      <w:r w:rsidR="002C44D0">
        <w:rPr>
          <w:rFonts w:ascii="Times New Roman" w:eastAsia="MS Mincho" w:hAnsi="Times New Roman" w:cs="Times New Roman"/>
          <w:sz w:val="28"/>
          <w:szCs w:val="28"/>
        </w:rPr>
        <w:t>р</w:t>
      </w:r>
      <w:r w:rsidRPr="00A05F17">
        <w:rPr>
          <w:rFonts w:ascii="Times New Roman" w:eastAsia="MS Mincho" w:hAnsi="Times New Roman" w:cs="Times New Roman"/>
          <w:sz w:val="28"/>
          <w:szCs w:val="28"/>
        </w:rPr>
        <w:t xml:space="preserve">аботодателем и </w:t>
      </w:r>
      <w:r w:rsidR="002C44D0">
        <w:rPr>
          <w:rFonts w:ascii="Times New Roman" w:eastAsia="MS Mincho" w:hAnsi="Times New Roman" w:cs="Times New Roman"/>
          <w:sz w:val="28"/>
          <w:szCs w:val="28"/>
        </w:rPr>
        <w:t>к</w:t>
      </w:r>
      <w:r w:rsidRPr="00A05F17">
        <w:rPr>
          <w:rFonts w:ascii="Times New Roman" w:eastAsia="MS Mincho" w:hAnsi="Times New Roman" w:cs="Times New Roman"/>
          <w:sz w:val="28"/>
          <w:szCs w:val="28"/>
        </w:rPr>
        <w:t xml:space="preserve">оллективом. Предметом Договора являются преимущественно дополнительные по сравнению с законодательством положения об условиях труда и его оплаты, социальном обслуживании работников, гарантии и льготы, предоставляемые </w:t>
      </w:r>
      <w:r w:rsidR="00FF11EF">
        <w:rPr>
          <w:rFonts w:ascii="Times New Roman" w:eastAsia="MS Mincho" w:hAnsi="Times New Roman" w:cs="Times New Roman"/>
          <w:sz w:val="28"/>
          <w:szCs w:val="28"/>
        </w:rPr>
        <w:t>р</w:t>
      </w:r>
      <w:r w:rsidRPr="00A05F17">
        <w:rPr>
          <w:rFonts w:ascii="Times New Roman" w:eastAsia="MS Mincho" w:hAnsi="Times New Roman" w:cs="Times New Roman"/>
          <w:sz w:val="28"/>
          <w:szCs w:val="28"/>
        </w:rPr>
        <w:t>аботодателем.</w:t>
      </w:r>
    </w:p>
    <w:p w:rsidR="00D761C0" w:rsidRDefault="00D761C0" w:rsidP="002C44D0">
      <w:pPr>
        <w:pStyle w:val="af6"/>
        <w:spacing w:line="245" w:lineRule="auto"/>
        <w:ind w:right="-1"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Договор содержит порядок приема и увольнения работников, продолжительность рабочего времени и времени отдыха, оплата труда, условия и охрана труда, социальное и медицинское обслуживание работников, участие работников в управлении делами</w:t>
      </w:r>
      <w:r w:rsidR="00192C37">
        <w:rPr>
          <w:rFonts w:ascii="Times New Roman" w:eastAsia="MS Mincho" w:hAnsi="Times New Roman" w:cs="Times New Roman"/>
          <w:sz w:val="28"/>
          <w:szCs w:val="28"/>
        </w:rPr>
        <w:t>, авторские и моральные права, заключительные положения.</w:t>
      </w:r>
    </w:p>
    <w:p w:rsidR="00192C37" w:rsidRDefault="00192C37" w:rsidP="00CA7560">
      <w:pPr>
        <w:pStyle w:val="af6"/>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Договор содержит подробное описание оплаты труда</w:t>
      </w:r>
      <w:r w:rsidR="00FD7C19">
        <w:rPr>
          <w:rFonts w:ascii="Times New Roman" w:eastAsia="MS Mincho" w:hAnsi="Times New Roman" w:cs="Times New Roman"/>
          <w:sz w:val="28"/>
          <w:szCs w:val="28"/>
        </w:rPr>
        <w:t xml:space="preserve"> и прочих выплат </w:t>
      </w:r>
      <w:r>
        <w:rPr>
          <w:rFonts w:ascii="Times New Roman" w:eastAsia="MS Mincho" w:hAnsi="Times New Roman" w:cs="Times New Roman"/>
          <w:sz w:val="28"/>
          <w:szCs w:val="28"/>
        </w:rPr>
        <w:t xml:space="preserve"> в </w:t>
      </w:r>
      <w:r w:rsidR="002152E5">
        <w:rPr>
          <w:rFonts w:ascii="Times New Roman" w:eastAsia="MS Mincho" w:hAnsi="Times New Roman" w:cs="Times New Roman"/>
          <w:sz w:val="28"/>
          <w:szCs w:val="28"/>
        </w:rPr>
        <w:t>пункте</w:t>
      </w:r>
      <w:r>
        <w:rPr>
          <w:rFonts w:ascii="Times New Roman" w:eastAsia="MS Mincho" w:hAnsi="Times New Roman" w:cs="Times New Roman"/>
          <w:sz w:val="28"/>
          <w:szCs w:val="28"/>
        </w:rPr>
        <w:t xml:space="preserve"> 4 Договора.</w:t>
      </w:r>
    </w:p>
    <w:p w:rsidR="00CA7560" w:rsidRPr="00A05F17" w:rsidRDefault="00771BA1" w:rsidP="00CA75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вышеуказанному пункту Договора з</w:t>
      </w:r>
      <w:r w:rsidR="00CA7560" w:rsidRPr="00A05F17">
        <w:rPr>
          <w:rFonts w:ascii="Times New Roman" w:hAnsi="Times New Roman" w:cs="Times New Roman"/>
          <w:sz w:val="28"/>
          <w:szCs w:val="28"/>
        </w:rPr>
        <w:t xml:space="preserve">аработная плата работников </w:t>
      </w:r>
      <w:r w:rsidR="00FF11EF">
        <w:rPr>
          <w:rFonts w:ascii="Times New Roman" w:hAnsi="Times New Roman" w:cs="Times New Roman"/>
          <w:sz w:val="28"/>
          <w:szCs w:val="28"/>
        </w:rPr>
        <w:t>п</w:t>
      </w:r>
      <w:r w:rsidR="00B05EC1">
        <w:rPr>
          <w:rFonts w:ascii="Times New Roman" w:hAnsi="Times New Roman" w:cs="Times New Roman"/>
          <w:sz w:val="28"/>
          <w:szCs w:val="28"/>
        </w:rPr>
        <w:t>редприятия</w:t>
      </w:r>
      <w:r w:rsidR="00CA7560" w:rsidRPr="00A05F17">
        <w:rPr>
          <w:rFonts w:ascii="Times New Roman" w:hAnsi="Times New Roman" w:cs="Times New Roman"/>
          <w:sz w:val="28"/>
          <w:szCs w:val="28"/>
        </w:rPr>
        <w:t xml:space="preserve"> устанавливается согласно штатному расписанию.</w:t>
      </w:r>
    </w:p>
    <w:p w:rsidR="00CA7560" w:rsidRPr="00A05F17" w:rsidRDefault="00CA7560" w:rsidP="00CA75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Штатное расписание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включает в себя все должности служащих (профессии рабочих) и утверждается руководителем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w:t>
      </w:r>
    </w:p>
    <w:p w:rsidR="00CA7560" w:rsidRPr="00A05F17" w:rsidRDefault="00CA7560" w:rsidP="00CA75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Заработная плата работника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включает в себя должностной оклад, компенсационные, стимулирующие выплаты.</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Утвержденные в штатном расписании месячные должностные оклады являются гарантией минимальных </w:t>
      </w:r>
      <w:proofErr w:type="gramStart"/>
      <w:r w:rsidRPr="00A05F17">
        <w:rPr>
          <w:rFonts w:ascii="Times New Roman" w:hAnsi="Times New Roman" w:cs="Times New Roman"/>
          <w:sz w:val="28"/>
          <w:szCs w:val="28"/>
        </w:rPr>
        <w:t>размеров оплаты труда</w:t>
      </w:r>
      <w:proofErr w:type="gramEnd"/>
      <w:r w:rsidRPr="00A05F17">
        <w:rPr>
          <w:rFonts w:ascii="Times New Roman" w:hAnsi="Times New Roman" w:cs="Times New Roman"/>
          <w:sz w:val="28"/>
          <w:szCs w:val="28"/>
        </w:rPr>
        <w:t xml:space="preserve"> при условии выполнения работниками должностных обязанностей в соответствии с количеством и качеством отработанного времени в учетном периоде и объемами выполненных работ.</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eastAsia="MS Mincho" w:hAnsi="Times New Roman" w:cs="Times New Roman"/>
          <w:sz w:val="28"/>
          <w:szCs w:val="28"/>
        </w:rPr>
        <w:t>Ставка заработной платы определяется в зависимости от квалификации и занимаемой должности.</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Оплата труда и социальные гарантии главного редактора (далее - руководителя) устанавлива</w:t>
      </w:r>
      <w:r w:rsidR="007A762E">
        <w:rPr>
          <w:rFonts w:ascii="Times New Roman" w:hAnsi="Times New Roman" w:cs="Times New Roman"/>
          <w:sz w:val="28"/>
          <w:szCs w:val="28"/>
        </w:rPr>
        <w:t>ю</w:t>
      </w:r>
      <w:r w:rsidRPr="00A05F17">
        <w:rPr>
          <w:rFonts w:ascii="Times New Roman" w:hAnsi="Times New Roman" w:cs="Times New Roman"/>
          <w:sz w:val="28"/>
          <w:szCs w:val="28"/>
        </w:rPr>
        <w:t xml:space="preserve">тся трудовым договором с учредителем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 администрацией Промышленновского муниципального округа. На главного редактора распространяется действие всех локальных актов, принятых в коллективе, в том числе и положение об оплате труда.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Заработная плата и вознаграждение руководителю выплачиваются одновременно с выплатой заработной платы всем работникам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Заработная плата работников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состоит из должностного оклада (далее - оклада), выплат стимулирующего и компенсационного характера.</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Заработная плата выплачивается </w:t>
      </w:r>
      <w:r w:rsidRPr="00A05F17">
        <w:rPr>
          <w:rFonts w:ascii="Times New Roman" w:hAnsi="Times New Roman" w:cs="Times New Roman"/>
          <w:sz w:val="28"/>
          <w:szCs w:val="28"/>
          <w:shd w:val="clear" w:color="auto" w:fill="FFFFFF"/>
        </w:rPr>
        <w:t>с учетом районного коэффициента. Право на районный коэффициент имеют как основные сотрудники, так и совместители.</w:t>
      </w:r>
    </w:p>
    <w:p w:rsidR="00CA7560" w:rsidRPr="00A05F17" w:rsidRDefault="00771BA1" w:rsidP="00CA7560">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Согласно Договору р</w:t>
      </w:r>
      <w:r w:rsidR="00CA7560" w:rsidRPr="00A05F17">
        <w:rPr>
          <w:rFonts w:ascii="Times New Roman" w:hAnsi="Times New Roman" w:cs="Times New Roman"/>
          <w:spacing w:val="1"/>
          <w:sz w:val="28"/>
          <w:szCs w:val="28"/>
        </w:rPr>
        <w:t xml:space="preserve">азмеры окладов работников </w:t>
      </w:r>
      <w:r w:rsidR="00B05EC1">
        <w:rPr>
          <w:rFonts w:ascii="Times New Roman" w:hAnsi="Times New Roman" w:cs="Times New Roman"/>
          <w:spacing w:val="1"/>
          <w:sz w:val="28"/>
          <w:szCs w:val="28"/>
        </w:rPr>
        <w:t>предприятия</w:t>
      </w:r>
      <w:r w:rsidR="00CA7560" w:rsidRPr="00A05F17">
        <w:rPr>
          <w:rFonts w:ascii="Times New Roman" w:hAnsi="Times New Roman" w:cs="Times New Roman"/>
          <w:spacing w:val="1"/>
          <w:sz w:val="28"/>
          <w:szCs w:val="28"/>
        </w:rPr>
        <w:t xml:space="preserve"> устанавливаются руководителем </w:t>
      </w:r>
      <w:r w:rsidR="00B05EC1">
        <w:rPr>
          <w:rFonts w:ascii="Times New Roman" w:hAnsi="Times New Roman" w:cs="Times New Roman"/>
          <w:spacing w:val="1"/>
          <w:sz w:val="28"/>
          <w:szCs w:val="28"/>
        </w:rPr>
        <w:t>предприятия</w:t>
      </w:r>
      <w:r w:rsidR="00CA7560" w:rsidRPr="00A05F17">
        <w:rPr>
          <w:rFonts w:ascii="Times New Roman" w:hAnsi="Times New Roman" w:cs="Times New Roman"/>
          <w:spacing w:val="1"/>
          <w:sz w:val="28"/>
          <w:szCs w:val="28"/>
        </w:rPr>
        <w:t>.</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Для работников, выполняющих работы на условиях внешнего и внутреннего совместительства применяются такие же условия оплаты труда, как и для постоянных работников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по аналогичным должностям. Продолжительность работы по совместительству устанавливается не более 4 часов в день или до 16 часов в неделю. Оплата труда совместителей производится пропорционально отработанному времени или за фактически выполненный объем работ по нормативу средств на оплату.</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lastRenderedPageBreak/>
        <w:t>Для разовых работ могут привлекаться физические лица. С ними заключаются договоры гражданско-правового характера. В них указываются объемы поручаемых работ, выполнение которых оформляется актами приема выполненных работ. Оплата выполненных работ производится либо по имеющимся расценкам на аналогичные работы, либо согласно договоренности сторон.</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Вследствие необходимости на работника могут быть возложены обязанности по другой должности, по которой из-за незначительного объема не вводится штатная единица. При этом за работником закрепляются виды работ или функции путем внесения дополнений в должностную инструкцию. Дополнительная оплата в этих случаях не производится.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Месячная заработная плата работника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A05F17">
        <w:rPr>
          <w:rFonts w:ascii="Times New Roman" w:hAnsi="Times New Roman" w:cs="Times New Roman"/>
          <w:spacing w:val="1"/>
          <w:sz w:val="28"/>
          <w:szCs w:val="28"/>
        </w:rPr>
        <w:t xml:space="preserve">размера оплаты </w:t>
      </w:r>
      <w:r w:rsidR="00AD019D">
        <w:rPr>
          <w:rFonts w:ascii="Times New Roman" w:hAnsi="Times New Roman" w:cs="Times New Roman"/>
          <w:spacing w:val="1"/>
          <w:sz w:val="28"/>
          <w:szCs w:val="28"/>
        </w:rPr>
        <w:t xml:space="preserve"> </w:t>
      </w:r>
      <w:r w:rsidRPr="00A05F17">
        <w:rPr>
          <w:rFonts w:ascii="Times New Roman" w:hAnsi="Times New Roman" w:cs="Times New Roman"/>
          <w:spacing w:val="1"/>
          <w:sz w:val="28"/>
          <w:szCs w:val="28"/>
        </w:rPr>
        <w:t>труда</w:t>
      </w:r>
      <w:proofErr w:type="gramEnd"/>
      <w:r w:rsidRPr="00A05F17">
        <w:rPr>
          <w:rFonts w:ascii="Times New Roman" w:hAnsi="Times New Roman" w:cs="Times New Roman"/>
          <w:spacing w:val="1"/>
          <w:sz w:val="28"/>
          <w:szCs w:val="28"/>
        </w:rPr>
        <w:t>, установленного Федеральным законом.</w:t>
      </w:r>
    </w:p>
    <w:p w:rsidR="00CA7560" w:rsidRPr="00784FEE" w:rsidRDefault="00771BA1" w:rsidP="00CA7560">
      <w:pPr>
        <w:pStyle w:val="2"/>
        <w:shd w:val="clear" w:color="auto" w:fill="FFFFFF"/>
        <w:spacing w:before="0" w:after="0"/>
        <w:ind w:firstLine="709"/>
        <w:jc w:val="both"/>
        <w:textAlignment w:val="baseline"/>
        <w:rPr>
          <w:rFonts w:ascii="Times New Roman" w:hAnsi="Times New Roman" w:cs="Times New Roman"/>
          <w:b w:val="0"/>
          <w:i w:val="0"/>
          <w:spacing w:val="1"/>
        </w:rPr>
      </w:pPr>
      <w:r>
        <w:rPr>
          <w:rFonts w:ascii="Times New Roman" w:hAnsi="Times New Roman" w:cs="Times New Roman"/>
          <w:b w:val="0"/>
          <w:i w:val="0"/>
        </w:rPr>
        <w:t>Согласно Договору в</w:t>
      </w:r>
      <w:r w:rsidR="00CA7560" w:rsidRPr="00784FEE">
        <w:rPr>
          <w:rFonts w:ascii="Times New Roman" w:hAnsi="Times New Roman" w:cs="Times New Roman"/>
          <w:b w:val="0"/>
          <w:i w:val="0"/>
        </w:rPr>
        <w:t xml:space="preserve"> целях заинтересованности в улучшении результатов труда работников </w:t>
      </w:r>
      <w:r w:rsidR="00B05EC1">
        <w:rPr>
          <w:rFonts w:ascii="Times New Roman" w:hAnsi="Times New Roman" w:cs="Times New Roman"/>
          <w:b w:val="0"/>
          <w:i w:val="0"/>
        </w:rPr>
        <w:t>предприятия</w:t>
      </w:r>
      <w:r w:rsidR="00CA7560" w:rsidRPr="00784FEE">
        <w:rPr>
          <w:rFonts w:ascii="Times New Roman" w:hAnsi="Times New Roman" w:cs="Times New Roman"/>
          <w:b w:val="0"/>
          <w:i w:val="0"/>
        </w:rPr>
        <w:t xml:space="preserve"> производятся выплаты стимулирующего характера. </w:t>
      </w:r>
    </w:p>
    <w:p w:rsidR="00784FEE"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К выплатам стимулирующего характера относятся:</w:t>
      </w:r>
    </w:p>
    <w:p w:rsidR="00784FEE"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w:t>
      </w:r>
      <w:r w:rsidR="00784FEE">
        <w:rPr>
          <w:rFonts w:ascii="Times New Roman" w:hAnsi="Times New Roman" w:cs="Times New Roman"/>
          <w:spacing w:val="1"/>
          <w:sz w:val="28"/>
          <w:szCs w:val="28"/>
        </w:rPr>
        <w:t xml:space="preserve"> </w:t>
      </w:r>
      <w:r w:rsidRPr="00A05F17">
        <w:rPr>
          <w:rFonts w:ascii="Times New Roman" w:hAnsi="Times New Roman" w:cs="Times New Roman"/>
          <w:spacing w:val="1"/>
          <w:sz w:val="28"/>
          <w:szCs w:val="28"/>
        </w:rPr>
        <w:t>ежемесячная надбавка за напряженность и специальный режим работы;</w:t>
      </w:r>
    </w:p>
    <w:p w:rsidR="00784FEE"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w:t>
      </w:r>
      <w:r w:rsidR="00784FEE">
        <w:rPr>
          <w:rFonts w:ascii="Times New Roman" w:hAnsi="Times New Roman" w:cs="Times New Roman"/>
          <w:spacing w:val="1"/>
          <w:sz w:val="28"/>
          <w:szCs w:val="28"/>
        </w:rPr>
        <w:t xml:space="preserve"> </w:t>
      </w:r>
      <w:r w:rsidRPr="00A05F17">
        <w:rPr>
          <w:rFonts w:ascii="Times New Roman" w:hAnsi="Times New Roman" w:cs="Times New Roman"/>
          <w:spacing w:val="1"/>
          <w:sz w:val="28"/>
          <w:szCs w:val="28"/>
        </w:rPr>
        <w:t>премия по итогам работы за месяц, квартал, год;</w:t>
      </w:r>
    </w:p>
    <w:p w:rsidR="00784FEE"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авторское вознаграждение (гонорар);</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w:t>
      </w:r>
      <w:r w:rsidR="00784FEE">
        <w:rPr>
          <w:rFonts w:ascii="Times New Roman" w:hAnsi="Times New Roman" w:cs="Times New Roman"/>
          <w:sz w:val="28"/>
          <w:szCs w:val="28"/>
        </w:rPr>
        <w:t xml:space="preserve"> </w:t>
      </w:r>
      <w:r w:rsidRPr="00A05F17">
        <w:rPr>
          <w:rFonts w:ascii="Times New Roman" w:hAnsi="Times New Roman" w:cs="Times New Roman"/>
          <w:sz w:val="28"/>
          <w:szCs w:val="28"/>
        </w:rPr>
        <w:t>единовременное вознаграждение;</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w:t>
      </w:r>
      <w:r w:rsidR="00784FEE">
        <w:rPr>
          <w:rFonts w:ascii="Times New Roman" w:hAnsi="Times New Roman" w:cs="Times New Roman"/>
          <w:sz w:val="28"/>
          <w:szCs w:val="28"/>
        </w:rPr>
        <w:t xml:space="preserve"> </w:t>
      </w:r>
      <w:r w:rsidRPr="00A05F17">
        <w:rPr>
          <w:rFonts w:ascii="Times New Roman" w:hAnsi="Times New Roman" w:cs="Times New Roman"/>
          <w:sz w:val="28"/>
          <w:szCs w:val="28"/>
        </w:rPr>
        <w:t xml:space="preserve">материальная помощь. </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Ежемесячная надбавка за напряженность и специальный режим работы устанавливается в целях материального стимулирования работников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w:t>
      </w:r>
    </w:p>
    <w:p w:rsidR="004129A3"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Для установления ежемесячной надбавки за напряженность и специальный режим работы используются следующие показатели:</w:t>
      </w:r>
    </w:p>
    <w:p w:rsidR="004129A3"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-разработка и реализация инициативных решений;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-выполнение работы, требующей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 </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-специальный режим работы (работа, связанная с передвижением по поселку, городу и области, выполнение отдельных заданий вне постоянного рабочего места).</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Ежемесячная надбавка за напряженность и специальный режим работы устанавливается приказом </w:t>
      </w:r>
      <w:r w:rsidR="004129A3">
        <w:rPr>
          <w:rFonts w:ascii="Times New Roman" w:hAnsi="Times New Roman" w:cs="Times New Roman"/>
          <w:spacing w:val="1"/>
          <w:sz w:val="28"/>
          <w:szCs w:val="28"/>
        </w:rPr>
        <w:t>р</w:t>
      </w:r>
      <w:r w:rsidRPr="00A05F17">
        <w:rPr>
          <w:rFonts w:ascii="Times New Roman" w:hAnsi="Times New Roman" w:cs="Times New Roman"/>
          <w:spacing w:val="1"/>
          <w:sz w:val="28"/>
          <w:szCs w:val="28"/>
        </w:rPr>
        <w:t>аботодателя на текущий календарный год и выплачивается с даты, установленной этим приказом.</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Размер ежемесячной надбавки за напряженность и специальный режим работы устанавливается в процентном отношении к должностному окладу и может достигать от 50 до 100 процентов в месяц.</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В течение календарного года размер ежемесячной надбавки за напряженность и специальный режим работы работникам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может быть увеличен (сокращен) или ее выплата прекращена полностью в зависимости от изменения показателей и условий работы в порядке, установленном трудовым законодательством.</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lastRenderedPageBreak/>
        <w:t xml:space="preserve">Работникам, впервые принятым на работу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ежемесячная надбавка за напряженность и специальный режим работы устанавливается не ранее чем через месяц со дня приема.</w:t>
      </w:r>
    </w:p>
    <w:p w:rsidR="004129A3"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Ежемесячная надбавка за напряженность и специальный режим работы выплачивается одновременно с должностным окладом в порядке, установленном действующим законодательством.</w:t>
      </w:r>
    </w:p>
    <w:p w:rsidR="00CA7560" w:rsidRPr="00A05F17" w:rsidRDefault="00771BA1" w:rsidP="00CA7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Договору п</w:t>
      </w:r>
      <w:r w:rsidR="00CA7560" w:rsidRPr="00A05F17">
        <w:rPr>
          <w:rFonts w:ascii="Times New Roman" w:hAnsi="Times New Roman" w:cs="Times New Roman"/>
          <w:sz w:val="28"/>
          <w:szCs w:val="28"/>
        </w:rPr>
        <w:t>ремирование за результаты финансово-хозяйственной деятельности распространяется на все категории персонала и осуществляется на основании данных бухгалтерской отчетности.</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Решение о выплате премий принимает руководитель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по результатам выполнения показателей премирования за отчетный период.</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По результатам анализа выполнения показателей и условий премирования за отчетный период издается приказ о выплате работникам премии</w:t>
      </w:r>
      <w:r w:rsidR="004129A3">
        <w:rPr>
          <w:rFonts w:ascii="Times New Roman" w:hAnsi="Times New Roman" w:cs="Times New Roman"/>
          <w:sz w:val="28"/>
          <w:szCs w:val="28"/>
        </w:rPr>
        <w:t>, в</w:t>
      </w:r>
      <w:r w:rsidRPr="00A05F17">
        <w:rPr>
          <w:rFonts w:ascii="Times New Roman" w:hAnsi="Times New Roman" w:cs="Times New Roman"/>
          <w:sz w:val="28"/>
          <w:szCs w:val="28"/>
        </w:rPr>
        <w:t xml:space="preserve"> </w:t>
      </w:r>
      <w:proofErr w:type="gramStart"/>
      <w:r w:rsidRPr="00A05F17">
        <w:rPr>
          <w:rFonts w:ascii="Times New Roman" w:hAnsi="Times New Roman" w:cs="Times New Roman"/>
          <w:sz w:val="28"/>
          <w:szCs w:val="28"/>
        </w:rPr>
        <w:t>котором</w:t>
      </w:r>
      <w:proofErr w:type="gramEnd"/>
      <w:r w:rsidRPr="00A05F17">
        <w:rPr>
          <w:rFonts w:ascii="Times New Roman" w:hAnsi="Times New Roman" w:cs="Times New Roman"/>
          <w:sz w:val="28"/>
          <w:szCs w:val="28"/>
        </w:rPr>
        <w:t xml:space="preserve"> указывается размер начисляемой премии, перечисляются лица, которым начисляется премия, указываются основания для выплаты.</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Индивидуальное премирование работников основывается на индивидуальной оценке результатов труда работников, выплачивается работникам при условии качественного выполнения ими своих должностных обязанностей в соответствии с должностными инструкциями. </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Премия может быть выплачена работникам в полном объеме, проработавшим неполный отчетный период в связи </w:t>
      </w:r>
      <w:proofErr w:type="gramStart"/>
      <w:r w:rsidRPr="00A05F17">
        <w:rPr>
          <w:rFonts w:ascii="Times New Roman" w:hAnsi="Times New Roman" w:cs="Times New Roman"/>
          <w:sz w:val="28"/>
          <w:szCs w:val="28"/>
        </w:rPr>
        <w:t>с</w:t>
      </w:r>
      <w:proofErr w:type="gramEnd"/>
      <w:r w:rsidRPr="00A05F17">
        <w:rPr>
          <w:rFonts w:ascii="Times New Roman" w:hAnsi="Times New Roman" w:cs="Times New Roman"/>
          <w:sz w:val="28"/>
          <w:szCs w:val="28"/>
        </w:rPr>
        <w:t>:</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призывом на службу в Вооруженные силы РФ;</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уходом на пенсию;</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уходом в декретный отпуск;</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-поступлением в учебное заведение;</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-направлением на курсы повышения квалификации с отрывом от производства или возвращением с них;</w:t>
      </w:r>
    </w:p>
    <w:p w:rsidR="007F67AF"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-окончанием срочного трудового договора;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-болезнью, в остальных случаях премия начисляется пропорционально фактически отработанному времени.</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Работникам, принятым на работу в расчетном периоде или уволившимся по собственному желанию до окончания расчетного периода, премия не выплачивается.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Работникам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производятся выплаты премии по итогам работы за месяц.</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Премирование работников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по итогам работы за месяц осуществляется ежемесячно при выполнении условий и достижении показателей премирования на основании оперативных производственно-хозяйственных данных.</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Работники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(кроме водителя автомобиля и уборщиков служебных помещений) премируются за выполнение следующих показателей: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-за проявление творческой инициативы при выполнении задач, поставленных перед </w:t>
      </w:r>
      <w:r w:rsidR="008E7609">
        <w:rPr>
          <w:rFonts w:ascii="Times New Roman" w:hAnsi="Times New Roman" w:cs="Times New Roman"/>
          <w:spacing w:val="1"/>
          <w:sz w:val="28"/>
          <w:szCs w:val="28"/>
        </w:rPr>
        <w:t>предприятием</w:t>
      </w:r>
      <w:r w:rsidRPr="00A05F17">
        <w:rPr>
          <w:rFonts w:ascii="Times New Roman" w:hAnsi="Times New Roman" w:cs="Times New Roman"/>
          <w:spacing w:val="1"/>
          <w:sz w:val="28"/>
          <w:szCs w:val="28"/>
        </w:rPr>
        <w:t>;</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обслуживание важнейших участков и выполнение особо важных работ;</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повышение индивидуальной выработки;</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добросовестное выполнение должностных (служебных) обязанностей;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высокую культуру труда на конкретном рабочем месте (должности);</w:t>
      </w:r>
    </w:p>
    <w:p w:rsidR="00CA7560" w:rsidRPr="00A05F17" w:rsidRDefault="00CA7560" w:rsidP="00CA7560">
      <w:pPr>
        <w:spacing w:after="0" w:line="240" w:lineRule="auto"/>
        <w:ind w:firstLine="709"/>
        <w:jc w:val="both"/>
        <w:rPr>
          <w:rStyle w:val="apple-converted-space"/>
          <w:rFonts w:ascii="Times New Roman" w:hAnsi="Times New Roman" w:cs="Times New Roman"/>
          <w:spacing w:val="1"/>
          <w:sz w:val="28"/>
          <w:szCs w:val="28"/>
        </w:rPr>
      </w:pPr>
      <w:r w:rsidRPr="00A05F17">
        <w:rPr>
          <w:rFonts w:ascii="Times New Roman" w:hAnsi="Times New Roman" w:cs="Times New Roman"/>
          <w:spacing w:val="1"/>
          <w:sz w:val="28"/>
          <w:szCs w:val="28"/>
        </w:rPr>
        <w:lastRenderedPageBreak/>
        <w:t>-за наставничество;</w:t>
      </w:r>
      <w:r w:rsidRPr="00A05F17">
        <w:rPr>
          <w:rStyle w:val="apple-converted-space"/>
          <w:rFonts w:ascii="Times New Roman" w:hAnsi="Times New Roman" w:cs="Times New Roman"/>
          <w:spacing w:val="1"/>
          <w:sz w:val="28"/>
          <w:szCs w:val="28"/>
        </w:rPr>
        <w:t> </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быстроту и эффективность принимаемых решений;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достижение определенных планом работы показателей.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 Водитель автомобиля премируется: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высокое качество обслуживания;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работу без аварий и дорожно-транспортных происшествий;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-за оперативное выполнение заданий руководителя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Уборщики служебного помещения премируются за применение в работе средств малой механизации.</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Основанием для начисления премии по итогам работы за месяц работникам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является приказ руководителя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Премия по итогам работы за месяц начисляется на должностной оклад (оклад) согласно приказу руководителя.</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Премия выплачивается из собственных сре</w:t>
      </w:r>
      <w:proofErr w:type="gramStart"/>
      <w:r w:rsidRPr="00A05F17">
        <w:rPr>
          <w:rFonts w:ascii="Times New Roman" w:hAnsi="Times New Roman" w:cs="Times New Roman"/>
          <w:sz w:val="28"/>
          <w:szCs w:val="28"/>
        </w:rPr>
        <w:t xml:space="preserve">дств </w:t>
      </w:r>
      <w:r w:rsidR="00B05EC1">
        <w:rPr>
          <w:rFonts w:ascii="Times New Roman" w:hAnsi="Times New Roman" w:cs="Times New Roman"/>
          <w:sz w:val="28"/>
          <w:szCs w:val="28"/>
        </w:rPr>
        <w:t>пр</w:t>
      </w:r>
      <w:proofErr w:type="gramEnd"/>
      <w:r w:rsidR="00B05EC1">
        <w:rPr>
          <w:rFonts w:ascii="Times New Roman" w:hAnsi="Times New Roman" w:cs="Times New Roman"/>
          <w:sz w:val="28"/>
          <w:szCs w:val="28"/>
        </w:rPr>
        <w:t>едприятия</w:t>
      </w:r>
      <w:r w:rsidRPr="00A05F17">
        <w:rPr>
          <w:rFonts w:ascii="Times New Roman" w:hAnsi="Times New Roman" w:cs="Times New Roman"/>
          <w:sz w:val="28"/>
          <w:szCs w:val="28"/>
        </w:rPr>
        <w:t xml:space="preserve"> за текущие результаты финансово-хозяйственной деятельности в размере 50% от месячного должностного оклада.</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proofErr w:type="gramStart"/>
      <w:r w:rsidRPr="00A05F17">
        <w:rPr>
          <w:rFonts w:ascii="Times New Roman" w:hAnsi="Times New Roman" w:cs="Times New Roman"/>
          <w:spacing w:val="1"/>
          <w:sz w:val="28"/>
          <w:szCs w:val="28"/>
        </w:rPr>
        <w:t xml:space="preserve">Размер премии по итогам работы за месяц может быть сокращен или премия по итогам работы за месяц может быть не начислена при невыполнении показателей премирования либо в случае применения к работникам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мер дисциплинарного взыскания, нарушения правил внутреннего трудового распорядка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нарушения правил техники безопасности и противопожарной защиты, требований охраны труда, неисполнения или ненадлежащего исполнения работником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своих обязанностей, невыполнения</w:t>
      </w:r>
      <w:proofErr w:type="gramEnd"/>
      <w:r w:rsidRPr="00A05F17">
        <w:rPr>
          <w:rFonts w:ascii="Times New Roman" w:hAnsi="Times New Roman" w:cs="Times New Roman"/>
          <w:spacing w:val="1"/>
          <w:sz w:val="28"/>
          <w:szCs w:val="28"/>
        </w:rPr>
        <w:t xml:space="preserve"> приказов, распоряжений уполномоченных должностных лиц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Лишение премии полностью или частично производится за тот период, когда имело место или выявлено нарушение.</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Работникам, отработавшим неполный месяц, премия по итогам работы за месяц начисляется пропорционально отработанному времени.</w:t>
      </w:r>
    </w:p>
    <w:p w:rsidR="00CA7560" w:rsidRPr="00A05F17" w:rsidRDefault="00771BA1" w:rsidP="00CA7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Договору в</w:t>
      </w:r>
      <w:r w:rsidR="00CA7560" w:rsidRPr="00A05F17">
        <w:rPr>
          <w:rFonts w:ascii="Times New Roman" w:hAnsi="Times New Roman" w:cs="Times New Roman"/>
          <w:sz w:val="28"/>
          <w:szCs w:val="28"/>
        </w:rPr>
        <w:t>ознаграждение за общие результаты работы по итогам квартала, года выплачивается работникам, состоящим в штате, с учетом личного  вклада.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Вознаграждение выплачивается за выполнение показателей и условий премирования за результаты работы в целом за квартал, год.</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Вознаграждение может быть выплачено работникам, не </w:t>
      </w:r>
      <w:proofErr w:type="gramStart"/>
      <w:r w:rsidRPr="00A05F17">
        <w:rPr>
          <w:rFonts w:ascii="Times New Roman" w:hAnsi="Times New Roman" w:cs="Times New Roman"/>
          <w:sz w:val="28"/>
          <w:szCs w:val="28"/>
        </w:rPr>
        <w:t>проработавшим полный квартал</w:t>
      </w:r>
      <w:proofErr w:type="gramEnd"/>
      <w:r w:rsidRPr="00A05F17">
        <w:rPr>
          <w:rFonts w:ascii="Times New Roman" w:hAnsi="Times New Roman" w:cs="Times New Roman"/>
          <w:sz w:val="28"/>
          <w:szCs w:val="28"/>
        </w:rPr>
        <w:t>, календарный год по тем же уважительным причинам, которые указаны п. 4.28.</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Конкретный размер выплачиваемого вознаграждения определяется </w:t>
      </w:r>
      <w:r w:rsidR="008E7609">
        <w:rPr>
          <w:rFonts w:ascii="Times New Roman" w:hAnsi="Times New Roman" w:cs="Times New Roman"/>
          <w:sz w:val="28"/>
          <w:szCs w:val="28"/>
        </w:rPr>
        <w:t>р</w:t>
      </w:r>
      <w:r w:rsidRPr="00A05F17">
        <w:rPr>
          <w:rFonts w:ascii="Times New Roman" w:hAnsi="Times New Roman" w:cs="Times New Roman"/>
          <w:sz w:val="28"/>
          <w:szCs w:val="28"/>
        </w:rPr>
        <w:t xml:space="preserve">аботодателем, исходя из суммы полученных доходов. </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Зависимость размера вознаграждения от продолжительности непрерывного стажа работы не устанавливается.</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Размер вознаграждения составляет 50% оклада работника. </w:t>
      </w:r>
    </w:p>
    <w:p w:rsidR="00CA7560" w:rsidRPr="00A05F17" w:rsidRDefault="00CA7560" w:rsidP="00CA7560">
      <w:pPr>
        <w:spacing w:after="0" w:line="240" w:lineRule="auto"/>
        <w:ind w:firstLine="709"/>
        <w:jc w:val="both"/>
        <w:rPr>
          <w:rFonts w:ascii="Times New Roman" w:hAnsi="Times New Roman" w:cs="Times New Roman"/>
          <w:sz w:val="28"/>
          <w:szCs w:val="28"/>
        </w:rPr>
      </w:pPr>
      <w:proofErr w:type="gramStart"/>
      <w:r w:rsidRPr="00A05F17">
        <w:rPr>
          <w:rFonts w:ascii="Times New Roman" w:hAnsi="Times New Roman" w:cs="Times New Roman"/>
          <w:sz w:val="28"/>
          <w:szCs w:val="28"/>
        </w:rPr>
        <w:t>Работодатель на основании данных о личном вкладе каждого работника в общие результаты работы вправе увеличить размер начисляемого вознаграждения отдельным работникам до 25%, а также уменьшить размер вознаграждения до 50% при наличии у работника в течение года дисциплинарных взысканий, служебных упущений, нарушений трудовой, произ</w:t>
      </w:r>
      <w:r w:rsidRPr="00A05F17">
        <w:rPr>
          <w:rFonts w:ascii="Times New Roman" w:hAnsi="Times New Roman" w:cs="Times New Roman"/>
          <w:sz w:val="28"/>
          <w:szCs w:val="28"/>
        </w:rPr>
        <w:softHyphen/>
      </w:r>
      <w:r w:rsidRPr="00A05F17">
        <w:rPr>
          <w:rFonts w:ascii="Times New Roman" w:hAnsi="Times New Roman" w:cs="Times New Roman"/>
          <w:sz w:val="28"/>
          <w:szCs w:val="28"/>
        </w:rPr>
        <w:lastRenderedPageBreak/>
        <w:t>водственной дисциплины и других проступков, повлиявших на результаты работы других ра</w:t>
      </w:r>
      <w:r w:rsidRPr="00A05F17">
        <w:rPr>
          <w:rFonts w:ascii="Times New Roman" w:hAnsi="Times New Roman" w:cs="Times New Roman"/>
          <w:sz w:val="28"/>
          <w:szCs w:val="28"/>
        </w:rPr>
        <w:softHyphen/>
        <w:t>ботников.</w:t>
      </w:r>
      <w:proofErr w:type="gramEnd"/>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Работникам, получившим в отчетном периоде дисциплинарное взыскание, размер премии может быть уменьшен или премия может не назначаться.</w:t>
      </w:r>
    </w:p>
    <w:p w:rsidR="00CA7560" w:rsidRPr="00A05F17" w:rsidRDefault="00CA7560" w:rsidP="00CA7560">
      <w:pPr>
        <w:spacing w:after="0" w:line="240" w:lineRule="auto"/>
        <w:ind w:firstLine="709"/>
        <w:jc w:val="both"/>
        <w:rPr>
          <w:rFonts w:ascii="Times New Roman" w:hAnsi="Times New Roman" w:cs="Times New Roman"/>
          <w:b/>
          <w:sz w:val="28"/>
          <w:szCs w:val="28"/>
        </w:rPr>
      </w:pPr>
      <w:r w:rsidRPr="00A05F17">
        <w:rPr>
          <w:rFonts w:ascii="Times New Roman" w:hAnsi="Times New Roman" w:cs="Times New Roman"/>
          <w:sz w:val="28"/>
          <w:szCs w:val="28"/>
        </w:rPr>
        <w:t xml:space="preserve">Работники, проработавшие календарный год и уволившиеся с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до момента выплаты вознаграждения, имеют право на его получение в общем порядке в установленные сроки выплаты.</w:t>
      </w:r>
    </w:p>
    <w:p w:rsidR="00CA7560" w:rsidRPr="00A05F17" w:rsidRDefault="00190A87" w:rsidP="00CA7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Договору р</w:t>
      </w:r>
      <w:r w:rsidR="00CA7560" w:rsidRPr="00A05F17">
        <w:rPr>
          <w:rFonts w:ascii="Times New Roman" w:hAnsi="Times New Roman" w:cs="Times New Roman"/>
          <w:sz w:val="28"/>
          <w:szCs w:val="28"/>
        </w:rPr>
        <w:t xml:space="preserve">уководителю </w:t>
      </w:r>
      <w:r w:rsidR="00B05EC1">
        <w:rPr>
          <w:rFonts w:ascii="Times New Roman" w:hAnsi="Times New Roman" w:cs="Times New Roman"/>
          <w:sz w:val="28"/>
          <w:szCs w:val="28"/>
        </w:rPr>
        <w:t>предприятия</w:t>
      </w:r>
      <w:r w:rsidR="00CA7560" w:rsidRPr="00A05F17">
        <w:rPr>
          <w:rFonts w:ascii="Times New Roman" w:hAnsi="Times New Roman" w:cs="Times New Roman"/>
          <w:sz w:val="28"/>
          <w:szCs w:val="28"/>
        </w:rPr>
        <w:t xml:space="preserve"> предоставлено право </w:t>
      </w:r>
      <w:proofErr w:type="gramStart"/>
      <w:r w:rsidR="00CA7560" w:rsidRPr="00A05F17">
        <w:rPr>
          <w:rFonts w:ascii="Times New Roman" w:hAnsi="Times New Roman" w:cs="Times New Roman"/>
          <w:sz w:val="28"/>
          <w:szCs w:val="28"/>
        </w:rPr>
        <w:t>производить</w:t>
      </w:r>
      <w:proofErr w:type="gramEnd"/>
      <w:r w:rsidR="00CA7560" w:rsidRPr="00A05F17">
        <w:rPr>
          <w:rFonts w:ascii="Times New Roman" w:hAnsi="Times New Roman" w:cs="Times New Roman"/>
          <w:sz w:val="28"/>
          <w:szCs w:val="28"/>
        </w:rPr>
        <w:t xml:space="preserve"> единовременные выплаты (разовые премии)</w:t>
      </w:r>
      <w:r>
        <w:rPr>
          <w:rFonts w:ascii="Times New Roman" w:hAnsi="Times New Roman" w:cs="Times New Roman"/>
          <w:sz w:val="28"/>
          <w:szCs w:val="28"/>
        </w:rPr>
        <w:t>,</w:t>
      </w:r>
      <w:r w:rsidR="00CA7560" w:rsidRPr="00A05F17">
        <w:rPr>
          <w:rFonts w:ascii="Times New Roman" w:hAnsi="Times New Roman" w:cs="Times New Roman"/>
          <w:sz w:val="28"/>
          <w:szCs w:val="28"/>
        </w:rPr>
        <w:t xml:space="preserve"> работникам за высокие достижения в труде, по итогам конкурсов, к профессиональным праздникам, юбилеям, праздникам: «23 февраля», «8 марта», «Новый год», «День матери» или за выполнение особо важной работы на срок ее проведения. </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По итогам редакционного, районного конкурса вознаграждение штатным сотрудникам составляет от 1000 </w:t>
      </w:r>
      <w:r w:rsidR="00767CF1">
        <w:rPr>
          <w:rFonts w:ascii="Times New Roman" w:hAnsi="Times New Roman" w:cs="Times New Roman"/>
          <w:spacing w:val="1"/>
          <w:sz w:val="28"/>
          <w:szCs w:val="28"/>
        </w:rPr>
        <w:t>рублей</w:t>
      </w:r>
      <w:r w:rsidRPr="00A05F17">
        <w:rPr>
          <w:rFonts w:ascii="Times New Roman" w:hAnsi="Times New Roman" w:cs="Times New Roman"/>
          <w:spacing w:val="1"/>
          <w:sz w:val="28"/>
          <w:szCs w:val="28"/>
        </w:rPr>
        <w:t>, победителям конкурсов среди подписчиков вручаются призы (денежные вознаграждения).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За победу в областном конкурсе вознаграждение составляет 0,5 оклада, межрегиональном, общероссийском в размере до одного оклада.</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Премия за получение предприятием дипломов, присвоения знаков отличия выплачивается в размере 0,5 оклада согласно штатному расписанию.</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К праздникам может быть выплачена премия при наличии свободных собственных денежных сре</w:t>
      </w:r>
      <w:proofErr w:type="gramStart"/>
      <w:r w:rsidRPr="00A05F17">
        <w:rPr>
          <w:rFonts w:ascii="Times New Roman" w:hAnsi="Times New Roman" w:cs="Times New Roman"/>
          <w:spacing w:val="1"/>
          <w:sz w:val="28"/>
          <w:szCs w:val="28"/>
        </w:rPr>
        <w:t xml:space="preserve">дств </w:t>
      </w:r>
      <w:r w:rsidR="00B05EC1">
        <w:rPr>
          <w:rFonts w:ascii="Times New Roman" w:hAnsi="Times New Roman" w:cs="Times New Roman"/>
          <w:spacing w:val="1"/>
          <w:sz w:val="28"/>
          <w:szCs w:val="28"/>
        </w:rPr>
        <w:t>пр</w:t>
      </w:r>
      <w:proofErr w:type="gramEnd"/>
      <w:r w:rsidR="00B05EC1">
        <w:rPr>
          <w:rFonts w:ascii="Times New Roman" w:hAnsi="Times New Roman" w:cs="Times New Roman"/>
          <w:spacing w:val="1"/>
          <w:sz w:val="28"/>
          <w:szCs w:val="28"/>
        </w:rPr>
        <w:t>едприятия</w:t>
      </w:r>
      <w:r w:rsidRPr="00A05F17">
        <w:rPr>
          <w:rFonts w:ascii="Times New Roman" w:hAnsi="Times New Roman" w:cs="Times New Roman"/>
          <w:spacing w:val="1"/>
          <w:sz w:val="28"/>
          <w:szCs w:val="28"/>
        </w:rPr>
        <w:t xml:space="preserve"> до 1000 </w:t>
      </w:r>
      <w:r w:rsidR="00767CF1">
        <w:rPr>
          <w:rFonts w:ascii="Times New Roman" w:hAnsi="Times New Roman" w:cs="Times New Roman"/>
          <w:spacing w:val="1"/>
          <w:sz w:val="28"/>
          <w:szCs w:val="28"/>
        </w:rPr>
        <w:t>рублей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Премия к профессиональному празднику и юбилейным датам (50, 55, 60 лет со дня рождения) до 5000 </w:t>
      </w:r>
      <w:r w:rsidR="00767CF1">
        <w:rPr>
          <w:rFonts w:ascii="Times New Roman" w:hAnsi="Times New Roman" w:cs="Times New Roman"/>
          <w:spacing w:val="1"/>
          <w:sz w:val="28"/>
          <w:szCs w:val="28"/>
        </w:rPr>
        <w:t>рублей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На усмотрени</w:t>
      </w:r>
      <w:r w:rsidR="008D3571">
        <w:rPr>
          <w:rFonts w:ascii="Times New Roman" w:hAnsi="Times New Roman" w:cs="Times New Roman"/>
          <w:spacing w:val="1"/>
          <w:sz w:val="28"/>
          <w:szCs w:val="28"/>
        </w:rPr>
        <w:t xml:space="preserve">е </w:t>
      </w:r>
      <w:r w:rsidR="002018E4">
        <w:rPr>
          <w:rFonts w:ascii="Times New Roman" w:hAnsi="Times New Roman" w:cs="Times New Roman"/>
          <w:spacing w:val="1"/>
          <w:sz w:val="28"/>
          <w:szCs w:val="28"/>
        </w:rPr>
        <w:t>р</w:t>
      </w:r>
      <w:r w:rsidRPr="00A05F17">
        <w:rPr>
          <w:rFonts w:ascii="Times New Roman" w:hAnsi="Times New Roman" w:cs="Times New Roman"/>
          <w:spacing w:val="1"/>
          <w:sz w:val="28"/>
          <w:szCs w:val="28"/>
        </w:rPr>
        <w:t>аботодателя могут производиться прочие единовременные вознаграждения.</w:t>
      </w:r>
    </w:p>
    <w:p w:rsidR="00CA7560" w:rsidRPr="00A05F17" w:rsidRDefault="00F0239C" w:rsidP="00CA7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Договору р</w:t>
      </w:r>
      <w:r w:rsidR="00CA7560" w:rsidRPr="00A05F17">
        <w:rPr>
          <w:rFonts w:ascii="Times New Roman" w:hAnsi="Times New Roman" w:cs="Times New Roman"/>
          <w:sz w:val="28"/>
          <w:szCs w:val="28"/>
        </w:rPr>
        <w:t>аботодатель обязуется выплачивать сотрудникам редакции гонорар за опубликованные материалы.</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z w:val="28"/>
          <w:szCs w:val="28"/>
        </w:rPr>
        <w:t>Авторское вознаграждение (гонорар) для штатных и внештатных работников, распространяющееся на произведения, являющиеся результатом творческого труда и опубликованные в газете «Эхо» выплачивается автору п</w:t>
      </w:r>
      <w:r w:rsidRPr="00A05F17">
        <w:rPr>
          <w:rFonts w:ascii="Times New Roman" w:hAnsi="Times New Roman" w:cs="Times New Roman"/>
          <w:spacing w:val="1"/>
          <w:sz w:val="28"/>
          <w:szCs w:val="28"/>
        </w:rPr>
        <w:t>ри признании по итогам месяца материала лучшим в размере от 1000 рублей.</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Размер авторского вознаграждения производится согласно разметке каждого вышедшего в свет номера газеты с учетом качества, жанровой сложности, оперативности, актуальности и локальности материалов. Качество работы оценивает главный редактор газеты.</w:t>
      </w:r>
    </w:p>
    <w:p w:rsidR="00CA7560" w:rsidRPr="00A05F17" w:rsidRDefault="00F0239C" w:rsidP="00CA7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Договору с</w:t>
      </w:r>
      <w:r w:rsidR="00CA7560" w:rsidRPr="00A05F17">
        <w:rPr>
          <w:rFonts w:ascii="Times New Roman" w:hAnsi="Times New Roman" w:cs="Times New Roman"/>
          <w:sz w:val="28"/>
          <w:szCs w:val="28"/>
        </w:rPr>
        <w:t xml:space="preserve">отрудникам </w:t>
      </w:r>
      <w:r w:rsidR="00B05EC1">
        <w:rPr>
          <w:rFonts w:ascii="Times New Roman" w:hAnsi="Times New Roman" w:cs="Times New Roman"/>
          <w:sz w:val="28"/>
          <w:szCs w:val="28"/>
        </w:rPr>
        <w:t>предприятия</w:t>
      </w:r>
      <w:r w:rsidR="00CA7560" w:rsidRPr="00A05F17">
        <w:rPr>
          <w:rFonts w:ascii="Times New Roman" w:hAnsi="Times New Roman" w:cs="Times New Roman"/>
          <w:sz w:val="28"/>
          <w:szCs w:val="28"/>
        </w:rPr>
        <w:t xml:space="preserve"> производится доплата, непосредственно работающим с рекламой.</w:t>
      </w:r>
    </w:p>
    <w:p w:rsidR="00CA7560" w:rsidRPr="00A05F17" w:rsidRDefault="00CA7560" w:rsidP="00CA7560">
      <w:pPr>
        <w:spacing w:after="0" w:line="240" w:lineRule="auto"/>
        <w:ind w:firstLine="709"/>
        <w:jc w:val="both"/>
        <w:rPr>
          <w:rFonts w:ascii="Times New Roman" w:hAnsi="Times New Roman" w:cs="Times New Roman"/>
          <w:sz w:val="28"/>
          <w:szCs w:val="28"/>
        </w:rPr>
      </w:pPr>
      <w:proofErr w:type="gramStart"/>
      <w:r w:rsidRPr="00A05F17">
        <w:rPr>
          <w:rFonts w:ascii="Times New Roman" w:hAnsi="Times New Roman" w:cs="Times New Roman"/>
          <w:sz w:val="28"/>
          <w:szCs w:val="28"/>
        </w:rPr>
        <w:t>К работникам, работающим с рекламой относятся: главный редактор, заведующий отделом рекламы, оператор верстки, корректор, бухгалтер, кассир, водитель.</w:t>
      </w:r>
      <w:proofErr w:type="gramEnd"/>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Размер доплаты за работу с рекламой в месяц составляет не более одного должностного оклада работника.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Критерии выплаты премии</w:t>
      </w:r>
      <w:r w:rsidR="009634C0">
        <w:rPr>
          <w:rFonts w:ascii="Times New Roman" w:hAnsi="Times New Roman" w:cs="Times New Roman"/>
          <w:sz w:val="28"/>
          <w:szCs w:val="28"/>
        </w:rPr>
        <w:t xml:space="preserve"> (доплаты)</w:t>
      </w:r>
      <w:r w:rsidRPr="00A05F17">
        <w:rPr>
          <w:rFonts w:ascii="Times New Roman" w:hAnsi="Times New Roman" w:cs="Times New Roman"/>
          <w:sz w:val="28"/>
          <w:szCs w:val="28"/>
        </w:rPr>
        <w:t>:</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-заведующего отделом рекламы – отсутствие неточностей в объявлениях, рекламе, внимательное отношение к посетителям, увеличение объемов рекламы;</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lastRenderedPageBreak/>
        <w:t>-оператора верстки – отсутствие жалоб со стороны читателей на оформление газеты, своевременная сдача номера в печать, разработка новых макетов тематических страниц;</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-корректора – отсутствие в газете ошибок, соблюдение графика производства газеты;</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 главного бухгалтера - своевременная сдача налоговой и статистической отчетности, оперативное регулирование финансовых потоков, </w:t>
      </w:r>
      <w:proofErr w:type="gramStart"/>
      <w:r w:rsidRPr="00A05F17">
        <w:rPr>
          <w:rFonts w:ascii="Times New Roman" w:hAnsi="Times New Roman" w:cs="Times New Roman"/>
          <w:sz w:val="28"/>
          <w:szCs w:val="28"/>
        </w:rPr>
        <w:t>контроль за</w:t>
      </w:r>
      <w:proofErr w:type="gramEnd"/>
      <w:r w:rsidRPr="00A05F17">
        <w:rPr>
          <w:rFonts w:ascii="Times New Roman" w:hAnsi="Times New Roman" w:cs="Times New Roman"/>
          <w:sz w:val="28"/>
          <w:szCs w:val="28"/>
        </w:rPr>
        <w:t xml:space="preserve"> состоянием платежей их своевременное осуществление</w:t>
      </w:r>
      <w:r w:rsidR="002018E4">
        <w:rPr>
          <w:rFonts w:ascii="Times New Roman" w:hAnsi="Times New Roman" w:cs="Times New Roman"/>
          <w:sz w:val="28"/>
          <w:szCs w:val="28"/>
        </w:rPr>
        <w:t>.</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-водителя – за исполнение обязанностей экспедитора.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Размер доплаты за работу с рекламой секретарю за исполнение обязанностей оператора набора составляет 66% должностного оклада.</w:t>
      </w:r>
    </w:p>
    <w:p w:rsidR="00CA7560"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Критерии выплаты премии ответственного секретаря: отсутствие в газете ошибок, соблюдение графика производства газеты, за выставление материалов на сайт газеты определена доплата за вторник – 500 </w:t>
      </w:r>
      <w:r w:rsidR="00767CF1">
        <w:rPr>
          <w:rFonts w:ascii="Times New Roman" w:hAnsi="Times New Roman" w:cs="Times New Roman"/>
          <w:sz w:val="28"/>
          <w:szCs w:val="28"/>
        </w:rPr>
        <w:t>рублей</w:t>
      </w:r>
      <w:r w:rsidRPr="00A05F17">
        <w:rPr>
          <w:rFonts w:ascii="Times New Roman" w:hAnsi="Times New Roman" w:cs="Times New Roman"/>
          <w:sz w:val="28"/>
          <w:szCs w:val="28"/>
        </w:rPr>
        <w:t xml:space="preserve">, субботу – 800 </w:t>
      </w:r>
      <w:r w:rsidR="00767CF1">
        <w:rPr>
          <w:rFonts w:ascii="Times New Roman" w:hAnsi="Times New Roman" w:cs="Times New Roman"/>
          <w:sz w:val="28"/>
          <w:szCs w:val="28"/>
        </w:rPr>
        <w:t>рублей</w:t>
      </w:r>
    </w:p>
    <w:p w:rsidR="00CA7560" w:rsidRPr="00A05F17" w:rsidRDefault="00F0239C" w:rsidP="00CA7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Договору м</w:t>
      </w:r>
      <w:r w:rsidR="00CA7560" w:rsidRPr="00A05F17">
        <w:rPr>
          <w:rFonts w:ascii="Times New Roman" w:hAnsi="Times New Roman" w:cs="Times New Roman"/>
          <w:sz w:val="28"/>
          <w:szCs w:val="28"/>
        </w:rPr>
        <w:t>атериальная помощь выплачивается работникам в случаях:</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-рождения ребенка, вступления в брак впервые в размере 50% должностного оклада;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-в случае смерти близких родственников (супруги, дети, родители) выплачивается 5000 </w:t>
      </w:r>
      <w:r w:rsidR="00767CF1">
        <w:rPr>
          <w:rFonts w:ascii="Times New Roman" w:hAnsi="Times New Roman" w:cs="Times New Roman"/>
          <w:sz w:val="28"/>
          <w:szCs w:val="28"/>
        </w:rPr>
        <w:t>рублей</w:t>
      </w:r>
      <w:r w:rsidRPr="00A05F17">
        <w:rPr>
          <w:rFonts w:ascii="Times New Roman" w:hAnsi="Times New Roman" w:cs="Times New Roman"/>
          <w:sz w:val="28"/>
          <w:szCs w:val="28"/>
        </w:rPr>
        <w:t>;</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-при уходе в трудовой отпуск работника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на оздоровительные цели выплачивается материальная помощь в размере 0</w:t>
      </w:r>
      <w:r w:rsidR="001969EF">
        <w:rPr>
          <w:rFonts w:ascii="Times New Roman" w:hAnsi="Times New Roman" w:cs="Times New Roman"/>
          <w:sz w:val="28"/>
          <w:szCs w:val="28"/>
        </w:rPr>
        <w:t>,</w:t>
      </w:r>
      <w:r w:rsidRPr="00A05F17">
        <w:rPr>
          <w:rFonts w:ascii="Times New Roman" w:hAnsi="Times New Roman" w:cs="Times New Roman"/>
          <w:sz w:val="28"/>
          <w:szCs w:val="28"/>
        </w:rPr>
        <w:t xml:space="preserve">5 месячного должностного оклада. </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Работнику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может быть выплачена материальная помощь за счет собственных сре</w:t>
      </w:r>
      <w:proofErr w:type="gramStart"/>
      <w:r w:rsidRPr="00A05F17">
        <w:rPr>
          <w:rFonts w:ascii="Times New Roman" w:hAnsi="Times New Roman" w:cs="Times New Roman"/>
          <w:spacing w:val="1"/>
          <w:sz w:val="28"/>
          <w:szCs w:val="28"/>
        </w:rPr>
        <w:t>дств в сл</w:t>
      </w:r>
      <w:proofErr w:type="gramEnd"/>
      <w:r w:rsidRPr="00A05F17">
        <w:rPr>
          <w:rFonts w:ascii="Times New Roman" w:hAnsi="Times New Roman" w:cs="Times New Roman"/>
          <w:spacing w:val="1"/>
          <w:sz w:val="28"/>
          <w:szCs w:val="28"/>
        </w:rPr>
        <w:t>едующих случаях:</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-длительное заболевание работника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необходимость дорогостоящего лечения;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-произошедший несчастный случай;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-тяжелое финансовое положение, связанное с последствиями стихийных бедствий;</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-увольнение по собственному желанию в связи с выходом на пенсию;</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-другие уважительные причины, подтвержденные соответствующими документами.</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Основанием для рассмотрения вопроса о предоставлении работнику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 xml:space="preserve"> материальной помощи является его заявление с приложением соответствующих документов.</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Пенсионерам сотрудникам редакции выплачивается материальная помощь к праздникам знаменательным дням.</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Согласно акции «Собери ребенка в школу» выплачивается материальная помощь на каждого ребенка.</w:t>
      </w:r>
    </w:p>
    <w:p w:rsidR="00CA7560"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 xml:space="preserve">Решение о выплате материальной помощи и ее размере принимается руководителем </w:t>
      </w:r>
      <w:r w:rsidR="00B05EC1">
        <w:rPr>
          <w:rFonts w:ascii="Times New Roman" w:hAnsi="Times New Roman" w:cs="Times New Roman"/>
          <w:spacing w:val="1"/>
          <w:sz w:val="28"/>
          <w:szCs w:val="28"/>
        </w:rPr>
        <w:t>предприятия</w:t>
      </w:r>
      <w:r w:rsidRPr="00A05F17">
        <w:rPr>
          <w:rFonts w:ascii="Times New Roman" w:hAnsi="Times New Roman" w:cs="Times New Roman"/>
          <w:spacing w:val="1"/>
          <w:sz w:val="28"/>
          <w:szCs w:val="28"/>
        </w:rPr>
        <w:t>.</w:t>
      </w:r>
    </w:p>
    <w:p w:rsidR="00E26451" w:rsidRPr="00B25806" w:rsidRDefault="00E26451" w:rsidP="00E26451">
      <w:pPr>
        <w:pStyle w:val="a3"/>
        <w:shd w:val="clear" w:color="auto" w:fill="FFFFFF"/>
        <w:spacing w:before="0" w:beforeAutospacing="0" w:after="0" w:afterAutospacing="0"/>
        <w:ind w:firstLine="709"/>
        <w:jc w:val="both"/>
        <w:rPr>
          <w:sz w:val="28"/>
          <w:szCs w:val="28"/>
        </w:rPr>
      </w:pPr>
      <w:r w:rsidRPr="00B25806">
        <w:rPr>
          <w:sz w:val="28"/>
          <w:szCs w:val="28"/>
        </w:rPr>
        <w:t xml:space="preserve">Согласно Договору при одобрении Экспертным советом Федерального агентства по печати и массовых коммуникаций, заявленных МКП «Редакция газеты «Эхо» социально значимых проектов и получении господдержки на их </w:t>
      </w:r>
      <w:r w:rsidRPr="00B25806">
        <w:rPr>
          <w:sz w:val="28"/>
          <w:szCs w:val="28"/>
        </w:rPr>
        <w:lastRenderedPageBreak/>
        <w:t>реализацию выплаты гонорара производить согласно утвержденных и одобренных Экспертным советом смет.</w:t>
      </w:r>
    </w:p>
    <w:p w:rsidR="00E26451" w:rsidRPr="00B25806" w:rsidRDefault="00E26451" w:rsidP="00E26451">
      <w:pPr>
        <w:spacing w:after="0" w:line="240" w:lineRule="auto"/>
        <w:ind w:firstLine="709"/>
        <w:jc w:val="both"/>
        <w:rPr>
          <w:rFonts w:ascii="Times New Roman" w:hAnsi="Times New Roman" w:cs="Times New Roman"/>
          <w:sz w:val="28"/>
          <w:szCs w:val="28"/>
        </w:rPr>
      </w:pPr>
      <w:r w:rsidRPr="00B25806">
        <w:rPr>
          <w:rFonts w:ascii="Times New Roman" w:hAnsi="Times New Roman" w:cs="Times New Roman"/>
          <w:sz w:val="28"/>
          <w:szCs w:val="28"/>
        </w:rPr>
        <w:t xml:space="preserve">Для получения господдержки - субсидии главный бухгалтер разрабатывает и направляет в Федеральное агентство по печати и массовым коммуникациям заявку по установленной форме, с расчетами показателей, указанных в форме заявки.  </w:t>
      </w:r>
    </w:p>
    <w:p w:rsidR="00E26451" w:rsidRPr="00B25806" w:rsidRDefault="00E26451" w:rsidP="00E26451">
      <w:pPr>
        <w:pStyle w:val="12"/>
        <w:spacing w:line="240" w:lineRule="auto"/>
        <w:ind w:left="0" w:right="0" w:firstLine="709"/>
        <w:rPr>
          <w:rFonts w:ascii="Times New Roman" w:hAnsi="Times New Roman" w:cs="Times New Roman"/>
          <w:sz w:val="28"/>
          <w:szCs w:val="28"/>
        </w:rPr>
      </w:pPr>
      <w:r w:rsidRPr="00B25806">
        <w:rPr>
          <w:rFonts w:ascii="Times New Roman" w:hAnsi="Times New Roman" w:cs="Times New Roman"/>
          <w:sz w:val="28"/>
          <w:szCs w:val="28"/>
        </w:rPr>
        <w:t xml:space="preserve">Главный бухгалтер готовит отчет о реализации плана мероприятий по достижению результатов предоставления субсидии по установленной форме, содержательный и финансовый отчеты о целевом использовании средств федерального бюджета.  Ведет обособленный аналитический учет операций, осуществляемых за счет субсидии. </w:t>
      </w:r>
    </w:p>
    <w:p w:rsidR="00E26451" w:rsidRPr="00B25806" w:rsidRDefault="00E26451" w:rsidP="00E26451">
      <w:pPr>
        <w:pStyle w:val="12"/>
        <w:spacing w:line="240" w:lineRule="auto"/>
        <w:ind w:left="0" w:right="0" w:firstLine="709"/>
        <w:rPr>
          <w:rFonts w:ascii="Times New Roman" w:hAnsi="Times New Roman" w:cs="Times New Roman"/>
          <w:sz w:val="28"/>
          <w:szCs w:val="28"/>
        </w:rPr>
      </w:pPr>
      <w:r w:rsidRPr="00B25806">
        <w:rPr>
          <w:rFonts w:ascii="Times New Roman" w:hAnsi="Times New Roman" w:cs="Times New Roman"/>
          <w:sz w:val="28"/>
          <w:szCs w:val="28"/>
        </w:rPr>
        <w:t xml:space="preserve">Главный бухгалтер направляет по запросу Федерального агентства по печати и массовым коммуникациям документы и информацию, необходимые для осуществления </w:t>
      </w:r>
      <w:proofErr w:type="gramStart"/>
      <w:r w:rsidRPr="00B25806">
        <w:rPr>
          <w:rFonts w:ascii="Times New Roman" w:hAnsi="Times New Roman" w:cs="Times New Roman"/>
          <w:sz w:val="28"/>
          <w:szCs w:val="28"/>
        </w:rPr>
        <w:t>контроля за</w:t>
      </w:r>
      <w:proofErr w:type="gramEnd"/>
      <w:r w:rsidRPr="00B25806">
        <w:rPr>
          <w:rFonts w:ascii="Times New Roman" w:hAnsi="Times New Roman" w:cs="Times New Roman"/>
          <w:sz w:val="28"/>
          <w:szCs w:val="28"/>
        </w:rPr>
        <w:t xml:space="preserve"> соблюдением порядка, целей и условий предоставления субсидии в течение 10 рабочих дней со дня получения указанного запроса.</w:t>
      </w:r>
    </w:p>
    <w:p w:rsidR="00CA7560" w:rsidRPr="00A05F17" w:rsidRDefault="0082333B" w:rsidP="00CA75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Договору р</w:t>
      </w:r>
      <w:r w:rsidR="00CA7560" w:rsidRPr="00A05F17">
        <w:rPr>
          <w:rFonts w:ascii="Times New Roman" w:hAnsi="Times New Roman" w:cs="Times New Roman"/>
          <w:sz w:val="28"/>
          <w:szCs w:val="28"/>
        </w:rPr>
        <w:t xml:space="preserve">аботникам </w:t>
      </w:r>
      <w:r w:rsidR="00B05EC1">
        <w:rPr>
          <w:rFonts w:ascii="Times New Roman" w:hAnsi="Times New Roman" w:cs="Times New Roman"/>
          <w:sz w:val="28"/>
          <w:szCs w:val="28"/>
        </w:rPr>
        <w:t>предприятия</w:t>
      </w:r>
      <w:r w:rsidR="00CA7560" w:rsidRPr="00A05F17">
        <w:rPr>
          <w:rFonts w:ascii="Times New Roman" w:hAnsi="Times New Roman" w:cs="Times New Roman"/>
          <w:sz w:val="28"/>
          <w:szCs w:val="28"/>
        </w:rPr>
        <w:t xml:space="preserve"> в связи с исполнением трудовых обязанностей в условиях, отклоняющихся от нормальных, производятся выплаты компенсационного характера.</w:t>
      </w:r>
      <w:proofErr w:type="gramEnd"/>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Выплаты компенсационного характера, размеры и условия их назначения устанавливаются Учреждением самостоятельно.</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К выплатам компенсационного характера относятся: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-доплата за работу в ночное время;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-доплата за работу в выходные и нерабочие праздничные дни;</w:t>
      </w:r>
      <w:r w:rsidRPr="00A05F17">
        <w:rPr>
          <w:rFonts w:ascii="Times New Roman" w:hAnsi="Times New Roman" w:cs="Times New Roman"/>
          <w:spacing w:val="1"/>
          <w:sz w:val="28"/>
          <w:szCs w:val="28"/>
        </w:rPr>
        <w:br/>
        <w:t>доплата за сверхурочную работу;</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-доплата за расширение зон обслуживания;</w:t>
      </w:r>
    </w:p>
    <w:p w:rsidR="00CA7560" w:rsidRPr="00A05F17" w:rsidRDefault="00CA7560" w:rsidP="00CA7560">
      <w:pPr>
        <w:spacing w:after="0" w:line="240" w:lineRule="auto"/>
        <w:ind w:firstLine="709"/>
        <w:jc w:val="both"/>
        <w:rPr>
          <w:rFonts w:ascii="Times New Roman" w:hAnsi="Times New Roman" w:cs="Times New Roman"/>
          <w:spacing w:val="1"/>
          <w:sz w:val="28"/>
          <w:szCs w:val="28"/>
        </w:rPr>
      </w:pPr>
      <w:r w:rsidRPr="00A05F17">
        <w:rPr>
          <w:rFonts w:ascii="Times New Roman" w:hAnsi="Times New Roman" w:cs="Times New Roman"/>
          <w:spacing w:val="1"/>
          <w:sz w:val="28"/>
          <w:szCs w:val="28"/>
        </w:rPr>
        <w:t>-доплата за совмещение профессий (должностей);</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-доплата за увеличение объема работ при исполнении обязанностей временно отсутствующего работника без освобождения от работы, определенной трудовым договором.</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Доплата за работу в ночное время устанавливается в размере 35 процентов часовой ставки за каждый час работы.</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Доплата за работу в выходные и нерабочие праздничные дни рассчитывается и выплачивается в порядке, предусмотренном</w:t>
      </w:r>
      <w:r w:rsidRPr="00A05F17">
        <w:rPr>
          <w:rStyle w:val="apple-converted-space"/>
          <w:rFonts w:ascii="Times New Roman" w:hAnsi="Times New Roman" w:cs="Times New Roman"/>
          <w:spacing w:val="1"/>
          <w:sz w:val="28"/>
          <w:szCs w:val="28"/>
        </w:rPr>
        <w:t> ст.153 ТК РФ.</w:t>
      </w:r>
      <w:r w:rsidRPr="00A05F17">
        <w:rPr>
          <w:rFonts w:ascii="Times New Roman" w:hAnsi="Times New Roman" w:cs="Times New Roman"/>
          <w:sz w:val="28"/>
          <w:szCs w:val="28"/>
        </w:rPr>
        <w:t xml:space="preserve"> </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Доплата за сверхурочную работу рассчитывается и выплачивается в соответствии со </w:t>
      </w:r>
      <w:hyperlink r:id="rId8" w:history="1">
        <w:r w:rsidRPr="00C408A4">
          <w:rPr>
            <w:rStyle w:val="aa"/>
            <w:rFonts w:ascii="Times New Roman" w:hAnsi="Times New Roman" w:cs="Times New Roman"/>
            <w:color w:val="auto"/>
            <w:spacing w:val="1"/>
            <w:sz w:val="28"/>
            <w:szCs w:val="28"/>
            <w:u w:val="none"/>
          </w:rPr>
          <w:t>ст.152 ТК РФ</w:t>
        </w:r>
      </w:hyperlink>
      <w:r w:rsidRPr="00C408A4">
        <w:rPr>
          <w:rFonts w:ascii="Times New Roman" w:hAnsi="Times New Roman" w:cs="Times New Roman"/>
          <w:sz w:val="28"/>
          <w:szCs w:val="28"/>
        </w:rPr>
        <w:t>.</w:t>
      </w:r>
    </w:p>
    <w:p w:rsidR="00CA7560" w:rsidRPr="00C408A4"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Размеры доплат устанавливаются по соглашению сторон трудового договора с учетом содержания и (или) объема дополнительной работы </w:t>
      </w:r>
      <w:r w:rsidRPr="00C408A4">
        <w:rPr>
          <w:rFonts w:ascii="Times New Roman" w:hAnsi="Times New Roman" w:cs="Times New Roman"/>
          <w:sz w:val="28"/>
          <w:szCs w:val="28"/>
        </w:rPr>
        <w:t>(</w:t>
      </w:r>
      <w:hyperlink r:id="rId9" w:history="1">
        <w:r w:rsidRPr="00C408A4">
          <w:rPr>
            <w:rStyle w:val="aa"/>
            <w:rFonts w:ascii="Times New Roman" w:hAnsi="Times New Roman" w:cs="Times New Roman"/>
            <w:color w:val="auto"/>
            <w:spacing w:val="1"/>
            <w:sz w:val="28"/>
            <w:szCs w:val="28"/>
            <w:u w:val="none"/>
          </w:rPr>
          <w:t>статьи 60.2</w:t>
        </w:r>
      </w:hyperlink>
      <w:r w:rsidRPr="00C408A4">
        <w:rPr>
          <w:rFonts w:ascii="Times New Roman" w:hAnsi="Times New Roman" w:cs="Times New Roman"/>
          <w:sz w:val="28"/>
          <w:szCs w:val="28"/>
        </w:rPr>
        <w:t>,</w:t>
      </w:r>
      <w:r w:rsidRPr="00C408A4">
        <w:rPr>
          <w:rStyle w:val="apple-converted-space"/>
          <w:rFonts w:ascii="Times New Roman" w:hAnsi="Times New Roman" w:cs="Times New Roman"/>
          <w:spacing w:val="1"/>
          <w:sz w:val="28"/>
          <w:szCs w:val="28"/>
        </w:rPr>
        <w:t> </w:t>
      </w:r>
      <w:hyperlink r:id="rId10" w:history="1">
        <w:r w:rsidRPr="00C408A4">
          <w:rPr>
            <w:rStyle w:val="aa"/>
            <w:rFonts w:ascii="Times New Roman" w:hAnsi="Times New Roman" w:cs="Times New Roman"/>
            <w:color w:val="auto"/>
            <w:spacing w:val="1"/>
            <w:sz w:val="28"/>
            <w:szCs w:val="28"/>
            <w:u w:val="none"/>
          </w:rPr>
          <w:t>151 Трудового кодекса Российской Федерации</w:t>
        </w:r>
      </w:hyperlink>
      <w:r w:rsidRPr="00C408A4">
        <w:rPr>
          <w:rFonts w:ascii="Times New Roman" w:hAnsi="Times New Roman" w:cs="Times New Roman"/>
          <w:sz w:val="28"/>
          <w:szCs w:val="28"/>
        </w:rPr>
        <w:t>).</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Размер часовой ставки при расчете доплат рассчитывается путем деления должностного оклада (оклада) на среднемесячную норму рабочего времени. Среднемесячная норма рабочего времени определяется путем деления нормы рабочего времени по производственному календарю на 12 (количество месяцев).</w:t>
      </w:r>
    </w:p>
    <w:p w:rsidR="00CA7560" w:rsidRPr="00A05F17" w:rsidRDefault="00CA7560" w:rsidP="00CA7560">
      <w:pPr>
        <w:spacing w:after="0" w:line="240" w:lineRule="auto"/>
        <w:ind w:firstLine="709"/>
        <w:jc w:val="both"/>
        <w:rPr>
          <w:rFonts w:ascii="Times New Roman" w:hAnsi="Times New Roman" w:cs="Times New Roman"/>
          <w:sz w:val="28"/>
          <w:szCs w:val="28"/>
        </w:rPr>
      </w:pPr>
      <w:proofErr w:type="gramStart"/>
      <w:r w:rsidRPr="00A05F17">
        <w:rPr>
          <w:rFonts w:ascii="Times New Roman" w:hAnsi="Times New Roman" w:cs="Times New Roman"/>
          <w:sz w:val="28"/>
          <w:szCs w:val="28"/>
        </w:rPr>
        <w:t>Ответственному</w:t>
      </w:r>
      <w:proofErr w:type="gramEnd"/>
      <w:r w:rsidRPr="00A05F17">
        <w:rPr>
          <w:rFonts w:ascii="Times New Roman" w:hAnsi="Times New Roman" w:cs="Times New Roman"/>
          <w:sz w:val="28"/>
          <w:szCs w:val="28"/>
        </w:rPr>
        <w:t xml:space="preserve"> за редакционную и корпоративную подписку начисляется агентское вознаграждение в размере 8% от суммы, полученной от подписки.</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Заработная плата перечисляется на указанный работником счет в банке.</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lastRenderedPageBreak/>
        <w:t>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Оплата отпуска производится не позднее, чем за три дня до его начала.</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Работодатель при наличии свободных денежных сре</w:t>
      </w:r>
      <w:proofErr w:type="gramStart"/>
      <w:r w:rsidRPr="00A05F17">
        <w:rPr>
          <w:rFonts w:ascii="Times New Roman" w:hAnsi="Times New Roman" w:cs="Times New Roman"/>
          <w:sz w:val="28"/>
          <w:szCs w:val="28"/>
        </w:rPr>
        <w:t>дств в п</w:t>
      </w:r>
      <w:proofErr w:type="gramEnd"/>
      <w:r w:rsidRPr="00A05F17">
        <w:rPr>
          <w:rFonts w:ascii="Times New Roman" w:hAnsi="Times New Roman" w:cs="Times New Roman"/>
          <w:sz w:val="28"/>
          <w:szCs w:val="28"/>
        </w:rPr>
        <w:t>орядке очередности предоставляет работнику путевку или возмещает стоимость путевки на санаторно-курортное лечение.</w:t>
      </w:r>
    </w:p>
    <w:p w:rsidR="00CA7560" w:rsidRPr="00A05F17" w:rsidRDefault="0082333B" w:rsidP="00CA7560">
      <w:pPr>
        <w:pStyle w:val="af6"/>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Согласно Договору р</w:t>
      </w:r>
      <w:r w:rsidR="00CA7560" w:rsidRPr="00A05F17">
        <w:rPr>
          <w:rFonts w:ascii="Times New Roman" w:eastAsia="MS Mincho" w:hAnsi="Times New Roman" w:cs="Times New Roman"/>
          <w:sz w:val="28"/>
          <w:szCs w:val="28"/>
        </w:rPr>
        <w:t xml:space="preserve">аботники имеют право на возмещение расходов, связанных с выполнением работы для </w:t>
      </w:r>
      <w:r w:rsidR="002A2012">
        <w:rPr>
          <w:rFonts w:ascii="Times New Roman" w:eastAsia="MS Mincho" w:hAnsi="Times New Roman" w:cs="Times New Roman"/>
          <w:sz w:val="28"/>
          <w:szCs w:val="28"/>
        </w:rPr>
        <w:t>р</w:t>
      </w:r>
      <w:r w:rsidR="00CA7560" w:rsidRPr="00A05F17">
        <w:rPr>
          <w:rFonts w:ascii="Times New Roman" w:eastAsia="MS Mincho" w:hAnsi="Times New Roman" w:cs="Times New Roman"/>
          <w:sz w:val="28"/>
          <w:szCs w:val="28"/>
        </w:rPr>
        <w:t>аботодателя.</w:t>
      </w:r>
    </w:p>
    <w:p w:rsidR="00CA7560" w:rsidRPr="00A05F17" w:rsidRDefault="00CA7560" w:rsidP="00CA7560">
      <w:pPr>
        <w:pStyle w:val="af6"/>
        <w:ind w:firstLine="709"/>
        <w:jc w:val="both"/>
        <w:rPr>
          <w:rFonts w:ascii="Times New Roman" w:eastAsia="MS Mincho" w:hAnsi="Times New Roman" w:cs="Times New Roman"/>
          <w:sz w:val="28"/>
          <w:szCs w:val="28"/>
        </w:rPr>
      </w:pPr>
      <w:r w:rsidRPr="00A05F17">
        <w:rPr>
          <w:rFonts w:ascii="Times New Roman" w:eastAsia="MS Mincho" w:hAnsi="Times New Roman" w:cs="Times New Roman"/>
          <w:sz w:val="28"/>
          <w:szCs w:val="28"/>
        </w:rPr>
        <w:t xml:space="preserve">Расходы возмещаются при представлении финансового документа. </w:t>
      </w:r>
    </w:p>
    <w:p w:rsidR="00CA7560" w:rsidRPr="00A05F17" w:rsidRDefault="00CA7560" w:rsidP="00CA7560">
      <w:pPr>
        <w:pStyle w:val="af6"/>
        <w:ind w:firstLine="709"/>
        <w:jc w:val="both"/>
        <w:rPr>
          <w:rFonts w:ascii="Times New Roman" w:eastAsia="MS Mincho" w:hAnsi="Times New Roman" w:cs="Times New Roman"/>
          <w:sz w:val="28"/>
          <w:szCs w:val="28"/>
        </w:rPr>
      </w:pPr>
      <w:r w:rsidRPr="00A05F17">
        <w:rPr>
          <w:rFonts w:ascii="Times New Roman" w:eastAsia="MS Mincho" w:hAnsi="Times New Roman" w:cs="Times New Roman"/>
          <w:sz w:val="28"/>
          <w:szCs w:val="28"/>
        </w:rPr>
        <w:t>Работники имеют право требовать возмещения следующих расходов:</w:t>
      </w:r>
    </w:p>
    <w:p w:rsidR="00CA7560" w:rsidRPr="00A05F17" w:rsidRDefault="00CA7560" w:rsidP="00CA7560">
      <w:pPr>
        <w:pStyle w:val="af6"/>
        <w:ind w:firstLine="709"/>
        <w:jc w:val="both"/>
        <w:rPr>
          <w:rFonts w:ascii="Times New Roman" w:eastAsia="MS Mincho" w:hAnsi="Times New Roman" w:cs="Times New Roman"/>
          <w:sz w:val="28"/>
          <w:szCs w:val="28"/>
        </w:rPr>
      </w:pPr>
      <w:r w:rsidRPr="00A05F17">
        <w:rPr>
          <w:rFonts w:ascii="Times New Roman" w:eastAsia="MS Mincho" w:hAnsi="Times New Roman" w:cs="Times New Roman"/>
          <w:sz w:val="28"/>
          <w:szCs w:val="28"/>
        </w:rPr>
        <w:t>- стоимости пользования телефоном или факсимильным аппаратом в месте проживания работника и оплаты всех телефонных разговоров и факсов, произведенных в служебных целях;</w:t>
      </w:r>
    </w:p>
    <w:p w:rsidR="00CA7560" w:rsidRPr="00A05F17" w:rsidRDefault="00CA7560" w:rsidP="00CA7560">
      <w:pPr>
        <w:pStyle w:val="af6"/>
        <w:ind w:firstLine="709"/>
        <w:jc w:val="both"/>
        <w:rPr>
          <w:rFonts w:ascii="Times New Roman" w:eastAsia="MS Mincho" w:hAnsi="Times New Roman" w:cs="Times New Roman"/>
          <w:sz w:val="28"/>
          <w:szCs w:val="28"/>
        </w:rPr>
      </w:pPr>
      <w:r w:rsidRPr="00A05F17">
        <w:rPr>
          <w:rFonts w:ascii="Times New Roman" w:eastAsia="MS Mincho" w:hAnsi="Times New Roman" w:cs="Times New Roman"/>
          <w:sz w:val="28"/>
          <w:szCs w:val="28"/>
        </w:rPr>
        <w:t>-стоимости газет, специализированных публикаций, официальных документов и других материалов, приобретенных работником в связи с выполнением своих обязанностей;</w:t>
      </w:r>
    </w:p>
    <w:p w:rsidR="00CA7560" w:rsidRPr="00A05F17" w:rsidRDefault="00CA7560" w:rsidP="00CA7560">
      <w:pPr>
        <w:pStyle w:val="af6"/>
        <w:ind w:firstLine="709"/>
        <w:jc w:val="both"/>
        <w:rPr>
          <w:rFonts w:ascii="Times New Roman" w:eastAsia="MS Mincho" w:hAnsi="Times New Roman" w:cs="Times New Roman"/>
          <w:sz w:val="28"/>
          <w:szCs w:val="28"/>
        </w:rPr>
      </w:pPr>
      <w:r w:rsidRPr="00A05F17">
        <w:rPr>
          <w:rFonts w:ascii="Times New Roman" w:eastAsia="MS Mincho" w:hAnsi="Times New Roman" w:cs="Times New Roman"/>
          <w:sz w:val="28"/>
          <w:szCs w:val="28"/>
        </w:rPr>
        <w:t>- стоимости питания и гостиницы при выполнении редакционных заданий;</w:t>
      </w:r>
    </w:p>
    <w:p w:rsidR="00CA7560" w:rsidRPr="00A05F17" w:rsidRDefault="00CA7560" w:rsidP="00CA7560">
      <w:pPr>
        <w:pStyle w:val="af6"/>
        <w:ind w:firstLine="709"/>
        <w:jc w:val="both"/>
        <w:rPr>
          <w:rFonts w:ascii="Times New Roman" w:eastAsia="MS Mincho" w:hAnsi="Times New Roman" w:cs="Times New Roman"/>
          <w:sz w:val="28"/>
          <w:szCs w:val="28"/>
        </w:rPr>
      </w:pPr>
      <w:r w:rsidRPr="00A05F17">
        <w:rPr>
          <w:rFonts w:ascii="Times New Roman" w:eastAsia="MS Mincho" w:hAnsi="Times New Roman" w:cs="Times New Roman"/>
          <w:sz w:val="28"/>
          <w:szCs w:val="28"/>
        </w:rPr>
        <w:t xml:space="preserve">-расходов на представительские мероприятия, проведенные по просьбе </w:t>
      </w:r>
      <w:r w:rsidR="00C408A4">
        <w:rPr>
          <w:rFonts w:ascii="Times New Roman" w:eastAsia="MS Mincho" w:hAnsi="Times New Roman" w:cs="Times New Roman"/>
          <w:sz w:val="28"/>
          <w:szCs w:val="28"/>
        </w:rPr>
        <w:t>р</w:t>
      </w:r>
      <w:r w:rsidRPr="00A05F17">
        <w:rPr>
          <w:rFonts w:ascii="Times New Roman" w:eastAsia="MS Mincho" w:hAnsi="Times New Roman" w:cs="Times New Roman"/>
          <w:sz w:val="28"/>
          <w:szCs w:val="28"/>
        </w:rPr>
        <w:t>аботодателя.</w:t>
      </w:r>
    </w:p>
    <w:p w:rsidR="00CA7560" w:rsidRPr="00A05F17" w:rsidRDefault="00CA7560" w:rsidP="00CA7560">
      <w:pPr>
        <w:pStyle w:val="af6"/>
        <w:ind w:firstLine="709"/>
        <w:jc w:val="both"/>
        <w:rPr>
          <w:rFonts w:ascii="Times New Roman" w:hAnsi="Times New Roman" w:cs="Times New Roman"/>
          <w:sz w:val="28"/>
          <w:szCs w:val="28"/>
        </w:rPr>
      </w:pPr>
      <w:r w:rsidRPr="00A05F17">
        <w:rPr>
          <w:rFonts w:ascii="Times New Roman" w:hAnsi="Times New Roman" w:cs="Times New Roman"/>
          <w:sz w:val="28"/>
          <w:szCs w:val="28"/>
        </w:rPr>
        <w:t>В соответствии с требованиями статьи 168 Трудового кодекса, в случае направления в служебную командировку работодатель обязан возмещать работнику:</w:t>
      </w:r>
    </w:p>
    <w:p w:rsidR="00CA7560" w:rsidRPr="00A05F17" w:rsidRDefault="00CA7560" w:rsidP="00CA7560">
      <w:pPr>
        <w:pStyle w:val="af6"/>
        <w:ind w:firstLine="709"/>
        <w:jc w:val="both"/>
        <w:rPr>
          <w:rFonts w:ascii="Times New Roman" w:hAnsi="Times New Roman" w:cs="Times New Roman"/>
          <w:sz w:val="28"/>
          <w:szCs w:val="28"/>
        </w:rPr>
      </w:pPr>
      <w:r w:rsidRPr="00A05F17">
        <w:rPr>
          <w:rFonts w:ascii="Times New Roman" w:eastAsia="MS Mincho" w:hAnsi="Times New Roman" w:cs="Times New Roman"/>
          <w:sz w:val="28"/>
          <w:szCs w:val="28"/>
        </w:rPr>
        <w:t>-</w:t>
      </w:r>
      <w:r w:rsidRPr="00A05F17">
        <w:rPr>
          <w:rStyle w:val="apple-converted-space"/>
          <w:rFonts w:ascii="Times New Roman" w:hAnsi="Times New Roman" w:cs="Times New Roman"/>
          <w:color w:val="222222"/>
          <w:sz w:val="28"/>
          <w:szCs w:val="28"/>
        </w:rPr>
        <w:t> </w:t>
      </w:r>
      <w:r w:rsidRPr="00A05F17">
        <w:rPr>
          <w:rFonts w:ascii="Times New Roman" w:hAnsi="Times New Roman" w:cs="Times New Roman"/>
          <w:sz w:val="28"/>
          <w:szCs w:val="28"/>
        </w:rPr>
        <w:t>расходы на проезд до места назначения и обратно;</w:t>
      </w:r>
    </w:p>
    <w:p w:rsidR="00CA7560" w:rsidRPr="00A05F17" w:rsidRDefault="00CA7560" w:rsidP="00CA7560">
      <w:pPr>
        <w:pStyle w:val="af6"/>
        <w:ind w:firstLine="709"/>
        <w:jc w:val="both"/>
        <w:rPr>
          <w:rFonts w:ascii="Times New Roman" w:hAnsi="Times New Roman" w:cs="Times New Roman"/>
          <w:sz w:val="28"/>
          <w:szCs w:val="28"/>
        </w:rPr>
      </w:pPr>
      <w:r w:rsidRPr="00A05F17">
        <w:rPr>
          <w:rFonts w:ascii="Times New Roman" w:hAnsi="Times New Roman" w:cs="Times New Roman"/>
          <w:sz w:val="28"/>
          <w:szCs w:val="28"/>
        </w:rPr>
        <w:t>-расходы по найму жилого помещения;</w:t>
      </w:r>
    </w:p>
    <w:p w:rsidR="00CA7560" w:rsidRPr="00A05F17" w:rsidRDefault="00CA7560" w:rsidP="00CA7560">
      <w:pPr>
        <w:pStyle w:val="af6"/>
        <w:ind w:firstLine="709"/>
        <w:jc w:val="both"/>
        <w:rPr>
          <w:rFonts w:ascii="Times New Roman" w:hAnsi="Times New Roman" w:cs="Times New Roman"/>
          <w:sz w:val="28"/>
          <w:szCs w:val="28"/>
        </w:rPr>
      </w:pPr>
      <w:r w:rsidRPr="00A05F17">
        <w:rPr>
          <w:rFonts w:ascii="Times New Roman" w:hAnsi="Times New Roman" w:cs="Times New Roman"/>
          <w:sz w:val="28"/>
          <w:szCs w:val="28"/>
        </w:rPr>
        <w:t>-суточные - дополнительные расходы, связанные с проживанием вне места постоянного жительства;</w:t>
      </w:r>
    </w:p>
    <w:p w:rsidR="00CA7560" w:rsidRPr="00A05F17" w:rsidRDefault="00CA7560" w:rsidP="00CA7560">
      <w:pPr>
        <w:pStyle w:val="af6"/>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-иные расходы, произведенные работником с разрешения или </w:t>
      </w:r>
      <w:proofErr w:type="gramStart"/>
      <w:r w:rsidRPr="00A05F17">
        <w:rPr>
          <w:rFonts w:ascii="Times New Roman" w:hAnsi="Times New Roman" w:cs="Times New Roman"/>
          <w:sz w:val="28"/>
          <w:szCs w:val="28"/>
        </w:rPr>
        <w:t>ведома</w:t>
      </w:r>
      <w:proofErr w:type="gramEnd"/>
      <w:r w:rsidRPr="00A05F17">
        <w:rPr>
          <w:rFonts w:ascii="Times New Roman" w:hAnsi="Times New Roman" w:cs="Times New Roman"/>
          <w:sz w:val="28"/>
          <w:szCs w:val="28"/>
        </w:rPr>
        <w:t xml:space="preserve"> работодателя.</w:t>
      </w:r>
    </w:p>
    <w:p w:rsidR="00CA7560" w:rsidRPr="00A05F17" w:rsidRDefault="00CA7560" w:rsidP="00CA7560">
      <w:pPr>
        <w:pStyle w:val="af6"/>
        <w:ind w:firstLine="709"/>
        <w:jc w:val="both"/>
        <w:rPr>
          <w:rFonts w:ascii="Times New Roman" w:eastAsia="MS Mincho" w:hAnsi="Times New Roman" w:cs="Times New Roman"/>
          <w:sz w:val="28"/>
          <w:szCs w:val="28"/>
        </w:rPr>
      </w:pPr>
      <w:r w:rsidRPr="00A05F17">
        <w:rPr>
          <w:rFonts w:ascii="Times New Roman" w:hAnsi="Times New Roman" w:cs="Times New Roman"/>
          <w:sz w:val="28"/>
          <w:szCs w:val="28"/>
        </w:rPr>
        <w:t xml:space="preserve">Кроме </w:t>
      </w:r>
      <w:proofErr w:type="gramStart"/>
      <w:r w:rsidRPr="00A05F17">
        <w:rPr>
          <w:rFonts w:ascii="Times New Roman" w:hAnsi="Times New Roman" w:cs="Times New Roman"/>
          <w:sz w:val="28"/>
          <w:szCs w:val="28"/>
        </w:rPr>
        <w:t>вышеперечисленных</w:t>
      </w:r>
      <w:proofErr w:type="gramEnd"/>
      <w:r w:rsidRPr="00A05F17">
        <w:rPr>
          <w:rFonts w:ascii="Times New Roman" w:hAnsi="Times New Roman" w:cs="Times New Roman"/>
          <w:sz w:val="28"/>
          <w:szCs w:val="28"/>
        </w:rPr>
        <w:t xml:space="preserve">, </w:t>
      </w:r>
      <w:r w:rsidR="008522FE">
        <w:rPr>
          <w:rFonts w:ascii="Times New Roman" w:hAnsi="Times New Roman" w:cs="Times New Roman"/>
          <w:sz w:val="28"/>
          <w:szCs w:val="28"/>
        </w:rPr>
        <w:t xml:space="preserve"> </w:t>
      </w:r>
      <w:r w:rsidRPr="00A05F17">
        <w:rPr>
          <w:rFonts w:ascii="Times New Roman" w:hAnsi="Times New Roman" w:cs="Times New Roman"/>
          <w:sz w:val="28"/>
          <w:szCs w:val="28"/>
        </w:rPr>
        <w:t>к командировочным расходам относятся:</w:t>
      </w:r>
    </w:p>
    <w:p w:rsidR="00CA7560" w:rsidRPr="00A05F17" w:rsidRDefault="00CA7560" w:rsidP="00CA7560">
      <w:pPr>
        <w:shd w:val="clear" w:color="auto" w:fill="FFFFFF"/>
        <w:spacing w:after="0" w:line="240" w:lineRule="auto"/>
        <w:ind w:firstLine="709"/>
        <w:jc w:val="both"/>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 -</w:t>
      </w:r>
      <w:r w:rsidRPr="00A05F17">
        <w:rPr>
          <w:rFonts w:ascii="Times New Roman" w:hAnsi="Times New Roman" w:cs="Times New Roman"/>
          <w:color w:val="222222"/>
          <w:sz w:val="28"/>
          <w:szCs w:val="28"/>
        </w:rPr>
        <w:t>расходы на проезд в аэропорт или на вокзал в местах отправления, назначения или пересадок,</w:t>
      </w:r>
    </w:p>
    <w:p w:rsidR="00CA7560" w:rsidRPr="00A05F17" w:rsidRDefault="00CA7560" w:rsidP="00CA7560">
      <w:pPr>
        <w:shd w:val="clear" w:color="auto" w:fill="FFFFFF"/>
        <w:spacing w:after="0" w:line="240" w:lineRule="auto"/>
        <w:ind w:firstLine="709"/>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 -</w:t>
      </w:r>
      <w:r w:rsidRPr="00A05F17">
        <w:rPr>
          <w:rFonts w:ascii="Times New Roman" w:hAnsi="Times New Roman" w:cs="Times New Roman"/>
          <w:color w:val="222222"/>
          <w:sz w:val="28"/>
          <w:szCs w:val="28"/>
        </w:rPr>
        <w:t>расходы на провоз багажа,</w:t>
      </w:r>
    </w:p>
    <w:p w:rsidR="00CA7560" w:rsidRPr="00A05F17" w:rsidRDefault="00CA7560" w:rsidP="00CA7560">
      <w:pPr>
        <w:shd w:val="clear" w:color="auto" w:fill="FFFFFF"/>
        <w:spacing w:after="0" w:line="240" w:lineRule="auto"/>
        <w:ind w:firstLine="709"/>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 -</w:t>
      </w:r>
      <w:r w:rsidRPr="00A05F17">
        <w:rPr>
          <w:rFonts w:ascii="Times New Roman" w:hAnsi="Times New Roman" w:cs="Times New Roman"/>
          <w:color w:val="222222"/>
          <w:sz w:val="28"/>
          <w:szCs w:val="28"/>
        </w:rPr>
        <w:t>расходы по оплате услуг связи,</w:t>
      </w:r>
    </w:p>
    <w:p w:rsidR="00CA7560" w:rsidRPr="00A05F17" w:rsidRDefault="00CA7560" w:rsidP="00CA7560">
      <w:pPr>
        <w:shd w:val="clear" w:color="auto" w:fill="FFFFFF"/>
        <w:spacing w:after="0" w:line="240" w:lineRule="auto"/>
        <w:ind w:firstLine="709"/>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 -</w:t>
      </w:r>
      <w:r w:rsidRPr="00A05F17">
        <w:rPr>
          <w:rFonts w:ascii="Times New Roman" w:hAnsi="Times New Roman" w:cs="Times New Roman"/>
          <w:color w:val="222222"/>
          <w:sz w:val="28"/>
          <w:szCs w:val="28"/>
        </w:rPr>
        <w:t>расходы по получению и регистрации служебного заграничного паспорта, виз, других выездных документов,</w:t>
      </w:r>
    </w:p>
    <w:p w:rsidR="00CA7560" w:rsidRPr="00A05F17" w:rsidRDefault="00CA7560" w:rsidP="00CA7560">
      <w:pPr>
        <w:shd w:val="clear" w:color="auto" w:fill="FFFFFF"/>
        <w:spacing w:after="0" w:line="240" w:lineRule="auto"/>
        <w:ind w:firstLine="709"/>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 -</w:t>
      </w:r>
      <w:r w:rsidRPr="00A05F17">
        <w:rPr>
          <w:rFonts w:ascii="Times New Roman" w:hAnsi="Times New Roman" w:cs="Times New Roman"/>
          <w:color w:val="222222"/>
          <w:sz w:val="28"/>
          <w:szCs w:val="28"/>
        </w:rPr>
        <w:t>сборы за право въезда или транзита автомобильного транспорта,</w:t>
      </w:r>
    </w:p>
    <w:p w:rsidR="00CA7560" w:rsidRPr="00A05F17" w:rsidRDefault="00CA7560" w:rsidP="00CA7560">
      <w:pPr>
        <w:shd w:val="clear" w:color="auto" w:fill="FFFFFF"/>
        <w:spacing w:after="0" w:line="240" w:lineRule="auto"/>
        <w:ind w:firstLine="709"/>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w:t>
      </w:r>
      <w:r w:rsidRPr="00A05F17">
        <w:rPr>
          <w:rFonts w:ascii="Times New Roman" w:hAnsi="Times New Roman" w:cs="Times New Roman"/>
          <w:color w:val="222222"/>
          <w:sz w:val="28"/>
          <w:szCs w:val="28"/>
        </w:rPr>
        <w:t>расходы на оформление обязательной медицинской страховки,</w:t>
      </w:r>
    </w:p>
    <w:p w:rsidR="00CA7560" w:rsidRPr="00A05F17" w:rsidRDefault="00CA7560" w:rsidP="00CA7560">
      <w:pPr>
        <w:shd w:val="clear" w:color="auto" w:fill="FFFFFF"/>
        <w:spacing w:after="0" w:line="240" w:lineRule="auto"/>
        <w:ind w:firstLine="709"/>
        <w:jc w:val="both"/>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w:t>
      </w:r>
      <w:r w:rsidRPr="00A05F17">
        <w:rPr>
          <w:rFonts w:ascii="Times New Roman" w:hAnsi="Times New Roman" w:cs="Times New Roman"/>
          <w:color w:val="222222"/>
          <w:sz w:val="28"/>
          <w:szCs w:val="28"/>
        </w:rPr>
        <w:t>расходы, связанные с обменом наличной валюты или чека в банке на наличную иностранную валюту,</w:t>
      </w:r>
    </w:p>
    <w:p w:rsidR="00CA7560" w:rsidRPr="00A05F17" w:rsidRDefault="00CA7560" w:rsidP="00CA7560">
      <w:pPr>
        <w:shd w:val="clear" w:color="auto" w:fill="FFFFFF"/>
        <w:spacing w:after="0" w:line="240" w:lineRule="auto"/>
        <w:ind w:firstLine="709"/>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w:t>
      </w:r>
      <w:r w:rsidRPr="00A05F17">
        <w:rPr>
          <w:rFonts w:ascii="Times New Roman" w:hAnsi="Times New Roman" w:cs="Times New Roman"/>
          <w:color w:val="222222"/>
          <w:sz w:val="28"/>
          <w:szCs w:val="28"/>
        </w:rPr>
        <w:t>сборы за услуги аэропортов, комиссионные сборы,</w:t>
      </w:r>
    </w:p>
    <w:p w:rsidR="00CA7560" w:rsidRPr="00A05F17" w:rsidRDefault="00CA7560" w:rsidP="00CA7560">
      <w:pPr>
        <w:shd w:val="clear" w:color="auto" w:fill="FFFFFF"/>
        <w:spacing w:after="0" w:line="240" w:lineRule="auto"/>
        <w:ind w:firstLine="709"/>
        <w:rPr>
          <w:rFonts w:ascii="Times New Roman" w:hAnsi="Times New Roman" w:cs="Times New Roman"/>
          <w:color w:val="222222"/>
          <w:sz w:val="28"/>
          <w:szCs w:val="28"/>
        </w:rPr>
      </w:pPr>
      <w:r w:rsidRPr="00A05F17">
        <w:rPr>
          <w:rStyle w:val="apple-converted-space"/>
          <w:rFonts w:ascii="Times New Roman" w:hAnsi="Times New Roman" w:cs="Times New Roman"/>
          <w:color w:val="222222"/>
          <w:sz w:val="28"/>
          <w:szCs w:val="28"/>
        </w:rPr>
        <w:t>-</w:t>
      </w:r>
      <w:r w:rsidRPr="00A05F17">
        <w:rPr>
          <w:rFonts w:ascii="Times New Roman" w:hAnsi="Times New Roman" w:cs="Times New Roman"/>
          <w:color w:val="222222"/>
          <w:sz w:val="28"/>
          <w:szCs w:val="28"/>
        </w:rPr>
        <w:t>иные обязательные платежи и сборы.</w:t>
      </w:r>
    </w:p>
    <w:p w:rsidR="00CA7560" w:rsidRPr="00A05F17" w:rsidRDefault="00CA7560" w:rsidP="00CA7560">
      <w:pPr>
        <w:pStyle w:val="a3"/>
        <w:shd w:val="clear" w:color="auto" w:fill="FFFFFF"/>
        <w:spacing w:before="0" w:beforeAutospacing="0" w:after="0" w:afterAutospacing="0"/>
        <w:ind w:firstLine="709"/>
        <w:jc w:val="both"/>
        <w:rPr>
          <w:color w:val="222222"/>
          <w:sz w:val="28"/>
          <w:szCs w:val="28"/>
        </w:rPr>
      </w:pPr>
      <w:r w:rsidRPr="00A05F17">
        <w:rPr>
          <w:color w:val="222222"/>
          <w:sz w:val="28"/>
          <w:szCs w:val="28"/>
        </w:rPr>
        <w:lastRenderedPageBreak/>
        <w:t>Работодателю предоставляется право самостоятельно определять положением о командировках, порядок и размер возмещения расходов, связанных со служебными командировками, включая размер выплачиваемых суточных.</w:t>
      </w:r>
    </w:p>
    <w:p w:rsidR="00CA7560" w:rsidRPr="00A05F17" w:rsidRDefault="00CA7560" w:rsidP="00CA7560">
      <w:pPr>
        <w:pStyle w:val="a3"/>
        <w:shd w:val="clear" w:color="auto" w:fill="FFFFFF"/>
        <w:spacing w:before="0" w:beforeAutospacing="0" w:after="0" w:afterAutospacing="0"/>
        <w:ind w:firstLine="709"/>
        <w:jc w:val="both"/>
        <w:rPr>
          <w:color w:val="222222"/>
          <w:sz w:val="28"/>
          <w:szCs w:val="28"/>
        </w:rPr>
      </w:pPr>
      <w:r w:rsidRPr="00A05F17">
        <w:rPr>
          <w:color w:val="222222"/>
          <w:sz w:val="28"/>
          <w:szCs w:val="28"/>
        </w:rPr>
        <w:t>Работники направляются в командировки по приказу работодателя на определенный срок, для выполнения</w:t>
      </w:r>
      <w:r w:rsidRPr="00A05F17">
        <w:rPr>
          <w:rStyle w:val="apple-converted-space"/>
          <w:color w:val="222222"/>
          <w:sz w:val="28"/>
          <w:szCs w:val="28"/>
        </w:rPr>
        <w:t> </w:t>
      </w:r>
      <w:r w:rsidRPr="00A05F17">
        <w:rPr>
          <w:rStyle w:val="af2"/>
          <w:b w:val="0"/>
          <w:color w:val="222222"/>
          <w:sz w:val="28"/>
          <w:szCs w:val="28"/>
          <w:bdr w:val="none" w:sz="0" w:space="0" w:color="auto" w:frame="1"/>
        </w:rPr>
        <w:t>служебного поручения</w:t>
      </w:r>
      <w:r w:rsidRPr="00A05F17">
        <w:rPr>
          <w:rStyle w:val="apple-converted-space"/>
          <w:color w:val="222222"/>
          <w:sz w:val="28"/>
          <w:szCs w:val="28"/>
        </w:rPr>
        <w:t> </w:t>
      </w:r>
      <w:r w:rsidRPr="00A05F17">
        <w:rPr>
          <w:color w:val="222222"/>
          <w:sz w:val="28"/>
          <w:szCs w:val="28"/>
        </w:rPr>
        <w:t>вне места постоянной работы (п.3 Постановления №749).</w:t>
      </w:r>
    </w:p>
    <w:p w:rsidR="00CA7560" w:rsidRPr="00A05F17" w:rsidRDefault="00CA7560" w:rsidP="00CA7560">
      <w:pPr>
        <w:pStyle w:val="a3"/>
        <w:shd w:val="clear" w:color="auto" w:fill="FFFFFF"/>
        <w:spacing w:before="0" w:beforeAutospacing="0" w:after="0" w:afterAutospacing="0"/>
        <w:ind w:firstLine="709"/>
        <w:jc w:val="both"/>
        <w:rPr>
          <w:color w:val="222222"/>
          <w:sz w:val="28"/>
          <w:szCs w:val="28"/>
        </w:rPr>
      </w:pPr>
      <w:r w:rsidRPr="00A05F17">
        <w:rPr>
          <w:color w:val="222222"/>
          <w:sz w:val="28"/>
          <w:szCs w:val="28"/>
        </w:rPr>
        <w:t>В соответствии с п.6 Постановления №749, цель командировки работника определяется руководителем командирующей организации и указывается в</w:t>
      </w:r>
      <w:r w:rsidRPr="00A05F17">
        <w:rPr>
          <w:rStyle w:val="apple-converted-space"/>
          <w:color w:val="222222"/>
          <w:sz w:val="28"/>
          <w:szCs w:val="28"/>
        </w:rPr>
        <w:t> </w:t>
      </w:r>
      <w:r w:rsidRPr="00A05F17">
        <w:rPr>
          <w:rStyle w:val="af2"/>
          <w:b w:val="0"/>
          <w:color w:val="222222"/>
          <w:sz w:val="28"/>
          <w:szCs w:val="28"/>
          <w:bdr w:val="none" w:sz="0" w:space="0" w:color="auto" w:frame="1"/>
        </w:rPr>
        <w:t>служебном задании</w:t>
      </w:r>
      <w:r w:rsidRPr="00A05F17">
        <w:rPr>
          <w:color w:val="222222"/>
          <w:sz w:val="28"/>
          <w:szCs w:val="28"/>
        </w:rPr>
        <w:t>, которое утверждается работодателем.</w:t>
      </w:r>
    </w:p>
    <w:p w:rsidR="00CA7560" w:rsidRPr="00A05F17" w:rsidRDefault="00CA7560" w:rsidP="00CA7560">
      <w:pPr>
        <w:spacing w:after="0" w:line="240" w:lineRule="auto"/>
        <w:ind w:firstLine="709"/>
        <w:jc w:val="both"/>
        <w:rPr>
          <w:rFonts w:ascii="Times New Roman" w:hAnsi="Times New Roman" w:cs="Times New Roman"/>
          <w:sz w:val="28"/>
          <w:szCs w:val="28"/>
        </w:rPr>
      </w:pPr>
      <w:r w:rsidRPr="00A05F17">
        <w:rPr>
          <w:rFonts w:ascii="Times New Roman" w:hAnsi="Times New Roman" w:cs="Times New Roman"/>
          <w:sz w:val="28"/>
          <w:szCs w:val="28"/>
        </w:rPr>
        <w:t xml:space="preserve">Решение о выплате гонорара принимает руководитель </w:t>
      </w:r>
      <w:r w:rsidR="00B05EC1">
        <w:rPr>
          <w:rFonts w:ascii="Times New Roman" w:hAnsi="Times New Roman" w:cs="Times New Roman"/>
          <w:sz w:val="28"/>
          <w:szCs w:val="28"/>
        </w:rPr>
        <w:t>предприятия</w:t>
      </w:r>
      <w:r w:rsidRPr="00A05F17">
        <w:rPr>
          <w:rFonts w:ascii="Times New Roman" w:hAnsi="Times New Roman" w:cs="Times New Roman"/>
          <w:sz w:val="28"/>
          <w:szCs w:val="28"/>
        </w:rPr>
        <w:t xml:space="preserve"> по результатам реализации социально значимых проектов.</w:t>
      </w:r>
    </w:p>
    <w:p w:rsidR="003F6E8A" w:rsidRPr="00C14203" w:rsidRDefault="005725AE" w:rsidP="00E52E20">
      <w:pPr>
        <w:tabs>
          <w:tab w:val="left" w:pos="-426"/>
          <w:tab w:val="left" w:pos="720"/>
        </w:tabs>
        <w:spacing w:after="0" w:line="240" w:lineRule="auto"/>
        <w:ind w:firstLine="720"/>
        <w:jc w:val="both"/>
        <w:rPr>
          <w:rFonts w:ascii="Times New Roman" w:hAnsi="Times New Roman" w:cs="Times New Roman"/>
          <w:sz w:val="28"/>
          <w:szCs w:val="28"/>
        </w:rPr>
      </w:pPr>
      <w:r w:rsidRPr="00C14203">
        <w:rPr>
          <w:rFonts w:ascii="Times New Roman" w:hAnsi="Times New Roman" w:cs="Times New Roman"/>
          <w:sz w:val="28"/>
          <w:szCs w:val="28"/>
          <w:shd w:val="clear" w:color="auto" w:fill="FFFFFF"/>
        </w:rPr>
        <w:t xml:space="preserve">Согласно пункту 8.2 коллективного договора договор заключен на </w:t>
      </w:r>
      <w:r w:rsidR="00C14203" w:rsidRPr="00C14203">
        <w:rPr>
          <w:rFonts w:ascii="Times New Roman" w:hAnsi="Times New Roman" w:cs="Times New Roman"/>
          <w:sz w:val="28"/>
          <w:szCs w:val="28"/>
          <w:shd w:val="clear" w:color="auto" w:fill="FFFFFF"/>
        </w:rPr>
        <w:t>3</w:t>
      </w:r>
      <w:r w:rsidRPr="00C14203">
        <w:rPr>
          <w:rFonts w:ascii="Times New Roman" w:hAnsi="Times New Roman" w:cs="Times New Roman"/>
          <w:sz w:val="28"/>
          <w:szCs w:val="28"/>
          <w:shd w:val="clear" w:color="auto" w:fill="FFFFFF"/>
        </w:rPr>
        <w:t xml:space="preserve"> года и может оставаться в силе в течени</w:t>
      </w:r>
      <w:r w:rsidR="00B53A67" w:rsidRPr="00C14203">
        <w:rPr>
          <w:rFonts w:ascii="Times New Roman" w:hAnsi="Times New Roman" w:cs="Times New Roman"/>
          <w:sz w:val="28"/>
          <w:szCs w:val="28"/>
          <w:shd w:val="clear" w:color="auto" w:fill="FFFFFF"/>
        </w:rPr>
        <w:t>е</w:t>
      </w:r>
      <w:r w:rsidRPr="00C14203">
        <w:rPr>
          <w:rFonts w:ascii="Times New Roman" w:hAnsi="Times New Roman" w:cs="Times New Roman"/>
          <w:sz w:val="28"/>
          <w:szCs w:val="28"/>
          <w:shd w:val="clear" w:color="auto" w:fill="FFFFFF"/>
        </w:rPr>
        <w:t xml:space="preserve"> одного месяца после окончания срока его действия</w:t>
      </w:r>
      <w:r w:rsidR="00FA065C" w:rsidRPr="00C14203">
        <w:rPr>
          <w:rFonts w:ascii="Times New Roman" w:hAnsi="Times New Roman" w:cs="Times New Roman"/>
          <w:sz w:val="28"/>
          <w:szCs w:val="28"/>
          <w:shd w:val="clear" w:color="auto" w:fill="FFFFFF"/>
        </w:rPr>
        <w:t>.</w:t>
      </w:r>
    </w:p>
    <w:p w:rsidR="002A2012" w:rsidRDefault="00FD7C19" w:rsidP="006E6A21">
      <w:pPr>
        <w:tabs>
          <w:tab w:val="left" w:pos="-426"/>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Копия коллективного договора прилагается к материалам проверки.</w:t>
      </w:r>
      <w:r w:rsidR="00DC0F95" w:rsidRPr="006E6A21">
        <w:rPr>
          <w:rFonts w:ascii="Times New Roman" w:hAnsi="Times New Roman" w:cs="Times New Roman"/>
          <w:sz w:val="28"/>
          <w:szCs w:val="28"/>
        </w:rPr>
        <w:t xml:space="preserve"> </w:t>
      </w:r>
    </w:p>
    <w:p w:rsidR="00F77FFA" w:rsidRDefault="00F77FFA" w:rsidP="006E6A21">
      <w:pPr>
        <w:tabs>
          <w:tab w:val="left" w:pos="-426"/>
          <w:tab w:val="left" w:pos="720"/>
        </w:tabs>
        <w:spacing w:after="0" w:line="240" w:lineRule="auto"/>
        <w:ind w:firstLine="720"/>
        <w:jc w:val="both"/>
        <w:rPr>
          <w:rFonts w:ascii="Times New Roman" w:hAnsi="Times New Roman" w:cs="Times New Roman"/>
          <w:sz w:val="28"/>
          <w:szCs w:val="28"/>
        </w:rPr>
      </w:pPr>
    </w:p>
    <w:p w:rsidR="00A2553A" w:rsidRPr="00A16020" w:rsidRDefault="005B36BE" w:rsidP="006E6A21">
      <w:pPr>
        <w:tabs>
          <w:tab w:val="left" w:pos="-426"/>
          <w:tab w:val="left" w:pos="720"/>
        </w:tabs>
        <w:spacing w:after="0" w:line="240" w:lineRule="auto"/>
        <w:ind w:firstLine="720"/>
        <w:jc w:val="both"/>
        <w:rPr>
          <w:rFonts w:ascii="Times New Roman" w:hAnsi="Times New Roman" w:cs="Times New Roman"/>
          <w:b/>
          <w:sz w:val="28"/>
          <w:szCs w:val="28"/>
        </w:rPr>
      </w:pPr>
      <w:r w:rsidRPr="00ED0550">
        <w:rPr>
          <w:rFonts w:ascii="Times New Roman" w:hAnsi="Times New Roman" w:cs="Times New Roman"/>
          <w:b/>
          <w:sz w:val="28"/>
          <w:szCs w:val="28"/>
        </w:rPr>
        <w:t>2.1.</w:t>
      </w:r>
      <w:r w:rsidR="00746AF9" w:rsidRPr="00ED0550">
        <w:rPr>
          <w:rFonts w:ascii="Times New Roman" w:hAnsi="Times New Roman" w:cs="Times New Roman"/>
          <w:b/>
          <w:sz w:val="28"/>
          <w:szCs w:val="28"/>
        </w:rPr>
        <w:t>3</w:t>
      </w:r>
      <w:r w:rsidRPr="00ED0550">
        <w:rPr>
          <w:rFonts w:ascii="Times New Roman" w:hAnsi="Times New Roman" w:cs="Times New Roman"/>
          <w:b/>
          <w:sz w:val="28"/>
          <w:szCs w:val="28"/>
        </w:rPr>
        <w:t>.</w:t>
      </w:r>
      <w:r w:rsidRPr="006E6A21">
        <w:rPr>
          <w:rFonts w:ascii="Times New Roman" w:hAnsi="Times New Roman" w:cs="Times New Roman"/>
          <w:sz w:val="28"/>
          <w:szCs w:val="28"/>
        </w:rPr>
        <w:t xml:space="preserve"> </w:t>
      </w:r>
      <w:r w:rsidR="00A2553A" w:rsidRPr="00A2553A">
        <w:rPr>
          <w:rFonts w:ascii="Times New Roman" w:hAnsi="Times New Roman" w:cs="Times New Roman"/>
          <w:b/>
          <w:sz w:val="28"/>
          <w:szCs w:val="28"/>
        </w:rPr>
        <w:t>Учетная политика предприятия</w:t>
      </w:r>
      <w:r w:rsidR="00845700">
        <w:rPr>
          <w:rFonts w:ascii="Times New Roman" w:hAnsi="Times New Roman" w:cs="Times New Roman"/>
          <w:b/>
          <w:sz w:val="28"/>
          <w:szCs w:val="28"/>
        </w:rPr>
        <w:t>. Соответствие ведения бухгалтерского учета, бухгалтерских регистров, документов учетной политики предприятия</w:t>
      </w:r>
      <w:r w:rsidR="00A16020">
        <w:rPr>
          <w:rFonts w:ascii="Times New Roman" w:hAnsi="Times New Roman" w:cs="Times New Roman"/>
          <w:b/>
          <w:sz w:val="28"/>
          <w:szCs w:val="28"/>
        </w:rPr>
        <w:t xml:space="preserve">, Федерального закона </w:t>
      </w:r>
      <w:r w:rsidR="00A16020" w:rsidRPr="00A16020">
        <w:rPr>
          <w:rFonts w:ascii="Times New Roman" w:hAnsi="Times New Roman" w:cs="Times New Roman"/>
          <w:b/>
          <w:sz w:val="28"/>
          <w:szCs w:val="28"/>
          <w:shd w:val="clear" w:color="auto" w:fill="FFFFFF"/>
        </w:rPr>
        <w:t>от  06.12.2011  № 402-ФЗ «О бухгалтерском учете»</w:t>
      </w:r>
    </w:p>
    <w:p w:rsidR="00CB42B0" w:rsidRPr="00845700" w:rsidRDefault="001244FD" w:rsidP="006E6A21">
      <w:pPr>
        <w:tabs>
          <w:tab w:val="left" w:pos="-426"/>
          <w:tab w:val="left" w:pos="720"/>
        </w:tabs>
        <w:spacing w:after="0" w:line="240" w:lineRule="auto"/>
        <w:ind w:firstLine="720"/>
        <w:jc w:val="both"/>
        <w:rPr>
          <w:rFonts w:ascii="Times New Roman" w:hAnsi="Times New Roman" w:cs="Times New Roman"/>
          <w:sz w:val="28"/>
          <w:szCs w:val="28"/>
        </w:rPr>
      </w:pPr>
      <w:r w:rsidRPr="00845700">
        <w:rPr>
          <w:rFonts w:ascii="Times New Roman" w:hAnsi="Times New Roman" w:cs="Times New Roman"/>
          <w:sz w:val="28"/>
          <w:szCs w:val="28"/>
        </w:rPr>
        <w:t xml:space="preserve">В  </w:t>
      </w:r>
      <w:r w:rsidR="002A2012" w:rsidRPr="00845700">
        <w:rPr>
          <w:rFonts w:ascii="Times New Roman" w:hAnsi="Times New Roman" w:cs="Times New Roman"/>
          <w:sz w:val="28"/>
          <w:szCs w:val="28"/>
        </w:rPr>
        <w:t xml:space="preserve"> </w:t>
      </w:r>
      <w:r w:rsidRPr="00845700">
        <w:rPr>
          <w:rFonts w:ascii="Times New Roman" w:hAnsi="Times New Roman" w:cs="Times New Roman"/>
          <w:sz w:val="28"/>
          <w:szCs w:val="28"/>
        </w:rPr>
        <w:t xml:space="preserve">соответствие </w:t>
      </w:r>
      <w:r w:rsidR="002A2012" w:rsidRPr="00845700">
        <w:rPr>
          <w:rFonts w:ascii="Times New Roman" w:hAnsi="Times New Roman" w:cs="Times New Roman"/>
          <w:sz w:val="28"/>
          <w:szCs w:val="28"/>
        </w:rPr>
        <w:t xml:space="preserve"> </w:t>
      </w:r>
      <w:r w:rsidRPr="00845700">
        <w:rPr>
          <w:rFonts w:ascii="Times New Roman" w:hAnsi="Times New Roman" w:cs="Times New Roman"/>
          <w:sz w:val="28"/>
          <w:szCs w:val="28"/>
        </w:rPr>
        <w:t xml:space="preserve"> статьи </w:t>
      </w:r>
      <w:r w:rsidR="00604774" w:rsidRPr="00845700">
        <w:rPr>
          <w:rFonts w:ascii="Times New Roman" w:hAnsi="Times New Roman" w:cs="Times New Roman"/>
          <w:sz w:val="28"/>
          <w:szCs w:val="28"/>
        </w:rPr>
        <w:t xml:space="preserve"> </w:t>
      </w:r>
      <w:r w:rsidRPr="00845700">
        <w:rPr>
          <w:rFonts w:ascii="Times New Roman" w:hAnsi="Times New Roman" w:cs="Times New Roman"/>
          <w:sz w:val="28"/>
          <w:szCs w:val="28"/>
        </w:rPr>
        <w:t xml:space="preserve">8 </w:t>
      </w:r>
      <w:r w:rsidR="002A2012" w:rsidRPr="00845700">
        <w:rPr>
          <w:rFonts w:ascii="Times New Roman" w:hAnsi="Times New Roman" w:cs="Times New Roman"/>
          <w:sz w:val="28"/>
          <w:szCs w:val="28"/>
        </w:rPr>
        <w:t xml:space="preserve"> </w:t>
      </w:r>
      <w:r w:rsidRPr="00845700">
        <w:rPr>
          <w:rFonts w:ascii="Times New Roman" w:hAnsi="Times New Roman" w:cs="Times New Roman"/>
          <w:sz w:val="28"/>
          <w:szCs w:val="28"/>
        </w:rPr>
        <w:t xml:space="preserve"> </w:t>
      </w:r>
      <w:r w:rsidRPr="00845700">
        <w:rPr>
          <w:rFonts w:ascii="Times New Roman" w:hAnsi="Times New Roman" w:cs="Times New Roman"/>
          <w:sz w:val="28"/>
          <w:szCs w:val="28"/>
          <w:shd w:val="clear" w:color="auto" w:fill="FFFFFF"/>
        </w:rPr>
        <w:t xml:space="preserve">Федерального </w:t>
      </w:r>
      <w:r w:rsidR="002A2012" w:rsidRPr="00845700">
        <w:rPr>
          <w:rFonts w:ascii="Times New Roman" w:hAnsi="Times New Roman" w:cs="Times New Roman"/>
          <w:sz w:val="28"/>
          <w:szCs w:val="28"/>
          <w:shd w:val="clear" w:color="auto" w:fill="FFFFFF"/>
        </w:rPr>
        <w:t xml:space="preserve"> </w:t>
      </w:r>
      <w:r w:rsidRPr="00845700">
        <w:rPr>
          <w:rFonts w:ascii="Times New Roman" w:hAnsi="Times New Roman" w:cs="Times New Roman"/>
          <w:sz w:val="28"/>
          <w:szCs w:val="28"/>
          <w:shd w:val="clear" w:color="auto" w:fill="FFFFFF"/>
        </w:rPr>
        <w:t xml:space="preserve"> закона</w:t>
      </w:r>
      <w:r w:rsidR="00604774" w:rsidRPr="00845700">
        <w:rPr>
          <w:rFonts w:ascii="Times New Roman" w:hAnsi="Times New Roman" w:cs="Times New Roman"/>
          <w:sz w:val="28"/>
          <w:szCs w:val="28"/>
          <w:shd w:val="clear" w:color="auto" w:fill="FFFFFF"/>
        </w:rPr>
        <w:t xml:space="preserve"> </w:t>
      </w:r>
      <w:r w:rsidRPr="00845700">
        <w:rPr>
          <w:rFonts w:ascii="Times New Roman" w:hAnsi="Times New Roman" w:cs="Times New Roman"/>
          <w:sz w:val="28"/>
          <w:szCs w:val="28"/>
          <w:shd w:val="clear" w:color="auto" w:fill="FFFFFF"/>
        </w:rPr>
        <w:t xml:space="preserve">  от  06.12.2011</w:t>
      </w:r>
      <w:r w:rsidR="00604774" w:rsidRPr="00845700">
        <w:rPr>
          <w:rFonts w:ascii="Times New Roman" w:hAnsi="Times New Roman" w:cs="Times New Roman"/>
          <w:sz w:val="28"/>
          <w:szCs w:val="28"/>
          <w:shd w:val="clear" w:color="auto" w:fill="FFFFFF"/>
        </w:rPr>
        <w:t xml:space="preserve">  </w:t>
      </w:r>
      <w:r w:rsidR="007221F2" w:rsidRPr="00845700">
        <w:rPr>
          <w:rFonts w:ascii="Times New Roman" w:hAnsi="Times New Roman" w:cs="Times New Roman"/>
          <w:sz w:val="28"/>
          <w:szCs w:val="28"/>
          <w:shd w:val="clear" w:color="auto" w:fill="FFFFFF"/>
        </w:rPr>
        <w:t xml:space="preserve">          </w:t>
      </w:r>
      <w:r w:rsidRPr="00845700">
        <w:rPr>
          <w:rFonts w:ascii="Times New Roman" w:hAnsi="Times New Roman" w:cs="Times New Roman"/>
          <w:sz w:val="28"/>
          <w:szCs w:val="28"/>
          <w:shd w:val="clear" w:color="auto" w:fill="FFFFFF"/>
        </w:rPr>
        <w:t>№ 402-ФЗ «О бухгалтерском учете» с</w:t>
      </w:r>
      <w:r w:rsidR="00CB42B0" w:rsidRPr="00845700">
        <w:rPr>
          <w:rFonts w:ascii="Times New Roman" w:hAnsi="Times New Roman" w:cs="Times New Roman"/>
          <w:color w:val="000000"/>
          <w:sz w:val="28"/>
          <w:szCs w:val="28"/>
        </w:rPr>
        <w:t>овокупность способов ведения экономическим субъектом бухгалтерского учета составляет его </w:t>
      </w:r>
      <w:hyperlink r:id="rId11" w:history="1">
        <w:r w:rsidR="00CB42B0" w:rsidRPr="00845700">
          <w:rPr>
            <w:rStyle w:val="aa"/>
            <w:rFonts w:ascii="Times New Roman" w:hAnsi="Times New Roman" w:cs="Times New Roman"/>
            <w:color w:val="auto"/>
            <w:sz w:val="28"/>
            <w:szCs w:val="28"/>
            <w:u w:val="none"/>
          </w:rPr>
          <w:t>учетную политику</w:t>
        </w:r>
      </w:hyperlink>
      <w:r w:rsidR="00CB42B0" w:rsidRPr="00845700">
        <w:rPr>
          <w:rFonts w:ascii="Times New Roman" w:hAnsi="Times New Roman" w:cs="Times New Roman"/>
          <w:sz w:val="28"/>
          <w:szCs w:val="28"/>
        </w:rPr>
        <w:t>.</w:t>
      </w:r>
    </w:p>
    <w:p w:rsidR="00CB42B0" w:rsidRP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845700">
        <w:rPr>
          <w:rFonts w:ascii="Times New Roman" w:hAnsi="Times New Roman" w:cs="Times New Roman"/>
          <w:color w:val="000000"/>
          <w:sz w:val="28"/>
          <w:szCs w:val="28"/>
        </w:rPr>
        <w:t>Экономический субъект самостоятельно формирует свою учетную политику, руководствуясь</w:t>
      </w:r>
      <w:r w:rsidRPr="00CB42B0">
        <w:rPr>
          <w:rFonts w:ascii="Times New Roman" w:hAnsi="Times New Roman" w:cs="Times New Roman"/>
          <w:color w:val="000000"/>
          <w:sz w:val="28"/>
          <w:szCs w:val="28"/>
        </w:rPr>
        <w:t> </w:t>
      </w:r>
      <w:hyperlink r:id="rId12" w:anchor="dst100001" w:history="1">
        <w:r w:rsidRPr="004D7AB5">
          <w:rPr>
            <w:rStyle w:val="aa"/>
            <w:rFonts w:ascii="Times New Roman" w:hAnsi="Times New Roman" w:cs="Times New Roman"/>
            <w:color w:val="auto"/>
            <w:sz w:val="28"/>
            <w:szCs w:val="28"/>
            <w:u w:val="none"/>
          </w:rPr>
          <w:t>законодательством</w:t>
        </w:r>
      </w:hyperlink>
      <w:r w:rsidRPr="00CB42B0">
        <w:rPr>
          <w:rFonts w:ascii="Times New Roman" w:hAnsi="Times New Roman" w:cs="Times New Roman"/>
          <w:color w:val="000000"/>
          <w:sz w:val="28"/>
          <w:szCs w:val="28"/>
        </w:rPr>
        <w:t> Российской Федерации о бухгалтерском учете, федеральными и отраслевыми стандартами</w:t>
      </w:r>
      <w:r w:rsidR="001244FD">
        <w:rPr>
          <w:rFonts w:ascii="Times New Roman" w:hAnsi="Times New Roman" w:cs="Times New Roman"/>
          <w:color w:val="000000"/>
          <w:sz w:val="28"/>
          <w:szCs w:val="28"/>
        </w:rPr>
        <w:t xml:space="preserve"> (п.2 ст.8</w:t>
      </w:r>
      <w:r w:rsidR="00C54119">
        <w:rPr>
          <w:rFonts w:ascii="Times New Roman" w:hAnsi="Times New Roman" w:cs="Times New Roman"/>
          <w:color w:val="000000"/>
          <w:sz w:val="28"/>
          <w:szCs w:val="28"/>
        </w:rPr>
        <w:t xml:space="preserve"> </w:t>
      </w:r>
      <w:r w:rsidR="00ED0550">
        <w:rPr>
          <w:rFonts w:ascii="Times New Roman" w:hAnsi="Times New Roman" w:cs="Times New Roman"/>
          <w:color w:val="000000"/>
          <w:sz w:val="28"/>
          <w:szCs w:val="28"/>
        </w:rPr>
        <w:t xml:space="preserve">вышеуказанного </w:t>
      </w:r>
      <w:r w:rsidR="00C54119" w:rsidRPr="006E6A21">
        <w:rPr>
          <w:rFonts w:ascii="Times New Roman" w:hAnsi="Times New Roman" w:cs="Times New Roman"/>
          <w:sz w:val="28"/>
          <w:szCs w:val="28"/>
          <w:shd w:val="clear" w:color="auto" w:fill="FFFFFF"/>
        </w:rPr>
        <w:t xml:space="preserve">Федерального </w:t>
      </w:r>
      <w:r w:rsidR="00C54119">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 закона</w:t>
      </w:r>
      <w:r w:rsidR="001244FD">
        <w:rPr>
          <w:rFonts w:ascii="Times New Roman" w:hAnsi="Times New Roman" w:cs="Times New Roman"/>
          <w:color w:val="000000"/>
          <w:sz w:val="28"/>
          <w:szCs w:val="28"/>
        </w:rPr>
        <w:t>)</w:t>
      </w:r>
      <w:r w:rsidRPr="00CB42B0">
        <w:rPr>
          <w:rFonts w:ascii="Times New Roman" w:hAnsi="Times New Roman" w:cs="Times New Roman"/>
          <w:color w:val="000000"/>
          <w:sz w:val="28"/>
          <w:szCs w:val="28"/>
        </w:rPr>
        <w:t>.</w:t>
      </w:r>
    </w:p>
    <w:p w:rsidR="00CB42B0" w:rsidRP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CB42B0">
        <w:rPr>
          <w:rFonts w:ascii="Times New Roman" w:hAnsi="Times New Roman" w:cs="Times New Roman"/>
          <w:color w:val="000000"/>
          <w:sz w:val="28"/>
          <w:szCs w:val="28"/>
        </w:rPr>
        <w:t>При формировании учетной политики в отношении конкретного объекта бухгалтерского учета выбирается способ ведения бухгалтерского учета из </w:t>
      </w:r>
      <w:hyperlink r:id="rId13" w:history="1">
        <w:r w:rsidRPr="004D7AB5">
          <w:rPr>
            <w:rStyle w:val="aa"/>
            <w:rFonts w:ascii="Times New Roman" w:hAnsi="Times New Roman" w:cs="Times New Roman"/>
            <w:color w:val="auto"/>
            <w:sz w:val="28"/>
            <w:szCs w:val="28"/>
            <w:u w:val="none"/>
          </w:rPr>
          <w:t>способов</w:t>
        </w:r>
      </w:hyperlink>
      <w:r w:rsidRPr="00CB42B0">
        <w:rPr>
          <w:rFonts w:ascii="Times New Roman" w:hAnsi="Times New Roman" w:cs="Times New Roman"/>
          <w:color w:val="000000"/>
          <w:sz w:val="28"/>
          <w:szCs w:val="28"/>
        </w:rPr>
        <w:t>, допускаемых федеральными стандартами</w:t>
      </w:r>
      <w:r w:rsidR="00A124F0">
        <w:rPr>
          <w:rFonts w:ascii="Times New Roman" w:hAnsi="Times New Roman" w:cs="Times New Roman"/>
          <w:color w:val="000000"/>
          <w:sz w:val="28"/>
          <w:szCs w:val="28"/>
        </w:rPr>
        <w:t xml:space="preserve"> (п.3 ст.8</w:t>
      </w:r>
      <w:r w:rsidR="00C54119">
        <w:rPr>
          <w:rFonts w:ascii="Times New Roman" w:hAnsi="Times New Roman" w:cs="Times New Roman"/>
          <w:color w:val="000000"/>
          <w:sz w:val="28"/>
          <w:szCs w:val="28"/>
        </w:rPr>
        <w:t xml:space="preserve"> </w:t>
      </w:r>
      <w:r w:rsidR="00C54119" w:rsidRPr="006E6A21">
        <w:rPr>
          <w:rFonts w:ascii="Times New Roman" w:hAnsi="Times New Roman" w:cs="Times New Roman"/>
          <w:sz w:val="28"/>
          <w:szCs w:val="28"/>
          <w:shd w:val="clear" w:color="auto" w:fill="FFFFFF"/>
        </w:rPr>
        <w:t xml:space="preserve">Федерального </w:t>
      </w:r>
      <w:r w:rsidR="00C54119">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 закона</w:t>
      </w:r>
      <w:r w:rsidR="00A124F0">
        <w:rPr>
          <w:rFonts w:ascii="Times New Roman" w:hAnsi="Times New Roman" w:cs="Times New Roman"/>
          <w:color w:val="000000"/>
          <w:sz w:val="28"/>
          <w:szCs w:val="28"/>
        </w:rPr>
        <w:t>)</w:t>
      </w:r>
      <w:r w:rsidRPr="00CB42B0">
        <w:rPr>
          <w:rFonts w:ascii="Times New Roman" w:hAnsi="Times New Roman" w:cs="Times New Roman"/>
          <w:color w:val="000000"/>
          <w:sz w:val="28"/>
          <w:szCs w:val="28"/>
        </w:rPr>
        <w:t>.</w:t>
      </w:r>
    </w:p>
    <w:p w:rsidR="00CB42B0" w:rsidRPr="00CB42B0" w:rsidRDefault="0086114E" w:rsidP="00A124F0">
      <w:pPr>
        <w:shd w:val="clear" w:color="auto" w:fill="FFFFFF"/>
        <w:spacing w:after="0" w:line="240" w:lineRule="auto"/>
        <w:ind w:firstLine="709"/>
        <w:jc w:val="both"/>
        <w:rPr>
          <w:rFonts w:ascii="Times New Roman" w:hAnsi="Times New Roman" w:cs="Times New Roman"/>
          <w:color w:val="000000"/>
          <w:sz w:val="28"/>
          <w:szCs w:val="28"/>
        </w:rPr>
      </w:pPr>
      <w:r w:rsidRPr="005E712E">
        <w:rPr>
          <w:rFonts w:ascii="Times New Roman" w:hAnsi="Times New Roman" w:cs="Times New Roman"/>
          <w:sz w:val="28"/>
          <w:szCs w:val="28"/>
        </w:rPr>
        <w:t>В случае</w:t>
      </w:r>
      <w:r w:rsidR="00CB42B0" w:rsidRPr="005E712E">
        <w:rPr>
          <w:rFonts w:ascii="Times New Roman" w:hAnsi="Times New Roman" w:cs="Times New Roman"/>
          <w:sz w:val="28"/>
          <w:szCs w:val="28"/>
        </w:rPr>
        <w:t xml:space="preserve"> если в отношении</w:t>
      </w:r>
      <w:r w:rsidR="00CB42B0" w:rsidRPr="00CB42B0">
        <w:rPr>
          <w:rFonts w:ascii="Times New Roman" w:hAnsi="Times New Roman" w:cs="Times New Roman"/>
          <w:color w:val="000000"/>
          <w:sz w:val="28"/>
          <w:szCs w:val="28"/>
        </w:rPr>
        <w:t xml:space="preserve">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r w:rsidR="00A124F0">
        <w:rPr>
          <w:rFonts w:ascii="Times New Roman" w:hAnsi="Times New Roman" w:cs="Times New Roman"/>
          <w:color w:val="000000"/>
          <w:sz w:val="28"/>
          <w:szCs w:val="28"/>
        </w:rPr>
        <w:t xml:space="preserve"> (п.4 ст.8</w:t>
      </w:r>
      <w:r w:rsidR="00C54119">
        <w:rPr>
          <w:rFonts w:ascii="Times New Roman" w:hAnsi="Times New Roman" w:cs="Times New Roman"/>
          <w:color w:val="000000"/>
          <w:sz w:val="28"/>
          <w:szCs w:val="28"/>
        </w:rPr>
        <w:t xml:space="preserve"> </w:t>
      </w:r>
      <w:r w:rsidR="002120B4">
        <w:rPr>
          <w:rFonts w:ascii="Times New Roman" w:hAnsi="Times New Roman" w:cs="Times New Roman"/>
          <w:color w:val="000000"/>
          <w:sz w:val="28"/>
          <w:szCs w:val="28"/>
        </w:rPr>
        <w:t>вышеуказанного</w:t>
      </w:r>
      <w:r w:rsidR="002120B4" w:rsidRPr="006E6A21">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Федерального </w:t>
      </w:r>
      <w:r w:rsidR="00C54119">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 закона</w:t>
      </w:r>
      <w:r w:rsidR="00A124F0">
        <w:rPr>
          <w:rFonts w:ascii="Times New Roman" w:hAnsi="Times New Roman" w:cs="Times New Roman"/>
          <w:color w:val="000000"/>
          <w:sz w:val="28"/>
          <w:szCs w:val="28"/>
        </w:rPr>
        <w:t>)</w:t>
      </w:r>
      <w:r w:rsidR="00CB42B0" w:rsidRPr="00CB42B0">
        <w:rPr>
          <w:rFonts w:ascii="Times New Roman" w:hAnsi="Times New Roman" w:cs="Times New Roman"/>
          <w:color w:val="000000"/>
          <w:sz w:val="28"/>
          <w:szCs w:val="28"/>
        </w:rPr>
        <w:t>.</w:t>
      </w:r>
    </w:p>
    <w:p w:rsidR="00CB42B0" w:rsidRP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CB42B0">
        <w:rPr>
          <w:rFonts w:ascii="Times New Roman" w:hAnsi="Times New Roman" w:cs="Times New Roman"/>
          <w:color w:val="000000"/>
          <w:sz w:val="28"/>
          <w:szCs w:val="28"/>
        </w:rPr>
        <w:t>Учетная политика должна применяться последовательно из года в год</w:t>
      </w:r>
      <w:r w:rsidR="00A124F0">
        <w:rPr>
          <w:rFonts w:ascii="Times New Roman" w:hAnsi="Times New Roman" w:cs="Times New Roman"/>
          <w:color w:val="000000"/>
          <w:sz w:val="28"/>
          <w:szCs w:val="28"/>
        </w:rPr>
        <w:t xml:space="preserve"> </w:t>
      </w:r>
      <w:r w:rsidR="004D7AB5">
        <w:rPr>
          <w:rFonts w:ascii="Times New Roman" w:hAnsi="Times New Roman" w:cs="Times New Roman"/>
          <w:color w:val="000000"/>
          <w:sz w:val="28"/>
          <w:szCs w:val="28"/>
        </w:rPr>
        <w:t>(п.5 ст.8</w:t>
      </w:r>
      <w:r w:rsidR="00C54119">
        <w:rPr>
          <w:rFonts w:ascii="Times New Roman" w:hAnsi="Times New Roman" w:cs="Times New Roman"/>
          <w:color w:val="000000"/>
          <w:sz w:val="28"/>
          <w:szCs w:val="28"/>
        </w:rPr>
        <w:t xml:space="preserve"> </w:t>
      </w:r>
      <w:r w:rsidR="002120B4">
        <w:rPr>
          <w:rFonts w:ascii="Times New Roman" w:hAnsi="Times New Roman" w:cs="Times New Roman"/>
          <w:color w:val="000000"/>
          <w:sz w:val="28"/>
          <w:szCs w:val="28"/>
        </w:rPr>
        <w:t>вышеуказанного</w:t>
      </w:r>
      <w:r w:rsidR="002120B4" w:rsidRPr="006E6A21">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Федерального </w:t>
      </w:r>
      <w:r w:rsidR="00C54119">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 закон</w:t>
      </w:r>
      <w:r w:rsidR="00C54119">
        <w:rPr>
          <w:rFonts w:ascii="Times New Roman" w:hAnsi="Times New Roman" w:cs="Times New Roman"/>
          <w:sz w:val="28"/>
          <w:szCs w:val="28"/>
          <w:shd w:val="clear" w:color="auto" w:fill="FFFFFF"/>
        </w:rPr>
        <w:t>а</w:t>
      </w:r>
      <w:r w:rsidR="004D7AB5">
        <w:rPr>
          <w:rFonts w:ascii="Times New Roman" w:hAnsi="Times New Roman" w:cs="Times New Roman"/>
          <w:color w:val="000000"/>
          <w:sz w:val="28"/>
          <w:szCs w:val="28"/>
        </w:rPr>
        <w:t>)</w:t>
      </w:r>
      <w:r w:rsidR="004D7AB5" w:rsidRPr="00CB42B0">
        <w:rPr>
          <w:rFonts w:ascii="Times New Roman" w:hAnsi="Times New Roman" w:cs="Times New Roman"/>
          <w:color w:val="000000"/>
          <w:sz w:val="28"/>
          <w:szCs w:val="28"/>
        </w:rPr>
        <w:t>.</w:t>
      </w:r>
    </w:p>
    <w:p w:rsidR="00CB42B0" w:rsidRP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CB42B0">
        <w:rPr>
          <w:rFonts w:ascii="Times New Roman" w:hAnsi="Times New Roman" w:cs="Times New Roman"/>
          <w:color w:val="000000"/>
          <w:sz w:val="28"/>
          <w:szCs w:val="28"/>
        </w:rPr>
        <w:t>Изменение учетной политики может производиться при следующих условиях:</w:t>
      </w:r>
    </w:p>
    <w:p w:rsidR="00CB42B0" w:rsidRP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CB42B0">
        <w:rPr>
          <w:rFonts w:ascii="Times New Roman" w:hAnsi="Times New Roman" w:cs="Times New Roman"/>
          <w:color w:val="000000"/>
          <w:sz w:val="28"/>
          <w:szCs w:val="28"/>
        </w:rPr>
        <w:t xml:space="preserve">1) </w:t>
      </w:r>
      <w:proofErr w:type="gramStart"/>
      <w:r w:rsidRPr="00CB42B0">
        <w:rPr>
          <w:rFonts w:ascii="Times New Roman" w:hAnsi="Times New Roman" w:cs="Times New Roman"/>
          <w:color w:val="000000"/>
          <w:sz w:val="28"/>
          <w:szCs w:val="28"/>
        </w:rPr>
        <w:t>изменении</w:t>
      </w:r>
      <w:proofErr w:type="gramEnd"/>
      <w:r w:rsidRPr="00CB42B0">
        <w:rPr>
          <w:rFonts w:ascii="Times New Roman" w:hAnsi="Times New Roman" w:cs="Times New Roman"/>
          <w:color w:val="000000"/>
          <w:sz w:val="28"/>
          <w:szCs w:val="28"/>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CB42B0" w:rsidRP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CB42B0">
        <w:rPr>
          <w:rFonts w:ascii="Times New Roman" w:hAnsi="Times New Roman" w:cs="Times New Roman"/>
          <w:color w:val="000000"/>
          <w:sz w:val="28"/>
          <w:szCs w:val="28"/>
        </w:rPr>
        <w:lastRenderedPageBreak/>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CB42B0" w:rsidRP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CB42B0">
        <w:rPr>
          <w:rFonts w:ascii="Times New Roman" w:hAnsi="Times New Roman" w:cs="Times New Roman"/>
          <w:color w:val="000000"/>
          <w:sz w:val="28"/>
          <w:szCs w:val="28"/>
        </w:rPr>
        <w:t xml:space="preserve">3) </w:t>
      </w:r>
      <w:proofErr w:type="gramStart"/>
      <w:r w:rsidRPr="00CB42B0">
        <w:rPr>
          <w:rFonts w:ascii="Times New Roman" w:hAnsi="Times New Roman" w:cs="Times New Roman"/>
          <w:color w:val="000000"/>
          <w:sz w:val="28"/>
          <w:szCs w:val="28"/>
        </w:rPr>
        <w:t>существенном</w:t>
      </w:r>
      <w:proofErr w:type="gramEnd"/>
      <w:r w:rsidRPr="00CB42B0">
        <w:rPr>
          <w:rFonts w:ascii="Times New Roman" w:hAnsi="Times New Roman" w:cs="Times New Roman"/>
          <w:color w:val="000000"/>
          <w:sz w:val="28"/>
          <w:szCs w:val="28"/>
        </w:rPr>
        <w:t xml:space="preserve"> изменении условий деятельности экономического субъекта</w:t>
      </w:r>
      <w:r w:rsidR="004D7AB5">
        <w:rPr>
          <w:rFonts w:ascii="Times New Roman" w:hAnsi="Times New Roman" w:cs="Times New Roman"/>
          <w:color w:val="000000"/>
          <w:sz w:val="28"/>
          <w:szCs w:val="28"/>
        </w:rPr>
        <w:t xml:space="preserve"> (п.6 ст.8</w:t>
      </w:r>
      <w:r w:rsidR="00C54119">
        <w:rPr>
          <w:rFonts w:ascii="Times New Roman" w:hAnsi="Times New Roman" w:cs="Times New Roman"/>
          <w:color w:val="000000"/>
          <w:sz w:val="28"/>
          <w:szCs w:val="28"/>
        </w:rPr>
        <w:t xml:space="preserve"> </w:t>
      </w:r>
      <w:r w:rsidR="002120B4">
        <w:rPr>
          <w:rFonts w:ascii="Times New Roman" w:hAnsi="Times New Roman" w:cs="Times New Roman"/>
          <w:color w:val="000000"/>
          <w:sz w:val="28"/>
          <w:szCs w:val="28"/>
        </w:rPr>
        <w:t xml:space="preserve">вышеуказанного </w:t>
      </w:r>
      <w:r w:rsidR="00C54119">
        <w:rPr>
          <w:rFonts w:ascii="Times New Roman" w:hAnsi="Times New Roman" w:cs="Times New Roman"/>
          <w:color w:val="000000"/>
          <w:sz w:val="28"/>
          <w:szCs w:val="28"/>
        </w:rPr>
        <w:t>Федерального закона</w:t>
      </w:r>
      <w:r w:rsidR="004D7AB5">
        <w:rPr>
          <w:rFonts w:ascii="Times New Roman" w:hAnsi="Times New Roman" w:cs="Times New Roman"/>
          <w:color w:val="000000"/>
          <w:sz w:val="28"/>
          <w:szCs w:val="28"/>
        </w:rPr>
        <w:t>)</w:t>
      </w:r>
      <w:r w:rsidR="004D7AB5" w:rsidRPr="00CB42B0">
        <w:rPr>
          <w:rFonts w:ascii="Times New Roman" w:hAnsi="Times New Roman" w:cs="Times New Roman"/>
          <w:color w:val="000000"/>
          <w:sz w:val="28"/>
          <w:szCs w:val="28"/>
        </w:rPr>
        <w:t>.</w:t>
      </w:r>
    </w:p>
    <w:p w:rsidR="00CB42B0" w:rsidRDefault="00CB42B0" w:rsidP="00A124F0">
      <w:pPr>
        <w:shd w:val="clear" w:color="auto" w:fill="FFFFFF"/>
        <w:spacing w:after="0" w:line="240" w:lineRule="auto"/>
        <w:ind w:firstLine="709"/>
        <w:jc w:val="both"/>
        <w:rPr>
          <w:rFonts w:ascii="Times New Roman" w:hAnsi="Times New Roman" w:cs="Times New Roman"/>
          <w:color w:val="000000"/>
          <w:sz w:val="28"/>
          <w:szCs w:val="28"/>
        </w:rPr>
      </w:pPr>
      <w:r w:rsidRPr="00CB42B0">
        <w:rPr>
          <w:rFonts w:ascii="Times New Roman" w:hAnsi="Times New Roman" w:cs="Times New Roman"/>
          <w:color w:val="000000"/>
          <w:sz w:val="28"/>
          <w:szCs w:val="28"/>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r w:rsidR="004D7AB5">
        <w:rPr>
          <w:rFonts w:ascii="Times New Roman" w:hAnsi="Times New Roman" w:cs="Times New Roman"/>
          <w:color w:val="000000"/>
          <w:sz w:val="28"/>
          <w:szCs w:val="28"/>
        </w:rPr>
        <w:t xml:space="preserve"> (п.7 ст.8</w:t>
      </w:r>
      <w:r w:rsidR="00C54119">
        <w:rPr>
          <w:rFonts w:ascii="Times New Roman" w:hAnsi="Times New Roman" w:cs="Times New Roman"/>
          <w:color w:val="000000"/>
          <w:sz w:val="28"/>
          <w:szCs w:val="28"/>
        </w:rPr>
        <w:t xml:space="preserve"> </w:t>
      </w:r>
      <w:r w:rsidR="002120B4">
        <w:rPr>
          <w:rFonts w:ascii="Times New Roman" w:hAnsi="Times New Roman" w:cs="Times New Roman"/>
          <w:color w:val="000000"/>
          <w:sz w:val="28"/>
          <w:szCs w:val="28"/>
        </w:rPr>
        <w:t>вышеуказанного</w:t>
      </w:r>
      <w:r w:rsidR="002120B4" w:rsidRPr="006E6A21">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Федерального </w:t>
      </w:r>
      <w:r w:rsidR="00C54119">
        <w:rPr>
          <w:rFonts w:ascii="Times New Roman" w:hAnsi="Times New Roman" w:cs="Times New Roman"/>
          <w:sz w:val="28"/>
          <w:szCs w:val="28"/>
          <w:shd w:val="clear" w:color="auto" w:fill="FFFFFF"/>
        </w:rPr>
        <w:t xml:space="preserve"> </w:t>
      </w:r>
      <w:r w:rsidR="00C54119" w:rsidRPr="006E6A21">
        <w:rPr>
          <w:rFonts w:ascii="Times New Roman" w:hAnsi="Times New Roman" w:cs="Times New Roman"/>
          <w:sz w:val="28"/>
          <w:szCs w:val="28"/>
          <w:shd w:val="clear" w:color="auto" w:fill="FFFFFF"/>
        </w:rPr>
        <w:t xml:space="preserve"> закон</w:t>
      </w:r>
      <w:r w:rsidR="00C54119">
        <w:rPr>
          <w:rFonts w:ascii="Times New Roman" w:hAnsi="Times New Roman" w:cs="Times New Roman"/>
          <w:sz w:val="28"/>
          <w:szCs w:val="28"/>
          <w:shd w:val="clear" w:color="auto" w:fill="FFFFFF"/>
        </w:rPr>
        <w:t>а</w:t>
      </w:r>
      <w:r w:rsidR="004D7AB5">
        <w:rPr>
          <w:rFonts w:ascii="Times New Roman" w:hAnsi="Times New Roman" w:cs="Times New Roman"/>
          <w:color w:val="000000"/>
          <w:sz w:val="28"/>
          <w:szCs w:val="28"/>
        </w:rPr>
        <w:t>)</w:t>
      </w:r>
      <w:r w:rsidR="004D7AB5" w:rsidRPr="00CB42B0">
        <w:rPr>
          <w:rFonts w:ascii="Times New Roman" w:hAnsi="Times New Roman" w:cs="Times New Roman"/>
          <w:color w:val="000000"/>
          <w:sz w:val="28"/>
          <w:szCs w:val="28"/>
        </w:rPr>
        <w:t>.</w:t>
      </w:r>
    </w:p>
    <w:p w:rsidR="004D7AB5" w:rsidRPr="0089191F" w:rsidRDefault="004D7AB5" w:rsidP="00A124F0">
      <w:pPr>
        <w:shd w:val="clear" w:color="auto" w:fill="FFFFFF"/>
        <w:spacing w:after="0" w:line="240" w:lineRule="auto"/>
        <w:ind w:firstLine="709"/>
        <w:jc w:val="both"/>
        <w:rPr>
          <w:rFonts w:ascii="Times New Roman" w:hAnsi="Times New Roman" w:cs="Times New Roman"/>
          <w:b/>
          <w:color w:val="000000"/>
          <w:sz w:val="28"/>
          <w:szCs w:val="28"/>
        </w:rPr>
      </w:pPr>
      <w:r w:rsidRPr="0089191F">
        <w:rPr>
          <w:rFonts w:ascii="Times New Roman" w:hAnsi="Times New Roman" w:cs="Times New Roman"/>
          <w:b/>
          <w:color w:val="000000"/>
          <w:sz w:val="28"/>
          <w:szCs w:val="28"/>
        </w:rPr>
        <w:t>В нарушение вышеуказанн</w:t>
      </w:r>
      <w:r w:rsidR="0086114E" w:rsidRPr="0089191F">
        <w:rPr>
          <w:rFonts w:ascii="Times New Roman" w:hAnsi="Times New Roman" w:cs="Times New Roman"/>
          <w:b/>
          <w:color w:val="000000"/>
          <w:sz w:val="28"/>
          <w:szCs w:val="28"/>
        </w:rPr>
        <w:t>ых</w:t>
      </w:r>
      <w:r w:rsidRPr="0089191F">
        <w:rPr>
          <w:rFonts w:ascii="Times New Roman" w:hAnsi="Times New Roman" w:cs="Times New Roman"/>
          <w:b/>
          <w:color w:val="000000"/>
          <w:sz w:val="28"/>
          <w:szCs w:val="28"/>
        </w:rPr>
        <w:t xml:space="preserve"> </w:t>
      </w:r>
      <w:r w:rsidR="000F0041" w:rsidRPr="0089191F">
        <w:rPr>
          <w:rFonts w:ascii="Times New Roman" w:hAnsi="Times New Roman" w:cs="Times New Roman"/>
          <w:b/>
          <w:color w:val="000000"/>
          <w:sz w:val="28"/>
          <w:szCs w:val="28"/>
        </w:rPr>
        <w:t>норм законодательства предприятием не разрабатывалась учетная политика</w:t>
      </w:r>
      <w:r w:rsidR="00D034EE" w:rsidRPr="0089191F">
        <w:rPr>
          <w:rFonts w:ascii="Times New Roman" w:hAnsi="Times New Roman" w:cs="Times New Roman"/>
          <w:b/>
          <w:color w:val="000000"/>
          <w:sz w:val="28"/>
          <w:szCs w:val="28"/>
        </w:rPr>
        <w:t xml:space="preserve"> </w:t>
      </w:r>
      <w:r w:rsidR="0086114E" w:rsidRPr="0089191F">
        <w:rPr>
          <w:rFonts w:ascii="Times New Roman" w:hAnsi="Times New Roman" w:cs="Times New Roman"/>
          <w:b/>
          <w:color w:val="000000"/>
          <w:sz w:val="28"/>
          <w:szCs w:val="28"/>
        </w:rPr>
        <w:t xml:space="preserve">на 2021, 2022 годы </w:t>
      </w:r>
      <w:r w:rsidR="00D034EE" w:rsidRPr="0089191F">
        <w:rPr>
          <w:rFonts w:ascii="Times New Roman" w:hAnsi="Times New Roman" w:cs="Times New Roman"/>
          <w:b/>
          <w:color w:val="000000"/>
          <w:sz w:val="28"/>
          <w:szCs w:val="28"/>
        </w:rPr>
        <w:t xml:space="preserve">и </w:t>
      </w:r>
      <w:r w:rsidR="000F0041" w:rsidRPr="0089191F">
        <w:rPr>
          <w:rFonts w:ascii="Times New Roman" w:hAnsi="Times New Roman" w:cs="Times New Roman"/>
          <w:b/>
          <w:color w:val="000000"/>
          <w:sz w:val="28"/>
          <w:szCs w:val="28"/>
        </w:rPr>
        <w:t>не вносились изменения в учетную политику  с 201</w:t>
      </w:r>
      <w:r w:rsidR="0016213D" w:rsidRPr="0089191F">
        <w:rPr>
          <w:rFonts w:ascii="Times New Roman" w:hAnsi="Times New Roman" w:cs="Times New Roman"/>
          <w:b/>
          <w:color w:val="000000"/>
          <w:sz w:val="28"/>
          <w:szCs w:val="28"/>
        </w:rPr>
        <w:t>5</w:t>
      </w:r>
      <w:r w:rsidR="000F0041" w:rsidRPr="0089191F">
        <w:rPr>
          <w:rFonts w:ascii="Times New Roman" w:hAnsi="Times New Roman" w:cs="Times New Roman"/>
          <w:b/>
          <w:color w:val="000000"/>
          <w:sz w:val="28"/>
          <w:szCs w:val="28"/>
        </w:rPr>
        <w:t xml:space="preserve"> года</w:t>
      </w:r>
      <w:r w:rsidR="0016213D" w:rsidRPr="0089191F">
        <w:rPr>
          <w:rFonts w:ascii="Times New Roman" w:hAnsi="Times New Roman" w:cs="Times New Roman"/>
          <w:b/>
          <w:color w:val="000000"/>
          <w:sz w:val="28"/>
          <w:szCs w:val="28"/>
        </w:rPr>
        <w:t>.</w:t>
      </w:r>
    </w:p>
    <w:p w:rsidR="0016213D" w:rsidRPr="00CB42B0" w:rsidRDefault="0016213D" w:rsidP="00A124F0">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проверки представлена учетная политика</w:t>
      </w:r>
      <w:r w:rsidR="002120B4">
        <w:rPr>
          <w:rFonts w:ascii="Times New Roman" w:hAnsi="Times New Roman" w:cs="Times New Roman"/>
          <w:color w:val="000000"/>
          <w:sz w:val="28"/>
          <w:szCs w:val="28"/>
        </w:rPr>
        <w:t xml:space="preserve"> муниципального казенного предприятия «Редакция газеты «Эхо» (далее – учетная политика)</w:t>
      </w:r>
      <w:r>
        <w:rPr>
          <w:rFonts w:ascii="Times New Roman" w:hAnsi="Times New Roman" w:cs="Times New Roman"/>
          <w:color w:val="000000"/>
          <w:sz w:val="28"/>
          <w:szCs w:val="28"/>
        </w:rPr>
        <w:t>, разработанная на 2014 год</w:t>
      </w:r>
      <w:r w:rsidR="00550B1E">
        <w:rPr>
          <w:rFonts w:ascii="Times New Roman" w:hAnsi="Times New Roman" w:cs="Times New Roman"/>
          <w:color w:val="000000"/>
          <w:sz w:val="28"/>
          <w:szCs w:val="28"/>
        </w:rPr>
        <w:t xml:space="preserve">. Приказ от 30.12.2013 </w:t>
      </w:r>
      <w:r w:rsidR="00D034EE">
        <w:rPr>
          <w:rFonts w:ascii="Times New Roman" w:hAnsi="Times New Roman" w:cs="Times New Roman"/>
          <w:color w:val="000000"/>
          <w:sz w:val="28"/>
          <w:szCs w:val="28"/>
        </w:rPr>
        <w:t xml:space="preserve"> </w:t>
      </w:r>
      <w:r w:rsidR="00550B1E">
        <w:rPr>
          <w:rFonts w:ascii="Times New Roman" w:hAnsi="Times New Roman" w:cs="Times New Roman"/>
          <w:color w:val="000000"/>
          <w:sz w:val="28"/>
          <w:szCs w:val="28"/>
        </w:rPr>
        <w:t>б/</w:t>
      </w:r>
      <w:proofErr w:type="spellStart"/>
      <w:r w:rsidR="00550B1E">
        <w:rPr>
          <w:rFonts w:ascii="Times New Roman" w:hAnsi="Times New Roman" w:cs="Times New Roman"/>
          <w:color w:val="000000"/>
          <w:sz w:val="28"/>
          <w:szCs w:val="28"/>
        </w:rPr>
        <w:t>н</w:t>
      </w:r>
      <w:proofErr w:type="spellEnd"/>
      <w:r w:rsidR="00550B1E">
        <w:rPr>
          <w:rFonts w:ascii="Times New Roman" w:hAnsi="Times New Roman" w:cs="Times New Roman"/>
          <w:color w:val="000000"/>
          <w:sz w:val="28"/>
          <w:szCs w:val="28"/>
        </w:rPr>
        <w:t xml:space="preserve">  прилагается к материалам проверки.</w:t>
      </w:r>
    </w:p>
    <w:p w:rsidR="001244FD" w:rsidRDefault="00D034EE" w:rsidP="00CB42B0">
      <w:pPr>
        <w:tabs>
          <w:tab w:val="left" w:pos="-426"/>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Пунктом 1.9 вышеуказанной учетной политики  предусмотрен рабочий план счетов, </w:t>
      </w:r>
      <w:r w:rsidR="0009366C">
        <w:rPr>
          <w:rFonts w:ascii="Times New Roman" w:hAnsi="Times New Roman" w:cs="Times New Roman"/>
          <w:sz w:val="28"/>
          <w:szCs w:val="28"/>
        </w:rPr>
        <w:t>в соответствие</w:t>
      </w:r>
      <w:r>
        <w:rPr>
          <w:rFonts w:ascii="Times New Roman" w:hAnsi="Times New Roman" w:cs="Times New Roman"/>
          <w:sz w:val="28"/>
          <w:szCs w:val="28"/>
        </w:rPr>
        <w:t xml:space="preserve"> Приказ</w:t>
      </w:r>
      <w:r w:rsidR="0009366C">
        <w:rPr>
          <w:rFonts w:ascii="Times New Roman" w:hAnsi="Times New Roman" w:cs="Times New Roman"/>
          <w:sz w:val="28"/>
          <w:szCs w:val="28"/>
        </w:rPr>
        <w:t>а</w:t>
      </w:r>
      <w:r>
        <w:rPr>
          <w:rFonts w:ascii="Times New Roman" w:hAnsi="Times New Roman" w:cs="Times New Roman"/>
          <w:sz w:val="28"/>
          <w:szCs w:val="28"/>
        </w:rPr>
        <w:t xml:space="preserve"> Минфина РФ от 31.10.2000 № 94н «Об утверждении </w:t>
      </w:r>
      <w:proofErr w:type="gramStart"/>
      <w:r w:rsidR="00E54983">
        <w:rPr>
          <w:rFonts w:ascii="Times New Roman" w:hAnsi="Times New Roman" w:cs="Times New Roman"/>
          <w:sz w:val="28"/>
          <w:szCs w:val="28"/>
        </w:rPr>
        <w:t>П</w:t>
      </w:r>
      <w:r>
        <w:rPr>
          <w:rFonts w:ascii="Times New Roman" w:hAnsi="Times New Roman" w:cs="Times New Roman"/>
          <w:sz w:val="28"/>
          <w:szCs w:val="28"/>
        </w:rPr>
        <w:t xml:space="preserve">лана счетов бухгалтерского учета финансово-хозяйственной деятельности </w:t>
      </w:r>
      <w:r w:rsidR="0049561B">
        <w:rPr>
          <w:rFonts w:ascii="Times New Roman" w:hAnsi="Times New Roman" w:cs="Times New Roman"/>
          <w:sz w:val="28"/>
          <w:szCs w:val="28"/>
        </w:rPr>
        <w:t xml:space="preserve"> </w:t>
      </w:r>
      <w:r>
        <w:rPr>
          <w:rFonts w:ascii="Times New Roman" w:hAnsi="Times New Roman" w:cs="Times New Roman"/>
          <w:sz w:val="28"/>
          <w:szCs w:val="28"/>
        </w:rPr>
        <w:t>организаций</w:t>
      </w:r>
      <w:proofErr w:type="gramEnd"/>
      <w:r w:rsidR="00E54983">
        <w:rPr>
          <w:rFonts w:ascii="Times New Roman" w:hAnsi="Times New Roman" w:cs="Times New Roman"/>
          <w:sz w:val="28"/>
          <w:szCs w:val="28"/>
        </w:rPr>
        <w:t xml:space="preserve"> </w:t>
      </w:r>
      <w:r w:rsidR="0049561B">
        <w:rPr>
          <w:rFonts w:ascii="Times New Roman" w:hAnsi="Times New Roman" w:cs="Times New Roman"/>
          <w:sz w:val="28"/>
          <w:szCs w:val="28"/>
        </w:rPr>
        <w:t xml:space="preserve"> </w:t>
      </w:r>
      <w:r w:rsidR="00E54983">
        <w:rPr>
          <w:rFonts w:ascii="Times New Roman" w:hAnsi="Times New Roman" w:cs="Times New Roman"/>
          <w:sz w:val="28"/>
          <w:szCs w:val="28"/>
        </w:rPr>
        <w:t>и инструкции по его применению»</w:t>
      </w:r>
      <w:r w:rsidR="0009366C">
        <w:rPr>
          <w:rFonts w:ascii="Times New Roman" w:hAnsi="Times New Roman" w:cs="Times New Roman"/>
          <w:sz w:val="28"/>
          <w:szCs w:val="28"/>
        </w:rPr>
        <w:t xml:space="preserve">, который </w:t>
      </w:r>
      <w:r w:rsidR="00842DAA">
        <w:rPr>
          <w:rFonts w:ascii="Times New Roman" w:hAnsi="Times New Roman" w:cs="Times New Roman"/>
          <w:sz w:val="28"/>
          <w:szCs w:val="28"/>
        </w:rPr>
        <w:t xml:space="preserve">должен </w:t>
      </w:r>
      <w:r w:rsidR="0009366C">
        <w:rPr>
          <w:rFonts w:ascii="Times New Roman" w:hAnsi="Times New Roman" w:cs="Times New Roman"/>
          <w:sz w:val="28"/>
          <w:szCs w:val="28"/>
        </w:rPr>
        <w:t>применят</w:t>
      </w:r>
      <w:r w:rsidR="00842DAA">
        <w:rPr>
          <w:rFonts w:ascii="Times New Roman" w:hAnsi="Times New Roman" w:cs="Times New Roman"/>
          <w:sz w:val="28"/>
          <w:szCs w:val="28"/>
        </w:rPr>
        <w:t>ь</w:t>
      </w:r>
      <w:r w:rsidR="0009366C">
        <w:rPr>
          <w:rFonts w:ascii="Times New Roman" w:hAnsi="Times New Roman" w:cs="Times New Roman"/>
          <w:sz w:val="28"/>
          <w:szCs w:val="28"/>
        </w:rPr>
        <w:t xml:space="preserve">ся в бухгалтерском учете </w:t>
      </w:r>
      <w:r w:rsidR="00B05EC1">
        <w:rPr>
          <w:rFonts w:ascii="Times New Roman" w:hAnsi="Times New Roman" w:cs="Times New Roman"/>
          <w:sz w:val="28"/>
          <w:szCs w:val="28"/>
        </w:rPr>
        <w:t>предприятия</w:t>
      </w:r>
      <w:r w:rsidR="0009366C">
        <w:rPr>
          <w:rFonts w:ascii="Times New Roman" w:hAnsi="Times New Roman" w:cs="Times New Roman"/>
          <w:sz w:val="28"/>
          <w:szCs w:val="28"/>
        </w:rPr>
        <w:t>.</w:t>
      </w:r>
      <w:r w:rsidR="00C54119">
        <w:rPr>
          <w:rFonts w:ascii="Times New Roman" w:hAnsi="Times New Roman" w:cs="Times New Roman"/>
          <w:sz w:val="28"/>
          <w:szCs w:val="28"/>
        </w:rPr>
        <w:t xml:space="preserve"> План счетов прилагается к материалам проверки.</w:t>
      </w:r>
    </w:p>
    <w:p w:rsidR="00397C69" w:rsidRDefault="00397C69" w:rsidP="00CB42B0">
      <w:pPr>
        <w:tabs>
          <w:tab w:val="left" w:pos="-426"/>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Согласно статье 2.6 учетной политики  перед составлением годовой бухгалтерской отчетности предприятием проводится инвентаризация имущества и обязательств</w:t>
      </w:r>
      <w:r w:rsidR="00C83D13">
        <w:rPr>
          <w:rFonts w:ascii="Times New Roman" w:hAnsi="Times New Roman" w:cs="Times New Roman"/>
          <w:sz w:val="28"/>
          <w:szCs w:val="28"/>
        </w:rPr>
        <w:t>.</w:t>
      </w:r>
    </w:p>
    <w:p w:rsidR="00C83D13" w:rsidRPr="00C83D13" w:rsidRDefault="00C83D13" w:rsidP="00CB42B0">
      <w:pPr>
        <w:tabs>
          <w:tab w:val="left" w:pos="-426"/>
          <w:tab w:val="left" w:pos="720"/>
        </w:tabs>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В нарушение вышеуказанной статьи учетной политики </w:t>
      </w:r>
      <w:r w:rsidRPr="00C83D13">
        <w:rPr>
          <w:rFonts w:ascii="Times New Roman" w:hAnsi="Times New Roman" w:cs="Times New Roman"/>
          <w:b/>
          <w:sz w:val="28"/>
          <w:szCs w:val="28"/>
        </w:rPr>
        <w:t xml:space="preserve">инвентаризация </w:t>
      </w:r>
      <w:r w:rsidR="005278CD">
        <w:rPr>
          <w:rFonts w:ascii="Times New Roman" w:hAnsi="Times New Roman" w:cs="Times New Roman"/>
          <w:b/>
          <w:sz w:val="28"/>
          <w:szCs w:val="28"/>
        </w:rPr>
        <w:t xml:space="preserve">за 2021 год </w:t>
      </w:r>
      <w:r w:rsidRPr="00C83D13">
        <w:rPr>
          <w:rFonts w:ascii="Times New Roman" w:hAnsi="Times New Roman" w:cs="Times New Roman"/>
          <w:b/>
          <w:sz w:val="28"/>
          <w:szCs w:val="28"/>
        </w:rPr>
        <w:t>на предприятии не проводилась.</w:t>
      </w:r>
    </w:p>
    <w:p w:rsidR="00EA5F13" w:rsidRPr="00BC74DD" w:rsidRDefault="00BC74DD" w:rsidP="00BC74DD">
      <w:pPr>
        <w:pStyle w:val="a3"/>
        <w:shd w:val="clear" w:color="auto" w:fill="FFFFFF"/>
        <w:spacing w:before="0" w:beforeAutospacing="0" w:after="0" w:afterAutospacing="0"/>
        <w:ind w:firstLine="709"/>
        <w:jc w:val="both"/>
        <w:rPr>
          <w:color w:val="000000"/>
          <w:sz w:val="28"/>
          <w:szCs w:val="28"/>
        </w:rPr>
      </w:pPr>
      <w:r w:rsidRPr="00BC74DD">
        <w:rPr>
          <w:color w:val="000000"/>
          <w:sz w:val="28"/>
          <w:szCs w:val="28"/>
        </w:rPr>
        <w:t xml:space="preserve">В </w:t>
      </w:r>
      <w:r>
        <w:rPr>
          <w:color w:val="000000"/>
          <w:sz w:val="28"/>
          <w:szCs w:val="28"/>
        </w:rPr>
        <w:t xml:space="preserve">  </w:t>
      </w:r>
      <w:r w:rsidRPr="00BC74DD">
        <w:rPr>
          <w:color w:val="000000"/>
          <w:sz w:val="28"/>
          <w:szCs w:val="28"/>
        </w:rPr>
        <w:t xml:space="preserve">соответствие </w:t>
      </w:r>
      <w:r w:rsidR="00A65B27">
        <w:rPr>
          <w:color w:val="000000"/>
          <w:sz w:val="28"/>
          <w:szCs w:val="28"/>
        </w:rPr>
        <w:t>пункта 1</w:t>
      </w:r>
      <w:r>
        <w:rPr>
          <w:color w:val="000000"/>
          <w:sz w:val="28"/>
          <w:szCs w:val="28"/>
        </w:rPr>
        <w:t xml:space="preserve"> </w:t>
      </w:r>
      <w:r w:rsidRPr="00BC74DD">
        <w:rPr>
          <w:color w:val="000000"/>
          <w:sz w:val="28"/>
          <w:szCs w:val="28"/>
        </w:rPr>
        <w:t xml:space="preserve">статьи 10 </w:t>
      </w:r>
      <w:r w:rsidRPr="00BC74DD">
        <w:rPr>
          <w:sz w:val="28"/>
          <w:szCs w:val="28"/>
          <w:shd w:val="clear" w:color="auto" w:fill="FFFFFF"/>
        </w:rPr>
        <w:t xml:space="preserve">Федерального  закона  от  06.12.2011     </w:t>
      </w:r>
      <w:r>
        <w:rPr>
          <w:sz w:val="28"/>
          <w:szCs w:val="28"/>
          <w:shd w:val="clear" w:color="auto" w:fill="FFFFFF"/>
        </w:rPr>
        <w:t xml:space="preserve">           </w:t>
      </w:r>
      <w:r w:rsidRPr="00BC74DD">
        <w:rPr>
          <w:sz w:val="28"/>
          <w:szCs w:val="28"/>
          <w:shd w:val="clear" w:color="auto" w:fill="FFFFFF"/>
        </w:rPr>
        <w:t xml:space="preserve">   № 402-ФЗ «О бухгалтерском учете»  д</w:t>
      </w:r>
      <w:r w:rsidR="00EA5F13" w:rsidRPr="00BC74DD">
        <w:rPr>
          <w:color w:val="000000"/>
          <w:sz w:val="28"/>
          <w:szCs w:val="28"/>
        </w:rPr>
        <w:t xml:space="preserve">анные, содержащиеся в первичных учетных документах, подлежат своевременной регистрации и накоплению </w:t>
      </w:r>
      <w:r w:rsidR="00EA5F13" w:rsidRPr="009F513C">
        <w:rPr>
          <w:sz w:val="28"/>
          <w:szCs w:val="28"/>
        </w:rPr>
        <w:t>в </w:t>
      </w:r>
      <w:hyperlink r:id="rId14" w:anchor="dst100036" w:history="1">
        <w:r w:rsidR="00EA5F13" w:rsidRPr="009F513C">
          <w:rPr>
            <w:rStyle w:val="aa"/>
            <w:color w:val="auto"/>
            <w:sz w:val="28"/>
            <w:szCs w:val="28"/>
            <w:u w:val="none"/>
          </w:rPr>
          <w:t>регистрах</w:t>
        </w:r>
      </w:hyperlink>
      <w:r w:rsidR="00EA5F13" w:rsidRPr="00BC74DD">
        <w:rPr>
          <w:color w:val="000000"/>
          <w:sz w:val="28"/>
          <w:szCs w:val="28"/>
        </w:rPr>
        <w:t> бухгалтерского учета</w:t>
      </w:r>
      <w:r w:rsidR="00A65B27">
        <w:rPr>
          <w:color w:val="000000"/>
          <w:sz w:val="28"/>
          <w:szCs w:val="28"/>
        </w:rPr>
        <w:t>.</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w:t>
      </w:r>
      <w:r w:rsidR="002120B4">
        <w:rPr>
          <w:rFonts w:ascii="Times New Roman" w:hAnsi="Times New Roman" w:cs="Times New Roman"/>
          <w:sz w:val="28"/>
          <w:szCs w:val="28"/>
        </w:rPr>
        <w:t xml:space="preserve"> </w:t>
      </w:r>
      <w:r w:rsidR="00D26D5D" w:rsidRPr="00BC74DD">
        <w:rPr>
          <w:rFonts w:ascii="Times New Roman" w:hAnsi="Times New Roman" w:cs="Times New Roman"/>
          <w:color w:val="000000"/>
          <w:sz w:val="28"/>
          <w:szCs w:val="28"/>
        </w:rPr>
        <w:t>(п.</w:t>
      </w:r>
      <w:r w:rsidR="00D26D5D">
        <w:rPr>
          <w:rFonts w:ascii="Times New Roman" w:hAnsi="Times New Roman" w:cs="Times New Roman"/>
          <w:color w:val="000000"/>
          <w:sz w:val="28"/>
          <w:szCs w:val="28"/>
        </w:rPr>
        <w:t>2</w:t>
      </w:r>
      <w:r w:rsidR="00D26D5D" w:rsidRPr="00BC74DD">
        <w:rPr>
          <w:rFonts w:ascii="Times New Roman" w:hAnsi="Times New Roman" w:cs="Times New Roman"/>
          <w:color w:val="000000"/>
          <w:sz w:val="28"/>
          <w:szCs w:val="28"/>
        </w:rPr>
        <w:t xml:space="preserve"> ст.10</w:t>
      </w:r>
      <w:r w:rsidR="00B474B9">
        <w:rPr>
          <w:rFonts w:ascii="Times New Roman" w:hAnsi="Times New Roman" w:cs="Times New Roman"/>
          <w:color w:val="000000"/>
          <w:sz w:val="28"/>
          <w:szCs w:val="28"/>
        </w:rPr>
        <w:t xml:space="preserve"> </w:t>
      </w:r>
      <w:r w:rsidR="002120B4">
        <w:rPr>
          <w:rFonts w:ascii="Times New Roman" w:hAnsi="Times New Roman" w:cs="Times New Roman"/>
          <w:color w:val="000000"/>
          <w:sz w:val="28"/>
          <w:szCs w:val="28"/>
        </w:rPr>
        <w:t xml:space="preserve">вышеуказанного </w:t>
      </w:r>
      <w:r w:rsidR="00A65B27">
        <w:rPr>
          <w:rFonts w:ascii="Times New Roman" w:hAnsi="Times New Roman" w:cs="Times New Roman"/>
          <w:color w:val="000000"/>
          <w:sz w:val="28"/>
          <w:szCs w:val="28"/>
        </w:rPr>
        <w:t>Федерального закона</w:t>
      </w:r>
      <w:r w:rsidR="00D26D5D" w:rsidRPr="00BC74DD">
        <w:rPr>
          <w:rFonts w:ascii="Times New Roman" w:hAnsi="Times New Roman" w:cs="Times New Roman"/>
          <w:color w:val="000000"/>
          <w:sz w:val="28"/>
          <w:szCs w:val="28"/>
        </w:rPr>
        <w:t>).</w:t>
      </w:r>
    </w:p>
    <w:p w:rsidR="00EA5F13" w:rsidRPr="00B474B9"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r w:rsidR="00D26D5D">
        <w:rPr>
          <w:rFonts w:ascii="Times New Roman" w:hAnsi="Times New Roman" w:cs="Times New Roman"/>
          <w:sz w:val="28"/>
          <w:szCs w:val="28"/>
        </w:rPr>
        <w:t xml:space="preserve"> </w:t>
      </w:r>
      <w:r w:rsidR="00D26D5D" w:rsidRPr="00BC74DD">
        <w:rPr>
          <w:rFonts w:ascii="Times New Roman" w:hAnsi="Times New Roman" w:cs="Times New Roman"/>
          <w:color w:val="000000"/>
          <w:sz w:val="28"/>
          <w:szCs w:val="28"/>
        </w:rPr>
        <w:t>(п.</w:t>
      </w:r>
      <w:r w:rsidR="00D26D5D">
        <w:rPr>
          <w:rFonts w:ascii="Times New Roman" w:hAnsi="Times New Roman" w:cs="Times New Roman"/>
          <w:color w:val="000000"/>
          <w:sz w:val="28"/>
          <w:szCs w:val="28"/>
        </w:rPr>
        <w:t>3</w:t>
      </w:r>
      <w:r w:rsidR="00D26D5D" w:rsidRPr="00BC74DD">
        <w:rPr>
          <w:rFonts w:ascii="Times New Roman" w:hAnsi="Times New Roman" w:cs="Times New Roman"/>
          <w:color w:val="000000"/>
          <w:sz w:val="28"/>
          <w:szCs w:val="28"/>
        </w:rPr>
        <w:t xml:space="preserve"> ст.10</w:t>
      </w:r>
      <w:r w:rsidR="00B474B9">
        <w:rPr>
          <w:rFonts w:ascii="Times New Roman" w:hAnsi="Times New Roman" w:cs="Times New Roman"/>
          <w:color w:val="000000"/>
          <w:sz w:val="28"/>
          <w:szCs w:val="28"/>
        </w:rPr>
        <w:t xml:space="preserve"> </w:t>
      </w:r>
      <w:r w:rsidR="00A65B27">
        <w:rPr>
          <w:rFonts w:ascii="Times New Roman" w:hAnsi="Times New Roman" w:cs="Times New Roman"/>
          <w:color w:val="000000"/>
          <w:sz w:val="28"/>
          <w:szCs w:val="28"/>
        </w:rPr>
        <w:t>Федерального закона</w:t>
      </w:r>
      <w:r w:rsidR="00D26D5D" w:rsidRPr="00B474B9">
        <w:rPr>
          <w:rFonts w:ascii="Times New Roman" w:hAnsi="Times New Roman" w:cs="Times New Roman"/>
          <w:color w:val="000000"/>
          <w:sz w:val="28"/>
          <w:szCs w:val="28"/>
        </w:rPr>
        <w:t>).</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Обязательными реквизитами регистра бухгалтерского учета являются:</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1) наименование регистра;</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2) наименование экономического субъекта, составившего регистр;</w:t>
      </w:r>
    </w:p>
    <w:p w:rsidR="00EA5F13" w:rsidRPr="00BC74DD" w:rsidRDefault="00EA5F13" w:rsidP="00BC74DD">
      <w:pPr>
        <w:pStyle w:val="a3"/>
        <w:shd w:val="clear" w:color="auto" w:fill="FFFFFF"/>
        <w:spacing w:before="0" w:beforeAutospacing="0" w:after="0" w:afterAutospacing="0"/>
        <w:ind w:firstLine="709"/>
        <w:jc w:val="both"/>
        <w:rPr>
          <w:color w:val="000000"/>
          <w:sz w:val="28"/>
          <w:szCs w:val="28"/>
        </w:rPr>
      </w:pPr>
      <w:r w:rsidRPr="00BC74DD">
        <w:rPr>
          <w:color w:val="000000"/>
          <w:sz w:val="28"/>
          <w:szCs w:val="28"/>
        </w:rPr>
        <w:t>3) дата начала и окончания ведения регистра и (или) период, за который составлен регистр;</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4) хронологическая и (или) систематическая группировка объектов бухгалтерского учета;</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lastRenderedPageBreak/>
        <w:t>5) величина денежного измерения объектов бухгалтерского учета с указанием единицы измерения;</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6) наименования должностей лиц, ответственных за ведение регистра;</w:t>
      </w:r>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7) подписи лиц, ответственных за ведение регистра, с указанием их фамилий и инициалов либо иных реквизитов, необходимых для идентификации этих лиц</w:t>
      </w:r>
      <w:r w:rsidR="00D26D5D">
        <w:rPr>
          <w:rFonts w:ascii="Times New Roman" w:hAnsi="Times New Roman" w:cs="Times New Roman"/>
          <w:sz w:val="28"/>
          <w:szCs w:val="28"/>
        </w:rPr>
        <w:t xml:space="preserve"> </w:t>
      </w:r>
      <w:r w:rsidR="00D26D5D" w:rsidRPr="00BC74DD">
        <w:rPr>
          <w:rFonts w:ascii="Times New Roman" w:hAnsi="Times New Roman" w:cs="Times New Roman"/>
          <w:color w:val="000000"/>
          <w:sz w:val="28"/>
          <w:szCs w:val="28"/>
        </w:rPr>
        <w:t>(п.</w:t>
      </w:r>
      <w:r w:rsidR="00D26D5D">
        <w:rPr>
          <w:rFonts w:ascii="Times New Roman" w:hAnsi="Times New Roman" w:cs="Times New Roman"/>
          <w:color w:val="000000"/>
          <w:sz w:val="28"/>
          <w:szCs w:val="28"/>
        </w:rPr>
        <w:t>4</w:t>
      </w:r>
      <w:r w:rsidR="00D26D5D" w:rsidRPr="00BC74DD">
        <w:rPr>
          <w:rFonts w:ascii="Times New Roman" w:hAnsi="Times New Roman" w:cs="Times New Roman"/>
          <w:color w:val="000000"/>
          <w:sz w:val="28"/>
          <w:szCs w:val="28"/>
        </w:rPr>
        <w:t xml:space="preserve"> ст.10</w:t>
      </w:r>
      <w:r w:rsidR="00B815A0">
        <w:rPr>
          <w:rFonts w:ascii="Times New Roman" w:hAnsi="Times New Roman" w:cs="Times New Roman"/>
          <w:color w:val="000000"/>
          <w:sz w:val="28"/>
          <w:szCs w:val="28"/>
        </w:rPr>
        <w:t xml:space="preserve"> вышеуказанного</w:t>
      </w:r>
      <w:r w:rsidR="00A65B27">
        <w:rPr>
          <w:rFonts w:ascii="Times New Roman" w:hAnsi="Times New Roman" w:cs="Times New Roman"/>
          <w:color w:val="000000"/>
          <w:sz w:val="28"/>
          <w:szCs w:val="28"/>
        </w:rPr>
        <w:t xml:space="preserve"> Федерального закона</w:t>
      </w:r>
      <w:r w:rsidR="00D26D5D" w:rsidRPr="00BC74DD">
        <w:rPr>
          <w:rFonts w:ascii="Times New Roman" w:hAnsi="Times New Roman" w:cs="Times New Roman"/>
          <w:color w:val="000000"/>
          <w:sz w:val="28"/>
          <w:szCs w:val="28"/>
        </w:rPr>
        <w:t>)</w:t>
      </w:r>
      <w:r w:rsidRPr="00BC74DD">
        <w:rPr>
          <w:rFonts w:ascii="Times New Roman" w:hAnsi="Times New Roman" w:cs="Times New Roman"/>
          <w:sz w:val="28"/>
          <w:szCs w:val="28"/>
        </w:rPr>
        <w:t>.</w:t>
      </w:r>
    </w:p>
    <w:p w:rsidR="00EA5F13" w:rsidRDefault="00EA5F13" w:rsidP="00BC74DD">
      <w:pPr>
        <w:spacing w:after="0" w:line="240" w:lineRule="auto"/>
        <w:ind w:firstLine="709"/>
        <w:jc w:val="both"/>
        <w:rPr>
          <w:rFonts w:ascii="Times New Roman" w:hAnsi="Times New Roman" w:cs="Times New Roman"/>
          <w:color w:val="000000"/>
          <w:sz w:val="28"/>
          <w:szCs w:val="28"/>
        </w:rPr>
      </w:pPr>
      <w:r w:rsidRPr="00BC74DD">
        <w:rPr>
          <w:rFonts w:ascii="Times New Roman" w:hAnsi="Times New Roman" w:cs="Times New Roman"/>
          <w:sz w:val="28"/>
          <w:szCs w:val="28"/>
        </w:rPr>
        <w:t>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w:t>
      </w:r>
      <w:r w:rsidR="00D26D5D">
        <w:rPr>
          <w:rFonts w:ascii="Times New Roman" w:hAnsi="Times New Roman" w:cs="Times New Roman"/>
          <w:sz w:val="28"/>
          <w:szCs w:val="28"/>
        </w:rPr>
        <w:t xml:space="preserve"> </w:t>
      </w:r>
      <w:r w:rsidR="00D26D5D" w:rsidRPr="00BC74DD">
        <w:rPr>
          <w:rFonts w:ascii="Times New Roman" w:hAnsi="Times New Roman" w:cs="Times New Roman"/>
          <w:color w:val="000000"/>
          <w:sz w:val="28"/>
          <w:szCs w:val="28"/>
        </w:rPr>
        <w:t>(п.</w:t>
      </w:r>
      <w:r w:rsidR="00D26D5D">
        <w:rPr>
          <w:rFonts w:ascii="Times New Roman" w:hAnsi="Times New Roman" w:cs="Times New Roman"/>
          <w:color w:val="000000"/>
          <w:sz w:val="28"/>
          <w:szCs w:val="28"/>
        </w:rPr>
        <w:t>5</w:t>
      </w:r>
      <w:r w:rsidR="00D26D5D" w:rsidRPr="00BC74DD">
        <w:rPr>
          <w:rFonts w:ascii="Times New Roman" w:hAnsi="Times New Roman" w:cs="Times New Roman"/>
          <w:color w:val="000000"/>
          <w:sz w:val="28"/>
          <w:szCs w:val="28"/>
        </w:rPr>
        <w:t xml:space="preserve"> ст.10</w:t>
      </w:r>
      <w:r w:rsidR="00A65B27">
        <w:rPr>
          <w:rFonts w:ascii="Times New Roman" w:hAnsi="Times New Roman" w:cs="Times New Roman"/>
          <w:color w:val="000000"/>
          <w:sz w:val="28"/>
          <w:szCs w:val="28"/>
        </w:rPr>
        <w:t xml:space="preserve"> </w:t>
      </w:r>
      <w:r w:rsidR="00B815A0">
        <w:rPr>
          <w:rFonts w:ascii="Times New Roman" w:hAnsi="Times New Roman" w:cs="Times New Roman"/>
          <w:color w:val="000000"/>
          <w:sz w:val="28"/>
          <w:szCs w:val="28"/>
        </w:rPr>
        <w:t xml:space="preserve">вышеуказанного </w:t>
      </w:r>
      <w:r w:rsidR="00A65B27">
        <w:rPr>
          <w:rFonts w:ascii="Times New Roman" w:hAnsi="Times New Roman" w:cs="Times New Roman"/>
          <w:color w:val="000000"/>
          <w:sz w:val="28"/>
          <w:szCs w:val="28"/>
        </w:rPr>
        <w:t>Федерального закона</w:t>
      </w:r>
      <w:r w:rsidR="00D26D5D" w:rsidRPr="00BC74DD">
        <w:rPr>
          <w:rFonts w:ascii="Times New Roman" w:hAnsi="Times New Roman" w:cs="Times New Roman"/>
          <w:color w:val="000000"/>
          <w:sz w:val="28"/>
          <w:szCs w:val="28"/>
        </w:rPr>
        <w:t>).</w:t>
      </w:r>
      <w:r w:rsidR="00557963">
        <w:rPr>
          <w:rFonts w:ascii="Times New Roman" w:hAnsi="Times New Roman" w:cs="Times New Roman"/>
          <w:color w:val="000000"/>
          <w:sz w:val="28"/>
          <w:szCs w:val="28"/>
        </w:rPr>
        <w:t xml:space="preserve"> </w:t>
      </w:r>
    </w:p>
    <w:p w:rsidR="00557963" w:rsidRPr="00102603" w:rsidRDefault="00557963" w:rsidP="00557963">
      <w:pPr>
        <w:tabs>
          <w:tab w:val="left" w:pos="-426"/>
          <w:tab w:val="left" w:pos="72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Перечень типовых форм (регистров бухгалтерского учета) отражены в приложении № 2   </w:t>
      </w:r>
      <w:r w:rsidRPr="00102603">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102603">
        <w:rPr>
          <w:rFonts w:ascii="Times New Roman" w:hAnsi="Times New Roman" w:cs="Times New Roman"/>
          <w:sz w:val="28"/>
          <w:szCs w:val="28"/>
        </w:rPr>
        <w:t xml:space="preserve">письму Минфина Российской Федерации от 24 июля 1992  </w:t>
      </w:r>
      <w:r>
        <w:rPr>
          <w:rFonts w:ascii="Times New Roman" w:hAnsi="Times New Roman" w:cs="Times New Roman"/>
          <w:sz w:val="28"/>
          <w:szCs w:val="28"/>
        </w:rPr>
        <w:t>№</w:t>
      </w:r>
      <w:r w:rsidRPr="00102603">
        <w:rPr>
          <w:rFonts w:ascii="Times New Roman" w:hAnsi="Times New Roman" w:cs="Times New Roman"/>
          <w:sz w:val="28"/>
          <w:szCs w:val="28"/>
        </w:rPr>
        <w:t xml:space="preserve"> 59</w:t>
      </w:r>
      <w:r>
        <w:rPr>
          <w:rFonts w:ascii="Times New Roman" w:hAnsi="Times New Roman" w:cs="Times New Roman"/>
          <w:sz w:val="28"/>
          <w:szCs w:val="28"/>
        </w:rPr>
        <w:t>.</w:t>
      </w:r>
      <w:proofErr w:type="gramEnd"/>
    </w:p>
    <w:p w:rsidR="00EA5F13" w:rsidRPr="00BC74DD" w:rsidRDefault="00EA5F13" w:rsidP="00BC74DD">
      <w:pPr>
        <w:spacing w:after="0" w:line="240" w:lineRule="auto"/>
        <w:ind w:firstLine="709"/>
        <w:jc w:val="both"/>
        <w:rPr>
          <w:rFonts w:ascii="Times New Roman" w:hAnsi="Times New Roman" w:cs="Times New Roman"/>
          <w:sz w:val="28"/>
          <w:szCs w:val="28"/>
        </w:rPr>
      </w:pPr>
      <w:r w:rsidRPr="00BC74DD">
        <w:rPr>
          <w:rFonts w:ascii="Times New Roman" w:hAnsi="Times New Roman" w:cs="Times New Roman"/>
          <w:sz w:val="28"/>
          <w:szCs w:val="28"/>
        </w:rPr>
        <w:t>Регистр бухгалтерского учета составляется на бумажном носителе и (или) в виде электронного документа, подписанного </w:t>
      </w:r>
      <w:hyperlink r:id="rId15" w:history="1">
        <w:r w:rsidRPr="00604774">
          <w:rPr>
            <w:rStyle w:val="aa"/>
            <w:rFonts w:ascii="Times New Roman" w:hAnsi="Times New Roman" w:cs="Times New Roman"/>
            <w:color w:val="auto"/>
            <w:sz w:val="28"/>
            <w:szCs w:val="28"/>
            <w:u w:val="none"/>
          </w:rPr>
          <w:t>электронной подписью</w:t>
        </w:r>
      </w:hyperlink>
      <w:r w:rsidR="00D26D5D">
        <w:rPr>
          <w:rFonts w:ascii="Times New Roman" w:hAnsi="Times New Roman" w:cs="Times New Roman"/>
          <w:sz w:val="28"/>
          <w:szCs w:val="28"/>
        </w:rPr>
        <w:t xml:space="preserve"> </w:t>
      </w:r>
      <w:r w:rsidR="00D26D5D" w:rsidRPr="00BC74DD">
        <w:rPr>
          <w:rFonts w:ascii="Times New Roman" w:hAnsi="Times New Roman" w:cs="Times New Roman"/>
          <w:color w:val="000000"/>
          <w:sz w:val="28"/>
          <w:szCs w:val="28"/>
        </w:rPr>
        <w:t>(п.</w:t>
      </w:r>
      <w:r w:rsidR="00D26D5D">
        <w:rPr>
          <w:rFonts w:ascii="Times New Roman" w:hAnsi="Times New Roman" w:cs="Times New Roman"/>
          <w:color w:val="000000"/>
          <w:sz w:val="28"/>
          <w:szCs w:val="28"/>
        </w:rPr>
        <w:t>6</w:t>
      </w:r>
      <w:r w:rsidR="00D26D5D" w:rsidRPr="00BC74DD">
        <w:rPr>
          <w:rFonts w:ascii="Times New Roman" w:hAnsi="Times New Roman" w:cs="Times New Roman"/>
          <w:color w:val="000000"/>
          <w:sz w:val="28"/>
          <w:szCs w:val="28"/>
        </w:rPr>
        <w:t xml:space="preserve"> ст.10</w:t>
      </w:r>
      <w:r w:rsidR="00A65B27">
        <w:rPr>
          <w:rFonts w:ascii="Times New Roman" w:hAnsi="Times New Roman" w:cs="Times New Roman"/>
          <w:color w:val="000000"/>
          <w:sz w:val="28"/>
          <w:szCs w:val="28"/>
        </w:rPr>
        <w:t xml:space="preserve"> </w:t>
      </w:r>
      <w:r w:rsidR="00B815A0">
        <w:rPr>
          <w:rFonts w:ascii="Times New Roman" w:hAnsi="Times New Roman" w:cs="Times New Roman"/>
          <w:color w:val="000000"/>
          <w:sz w:val="28"/>
          <w:szCs w:val="28"/>
        </w:rPr>
        <w:t xml:space="preserve">вышеуказанного </w:t>
      </w:r>
      <w:r w:rsidR="00C076AB">
        <w:rPr>
          <w:rFonts w:ascii="Times New Roman" w:hAnsi="Times New Roman" w:cs="Times New Roman"/>
          <w:color w:val="000000"/>
          <w:sz w:val="28"/>
          <w:szCs w:val="28"/>
        </w:rPr>
        <w:t>Федерального закона</w:t>
      </w:r>
      <w:r w:rsidR="00D26D5D" w:rsidRPr="00BC74DD">
        <w:rPr>
          <w:rFonts w:ascii="Times New Roman" w:hAnsi="Times New Roman" w:cs="Times New Roman"/>
          <w:color w:val="000000"/>
          <w:sz w:val="28"/>
          <w:szCs w:val="28"/>
        </w:rPr>
        <w:t>).</w:t>
      </w:r>
    </w:p>
    <w:p w:rsidR="00EA5F13" w:rsidRPr="00BC74DD" w:rsidRDefault="00EA5F13" w:rsidP="00BC74DD">
      <w:pPr>
        <w:spacing w:after="0" w:line="240" w:lineRule="auto"/>
        <w:ind w:firstLine="709"/>
        <w:jc w:val="both"/>
        <w:rPr>
          <w:rFonts w:ascii="Times New Roman" w:hAnsi="Times New Roman" w:cs="Times New Roman"/>
          <w:sz w:val="28"/>
          <w:szCs w:val="28"/>
        </w:rPr>
      </w:pPr>
      <w:proofErr w:type="gramStart"/>
      <w:r w:rsidRPr="00BC74DD">
        <w:rPr>
          <w:rFonts w:ascii="Times New Roman" w:hAnsi="Times New Roman" w:cs="Times New Roman"/>
          <w:sz w:val="28"/>
          <w:szCs w:val="28"/>
        </w:rPr>
        <w:t xml:space="preserve">В </w:t>
      </w:r>
      <w:r w:rsidR="002B6185">
        <w:rPr>
          <w:rFonts w:ascii="Times New Roman" w:hAnsi="Times New Roman" w:cs="Times New Roman"/>
          <w:sz w:val="28"/>
          <w:szCs w:val="28"/>
        </w:rPr>
        <w:t>случае</w:t>
      </w:r>
      <w:r w:rsidRPr="00BC74DD">
        <w:rPr>
          <w:rFonts w:ascii="Times New Roman" w:hAnsi="Times New Roman" w:cs="Times New Roman"/>
          <w:sz w:val="28"/>
          <w:szCs w:val="28"/>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r w:rsidR="00AF49F7">
        <w:rPr>
          <w:rFonts w:ascii="Times New Roman" w:hAnsi="Times New Roman" w:cs="Times New Roman"/>
          <w:sz w:val="28"/>
          <w:szCs w:val="28"/>
        </w:rPr>
        <w:t xml:space="preserve"> </w:t>
      </w:r>
      <w:r w:rsidR="00AF49F7" w:rsidRPr="00BC74DD">
        <w:rPr>
          <w:rFonts w:ascii="Times New Roman" w:hAnsi="Times New Roman" w:cs="Times New Roman"/>
          <w:color w:val="000000"/>
          <w:sz w:val="28"/>
          <w:szCs w:val="28"/>
        </w:rPr>
        <w:t>(п.</w:t>
      </w:r>
      <w:r w:rsidR="00AF49F7">
        <w:rPr>
          <w:rFonts w:ascii="Times New Roman" w:hAnsi="Times New Roman" w:cs="Times New Roman"/>
          <w:color w:val="000000"/>
          <w:sz w:val="28"/>
          <w:szCs w:val="28"/>
        </w:rPr>
        <w:t>7</w:t>
      </w:r>
      <w:r w:rsidR="00AF49F7" w:rsidRPr="00BC74DD">
        <w:rPr>
          <w:rFonts w:ascii="Times New Roman" w:hAnsi="Times New Roman" w:cs="Times New Roman"/>
          <w:color w:val="000000"/>
          <w:sz w:val="28"/>
          <w:szCs w:val="28"/>
        </w:rPr>
        <w:t xml:space="preserve"> ст.10</w:t>
      </w:r>
      <w:r w:rsidR="00C076AB">
        <w:rPr>
          <w:rFonts w:ascii="Times New Roman" w:hAnsi="Times New Roman" w:cs="Times New Roman"/>
          <w:color w:val="000000"/>
          <w:sz w:val="28"/>
          <w:szCs w:val="28"/>
        </w:rPr>
        <w:t xml:space="preserve"> </w:t>
      </w:r>
      <w:r w:rsidR="00B815A0">
        <w:rPr>
          <w:rFonts w:ascii="Times New Roman" w:hAnsi="Times New Roman" w:cs="Times New Roman"/>
          <w:color w:val="000000"/>
          <w:sz w:val="28"/>
          <w:szCs w:val="28"/>
        </w:rPr>
        <w:t xml:space="preserve">вышеуказанного </w:t>
      </w:r>
      <w:r w:rsidR="00C076AB">
        <w:rPr>
          <w:rFonts w:ascii="Times New Roman" w:hAnsi="Times New Roman" w:cs="Times New Roman"/>
          <w:color w:val="000000"/>
          <w:sz w:val="28"/>
          <w:szCs w:val="28"/>
        </w:rPr>
        <w:t>Федерального закона</w:t>
      </w:r>
      <w:r w:rsidR="00AF49F7" w:rsidRPr="00BC74DD">
        <w:rPr>
          <w:rFonts w:ascii="Times New Roman" w:hAnsi="Times New Roman" w:cs="Times New Roman"/>
          <w:color w:val="000000"/>
          <w:sz w:val="28"/>
          <w:szCs w:val="28"/>
        </w:rPr>
        <w:t>).</w:t>
      </w:r>
      <w:proofErr w:type="gramEnd"/>
    </w:p>
    <w:p w:rsidR="00EA5F13" w:rsidRDefault="00EA5F13" w:rsidP="00BC74DD">
      <w:pPr>
        <w:tabs>
          <w:tab w:val="left" w:pos="-426"/>
          <w:tab w:val="left" w:pos="720"/>
        </w:tabs>
        <w:spacing w:after="0" w:line="240" w:lineRule="auto"/>
        <w:ind w:firstLine="709"/>
        <w:jc w:val="both"/>
        <w:rPr>
          <w:rFonts w:ascii="Times New Roman" w:hAnsi="Times New Roman" w:cs="Times New Roman"/>
          <w:sz w:val="28"/>
          <w:szCs w:val="28"/>
        </w:rPr>
      </w:pPr>
      <w:proofErr w:type="gramStart"/>
      <w:r w:rsidRPr="00557963">
        <w:rPr>
          <w:rFonts w:ascii="Times New Roman" w:hAnsi="Times New Roman" w:cs="Times New Roman"/>
          <w:b/>
          <w:sz w:val="28"/>
          <w:szCs w:val="28"/>
        </w:rPr>
        <w:t xml:space="preserve">В нарушение </w:t>
      </w:r>
      <w:r w:rsidR="00AF49F7" w:rsidRPr="00557963">
        <w:rPr>
          <w:rFonts w:ascii="Times New Roman" w:hAnsi="Times New Roman" w:cs="Times New Roman"/>
          <w:b/>
          <w:sz w:val="28"/>
          <w:szCs w:val="28"/>
        </w:rPr>
        <w:t>вышеуказанн</w:t>
      </w:r>
      <w:r w:rsidR="009F513C" w:rsidRPr="00557963">
        <w:rPr>
          <w:rFonts w:ascii="Times New Roman" w:hAnsi="Times New Roman" w:cs="Times New Roman"/>
          <w:b/>
          <w:sz w:val="28"/>
          <w:szCs w:val="28"/>
        </w:rPr>
        <w:t>ых</w:t>
      </w:r>
      <w:r w:rsidR="00AF49F7" w:rsidRPr="00557963">
        <w:rPr>
          <w:rFonts w:ascii="Times New Roman" w:hAnsi="Times New Roman" w:cs="Times New Roman"/>
          <w:b/>
          <w:sz w:val="28"/>
          <w:szCs w:val="28"/>
        </w:rPr>
        <w:t xml:space="preserve"> норм законодательства </w:t>
      </w:r>
      <w:r w:rsidR="007B07F0" w:rsidRPr="00557963">
        <w:rPr>
          <w:rFonts w:ascii="Times New Roman" w:hAnsi="Times New Roman" w:cs="Times New Roman"/>
          <w:b/>
          <w:sz w:val="28"/>
          <w:szCs w:val="28"/>
        </w:rPr>
        <w:t xml:space="preserve"> </w:t>
      </w:r>
      <w:r w:rsidR="00AF49F7" w:rsidRPr="00557963">
        <w:rPr>
          <w:rFonts w:ascii="Times New Roman" w:hAnsi="Times New Roman" w:cs="Times New Roman"/>
          <w:b/>
          <w:sz w:val="28"/>
          <w:szCs w:val="28"/>
        </w:rPr>
        <w:t>предприятием не представлены регистры бухгалтерского учета</w:t>
      </w:r>
      <w:r w:rsidR="00AF49F7">
        <w:rPr>
          <w:rFonts w:ascii="Times New Roman" w:hAnsi="Times New Roman" w:cs="Times New Roman"/>
          <w:sz w:val="28"/>
          <w:szCs w:val="28"/>
        </w:rPr>
        <w:t xml:space="preserve"> по счетам: </w:t>
      </w:r>
      <w:r w:rsidR="00607361">
        <w:rPr>
          <w:rFonts w:ascii="Times New Roman" w:hAnsi="Times New Roman" w:cs="Times New Roman"/>
          <w:sz w:val="28"/>
          <w:szCs w:val="28"/>
        </w:rPr>
        <w:t>01 «Основные средства», 10 «Материалы»,</w:t>
      </w:r>
      <w:r w:rsidR="00AF49F7">
        <w:rPr>
          <w:rFonts w:ascii="Times New Roman" w:hAnsi="Times New Roman" w:cs="Times New Roman"/>
          <w:sz w:val="28"/>
          <w:szCs w:val="28"/>
        </w:rPr>
        <w:t xml:space="preserve"> 60 «Расчеты с поставщиками и подрядчиками», 62 «Расчеты с покупателями и заказчиками»</w:t>
      </w:r>
      <w:r w:rsidR="00F76CC0">
        <w:rPr>
          <w:rFonts w:ascii="Times New Roman" w:hAnsi="Times New Roman" w:cs="Times New Roman"/>
          <w:sz w:val="28"/>
          <w:szCs w:val="28"/>
        </w:rPr>
        <w:t>, 68 «Расчеты по налогам и сборам», 70 «Расчеты с персоналом по оплате труда», 71 «Расчеты с подотчетными лицами», 75 «Расчеты с учредителями», 76 «Расчеты с разными дебиторами и кредиторами»</w:t>
      </w:r>
      <w:r w:rsidR="007B07F0">
        <w:rPr>
          <w:rFonts w:ascii="Times New Roman" w:hAnsi="Times New Roman" w:cs="Times New Roman"/>
          <w:sz w:val="28"/>
          <w:szCs w:val="28"/>
        </w:rPr>
        <w:t>, 90</w:t>
      </w:r>
      <w:proofErr w:type="gramEnd"/>
      <w:r w:rsidR="007B07F0">
        <w:rPr>
          <w:rFonts w:ascii="Times New Roman" w:hAnsi="Times New Roman" w:cs="Times New Roman"/>
          <w:sz w:val="28"/>
          <w:szCs w:val="28"/>
        </w:rPr>
        <w:t xml:space="preserve"> «Продажи»</w:t>
      </w:r>
      <w:r w:rsidR="006022D0">
        <w:rPr>
          <w:rFonts w:ascii="Times New Roman" w:hAnsi="Times New Roman" w:cs="Times New Roman"/>
          <w:sz w:val="28"/>
          <w:szCs w:val="28"/>
        </w:rPr>
        <w:t xml:space="preserve"> и т.д.</w:t>
      </w:r>
    </w:p>
    <w:p w:rsidR="00512F42" w:rsidRDefault="00512F42" w:rsidP="00512F42">
      <w:pPr>
        <w:tabs>
          <w:tab w:val="left" w:pos="-426"/>
          <w:tab w:val="left" w:pos="720"/>
        </w:tabs>
        <w:spacing w:after="0" w:line="240" w:lineRule="auto"/>
        <w:ind w:firstLine="720"/>
        <w:jc w:val="both"/>
        <w:rPr>
          <w:rFonts w:ascii="Times New Roman" w:hAnsi="Times New Roman" w:cs="Times New Roman"/>
          <w:sz w:val="28"/>
          <w:szCs w:val="28"/>
        </w:rPr>
      </w:pPr>
      <w:r w:rsidRPr="006968F8">
        <w:rPr>
          <w:rFonts w:ascii="Times New Roman" w:hAnsi="Times New Roman" w:cs="Times New Roman"/>
          <w:sz w:val="28"/>
          <w:szCs w:val="28"/>
        </w:rPr>
        <w:t xml:space="preserve">Согласно пункту 2.2 учетной политики </w:t>
      </w:r>
      <w:r w:rsidR="00E536BA" w:rsidRPr="006968F8">
        <w:rPr>
          <w:rFonts w:ascii="Times New Roman" w:hAnsi="Times New Roman" w:cs="Times New Roman"/>
          <w:sz w:val="28"/>
          <w:szCs w:val="28"/>
        </w:rPr>
        <w:t xml:space="preserve">для целей бухгалтерского учета </w:t>
      </w:r>
      <w:r w:rsidR="00B05EC1">
        <w:rPr>
          <w:rFonts w:ascii="Times New Roman" w:hAnsi="Times New Roman" w:cs="Times New Roman"/>
          <w:sz w:val="28"/>
          <w:szCs w:val="28"/>
        </w:rPr>
        <w:t>предприятия</w:t>
      </w:r>
      <w:r w:rsidR="00E536BA" w:rsidRPr="006968F8">
        <w:rPr>
          <w:rFonts w:ascii="Times New Roman" w:hAnsi="Times New Roman" w:cs="Times New Roman"/>
          <w:sz w:val="28"/>
          <w:szCs w:val="28"/>
        </w:rPr>
        <w:t xml:space="preserve"> </w:t>
      </w:r>
      <w:r w:rsidRPr="006968F8">
        <w:rPr>
          <w:rFonts w:ascii="Times New Roman" w:hAnsi="Times New Roman" w:cs="Times New Roman"/>
          <w:sz w:val="28"/>
          <w:szCs w:val="28"/>
        </w:rPr>
        <w:t>формы  первичных учетных документов утверждает руководитель экономического субъекта по представлению должностного лица, на которое возложено ведение бухгалтерского учета. Регистры</w:t>
      </w:r>
      <w:r>
        <w:rPr>
          <w:rFonts w:ascii="Times New Roman" w:hAnsi="Times New Roman" w:cs="Times New Roman"/>
          <w:sz w:val="28"/>
          <w:szCs w:val="28"/>
        </w:rPr>
        <w:t xml:space="preserve"> бухгалтерского учета формируются с использованием журналов-ордеров по рабочим счетам.</w:t>
      </w:r>
    </w:p>
    <w:p w:rsidR="00512F42" w:rsidRDefault="00512F42" w:rsidP="00BC74DD">
      <w:pPr>
        <w:tabs>
          <w:tab w:val="left" w:pos="-426"/>
          <w:tab w:val="left" w:pos="720"/>
        </w:tabs>
        <w:spacing w:after="0" w:line="240" w:lineRule="auto"/>
        <w:ind w:firstLine="709"/>
        <w:jc w:val="both"/>
        <w:rPr>
          <w:rFonts w:ascii="Times New Roman" w:hAnsi="Times New Roman" w:cs="Times New Roman"/>
          <w:sz w:val="28"/>
          <w:szCs w:val="28"/>
        </w:rPr>
      </w:pPr>
      <w:r w:rsidRPr="002B6185">
        <w:rPr>
          <w:rFonts w:ascii="Times New Roman" w:hAnsi="Times New Roman" w:cs="Times New Roman"/>
          <w:b/>
          <w:sz w:val="28"/>
          <w:szCs w:val="28"/>
        </w:rPr>
        <w:t xml:space="preserve">В нарушение пункта 2.2 учетной политики </w:t>
      </w:r>
      <w:r w:rsidR="00E536BA" w:rsidRPr="002B6185">
        <w:rPr>
          <w:rFonts w:ascii="Times New Roman" w:hAnsi="Times New Roman" w:cs="Times New Roman"/>
          <w:b/>
          <w:sz w:val="28"/>
          <w:szCs w:val="28"/>
        </w:rPr>
        <w:t xml:space="preserve">для целей бухгалтерского учета руководителем </w:t>
      </w:r>
      <w:r w:rsidR="00B05EC1">
        <w:rPr>
          <w:rFonts w:ascii="Times New Roman" w:hAnsi="Times New Roman" w:cs="Times New Roman"/>
          <w:b/>
          <w:sz w:val="28"/>
          <w:szCs w:val="28"/>
        </w:rPr>
        <w:t>предприятия</w:t>
      </w:r>
      <w:r w:rsidR="00E536BA" w:rsidRPr="002B6185">
        <w:rPr>
          <w:rFonts w:ascii="Times New Roman" w:hAnsi="Times New Roman" w:cs="Times New Roman"/>
          <w:b/>
          <w:sz w:val="28"/>
          <w:szCs w:val="28"/>
        </w:rPr>
        <w:t xml:space="preserve"> не утверждены формы документов.</w:t>
      </w:r>
      <w:r w:rsidR="002B6185" w:rsidRPr="002B6185">
        <w:rPr>
          <w:rFonts w:ascii="Times New Roman" w:hAnsi="Times New Roman" w:cs="Times New Roman"/>
          <w:b/>
          <w:sz w:val="28"/>
          <w:szCs w:val="28"/>
        </w:rPr>
        <w:t xml:space="preserve"> Учетной политикой  не  определен перечень необходимых регистров бухгалтерского учета.</w:t>
      </w:r>
      <w:r w:rsidR="00B96423">
        <w:rPr>
          <w:rFonts w:ascii="Times New Roman" w:hAnsi="Times New Roman" w:cs="Times New Roman"/>
          <w:b/>
          <w:sz w:val="28"/>
          <w:szCs w:val="28"/>
        </w:rPr>
        <w:t xml:space="preserve">  </w:t>
      </w:r>
      <w:r w:rsidR="00B96423" w:rsidRPr="00B96423">
        <w:rPr>
          <w:rFonts w:ascii="Times New Roman" w:hAnsi="Times New Roman" w:cs="Times New Roman"/>
          <w:sz w:val="28"/>
          <w:szCs w:val="28"/>
        </w:rPr>
        <w:t xml:space="preserve">Учетная политика </w:t>
      </w:r>
      <w:r w:rsidR="00B96423">
        <w:rPr>
          <w:rFonts w:ascii="Times New Roman" w:hAnsi="Times New Roman" w:cs="Times New Roman"/>
          <w:sz w:val="28"/>
          <w:szCs w:val="28"/>
        </w:rPr>
        <w:t>для целей бухгалтерского учета</w:t>
      </w:r>
      <w:r w:rsidR="00B96423" w:rsidRPr="00B96423">
        <w:rPr>
          <w:rFonts w:ascii="Times New Roman" w:hAnsi="Times New Roman" w:cs="Times New Roman"/>
          <w:sz w:val="28"/>
          <w:szCs w:val="28"/>
        </w:rPr>
        <w:t xml:space="preserve"> прилагается к материалам проверки.</w:t>
      </w:r>
    </w:p>
    <w:p w:rsidR="00AD019D" w:rsidRDefault="00AD019D" w:rsidP="002712BE">
      <w:pPr>
        <w:shd w:val="clear" w:color="auto" w:fill="FFFFFF"/>
        <w:spacing w:after="0" w:line="299" w:lineRule="atLeast"/>
        <w:ind w:firstLine="709"/>
        <w:jc w:val="both"/>
        <w:rPr>
          <w:rFonts w:ascii="Times New Roman" w:eastAsia="Times New Roman" w:hAnsi="Times New Roman" w:cs="Times New Roman"/>
          <w:b/>
          <w:sz w:val="28"/>
          <w:szCs w:val="28"/>
        </w:rPr>
      </w:pPr>
    </w:p>
    <w:sectPr w:rsidR="00AD019D" w:rsidSect="00547CCB">
      <w:footerReference w:type="default" r:id="rId16"/>
      <w:pgSz w:w="11906" w:h="16838"/>
      <w:pgMar w:top="426"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A6" w:rsidRDefault="00A12BA6" w:rsidP="00BD7626">
      <w:pPr>
        <w:spacing w:after="0" w:line="240" w:lineRule="auto"/>
      </w:pPr>
      <w:r>
        <w:separator/>
      </w:r>
    </w:p>
  </w:endnote>
  <w:endnote w:type="continuationSeparator" w:id="0">
    <w:p w:rsidR="00A12BA6" w:rsidRDefault="00A12BA6" w:rsidP="00BD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58157"/>
      <w:docPartObj>
        <w:docPartGallery w:val="Page Numbers (Bottom of Page)"/>
        <w:docPartUnique/>
      </w:docPartObj>
    </w:sdtPr>
    <w:sdtContent>
      <w:p w:rsidR="0068486D" w:rsidRDefault="00D943F9">
        <w:pPr>
          <w:pStyle w:val="ac"/>
          <w:jc w:val="right"/>
        </w:pPr>
        <w:fldSimple w:instr=" PAGE   \* MERGEFORMAT ">
          <w:r w:rsidR="00EC640E">
            <w:rPr>
              <w:noProof/>
            </w:rPr>
            <w:t>2</w:t>
          </w:r>
        </w:fldSimple>
      </w:p>
    </w:sdtContent>
  </w:sdt>
  <w:p w:rsidR="0068486D" w:rsidRDefault="006848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A6" w:rsidRDefault="00A12BA6" w:rsidP="00BD7626">
      <w:pPr>
        <w:spacing w:after="0" w:line="240" w:lineRule="auto"/>
      </w:pPr>
      <w:r>
        <w:separator/>
      </w:r>
    </w:p>
  </w:footnote>
  <w:footnote w:type="continuationSeparator" w:id="0">
    <w:p w:rsidR="00A12BA6" w:rsidRDefault="00A12BA6" w:rsidP="00BD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81525"/>
    <w:multiLevelType w:val="hybridMultilevel"/>
    <w:tmpl w:val="5DC6023A"/>
    <w:lvl w:ilvl="0" w:tplc="AC5A7DA0">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17029D"/>
    <w:multiLevelType w:val="hybridMultilevel"/>
    <w:tmpl w:val="E50E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F4CB6"/>
    <w:multiLevelType w:val="hybridMultilevel"/>
    <w:tmpl w:val="311E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F49DE"/>
    <w:multiLevelType w:val="hybridMultilevel"/>
    <w:tmpl w:val="37E4AFA2"/>
    <w:lvl w:ilvl="0" w:tplc="9FA04C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290B80"/>
    <w:multiLevelType w:val="hybridMultilevel"/>
    <w:tmpl w:val="36909ECE"/>
    <w:lvl w:ilvl="0" w:tplc="9230CB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3785A"/>
    <w:multiLevelType w:val="hybridMultilevel"/>
    <w:tmpl w:val="BF689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06CCC"/>
    <w:multiLevelType w:val="hybridMultilevel"/>
    <w:tmpl w:val="A7B67C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A71786"/>
    <w:multiLevelType w:val="hybridMultilevel"/>
    <w:tmpl w:val="AB845CCE"/>
    <w:lvl w:ilvl="0" w:tplc="9A38C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F26C8B"/>
    <w:multiLevelType w:val="multilevel"/>
    <w:tmpl w:val="D68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A7CEC"/>
    <w:multiLevelType w:val="multilevel"/>
    <w:tmpl w:val="86D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22C96"/>
    <w:multiLevelType w:val="hybridMultilevel"/>
    <w:tmpl w:val="B14E9A48"/>
    <w:lvl w:ilvl="0" w:tplc="E544F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82073B6"/>
    <w:multiLevelType w:val="hybridMultilevel"/>
    <w:tmpl w:val="C2222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F739C"/>
    <w:multiLevelType w:val="hybridMultilevel"/>
    <w:tmpl w:val="11AEA856"/>
    <w:lvl w:ilvl="0" w:tplc="36DCE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A8200D"/>
    <w:multiLevelType w:val="hybridMultilevel"/>
    <w:tmpl w:val="9C7CD9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867D27"/>
    <w:multiLevelType w:val="hybridMultilevel"/>
    <w:tmpl w:val="1E1679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A906D2"/>
    <w:multiLevelType w:val="hybridMultilevel"/>
    <w:tmpl w:val="B5AE57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361739"/>
    <w:multiLevelType w:val="hybridMultilevel"/>
    <w:tmpl w:val="D700953A"/>
    <w:lvl w:ilvl="0" w:tplc="B3881B12">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5E40EE"/>
    <w:multiLevelType w:val="hybridMultilevel"/>
    <w:tmpl w:val="6F9659C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4AC70BDA"/>
    <w:multiLevelType w:val="hybridMultilevel"/>
    <w:tmpl w:val="9FF616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2D7D52"/>
    <w:multiLevelType w:val="hybridMultilevel"/>
    <w:tmpl w:val="658E51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C25E9"/>
    <w:multiLevelType w:val="hybridMultilevel"/>
    <w:tmpl w:val="0F92C7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7437D1"/>
    <w:multiLevelType w:val="hybridMultilevel"/>
    <w:tmpl w:val="0D94212A"/>
    <w:lvl w:ilvl="0" w:tplc="B1ACC1D2">
      <w:start w:val="1"/>
      <w:numFmt w:val="upperRoman"/>
      <w:lvlText w:val="%1."/>
      <w:lvlJc w:val="left"/>
      <w:pPr>
        <w:ind w:left="1429"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EA7027"/>
    <w:multiLevelType w:val="hybridMultilevel"/>
    <w:tmpl w:val="A6325AD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86E0F45"/>
    <w:multiLevelType w:val="hybridMultilevel"/>
    <w:tmpl w:val="E3B2C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77189"/>
    <w:multiLevelType w:val="hybridMultilevel"/>
    <w:tmpl w:val="CAD26C80"/>
    <w:lvl w:ilvl="0" w:tplc="A4643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6D07CF"/>
    <w:multiLevelType w:val="hybridMultilevel"/>
    <w:tmpl w:val="7E02BABC"/>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5"/>
  </w:num>
  <w:num w:numId="2">
    <w:abstractNumId w:val="19"/>
  </w:num>
  <w:num w:numId="3">
    <w:abstractNumId w:val="8"/>
  </w:num>
  <w:num w:numId="4">
    <w:abstractNumId w:val="17"/>
  </w:num>
  <w:num w:numId="5">
    <w:abstractNumId w:val="5"/>
  </w:num>
  <w:num w:numId="6">
    <w:abstractNumId w:val="16"/>
  </w:num>
  <w:num w:numId="7">
    <w:abstractNumId w:val="21"/>
  </w:num>
  <w:num w:numId="8">
    <w:abstractNumId w:val="13"/>
  </w:num>
  <w:num w:numId="9">
    <w:abstractNumId w:val="4"/>
  </w:num>
  <w:num w:numId="10">
    <w:abstractNumId w:val="12"/>
  </w:num>
  <w:num w:numId="11">
    <w:abstractNumId w:val="23"/>
  </w:num>
  <w:num w:numId="12">
    <w:abstractNumId w:val="26"/>
  </w:num>
  <w:num w:numId="13">
    <w:abstractNumId w:val="18"/>
  </w:num>
  <w:num w:numId="14">
    <w:abstractNumId w:val="7"/>
  </w:num>
  <w:num w:numId="15">
    <w:abstractNumId w:val="14"/>
  </w:num>
  <w:num w:numId="16">
    <w:abstractNumId w:val="11"/>
  </w:num>
  <w:num w:numId="17">
    <w:abstractNumId w:val="6"/>
  </w:num>
  <w:num w:numId="18">
    <w:abstractNumId w:val="24"/>
  </w:num>
  <w:num w:numId="19">
    <w:abstractNumId w:val="2"/>
  </w:num>
  <w:num w:numId="20">
    <w:abstractNumId w:val="20"/>
  </w:num>
  <w:num w:numId="21">
    <w:abstractNumId w:val="1"/>
  </w:num>
  <w:num w:numId="22">
    <w:abstractNumId w:val="3"/>
  </w:num>
  <w:num w:numId="23">
    <w:abstractNumId w:val="25"/>
  </w:num>
  <w:num w:numId="24">
    <w:abstractNumId w:val="22"/>
  </w:num>
  <w:num w:numId="25">
    <w:abstractNumId w:val="0"/>
  </w:num>
  <w:num w:numId="26">
    <w:abstractNumId w:val="1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2A25"/>
    <w:rsid w:val="00000D7D"/>
    <w:rsid w:val="0000204A"/>
    <w:rsid w:val="00005797"/>
    <w:rsid w:val="000062D6"/>
    <w:rsid w:val="000103F9"/>
    <w:rsid w:val="000106A4"/>
    <w:rsid w:val="00012C9F"/>
    <w:rsid w:val="000136AB"/>
    <w:rsid w:val="00014B1E"/>
    <w:rsid w:val="0001722B"/>
    <w:rsid w:val="00020438"/>
    <w:rsid w:val="0002238E"/>
    <w:rsid w:val="00022B7B"/>
    <w:rsid w:val="00022FD6"/>
    <w:rsid w:val="000236C3"/>
    <w:rsid w:val="00023A20"/>
    <w:rsid w:val="00023B1B"/>
    <w:rsid w:val="00025603"/>
    <w:rsid w:val="00031767"/>
    <w:rsid w:val="00032346"/>
    <w:rsid w:val="0003256C"/>
    <w:rsid w:val="00034515"/>
    <w:rsid w:val="00034B76"/>
    <w:rsid w:val="00036D59"/>
    <w:rsid w:val="00036FEB"/>
    <w:rsid w:val="00040083"/>
    <w:rsid w:val="00040A2E"/>
    <w:rsid w:val="00042204"/>
    <w:rsid w:val="00042D18"/>
    <w:rsid w:val="00045109"/>
    <w:rsid w:val="00046690"/>
    <w:rsid w:val="00051344"/>
    <w:rsid w:val="0005679B"/>
    <w:rsid w:val="000578D6"/>
    <w:rsid w:val="00060D5C"/>
    <w:rsid w:val="00061ADD"/>
    <w:rsid w:val="000623E6"/>
    <w:rsid w:val="00063A27"/>
    <w:rsid w:val="0006499E"/>
    <w:rsid w:val="000651C5"/>
    <w:rsid w:val="000652F1"/>
    <w:rsid w:val="000676B9"/>
    <w:rsid w:val="00072D39"/>
    <w:rsid w:val="00074426"/>
    <w:rsid w:val="00074DED"/>
    <w:rsid w:val="000759DA"/>
    <w:rsid w:val="00076E7A"/>
    <w:rsid w:val="000771F6"/>
    <w:rsid w:val="00077536"/>
    <w:rsid w:val="00082E58"/>
    <w:rsid w:val="00083FFD"/>
    <w:rsid w:val="00084A93"/>
    <w:rsid w:val="00084CFB"/>
    <w:rsid w:val="00085A66"/>
    <w:rsid w:val="00085B75"/>
    <w:rsid w:val="00086109"/>
    <w:rsid w:val="00090192"/>
    <w:rsid w:val="00090F01"/>
    <w:rsid w:val="000917EF"/>
    <w:rsid w:val="00092013"/>
    <w:rsid w:val="000930B2"/>
    <w:rsid w:val="0009316E"/>
    <w:rsid w:val="0009366C"/>
    <w:rsid w:val="000948B0"/>
    <w:rsid w:val="0009504A"/>
    <w:rsid w:val="000A0CC4"/>
    <w:rsid w:val="000A2A05"/>
    <w:rsid w:val="000A39D7"/>
    <w:rsid w:val="000A4801"/>
    <w:rsid w:val="000B0F6A"/>
    <w:rsid w:val="000B1C4C"/>
    <w:rsid w:val="000B29EB"/>
    <w:rsid w:val="000B484D"/>
    <w:rsid w:val="000B49ED"/>
    <w:rsid w:val="000B77EE"/>
    <w:rsid w:val="000C0C71"/>
    <w:rsid w:val="000C140A"/>
    <w:rsid w:val="000C1855"/>
    <w:rsid w:val="000C2BFC"/>
    <w:rsid w:val="000C4522"/>
    <w:rsid w:val="000C5D11"/>
    <w:rsid w:val="000D0750"/>
    <w:rsid w:val="000D144F"/>
    <w:rsid w:val="000D1C9B"/>
    <w:rsid w:val="000D2378"/>
    <w:rsid w:val="000D59A8"/>
    <w:rsid w:val="000D5E09"/>
    <w:rsid w:val="000D61DE"/>
    <w:rsid w:val="000E3B82"/>
    <w:rsid w:val="000F0041"/>
    <w:rsid w:val="000F16C7"/>
    <w:rsid w:val="000F1726"/>
    <w:rsid w:val="000F1946"/>
    <w:rsid w:val="000F25A6"/>
    <w:rsid w:val="000F3CE2"/>
    <w:rsid w:val="000F5C64"/>
    <w:rsid w:val="000F63CB"/>
    <w:rsid w:val="000F68A7"/>
    <w:rsid w:val="000F781F"/>
    <w:rsid w:val="00100563"/>
    <w:rsid w:val="00100F0A"/>
    <w:rsid w:val="001015EB"/>
    <w:rsid w:val="00102603"/>
    <w:rsid w:val="00103DDA"/>
    <w:rsid w:val="00105E1E"/>
    <w:rsid w:val="001063FD"/>
    <w:rsid w:val="00106BC2"/>
    <w:rsid w:val="0010721C"/>
    <w:rsid w:val="00113AD8"/>
    <w:rsid w:val="001140CA"/>
    <w:rsid w:val="00115A93"/>
    <w:rsid w:val="00115D23"/>
    <w:rsid w:val="00121712"/>
    <w:rsid w:val="00122886"/>
    <w:rsid w:val="001244FD"/>
    <w:rsid w:val="00130226"/>
    <w:rsid w:val="00131700"/>
    <w:rsid w:val="0013279A"/>
    <w:rsid w:val="00132A84"/>
    <w:rsid w:val="00132D84"/>
    <w:rsid w:val="001344BA"/>
    <w:rsid w:val="00134869"/>
    <w:rsid w:val="00134DDE"/>
    <w:rsid w:val="0013614D"/>
    <w:rsid w:val="00137312"/>
    <w:rsid w:val="001408DB"/>
    <w:rsid w:val="00141220"/>
    <w:rsid w:val="001418AE"/>
    <w:rsid w:val="00141FD3"/>
    <w:rsid w:val="00142437"/>
    <w:rsid w:val="001425C1"/>
    <w:rsid w:val="00143278"/>
    <w:rsid w:val="00144F6B"/>
    <w:rsid w:val="00146F0C"/>
    <w:rsid w:val="00146FCF"/>
    <w:rsid w:val="00151795"/>
    <w:rsid w:val="0015206F"/>
    <w:rsid w:val="00153C08"/>
    <w:rsid w:val="0015485F"/>
    <w:rsid w:val="00155FEF"/>
    <w:rsid w:val="0015650C"/>
    <w:rsid w:val="00157890"/>
    <w:rsid w:val="00160031"/>
    <w:rsid w:val="00160393"/>
    <w:rsid w:val="00161484"/>
    <w:rsid w:val="0016213D"/>
    <w:rsid w:val="0017198C"/>
    <w:rsid w:val="0017265E"/>
    <w:rsid w:val="00180CFB"/>
    <w:rsid w:val="001824D2"/>
    <w:rsid w:val="00182613"/>
    <w:rsid w:val="00183A23"/>
    <w:rsid w:val="00187650"/>
    <w:rsid w:val="00187943"/>
    <w:rsid w:val="00190A87"/>
    <w:rsid w:val="001918E1"/>
    <w:rsid w:val="00192C37"/>
    <w:rsid w:val="0019344D"/>
    <w:rsid w:val="00193451"/>
    <w:rsid w:val="00194AA2"/>
    <w:rsid w:val="00195531"/>
    <w:rsid w:val="00195983"/>
    <w:rsid w:val="00195BD5"/>
    <w:rsid w:val="001969EF"/>
    <w:rsid w:val="001A0723"/>
    <w:rsid w:val="001A135A"/>
    <w:rsid w:val="001A2653"/>
    <w:rsid w:val="001A2B83"/>
    <w:rsid w:val="001A4DB6"/>
    <w:rsid w:val="001A6DC4"/>
    <w:rsid w:val="001A78A3"/>
    <w:rsid w:val="001A7EE9"/>
    <w:rsid w:val="001B08CF"/>
    <w:rsid w:val="001B0C84"/>
    <w:rsid w:val="001B1A1B"/>
    <w:rsid w:val="001B1E1F"/>
    <w:rsid w:val="001B3040"/>
    <w:rsid w:val="001B32B2"/>
    <w:rsid w:val="001B4252"/>
    <w:rsid w:val="001B51AC"/>
    <w:rsid w:val="001B793B"/>
    <w:rsid w:val="001C1AA7"/>
    <w:rsid w:val="001C22C7"/>
    <w:rsid w:val="001C3E88"/>
    <w:rsid w:val="001C5019"/>
    <w:rsid w:val="001C6850"/>
    <w:rsid w:val="001C7609"/>
    <w:rsid w:val="001C7C2B"/>
    <w:rsid w:val="001D280B"/>
    <w:rsid w:val="001D354C"/>
    <w:rsid w:val="001D4C28"/>
    <w:rsid w:val="001D53D3"/>
    <w:rsid w:val="001D6158"/>
    <w:rsid w:val="001D69AA"/>
    <w:rsid w:val="001E18A0"/>
    <w:rsid w:val="001E1C93"/>
    <w:rsid w:val="001E200F"/>
    <w:rsid w:val="001E42A0"/>
    <w:rsid w:val="001E5039"/>
    <w:rsid w:val="001E71CB"/>
    <w:rsid w:val="001E7CF0"/>
    <w:rsid w:val="001F0952"/>
    <w:rsid w:val="001F1C26"/>
    <w:rsid w:val="001F2D35"/>
    <w:rsid w:val="001F31D5"/>
    <w:rsid w:val="001F379B"/>
    <w:rsid w:val="00200438"/>
    <w:rsid w:val="0020088B"/>
    <w:rsid w:val="002018E4"/>
    <w:rsid w:val="0020376E"/>
    <w:rsid w:val="0020500A"/>
    <w:rsid w:val="00205189"/>
    <w:rsid w:val="002102E9"/>
    <w:rsid w:val="0021107B"/>
    <w:rsid w:val="002120B4"/>
    <w:rsid w:val="00214C08"/>
    <w:rsid w:val="002152E5"/>
    <w:rsid w:val="00215D5F"/>
    <w:rsid w:val="002171EE"/>
    <w:rsid w:val="00220AD3"/>
    <w:rsid w:val="00221E66"/>
    <w:rsid w:val="00226908"/>
    <w:rsid w:val="00232C34"/>
    <w:rsid w:val="00233A81"/>
    <w:rsid w:val="00236987"/>
    <w:rsid w:val="00240A16"/>
    <w:rsid w:val="00240F10"/>
    <w:rsid w:val="00243122"/>
    <w:rsid w:val="0024344D"/>
    <w:rsid w:val="00244886"/>
    <w:rsid w:val="002449FA"/>
    <w:rsid w:val="0024563C"/>
    <w:rsid w:val="0024574E"/>
    <w:rsid w:val="00246E51"/>
    <w:rsid w:val="0024757F"/>
    <w:rsid w:val="00247590"/>
    <w:rsid w:val="00247BCB"/>
    <w:rsid w:val="00247F83"/>
    <w:rsid w:val="00251AC2"/>
    <w:rsid w:val="00252240"/>
    <w:rsid w:val="00252CD0"/>
    <w:rsid w:val="00253041"/>
    <w:rsid w:val="0025419B"/>
    <w:rsid w:val="00255975"/>
    <w:rsid w:val="00255B9E"/>
    <w:rsid w:val="00255F23"/>
    <w:rsid w:val="0026199F"/>
    <w:rsid w:val="0026283E"/>
    <w:rsid w:val="00263449"/>
    <w:rsid w:val="002648A9"/>
    <w:rsid w:val="00265C8F"/>
    <w:rsid w:val="002662AA"/>
    <w:rsid w:val="00267AC2"/>
    <w:rsid w:val="002712BE"/>
    <w:rsid w:val="00272641"/>
    <w:rsid w:val="00272A34"/>
    <w:rsid w:val="0027463A"/>
    <w:rsid w:val="00274C48"/>
    <w:rsid w:val="00275AC7"/>
    <w:rsid w:val="0027784E"/>
    <w:rsid w:val="00277942"/>
    <w:rsid w:val="00277C39"/>
    <w:rsid w:val="002800FC"/>
    <w:rsid w:val="00280A48"/>
    <w:rsid w:val="002818D1"/>
    <w:rsid w:val="002819B8"/>
    <w:rsid w:val="002820FB"/>
    <w:rsid w:val="00282715"/>
    <w:rsid w:val="002832AD"/>
    <w:rsid w:val="002857FB"/>
    <w:rsid w:val="00285F1A"/>
    <w:rsid w:val="00286D58"/>
    <w:rsid w:val="0029039B"/>
    <w:rsid w:val="00290FA6"/>
    <w:rsid w:val="0029164C"/>
    <w:rsid w:val="00291F5D"/>
    <w:rsid w:val="00292970"/>
    <w:rsid w:val="002939BC"/>
    <w:rsid w:val="00294650"/>
    <w:rsid w:val="0029505F"/>
    <w:rsid w:val="0029756A"/>
    <w:rsid w:val="002A2012"/>
    <w:rsid w:val="002A37B1"/>
    <w:rsid w:val="002A5438"/>
    <w:rsid w:val="002A6781"/>
    <w:rsid w:val="002B00AB"/>
    <w:rsid w:val="002B0585"/>
    <w:rsid w:val="002B2AE2"/>
    <w:rsid w:val="002B2D79"/>
    <w:rsid w:val="002B3339"/>
    <w:rsid w:val="002B483F"/>
    <w:rsid w:val="002B4D09"/>
    <w:rsid w:val="002B6185"/>
    <w:rsid w:val="002B65AF"/>
    <w:rsid w:val="002B66D6"/>
    <w:rsid w:val="002B6B7C"/>
    <w:rsid w:val="002B77A1"/>
    <w:rsid w:val="002C012B"/>
    <w:rsid w:val="002C2DA5"/>
    <w:rsid w:val="002C31AF"/>
    <w:rsid w:val="002C44D0"/>
    <w:rsid w:val="002C6E09"/>
    <w:rsid w:val="002D0BC4"/>
    <w:rsid w:val="002D0D98"/>
    <w:rsid w:val="002D10F9"/>
    <w:rsid w:val="002D14DB"/>
    <w:rsid w:val="002D1E77"/>
    <w:rsid w:val="002D6575"/>
    <w:rsid w:val="002D79ED"/>
    <w:rsid w:val="002E04A0"/>
    <w:rsid w:val="002E3446"/>
    <w:rsid w:val="002E3714"/>
    <w:rsid w:val="002E4EA6"/>
    <w:rsid w:val="002E559C"/>
    <w:rsid w:val="002E560A"/>
    <w:rsid w:val="002E5FD3"/>
    <w:rsid w:val="002E7414"/>
    <w:rsid w:val="002F2DC7"/>
    <w:rsid w:val="002F629A"/>
    <w:rsid w:val="002F6CC6"/>
    <w:rsid w:val="0030258D"/>
    <w:rsid w:val="00304708"/>
    <w:rsid w:val="00306E70"/>
    <w:rsid w:val="00310BF7"/>
    <w:rsid w:val="00311CFF"/>
    <w:rsid w:val="00313809"/>
    <w:rsid w:val="00314042"/>
    <w:rsid w:val="00314D92"/>
    <w:rsid w:val="00315C2D"/>
    <w:rsid w:val="00315D92"/>
    <w:rsid w:val="00316D8A"/>
    <w:rsid w:val="00316E0F"/>
    <w:rsid w:val="00316F50"/>
    <w:rsid w:val="003177CC"/>
    <w:rsid w:val="003179A3"/>
    <w:rsid w:val="0032224C"/>
    <w:rsid w:val="00323103"/>
    <w:rsid w:val="00323AB7"/>
    <w:rsid w:val="00330520"/>
    <w:rsid w:val="00330E4B"/>
    <w:rsid w:val="00331F03"/>
    <w:rsid w:val="00331FC2"/>
    <w:rsid w:val="00333074"/>
    <w:rsid w:val="003332FB"/>
    <w:rsid w:val="0033394B"/>
    <w:rsid w:val="0033407A"/>
    <w:rsid w:val="00337AD0"/>
    <w:rsid w:val="00343D73"/>
    <w:rsid w:val="003450A5"/>
    <w:rsid w:val="00345325"/>
    <w:rsid w:val="003472C6"/>
    <w:rsid w:val="003474ED"/>
    <w:rsid w:val="00352982"/>
    <w:rsid w:val="00353F48"/>
    <w:rsid w:val="0035460F"/>
    <w:rsid w:val="00354880"/>
    <w:rsid w:val="00354C03"/>
    <w:rsid w:val="00354FE4"/>
    <w:rsid w:val="0035570F"/>
    <w:rsid w:val="0035597A"/>
    <w:rsid w:val="0036000B"/>
    <w:rsid w:val="003602BA"/>
    <w:rsid w:val="00363157"/>
    <w:rsid w:val="00363EA1"/>
    <w:rsid w:val="00364083"/>
    <w:rsid w:val="003702EF"/>
    <w:rsid w:val="003705AC"/>
    <w:rsid w:val="00372200"/>
    <w:rsid w:val="0037301E"/>
    <w:rsid w:val="0037312D"/>
    <w:rsid w:val="00375638"/>
    <w:rsid w:val="00376235"/>
    <w:rsid w:val="003763CB"/>
    <w:rsid w:val="003767FD"/>
    <w:rsid w:val="00380601"/>
    <w:rsid w:val="003812F8"/>
    <w:rsid w:val="00382836"/>
    <w:rsid w:val="00382D96"/>
    <w:rsid w:val="00383871"/>
    <w:rsid w:val="00383B3C"/>
    <w:rsid w:val="00384523"/>
    <w:rsid w:val="003852B0"/>
    <w:rsid w:val="00385CDD"/>
    <w:rsid w:val="00387188"/>
    <w:rsid w:val="0038752C"/>
    <w:rsid w:val="00392ADA"/>
    <w:rsid w:val="00394641"/>
    <w:rsid w:val="003948BA"/>
    <w:rsid w:val="00396A9F"/>
    <w:rsid w:val="00396C05"/>
    <w:rsid w:val="00397C69"/>
    <w:rsid w:val="003A1AC5"/>
    <w:rsid w:val="003A3B86"/>
    <w:rsid w:val="003A6B0A"/>
    <w:rsid w:val="003A7E51"/>
    <w:rsid w:val="003B0434"/>
    <w:rsid w:val="003B14AD"/>
    <w:rsid w:val="003B37F3"/>
    <w:rsid w:val="003B55BE"/>
    <w:rsid w:val="003C000F"/>
    <w:rsid w:val="003C0A03"/>
    <w:rsid w:val="003C1B38"/>
    <w:rsid w:val="003C3419"/>
    <w:rsid w:val="003C51F6"/>
    <w:rsid w:val="003C7636"/>
    <w:rsid w:val="003D01C0"/>
    <w:rsid w:val="003D1D1F"/>
    <w:rsid w:val="003D2684"/>
    <w:rsid w:val="003D2B4B"/>
    <w:rsid w:val="003D3E02"/>
    <w:rsid w:val="003D6501"/>
    <w:rsid w:val="003D715D"/>
    <w:rsid w:val="003E0558"/>
    <w:rsid w:val="003E1562"/>
    <w:rsid w:val="003E16E9"/>
    <w:rsid w:val="003E2B0C"/>
    <w:rsid w:val="003E4183"/>
    <w:rsid w:val="003E7A1C"/>
    <w:rsid w:val="003F343F"/>
    <w:rsid w:val="003F350D"/>
    <w:rsid w:val="003F3E2D"/>
    <w:rsid w:val="003F44BF"/>
    <w:rsid w:val="003F4B5C"/>
    <w:rsid w:val="003F61C3"/>
    <w:rsid w:val="003F64F1"/>
    <w:rsid w:val="003F659E"/>
    <w:rsid w:val="003F6E8A"/>
    <w:rsid w:val="003F7228"/>
    <w:rsid w:val="003F7431"/>
    <w:rsid w:val="003F7754"/>
    <w:rsid w:val="00400821"/>
    <w:rsid w:val="00401CE7"/>
    <w:rsid w:val="0040430B"/>
    <w:rsid w:val="00406911"/>
    <w:rsid w:val="00407C4D"/>
    <w:rsid w:val="004102F4"/>
    <w:rsid w:val="00410532"/>
    <w:rsid w:val="00411ECA"/>
    <w:rsid w:val="0041289F"/>
    <w:rsid w:val="004129A3"/>
    <w:rsid w:val="00414010"/>
    <w:rsid w:val="0041413E"/>
    <w:rsid w:val="00414462"/>
    <w:rsid w:val="00416782"/>
    <w:rsid w:val="004168C2"/>
    <w:rsid w:val="004178D0"/>
    <w:rsid w:val="004179FC"/>
    <w:rsid w:val="00420FF9"/>
    <w:rsid w:val="00425FA1"/>
    <w:rsid w:val="00426139"/>
    <w:rsid w:val="00427140"/>
    <w:rsid w:val="004305FF"/>
    <w:rsid w:val="004345E6"/>
    <w:rsid w:val="00435DD9"/>
    <w:rsid w:val="00440D66"/>
    <w:rsid w:val="00441BD2"/>
    <w:rsid w:val="00442407"/>
    <w:rsid w:val="00443802"/>
    <w:rsid w:val="00444E8C"/>
    <w:rsid w:val="0044528B"/>
    <w:rsid w:val="00445FF9"/>
    <w:rsid w:val="004462E8"/>
    <w:rsid w:val="00446EF5"/>
    <w:rsid w:val="004471EF"/>
    <w:rsid w:val="00450B38"/>
    <w:rsid w:val="00451EC3"/>
    <w:rsid w:val="00454628"/>
    <w:rsid w:val="00456810"/>
    <w:rsid w:val="004572B8"/>
    <w:rsid w:val="00457941"/>
    <w:rsid w:val="00461868"/>
    <w:rsid w:val="0046201C"/>
    <w:rsid w:val="0046241D"/>
    <w:rsid w:val="004628C4"/>
    <w:rsid w:val="00462D5A"/>
    <w:rsid w:val="00462F34"/>
    <w:rsid w:val="00465190"/>
    <w:rsid w:val="004659F6"/>
    <w:rsid w:val="00466130"/>
    <w:rsid w:val="004676CC"/>
    <w:rsid w:val="00470963"/>
    <w:rsid w:val="00474BEC"/>
    <w:rsid w:val="00477AF6"/>
    <w:rsid w:val="00482E5F"/>
    <w:rsid w:val="0048434E"/>
    <w:rsid w:val="00484E33"/>
    <w:rsid w:val="00484EB8"/>
    <w:rsid w:val="004850CD"/>
    <w:rsid w:val="004860B1"/>
    <w:rsid w:val="00486359"/>
    <w:rsid w:val="00487720"/>
    <w:rsid w:val="00491648"/>
    <w:rsid w:val="0049389D"/>
    <w:rsid w:val="004947AE"/>
    <w:rsid w:val="0049561B"/>
    <w:rsid w:val="0049793D"/>
    <w:rsid w:val="004A05D6"/>
    <w:rsid w:val="004A1261"/>
    <w:rsid w:val="004A1476"/>
    <w:rsid w:val="004A22E7"/>
    <w:rsid w:val="004A284C"/>
    <w:rsid w:val="004A3F9A"/>
    <w:rsid w:val="004A4219"/>
    <w:rsid w:val="004A43DE"/>
    <w:rsid w:val="004A522A"/>
    <w:rsid w:val="004B0A6A"/>
    <w:rsid w:val="004B604B"/>
    <w:rsid w:val="004B71B7"/>
    <w:rsid w:val="004C0287"/>
    <w:rsid w:val="004C02C7"/>
    <w:rsid w:val="004C05FE"/>
    <w:rsid w:val="004C1C9C"/>
    <w:rsid w:val="004C44E8"/>
    <w:rsid w:val="004C4D45"/>
    <w:rsid w:val="004C59D1"/>
    <w:rsid w:val="004C776D"/>
    <w:rsid w:val="004D0DA9"/>
    <w:rsid w:val="004D19BE"/>
    <w:rsid w:val="004D6A22"/>
    <w:rsid w:val="004D7116"/>
    <w:rsid w:val="004D73CF"/>
    <w:rsid w:val="004D7511"/>
    <w:rsid w:val="004D7AB5"/>
    <w:rsid w:val="004E0121"/>
    <w:rsid w:val="004E0577"/>
    <w:rsid w:val="004E1BC3"/>
    <w:rsid w:val="004E425E"/>
    <w:rsid w:val="004E6524"/>
    <w:rsid w:val="004E6611"/>
    <w:rsid w:val="004E66F7"/>
    <w:rsid w:val="004E7550"/>
    <w:rsid w:val="004F0CB3"/>
    <w:rsid w:val="004F156A"/>
    <w:rsid w:val="004F2FCC"/>
    <w:rsid w:val="004F5394"/>
    <w:rsid w:val="004F5F72"/>
    <w:rsid w:val="00500099"/>
    <w:rsid w:val="005006FE"/>
    <w:rsid w:val="005008F4"/>
    <w:rsid w:val="00501B2A"/>
    <w:rsid w:val="00501D93"/>
    <w:rsid w:val="0050210C"/>
    <w:rsid w:val="0050240F"/>
    <w:rsid w:val="00502652"/>
    <w:rsid w:val="00506147"/>
    <w:rsid w:val="00506E75"/>
    <w:rsid w:val="00510B97"/>
    <w:rsid w:val="005121D2"/>
    <w:rsid w:val="00512A25"/>
    <w:rsid w:val="00512F42"/>
    <w:rsid w:val="00514ACE"/>
    <w:rsid w:val="005155F3"/>
    <w:rsid w:val="00515E3C"/>
    <w:rsid w:val="005164C9"/>
    <w:rsid w:val="0051676D"/>
    <w:rsid w:val="00516EBF"/>
    <w:rsid w:val="0051705B"/>
    <w:rsid w:val="00517621"/>
    <w:rsid w:val="00517963"/>
    <w:rsid w:val="0052128C"/>
    <w:rsid w:val="00521BE6"/>
    <w:rsid w:val="005229B1"/>
    <w:rsid w:val="0052311D"/>
    <w:rsid w:val="00525364"/>
    <w:rsid w:val="00525919"/>
    <w:rsid w:val="00526904"/>
    <w:rsid w:val="005269DA"/>
    <w:rsid w:val="005278CD"/>
    <w:rsid w:val="00527B1D"/>
    <w:rsid w:val="00527BCF"/>
    <w:rsid w:val="00531E56"/>
    <w:rsid w:val="00533194"/>
    <w:rsid w:val="005335EE"/>
    <w:rsid w:val="00534B30"/>
    <w:rsid w:val="0054182F"/>
    <w:rsid w:val="00541F34"/>
    <w:rsid w:val="0054285E"/>
    <w:rsid w:val="00545694"/>
    <w:rsid w:val="00545DFA"/>
    <w:rsid w:val="005462C7"/>
    <w:rsid w:val="00546D26"/>
    <w:rsid w:val="0054774C"/>
    <w:rsid w:val="00547CCB"/>
    <w:rsid w:val="00550B1E"/>
    <w:rsid w:val="00551C16"/>
    <w:rsid w:val="00552C4D"/>
    <w:rsid w:val="0055317A"/>
    <w:rsid w:val="00554092"/>
    <w:rsid w:val="0055494C"/>
    <w:rsid w:val="0055555F"/>
    <w:rsid w:val="005573CA"/>
    <w:rsid w:val="00557963"/>
    <w:rsid w:val="00557B85"/>
    <w:rsid w:val="00560364"/>
    <w:rsid w:val="0056049C"/>
    <w:rsid w:val="005606D1"/>
    <w:rsid w:val="00564084"/>
    <w:rsid w:val="00565C7F"/>
    <w:rsid w:val="00566651"/>
    <w:rsid w:val="0056790C"/>
    <w:rsid w:val="00570AC5"/>
    <w:rsid w:val="005725AE"/>
    <w:rsid w:val="0057411F"/>
    <w:rsid w:val="005768C3"/>
    <w:rsid w:val="00577687"/>
    <w:rsid w:val="00581CE5"/>
    <w:rsid w:val="00582D93"/>
    <w:rsid w:val="00583C4C"/>
    <w:rsid w:val="005908A5"/>
    <w:rsid w:val="00590DD1"/>
    <w:rsid w:val="005919F8"/>
    <w:rsid w:val="005927A2"/>
    <w:rsid w:val="00595898"/>
    <w:rsid w:val="00595D83"/>
    <w:rsid w:val="005965EF"/>
    <w:rsid w:val="00596A13"/>
    <w:rsid w:val="005A19D4"/>
    <w:rsid w:val="005A23E3"/>
    <w:rsid w:val="005A27C3"/>
    <w:rsid w:val="005A2BF7"/>
    <w:rsid w:val="005A314C"/>
    <w:rsid w:val="005A31E1"/>
    <w:rsid w:val="005A6142"/>
    <w:rsid w:val="005B1237"/>
    <w:rsid w:val="005B1414"/>
    <w:rsid w:val="005B24C3"/>
    <w:rsid w:val="005B27B3"/>
    <w:rsid w:val="005B2F48"/>
    <w:rsid w:val="005B36BE"/>
    <w:rsid w:val="005B3DDC"/>
    <w:rsid w:val="005B3E09"/>
    <w:rsid w:val="005B662D"/>
    <w:rsid w:val="005B7708"/>
    <w:rsid w:val="005C0D90"/>
    <w:rsid w:val="005C1248"/>
    <w:rsid w:val="005C4068"/>
    <w:rsid w:val="005C509E"/>
    <w:rsid w:val="005C7D12"/>
    <w:rsid w:val="005D0ACB"/>
    <w:rsid w:val="005D1A85"/>
    <w:rsid w:val="005D1BF1"/>
    <w:rsid w:val="005D40EC"/>
    <w:rsid w:val="005D4769"/>
    <w:rsid w:val="005D53B8"/>
    <w:rsid w:val="005D789B"/>
    <w:rsid w:val="005E1329"/>
    <w:rsid w:val="005E1A8B"/>
    <w:rsid w:val="005E2539"/>
    <w:rsid w:val="005E2969"/>
    <w:rsid w:val="005E2975"/>
    <w:rsid w:val="005E30A9"/>
    <w:rsid w:val="005E5833"/>
    <w:rsid w:val="005E6187"/>
    <w:rsid w:val="005E6538"/>
    <w:rsid w:val="005E712E"/>
    <w:rsid w:val="005E74D3"/>
    <w:rsid w:val="005F0A47"/>
    <w:rsid w:val="005F0E13"/>
    <w:rsid w:val="005F1481"/>
    <w:rsid w:val="005F3447"/>
    <w:rsid w:val="005F36DC"/>
    <w:rsid w:val="005F552B"/>
    <w:rsid w:val="005F6AFE"/>
    <w:rsid w:val="005F7EEB"/>
    <w:rsid w:val="005F7F3A"/>
    <w:rsid w:val="00600F3A"/>
    <w:rsid w:val="006018A9"/>
    <w:rsid w:val="00601B92"/>
    <w:rsid w:val="00601CFC"/>
    <w:rsid w:val="006022D0"/>
    <w:rsid w:val="00602A8A"/>
    <w:rsid w:val="00602B0E"/>
    <w:rsid w:val="006033E2"/>
    <w:rsid w:val="00604774"/>
    <w:rsid w:val="00604C18"/>
    <w:rsid w:val="00607361"/>
    <w:rsid w:val="00607B7E"/>
    <w:rsid w:val="00611545"/>
    <w:rsid w:val="00612833"/>
    <w:rsid w:val="00612FAC"/>
    <w:rsid w:val="00613584"/>
    <w:rsid w:val="006173E0"/>
    <w:rsid w:val="00621CD9"/>
    <w:rsid w:val="00621DE5"/>
    <w:rsid w:val="006224BC"/>
    <w:rsid w:val="00625E4E"/>
    <w:rsid w:val="00627184"/>
    <w:rsid w:val="00627C3D"/>
    <w:rsid w:val="0063010B"/>
    <w:rsid w:val="00630133"/>
    <w:rsid w:val="0063055B"/>
    <w:rsid w:val="0063085B"/>
    <w:rsid w:val="006310B7"/>
    <w:rsid w:val="00631BC6"/>
    <w:rsid w:val="00632398"/>
    <w:rsid w:val="0063264D"/>
    <w:rsid w:val="006338C9"/>
    <w:rsid w:val="00635807"/>
    <w:rsid w:val="00635DA1"/>
    <w:rsid w:val="00635EAD"/>
    <w:rsid w:val="006404BC"/>
    <w:rsid w:val="00641C73"/>
    <w:rsid w:val="00645E4A"/>
    <w:rsid w:val="00646880"/>
    <w:rsid w:val="00646F19"/>
    <w:rsid w:val="0065037A"/>
    <w:rsid w:val="00650451"/>
    <w:rsid w:val="006507A8"/>
    <w:rsid w:val="00650CBD"/>
    <w:rsid w:val="00652D43"/>
    <w:rsid w:val="00652E8C"/>
    <w:rsid w:val="00653880"/>
    <w:rsid w:val="00656CDE"/>
    <w:rsid w:val="00657D9B"/>
    <w:rsid w:val="00660AC6"/>
    <w:rsid w:val="00660FA8"/>
    <w:rsid w:val="00662EE4"/>
    <w:rsid w:val="006631CC"/>
    <w:rsid w:val="00663C98"/>
    <w:rsid w:val="00664789"/>
    <w:rsid w:val="00665FCB"/>
    <w:rsid w:val="00670638"/>
    <w:rsid w:val="00671F90"/>
    <w:rsid w:val="00672215"/>
    <w:rsid w:val="006723EF"/>
    <w:rsid w:val="00672DB3"/>
    <w:rsid w:val="00673E2D"/>
    <w:rsid w:val="00674831"/>
    <w:rsid w:val="00674918"/>
    <w:rsid w:val="0068046C"/>
    <w:rsid w:val="0068331E"/>
    <w:rsid w:val="0068425E"/>
    <w:rsid w:val="0068486D"/>
    <w:rsid w:val="00684920"/>
    <w:rsid w:val="00685293"/>
    <w:rsid w:val="00685B7D"/>
    <w:rsid w:val="0068743D"/>
    <w:rsid w:val="00687BAC"/>
    <w:rsid w:val="00691ADC"/>
    <w:rsid w:val="006968F8"/>
    <w:rsid w:val="0069763B"/>
    <w:rsid w:val="0069763E"/>
    <w:rsid w:val="00697E38"/>
    <w:rsid w:val="006A1E12"/>
    <w:rsid w:val="006A3346"/>
    <w:rsid w:val="006A4BCC"/>
    <w:rsid w:val="006A686B"/>
    <w:rsid w:val="006B00B1"/>
    <w:rsid w:val="006B056C"/>
    <w:rsid w:val="006B0D54"/>
    <w:rsid w:val="006B1479"/>
    <w:rsid w:val="006B19D5"/>
    <w:rsid w:val="006B7888"/>
    <w:rsid w:val="006C05D3"/>
    <w:rsid w:val="006C0E3C"/>
    <w:rsid w:val="006C2ABE"/>
    <w:rsid w:val="006C2CE1"/>
    <w:rsid w:val="006C2D3A"/>
    <w:rsid w:val="006C32AC"/>
    <w:rsid w:val="006C4BB4"/>
    <w:rsid w:val="006C5A1C"/>
    <w:rsid w:val="006C6C01"/>
    <w:rsid w:val="006D17A5"/>
    <w:rsid w:val="006D17B4"/>
    <w:rsid w:val="006D2558"/>
    <w:rsid w:val="006D340A"/>
    <w:rsid w:val="006D56F5"/>
    <w:rsid w:val="006D609A"/>
    <w:rsid w:val="006D6A78"/>
    <w:rsid w:val="006E04AC"/>
    <w:rsid w:val="006E0810"/>
    <w:rsid w:val="006E0C52"/>
    <w:rsid w:val="006E24DB"/>
    <w:rsid w:val="006E2E1F"/>
    <w:rsid w:val="006E560A"/>
    <w:rsid w:val="006E5AAE"/>
    <w:rsid w:val="006E5BC4"/>
    <w:rsid w:val="006E67C3"/>
    <w:rsid w:val="006E6A21"/>
    <w:rsid w:val="006E7FD7"/>
    <w:rsid w:val="006F2B33"/>
    <w:rsid w:val="006F6456"/>
    <w:rsid w:val="00700063"/>
    <w:rsid w:val="00701FB8"/>
    <w:rsid w:val="00702966"/>
    <w:rsid w:val="00704534"/>
    <w:rsid w:val="0070533B"/>
    <w:rsid w:val="00707B7A"/>
    <w:rsid w:val="007100CB"/>
    <w:rsid w:val="00712889"/>
    <w:rsid w:val="00712C0C"/>
    <w:rsid w:val="007134AA"/>
    <w:rsid w:val="00714285"/>
    <w:rsid w:val="00714E3A"/>
    <w:rsid w:val="00717079"/>
    <w:rsid w:val="00717D2E"/>
    <w:rsid w:val="00720977"/>
    <w:rsid w:val="00720E2C"/>
    <w:rsid w:val="00720FC5"/>
    <w:rsid w:val="00721D9E"/>
    <w:rsid w:val="007221F2"/>
    <w:rsid w:val="00722F75"/>
    <w:rsid w:val="007234A5"/>
    <w:rsid w:val="0072351F"/>
    <w:rsid w:val="007270FA"/>
    <w:rsid w:val="00731C06"/>
    <w:rsid w:val="00731C96"/>
    <w:rsid w:val="00733629"/>
    <w:rsid w:val="007346EC"/>
    <w:rsid w:val="00736691"/>
    <w:rsid w:val="0073708A"/>
    <w:rsid w:val="007371D6"/>
    <w:rsid w:val="00740B78"/>
    <w:rsid w:val="00740B84"/>
    <w:rsid w:val="00741DF7"/>
    <w:rsid w:val="00742F11"/>
    <w:rsid w:val="007460CC"/>
    <w:rsid w:val="007462E2"/>
    <w:rsid w:val="0074698E"/>
    <w:rsid w:val="00746AF9"/>
    <w:rsid w:val="007475D7"/>
    <w:rsid w:val="007509A5"/>
    <w:rsid w:val="007518F2"/>
    <w:rsid w:val="00752F3B"/>
    <w:rsid w:val="00752FC8"/>
    <w:rsid w:val="00753850"/>
    <w:rsid w:val="007548A8"/>
    <w:rsid w:val="00755D52"/>
    <w:rsid w:val="00756D7E"/>
    <w:rsid w:val="00757104"/>
    <w:rsid w:val="0076095B"/>
    <w:rsid w:val="0076099F"/>
    <w:rsid w:val="007633E3"/>
    <w:rsid w:val="007636B7"/>
    <w:rsid w:val="00766A73"/>
    <w:rsid w:val="00766E73"/>
    <w:rsid w:val="00767025"/>
    <w:rsid w:val="00767702"/>
    <w:rsid w:val="00767CF1"/>
    <w:rsid w:val="007709CC"/>
    <w:rsid w:val="00770B3D"/>
    <w:rsid w:val="0077170B"/>
    <w:rsid w:val="00771BA1"/>
    <w:rsid w:val="00771D72"/>
    <w:rsid w:val="00772888"/>
    <w:rsid w:val="00775B80"/>
    <w:rsid w:val="00775E1B"/>
    <w:rsid w:val="007760E3"/>
    <w:rsid w:val="007800DA"/>
    <w:rsid w:val="00783DA1"/>
    <w:rsid w:val="00784324"/>
    <w:rsid w:val="00784B09"/>
    <w:rsid w:val="00784FEE"/>
    <w:rsid w:val="00785B32"/>
    <w:rsid w:val="00786CD4"/>
    <w:rsid w:val="007910C7"/>
    <w:rsid w:val="00791B12"/>
    <w:rsid w:val="007931C0"/>
    <w:rsid w:val="007941A4"/>
    <w:rsid w:val="00794618"/>
    <w:rsid w:val="007957C9"/>
    <w:rsid w:val="00795FEC"/>
    <w:rsid w:val="00796B5F"/>
    <w:rsid w:val="00797B99"/>
    <w:rsid w:val="007A0149"/>
    <w:rsid w:val="007A1280"/>
    <w:rsid w:val="007A185C"/>
    <w:rsid w:val="007A27A5"/>
    <w:rsid w:val="007A295F"/>
    <w:rsid w:val="007A4320"/>
    <w:rsid w:val="007A513C"/>
    <w:rsid w:val="007A762E"/>
    <w:rsid w:val="007B007F"/>
    <w:rsid w:val="007B07F0"/>
    <w:rsid w:val="007B0EFB"/>
    <w:rsid w:val="007B30F7"/>
    <w:rsid w:val="007B4FDB"/>
    <w:rsid w:val="007B50D6"/>
    <w:rsid w:val="007B5B6B"/>
    <w:rsid w:val="007B635D"/>
    <w:rsid w:val="007B7024"/>
    <w:rsid w:val="007B7BEA"/>
    <w:rsid w:val="007C1E52"/>
    <w:rsid w:val="007C4395"/>
    <w:rsid w:val="007C458F"/>
    <w:rsid w:val="007C6546"/>
    <w:rsid w:val="007D233D"/>
    <w:rsid w:val="007D262E"/>
    <w:rsid w:val="007D33D4"/>
    <w:rsid w:val="007D459C"/>
    <w:rsid w:val="007D5611"/>
    <w:rsid w:val="007E087D"/>
    <w:rsid w:val="007E0A4D"/>
    <w:rsid w:val="007E1CD4"/>
    <w:rsid w:val="007E360B"/>
    <w:rsid w:val="007E4795"/>
    <w:rsid w:val="007F00C6"/>
    <w:rsid w:val="007F1675"/>
    <w:rsid w:val="007F2443"/>
    <w:rsid w:val="007F28CD"/>
    <w:rsid w:val="007F415C"/>
    <w:rsid w:val="007F5559"/>
    <w:rsid w:val="007F6257"/>
    <w:rsid w:val="007F67AF"/>
    <w:rsid w:val="007F6A88"/>
    <w:rsid w:val="007F7379"/>
    <w:rsid w:val="00801AA0"/>
    <w:rsid w:val="00802C60"/>
    <w:rsid w:val="00802F5E"/>
    <w:rsid w:val="00803222"/>
    <w:rsid w:val="00803CD1"/>
    <w:rsid w:val="008109A6"/>
    <w:rsid w:val="00811D27"/>
    <w:rsid w:val="008142AE"/>
    <w:rsid w:val="00815E03"/>
    <w:rsid w:val="00816FFD"/>
    <w:rsid w:val="00817710"/>
    <w:rsid w:val="00821DD4"/>
    <w:rsid w:val="0082333B"/>
    <w:rsid w:val="00826DAD"/>
    <w:rsid w:val="00826DB0"/>
    <w:rsid w:val="00831668"/>
    <w:rsid w:val="00832E8D"/>
    <w:rsid w:val="0083770D"/>
    <w:rsid w:val="0084237C"/>
    <w:rsid w:val="00842761"/>
    <w:rsid w:val="00842DAA"/>
    <w:rsid w:val="00844B27"/>
    <w:rsid w:val="0084539A"/>
    <w:rsid w:val="00845700"/>
    <w:rsid w:val="008477D0"/>
    <w:rsid w:val="008522FE"/>
    <w:rsid w:val="00852552"/>
    <w:rsid w:val="00852BC4"/>
    <w:rsid w:val="008544CF"/>
    <w:rsid w:val="008544EE"/>
    <w:rsid w:val="0085716B"/>
    <w:rsid w:val="008576E4"/>
    <w:rsid w:val="00860BD6"/>
    <w:rsid w:val="00860F99"/>
    <w:rsid w:val="0086114E"/>
    <w:rsid w:val="008618C1"/>
    <w:rsid w:val="00861B6D"/>
    <w:rsid w:val="00862499"/>
    <w:rsid w:val="00862B30"/>
    <w:rsid w:val="00862D23"/>
    <w:rsid w:val="00863442"/>
    <w:rsid w:val="008637B1"/>
    <w:rsid w:val="00865ED0"/>
    <w:rsid w:val="00866048"/>
    <w:rsid w:val="0087074F"/>
    <w:rsid w:val="00874B69"/>
    <w:rsid w:val="008778AE"/>
    <w:rsid w:val="00877AAF"/>
    <w:rsid w:val="00877C5E"/>
    <w:rsid w:val="00880DB2"/>
    <w:rsid w:val="00881E23"/>
    <w:rsid w:val="008827A2"/>
    <w:rsid w:val="00883D9C"/>
    <w:rsid w:val="00885776"/>
    <w:rsid w:val="00885E1F"/>
    <w:rsid w:val="00885E47"/>
    <w:rsid w:val="00885ECE"/>
    <w:rsid w:val="008870E7"/>
    <w:rsid w:val="00890FDD"/>
    <w:rsid w:val="00891235"/>
    <w:rsid w:val="0089191F"/>
    <w:rsid w:val="008929FB"/>
    <w:rsid w:val="00892D0B"/>
    <w:rsid w:val="008959BF"/>
    <w:rsid w:val="008961D9"/>
    <w:rsid w:val="00896609"/>
    <w:rsid w:val="00896A31"/>
    <w:rsid w:val="008A04A4"/>
    <w:rsid w:val="008A1863"/>
    <w:rsid w:val="008A4C83"/>
    <w:rsid w:val="008B03F7"/>
    <w:rsid w:val="008B16DE"/>
    <w:rsid w:val="008B30AF"/>
    <w:rsid w:val="008B5116"/>
    <w:rsid w:val="008B6671"/>
    <w:rsid w:val="008B77FB"/>
    <w:rsid w:val="008C3133"/>
    <w:rsid w:val="008C4060"/>
    <w:rsid w:val="008C5671"/>
    <w:rsid w:val="008C59C2"/>
    <w:rsid w:val="008C632B"/>
    <w:rsid w:val="008D219A"/>
    <w:rsid w:val="008D3571"/>
    <w:rsid w:val="008D556B"/>
    <w:rsid w:val="008D5E96"/>
    <w:rsid w:val="008D79DC"/>
    <w:rsid w:val="008D7C9B"/>
    <w:rsid w:val="008E08E5"/>
    <w:rsid w:val="008E0D3C"/>
    <w:rsid w:val="008E21F0"/>
    <w:rsid w:val="008E32C2"/>
    <w:rsid w:val="008E4C40"/>
    <w:rsid w:val="008E5496"/>
    <w:rsid w:val="008E5AB0"/>
    <w:rsid w:val="008E7609"/>
    <w:rsid w:val="008F0FDE"/>
    <w:rsid w:val="008F14C2"/>
    <w:rsid w:val="008F17B0"/>
    <w:rsid w:val="008F2B12"/>
    <w:rsid w:val="008F5D36"/>
    <w:rsid w:val="008F6968"/>
    <w:rsid w:val="008F6D83"/>
    <w:rsid w:val="00903C1D"/>
    <w:rsid w:val="009048F4"/>
    <w:rsid w:val="00905097"/>
    <w:rsid w:val="00906934"/>
    <w:rsid w:val="00907229"/>
    <w:rsid w:val="00907603"/>
    <w:rsid w:val="00912F8F"/>
    <w:rsid w:val="0091542D"/>
    <w:rsid w:val="00916F23"/>
    <w:rsid w:val="009235A0"/>
    <w:rsid w:val="00923619"/>
    <w:rsid w:val="00923BE9"/>
    <w:rsid w:val="00924D49"/>
    <w:rsid w:val="00931DED"/>
    <w:rsid w:val="00933D77"/>
    <w:rsid w:val="0093422D"/>
    <w:rsid w:val="009352A3"/>
    <w:rsid w:val="00936DAF"/>
    <w:rsid w:val="00937041"/>
    <w:rsid w:val="00941465"/>
    <w:rsid w:val="00941500"/>
    <w:rsid w:val="009415A9"/>
    <w:rsid w:val="009425C8"/>
    <w:rsid w:val="00945E3E"/>
    <w:rsid w:val="009466C4"/>
    <w:rsid w:val="00951B3A"/>
    <w:rsid w:val="00952466"/>
    <w:rsid w:val="00952E7C"/>
    <w:rsid w:val="009532E3"/>
    <w:rsid w:val="00960ECA"/>
    <w:rsid w:val="0096106C"/>
    <w:rsid w:val="00961783"/>
    <w:rsid w:val="00961DA5"/>
    <w:rsid w:val="009621CC"/>
    <w:rsid w:val="009634C0"/>
    <w:rsid w:val="009636A5"/>
    <w:rsid w:val="009647AC"/>
    <w:rsid w:val="00971B88"/>
    <w:rsid w:val="0097332E"/>
    <w:rsid w:val="009735A3"/>
    <w:rsid w:val="00973EE7"/>
    <w:rsid w:val="00974577"/>
    <w:rsid w:val="00974C79"/>
    <w:rsid w:val="00975086"/>
    <w:rsid w:val="00975406"/>
    <w:rsid w:val="00980714"/>
    <w:rsid w:val="00980A90"/>
    <w:rsid w:val="00980AC7"/>
    <w:rsid w:val="00980E59"/>
    <w:rsid w:val="009832C8"/>
    <w:rsid w:val="009838B1"/>
    <w:rsid w:val="009844EE"/>
    <w:rsid w:val="00984544"/>
    <w:rsid w:val="00985136"/>
    <w:rsid w:val="00985430"/>
    <w:rsid w:val="00985FE6"/>
    <w:rsid w:val="00985FF9"/>
    <w:rsid w:val="009860B9"/>
    <w:rsid w:val="00986171"/>
    <w:rsid w:val="00990669"/>
    <w:rsid w:val="00990925"/>
    <w:rsid w:val="0099184E"/>
    <w:rsid w:val="0099296E"/>
    <w:rsid w:val="00992D32"/>
    <w:rsid w:val="0099363A"/>
    <w:rsid w:val="00993BA0"/>
    <w:rsid w:val="009954EF"/>
    <w:rsid w:val="00996504"/>
    <w:rsid w:val="009A11B9"/>
    <w:rsid w:val="009A1F12"/>
    <w:rsid w:val="009A29E0"/>
    <w:rsid w:val="009A2E42"/>
    <w:rsid w:val="009A396E"/>
    <w:rsid w:val="009A5C3E"/>
    <w:rsid w:val="009B13D4"/>
    <w:rsid w:val="009B13EE"/>
    <w:rsid w:val="009B2453"/>
    <w:rsid w:val="009B6850"/>
    <w:rsid w:val="009B754A"/>
    <w:rsid w:val="009C0F8D"/>
    <w:rsid w:val="009C3662"/>
    <w:rsid w:val="009C3E52"/>
    <w:rsid w:val="009C4312"/>
    <w:rsid w:val="009C70AE"/>
    <w:rsid w:val="009D0118"/>
    <w:rsid w:val="009D3474"/>
    <w:rsid w:val="009D4ED2"/>
    <w:rsid w:val="009D4FC1"/>
    <w:rsid w:val="009D529C"/>
    <w:rsid w:val="009D5326"/>
    <w:rsid w:val="009D7925"/>
    <w:rsid w:val="009E2D7D"/>
    <w:rsid w:val="009E3C0D"/>
    <w:rsid w:val="009E60CF"/>
    <w:rsid w:val="009E7C9C"/>
    <w:rsid w:val="009F0024"/>
    <w:rsid w:val="009F11CC"/>
    <w:rsid w:val="009F26DB"/>
    <w:rsid w:val="009F35CE"/>
    <w:rsid w:val="009F387B"/>
    <w:rsid w:val="009F415C"/>
    <w:rsid w:val="009F44F2"/>
    <w:rsid w:val="009F4803"/>
    <w:rsid w:val="009F513C"/>
    <w:rsid w:val="009F582F"/>
    <w:rsid w:val="009F7685"/>
    <w:rsid w:val="00A0075D"/>
    <w:rsid w:val="00A011EF"/>
    <w:rsid w:val="00A025C8"/>
    <w:rsid w:val="00A050FE"/>
    <w:rsid w:val="00A07330"/>
    <w:rsid w:val="00A10E47"/>
    <w:rsid w:val="00A116DB"/>
    <w:rsid w:val="00A124F0"/>
    <w:rsid w:val="00A12BA6"/>
    <w:rsid w:val="00A139FD"/>
    <w:rsid w:val="00A16020"/>
    <w:rsid w:val="00A1638A"/>
    <w:rsid w:val="00A169C5"/>
    <w:rsid w:val="00A203AF"/>
    <w:rsid w:val="00A21FED"/>
    <w:rsid w:val="00A22CEA"/>
    <w:rsid w:val="00A22D32"/>
    <w:rsid w:val="00A238D2"/>
    <w:rsid w:val="00A23EE5"/>
    <w:rsid w:val="00A2553A"/>
    <w:rsid w:val="00A26474"/>
    <w:rsid w:val="00A30524"/>
    <w:rsid w:val="00A30AE7"/>
    <w:rsid w:val="00A30EA8"/>
    <w:rsid w:val="00A3223A"/>
    <w:rsid w:val="00A340EB"/>
    <w:rsid w:val="00A363B1"/>
    <w:rsid w:val="00A373D2"/>
    <w:rsid w:val="00A40353"/>
    <w:rsid w:val="00A412A4"/>
    <w:rsid w:val="00A4293C"/>
    <w:rsid w:val="00A42C98"/>
    <w:rsid w:val="00A43C20"/>
    <w:rsid w:val="00A44CC9"/>
    <w:rsid w:val="00A4576B"/>
    <w:rsid w:val="00A458D3"/>
    <w:rsid w:val="00A4601B"/>
    <w:rsid w:val="00A47E0F"/>
    <w:rsid w:val="00A47E8F"/>
    <w:rsid w:val="00A524B6"/>
    <w:rsid w:val="00A53511"/>
    <w:rsid w:val="00A53AF3"/>
    <w:rsid w:val="00A568C8"/>
    <w:rsid w:val="00A609A1"/>
    <w:rsid w:val="00A61225"/>
    <w:rsid w:val="00A63260"/>
    <w:rsid w:val="00A632F1"/>
    <w:rsid w:val="00A635BF"/>
    <w:rsid w:val="00A63DC5"/>
    <w:rsid w:val="00A64250"/>
    <w:rsid w:val="00A65B27"/>
    <w:rsid w:val="00A6677F"/>
    <w:rsid w:val="00A6714F"/>
    <w:rsid w:val="00A67B18"/>
    <w:rsid w:val="00A67F75"/>
    <w:rsid w:val="00A70E50"/>
    <w:rsid w:val="00A7274B"/>
    <w:rsid w:val="00A7362F"/>
    <w:rsid w:val="00A74EEF"/>
    <w:rsid w:val="00A7546B"/>
    <w:rsid w:val="00A75826"/>
    <w:rsid w:val="00A75A51"/>
    <w:rsid w:val="00A7669F"/>
    <w:rsid w:val="00A76718"/>
    <w:rsid w:val="00A77DF3"/>
    <w:rsid w:val="00A81FEC"/>
    <w:rsid w:val="00A821AF"/>
    <w:rsid w:val="00A831FF"/>
    <w:rsid w:val="00A833A3"/>
    <w:rsid w:val="00A842BD"/>
    <w:rsid w:val="00A84685"/>
    <w:rsid w:val="00A86F57"/>
    <w:rsid w:val="00A874E9"/>
    <w:rsid w:val="00A877B5"/>
    <w:rsid w:val="00A92227"/>
    <w:rsid w:val="00A93AB7"/>
    <w:rsid w:val="00A94777"/>
    <w:rsid w:val="00A94A23"/>
    <w:rsid w:val="00A950BB"/>
    <w:rsid w:val="00A95732"/>
    <w:rsid w:val="00A959C9"/>
    <w:rsid w:val="00A96D04"/>
    <w:rsid w:val="00A970EE"/>
    <w:rsid w:val="00A972CE"/>
    <w:rsid w:val="00AA34B9"/>
    <w:rsid w:val="00AA4620"/>
    <w:rsid w:val="00AA49DB"/>
    <w:rsid w:val="00AA4AD3"/>
    <w:rsid w:val="00AA5E97"/>
    <w:rsid w:val="00AB04C0"/>
    <w:rsid w:val="00AB1379"/>
    <w:rsid w:val="00AB1629"/>
    <w:rsid w:val="00AB36CC"/>
    <w:rsid w:val="00AB4114"/>
    <w:rsid w:val="00AB649C"/>
    <w:rsid w:val="00AC0287"/>
    <w:rsid w:val="00AC0640"/>
    <w:rsid w:val="00AC2E60"/>
    <w:rsid w:val="00AC2F0C"/>
    <w:rsid w:val="00AC31B2"/>
    <w:rsid w:val="00AC5BA2"/>
    <w:rsid w:val="00AC5DE5"/>
    <w:rsid w:val="00AC7990"/>
    <w:rsid w:val="00AC7CA1"/>
    <w:rsid w:val="00AD019D"/>
    <w:rsid w:val="00AD04D0"/>
    <w:rsid w:val="00AD0E0E"/>
    <w:rsid w:val="00AD16D7"/>
    <w:rsid w:val="00AD1F01"/>
    <w:rsid w:val="00AD3B90"/>
    <w:rsid w:val="00AD4794"/>
    <w:rsid w:val="00AD4A3D"/>
    <w:rsid w:val="00AD69B0"/>
    <w:rsid w:val="00AD6B1B"/>
    <w:rsid w:val="00AE258F"/>
    <w:rsid w:val="00AE2899"/>
    <w:rsid w:val="00AE2914"/>
    <w:rsid w:val="00AE3B99"/>
    <w:rsid w:val="00AE3F46"/>
    <w:rsid w:val="00AE4800"/>
    <w:rsid w:val="00AF04E6"/>
    <w:rsid w:val="00AF1225"/>
    <w:rsid w:val="00AF1D05"/>
    <w:rsid w:val="00AF2B53"/>
    <w:rsid w:val="00AF2EC3"/>
    <w:rsid w:val="00AF4903"/>
    <w:rsid w:val="00AF49F7"/>
    <w:rsid w:val="00AF6859"/>
    <w:rsid w:val="00B00349"/>
    <w:rsid w:val="00B00D23"/>
    <w:rsid w:val="00B01483"/>
    <w:rsid w:val="00B025A5"/>
    <w:rsid w:val="00B04E5C"/>
    <w:rsid w:val="00B05DA1"/>
    <w:rsid w:val="00B05EC1"/>
    <w:rsid w:val="00B07B8F"/>
    <w:rsid w:val="00B1142B"/>
    <w:rsid w:val="00B11AEF"/>
    <w:rsid w:val="00B1209E"/>
    <w:rsid w:val="00B12354"/>
    <w:rsid w:val="00B13134"/>
    <w:rsid w:val="00B137F4"/>
    <w:rsid w:val="00B13AEA"/>
    <w:rsid w:val="00B13D66"/>
    <w:rsid w:val="00B14E8E"/>
    <w:rsid w:val="00B16AC9"/>
    <w:rsid w:val="00B20A40"/>
    <w:rsid w:val="00B23131"/>
    <w:rsid w:val="00B23B96"/>
    <w:rsid w:val="00B24029"/>
    <w:rsid w:val="00B2501A"/>
    <w:rsid w:val="00B25806"/>
    <w:rsid w:val="00B26186"/>
    <w:rsid w:val="00B27539"/>
    <w:rsid w:val="00B31C74"/>
    <w:rsid w:val="00B31F4A"/>
    <w:rsid w:val="00B3262B"/>
    <w:rsid w:val="00B3385F"/>
    <w:rsid w:val="00B34C78"/>
    <w:rsid w:val="00B358C4"/>
    <w:rsid w:val="00B35C2B"/>
    <w:rsid w:val="00B36BC1"/>
    <w:rsid w:val="00B36F1F"/>
    <w:rsid w:val="00B37095"/>
    <w:rsid w:val="00B41512"/>
    <w:rsid w:val="00B4241C"/>
    <w:rsid w:val="00B42EA4"/>
    <w:rsid w:val="00B43F07"/>
    <w:rsid w:val="00B448C6"/>
    <w:rsid w:val="00B44ABE"/>
    <w:rsid w:val="00B46FC5"/>
    <w:rsid w:val="00B474B9"/>
    <w:rsid w:val="00B51E07"/>
    <w:rsid w:val="00B522FE"/>
    <w:rsid w:val="00B524EB"/>
    <w:rsid w:val="00B526F4"/>
    <w:rsid w:val="00B532BA"/>
    <w:rsid w:val="00B53A67"/>
    <w:rsid w:val="00B549DF"/>
    <w:rsid w:val="00B558EB"/>
    <w:rsid w:val="00B55BE9"/>
    <w:rsid w:val="00B57B6E"/>
    <w:rsid w:val="00B603F5"/>
    <w:rsid w:val="00B62375"/>
    <w:rsid w:val="00B624FE"/>
    <w:rsid w:val="00B62808"/>
    <w:rsid w:val="00B63884"/>
    <w:rsid w:val="00B63C5C"/>
    <w:rsid w:val="00B64438"/>
    <w:rsid w:val="00B65F09"/>
    <w:rsid w:val="00B66034"/>
    <w:rsid w:val="00B66492"/>
    <w:rsid w:val="00B66879"/>
    <w:rsid w:val="00B676B2"/>
    <w:rsid w:val="00B72203"/>
    <w:rsid w:val="00B72CAD"/>
    <w:rsid w:val="00B73420"/>
    <w:rsid w:val="00B73EBF"/>
    <w:rsid w:val="00B74590"/>
    <w:rsid w:val="00B7459F"/>
    <w:rsid w:val="00B75566"/>
    <w:rsid w:val="00B75606"/>
    <w:rsid w:val="00B7657A"/>
    <w:rsid w:val="00B76B5F"/>
    <w:rsid w:val="00B80503"/>
    <w:rsid w:val="00B81004"/>
    <w:rsid w:val="00B815A0"/>
    <w:rsid w:val="00B83271"/>
    <w:rsid w:val="00B85CC7"/>
    <w:rsid w:val="00B86C1E"/>
    <w:rsid w:val="00B918FB"/>
    <w:rsid w:val="00B92BF0"/>
    <w:rsid w:val="00B93D54"/>
    <w:rsid w:val="00B945CB"/>
    <w:rsid w:val="00B95CB7"/>
    <w:rsid w:val="00B96423"/>
    <w:rsid w:val="00BA1735"/>
    <w:rsid w:val="00BA4868"/>
    <w:rsid w:val="00BA5A0D"/>
    <w:rsid w:val="00BA6DF7"/>
    <w:rsid w:val="00BB03E7"/>
    <w:rsid w:val="00BB3D0D"/>
    <w:rsid w:val="00BB5230"/>
    <w:rsid w:val="00BB5D82"/>
    <w:rsid w:val="00BB7F4B"/>
    <w:rsid w:val="00BC0843"/>
    <w:rsid w:val="00BC2251"/>
    <w:rsid w:val="00BC33FE"/>
    <w:rsid w:val="00BC4A1E"/>
    <w:rsid w:val="00BC6376"/>
    <w:rsid w:val="00BC74DD"/>
    <w:rsid w:val="00BD0AA9"/>
    <w:rsid w:val="00BD1D19"/>
    <w:rsid w:val="00BD23F2"/>
    <w:rsid w:val="00BD31F3"/>
    <w:rsid w:val="00BD46D8"/>
    <w:rsid w:val="00BD7626"/>
    <w:rsid w:val="00BD7FF7"/>
    <w:rsid w:val="00BE1495"/>
    <w:rsid w:val="00BE214A"/>
    <w:rsid w:val="00BE320E"/>
    <w:rsid w:val="00BE414A"/>
    <w:rsid w:val="00BE6452"/>
    <w:rsid w:val="00BE69BC"/>
    <w:rsid w:val="00BE6D0A"/>
    <w:rsid w:val="00BE73C7"/>
    <w:rsid w:val="00BE7F60"/>
    <w:rsid w:val="00BF0918"/>
    <w:rsid w:val="00BF173F"/>
    <w:rsid w:val="00BF2844"/>
    <w:rsid w:val="00BF415A"/>
    <w:rsid w:val="00BF57AF"/>
    <w:rsid w:val="00BF5A05"/>
    <w:rsid w:val="00BF5CC3"/>
    <w:rsid w:val="00BF6588"/>
    <w:rsid w:val="00BF6844"/>
    <w:rsid w:val="00BF6D56"/>
    <w:rsid w:val="00C03B3C"/>
    <w:rsid w:val="00C04DA6"/>
    <w:rsid w:val="00C0670E"/>
    <w:rsid w:val="00C076AB"/>
    <w:rsid w:val="00C10E77"/>
    <w:rsid w:val="00C11484"/>
    <w:rsid w:val="00C11DF0"/>
    <w:rsid w:val="00C11F1D"/>
    <w:rsid w:val="00C1316B"/>
    <w:rsid w:val="00C14203"/>
    <w:rsid w:val="00C14CF9"/>
    <w:rsid w:val="00C14E00"/>
    <w:rsid w:val="00C15482"/>
    <w:rsid w:val="00C15674"/>
    <w:rsid w:val="00C15994"/>
    <w:rsid w:val="00C15C68"/>
    <w:rsid w:val="00C16ED9"/>
    <w:rsid w:val="00C178A0"/>
    <w:rsid w:val="00C202C7"/>
    <w:rsid w:val="00C20DED"/>
    <w:rsid w:val="00C2194D"/>
    <w:rsid w:val="00C24DDB"/>
    <w:rsid w:val="00C2650C"/>
    <w:rsid w:val="00C31B54"/>
    <w:rsid w:val="00C322B8"/>
    <w:rsid w:val="00C3540E"/>
    <w:rsid w:val="00C35D79"/>
    <w:rsid w:val="00C3670C"/>
    <w:rsid w:val="00C368FC"/>
    <w:rsid w:val="00C36C43"/>
    <w:rsid w:val="00C36C51"/>
    <w:rsid w:val="00C3766C"/>
    <w:rsid w:val="00C408A4"/>
    <w:rsid w:val="00C41F92"/>
    <w:rsid w:val="00C43BC5"/>
    <w:rsid w:val="00C4417F"/>
    <w:rsid w:val="00C44A8A"/>
    <w:rsid w:val="00C45368"/>
    <w:rsid w:val="00C479D2"/>
    <w:rsid w:val="00C47D61"/>
    <w:rsid w:val="00C52B1C"/>
    <w:rsid w:val="00C533D8"/>
    <w:rsid w:val="00C54119"/>
    <w:rsid w:val="00C55550"/>
    <w:rsid w:val="00C55830"/>
    <w:rsid w:val="00C55B29"/>
    <w:rsid w:val="00C606D6"/>
    <w:rsid w:val="00C623AD"/>
    <w:rsid w:val="00C62B67"/>
    <w:rsid w:val="00C66A41"/>
    <w:rsid w:val="00C67013"/>
    <w:rsid w:val="00C70723"/>
    <w:rsid w:val="00C71538"/>
    <w:rsid w:val="00C721BD"/>
    <w:rsid w:val="00C727B2"/>
    <w:rsid w:val="00C74870"/>
    <w:rsid w:val="00C7574C"/>
    <w:rsid w:val="00C7782E"/>
    <w:rsid w:val="00C77AF3"/>
    <w:rsid w:val="00C77BF1"/>
    <w:rsid w:val="00C812A5"/>
    <w:rsid w:val="00C82AF0"/>
    <w:rsid w:val="00C8304D"/>
    <w:rsid w:val="00C83D13"/>
    <w:rsid w:val="00C8601F"/>
    <w:rsid w:val="00C870D3"/>
    <w:rsid w:val="00C90B95"/>
    <w:rsid w:val="00C92397"/>
    <w:rsid w:val="00C9465F"/>
    <w:rsid w:val="00C94C8B"/>
    <w:rsid w:val="00C95145"/>
    <w:rsid w:val="00CA12DB"/>
    <w:rsid w:val="00CA4171"/>
    <w:rsid w:val="00CA4413"/>
    <w:rsid w:val="00CA7466"/>
    <w:rsid w:val="00CA7560"/>
    <w:rsid w:val="00CB0F6B"/>
    <w:rsid w:val="00CB395C"/>
    <w:rsid w:val="00CB3F77"/>
    <w:rsid w:val="00CB42B0"/>
    <w:rsid w:val="00CB43E9"/>
    <w:rsid w:val="00CB61AC"/>
    <w:rsid w:val="00CB65BB"/>
    <w:rsid w:val="00CB67AA"/>
    <w:rsid w:val="00CB77EE"/>
    <w:rsid w:val="00CB7D15"/>
    <w:rsid w:val="00CC17DA"/>
    <w:rsid w:val="00CC1879"/>
    <w:rsid w:val="00CC36FE"/>
    <w:rsid w:val="00CC4E2F"/>
    <w:rsid w:val="00CC63C2"/>
    <w:rsid w:val="00CC7CF8"/>
    <w:rsid w:val="00CD16F8"/>
    <w:rsid w:val="00CD41C8"/>
    <w:rsid w:val="00CD44A2"/>
    <w:rsid w:val="00CD63FA"/>
    <w:rsid w:val="00CD69AD"/>
    <w:rsid w:val="00CE2E7A"/>
    <w:rsid w:val="00CE7EBA"/>
    <w:rsid w:val="00CF25B1"/>
    <w:rsid w:val="00CF2FB7"/>
    <w:rsid w:val="00CF3B36"/>
    <w:rsid w:val="00CF4676"/>
    <w:rsid w:val="00CF51B8"/>
    <w:rsid w:val="00CF6CD8"/>
    <w:rsid w:val="00CF74F0"/>
    <w:rsid w:val="00D008A4"/>
    <w:rsid w:val="00D02594"/>
    <w:rsid w:val="00D034EE"/>
    <w:rsid w:val="00D04688"/>
    <w:rsid w:val="00D055CD"/>
    <w:rsid w:val="00D05828"/>
    <w:rsid w:val="00D11642"/>
    <w:rsid w:val="00D123D4"/>
    <w:rsid w:val="00D13408"/>
    <w:rsid w:val="00D13626"/>
    <w:rsid w:val="00D152C9"/>
    <w:rsid w:val="00D158A3"/>
    <w:rsid w:val="00D168C6"/>
    <w:rsid w:val="00D16AE2"/>
    <w:rsid w:val="00D17AD2"/>
    <w:rsid w:val="00D17FD8"/>
    <w:rsid w:val="00D213E6"/>
    <w:rsid w:val="00D21604"/>
    <w:rsid w:val="00D226F4"/>
    <w:rsid w:val="00D22A04"/>
    <w:rsid w:val="00D234B3"/>
    <w:rsid w:val="00D2407B"/>
    <w:rsid w:val="00D247A4"/>
    <w:rsid w:val="00D26475"/>
    <w:rsid w:val="00D26510"/>
    <w:rsid w:val="00D26D5D"/>
    <w:rsid w:val="00D26EB4"/>
    <w:rsid w:val="00D333DE"/>
    <w:rsid w:val="00D36296"/>
    <w:rsid w:val="00D37025"/>
    <w:rsid w:val="00D37CEA"/>
    <w:rsid w:val="00D40681"/>
    <w:rsid w:val="00D40A6E"/>
    <w:rsid w:val="00D41474"/>
    <w:rsid w:val="00D41E8A"/>
    <w:rsid w:val="00D42E43"/>
    <w:rsid w:val="00D42FD5"/>
    <w:rsid w:val="00D43778"/>
    <w:rsid w:val="00D43D89"/>
    <w:rsid w:val="00D44B21"/>
    <w:rsid w:val="00D45D91"/>
    <w:rsid w:val="00D46592"/>
    <w:rsid w:val="00D51A9E"/>
    <w:rsid w:val="00D52463"/>
    <w:rsid w:val="00D52F1C"/>
    <w:rsid w:val="00D54933"/>
    <w:rsid w:val="00D56661"/>
    <w:rsid w:val="00D573C7"/>
    <w:rsid w:val="00D57BEE"/>
    <w:rsid w:val="00D600B4"/>
    <w:rsid w:val="00D6026D"/>
    <w:rsid w:val="00D62376"/>
    <w:rsid w:val="00D62DAC"/>
    <w:rsid w:val="00D63072"/>
    <w:rsid w:val="00D6373D"/>
    <w:rsid w:val="00D65803"/>
    <w:rsid w:val="00D65FC7"/>
    <w:rsid w:val="00D673D4"/>
    <w:rsid w:val="00D708CF"/>
    <w:rsid w:val="00D72168"/>
    <w:rsid w:val="00D72AC3"/>
    <w:rsid w:val="00D75BF9"/>
    <w:rsid w:val="00D75D2A"/>
    <w:rsid w:val="00D7615B"/>
    <w:rsid w:val="00D761C0"/>
    <w:rsid w:val="00D764A1"/>
    <w:rsid w:val="00D810A2"/>
    <w:rsid w:val="00D8175D"/>
    <w:rsid w:val="00D81D1A"/>
    <w:rsid w:val="00D83513"/>
    <w:rsid w:val="00D83521"/>
    <w:rsid w:val="00D84609"/>
    <w:rsid w:val="00D84F01"/>
    <w:rsid w:val="00D90CD9"/>
    <w:rsid w:val="00D920EF"/>
    <w:rsid w:val="00D943F9"/>
    <w:rsid w:val="00D95432"/>
    <w:rsid w:val="00D95CAF"/>
    <w:rsid w:val="00D96903"/>
    <w:rsid w:val="00D970F0"/>
    <w:rsid w:val="00D9717D"/>
    <w:rsid w:val="00DA1EE4"/>
    <w:rsid w:val="00DA2A2A"/>
    <w:rsid w:val="00DA4AA8"/>
    <w:rsid w:val="00DA7FC3"/>
    <w:rsid w:val="00DB7599"/>
    <w:rsid w:val="00DB77B3"/>
    <w:rsid w:val="00DB7DFE"/>
    <w:rsid w:val="00DC03C1"/>
    <w:rsid w:val="00DC0F95"/>
    <w:rsid w:val="00DC2A49"/>
    <w:rsid w:val="00DC2FDD"/>
    <w:rsid w:val="00DC3165"/>
    <w:rsid w:val="00DC3F83"/>
    <w:rsid w:val="00DC58F3"/>
    <w:rsid w:val="00DC6171"/>
    <w:rsid w:val="00DC746F"/>
    <w:rsid w:val="00DC7633"/>
    <w:rsid w:val="00DD141C"/>
    <w:rsid w:val="00DD2EB2"/>
    <w:rsid w:val="00DD38EE"/>
    <w:rsid w:val="00DD6123"/>
    <w:rsid w:val="00DD78D3"/>
    <w:rsid w:val="00DE1973"/>
    <w:rsid w:val="00DE31EF"/>
    <w:rsid w:val="00DE445A"/>
    <w:rsid w:val="00DE460E"/>
    <w:rsid w:val="00DF053D"/>
    <w:rsid w:val="00DF0565"/>
    <w:rsid w:val="00DF228E"/>
    <w:rsid w:val="00DF29C9"/>
    <w:rsid w:val="00DF2D1B"/>
    <w:rsid w:val="00DF7253"/>
    <w:rsid w:val="00DF7DC8"/>
    <w:rsid w:val="00E00E0E"/>
    <w:rsid w:val="00E033C5"/>
    <w:rsid w:val="00E03F59"/>
    <w:rsid w:val="00E04F46"/>
    <w:rsid w:val="00E066B0"/>
    <w:rsid w:val="00E070DD"/>
    <w:rsid w:val="00E12B76"/>
    <w:rsid w:val="00E12EAF"/>
    <w:rsid w:val="00E14CDA"/>
    <w:rsid w:val="00E2077E"/>
    <w:rsid w:val="00E2153A"/>
    <w:rsid w:val="00E2160D"/>
    <w:rsid w:val="00E216E5"/>
    <w:rsid w:val="00E21E9F"/>
    <w:rsid w:val="00E2365E"/>
    <w:rsid w:val="00E23B61"/>
    <w:rsid w:val="00E25AE1"/>
    <w:rsid w:val="00E26451"/>
    <w:rsid w:val="00E26CF7"/>
    <w:rsid w:val="00E271E9"/>
    <w:rsid w:val="00E3022E"/>
    <w:rsid w:val="00E31F0D"/>
    <w:rsid w:val="00E32C08"/>
    <w:rsid w:val="00E33B66"/>
    <w:rsid w:val="00E3411E"/>
    <w:rsid w:val="00E35498"/>
    <w:rsid w:val="00E3601A"/>
    <w:rsid w:val="00E36D54"/>
    <w:rsid w:val="00E41483"/>
    <w:rsid w:val="00E440BC"/>
    <w:rsid w:val="00E448A3"/>
    <w:rsid w:val="00E47F46"/>
    <w:rsid w:val="00E52E20"/>
    <w:rsid w:val="00E533D2"/>
    <w:rsid w:val="00E536BA"/>
    <w:rsid w:val="00E53EE5"/>
    <w:rsid w:val="00E53FC9"/>
    <w:rsid w:val="00E54983"/>
    <w:rsid w:val="00E54D47"/>
    <w:rsid w:val="00E54E86"/>
    <w:rsid w:val="00E56CFD"/>
    <w:rsid w:val="00E60D24"/>
    <w:rsid w:val="00E63D0F"/>
    <w:rsid w:val="00E63D31"/>
    <w:rsid w:val="00E6439A"/>
    <w:rsid w:val="00E65C80"/>
    <w:rsid w:val="00E6754E"/>
    <w:rsid w:val="00E70642"/>
    <w:rsid w:val="00E70837"/>
    <w:rsid w:val="00E709EF"/>
    <w:rsid w:val="00E716DF"/>
    <w:rsid w:val="00E720CA"/>
    <w:rsid w:val="00E73B27"/>
    <w:rsid w:val="00E764DC"/>
    <w:rsid w:val="00E77899"/>
    <w:rsid w:val="00E8101D"/>
    <w:rsid w:val="00E81541"/>
    <w:rsid w:val="00E823FF"/>
    <w:rsid w:val="00E82F5D"/>
    <w:rsid w:val="00E83001"/>
    <w:rsid w:val="00E83301"/>
    <w:rsid w:val="00E83BA2"/>
    <w:rsid w:val="00E86C95"/>
    <w:rsid w:val="00E87D79"/>
    <w:rsid w:val="00E9053F"/>
    <w:rsid w:val="00E90CFB"/>
    <w:rsid w:val="00E931A5"/>
    <w:rsid w:val="00E9375E"/>
    <w:rsid w:val="00E95015"/>
    <w:rsid w:val="00E953B5"/>
    <w:rsid w:val="00E95804"/>
    <w:rsid w:val="00E97DE5"/>
    <w:rsid w:val="00EA5F13"/>
    <w:rsid w:val="00EA71C4"/>
    <w:rsid w:val="00EB1A01"/>
    <w:rsid w:val="00EB1E2C"/>
    <w:rsid w:val="00EB210B"/>
    <w:rsid w:val="00EB2BF0"/>
    <w:rsid w:val="00EB4001"/>
    <w:rsid w:val="00EB44B7"/>
    <w:rsid w:val="00EB4FCB"/>
    <w:rsid w:val="00EB5A44"/>
    <w:rsid w:val="00EB6B36"/>
    <w:rsid w:val="00EB7066"/>
    <w:rsid w:val="00EC0051"/>
    <w:rsid w:val="00EC0508"/>
    <w:rsid w:val="00EC0673"/>
    <w:rsid w:val="00EC4821"/>
    <w:rsid w:val="00EC640E"/>
    <w:rsid w:val="00ED0550"/>
    <w:rsid w:val="00ED0BD1"/>
    <w:rsid w:val="00ED117E"/>
    <w:rsid w:val="00ED18D7"/>
    <w:rsid w:val="00ED2A3C"/>
    <w:rsid w:val="00ED37F3"/>
    <w:rsid w:val="00ED5033"/>
    <w:rsid w:val="00ED6635"/>
    <w:rsid w:val="00ED66B7"/>
    <w:rsid w:val="00ED7115"/>
    <w:rsid w:val="00ED7C79"/>
    <w:rsid w:val="00EE0C5D"/>
    <w:rsid w:val="00EE22CB"/>
    <w:rsid w:val="00EE40FB"/>
    <w:rsid w:val="00EE43D9"/>
    <w:rsid w:val="00EE4C93"/>
    <w:rsid w:val="00EE53EC"/>
    <w:rsid w:val="00EE57CC"/>
    <w:rsid w:val="00EE604D"/>
    <w:rsid w:val="00EF0307"/>
    <w:rsid w:val="00EF1BBB"/>
    <w:rsid w:val="00EF2ACF"/>
    <w:rsid w:val="00EF2F4D"/>
    <w:rsid w:val="00EF42A5"/>
    <w:rsid w:val="00EF594A"/>
    <w:rsid w:val="00EF7D07"/>
    <w:rsid w:val="00F0239C"/>
    <w:rsid w:val="00F024E0"/>
    <w:rsid w:val="00F0366D"/>
    <w:rsid w:val="00F03717"/>
    <w:rsid w:val="00F0379E"/>
    <w:rsid w:val="00F04034"/>
    <w:rsid w:val="00F07D8A"/>
    <w:rsid w:val="00F10049"/>
    <w:rsid w:val="00F10970"/>
    <w:rsid w:val="00F11D90"/>
    <w:rsid w:val="00F127EF"/>
    <w:rsid w:val="00F1289E"/>
    <w:rsid w:val="00F141DE"/>
    <w:rsid w:val="00F14A33"/>
    <w:rsid w:val="00F152C1"/>
    <w:rsid w:val="00F16CB6"/>
    <w:rsid w:val="00F1734B"/>
    <w:rsid w:val="00F175E5"/>
    <w:rsid w:val="00F20613"/>
    <w:rsid w:val="00F223C9"/>
    <w:rsid w:val="00F2285D"/>
    <w:rsid w:val="00F24962"/>
    <w:rsid w:val="00F25EF8"/>
    <w:rsid w:val="00F3163C"/>
    <w:rsid w:val="00F31708"/>
    <w:rsid w:val="00F31A5A"/>
    <w:rsid w:val="00F32653"/>
    <w:rsid w:val="00F32977"/>
    <w:rsid w:val="00F32AB7"/>
    <w:rsid w:val="00F3304A"/>
    <w:rsid w:val="00F33584"/>
    <w:rsid w:val="00F346CF"/>
    <w:rsid w:val="00F34F75"/>
    <w:rsid w:val="00F3519D"/>
    <w:rsid w:val="00F35F0F"/>
    <w:rsid w:val="00F3635D"/>
    <w:rsid w:val="00F41C4B"/>
    <w:rsid w:val="00F43E36"/>
    <w:rsid w:val="00F44885"/>
    <w:rsid w:val="00F44C91"/>
    <w:rsid w:val="00F53EF2"/>
    <w:rsid w:val="00F54713"/>
    <w:rsid w:val="00F57CDD"/>
    <w:rsid w:val="00F57DE7"/>
    <w:rsid w:val="00F609E2"/>
    <w:rsid w:val="00F60CB8"/>
    <w:rsid w:val="00F65B40"/>
    <w:rsid w:val="00F6781D"/>
    <w:rsid w:val="00F71996"/>
    <w:rsid w:val="00F71E94"/>
    <w:rsid w:val="00F7408C"/>
    <w:rsid w:val="00F75CD7"/>
    <w:rsid w:val="00F75EE7"/>
    <w:rsid w:val="00F76CC0"/>
    <w:rsid w:val="00F77E6B"/>
    <w:rsid w:val="00F77FFA"/>
    <w:rsid w:val="00F81523"/>
    <w:rsid w:val="00F82CA5"/>
    <w:rsid w:val="00F835E0"/>
    <w:rsid w:val="00F8365E"/>
    <w:rsid w:val="00F8427A"/>
    <w:rsid w:val="00F87476"/>
    <w:rsid w:val="00F87593"/>
    <w:rsid w:val="00F87C71"/>
    <w:rsid w:val="00F87E14"/>
    <w:rsid w:val="00F90DE6"/>
    <w:rsid w:val="00F91326"/>
    <w:rsid w:val="00F917F9"/>
    <w:rsid w:val="00F94C81"/>
    <w:rsid w:val="00F950FD"/>
    <w:rsid w:val="00FA0392"/>
    <w:rsid w:val="00FA065C"/>
    <w:rsid w:val="00FA3300"/>
    <w:rsid w:val="00FA47BE"/>
    <w:rsid w:val="00FA52EB"/>
    <w:rsid w:val="00FA612F"/>
    <w:rsid w:val="00FA6ACE"/>
    <w:rsid w:val="00FB22B1"/>
    <w:rsid w:val="00FB2A85"/>
    <w:rsid w:val="00FB3284"/>
    <w:rsid w:val="00FB3B6E"/>
    <w:rsid w:val="00FB5C85"/>
    <w:rsid w:val="00FB5EA9"/>
    <w:rsid w:val="00FC299A"/>
    <w:rsid w:val="00FC5BD3"/>
    <w:rsid w:val="00FC791A"/>
    <w:rsid w:val="00FD049A"/>
    <w:rsid w:val="00FD0A5A"/>
    <w:rsid w:val="00FD6B12"/>
    <w:rsid w:val="00FD77B4"/>
    <w:rsid w:val="00FD7C19"/>
    <w:rsid w:val="00FE0B19"/>
    <w:rsid w:val="00FE0E47"/>
    <w:rsid w:val="00FE1B29"/>
    <w:rsid w:val="00FE2DBD"/>
    <w:rsid w:val="00FE5FB1"/>
    <w:rsid w:val="00FF11EF"/>
    <w:rsid w:val="00FF1BEA"/>
    <w:rsid w:val="00FF1E8A"/>
    <w:rsid w:val="00FF23AB"/>
    <w:rsid w:val="00FF3802"/>
    <w:rsid w:val="00FF41AE"/>
    <w:rsid w:val="00FF5522"/>
    <w:rsid w:val="00FF59CC"/>
    <w:rsid w:val="00FF7353"/>
    <w:rsid w:val="00FF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03"/>
  </w:style>
  <w:style w:type="paragraph" w:styleId="1">
    <w:name w:val="heading 1"/>
    <w:basedOn w:val="a"/>
    <w:next w:val="a"/>
    <w:link w:val="10"/>
    <w:uiPriority w:val="9"/>
    <w:qFormat/>
    <w:rsid w:val="001B3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860B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1B304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2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2A25"/>
  </w:style>
  <w:style w:type="paragraph" w:styleId="a4">
    <w:name w:val="Body Text"/>
    <w:basedOn w:val="a"/>
    <w:link w:val="a5"/>
    <w:rsid w:val="00581CE5"/>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581CE5"/>
    <w:rPr>
      <w:rFonts w:ascii="Times New Roman" w:eastAsia="Times New Roman" w:hAnsi="Times New Roman" w:cs="Times New Roman"/>
      <w:sz w:val="24"/>
      <w:szCs w:val="24"/>
    </w:rPr>
  </w:style>
  <w:style w:type="paragraph" w:styleId="a6">
    <w:name w:val="Subtitle"/>
    <w:basedOn w:val="a"/>
    <w:link w:val="a7"/>
    <w:qFormat/>
    <w:rsid w:val="00581CE5"/>
    <w:pPr>
      <w:spacing w:after="0" w:line="240" w:lineRule="auto"/>
      <w:ind w:firstLine="709"/>
    </w:pPr>
    <w:rPr>
      <w:rFonts w:ascii="Times New Roman" w:eastAsia="Times New Roman" w:hAnsi="Times New Roman" w:cs="Times New Roman"/>
      <w:b/>
      <w:sz w:val="20"/>
      <w:szCs w:val="20"/>
    </w:rPr>
  </w:style>
  <w:style w:type="character" w:customStyle="1" w:styleId="a7">
    <w:name w:val="Подзаголовок Знак"/>
    <w:basedOn w:val="a0"/>
    <w:link w:val="a6"/>
    <w:rsid w:val="00581CE5"/>
    <w:rPr>
      <w:rFonts w:ascii="Times New Roman" w:eastAsia="Times New Roman" w:hAnsi="Times New Roman" w:cs="Times New Roman"/>
      <w:b/>
      <w:sz w:val="20"/>
      <w:szCs w:val="20"/>
    </w:rPr>
  </w:style>
  <w:style w:type="paragraph" w:styleId="a8">
    <w:name w:val="Title"/>
    <w:basedOn w:val="a"/>
    <w:link w:val="a9"/>
    <w:qFormat/>
    <w:rsid w:val="00581CE5"/>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581CE5"/>
    <w:rPr>
      <w:rFonts w:ascii="Times New Roman" w:eastAsia="Times New Roman" w:hAnsi="Times New Roman" w:cs="Times New Roman"/>
      <w:b/>
      <w:bCs/>
      <w:sz w:val="24"/>
      <w:szCs w:val="24"/>
    </w:rPr>
  </w:style>
  <w:style w:type="character" w:styleId="aa">
    <w:name w:val="Hyperlink"/>
    <w:basedOn w:val="a0"/>
    <w:uiPriority w:val="99"/>
    <w:unhideWhenUsed/>
    <w:rsid w:val="00F75CD7"/>
    <w:rPr>
      <w:color w:val="0000FF" w:themeColor="hyperlink"/>
      <w:u w:val="single"/>
    </w:rPr>
  </w:style>
  <w:style w:type="paragraph" w:customStyle="1" w:styleId="ConsPlusNormal">
    <w:name w:val="ConsPlusNormal"/>
    <w:rsid w:val="00DC58F3"/>
    <w:pPr>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9E7C9C"/>
    <w:pPr>
      <w:ind w:left="720"/>
      <w:contextualSpacing/>
    </w:pPr>
    <w:rPr>
      <w:rFonts w:eastAsiaTheme="minorHAnsi"/>
      <w:lang w:eastAsia="en-US"/>
    </w:rPr>
  </w:style>
  <w:style w:type="paragraph" w:styleId="ac">
    <w:name w:val="footer"/>
    <w:basedOn w:val="a"/>
    <w:link w:val="ad"/>
    <w:uiPriority w:val="99"/>
    <w:unhideWhenUsed/>
    <w:rsid w:val="00314D92"/>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314D92"/>
    <w:rPr>
      <w:rFonts w:eastAsiaTheme="minorHAnsi"/>
      <w:lang w:eastAsia="en-US"/>
    </w:rPr>
  </w:style>
  <w:style w:type="paragraph" w:styleId="ae">
    <w:name w:val="Body Text Indent"/>
    <w:basedOn w:val="a"/>
    <w:link w:val="af"/>
    <w:uiPriority w:val="99"/>
    <w:semiHidden/>
    <w:unhideWhenUsed/>
    <w:rsid w:val="00AF04E6"/>
    <w:pPr>
      <w:spacing w:after="120"/>
      <w:ind w:left="283"/>
    </w:pPr>
  </w:style>
  <w:style w:type="character" w:customStyle="1" w:styleId="af">
    <w:name w:val="Основной текст с отступом Знак"/>
    <w:basedOn w:val="a0"/>
    <w:link w:val="ae"/>
    <w:uiPriority w:val="99"/>
    <w:semiHidden/>
    <w:rsid w:val="00AF04E6"/>
  </w:style>
  <w:style w:type="paragraph" w:styleId="af0">
    <w:name w:val="Balloon Text"/>
    <w:basedOn w:val="a"/>
    <w:link w:val="af1"/>
    <w:uiPriority w:val="99"/>
    <w:semiHidden/>
    <w:unhideWhenUsed/>
    <w:rsid w:val="0039464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4641"/>
    <w:rPr>
      <w:rFonts w:ascii="Tahoma" w:hAnsi="Tahoma" w:cs="Tahoma"/>
      <w:sz w:val="16"/>
      <w:szCs w:val="16"/>
    </w:rPr>
  </w:style>
  <w:style w:type="character" w:customStyle="1" w:styleId="upper">
    <w:name w:val="upper"/>
    <w:basedOn w:val="a0"/>
    <w:rsid w:val="00E54E86"/>
  </w:style>
  <w:style w:type="paragraph" w:customStyle="1" w:styleId="31">
    <w:name w:val="Знак3"/>
    <w:basedOn w:val="a"/>
    <w:rsid w:val="00885E4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2">
    <w:name w:val="Strong"/>
    <w:basedOn w:val="a0"/>
    <w:qFormat/>
    <w:rsid w:val="003450A5"/>
    <w:rPr>
      <w:b/>
      <w:bCs/>
    </w:rPr>
  </w:style>
  <w:style w:type="character" w:customStyle="1" w:styleId="20">
    <w:name w:val="Заголовок 2 Знак"/>
    <w:basedOn w:val="a0"/>
    <w:link w:val="2"/>
    <w:rsid w:val="009860B9"/>
    <w:rPr>
      <w:rFonts w:ascii="Arial" w:eastAsia="Times New Roman" w:hAnsi="Arial" w:cs="Arial"/>
      <w:b/>
      <w:bCs/>
      <w:i/>
      <w:iCs/>
      <w:sz w:val="28"/>
      <w:szCs w:val="28"/>
    </w:rPr>
  </w:style>
  <w:style w:type="table" w:styleId="af3">
    <w:name w:val="Table Grid"/>
    <w:basedOn w:val="a1"/>
    <w:uiPriority w:val="59"/>
    <w:rsid w:val="00892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929FB"/>
    <w:pPr>
      <w:spacing w:after="120" w:line="480" w:lineRule="auto"/>
    </w:pPr>
  </w:style>
  <w:style w:type="character" w:customStyle="1" w:styleId="22">
    <w:name w:val="Основной текст 2 Знак"/>
    <w:basedOn w:val="a0"/>
    <w:link w:val="21"/>
    <w:uiPriority w:val="99"/>
    <w:semiHidden/>
    <w:rsid w:val="008929FB"/>
  </w:style>
  <w:style w:type="paragraph" w:styleId="af4">
    <w:name w:val="header"/>
    <w:basedOn w:val="a"/>
    <w:link w:val="af5"/>
    <w:uiPriority w:val="99"/>
    <w:semiHidden/>
    <w:unhideWhenUsed/>
    <w:rsid w:val="00BD7626"/>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D7626"/>
  </w:style>
  <w:style w:type="character" w:customStyle="1" w:styleId="10">
    <w:name w:val="Заголовок 1 Знак"/>
    <w:basedOn w:val="a0"/>
    <w:link w:val="1"/>
    <w:uiPriority w:val="9"/>
    <w:rsid w:val="001B30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B3040"/>
    <w:rPr>
      <w:rFonts w:ascii="Cambria" w:eastAsia="Times New Roman" w:hAnsi="Cambria" w:cs="Times New Roman"/>
      <w:b/>
      <w:bCs/>
      <w:sz w:val="26"/>
      <w:szCs w:val="26"/>
    </w:rPr>
  </w:style>
  <w:style w:type="paragraph" w:customStyle="1" w:styleId="pboth">
    <w:name w:val="pboth"/>
    <w:basedOn w:val="a"/>
    <w:rsid w:val="001B3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1B3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er">
    <w:name w:val="bolder"/>
    <w:basedOn w:val="a0"/>
    <w:rsid w:val="00506147"/>
  </w:style>
  <w:style w:type="paragraph" w:customStyle="1" w:styleId="ConsPlusNonformat">
    <w:name w:val="ConsPlusNonformat"/>
    <w:rsid w:val="00FE1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no-indent">
    <w:name w:val="no-indent"/>
    <w:basedOn w:val="a"/>
    <w:rsid w:val="00EA5F1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Plain Text"/>
    <w:basedOn w:val="a"/>
    <w:link w:val="af7"/>
    <w:rsid w:val="00A7362F"/>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A7362F"/>
    <w:rPr>
      <w:rFonts w:ascii="Courier New" w:eastAsia="Times New Roman" w:hAnsi="Courier New" w:cs="Courier New"/>
      <w:sz w:val="20"/>
      <w:szCs w:val="20"/>
    </w:rPr>
  </w:style>
  <w:style w:type="character" w:customStyle="1" w:styleId="11">
    <w:name w:val="Стиль1 Знак"/>
    <w:link w:val="12"/>
    <w:locked/>
    <w:rsid w:val="00CA7560"/>
    <w:rPr>
      <w:rFonts w:ascii="Arial" w:hAnsi="Arial" w:cs="Arial"/>
      <w:szCs w:val="24"/>
    </w:rPr>
  </w:style>
  <w:style w:type="paragraph" w:customStyle="1" w:styleId="12">
    <w:name w:val="Стиль1"/>
    <w:basedOn w:val="a"/>
    <w:link w:val="11"/>
    <w:rsid w:val="00CA7560"/>
    <w:pPr>
      <w:spacing w:after="0" w:line="360" w:lineRule="auto"/>
      <w:ind w:left="567" w:right="1134" w:firstLine="284"/>
      <w:jc w:val="both"/>
    </w:pPr>
    <w:rPr>
      <w:rFonts w:ascii="Arial" w:hAnsi="Arial" w:cs="Arial"/>
      <w:szCs w:val="24"/>
    </w:rPr>
  </w:style>
  <w:style w:type="character" w:customStyle="1" w:styleId="23">
    <w:name w:val="Основной текст (2)_"/>
    <w:link w:val="24"/>
    <w:rsid w:val="00E12B76"/>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E12B76"/>
    <w:pPr>
      <w:widowControl w:val="0"/>
      <w:shd w:val="clear" w:color="auto" w:fill="FFFFFF"/>
      <w:spacing w:before="4440" w:after="120" w:line="0" w:lineRule="atLeast"/>
      <w:ind w:hanging="920"/>
      <w:jc w:val="center"/>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62934103">
      <w:bodyDiv w:val="1"/>
      <w:marLeft w:val="0"/>
      <w:marRight w:val="0"/>
      <w:marTop w:val="0"/>
      <w:marBottom w:val="0"/>
      <w:divBdr>
        <w:top w:val="none" w:sz="0" w:space="0" w:color="auto"/>
        <w:left w:val="none" w:sz="0" w:space="0" w:color="auto"/>
        <w:bottom w:val="none" w:sz="0" w:space="0" w:color="auto"/>
        <w:right w:val="none" w:sz="0" w:space="0" w:color="auto"/>
      </w:divBdr>
    </w:div>
    <w:div w:id="356083709">
      <w:bodyDiv w:val="1"/>
      <w:marLeft w:val="0"/>
      <w:marRight w:val="0"/>
      <w:marTop w:val="0"/>
      <w:marBottom w:val="0"/>
      <w:divBdr>
        <w:top w:val="none" w:sz="0" w:space="0" w:color="auto"/>
        <w:left w:val="none" w:sz="0" w:space="0" w:color="auto"/>
        <w:bottom w:val="none" w:sz="0" w:space="0" w:color="auto"/>
        <w:right w:val="none" w:sz="0" w:space="0" w:color="auto"/>
      </w:divBdr>
    </w:div>
    <w:div w:id="440421220">
      <w:bodyDiv w:val="1"/>
      <w:marLeft w:val="0"/>
      <w:marRight w:val="0"/>
      <w:marTop w:val="0"/>
      <w:marBottom w:val="0"/>
      <w:divBdr>
        <w:top w:val="none" w:sz="0" w:space="0" w:color="auto"/>
        <w:left w:val="none" w:sz="0" w:space="0" w:color="auto"/>
        <w:bottom w:val="none" w:sz="0" w:space="0" w:color="auto"/>
        <w:right w:val="none" w:sz="0" w:space="0" w:color="auto"/>
      </w:divBdr>
    </w:div>
    <w:div w:id="470827279">
      <w:bodyDiv w:val="1"/>
      <w:marLeft w:val="0"/>
      <w:marRight w:val="0"/>
      <w:marTop w:val="0"/>
      <w:marBottom w:val="0"/>
      <w:divBdr>
        <w:top w:val="none" w:sz="0" w:space="0" w:color="auto"/>
        <w:left w:val="none" w:sz="0" w:space="0" w:color="auto"/>
        <w:bottom w:val="none" w:sz="0" w:space="0" w:color="auto"/>
        <w:right w:val="none" w:sz="0" w:space="0" w:color="auto"/>
      </w:divBdr>
    </w:div>
    <w:div w:id="500318747">
      <w:bodyDiv w:val="1"/>
      <w:marLeft w:val="0"/>
      <w:marRight w:val="0"/>
      <w:marTop w:val="0"/>
      <w:marBottom w:val="0"/>
      <w:divBdr>
        <w:top w:val="none" w:sz="0" w:space="0" w:color="auto"/>
        <w:left w:val="none" w:sz="0" w:space="0" w:color="auto"/>
        <w:bottom w:val="none" w:sz="0" w:space="0" w:color="auto"/>
        <w:right w:val="none" w:sz="0" w:space="0" w:color="auto"/>
      </w:divBdr>
    </w:div>
    <w:div w:id="585579207">
      <w:bodyDiv w:val="1"/>
      <w:marLeft w:val="0"/>
      <w:marRight w:val="0"/>
      <w:marTop w:val="0"/>
      <w:marBottom w:val="0"/>
      <w:divBdr>
        <w:top w:val="none" w:sz="0" w:space="0" w:color="auto"/>
        <w:left w:val="none" w:sz="0" w:space="0" w:color="auto"/>
        <w:bottom w:val="none" w:sz="0" w:space="0" w:color="auto"/>
        <w:right w:val="none" w:sz="0" w:space="0" w:color="auto"/>
      </w:divBdr>
    </w:div>
    <w:div w:id="623384218">
      <w:bodyDiv w:val="1"/>
      <w:marLeft w:val="0"/>
      <w:marRight w:val="0"/>
      <w:marTop w:val="0"/>
      <w:marBottom w:val="0"/>
      <w:divBdr>
        <w:top w:val="none" w:sz="0" w:space="0" w:color="auto"/>
        <w:left w:val="none" w:sz="0" w:space="0" w:color="auto"/>
        <w:bottom w:val="none" w:sz="0" w:space="0" w:color="auto"/>
        <w:right w:val="none" w:sz="0" w:space="0" w:color="auto"/>
      </w:divBdr>
      <w:divsChild>
        <w:div w:id="1772974064">
          <w:marLeft w:val="0"/>
          <w:marRight w:val="0"/>
          <w:marTop w:val="0"/>
          <w:marBottom w:val="326"/>
          <w:divBdr>
            <w:top w:val="none" w:sz="0" w:space="0" w:color="auto"/>
            <w:left w:val="none" w:sz="0" w:space="0" w:color="auto"/>
            <w:bottom w:val="none" w:sz="0" w:space="0" w:color="auto"/>
            <w:right w:val="none" w:sz="0" w:space="0" w:color="auto"/>
          </w:divBdr>
          <w:divsChild>
            <w:div w:id="2121873555">
              <w:marLeft w:val="0"/>
              <w:marRight w:val="0"/>
              <w:marTop w:val="0"/>
              <w:marBottom w:val="0"/>
              <w:divBdr>
                <w:top w:val="none" w:sz="0" w:space="0" w:color="auto"/>
                <w:left w:val="none" w:sz="0" w:space="0" w:color="auto"/>
                <w:bottom w:val="none" w:sz="0" w:space="0" w:color="auto"/>
                <w:right w:val="none" w:sz="0" w:space="0" w:color="auto"/>
              </w:divBdr>
              <w:divsChild>
                <w:div w:id="973605902">
                  <w:marLeft w:val="0"/>
                  <w:marRight w:val="0"/>
                  <w:marTop w:val="0"/>
                  <w:marBottom w:val="0"/>
                  <w:divBdr>
                    <w:top w:val="none" w:sz="0" w:space="0" w:color="auto"/>
                    <w:left w:val="none" w:sz="0" w:space="0" w:color="auto"/>
                    <w:bottom w:val="none" w:sz="0" w:space="0" w:color="auto"/>
                    <w:right w:val="none" w:sz="0" w:space="0" w:color="auto"/>
                  </w:divBdr>
                </w:div>
              </w:divsChild>
            </w:div>
            <w:div w:id="2046364572">
              <w:marLeft w:val="0"/>
              <w:marRight w:val="0"/>
              <w:marTop w:val="0"/>
              <w:marBottom w:val="0"/>
              <w:divBdr>
                <w:top w:val="none" w:sz="0" w:space="0" w:color="auto"/>
                <w:left w:val="none" w:sz="0" w:space="0" w:color="auto"/>
                <w:bottom w:val="none" w:sz="0" w:space="0" w:color="auto"/>
                <w:right w:val="none" w:sz="0" w:space="0" w:color="auto"/>
              </w:divBdr>
              <w:divsChild>
                <w:div w:id="1193114072">
                  <w:marLeft w:val="380"/>
                  <w:marRight w:val="0"/>
                  <w:marTop w:val="0"/>
                  <w:marBottom w:val="0"/>
                  <w:divBdr>
                    <w:top w:val="none" w:sz="0" w:space="0" w:color="auto"/>
                    <w:left w:val="none" w:sz="0" w:space="0" w:color="auto"/>
                    <w:bottom w:val="none" w:sz="0" w:space="0" w:color="auto"/>
                    <w:right w:val="none" w:sz="0" w:space="0" w:color="auto"/>
                  </w:divBdr>
                  <w:divsChild>
                    <w:div w:id="17510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0860">
          <w:marLeft w:val="0"/>
          <w:marRight w:val="0"/>
          <w:marTop w:val="326"/>
          <w:marBottom w:val="326"/>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sChild>
                <w:div w:id="191739998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626131481">
      <w:bodyDiv w:val="1"/>
      <w:marLeft w:val="0"/>
      <w:marRight w:val="0"/>
      <w:marTop w:val="0"/>
      <w:marBottom w:val="0"/>
      <w:divBdr>
        <w:top w:val="none" w:sz="0" w:space="0" w:color="auto"/>
        <w:left w:val="none" w:sz="0" w:space="0" w:color="auto"/>
        <w:bottom w:val="none" w:sz="0" w:space="0" w:color="auto"/>
        <w:right w:val="none" w:sz="0" w:space="0" w:color="auto"/>
      </w:divBdr>
      <w:divsChild>
        <w:div w:id="94136017">
          <w:marLeft w:val="0"/>
          <w:marRight w:val="0"/>
          <w:marTop w:val="0"/>
          <w:marBottom w:val="0"/>
          <w:divBdr>
            <w:top w:val="none" w:sz="0" w:space="0" w:color="auto"/>
            <w:left w:val="none" w:sz="0" w:space="0" w:color="auto"/>
            <w:bottom w:val="none" w:sz="0" w:space="0" w:color="auto"/>
            <w:right w:val="none" w:sz="0" w:space="0" w:color="auto"/>
          </w:divBdr>
        </w:div>
        <w:div w:id="417216780">
          <w:marLeft w:val="0"/>
          <w:marRight w:val="0"/>
          <w:marTop w:val="163"/>
          <w:marBottom w:val="0"/>
          <w:divBdr>
            <w:top w:val="none" w:sz="0" w:space="0" w:color="auto"/>
            <w:left w:val="none" w:sz="0" w:space="0" w:color="auto"/>
            <w:bottom w:val="none" w:sz="0" w:space="0" w:color="auto"/>
            <w:right w:val="none" w:sz="0" w:space="0" w:color="auto"/>
          </w:divBdr>
        </w:div>
        <w:div w:id="265190046">
          <w:marLeft w:val="0"/>
          <w:marRight w:val="0"/>
          <w:marTop w:val="54"/>
          <w:marBottom w:val="0"/>
          <w:divBdr>
            <w:top w:val="none" w:sz="0" w:space="0" w:color="auto"/>
            <w:left w:val="none" w:sz="0" w:space="0" w:color="auto"/>
            <w:bottom w:val="none" w:sz="0" w:space="0" w:color="auto"/>
            <w:right w:val="none" w:sz="0" w:space="0" w:color="auto"/>
          </w:divBdr>
        </w:div>
        <w:div w:id="705641137">
          <w:marLeft w:val="0"/>
          <w:marRight w:val="0"/>
          <w:marTop w:val="54"/>
          <w:marBottom w:val="0"/>
          <w:divBdr>
            <w:top w:val="none" w:sz="0" w:space="0" w:color="auto"/>
            <w:left w:val="none" w:sz="0" w:space="0" w:color="auto"/>
            <w:bottom w:val="none" w:sz="0" w:space="0" w:color="auto"/>
            <w:right w:val="none" w:sz="0" w:space="0" w:color="auto"/>
          </w:divBdr>
        </w:div>
        <w:div w:id="573394180">
          <w:marLeft w:val="0"/>
          <w:marRight w:val="0"/>
          <w:marTop w:val="54"/>
          <w:marBottom w:val="0"/>
          <w:divBdr>
            <w:top w:val="none" w:sz="0" w:space="0" w:color="auto"/>
            <w:left w:val="none" w:sz="0" w:space="0" w:color="auto"/>
            <w:bottom w:val="none" w:sz="0" w:space="0" w:color="auto"/>
            <w:right w:val="none" w:sz="0" w:space="0" w:color="auto"/>
          </w:divBdr>
        </w:div>
      </w:divsChild>
    </w:div>
    <w:div w:id="774832679">
      <w:bodyDiv w:val="1"/>
      <w:marLeft w:val="0"/>
      <w:marRight w:val="0"/>
      <w:marTop w:val="0"/>
      <w:marBottom w:val="0"/>
      <w:divBdr>
        <w:top w:val="none" w:sz="0" w:space="0" w:color="auto"/>
        <w:left w:val="none" w:sz="0" w:space="0" w:color="auto"/>
        <w:bottom w:val="none" w:sz="0" w:space="0" w:color="auto"/>
        <w:right w:val="none" w:sz="0" w:space="0" w:color="auto"/>
      </w:divBdr>
    </w:div>
    <w:div w:id="858855965">
      <w:bodyDiv w:val="1"/>
      <w:marLeft w:val="0"/>
      <w:marRight w:val="0"/>
      <w:marTop w:val="0"/>
      <w:marBottom w:val="0"/>
      <w:divBdr>
        <w:top w:val="none" w:sz="0" w:space="0" w:color="auto"/>
        <w:left w:val="none" w:sz="0" w:space="0" w:color="auto"/>
        <w:bottom w:val="none" w:sz="0" w:space="0" w:color="auto"/>
        <w:right w:val="none" w:sz="0" w:space="0" w:color="auto"/>
      </w:divBdr>
    </w:div>
    <w:div w:id="860584867">
      <w:bodyDiv w:val="1"/>
      <w:marLeft w:val="0"/>
      <w:marRight w:val="0"/>
      <w:marTop w:val="0"/>
      <w:marBottom w:val="0"/>
      <w:divBdr>
        <w:top w:val="none" w:sz="0" w:space="0" w:color="auto"/>
        <w:left w:val="none" w:sz="0" w:space="0" w:color="auto"/>
        <w:bottom w:val="none" w:sz="0" w:space="0" w:color="auto"/>
        <w:right w:val="none" w:sz="0" w:space="0" w:color="auto"/>
      </w:divBdr>
    </w:div>
    <w:div w:id="876429157">
      <w:bodyDiv w:val="1"/>
      <w:marLeft w:val="0"/>
      <w:marRight w:val="0"/>
      <w:marTop w:val="0"/>
      <w:marBottom w:val="0"/>
      <w:divBdr>
        <w:top w:val="none" w:sz="0" w:space="0" w:color="auto"/>
        <w:left w:val="none" w:sz="0" w:space="0" w:color="auto"/>
        <w:bottom w:val="none" w:sz="0" w:space="0" w:color="auto"/>
        <w:right w:val="none" w:sz="0" w:space="0" w:color="auto"/>
      </w:divBdr>
    </w:div>
    <w:div w:id="948662969">
      <w:bodyDiv w:val="1"/>
      <w:marLeft w:val="0"/>
      <w:marRight w:val="0"/>
      <w:marTop w:val="0"/>
      <w:marBottom w:val="0"/>
      <w:divBdr>
        <w:top w:val="none" w:sz="0" w:space="0" w:color="auto"/>
        <w:left w:val="none" w:sz="0" w:space="0" w:color="auto"/>
        <w:bottom w:val="none" w:sz="0" w:space="0" w:color="auto"/>
        <w:right w:val="none" w:sz="0" w:space="0" w:color="auto"/>
      </w:divBdr>
    </w:div>
    <w:div w:id="1043289727">
      <w:bodyDiv w:val="1"/>
      <w:marLeft w:val="0"/>
      <w:marRight w:val="0"/>
      <w:marTop w:val="0"/>
      <w:marBottom w:val="0"/>
      <w:divBdr>
        <w:top w:val="none" w:sz="0" w:space="0" w:color="auto"/>
        <w:left w:val="none" w:sz="0" w:space="0" w:color="auto"/>
        <w:bottom w:val="none" w:sz="0" w:space="0" w:color="auto"/>
        <w:right w:val="none" w:sz="0" w:space="0" w:color="auto"/>
      </w:divBdr>
      <w:divsChild>
        <w:div w:id="636763245">
          <w:marLeft w:val="0"/>
          <w:marRight w:val="0"/>
          <w:marTop w:val="0"/>
          <w:marBottom w:val="0"/>
          <w:divBdr>
            <w:top w:val="none" w:sz="0" w:space="0" w:color="auto"/>
            <w:left w:val="none" w:sz="0" w:space="0" w:color="auto"/>
            <w:bottom w:val="none" w:sz="0" w:space="0" w:color="auto"/>
            <w:right w:val="none" w:sz="0" w:space="0" w:color="auto"/>
          </w:divBdr>
        </w:div>
        <w:div w:id="988169336">
          <w:marLeft w:val="0"/>
          <w:marRight w:val="0"/>
          <w:marTop w:val="0"/>
          <w:marBottom w:val="0"/>
          <w:divBdr>
            <w:top w:val="none" w:sz="0" w:space="0" w:color="auto"/>
            <w:left w:val="none" w:sz="0" w:space="0" w:color="auto"/>
            <w:bottom w:val="none" w:sz="0" w:space="0" w:color="auto"/>
            <w:right w:val="none" w:sz="0" w:space="0" w:color="auto"/>
          </w:divBdr>
        </w:div>
      </w:divsChild>
    </w:div>
    <w:div w:id="1047026130">
      <w:bodyDiv w:val="1"/>
      <w:marLeft w:val="0"/>
      <w:marRight w:val="0"/>
      <w:marTop w:val="0"/>
      <w:marBottom w:val="0"/>
      <w:divBdr>
        <w:top w:val="none" w:sz="0" w:space="0" w:color="auto"/>
        <w:left w:val="none" w:sz="0" w:space="0" w:color="auto"/>
        <w:bottom w:val="none" w:sz="0" w:space="0" w:color="auto"/>
        <w:right w:val="none" w:sz="0" w:space="0" w:color="auto"/>
      </w:divBdr>
    </w:div>
    <w:div w:id="1159232187">
      <w:bodyDiv w:val="1"/>
      <w:marLeft w:val="0"/>
      <w:marRight w:val="0"/>
      <w:marTop w:val="0"/>
      <w:marBottom w:val="0"/>
      <w:divBdr>
        <w:top w:val="none" w:sz="0" w:space="0" w:color="auto"/>
        <w:left w:val="none" w:sz="0" w:space="0" w:color="auto"/>
        <w:bottom w:val="none" w:sz="0" w:space="0" w:color="auto"/>
        <w:right w:val="none" w:sz="0" w:space="0" w:color="auto"/>
      </w:divBdr>
    </w:div>
    <w:div w:id="1291597805">
      <w:bodyDiv w:val="1"/>
      <w:marLeft w:val="0"/>
      <w:marRight w:val="0"/>
      <w:marTop w:val="0"/>
      <w:marBottom w:val="0"/>
      <w:divBdr>
        <w:top w:val="none" w:sz="0" w:space="0" w:color="auto"/>
        <w:left w:val="none" w:sz="0" w:space="0" w:color="auto"/>
        <w:bottom w:val="none" w:sz="0" w:space="0" w:color="auto"/>
        <w:right w:val="none" w:sz="0" w:space="0" w:color="auto"/>
      </w:divBdr>
    </w:div>
    <w:div w:id="1489593753">
      <w:bodyDiv w:val="1"/>
      <w:marLeft w:val="0"/>
      <w:marRight w:val="0"/>
      <w:marTop w:val="0"/>
      <w:marBottom w:val="0"/>
      <w:divBdr>
        <w:top w:val="none" w:sz="0" w:space="0" w:color="auto"/>
        <w:left w:val="none" w:sz="0" w:space="0" w:color="auto"/>
        <w:bottom w:val="none" w:sz="0" w:space="0" w:color="auto"/>
        <w:right w:val="none" w:sz="0" w:space="0" w:color="auto"/>
      </w:divBdr>
      <w:divsChild>
        <w:div w:id="2032762000">
          <w:marLeft w:val="0"/>
          <w:marRight w:val="0"/>
          <w:marTop w:val="0"/>
          <w:marBottom w:val="0"/>
          <w:divBdr>
            <w:top w:val="none" w:sz="0" w:space="0" w:color="auto"/>
            <w:left w:val="none" w:sz="0" w:space="0" w:color="auto"/>
            <w:bottom w:val="none" w:sz="0" w:space="0" w:color="auto"/>
            <w:right w:val="none" w:sz="0" w:space="0" w:color="auto"/>
          </w:divBdr>
        </w:div>
        <w:div w:id="1319116518">
          <w:marLeft w:val="0"/>
          <w:marRight w:val="0"/>
          <w:marTop w:val="0"/>
          <w:marBottom w:val="0"/>
          <w:divBdr>
            <w:top w:val="none" w:sz="0" w:space="0" w:color="auto"/>
            <w:left w:val="none" w:sz="0" w:space="0" w:color="auto"/>
            <w:bottom w:val="none" w:sz="0" w:space="0" w:color="auto"/>
            <w:right w:val="none" w:sz="0" w:space="0" w:color="auto"/>
          </w:divBdr>
        </w:div>
        <w:div w:id="1961036668">
          <w:marLeft w:val="0"/>
          <w:marRight w:val="0"/>
          <w:marTop w:val="0"/>
          <w:marBottom w:val="0"/>
          <w:divBdr>
            <w:top w:val="none" w:sz="0" w:space="0" w:color="auto"/>
            <w:left w:val="none" w:sz="0" w:space="0" w:color="auto"/>
            <w:bottom w:val="none" w:sz="0" w:space="0" w:color="auto"/>
            <w:right w:val="none" w:sz="0" w:space="0" w:color="auto"/>
          </w:divBdr>
        </w:div>
        <w:div w:id="241532368">
          <w:marLeft w:val="0"/>
          <w:marRight w:val="0"/>
          <w:marTop w:val="0"/>
          <w:marBottom w:val="0"/>
          <w:divBdr>
            <w:top w:val="none" w:sz="0" w:space="0" w:color="auto"/>
            <w:left w:val="none" w:sz="0" w:space="0" w:color="auto"/>
            <w:bottom w:val="none" w:sz="0" w:space="0" w:color="auto"/>
            <w:right w:val="none" w:sz="0" w:space="0" w:color="auto"/>
          </w:divBdr>
        </w:div>
        <w:div w:id="800684787">
          <w:marLeft w:val="0"/>
          <w:marRight w:val="0"/>
          <w:marTop w:val="0"/>
          <w:marBottom w:val="0"/>
          <w:divBdr>
            <w:top w:val="none" w:sz="0" w:space="0" w:color="auto"/>
            <w:left w:val="none" w:sz="0" w:space="0" w:color="auto"/>
            <w:bottom w:val="none" w:sz="0" w:space="0" w:color="auto"/>
            <w:right w:val="none" w:sz="0" w:space="0" w:color="auto"/>
          </w:divBdr>
        </w:div>
        <w:div w:id="1722055968">
          <w:marLeft w:val="0"/>
          <w:marRight w:val="0"/>
          <w:marTop w:val="0"/>
          <w:marBottom w:val="0"/>
          <w:divBdr>
            <w:top w:val="none" w:sz="0" w:space="0" w:color="auto"/>
            <w:left w:val="none" w:sz="0" w:space="0" w:color="auto"/>
            <w:bottom w:val="none" w:sz="0" w:space="0" w:color="auto"/>
            <w:right w:val="none" w:sz="0" w:space="0" w:color="auto"/>
          </w:divBdr>
        </w:div>
        <w:div w:id="1869834963">
          <w:marLeft w:val="0"/>
          <w:marRight w:val="0"/>
          <w:marTop w:val="0"/>
          <w:marBottom w:val="0"/>
          <w:divBdr>
            <w:top w:val="none" w:sz="0" w:space="0" w:color="auto"/>
            <w:left w:val="none" w:sz="0" w:space="0" w:color="auto"/>
            <w:bottom w:val="none" w:sz="0" w:space="0" w:color="auto"/>
            <w:right w:val="none" w:sz="0" w:space="0" w:color="auto"/>
          </w:divBdr>
          <w:divsChild>
            <w:div w:id="1563906694">
              <w:marLeft w:val="0"/>
              <w:marRight w:val="0"/>
              <w:marTop w:val="0"/>
              <w:marBottom w:val="0"/>
              <w:divBdr>
                <w:top w:val="single" w:sz="6" w:space="0" w:color="9F9FDA"/>
                <w:left w:val="single" w:sz="6" w:space="0" w:color="9F9FDA"/>
                <w:bottom w:val="single" w:sz="6" w:space="0" w:color="9F9FDA"/>
                <w:right w:val="single" w:sz="6" w:space="0" w:color="9F9FDA"/>
              </w:divBdr>
              <w:divsChild>
                <w:div w:id="1822043338">
                  <w:marLeft w:val="0"/>
                  <w:marRight w:val="0"/>
                  <w:marTop w:val="0"/>
                  <w:marBottom w:val="0"/>
                  <w:divBdr>
                    <w:top w:val="none" w:sz="0" w:space="0" w:color="auto"/>
                    <w:left w:val="none" w:sz="0" w:space="0" w:color="auto"/>
                    <w:bottom w:val="none" w:sz="0" w:space="0" w:color="auto"/>
                    <w:right w:val="none" w:sz="0" w:space="0" w:color="auto"/>
                  </w:divBdr>
                  <w:divsChild>
                    <w:div w:id="19384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6217">
      <w:bodyDiv w:val="1"/>
      <w:marLeft w:val="0"/>
      <w:marRight w:val="0"/>
      <w:marTop w:val="0"/>
      <w:marBottom w:val="0"/>
      <w:divBdr>
        <w:top w:val="none" w:sz="0" w:space="0" w:color="auto"/>
        <w:left w:val="none" w:sz="0" w:space="0" w:color="auto"/>
        <w:bottom w:val="none" w:sz="0" w:space="0" w:color="auto"/>
        <w:right w:val="none" w:sz="0" w:space="0" w:color="auto"/>
      </w:divBdr>
    </w:div>
    <w:div w:id="1605383343">
      <w:bodyDiv w:val="1"/>
      <w:marLeft w:val="0"/>
      <w:marRight w:val="0"/>
      <w:marTop w:val="0"/>
      <w:marBottom w:val="0"/>
      <w:divBdr>
        <w:top w:val="none" w:sz="0" w:space="0" w:color="auto"/>
        <w:left w:val="none" w:sz="0" w:space="0" w:color="auto"/>
        <w:bottom w:val="none" w:sz="0" w:space="0" w:color="auto"/>
        <w:right w:val="none" w:sz="0" w:space="0" w:color="auto"/>
      </w:divBdr>
    </w:div>
    <w:div w:id="1820228205">
      <w:bodyDiv w:val="1"/>
      <w:marLeft w:val="0"/>
      <w:marRight w:val="0"/>
      <w:marTop w:val="0"/>
      <w:marBottom w:val="0"/>
      <w:divBdr>
        <w:top w:val="none" w:sz="0" w:space="0" w:color="auto"/>
        <w:left w:val="none" w:sz="0" w:space="0" w:color="auto"/>
        <w:bottom w:val="none" w:sz="0" w:space="0" w:color="auto"/>
        <w:right w:val="none" w:sz="0" w:space="0" w:color="auto"/>
      </w:divBdr>
    </w:div>
    <w:div w:id="1829638576">
      <w:bodyDiv w:val="1"/>
      <w:marLeft w:val="0"/>
      <w:marRight w:val="0"/>
      <w:marTop w:val="0"/>
      <w:marBottom w:val="0"/>
      <w:divBdr>
        <w:top w:val="none" w:sz="0" w:space="0" w:color="auto"/>
        <w:left w:val="none" w:sz="0" w:space="0" w:color="auto"/>
        <w:bottom w:val="none" w:sz="0" w:space="0" w:color="auto"/>
        <w:right w:val="none" w:sz="0" w:space="0" w:color="auto"/>
      </w:divBdr>
    </w:div>
    <w:div w:id="1830704984">
      <w:bodyDiv w:val="1"/>
      <w:marLeft w:val="0"/>
      <w:marRight w:val="0"/>
      <w:marTop w:val="0"/>
      <w:marBottom w:val="0"/>
      <w:divBdr>
        <w:top w:val="none" w:sz="0" w:space="0" w:color="auto"/>
        <w:left w:val="none" w:sz="0" w:space="0" w:color="auto"/>
        <w:bottom w:val="none" w:sz="0" w:space="0" w:color="auto"/>
        <w:right w:val="none" w:sz="0" w:space="0" w:color="auto"/>
      </w:divBdr>
      <w:divsChild>
        <w:div w:id="1707634161">
          <w:marLeft w:val="0"/>
          <w:marRight w:val="0"/>
          <w:marTop w:val="0"/>
          <w:marBottom w:val="0"/>
          <w:divBdr>
            <w:top w:val="none" w:sz="0" w:space="0" w:color="auto"/>
            <w:left w:val="none" w:sz="0" w:space="0" w:color="auto"/>
            <w:bottom w:val="none" w:sz="0" w:space="0" w:color="auto"/>
            <w:right w:val="none" w:sz="0" w:space="0" w:color="auto"/>
          </w:divBdr>
        </w:div>
        <w:div w:id="1578902989">
          <w:marLeft w:val="0"/>
          <w:marRight w:val="0"/>
          <w:marTop w:val="163"/>
          <w:marBottom w:val="0"/>
          <w:divBdr>
            <w:top w:val="none" w:sz="0" w:space="0" w:color="auto"/>
            <w:left w:val="none" w:sz="0" w:space="0" w:color="auto"/>
            <w:bottom w:val="none" w:sz="0" w:space="0" w:color="auto"/>
            <w:right w:val="none" w:sz="0" w:space="0" w:color="auto"/>
          </w:divBdr>
        </w:div>
        <w:div w:id="956915877">
          <w:marLeft w:val="0"/>
          <w:marRight w:val="0"/>
          <w:marTop w:val="54"/>
          <w:marBottom w:val="0"/>
          <w:divBdr>
            <w:top w:val="none" w:sz="0" w:space="0" w:color="auto"/>
            <w:left w:val="none" w:sz="0" w:space="0" w:color="auto"/>
            <w:bottom w:val="none" w:sz="0" w:space="0" w:color="auto"/>
            <w:right w:val="none" w:sz="0" w:space="0" w:color="auto"/>
          </w:divBdr>
        </w:div>
        <w:div w:id="1147088399">
          <w:marLeft w:val="0"/>
          <w:marRight w:val="0"/>
          <w:marTop w:val="54"/>
          <w:marBottom w:val="0"/>
          <w:divBdr>
            <w:top w:val="none" w:sz="0" w:space="0" w:color="auto"/>
            <w:left w:val="none" w:sz="0" w:space="0" w:color="auto"/>
            <w:bottom w:val="none" w:sz="0" w:space="0" w:color="auto"/>
            <w:right w:val="none" w:sz="0" w:space="0" w:color="auto"/>
          </w:divBdr>
        </w:div>
        <w:div w:id="78798193">
          <w:marLeft w:val="0"/>
          <w:marRight w:val="0"/>
          <w:marTop w:val="54"/>
          <w:marBottom w:val="0"/>
          <w:divBdr>
            <w:top w:val="none" w:sz="0" w:space="0" w:color="auto"/>
            <w:left w:val="none" w:sz="0" w:space="0" w:color="auto"/>
            <w:bottom w:val="none" w:sz="0" w:space="0" w:color="auto"/>
            <w:right w:val="none" w:sz="0" w:space="0" w:color="auto"/>
          </w:divBdr>
        </w:div>
      </w:divsChild>
    </w:div>
    <w:div w:id="1931810271">
      <w:bodyDiv w:val="1"/>
      <w:marLeft w:val="0"/>
      <w:marRight w:val="0"/>
      <w:marTop w:val="0"/>
      <w:marBottom w:val="0"/>
      <w:divBdr>
        <w:top w:val="none" w:sz="0" w:space="0" w:color="auto"/>
        <w:left w:val="none" w:sz="0" w:space="0" w:color="auto"/>
        <w:bottom w:val="none" w:sz="0" w:space="0" w:color="auto"/>
        <w:right w:val="none" w:sz="0" w:space="0" w:color="auto"/>
      </w:divBdr>
    </w:div>
    <w:div w:id="2020230520">
      <w:bodyDiv w:val="1"/>
      <w:marLeft w:val="0"/>
      <w:marRight w:val="0"/>
      <w:marTop w:val="0"/>
      <w:marBottom w:val="0"/>
      <w:divBdr>
        <w:top w:val="none" w:sz="0" w:space="0" w:color="auto"/>
        <w:left w:val="none" w:sz="0" w:space="0" w:color="auto"/>
        <w:bottom w:val="none" w:sz="0" w:space="0" w:color="auto"/>
        <w:right w:val="none" w:sz="0" w:space="0" w:color="auto"/>
      </w:divBdr>
    </w:div>
    <w:div w:id="2056614154">
      <w:bodyDiv w:val="1"/>
      <w:marLeft w:val="0"/>
      <w:marRight w:val="0"/>
      <w:marTop w:val="0"/>
      <w:marBottom w:val="0"/>
      <w:divBdr>
        <w:top w:val="none" w:sz="0" w:space="0" w:color="auto"/>
        <w:left w:val="none" w:sz="0" w:space="0" w:color="auto"/>
        <w:bottom w:val="none" w:sz="0" w:space="0" w:color="auto"/>
        <w:right w:val="none" w:sz="0" w:space="0" w:color="auto"/>
      </w:divBdr>
    </w:div>
    <w:div w:id="2075620465">
      <w:bodyDiv w:val="1"/>
      <w:marLeft w:val="0"/>
      <w:marRight w:val="0"/>
      <w:marTop w:val="0"/>
      <w:marBottom w:val="0"/>
      <w:divBdr>
        <w:top w:val="none" w:sz="0" w:space="0" w:color="auto"/>
        <w:left w:val="none" w:sz="0" w:space="0" w:color="auto"/>
        <w:bottom w:val="none" w:sz="0" w:space="0" w:color="auto"/>
        <w:right w:val="none" w:sz="0" w:space="0" w:color="auto"/>
      </w:divBdr>
    </w:div>
    <w:div w:id="2082751278">
      <w:bodyDiv w:val="1"/>
      <w:marLeft w:val="0"/>
      <w:marRight w:val="0"/>
      <w:marTop w:val="0"/>
      <w:marBottom w:val="0"/>
      <w:divBdr>
        <w:top w:val="none" w:sz="0" w:space="0" w:color="auto"/>
        <w:left w:val="none" w:sz="0" w:space="0" w:color="auto"/>
        <w:bottom w:val="none" w:sz="0" w:space="0" w:color="auto"/>
        <w:right w:val="none" w:sz="0" w:space="0" w:color="auto"/>
      </w:divBdr>
    </w:div>
    <w:div w:id="2098548634">
      <w:bodyDiv w:val="1"/>
      <w:marLeft w:val="0"/>
      <w:marRight w:val="0"/>
      <w:marTop w:val="0"/>
      <w:marBottom w:val="0"/>
      <w:divBdr>
        <w:top w:val="none" w:sz="0" w:space="0" w:color="auto"/>
        <w:left w:val="none" w:sz="0" w:space="0" w:color="auto"/>
        <w:bottom w:val="none" w:sz="0" w:space="0" w:color="auto"/>
        <w:right w:val="none" w:sz="0" w:space="0" w:color="auto"/>
      </w:divBdr>
    </w:div>
    <w:div w:id="2117825086">
      <w:bodyDiv w:val="1"/>
      <w:marLeft w:val="0"/>
      <w:marRight w:val="0"/>
      <w:marTop w:val="0"/>
      <w:marBottom w:val="0"/>
      <w:divBdr>
        <w:top w:val="none" w:sz="0" w:space="0" w:color="auto"/>
        <w:left w:val="none" w:sz="0" w:space="0" w:color="auto"/>
        <w:bottom w:val="none" w:sz="0" w:space="0" w:color="auto"/>
        <w:right w:val="none" w:sz="0" w:space="0" w:color="auto"/>
      </w:divBdr>
      <w:divsChild>
        <w:div w:id="2137796905">
          <w:marLeft w:val="0"/>
          <w:marRight w:val="0"/>
          <w:marTop w:val="300"/>
          <w:marBottom w:val="0"/>
          <w:divBdr>
            <w:top w:val="none" w:sz="0" w:space="0" w:color="auto"/>
            <w:left w:val="none" w:sz="0" w:space="0" w:color="auto"/>
            <w:bottom w:val="none" w:sz="0" w:space="0" w:color="auto"/>
            <w:right w:val="none" w:sz="0" w:space="0" w:color="auto"/>
          </w:divBdr>
          <w:divsChild>
            <w:div w:id="528763889">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21461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s://www.consultant.ru/document/cons_doc_LAW_122855/7ca86c11e23a1a4640f2af9cfd94653e13a4f0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717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22855/7ca86c11e23a1a4640f2af9cfd94653e13a4f028/" TargetMode="External"/><Relationship Id="rId5" Type="http://schemas.openxmlformats.org/officeDocument/2006/relationships/webSettings" Target="webSettings.xml"/><Relationship Id="rId15" Type="http://schemas.openxmlformats.org/officeDocument/2006/relationships/hyperlink" Target="https://www.consultant.ru/document/cons_doc_LAW_122855/4d85ac1b1651e133989ea8e90b0c278b71133817/" TargetMode="Externa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s://www.consultant.ru/document/cons_doc_LAW_408090/ee1d0206ce11d4761ac2109c9d23aee9f783a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38C4-014B-47B0-A0F2-805396CA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34081</TotalTime>
  <Pages>15</Pages>
  <Words>5815</Words>
  <Characters>33152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dc:description/>
  <cp:lastModifiedBy>Пользователь Windows</cp:lastModifiedBy>
  <cp:revision>721</cp:revision>
  <cp:lastPrinted>2023-02-13T03:31:00Z</cp:lastPrinted>
  <dcterms:created xsi:type="dcterms:W3CDTF">2016-10-12T05:28:00Z</dcterms:created>
  <dcterms:modified xsi:type="dcterms:W3CDTF">2023-12-27T05:11:00Z</dcterms:modified>
</cp:coreProperties>
</file>