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AD0CD1" w:rsidRDefault="00CA5A9E" w:rsidP="00AD0CD1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 xml:space="preserve">«__» </w:t>
      </w:r>
      <w:r w:rsidR="00AD0CD1">
        <w:rPr>
          <w:iCs/>
        </w:rPr>
        <w:t>__2024</w:t>
      </w:r>
      <w:r w:rsidRPr="006178B2">
        <w:rPr>
          <w:iCs/>
        </w:rPr>
        <w:t xml:space="preserve"> г.</w:t>
      </w:r>
    </w:p>
    <w:p w:rsidR="00CA5A9E" w:rsidRPr="006178B2" w:rsidRDefault="00CA5A9E" w:rsidP="00CA5A9E">
      <w:pPr>
        <w:ind w:left="5280"/>
        <w:jc w:val="right"/>
      </w:pPr>
    </w:p>
    <w:p w:rsidR="00AD0CD1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>ПРОТОКОЛ №</w:t>
      </w:r>
      <w:r w:rsidR="00AD0CD1">
        <w:rPr>
          <w:lang w:val="ru-RU"/>
        </w:rPr>
        <w:t>1</w:t>
      </w:r>
    </w:p>
    <w:p w:rsidR="00CA5A9E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 </w:t>
      </w:r>
      <w:r w:rsidRPr="00004C76">
        <w:rPr>
          <w:bCs w:val="0"/>
          <w:kern w:val="0"/>
          <w:lang w:val="ru-RU" w:eastAsia="ru-RU"/>
        </w:rPr>
        <w:t>U21000034230000000097-1</w:t>
      </w:r>
    </w:p>
    <w:p w:rsidR="00AD0CD1" w:rsidRPr="00AD0CD1" w:rsidRDefault="00AD0CD1" w:rsidP="00AD0CD1"/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E5568E" w:rsidRDefault="00AD0CD1" w:rsidP="00AD0CD1">
      <w:pPr>
        <w:tabs>
          <w:tab w:val="right" w:pos="9640"/>
        </w:tabs>
      </w:pPr>
      <w:r>
        <w:t>Пгт. Промышленная</w:t>
      </w:r>
      <w:r>
        <w:tab/>
      </w:r>
      <w:r w:rsidR="00CA5A9E" w:rsidRPr="00AD0CD1">
        <w:t>16.01.2024 11:32:34</w:t>
      </w:r>
    </w:p>
    <w:p w:rsidR="00AD0CD1" w:rsidRPr="00AD0CD1" w:rsidRDefault="00AD0CD1" w:rsidP="00AD0CD1">
      <w:pPr>
        <w:tabs>
          <w:tab w:val="right" w:pos="9640"/>
        </w:tabs>
        <w:rPr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 проведении открытого по форме подачи предложений электронного аукциона на право заключения договоров аренды земельных участков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AD0CD1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 xml:space="preserve">Юридический адрес: 652380, Россия, </w:t>
      </w:r>
      <w:proofErr w:type="gramStart"/>
      <w:r w:rsidRPr="0050725D">
        <w:t>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AD0CD1">
              <w:t xml:space="preserve">№ </w:t>
            </w:r>
            <w:r>
              <w:t xml:space="preserve">1 - земельный участок с кадастровым номером 42:11:0101003:1092, площадью 3741 +/- 21 кв.м., расположенный по адресу: </w:t>
            </w:r>
            <w:proofErr w:type="gramStart"/>
            <w:r>
              <w:t>Российская Федерация, Кемеровская область - Кузбасс, Промышленновский муниципальный округ,                 д. Васьково, ул. Лесная, 12а</w:t>
            </w:r>
            <w:proofErr w:type="gramEnd"/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3 829,85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AD0CD1">
              <w:t xml:space="preserve">№ </w:t>
            </w:r>
            <w:r>
              <w:t xml:space="preserve">2 - 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>
              <w:t>мкр</w:t>
            </w:r>
            <w:proofErr w:type="spellEnd"/>
            <w:r>
              <w:t>. Озерный, 13а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3 410,53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- 0 допущено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21000034230000000097.</w:t>
      </w:r>
      <w:proofErr w:type="gramEnd"/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970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AD0C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3 410,53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ПОЛШКОВА ДИАНА ВИКТОРОВНА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421217358661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Россия, Кемеровская область - Кузбасс, Промышленная, Тельмана, 7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AD0C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ПОЛШКОВА ДИАНА ВИКТОРОВНА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295935/398451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AD0C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</w:t>
            </w:r>
            <w:r w:rsidRPr="003C661B">
              <w:lastRenderedPageBreak/>
              <w:t xml:space="preserve">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lastRenderedPageBreak/>
              <w:t>ПОЛШКОВА ДИАНА ВИКТОРОВНА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296197/398778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178B2" w:rsidRDefault="00407289" w:rsidP="00E478A8">
            <w:pPr>
              <w:rPr>
                <w:lang w:val="en-US"/>
              </w:rPr>
            </w:pPr>
            <w:r w:rsidRPr="00AD0CD1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407289" w:rsidP="00643D4A">
            <w:pPr>
              <w:jc w:val="center"/>
            </w:pPr>
            <w:r w:rsidRPr="00AE0EF7">
              <w:t>ПОЛШКОВА ДИАНА ВИКТОРОВНА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</w:pPr>
            <w:r w:rsidRPr="006178B2">
              <w:rPr>
                <w:lang w:val="en-US"/>
              </w:rPr>
              <w:t>296226/398809</w:t>
            </w:r>
          </w:p>
        </w:tc>
      </w:tr>
    </w:tbl>
    <w:p w:rsidR="00D05FA5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79101D" w:rsidRDefault="00A55732" w:rsidP="00AD0CD1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CA5A9E" w:rsidRDefault="00A55732" w:rsidP="00CA5A9E">
      <w:pPr>
        <w:jc w:val="both"/>
      </w:pPr>
      <w:r w:rsidRPr="002D547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49321A" w:rsidRPr="00AD0CD1" w:rsidRDefault="0049321A" w:rsidP="00CA5A9E">
      <w:pPr>
        <w:jc w:val="both"/>
      </w:pPr>
    </w:p>
    <w:p w:rsidR="00CA5A9E" w:rsidRDefault="00A55732" w:rsidP="00CA5A9E">
      <w:pPr>
        <w:jc w:val="both"/>
      </w:pPr>
      <w:r w:rsidRPr="002D547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 w:rsidRPr="00AD0CD1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42:11:0117002:200, площадью 1255 +/- 12 кв.м., расположенный по адресу: Российская Федерация, Кемеровская область - Кузбасс, Промышленновский муниципальный округ,                 пгт. Промышленная, </w:t>
            </w:r>
            <w:proofErr w:type="spellStart"/>
            <w:r w:rsidRPr="003C661B">
              <w:t>мкр</w:t>
            </w:r>
            <w:proofErr w:type="spellEnd"/>
            <w:r w:rsidRPr="003C661B">
              <w:t>. Озерный, 13а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ПОЛШКОВА ДИАНА ВИКТОРОВНА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297149/400101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AD0CD1">
              <w:t>Непредставление необходимых для участия в аукционе документов или представление недостоверных сведений (</w:t>
            </w:r>
            <w:proofErr w:type="gramStart"/>
            <w:r w:rsidRPr="00AD0CD1">
              <w:t>ч</w:t>
            </w:r>
            <w:proofErr w:type="gramEnd"/>
            <w:r w:rsidRPr="00AD0CD1">
              <w:t>.8 ст.39.12 ЗК РФ).,</w:t>
            </w:r>
            <w:r w:rsidRPr="00AD0CD1">
              <w:br/>
              <w:t>предоставлены не все листы  скан  паспорта</w:t>
            </w:r>
          </w:p>
        </w:tc>
      </w:tr>
    </w:tbl>
    <w:p w:rsidR="0033162A" w:rsidRDefault="0033162A" w:rsidP="00CA5A9E">
      <w:pPr>
        <w:jc w:val="both"/>
      </w:pPr>
    </w:p>
    <w:p w:rsidR="00077E17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AD0CD1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AD0CD1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AD0CD1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2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="00EA2F6F" w:rsidRPr="00B569DB" w:rsidTr="008537B5">
        <w:tc>
          <w:tcPr>
            <w:tcW w:w="3498" w:type="dxa"/>
          </w:tcPr>
          <w:p w:rsidR="00EA2F6F" w:rsidRDefault="00EA2F6F" w:rsidP="008537B5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RDefault="00EA2F6F" w:rsidP="00643D4A">
            <w:pPr>
              <w:jc w:val="right"/>
            </w:pPr>
          </w:p>
        </w:tc>
        <w:tc>
          <w:tcPr>
            <w:tcW w:w="2999" w:type="dxa"/>
          </w:tcPr>
          <w:p w:rsidR="00EA2F6F" w:rsidRPr="00496383" w:rsidRDefault="00EA2F6F" w:rsidP="00643D4A">
            <w:pPr>
              <w:jc w:val="center"/>
            </w:pPr>
          </w:p>
        </w:tc>
      </w:tr>
      <w:bookmarkEnd w:id="2"/>
    </w:tbl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AD0CD1">
              <w:t xml:space="preserve">На лот № 2 на участие в аукционе в электронной форме не была допущена ни одна из поданных заявок.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734F5" w:rsidTr="008734F5">
        <w:tc>
          <w:tcPr>
            <w:tcW w:w="5000" w:type="pct"/>
          </w:tcPr>
          <w:p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AD0CD1">
              <w:t xml:space="preserve">На лот № 1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Черняк А.Ю.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Сапрыгина Е.А.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AD0CD1">
      <w:headerReference w:type="even" r:id="rId7"/>
      <w:footerReference w:type="even" r:id="rId8"/>
      <w:footerReference w:type="default" r:id="rId9"/>
      <w:pgSz w:w="11909" w:h="16834"/>
      <w:pgMar w:top="426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C79" w:rsidRDefault="00033C79">
      <w:r>
        <w:separator/>
      </w:r>
    </w:p>
  </w:endnote>
  <w:endnote w:type="continuationSeparator" w:id="0">
    <w:p w:rsidR="00033C79" w:rsidRDefault="0003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4293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4293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CD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C79" w:rsidRDefault="00033C79">
      <w:r>
        <w:separator/>
      </w:r>
    </w:p>
  </w:footnote>
  <w:footnote w:type="continuationSeparator" w:id="0">
    <w:p w:rsidR="00033C79" w:rsidRDefault="0003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429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293A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0CD1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2024-01-16T08:35:00Z</cp:lastPrinted>
  <dcterms:created xsi:type="dcterms:W3CDTF">2024-01-16T08:38:00Z</dcterms:created>
  <dcterms:modified xsi:type="dcterms:W3CDTF">2024-01-16T08:38:00Z</dcterms:modified>
</cp:coreProperties>
</file>