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Pr="00A47BDC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57A45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»</w:t>
      </w:r>
      <w:r w:rsidR="00C57A45">
        <w:rPr>
          <w:sz w:val="28"/>
          <w:szCs w:val="28"/>
        </w:rPr>
        <w:t xml:space="preserve"> </w:t>
      </w:r>
      <w:r w:rsidR="00C57A45">
        <w:rPr>
          <w:sz w:val="28"/>
          <w:szCs w:val="28"/>
          <w:u w:val="single"/>
        </w:rPr>
        <w:t xml:space="preserve">апреля 2024 г. </w:t>
      </w:r>
      <w:r w:rsidRPr="00A47BDC">
        <w:t>№</w:t>
      </w:r>
      <w:r w:rsidR="00C57A45">
        <w:t xml:space="preserve"> </w:t>
      </w:r>
      <w:r w:rsidR="00C57A45" w:rsidRPr="00C57A45">
        <w:rPr>
          <w:sz w:val="28"/>
          <w:szCs w:val="28"/>
          <w:u w:val="single"/>
        </w:rPr>
        <w:t>385-П</w:t>
      </w:r>
      <w:r w:rsidR="00376A30">
        <w:rPr>
          <w:sz w:val="28"/>
          <w:szCs w:val="28"/>
        </w:rPr>
        <w:t xml:space="preserve"> 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5288C" w:rsidRDefault="0015288C" w:rsidP="00D636E7">
      <w:pPr>
        <w:autoSpaceDE w:val="0"/>
        <w:autoSpaceDN w:val="0"/>
        <w:adjustRightInd w:val="0"/>
        <w:jc w:val="center"/>
      </w:pPr>
    </w:p>
    <w:p w:rsidR="00C216A8" w:rsidRDefault="00AE56C9" w:rsidP="001B0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6E7">
        <w:rPr>
          <w:b/>
          <w:sz w:val="28"/>
          <w:szCs w:val="28"/>
        </w:rPr>
        <w:t>О</w:t>
      </w:r>
      <w:r w:rsidR="003146A9">
        <w:rPr>
          <w:b/>
          <w:sz w:val="28"/>
          <w:szCs w:val="28"/>
        </w:rPr>
        <w:t xml:space="preserve"> проведении публичных слушаний по </w:t>
      </w:r>
      <w:r w:rsidR="007B6FF4">
        <w:rPr>
          <w:b/>
          <w:sz w:val="28"/>
          <w:szCs w:val="28"/>
        </w:rPr>
        <w:t xml:space="preserve">проекту </w:t>
      </w:r>
    </w:p>
    <w:p w:rsidR="001B013E" w:rsidRPr="00C216A8" w:rsidRDefault="00C216A8" w:rsidP="00C21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B013E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="001B013E">
        <w:rPr>
          <w:b/>
          <w:bCs/>
          <w:sz w:val="28"/>
          <w:szCs w:val="28"/>
        </w:rPr>
        <w:t xml:space="preserve"> </w:t>
      </w:r>
      <w:r w:rsidR="001B013E" w:rsidRPr="00F71B93">
        <w:rPr>
          <w:b/>
          <w:bCs/>
          <w:sz w:val="28"/>
          <w:szCs w:val="28"/>
        </w:rPr>
        <w:t xml:space="preserve">землепользования и застройки </w:t>
      </w:r>
      <w:r w:rsidR="001B013E" w:rsidRPr="00F71B93">
        <w:rPr>
          <w:b/>
          <w:sz w:val="28"/>
          <w:szCs w:val="28"/>
        </w:rPr>
        <w:t>Промышлен</w:t>
      </w:r>
      <w:r w:rsidR="001B013E">
        <w:rPr>
          <w:b/>
          <w:sz w:val="28"/>
          <w:szCs w:val="28"/>
        </w:rPr>
        <w:t xml:space="preserve">новского муниципального </w:t>
      </w:r>
      <w:r w:rsidR="007B6FF4">
        <w:rPr>
          <w:b/>
          <w:sz w:val="28"/>
          <w:szCs w:val="28"/>
        </w:rPr>
        <w:t>округа</w:t>
      </w:r>
    </w:p>
    <w:p w:rsidR="003146A9" w:rsidRDefault="003146A9" w:rsidP="00F64C79">
      <w:pPr>
        <w:jc w:val="center"/>
        <w:rPr>
          <w:b/>
          <w:sz w:val="28"/>
          <w:szCs w:val="28"/>
        </w:rPr>
      </w:pPr>
    </w:p>
    <w:p w:rsidR="003146A9" w:rsidRPr="00253B94" w:rsidRDefault="003146A9" w:rsidP="00004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C216A8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</w:t>
      </w:r>
      <w:r w:rsidR="004B61C7">
        <w:rPr>
          <w:sz w:val="28"/>
          <w:szCs w:val="28"/>
        </w:rPr>
        <w:t>ьями</w:t>
      </w:r>
      <w:r>
        <w:rPr>
          <w:sz w:val="28"/>
          <w:szCs w:val="28"/>
        </w:rPr>
        <w:t xml:space="preserve"> </w:t>
      </w:r>
      <w:r w:rsidR="00C96BCE">
        <w:rPr>
          <w:sz w:val="28"/>
          <w:szCs w:val="28"/>
        </w:rPr>
        <w:t>5.1</w:t>
      </w:r>
      <w:r>
        <w:rPr>
          <w:sz w:val="28"/>
          <w:szCs w:val="28"/>
        </w:rPr>
        <w:t xml:space="preserve">, </w:t>
      </w:r>
      <w:r w:rsidR="009B2C26">
        <w:rPr>
          <w:sz w:val="28"/>
          <w:szCs w:val="28"/>
        </w:rPr>
        <w:t>31</w:t>
      </w:r>
      <w:r w:rsidR="00C550C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C216A8">
        <w:rPr>
          <w:sz w:val="28"/>
          <w:szCs w:val="28"/>
        </w:rPr>
        <w:t>статьей 7 Федерального</w:t>
      </w:r>
      <w:r w:rsidR="00C216A8" w:rsidRPr="00C216A8">
        <w:rPr>
          <w:sz w:val="28"/>
          <w:szCs w:val="28"/>
        </w:rPr>
        <w:t xml:space="preserve"> закон</w:t>
      </w:r>
      <w:r w:rsidR="00C216A8">
        <w:rPr>
          <w:sz w:val="28"/>
          <w:szCs w:val="28"/>
        </w:rPr>
        <w:t>а</w:t>
      </w:r>
      <w:r w:rsidR="00C216A8" w:rsidRPr="00C216A8">
        <w:rPr>
          <w:sz w:val="28"/>
          <w:szCs w:val="28"/>
        </w:rPr>
        <w:t xml:space="preserve"> от 14.03.2022 </w:t>
      </w:r>
      <w:r w:rsidR="00C216A8">
        <w:rPr>
          <w:sz w:val="28"/>
          <w:szCs w:val="28"/>
        </w:rPr>
        <w:t>№ 58-ФЗ</w:t>
      </w:r>
      <w:r w:rsidR="00FC3B80">
        <w:rPr>
          <w:sz w:val="28"/>
          <w:szCs w:val="28"/>
        </w:rPr>
        <w:t xml:space="preserve">                          </w:t>
      </w:r>
      <w:r w:rsidR="00C216A8">
        <w:rPr>
          <w:sz w:val="28"/>
          <w:szCs w:val="28"/>
        </w:rPr>
        <w:t xml:space="preserve"> «</w:t>
      </w:r>
      <w:r w:rsidR="00C216A8" w:rsidRPr="00C216A8">
        <w:rPr>
          <w:sz w:val="28"/>
          <w:szCs w:val="28"/>
        </w:rPr>
        <w:t>О внесении изменений в отдельные законодате</w:t>
      </w:r>
      <w:r w:rsidR="00C216A8">
        <w:rPr>
          <w:sz w:val="28"/>
          <w:szCs w:val="28"/>
        </w:rPr>
        <w:t>льные акты Российской Федерации», Уставом</w:t>
      </w:r>
      <w:r>
        <w:rPr>
          <w:sz w:val="28"/>
          <w:szCs w:val="28"/>
        </w:rPr>
        <w:t xml:space="preserve"> муниципального образования Промышленновский муниципаль</w:t>
      </w:r>
      <w:r w:rsidR="00CB3611">
        <w:rPr>
          <w:sz w:val="28"/>
          <w:szCs w:val="28"/>
        </w:rPr>
        <w:t xml:space="preserve">ный округ Кемеровской области </w:t>
      </w:r>
      <w:r w:rsidR="00C216A8">
        <w:rPr>
          <w:sz w:val="28"/>
          <w:szCs w:val="28"/>
        </w:rPr>
        <w:t>–</w:t>
      </w:r>
      <w:r w:rsidR="00CB3611">
        <w:rPr>
          <w:sz w:val="28"/>
          <w:szCs w:val="28"/>
        </w:rPr>
        <w:t xml:space="preserve"> </w:t>
      </w:r>
      <w:r w:rsidR="00C216A8">
        <w:rPr>
          <w:sz w:val="28"/>
          <w:szCs w:val="28"/>
        </w:rPr>
        <w:t xml:space="preserve">Кузбасса, </w:t>
      </w:r>
      <w:r w:rsidR="00253B94">
        <w:rPr>
          <w:sz w:val="28"/>
          <w:szCs w:val="28"/>
        </w:rPr>
        <w:t>Положением</w:t>
      </w:r>
      <w:r w:rsidR="00253B94" w:rsidRPr="00253B94">
        <w:rPr>
          <w:sz w:val="28"/>
          <w:szCs w:val="28"/>
        </w:rPr>
        <w:t xml:space="preserve"> </w:t>
      </w:r>
      <w:r w:rsidR="00FC3B80">
        <w:rPr>
          <w:sz w:val="28"/>
          <w:szCs w:val="28"/>
        </w:rPr>
        <w:t xml:space="preserve">                         </w:t>
      </w:r>
      <w:r w:rsidR="00253B94" w:rsidRPr="00253B94">
        <w:rPr>
          <w:sz w:val="28"/>
          <w:szCs w:val="28"/>
        </w:rPr>
        <w:t>о порядке организации и проведения публичных слушаний на</w:t>
      </w:r>
      <w:proofErr w:type="gramEnd"/>
      <w:r w:rsidR="00253B94" w:rsidRPr="00253B94">
        <w:rPr>
          <w:sz w:val="28"/>
          <w:szCs w:val="28"/>
        </w:rPr>
        <w:t xml:space="preserve"> территории Промышле</w:t>
      </w:r>
      <w:r w:rsidR="00253B94">
        <w:rPr>
          <w:sz w:val="28"/>
          <w:szCs w:val="28"/>
        </w:rPr>
        <w:t xml:space="preserve">нновского муниципального округа, утвержденным </w:t>
      </w:r>
      <w:r w:rsidR="00253B94" w:rsidRPr="00253B94">
        <w:rPr>
          <w:sz w:val="28"/>
          <w:szCs w:val="28"/>
        </w:rPr>
        <w:t>решение</w:t>
      </w:r>
      <w:r w:rsidR="00253B94">
        <w:rPr>
          <w:sz w:val="28"/>
          <w:szCs w:val="28"/>
        </w:rPr>
        <w:t xml:space="preserve">м </w:t>
      </w:r>
      <w:r w:rsidR="00253B94" w:rsidRPr="00253B94"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="00FC3B80">
        <w:rPr>
          <w:sz w:val="28"/>
          <w:szCs w:val="28"/>
        </w:rPr>
        <w:t xml:space="preserve">                 </w:t>
      </w:r>
      <w:r w:rsidR="00253B94" w:rsidRPr="00253B94">
        <w:rPr>
          <w:sz w:val="28"/>
          <w:szCs w:val="28"/>
        </w:rPr>
        <w:t>от 26.12.2019</w:t>
      </w:r>
      <w:r w:rsidR="004C264B">
        <w:rPr>
          <w:sz w:val="28"/>
          <w:szCs w:val="28"/>
        </w:rPr>
        <w:t xml:space="preserve"> </w:t>
      </w:r>
      <w:r w:rsidR="00253B94" w:rsidRPr="00253B94">
        <w:rPr>
          <w:sz w:val="28"/>
          <w:szCs w:val="28"/>
        </w:rPr>
        <w:t>№ 17</w:t>
      </w:r>
      <w:r w:rsidR="00253B94">
        <w:rPr>
          <w:sz w:val="28"/>
          <w:szCs w:val="28"/>
        </w:rPr>
        <w:t>:</w:t>
      </w:r>
    </w:p>
    <w:p w:rsidR="00FA05E8" w:rsidRPr="00FA05E8" w:rsidRDefault="003146A9" w:rsidP="00FA05E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010FC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публичные слушания </w:t>
      </w:r>
      <w:r w:rsidR="00EE5BB1" w:rsidRPr="00EE5BB1">
        <w:rPr>
          <w:sz w:val="28"/>
          <w:szCs w:val="28"/>
        </w:rPr>
        <w:t>по</w:t>
      </w:r>
      <w:r w:rsidR="00EE5BB1">
        <w:rPr>
          <w:sz w:val="28"/>
          <w:szCs w:val="28"/>
        </w:rPr>
        <w:t xml:space="preserve"> </w:t>
      </w:r>
      <w:r w:rsidR="007B6FF4">
        <w:rPr>
          <w:bCs/>
          <w:sz w:val="28"/>
          <w:szCs w:val="28"/>
        </w:rPr>
        <w:t>проекту</w:t>
      </w:r>
      <w:r w:rsidR="00EE5BB1" w:rsidRPr="00EE5BB1">
        <w:rPr>
          <w:bCs/>
          <w:sz w:val="28"/>
          <w:szCs w:val="28"/>
        </w:rPr>
        <w:t xml:space="preserve"> </w:t>
      </w:r>
      <w:r w:rsidR="00423D0B">
        <w:rPr>
          <w:bCs/>
          <w:sz w:val="28"/>
          <w:szCs w:val="28"/>
        </w:rPr>
        <w:t xml:space="preserve">о внесении изменений </w:t>
      </w:r>
      <w:r w:rsidR="00FC3B80">
        <w:rPr>
          <w:bCs/>
          <w:sz w:val="28"/>
          <w:szCs w:val="28"/>
        </w:rPr>
        <w:t xml:space="preserve">                   </w:t>
      </w:r>
      <w:r w:rsidR="00FA05E8">
        <w:rPr>
          <w:bCs/>
          <w:sz w:val="28"/>
          <w:szCs w:val="28"/>
        </w:rPr>
        <w:t xml:space="preserve">в </w:t>
      </w:r>
      <w:r w:rsidR="00FA05E8" w:rsidRPr="002427C8">
        <w:rPr>
          <w:sz w:val="28"/>
          <w:szCs w:val="28"/>
        </w:rPr>
        <w:t>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 (в редакции решений                        от 08.11.2022 № 460, от 20.12.2022 № 469, от 27.12.2022 № 476, от 17.02.2023 № 485, от 26.10.2023 № 557) в следующих частях:</w:t>
      </w:r>
      <w:proofErr w:type="gramEnd"/>
    </w:p>
    <w:p w:rsidR="00FA05E8" w:rsidRPr="0051610E" w:rsidRDefault="00FA05E8" w:rsidP="00FA05E8">
      <w:pPr>
        <w:ind w:firstLine="709"/>
        <w:jc w:val="both"/>
        <w:rPr>
          <w:sz w:val="28"/>
          <w:szCs w:val="28"/>
        </w:rPr>
      </w:pPr>
      <w:r w:rsidRPr="0075593E">
        <w:rPr>
          <w:sz w:val="28"/>
          <w:szCs w:val="28"/>
        </w:rPr>
        <w:t xml:space="preserve">1.1.  </w:t>
      </w:r>
      <w:r>
        <w:rPr>
          <w:sz w:val="28"/>
          <w:szCs w:val="28"/>
        </w:rPr>
        <w:t xml:space="preserve">На карте градостроительного зонирования населенного пункта деревня Прогресс изменить границы территориальных зон </w:t>
      </w:r>
      <w:r w:rsidRPr="000D4316">
        <w:rPr>
          <w:bCs/>
          <w:sz w:val="28"/>
          <w:szCs w:val="28"/>
        </w:rPr>
        <w:t xml:space="preserve">рекреационного </w:t>
      </w:r>
      <w:r>
        <w:rPr>
          <w:bCs/>
          <w:sz w:val="28"/>
          <w:szCs w:val="28"/>
        </w:rPr>
        <w:t xml:space="preserve">назначения - </w:t>
      </w:r>
      <w:r w:rsidRPr="000D4316">
        <w:rPr>
          <w:bCs/>
          <w:sz w:val="28"/>
          <w:szCs w:val="28"/>
        </w:rPr>
        <w:t>древесно-кустарниковой растительности и насаждений (</w:t>
      </w:r>
      <w:proofErr w:type="gramStart"/>
      <w:r w:rsidRPr="000D4316">
        <w:rPr>
          <w:bCs/>
          <w:sz w:val="28"/>
          <w:szCs w:val="28"/>
        </w:rPr>
        <w:t>Р</w:t>
      </w:r>
      <w:proofErr w:type="gramEnd"/>
      <w:r w:rsidRPr="000D4316">
        <w:rPr>
          <w:bCs/>
          <w:sz w:val="28"/>
          <w:szCs w:val="28"/>
        </w:rPr>
        <w:t xml:space="preserve"> 1) </w:t>
      </w:r>
      <w:r w:rsidR="009E3D7B">
        <w:rPr>
          <w:bCs/>
          <w:sz w:val="28"/>
          <w:szCs w:val="28"/>
        </w:rPr>
        <w:t xml:space="preserve">                   </w:t>
      </w:r>
      <w:r w:rsidRPr="000D4316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зоны </w:t>
      </w:r>
      <w:r w:rsidRPr="000D4316">
        <w:rPr>
          <w:sz w:val="28"/>
          <w:szCs w:val="28"/>
        </w:rPr>
        <w:t>размещения объектов здравоохранения (ОДЗ 2)</w:t>
      </w:r>
      <w:r w:rsidR="00A76CF4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в границы территориальной зоны </w:t>
      </w:r>
      <w:r w:rsidRPr="000D4316">
        <w:rPr>
          <w:sz w:val="28"/>
          <w:szCs w:val="28"/>
        </w:rPr>
        <w:t xml:space="preserve"> размещения объектов здравоохранения (ОДЗ 2)</w:t>
      </w:r>
      <w:r>
        <w:rPr>
          <w:sz w:val="28"/>
          <w:szCs w:val="28"/>
        </w:rPr>
        <w:t xml:space="preserve"> включить земельный участок</w:t>
      </w:r>
      <w:r w:rsidR="009E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42:11:0106004:392, расположенный по адресу: </w:t>
      </w:r>
      <w:proofErr w:type="gramStart"/>
      <w:r>
        <w:rPr>
          <w:sz w:val="28"/>
          <w:szCs w:val="28"/>
        </w:rPr>
        <w:t xml:space="preserve">Кемеровская область </w:t>
      </w:r>
      <w:r w:rsidR="00A76C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- Кузбасс, Промышленновский муниципальный округ,  д. Прогресс, </w:t>
      </w:r>
      <w:r w:rsidR="00A76C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ул. Центральная,  д. 30 б, в целях дальнейшего строительства здания </w:t>
      </w:r>
      <w:proofErr w:type="spellStart"/>
      <w:r>
        <w:rPr>
          <w:sz w:val="28"/>
          <w:szCs w:val="28"/>
        </w:rPr>
        <w:t>а</w:t>
      </w:r>
      <w:r w:rsidRPr="0051610E">
        <w:rPr>
          <w:sz w:val="28"/>
          <w:szCs w:val="28"/>
        </w:rPr>
        <w:t>мбулаторно</w:t>
      </w:r>
      <w:proofErr w:type="spellEnd"/>
      <w:r w:rsidRPr="0051610E">
        <w:rPr>
          <w:sz w:val="28"/>
          <w:szCs w:val="28"/>
        </w:rPr>
        <w:t xml:space="preserve"> - поликлинического обслуживания;</w:t>
      </w:r>
      <w:proofErr w:type="gramEnd"/>
    </w:p>
    <w:p w:rsidR="00FA05E8" w:rsidRDefault="00FA05E8" w:rsidP="00FA05E8">
      <w:pPr>
        <w:ind w:firstLine="709"/>
        <w:jc w:val="both"/>
        <w:rPr>
          <w:sz w:val="28"/>
          <w:szCs w:val="28"/>
        </w:rPr>
      </w:pPr>
      <w:r w:rsidRPr="0051610E">
        <w:rPr>
          <w:sz w:val="28"/>
          <w:szCs w:val="28"/>
        </w:rPr>
        <w:lastRenderedPageBreak/>
        <w:t xml:space="preserve">1.2. На карте градостроительного зонирования </w:t>
      </w:r>
      <w:r>
        <w:rPr>
          <w:sz w:val="28"/>
          <w:szCs w:val="28"/>
        </w:rPr>
        <w:t xml:space="preserve">Промышленновского муниципального </w:t>
      </w:r>
      <w:r w:rsidRPr="0051610E">
        <w:rPr>
          <w:sz w:val="28"/>
          <w:szCs w:val="28"/>
        </w:rPr>
        <w:t>округа изменить границы территориальных зон</w:t>
      </w:r>
      <w:r>
        <w:rPr>
          <w:sz w:val="28"/>
          <w:szCs w:val="28"/>
        </w:rPr>
        <w:t>: уменьшить</w:t>
      </w:r>
      <w:r w:rsidRPr="005161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границу территориальной зоны </w:t>
      </w:r>
      <w:r w:rsidRPr="0051610E">
        <w:rPr>
          <w:sz w:val="28"/>
          <w:szCs w:val="28"/>
        </w:rPr>
        <w:t>для размещения объектов д</w:t>
      </w:r>
      <w:r>
        <w:rPr>
          <w:sz w:val="28"/>
          <w:szCs w:val="28"/>
        </w:rPr>
        <w:t>обывающей промышленности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) </w:t>
      </w:r>
      <w:r w:rsidRPr="0051610E">
        <w:rPr>
          <w:sz w:val="28"/>
          <w:szCs w:val="28"/>
        </w:rPr>
        <w:t>и увелич</w:t>
      </w:r>
      <w:r>
        <w:rPr>
          <w:sz w:val="28"/>
          <w:szCs w:val="28"/>
        </w:rPr>
        <w:t>ить</w:t>
      </w:r>
      <w:r w:rsidRPr="0051610E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51610E">
        <w:rPr>
          <w:sz w:val="28"/>
          <w:szCs w:val="28"/>
        </w:rPr>
        <w:t xml:space="preserve"> сельскохозяйственных угодий</w:t>
      </w:r>
      <w:r>
        <w:rPr>
          <w:sz w:val="28"/>
          <w:szCs w:val="28"/>
        </w:rPr>
        <w:t>, расположенную</w:t>
      </w:r>
      <w:r w:rsidRPr="0051610E">
        <w:rPr>
          <w:sz w:val="28"/>
          <w:szCs w:val="28"/>
        </w:rPr>
        <w:t xml:space="preserve"> возле населенного пункта с</w:t>
      </w:r>
      <w:r>
        <w:rPr>
          <w:sz w:val="28"/>
          <w:szCs w:val="28"/>
        </w:rPr>
        <w:t>ело</w:t>
      </w:r>
      <w:r w:rsidRPr="0051610E">
        <w:rPr>
          <w:sz w:val="28"/>
          <w:szCs w:val="28"/>
        </w:rPr>
        <w:t xml:space="preserve"> </w:t>
      </w:r>
      <w:proofErr w:type="spellStart"/>
      <w:r w:rsidRPr="0051610E"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;</w:t>
      </w:r>
    </w:p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</w:t>
      </w:r>
      <w:r>
        <w:rPr>
          <w:bCs/>
          <w:sz w:val="28"/>
          <w:szCs w:val="28"/>
        </w:rPr>
        <w:t xml:space="preserve"> статью 12.1 «</w:t>
      </w:r>
      <w:r w:rsidRPr="00280383">
        <w:rPr>
          <w:bCs/>
          <w:sz w:val="28"/>
          <w:szCs w:val="28"/>
        </w:rPr>
        <w:t xml:space="preserve">Зона застройки </w:t>
      </w:r>
      <w:proofErr w:type="spellStart"/>
      <w:r w:rsidRPr="00280383">
        <w:rPr>
          <w:bCs/>
          <w:sz w:val="28"/>
          <w:szCs w:val="28"/>
        </w:rPr>
        <w:t>среднеэтажными</w:t>
      </w:r>
      <w:proofErr w:type="spellEnd"/>
      <w:r w:rsidRPr="00280383">
        <w:rPr>
          <w:bCs/>
          <w:sz w:val="28"/>
          <w:szCs w:val="28"/>
        </w:rPr>
        <w:t xml:space="preserve"> жилыми домами высотой от пяти до восьми надземных этажей включительно (ЖЗ 2)</w:t>
      </w:r>
      <w:r>
        <w:rPr>
          <w:bCs/>
          <w:sz w:val="28"/>
          <w:szCs w:val="28"/>
        </w:rPr>
        <w:t>»</w:t>
      </w:r>
      <w:r w:rsidRPr="00280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градостроительных регламентов дополнить словами: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1.3.1. 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9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Pr="00156679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статью </w:t>
      </w:r>
      <w:r w:rsidRPr="00660CA3">
        <w:rPr>
          <w:bCs/>
          <w:sz w:val="28"/>
          <w:szCs w:val="28"/>
        </w:rPr>
        <w:t xml:space="preserve">12.4 </w:t>
      </w:r>
      <w:r>
        <w:rPr>
          <w:bCs/>
          <w:sz w:val="28"/>
          <w:szCs w:val="28"/>
        </w:rPr>
        <w:t>«</w:t>
      </w:r>
      <w:r w:rsidRPr="00660CA3">
        <w:rPr>
          <w:bCs/>
          <w:sz w:val="28"/>
          <w:szCs w:val="28"/>
        </w:rPr>
        <w:t>Зона застройки домами индивидуальной жилой застройки высотой не выше трех надземных этажей (ЖЗ 5)</w:t>
      </w:r>
      <w:r>
        <w:rPr>
          <w:bCs/>
          <w:sz w:val="28"/>
          <w:szCs w:val="28"/>
        </w:rPr>
        <w:t>» градостроительных регламентов дополнить словами: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1.4.1.</w:t>
      </w:r>
      <w:r w:rsidRPr="00660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1.4.2.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1.5. статью </w:t>
      </w:r>
      <w:r w:rsidRPr="00660CA3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>5 «</w:t>
      </w:r>
      <w:r w:rsidRPr="00030DA3">
        <w:rPr>
          <w:bCs/>
          <w:sz w:val="28"/>
          <w:szCs w:val="28"/>
        </w:rPr>
        <w:t>Зона административного, делового, общественного и социально-бытового назначения (ОДЗ 1)</w:t>
      </w:r>
      <w:r>
        <w:rPr>
          <w:bCs/>
          <w:sz w:val="28"/>
          <w:szCs w:val="28"/>
        </w:rPr>
        <w:t>» градостроительных регламентов дополнить словами: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1.5.1.</w:t>
      </w:r>
      <w:r w:rsidRPr="00660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1.5.2.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p w:rsidR="00901F84" w:rsidRDefault="00901F84" w:rsidP="00901F84">
      <w:pPr>
        <w:ind w:firstLine="709"/>
        <w:jc w:val="both"/>
        <w:rPr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статью </w:t>
      </w:r>
      <w:r w:rsidRPr="00660CA3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>7 «</w:t>
      </w:r>
      <w:r w:rsidRPr="00B410BF">
        <w:rPr>
          <w:bCs/>
          <w:sz w:val="28"/>
          <w:szCs w:val="28"/>
        </w:rPr>
        <w:t>Зона для размещения объектов учебно-образовательного, спортивного и научно-исследовательского назначения (ОДЗ 3)</w:t>
      </w:r>
      <w:r>
        <w:rPr>
          <w:bCs/>
          <w:sz w:val="28"/>
          <w:szCs w:val="28"/>
        </w:rPr>
        <w:t>» градостроительных регламентов дополнить словами: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1.6.1. 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1.6.2.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статью </w:t>
      </w:r>
      <w:r w:rsidRPr="00EF43AE">
        <w:rPr>
          <w:bCs/>
          <w:sz w:val="28"/>
          <w:szCs w:val="28"/>
        </w:rPr>
        <w:t xml:space="preserve">12.8 </w:t>
      </w:r>
      <w:r>
        <w:rPr>
          <w:bCs/>
          <w:sz w:val="28"/>
          <w:szCs w:val="28"/>
        </w:rPr>
        <w:t>«</w:t>
      </w:r>
      <w:r w:rsidRPr="00EF43AE">
        <w:rPr>
          <w:bCs/>
          <w:sz w:val="28"/>
          <w:szCs w:val="28"/>
        </w:rPr>
        <w:t>Зона для размещения объектов торгового, иного коммерческого назначения и объектов общественного питания (ОДЗ 4)</w:t>
      </w:r>
      <w:r>
        <w:rPr>
          <w:bCs/>
          <w:sz w:val="28"/>
          <w:szCs w:val="28"/>
        </w:rPr>
        <w:t>» градостроительных регламентов  дополнить словами: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1.7.1. 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1.7.2.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статью 12.9 </w:t>
      </w:r>
      <w:r w:rsidRPr="00EF43AE">
        <w:rPr>
          <w:bCs/>
          <w:sz w:val="28"/>
          <w:szCs w:val="28"/>
        </w:rPr>
        <w:t xml:space="preserve">Зона для размещения объектов </w:t>
      </w:r>
      <w:proofErr w:type="spellStart"/>
      <w:r w:rsidRPr="00EF43AE">
        <w:rPr>
          <w:bCs/>
          <w:sz w:val="28"/>
          <w:szCs w:val="28"/>
        </w:rPr>
        <w:t>культурно-досугового</w:t>
      </w:r>
      <w:proofErr w:type="spellEnd"/>
      <w:r w:rsidRPr="00EF43AE">
        <w:rPr>
          <w:bCs/>
          <w:sz w:val="28"/>
          <w:szCs w:val="28"/>
        </w:rPr>
        <w:t>, культурно-исторического и религиозного назначения (ОДЗ 5)</w:t>
      </w:r>
      <w:r>
        <w:rPr>
          <w:bCs/>
          <w:sz w:val="28"/>
          <w:szCs w:val="28"/>
        </w:rPr>
        <w:t xml:space="preserve"> градостроительных регламентов дополнить словами: 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1.8.1. 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1.8.2.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1.8.3. в статье </w:t>
      </w:r>
      <w:bookmarkStart w:id="0" w:name="_Toc511655831"/>
      <w:bookmarkStart w:id="1" w:name="_Toc106701350"/>
      <w:r>
        <w:rPr>
          <w:sz w:val="28"/>
          <w:szCs w:val="24"/>
        </w:rPr>
        <w:t>12.9 «</w:t>
      </w:r>
      <w:r w:rsidRPr="009F5355">
        <w:rPr>
          <w:bCs/>
          <w:sz w:val="28"/>
          <w:szCs w:val="28"/>
        </w:rPr>
        <w:t>Зона для размещения объектов культурно</w:t>
      </w:r>
      <w:r>
        <w:rPr>
          <w:bCs/>
          <w:sz w:val="28"/>
          <w:szCs w:val="28"/>
        </w:rPr>
        <w:t xml:space="preserve">                             </w:t>
      </w:r>
      <w:r w:rsidRPr="009F53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Pr="009F5355">
        <w:rPr>
          <w:bCs/>
          <w:sz w:val="28"/>
          <w:szCs w:val="28"/>
        </w:rPr>
        <w:t>досугового</w:t>
      </w:r>
      <w:proofErr w:type="spellEnd"/>
      <w:r w:rsidRPr="009F5355">
        <w:rPr>
          <w:bCs/>
          <w:sz w:val="28"/>
          <w:szCs w:val="28"/>
        </w:rPr>
        <w:t>, культурно-исторического и религиозного назначения (ОДЗ 5)</w:t>
      </w:r>
      <w:bookmarkEnd w:id="0"/>
      <w:bookmarkEnd w:id="1"/>
      <w:r>
        <w:rPr>
          <w:bCs/>
          <w:sz w:val="28"/>
          <w:szCs w:val="28"/>
        </w:rPr>
        <w:t>»</w:t>
      </w:r>
      <w:r w:rsidRPr="00254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градостроительных регламентов в 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х</w:t>
      </w:r>
      <w:r w:rsidRPr="008D2DE9">
        <w:rPr>
          <w:sz w:val="28"/>
          <w:szCs w:val="24"/>
        </w:rPr>
        <w:t xml:space="preserve"> минимальны</w:t>
      </w:r>
      <w:r>
        <w:rPr>
          <w:sz w:val="28"/>
          <w:szCs w:val="24"/>
        </w:rPr>
        <w:t>х</w:t>
      </w:r>
      <w:r w:rsidRPr="008D2DE9">
        <w:rPr>
          <w:sz w:val="28"/>
          <w:szCs w:val="24"/>
        </w:rPr>
        <w:t xml:space="preserve"> и (или) максимальны</w:t>
      </w:r>
      <w:r>
        <w:rPr>
          <w:sz w:val="28"/>
          <w:szCs w:val="24"/>
        </w:rPr>
        <w:t>х</w:t>
      </w:r>
      <w:r w:rsidRPr="008D2DE9">
        <w:rPr>
          <w:sz w:val="28"/>
          <w:szCs w:val="24"/>
        </w:rPr>
        <w:t xml:space="preserve"> размер</w:t>
      </w:r>
      <w:r>
        <w:rPr>
          <w:sz w:val="28"/>
          <w:szCs w:val="24"/>
        </w:rPr>
        <w:t>ах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х</w:t>
      </w:r>
      <w:r w:rsidRPr="008D2DE9">
        <w:rPr>
          <w:sz w:val="28"/>
          <w:szCs w:val="24"/>
        </w:rPr>
        <w:t xml:space="preserve"> параметр</w:t>
      </w:r>
      <w:r>
        <w:rPr>
          <w:sz w:val="28"/>
          <w:szCs w:val="24"/>
        </w:rPr>
        <w:t>ов</w:t>
      </w:r>
      <w:r w:rsidRPr="008D2DE9">
        <w:rPr>
          <w:sz w:val="28"/>
          <w:szCs w:val="24"/>
        </w:rPr>
        <w:t xml:space="preserve">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 xml:space="preserve"> вместо слов: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</w:tblGrid>
      <w:tr w:rsidR="00901F84" w:rsidRPr="00A020AF" w:rsidTr="005E7369">
        <w:tc>
          <w:tcPr>
            <w:tcW w:w="567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color w:val="000000"/>
                <w:sz w:val="28"/>
                <w:szCs w:val="28"/>
              </w:rPr>
            </w:pPr>
            <w:r w:rsidRPr="00A020A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F84" w:rsidRPr="00A020AF" w:rsidRDefault="00901F84" w:rsidP="005E73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A020AF" w:rsidRDefault="00901F84" w:rsidP="005E7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15 метров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70</w:t>
            </w:r>
          </w:p>
        </w:tc>
      </w:tr>
    </w:tbl>
    <w:p w:rsidR="00901F84" w:rsidRDefault="00901F84" w:rsidP="00901F84">
      <w:pPr>
        <w:jc w:val="both"/>
        <w:rPr>
          <w:sz w:val="28"/>
          <w:szCs w:val="24"/>
        </w:rPr>
      </w:pPr>
      <w:r>
        <w:rPr>
          <w:bCs/>
          <w:sz w:val="28"/>
          <w:szCs w:val="28"/>
        </w:rPr>
        <w:t>читать следующие слова</w:t>
      </w:r>
      <w:r>
        <w:rPr>
          <w:sz w:val="28"/>
          <w:szCs w:val="24"/>
        </w:rPr>
        <w:t>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134"/>
        <w:gridCol w:w="567"/>
        <w:gridCol w:w="284"/>
      </w:tblGrid>
      <w:tr w:rsidR="00901F84" w:rsidRPr="00A020AF" w:rsidTr="005E7369">
        <w:tc>
          <w:tcPr>
            <w:tcW w:w="567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color w:val="000000"/>
                <w:sz w:val="28"/>
                <w:szCs w:val="28"/>
              </w:rPr>
            </w:pPr>
            <w:r w:rsidRPr="00A020A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F84" w:rsidRPr="00A020AF" w:rsidRDefault="00901F84" w:rsidP="005E73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 xml:space="preserve">Религиозное </w:t>
            </w:r>
            <w:r w:rsidRPr="00A020AF">
              <w:rPr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A020AF" w:rsidRDefault="00901F84" w:rsidP="005E7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020AF">
              <w:rPr>
                <w:sz w:val="28"/>
                <w:szCs w:val="28"/>
              </w:rPr>
              <w:t xml:space="preserve"> </w:t>
            </w:r>
            <w:r w:rsidRPr="00A020AF">
              <w:rPr>
                <w:sz w:val="28"/>
                <w:szCs w:val="28"/>
              </w:rPr>
              <w:lastRenderedPageBreak/>
              <w:t>метров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 w:rsidRPr="00A020AF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A020AF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;</w:t>
            </w:r>
          </w:p>
        </w:tc>
      </w:tr>
    </w:tbl>
    <w:p w:rsidR="00901F84" w:rsidRPr="00A020AF" w:rsidRDefault="00901F84" w:rsidP="0090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в статье 12.21 «</w:t>
      </w:r>
      <w:r w:rsidRPr="009121F2">
        <w:rPr>
          <w:bCs/>
          <w:sz w:val="28"/>
          <w:szCs w:val="28"/>
        </w:rPr>
        <w:t>Зона сельскохозяйственных угодий (СХ 1)</w:t>
      </w:r>
      <w:r>
        <w:rPr>
          <w:bCs/>
          <w:sz w:val="28"/>
          <w:szCs w:val="28"/>
        </w:rPr>
        <w:t>» градостроительных регламентов исключить:</w:t>
      </w:r>
    </w:p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1.9.1. основной вид разрешенного использования земельного участка                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38"/>
        <w:gridCol w:w="1134"/>
        <w:gridCol w:w="4207"/>
        <w:gridCol w:w="294"/>
      </w:tblGrid>
      <w:tr w:rsidR="00901F84" w:rsidRPr="009121F2" w:rsidTr="005E7369">
        <w:tc>
          <w:tcPr>
            <w:tcW w:w="490" w:type="dxa"/>
            <w:shd w:val="clear" w:color="auto" w:fill="auto"/>
            <w:vAlign w:val="center"/>
          </w:tcPr>
          <w:p w:rsidR="00901F84" w:rsidRPr="00E10EB7" w:rsidRDefault="00901F84" w:rsidP="005E7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EB7">
              <w:rPr>
                <w:sz w:val="28"/>
                <w:szCs w:val="28"/>
              </w:rPr>
              <w:t>7.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901F84" w:rsidRPr="009121F2" w:rsidRDefault="00901F84" w:rsidP="005E736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F2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9121F2" w:rsidRDefault="00901F84" w:rsidP="005E736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F2">
              <w:rPr>
                <w:sz w:val="28"/>
                <w:szCs w:val="28"/>
              </w:rPr>
              <w:t>1.16</w:t>
            </w:r>
          </w:p>
        </w:tc>
        <w:tc>
          <w:tcPr>
            <w:tcW w:w="4207" w:type="dxa"/>
            <w:shd w:val="clear" w:color="auto" w:fill="auto"/>
          </w:tcPr>
          <w:p w:rsidR="00901F84" w:rsidRPr="009121F2" w:rsidRDefault="00901F84" w:rsidP="005E736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1F2"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01F84" w:rsidRDefault="00901F84" w:rsidP="005E7369">
            <w:pPr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01F84" w:rsidRDefault="00901F84" w:rsidP="005E7369">
            <w:pPr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01F84" w:rsidRDefault="00901F84" w:rsidP="005E7369">
            <w:pPr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01F84" w:rsidRPr="009121F2" w:rsidRDefault="00901F84" w:rsidP="005E7369">
            <w:pPr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1.9.2. </w:t>
      </w:r>
      <w:r w:rsidRPr="008D2DE9">
        <w:rPr>
          <w:sz w:val="28"/>
          <w:szCs w:val="24"/>
        </w:rPr>
        <w:t>предельные м</w:t>
      </w:r>
      <w:r>
        <w:rPr>
          <w:sz w:val="28"/>
          <w:szCs w:val="24"/>
        </w:rPr>
        <w:t>инимальные и (или) максимальные</w:t>
      </w:r>
      <w:r w:rsidRPr="008D2DE9">
        <w:rPr>
          <w:sz w:val="28"/>
          <w:szCs w:val="24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 xml:space="preserve"> для </w:t>
      </w:r>
      <w:r>
        <w:rPr>
          <w:bCs/>
          <w:sz w:val="28"/>
          <w:szCs w:val="28"/>
        </w:rPr>
        <w:t>вида разрешенного использования земельного участка и объектов капитального строительства</w:t>
      </w:r>
      <w:r>
        <w:rPr>
          <w:sz w:val="28"/>
          <w:szCs w:val="24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851"/>
        <w:gridCol w:w="1134"/>
        <w:gridCol w:w="1133"/>
        <w:gridCol w:w="283"/>
      </w:tblGrid>
      <w:tr w:rsidR="00901F84" w:rsidRPr="003B73E8" w:rsidTr="005E7369">
        <w:tc>
          <w:tcPr>
            <w:tcW w:w="567" w:type="dxa"/>
            <w:shd w:val="clear" w:color="auto" w:fill="auto"/>
            <w:vAlign w:val="center"/>
          </w:tcPr>
          <w:p w:rsidR="00901F84" w:rsidRPr="003B73E8" w:rsidRDefault="00901F84" w:rsidP="005E7369">
            <w:pPr>
              <w:jc w:val="center"/>
              <w:rPr>
                <w:color w:val="000000"/>
                <w:sz w:val="28"/>
                <w:szCs w:val="28"/>
              </w:rPr>
            </w:pPr>
            <w:r w:rsidRPr="003B73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F84" w:rsidRPr="003B73E8" w:rsidRDefault="00901F84" w:rsidP="005E7369">
            <w:pPr>
              <w:autoSpaceDN w:val="0"/>
              <w:adjustRightInd w:val="0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3B73E8" w:rsidRDefault="00901F84" w:rsidP="005E736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6 метров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3B73E8" w:rsidRDefault="00901F84" w:rsidP="005E7369">
            <w:pPr>
              <w:jc w:val="center"/>
              <w:rPr>
                <w:sz w:val="28"/>
                <w:szCs w:val="28"/>
              </w:rPr>
            </w:pPr>
            <w:r w:rsidRPr="003B73E8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статью </w:t>
      </w:r>
      <w:r w:rsidRPr="00621EE6">
        <w:rPr>
          <w:bCs/>
          <w:sz w:val="28"/>
          <w:szCs w:val="28"/>
        </w:rPr>
        <w:t xml:space="preserve">12.24 </w:t>
      </w:r>
      <w:r>
        <w:rPr>
          <w:bCs/>
          <w:sz w:val="28"/>
          <w:szCs w:val="28"/>
        </w:rPr>
        <w:t>«</w:t>
      </w:r>
      <w:r w:rsidRPr="00621EE6">
        <w:rPr>
          <w:bCs/>
          <w:sz w:val="28"/>
          <w:szCs w:val="28"/>
        </w:rPr>
        <w:t>Зона рекреационного назначения – объектов отдыха, досуга и развлечений (</w:t>
      </w:r>
      <w:proofErr w:type="gramStart"/>
      <w:r w:rsidRPr="00621EE6">
        <w:rPr>
          <w:bCs/>
          <w:sz w:val="28"/>
          <w:szCs w:val="28"/>
        </w:rPr>
        <w:t>Р</w:t>
      </w:r>
      <w:proofErr w:type="gramEnd"/>
      <w:r w:rsidRPr="00621EE6">
        <w:rPr>
          <w:bCs/>
          <w:sz w:val="28"/>
          <w:szCs w:val="28"/>
        </w:rPr>
        <w:t xml:space="preserve"> 2)</w:t>
      </w:r>
      <w:r>
        <w:rPr>
          <w:bCs/>
          <w:sz w:val="28"/>
          <w:szCs w:val="28"/>
        </w:rPr>
        <w:t xml:space="preserve">» градостроительных регламентов дополнить словами: 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1.10.1. 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1.10.2.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 статью 12.25 «</w:t>
      </w:r>
      <w:r w:rsidRPr="00921BD5">
        <w:rPr>
          <w:bCs/>
          <w:sz w:val="28"/>
          <w:szCs w:val="28"/>
        </w:rPr>
        <w:t>Зона рекреационного назначения для размещения санаторно-курортных центров, с включением объектов общественно-деловой, социальной и транспортной инфраструктур (</w:t>
      </w:r>
      <w:proofErr w:type="gramStart"/>
      <w:r w:rsidRPr="00921BD5">
        <w:rPr>
          <w:bCs/>
          <w:sz w:val="28"/>
          <w:szCs w:val="28"/>
        </w:rPr>
        <w:t>Р</w:t>
      </w:r>
      <w:proofErr w:type="gramEnd"/>
      <w:r w:rsidRPr="00921BD5">
        <w:rPr>
          <w:bCs/>
          <w:sz w:val="28"/>
          <w:szCs w:val="28"/>
        </w:rPr>
        <w:t xml:space="preserve"> 4)</w:t>
      </w:r>
      <w:r>
        <w:rPr>
          <w:bCs/>
          <w:sz w:val="28"/>
          <w:szCs w:val="28"/>
        </w:rPr>
        <w:t xml:space="preserve">» градостроительных регламентов дополнить словами: </w:t>
      </w:r>
    </w:p>
    <w:p w:rsidR="00901F84" w:rsidRDefault="00901F84" w:rsidP="00901F8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1.11.1. в разделе «О</w:t>
      </w:r>
      <w:r w:rsidRPr="00280383">
        <w:rPr>
          <w:sz w:val="28"/>
        </w:rPr>
        <w:t>сновны</w:t>
      </w:r>
      <w:r>
        <w:rPr>
          <w:sz w:val="28"/>
        </w:rPr>
        <w:t>е</w:t>
      </w:r>
      <w:r w:rsidRPr="00280383">
        <w:rPr>
          <w:sz w:val="28"/>
        </w:rPr>
        <w:t xml:space="preserve"> вид</w:t>
      </w:r>
      <w:r>
        <w:rPr>
          <w:sz w:val="28"/>
        </w:rPr>
        <w:t>ы</w:t>
      </w:r>
      <w:r w:rsidRPr="00280383">
        <w:rPr>
          <w:sz w:val="28"/>
        </w:rPr>
        <w:t xml:space="preserve"> разрешенного использования</w:t>
      </w:r>
      <w:r>
        <w:rPr>
          <w:sz w:val="28"/>
        </w:rPr>
        <w:t>»</w:t>
      </w:r>
      <w:r w:rsidRPr="00280383"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901F84" w:rsidRPr="00225F16" w:rsidTr="005E7369">
        <w:tc>
          <w:tcPr>
            <w:tcW w:w="567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Амбулаторно-</w:t>
            </w:r>
            <w:r w:rsidRPr="00225F16">
              <w:rPr>
                <w:sz w:val="28"/>
                <w:szCs w:val="28"/>
              </w:rPr>
              <w:lastRenderedPageBreak/>
              <w:t>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lastRenderedPageBreak/>
              <w:t>3.4.1</w:t>
            </w:r>
          </w:p>
        </w:tc>
        <w:tc>
          <w:tcPr>
            <w:tcW w:w="5656" w:type="dxa"/>
            <w:shd w:val="clear" w:color="auto" w:fill="auto"/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 xml:space="preserve">Размещение объектов капитального </w:t>
            </w:r>
            <w:r w:rsidRPr="00225F16">
              <w:rPr>
                <w:sz w:val="28"/>
                <w:szCs w:val="28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Default="00901F84" w:rsidP="005E7369">
            <w:pPr>
              <w:rPr>
                <w:sz w:val="28"/>
                <w:szCs w:val="28"/>
              </w:rPr>
            </w:pPr>
          </w:p>
          <w:p w:rsidR="00901F84" w:rsidRPr="00225F16" w:rsidRDefault="00901F84" w:rsidP="005E7369">
            <w:pPr>
              <w:rPr>
                <w:sz w:val="28"/>
                <w:szCs w:val="28"/>
              </w:rPr>
            </w:pPr>
            <w:r w:rsidRPr="00225F16">
              <w:rPr>
                <w:sz w:val="28"/>
                <w:szCs w:val="28"/>
              </w:rPr>
              <w:t>;</w:t>
            </w:r>
          </w:p>
        </w:tc>
      </w:tr>
    </w:tbl>
    <w:p w:rsidR="00901F84" w:rsidRDefault="00901F84" w:rsidP="00901F84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lastRenderedPageBreak/>
        <w:t xml:space="preserve">1.11.2.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</w:t>
      </w:r>
      <w:r w:rsidRPr="008D2DE9">
        <w:rPr>
          <w:sz w:val="28"/>
          <w:szCs w:val="24"/>
        </w:rPr>
        <w:t>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</w:t>
      </w:r>
      <w:r>
        <w:rPr>
          <w:sz w:val="28"/>
          <w:szCs w:val="24"/>
        </w:rPr>
        <w:t>минимальные и (или) максимальные размеры</w:t>
      </w:r>
      <w:r w:rsidRPr="008D2DE9">
        <w:rPr>
          <w:sz w:val="28"/>
          <w:szCs w:val="24"/>
        </w:rPr>
        <w:t xml:space="preserve"> земельных участков и предельны</w:t>
      </w:r>
      <w:r>
        <w:rPr>
          <w:sz w:val="28"/>
          <w:szCs w:val="24"/>
        </w:rPr>
        <w:t>е</w:t>
      </w:r>
      <w:r w:rsidRPr="008D2DE9">
        <w:rPr>
          <w:sz w:val="28"/>
          <w:szCs w:val="24"/>
        </w:rPr>
        <w:t xml:space="preserve">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901F84" w:rsidRPr="00660CA3" w:rsidTr="005E7369"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60CA3"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F84" w:rsidRPr="00660CA3" w:rsidRDefault="00901F84" w:rsidP="005E7369">
            <w:pPr>
              <w:jc w:val="center"/>
              <w:rPr>
                <w:sz w:val="28"/>
                <w:szCs w:val="28"/>
              </w:rPr>
            </w:pPr>
            <w:r w:rsidRPr="00660CA3"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Default="00901F84" w:rsidP="005E7369">
            <w:pPr>
              <w:jc w:val="center"/>
              <w:rPr>
                <w:sz w:val="28"/>
                <w:szCs w:val="28"/>
              </w:rPr>
            </w:pPr>
          </w:p>
          <w:p w:rsidR="00901F84" w:rsidRPr="00660CA3" w:rsidRDefault="00572A52" w:rsidP="005E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572A52" w:rsidRDefault="00572A52" w:rsidP="00572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мая 2024 года в 15-00 </w:t>
      </w:r>
      <w:r w:rsidRPr="00282609">
        <w:rPr>
          <w:sz w:val="28"/>
          <w:szCs w:val="28"/>
        </w:rPr>
        <w:t>в здании Районного дворца культуры Промышленновского муниципального округа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Промышленная,                                               </w:t>
      </w:r>
      <w:r w:rsidRPr="00282609">
        <w:rPr>
          <w:sz w:val="28"/>
          <w:szCs w:val="28"/>
        </w:rPr>
        <w:t>ул. Коммунистическая, д. 29 а.</w:t>
      </w:r>
    </w:p>
    <w:p w:rsidR="00390C57" w:rsidRDefault="00901F84" w:rsidP="0090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4182">
        <w:rPr>
          <w:sz w:val="28"/>
          <w:szCs w:val="28"/>
        </w:rPr>
        <w:t xml:space="preserve"> </w:t>
      </w:r>
      <w:r w:rsidR="007A2626">
        <w:rPr>
          <w:sz w:val="28"/>
          <w:szCs w:val="28"/>
        </w:rPr>
        <w:t>Выступить организатором и провести публичные слушания комиссии п</w:t>
      </w:r>
      <w:r w:rsidR="007A2626" w:rsidRPr="002E2FB3">
        <w:rPr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 w:rsidR="007A2626" w:rsidRPr="002E2FB3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7A2626">
        <w:rPr>
          <w:bCs/>
          <w:sz w:val="28"/>
          <w:szCs w:val="28"/>
        </w:rPr>
        <w:t xml:space="preserve">, </w:t>
      </w:r>
      <w:proofErr w:type="gramStart"/>
      <w:r w:rsidR="007A2626">
        <w:rPr>
          <w:bCs/>
          <w:sz w:val="28"/>
          <w:szCs w:val="28"/>
        </w:rPr>
        <w:t>утвержденную</w:t>
      </w:r>
      <w:proofErr w:type="gramEnd"/>
      <w:r w:rsidR="007A2626">
        <w:rPr>
          <w:bCs/>
          <w:sz w:val="28"/>
          <w:szCs w:val="28"/>
        </w:rPr>
        <w:t xml:space="preserve"> постановлением администрации Промышленновского муниципального округа от 30.05.2023 № 639-П,</w:t>
      </w:r>
      <w:r w:rsidR="00FC3B80">
        <w:rPr>
          <w:sz w:val="28"/>
          <w:szCs w:val="28"/>
        </w:rPr>
        <w:t xml:space="preserve"> </w:t>
      </w:r>
      <w:r w:rsidR="00390C57">
        <w:rPr>
          <w:sz w:val="28"/>
          <w:szCs w:val="28"/>
        </w:rPr>
        <w:t>в следующем порядке:</w:t>
      </w:r>
    </w:p>
    <w:p w:rsidR="00FA4696" w:rsidRDefault="00390C57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0C57">
        <w:rPr>
          <w:sz w:val="28"/>
          <w:szCs w:val="28"/>
        </w:rPr>
        <w:t>Обеспечить опубликование оповещен</w:t>
      </w:r>
      <w:r w:rsidR="00E309BB">
        <w:rPr>
          <w:sz w:val="28"/>
          <w:szCs w:val="28"/>
        </w:rPr>
        <w:t xml:space="preserve">ия о начале публичных слушаний </w:t>
      </w:r>
      <w:r w:rsidR="00E309BB" w:rsidRPr="00E309BB">
        <w:rPr>
          <w:sz w:val="28"/>
          <w:szCs w:val="28"/>
        </w:rPr>
        <w:t>в газете «Эхо»</w:t>
      </w:r>
      <w:r w:rsidR="00E309BB">
        <w:rPr>
          <w:sz w:val="28"/>
          <w:szCs w:val="28"/>
        </w:rPr>
        <w:t xml:space="preserve">, </w:t>
      </w:r>
      <w:r w:rsidRPr="00390C57">
        <w:rPr>
          <w:sz w:val="28"/>
          <w:szCs w:val="28"/>
        </w:rPr>
        <w:t xml:space="preserve">размещение указанного оповещения </w:t>
      </w:r>
      <w:r w:rsidR="00FC3B80">
        <w:rPr>
          <w:sz w:val="28"/>
          <w:szCs w:val="28"/>
        </w:rPr>
        <w:t xml:space="preserve">                               </w:t>
      </w:r>
      <w:r w:rsidRPr="00390C57">
        <w:rPr>
          <w:sz w:val="28"/>
          <w:szCs w:val="28"/>
        </w:rPr>
        <w:t>на информационн</w:t>
      </w:r>
      <w:r w:rsidR="00FA4696">
        <w:rPr>
          <w:sz w:val="28"/>
          <w:szCs w:val="28"/>
        </w:rPr>
        <w:t xml:space="preserve">ых стендах в соответствии с пунктом 5.4 </w:t>
      </w:r>
      <w:r w:rsidR="00FA4696" w:rsidRPr="00FA4696">
        <w:rPr>
          <w:sz w:val="28"/>
          <w:szCs w:val="28"/>
        </w:rPr>
        <w:t>Положени</w:t>
      </w:r>
      <w:r w:rsidR="00FA4696">
        <w:rPr>
          <w:sz w:val="28"/>
          <w:szCs w:val="28"/>
        </w:rPr>
        <w:t>я</w:t>
      </w:r>
      <w:r w:rsidR="00FA4696" w:rsidRPr="00FA4696">
        <w:rPr>
          <w:sz w:val="28"/>
          <w:szCs w:val="28"/>
        </w:rPr>
        <w:t xml:space="preserve"> </w:t>
      </w:r>
      <w:r w:rsidR="00FC3B80">
        <w:rPr>
          <w:sz w:val="28"/>
          <w:szCs w:val="28"/>
        </w:rPr>
        <w:t xml:space="preserve">                      </w:t>
      </w:r>
      <w:r w:rsidR="00FA4696" w:rsidRPr="00FA4696">
        <w:rPr>
          <w:sz w:val="28"/>
          <w:szCs w:val="28"/>
        </w:rPr>
        <w:t>о порядке организации и проведения публичных слушаний на территории Промышленновского муниципального округа, утвержденн</w:t>
      </w:r>
      <w:r w:rsidR="00A61B08">
        <w:rPr>
          <w:sz w:val="28"/>
          <w:szCs w:val="28"/>
        </w:rPr>
        <w:t>ого</w:t>
      </w:r>
      <w:r w:rsidR="00FA4696" w:rsidRPr="00FA4696">
        <w:rPr>
          <w:sz w:val="28"/>
          <w:szCs w:val="28"/>
        </w:rPr>
        <w:t xml:space="preserve"> решением Совета народных депутатов Промышленновского муниципального округа</w:t>
      </w:r>
      <w:r w:rsidR="00FC3B80">
        <w:rPr>
          <w:sz w:val="28"/>
          <w:szCs w:val="28"/>
        </w:rPr>
        <w:t xml:space="preserve">                  </w:t>
      </w:r>
      <w:r w:rsidR="00FA4696" w:rsidRPr="00FA4696">
        <w:rPr>
          <w:sz w:val="28"/>
          <w:szCs w:val="28"/>
        </w:rPr>
        <w:t xml:space="preserve"> от 26.12.2019 № 17</w:t>
      </w:r>
      <w:r w:rsidRPr="00390C57">
        <w:rPr>
          <w:sz w:val="28"/>
          <w:szCs w:val="28"/>
        </w:rPr>
        <w:t xml:space="preserve">, </w:t>
      </w:r>
      <w:r w:rsidR="00FA4696">
        <w:rPr>
          <w:sz w:val="28"/>
          <w:szCs w:val="28"/>
        </w:rPr>
        <w:t xml:space="preserve">не позднее </w:t>
      </w:r>
      <w:r w:rsidR="00FA05E8">
        <w:rPr>
          <w:sz w:val="28"/>
          <w:szCs w:val="28"/>
        </w:rPr>
        <w:t>19.04.2024</w:t>
      </w:r>
      <w:r w:rsidR="00FA4696">
        <w:rPr>
          <w:sz w:val="28"/>
          <w:szCs w:val="28"/>
        </w:rPr>
        <w:t>.</w:t>
      </w:r>
    </w:p>
    <w:p w:rsidR="00A61B08" w:rsidRDefault="00726EBE" w:rsidP="00FA05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 xml:space="preserve">.2. </w:t>
      </w:r>
      <w:proofErr w:type="gramStart"/>
      <w:r w:rsidR="00390C57" w:rsidRPr="00390C57">
        <w:rPr>
          <w:sz w:val="28"/>
          <w:szCs w:val="28"/>
        </w:rPr>
        <w:t>Разместить</w:t>
      </w:r>
      <w:r w:rsidR="00FA4696">
        <w:rPr>
          <w:sz w:val="28"/>
          <w:szCs w:val="28"/>
        </w:rPr>
        <w:t xml:space="preserve"> </w:t>
      </w:r>
      <w:r w:rsidR="00FC0966">
        <w:rPr>
          <w:sz w:val="28"/>
          <w:szCs w:val="28"/>
        </w:rPr>
        <w:t>проект</w:t>
      </w:r>
      <w:proofErr w:type="gramEnd"/>
      <w:r w:rsidR="00FC0966">
        <w:rPr>
          <w:sz w:val="28"/>
          <w:szCs w:val="28"/>
        </w:rPr>
        <w:t xml:space="preserve"> </w:t>
      </w:r>
      <w:r w:rsidR="00FA05E8">
        <w:rPr>
          <w:sz w:val="28"/>
          <w:szCs w:val="28"/>
        </w:rPr>
        <w:t xml:space="preserve">Карты градостроительного зонирования Промышленновского муниципального округа, карты градостроительного зонирования населенного пункта деревня Прогресс, проект градостроительных регламентов  </w:t>
      </w:r>
      <w:r w:rsidR="00390C57" w:rsidRPr="00390C57">
        <w:rPr>
          <w:sz w:val="28"/>
          <w:szCs w:val="28"/>
        </w:rPr>
        <w:t xml:space="preserve">на официальном сайте </w:t>
      </w:r>
      <w:r w:rsidR="00A61B08" w:rsidRPr="00A61B08">
        <w:rPr>
          <w:sz w:val="28"/>
          <w:szCs w:val="28"/>
        </w:rPr>
        <w:t xml:space="preserve">администрации Промышленновского муниципального округа в разделе «Градостроительство» (адрес сайта в </w:t>
      </w:r>
      <w:r w:rsidR="00A61B08">
        <w:rPr>
          <w:sz w:val="28"/>
          <w:szCs w:val="28"/>
        </w:rPr>
        <w:t>сети Интернет</w:t>
      </w:r>
      <w:r w:rsidR="002849DB" w:rsidRPr="007A2626">
        <w:rPr>
          <w:sz w:val="28"/>
          <w:szCs w:val="28"/>
        </w:rPr>
        <w:t xml:space="preserve">: </w:t>
      </w:r>
      <w:hyperlink r:id="rId9" w:history="1">
        <w:r w:rsidR="00A61B08" w:rsidRPr="007A2626">
          <w:rPr>
            <w:rStyle w:val="ad"/>
            <w:color w:val="auto"/>
            <w:sz w:val="28"/>
            <w:szCs w:val="28"/>
            <w:u w:val="none"/>
          </w:rPr>
          <w:t>adm-Promishl-rn@ako.ru</w:t>
        </w:r>
      </w:hyperlink>
      <w:r w:rsidR="00A61B08" w:rsidRPr="007A2626">
        <w:rPr>
          <w:sz w:val="28"/>
          <w:szCs w:val="28"/>
        </w:rPr>
        <w:t>)</w:t>
      </w:r>
      <w:r w:rsidR="00A61B08">
        <w:rPr>
          <w:sz w:val="28"/>
          <w:szCs w:val="28"/>
        </w:rPr>
        <w:t xml:space="preserve"> </w:t>
      </w:r>
      <w:r w:rsidR="00FA05E8">
        <w:rPr>
          <w:sz w:val="28"/>
          <w:szCs w:val="28"/>
        </w:rPr>
        <w:t>26.04</w:t>
      </w:r>
      <w:r w:rsidR="007A2626">
        <w:rPr>
          <w:sz w:val="28"/>
          <w:szCs w:val="28"/>
        </w:rPr>
        <w:t>.202</w:t>
      </w:r>
      <w:r w:rsidR="00FA05E8">
        <w:rPr>
          <w:sz w:val="28"/>
          <w:szCs w:val="28"/>
        </w:rPr>
        <w:t>4</w:t>
      </w:r>
      <w:r w:rsidR="00A61B08">
        <w:rPr>
          <w:sz w:val="28"/>
          <w:szCs w:val="28"/>
        </w:rPr>
        <w:t>.</w:t>
      </w:r>
    </w:p>
    <w:p w:rsidR="00390C57" w:rsidRPr="00390C57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 xml:space="preserve">.3. Открыть и провести экспозицию проекта, обеспечить консультирование посетителей экспозиции, ведение журнала учета посетителей экспозиции, а также прием предложений </w:t>
      </w:r>
      <w:r w:rsidR="007F46CB">
        <w:rPr>
          <w:sz w:val="28"/>
          <w:szCs w:val="28"/>
        </w:rPr>
        <w:t xml:space="preserve">и замечаний, касающихся проекта, в период с </w:t>
      </w:r>
      <w:r w:rsidR="00573B08">
        <w:rPr>
          <w:sz w:val="28"/>
          <w:szCs w:val="28"/>
        </w:rPr>
        <w:t>26.04.2024</w:t>
      </w:r>
      <w:r w:rsidR="0015288C">
        <w:rPr>
          <w:sz w:val="28"/>
          <w:szCs w:val="28"/>
        </w:rPr>
        <w:t xml:space="preserve"> по </w:t>
      </w:r>
      <w:r w:rsidR="00573B08">
        <w:rPr>
          <w:sz w:val="28"/>
          <w:szCs w:val="28"/>
        </w:rPr>
        <w:t>13.05.2024</w:t>
      </w:r>
      <w:r w:rsidR="003A79E6">
        <w:rPr>
          <w:sz w:val="28"/>
          <w:szCs w:val="28"/>
        </w:rPr>
        <w:t>.</w:t>
      </w:r>
    </w:p>
    <w:p w:rsidR="007F46CB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>.4. Провести собрание участников публичн</w:t>
      </w:r>
      <w:r w:rsidR="008E64AD">
        <w:rPr>
          <w:sz w:val="28"/>
          <w:szCs w:val="28"/>
        </w:rPr>
        <w:t xml:space="preserve">ых слушаний </w:t>
      </w:r>
      <w:r w:rsidR="00573B08">
        <w:rPr>
          <w:sz w:val="28"/>
          <w:szCs w:val="28"/>
        </w:rPr>
        <w:t>13.05.2024</w:t>
      </w:r>
      <w:r w:rsidR="008E64AD">
        <w:rPr>
          <w:sz w:val="28"/>
          <w:szCs w:val="28"/>
        </w:rPr>
        <w:t>.</w:t>
      </w:r>
    </w:p>
    <w:p w:rsidR="006C401D" w:rsidRDefault="00726EBE" w:rsidP="00A21E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8D9">
        <w:rPr>
          <w:sz w:val="28"/>
          <w:szCs w:val="28"/>
        </w:rPr>
        <w:t xml:space="preserve">.5. Обеспечить подготовку и </w:t>
      </w:r>
      <w:r w:rsidR="00390C57" w:rsidRPr="00390C57">
        <w:rPr>
          <w:sz w:val="28"/>
          <w:szCs w:val="28"/>
        </w:rPr>
        <w:t>оформление протокола пу</w:t>
      </w:r>
      <w:r w:rsidR="000D08D9">
        <w:rPr>
          <w:sz w:val="28"/>
          <w:szCs w:val="28"/>
        </w:rPr>
        <w:t xml:space="preserve">бличных слушаний, </w:t>
      </w:r>
      <w:r w:rsidR="00390C57" w:rsidRPr="00390C57">
        <w:rPr>
          <w:sz w:val="28"/>
          <w:szCs w:val="28"/>
        </w:rPr>
        <w:t>официальное опубликование заключения</w:t>
      </w:r>
      <w:r w:rsidR="000D08D9">
        <w:rPr>
          <w:sz w:val="28"/>
          <w:szCs w:val="28"/>
        </w:rPr>
        <w:t xml:space="preserve"> </w:t>
      </w:r>
      <w:r w:rsidR="00390C57" w:rsidRPr="00390C57">
        <w:rPr>
          <w:sz w:val="28"/>
          <w:szCs w:val="28"/>
        </w:rPr>
        <w:t xml:space="preserve">о </w:t>
      </w:r>
      <w:r w:rsidR="000D08D9">
        <w:rPr>
          <w:sz w:val="28"/>
          <w:szCs w:val="28"/>
        </w:rPr>
        <w:t xml:space="preserve">результатах </w:t>
      </w:r>
      <w:r w:rsidR="00DF0D69">
        <w:rPr>
          <w:sz w:val="28"/>
          <w:szCs w:val="28"/>
        </w:rPr>
        <w:t>публичных слушаний</w:t>
      </w:r>
      <w:r w:rsidR="009F5430">
        <w:rPr>
          <w:sz w:val="28"/>
          <w:szCs w:val="28"/>
        </w:rPr>
        <w:t xml:space="preserve"> не позднее 17.05.2024</w:t>
      </w:r>
      <w:r w:rsidR="000D08D9">
        <w:rPr>
          <w:sz w:val="28"/>
          <w:szCs w:val="28"/>
        </w:rPr>
        <w:t>.</w:t>
      </w:r>
    </w:p>
    <w:p w:rsidR="00726EBE" w:rsidRDefault="00726EBE" w:rsidP="00726E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90C57" w:rsidRPr="00390C57">
        <w:rPr>
          <w:sz w:val="28"/>
          <w:szCs w:val="28"/>
        </w:rPr>
        <w:t xml:space="preserve">. Установить срок проведения публичных слушаний со дня </w:t>
      </w:r>
      <w:r w:rsidR="00EF7CDA">
        <w:rPr>
          <w:sz w:val="28"/>
          <w:szCs w:val="28"/>
        </w:rPr>
        <w:t xml:space="preserve">опубликования </w:t>
      </w:r>
      <w:r w:rsidR="00390C57" w:rsidRPr="00390C57">
        <w:rPr>
          <w:sz w:val="28"/>
          <w:szCs w:val="28"/>
        </w:rPr>
        <w:t xml:space="preserve">оповещения </w:t>
      </w:r>
      <w:r w:rsidR="00E83FBF">
        <w:rPr>
          <w:sz w:val="28"/>
          <w:szCs w:val="28"/>
        </w:rPr>
        <w:t>о начале публичных слушаний</w:t>
      </w:r>
      <w:r w:rsidR="00390C57" w:rsidRPr="00390C57">
        <w:rPr>
          <w:sz w:val="28"/>
          <w:szCs w:val="28"/>
        </w:rPr>
        <w:t xml:space="preserve"> до дня опубликования заключения о результатах публичных слушаний </w:t>
      </w:r>
      <w:r w:rsidR="00FC3B80">
        <w:rPr>
          <w:sz w:val="28"/>
          <w:szCs w:val="28"/>
        </w:rPr>
        <w:t>-</w:t>
      </w:r>
      <w:r w:rsidR="0074028F">
        <w:rPr>
          <w:sz w:val="28"/>
          <w:szCs w:val="28"/>
        </w:rPr>
        <w:t xml:space="preserve"> </w:t>
      </w:r>
      <w:r w:rsidR="00573B08">
        <w:rPr>
          <w:sz w:val="28"/>
          <w:szCs w:val="28"/>
        </w:rPr>
        <w:t>18</w:t>
      </w:r>
      <w:r w:rsidR="00685EA9">
        <w:rPr>
          <w:sz w:val="28"/>
          <w:szCs w:val="28"/>
        </w:rPr>
        <w:t xml:space="preserve"> дней</w:t>
      </w:r>
      <w:r w:rsidR="00390C57" w:rsidRPr="00390C57">
        <w:rPr>
          <w:sz w:val="28"/>
          <w:szCs w:val="28"/>
        </w:rPr>
        <w:t>.</w:t>
      </w:r>
    </w:p>
    <w:p w:rsidR="00EC0FBF" w:rsidRPr="00B239C5" w:rsidRDefault="00DE521C" w:rsidP="00726E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3E4">
        <w:rPr>
          <w:sz w:val="28"/>
          <w:szCs w:val="28"/>
        </w:rPr>
        <w:t xml:space="preserve">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                                     в сети Интернет, опубликовать в газете «Эхо».</w:t>
      </w:r>
    </w:p>
    <w:p w:rsidR="00EC0FBF" w:rsidRPr="00B239C5" w:rsidRDefault="00DE521C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</w:t>
      </w:r>
      <w:r w:rsidR="00901F84">
        <w:rPr>
          <w:sz w:val="28"/>
          <w:szCs w:val="28"/>
        </w:rPr>
        <w:t xml:space="preserve">на </w:t>
      </w:r>
      <w:r w:rsidR="00EC0FBF" w:rsidRPr="00B239C5">
        <w:rPr>
          <w:sz w:val="28"/>
          <w:szCs w:val="28"/>
        </w:rPr>
        <w:t xml:space="preserve">заместителя главы Промышленновского муниципального </w:t>
      </w:r>
      <w:r w:rsidR="00BD31FD">
        <w:rPr>
          <w:sz w:val="28"/>
          <w:szCs w:val="28"/>
        </w:rPr>
        <w:t>округа</w:t>
      </w:r>
      <w:r w:rsidR="00EE5BB1">
        <w:rPr>
          <w:sz w:val="28"/>
          <w:szCs w:val="28"/>
        </w:rPr>
        <w:t xml:space="preserve"> </w:t>
      </w:r>
      <w:r w:rsidR="00EA10FB">
        <w:rPr>
          <w:sz w:val="28"/>
          <w:szCs w:val="28"/>
        </w:rPr>
        <w:t xml:space="preserve">                                  -</w:t>
      </w:r>
      <w:r w:rsidR="00EE5BB1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</w:t>
      </w:r>
      <w:r w:rsidR="00EC0FBF" w:rsidRPr="00B239C5">
        <w:rPr>
          <w:sz w:val="28"/>
          <w:szCs w:val="28"/>
        </w:rPr>
        <w:t xml:space="preserve"> </w:t>
      </w:r>
      <w:r w:rsidR="00EE5BB1">
        <w:rPr>
          <w:sz w:val="28"/>
          <w:szCs w:val="28"/>
        </w:rPr>
        <w:t>А.А. Зарубина</w:t>
      </w:r>
      <w:r w:rsidR="00EC0FBF" w:rsidRPr="00B239C5">
        <w:rPr>
          <w:sz w:val="28"/>
          <w:szCs w:val="28"/>
        </w:rPr>
        <w:t>.</w:t>
      </w:r>
    </w:p>
    <w:p w:rsidR="00EC0FBF" w:rsidRPr="00A86B2C" w:rsidRDefault="00DE521C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DA2D6C" w:rsidRDefault="00DA2D6C" w:rsidP="00155E0C">
      <w:pPr>
        <w:pStyle w:val="Iauiue"/>
        <w:jc w:val="both"/>
        <w:rPr>
          <w:sz w:val="28"/>
          <w:szCs w:val="28"/>
        </w:rPr>
      </w:pPr>
    </w:p>
    <w:p w:rsidR="00155E0C" w:rsidRPr="0050311F" w:rsidRDefault="00155E0C" w:rsidP="00726EBE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573B08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573B08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A2D6C" w:rsidRDefault="00DA2D6C" w:rsidP="00AE56C9">
      <w:pPr>
        <w:autoSpaceDE w:val="0"/>
        <w:autoSpaceDN w:val="0"/>
        <w:adjustRightInd w:val="0"/>
      </w:pPr>
      <w:bookmarkStart w:id="2" w:name="_GoBack"/>
      <w:bookmarkEnd w:id="2"/>
    </w:p>
    <w:p w:rsidR="003A168D" w:rsidRDefault="003A168D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0D1FE9" w:rsidRDefault="000D1FE9" w:rsidP="00AE56C9">
      <w:pPr>
        <w:autoSpaceDE w:val="0"/>
        <w:autoSpaceDN w:val="0"/>
        <w:adjustRightInd w:val="0"/>
      </w:pPr>
    </w:p>
    <w:p w:rsidR="000D1FE9" w:rsidRDefault="000D1FE9" w:rsidP="00AE56C9">
      <w:pPr>
        <w:autoSpaceDE w:val="0"/>
        <w:autoSpaceDN w:val="0"/>
        <w:adjustRightInd w:val="0"/>
      </w:pPr>
    </w:p>
    <w:p w:rsidR="000D1FE9" w:rsidRDefault="000D1FE9" w:rsidP="00AE56C9">
      <w:pPr>
        <w:autoSpaceDE w:val="0"/>
        <w:autoSpaceDN w:val="0"/>
        <w:adjustRightInd w:val="0"/>
      </w:pPr>
    </w:p>
    <w:p w:rsidR="000D1FE9" w:rsidRDefault="000D1FE9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573B08" w:rsidRDefault="00573B08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3A168D" w:rsidRDefault="00EE5BB1" w:rsidP="00AE56C9">
      <w:pPr>
        <w:autoSpaceDE w:val="0"/>
        <w:autoSpaceDN w:val="0"/>
        <w:adjustRightInd w:val="0"/>
      </w:pPr>
      <w:r>
        <w:t>И</w:t>
      </w:r>
      <w:r w:rsidR="00AE56C9">
        <w:t>сп. Ю.А. Крылова</w:t>
      </w:r>
    </w:p>
    <w:p w:rsidR="00AE56C9" w:rsidRDefault="003A168D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E90263">
      <w:footerReference w:type="even" r:id="rId10"/>
      <w:footerReference w:type="default" r:id="rId11"/>
      <w:pgSz w:w="11906" w:h="16838"/>
      <w:pgMar w:top="567" w:right="850" w:bottom="567" w:left="1701" w:header="708" w:footer="4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02" w:rsidRDefault="008E4602" w:rsidP="0020297C">
      <w:r>
        <w:separator/>
      </w:r>
    </w:p>
  </w:endnote>
  <w:endnote w:type="continuationSeparator" w:id="0">
    <w:p w:rsidR="008E4602" w:rsidRDefault="008E4602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2" w:rsidRDefault="00572A52">
    <w:pPr>
      <w:pStyle w:val="a5"/>
    </w:pPr>
    <w:r>
      <w:t>постановление от «__»________20___г. №____                                                                                        страница 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2" w:rsidRDefault="00572A52" w:rsidP="00572A52">
    <w:pPr>
      <w:pStyle w:val="a5"/>
    </w:pPr>
    <w:r>
      <w:t>постановление от «__»________20___г. №____                                                                                        страница 7</w:t>
    </w:r>
  </w:p>
  <w:p w:rsidR="00572A52" w:rsidRDefault="00572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02" w:rsidRDefault="008E4602" w:rsidP="0020297C">
      <w:r>
        <w:separator/>
      </w:r>
    </w:p>
  </w:footnote>
  <w:footnote w:type="continuationSeparator" w:id="0">
    <w:p w:rsidR="008E4602" w:rsidRDefault="008E4602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72D"/>
    <w:rsid w:val="00004AEA"/>
    <w:rsid w:val="00011601"/>
    <w:rsid w:val="00030C75"/>
    <w:rsid w:val="00031690"/>
    <w:rsid w:val="00032A3E"/>
    <w:rsid w:val="00034DEA"/>
    <w:rsid w:val="00035DD6"/>
    <w:rsid w:val="0005302C"/>
    <w:rsid w:val="00064545"/>
    <w:rsid w:val="0007122C"/>
    <w:rsid w:val="000833E4"/>
    <w:rsid w:val="00085830"/>
    <w:rsid w:val="000912F2"/>
    <w:rsid w:val="00093AE7"/>
    <w:rsid w:val="000961A6"/>
    <w:rsid w:val="000A0C63"/>
    <w:rsid w:val="000C362B"/>
    <w:rsid w:val="000D08D9"/>
    <w:rsid w:val="000D1FE9"/>
    <w:rsid w:val="000E0127"/>
    <w:rsid w:val="000E0186"/>
    <w:rsid w:val="000E11FD"/>
    <w:rsid w:val="000E7FA3"/>
    <w:rsid w:val="000F1C08"/>
    <w:rsid w:val="000F5A47"/>
    <w:rsid w:val="0010280D"/>
    <w:rsid w:val="00102F31"/>
    <w:rsid w:val="001067AA"/>
    <w:rsid w:val="00120C09"/>
    <w:rsid w:val="0012202C"/>
    <w:rsid w:val="0013296A"/>
    <w:rsid w:val="00140166"/>
    <w:rsid w:val="0014145B"/>
    <w:rsid w:val="0014258E"/>
    <w:rsid w:val="0014367A"/>
    <w:rsid w:val="00147792"/>
    <w:rsid w:val="0015288C"/>
    <w:rsid w:val="0015390A"/>
    <w:rsid w:val="00154B1F"/>
    <w:rsid w:val="00155E0C"/>
    <w:rsid w:val="00156679"/>
    <w:rsid w:val="001578E5"/>
    <w:rsid w:val="00163065"/>
    <w:rsid w:val="00172479"/>
    <w:rsid w:val="00176A08"/>
    <w:rsid w:val="00181CD0"/>
    <w:rsid w:val="001B013E"/>
    <w:rsid w:val="001D0C6B"/>
    <w:rsid w:val="001F1E21"/>
    <w:rsid w:val="001F307D"/>
    <w:rsid w:val="001F4149"/>
    <w:rsid w:val="0020036E"/>
    <w:rsid w:val="002010C8"/>
    <w:rsid w:val="00202477"/>
    <w:rsid w:val="0020297C"/>
    <w:rsid w:val="00214AC5"/>
    <w:rsid w:val="00214AC6"/>
    <w:rsid w:val="00220E52"/>
    <w:rsid w:val="00224AED"/>
    <w:rsid w:val="00230965"/>
    <w:rsid w:val="00233005"/>
    <w:rsid w:val="00243920"/>
    <w:rsid w:val="00245426"/>
    <w:rsid w:val="00251CE9"/>
    <w:rsid w:val="00252307"/>
    <w:rsid w:val="00253B94"/>
    <w:rsid w:val="002543A1"/>
    <w:rsid w:val="002618D7"/>
    <w:rsid w:val="00262443"/>
    <w:rsid w:val="0027069A"/>
    <w:rsid w:val="002755BF"/>
    <w:rsid w:val="002809C5"/>
    <w:rsid w:val="002849DB"/>
    <w:rsid w:val="0028791A"/>
    <w:rsid w:val="0029296B"/>
    <w:rsid w:val="00293869"/>
    <w:rsid w:val="002967A6"/>
    <w:rsid w:val="002A1A5C"/>
    <w:rsid w:val="002A1AAA"/>
    <w:rsid w:val="002A609B"/>
    <w:rsid w:val="002A675F"/>
    <w:rsid w:val="002A6FE8"/>
    <w:rsid w:val="002B00C8"/>
    <w:rsid w:val="002C7090"/>
    <w:rsid w:val="002D6B75"/>
    <w:rsid w:val="002F427B"/>
    <w:rsid w:val="002F4A5B"/>
    <w:rsid w:val="002F70F8"/>
    <w:rsid w:val="003146A9"/>
    <w:rsid w:val="003164C1"/>
    <w:rsid w:val="003258A7"/>
    <w:rsid w:val="0034348C"/>
    <w:rsid w:val="003620DE"/>
    <w:rsid w:val="003660CC"/>
    <w:rsid w:val="003712EB"/>
    <w:rsid w:val="00376A30"/>
    <w:rsid w:val="00390C57"/>
    <w:rsid w:val="0039115E"/>
    <w:rsid w:val="00396332"/>
    <w:rsid w:val="003A168D"/>
    <w:rsid w:val="003A1D70"/>
    <w:rsid w:val="003A4EE5"/>
    <w:rsid w:val="003A71B8"/>
    <w:rsid w:val="003A79E6"/>
    <w:rsid w:val="003B0BBA"/>
    <w:rsid w:val="003C1CD4"/>
    <w:rsid w:val="003C51BA"/>
    <w:rsid w:val="003C6D8C"/>
    <w:rsid w:val="003C7D35"/>
    <w:rsid w:val="003D3D3A"/>
    <w:rsid w:val="003D4271"/>
    <w:rsid w:val="003E368E"/>
    <w:rsid w:val="003E77CD"/>
    <w:rsid w:val="003F7ACD"/>
    <w:rsid w:val="0041064A"/>
    <w:rsid w:val="00413460"/>
    <w:rsid w:val="00413762"/>
    <w:rsid w:val="00414EF6"/>
    <w:rsid w:val="00415241"/>
    <w:rsid w:val="00415587"/>
    <w:rsid w:val="00423D0B"/>
    <w:rsid w:val="00426D3C"/>
    <w:rsid w:val="00440FE4"/>
    <w:rsid w:val="004451D1"/>
    <w:rsid w:val="00446183"/>
    <w:rsid w:val="00451AFB"/>
    <w:rsid w:val="00453E91"/>
    <w:rsid w:val="00455F56"/>
    <w:rsid w:val="00460077"/>
    <w:rsid w:val="004600C3"/>
    <w:rsid w:val="00472FAC"/>
    <w:rsid w:val="004730E9"/>
    <w:rsid w:val="00480BF1"/>
    <w:rsid w:val="00481BAA"/>
    <w:rsid w:val="00482B20"/>
    <w:rsid w:val="004B4E60"/>
    <w:rsid w:val="004B61C7"/>
    <w:rsid w:val="004C0D6A"/>
    <w:rsid w:val="004C264B"/>
    <w:rsid w:val="004C3922"/>
    <w:rsid w:val="004D62FE"/>
    <w:rsid w:val="004E552D"/>
    <w:rsid w:val="004F6229"/>
    <w:rsid w:val="0050000E"/>
    <w:rsid w:val="00513E96"/>
    <w:rsid w:val="00515644"/>
    <w:rsid w:val="00525743"/>
    <w:rsid w:val="005379CD"/>
    <w:rsid w:val="00547BBC"/>
    <w:rsid w:val="005548CA"/>
    <w:rsid w:val="00557413"/>
    <w:rsid w:val="00561DA4"/>
    <w:rsid w:val="00566184"/>
    <w:rsid w:val="00572A52"/>
    <w:rsid w:val="00573B08"/>
    <w:rsid w:val="00584F94"/>
    <w:rsid w:val="00584FC5"/>
    <w:rsid w:val="005877D3"/>
    <w:rsid w:val="00595A30"/>
    <w:rsid w:val="005A40F3"/>
    <w:rsid w:val="005A74B1"/>
    <w:rsid w:val="005B4957"/>
    <w:rsid w:val="005B5CAB"/>
    <w:rsid w:val="005C19E2"/>
    <w:rsid w:val="005F1578"/>
    <w:rsid w:val="0060010B"/>
    <w:rsid w:val="006149B9"/>
    <w:rsid w:val="006264B8"/>
    <w:rsid w:val="00636619"/>
    <w:rsid w:val="00652548"/>
    <w:rsid w:val="0065257B"/>
    <w:rsid w:val="00663FF8"/>
    <w:rsid w:val="006708B7"/>
    <w:rsid w:val="006724BD"/>
    <w:rsid w:val="00673FEA"/>
    <w:rsid w:val="006776A1"/>
    <w:rsid w:val="00681D13"/>
    <w:rsid w:val="00685EA9"/>
    <w:rsid w:val="006909D5"/>
    <w:rsid w:val="006A4379"/>
    <w:rsid w:val="006B104A"/>
    <w:rsid w:val="006B35A9"/>
    <w:rsid w:val="006B433F"/>
    <w:rsid w:val="006B69E7"/>
    <w:rsid w:val="006C11A6"/>
    <w:rsid w:val="006C401D"/>
    <w:rsid w:val="006D1E8A"/>
    <w:rsid w:val="00713B93"/>
    <w:rsid w:val="00721E6B"/>
    <w:rsid w:val="007244AE"/>
    <w:rsid w:val="00726EBE"/>
    <w:rsid w:val="0074028F"/>
    <w:rsid w:val="007460BE"/>
    <w:rsid w:val="00761ED0"/>
    <w:rsid w:val="00764186"/>
    <w:rsid w:val="00782A2C"/>
    <w:rsid w:val="00796D4B"/>
    <w:rsid w:val="007A2626"/>
    <w:rsid w:val="007A3685"/>
    <w:rsid w:val="007B6FF4"/>
    <w:rsid w:val="007C0AEB"/>
    <w:rsid w:val="007C227F"/>
    <w:rsid w:val="007C41B6"/>
    <w:rsid w:val="007C59FA"/>
    <w:rsid w:val="007C7A5A"/>
    <w:rsid w:val="007F2D22"/>
    <w:rsid w:val="007F4182"/>
    <w:rsid w:val="007F46CB"/>
    <w:rsid w:val="00804134"/>
    <w:rsid w:val="00822D60"/>
    <w:rsid w:val="00832FE6"/>
    <w:rsid w:val="008358CF"/>
    <w:rsid w:val="008407CB"/>
    <w:rsid w:val="00843C01"/>
    <w:rsid w:val="00847006"/>
    <w:rsid w:val="0085153B"/>
    <w:rsid w:val="0087091B"/>
    <w:rsid w:val="00875902"/>
    <w:rsid w:val="00882C04"/>
    <w:rsid w:val="00890827"/>
    <w:rsid w:val="00896F0E"/>
    <w:rsid w:val="008A12E0"/>
    <w:rsid w:val="008B22A1"/>
    <w:rsid w:val="008B5F12"/>
    <w:rsid w:val="008B7F1C"/>
    <w:rsid w:val="008D74EF"/>
    <w:rsid w:val="008D77F9"/>
    <w:rsid w:val="008E4602"/>
    <w:rsid w:val="008E64AD"/>
    <w:rsid w:val="008F0A1F"/>
    <w:rsid w:val="00901753"/>
    <w:rsid w:val="00901F84"/>
    <w:rsid w:val="00906FB5"/>
    <w:rsid w:val="00910946"/>
    <w:rsid w:val="009205C0"/>
    <w:rsid w:val="00922023"/>
    <w:rsid w:val="009230CB"/>
    <w:rsid w:val="0094032F"/>
    <w:rsid w:val="00941EF3"/>
    <w:rsid w:val="00973CE4"/>
    <w:rsid w:val="00981DB4"/>
    <w:rsid w:val="00993476"/>
    <w:rsid w:val="00996207"/>
    <w:rsid w:val="009A0997"/>
    <w:rsid w:val="009A0A0A"/>
    <w:rsid w:val="009B2C26"/>
    <w:rsid w:val="009B3C8A"/>
    <w:rsid w:val="009B4C84"/>
    <w:rsid w:val="009C1A20"/>
    <w:rsid w:val="009D2980"/>
    <w:rsid w:val="009E3D7B"/>
    <w:rsid w:val="009E68FE"/>
    <w:rsid w:val="009F5430"/>
    <w:rsid w:val="00A009AF"/>
    <w:rsid w:val="00A029E1"/>
    <w:rsid w:val="00A05BCF"/>
    <w:rsid w:val="00A21EEC"/>
    <w:rsid w:val="00A35C67"/>
    <w:rsid w:val="00A47BDC"/>
    <w:rsid w:val="00A61B08"/>
    <w:rsid w:val="00A64ED9"/>
    <w:rsid w:val="00A744F9"/>
    <w:rsid w:val="00A76CF4"/>
    <w:rsid w:val="00A86B2C"/>
    <w:rsid w:val="00A927A2"/>
    <w:rsid w:val="00AA05F6"/>
    <w:rsid w:val="00AE56C9"/>
    <w:rsid w:val="00AE79A8"/>
    <w:rsid w:val="00AF0EC1"/>
    <w:rsid w:val="00B025A6"/>
    <w:rsid w:val="00B04010"/>
    <w:rsid w:val="00B239C5"/>
    <w:rsid w:val="00B34FD5"/>
    <w:rsid w:val="00B40140"/>
    <w:rsid w:val="00B409FB"/>
    <w:rsid w:val="00B90EC5"/>
    <w:rsid w:val="00BA2F9F"/>
    <w:rsid w:val="00BA567B"/>
    <w:rsid w:val="00BA68C8"/>
    <w:rsid w:val="00BB2683"/>
    <w:rsid w:val="00BB512B"/>
    <w:rsid w:val="00BB580D"/>
    <w:rsid w:val="00BC315C"/>
    <w:rsid w:val="00BC376C"/>
    <w:rsid w:val="00BD05A0"/>
    <w:rsid w:val="00BD13FD"/>
    <w:rsid w:val="00BD174A"/>
    <w:rsid w:val="00BD31FD"/>
    <w:rsid w:val="00BD7AA5"/>
    <w:rsid w:val="00BD7B5A"/>
    <w:rsid w:val="00BE2895"/>
    <w:rsid w:val="00BE73C8"/>
    <w:rsid w:val="00C07D09"/>
    <w:rsid w:val="00C17451"/>
    <w:rsid w:val="00C216A8"/>
    <w:rsid w:val="00C22E24"/>
    <w:rsid w:val="00C27F1D"/>
    <w:rsid w:val="00C36320"/>
    <w:rsid w:val="00C375E1"/>
    <w:rsid w:val="00C47A19"/>
    <w:rsid w:val="00C534A2"/>
    <w:rsid w:val="00C550CC"/>
    <w:rsid w:val="00C57A45"/>
    <w:rsid w:val="00C63920"/>
    <w:rsid w:val="00C73FED"/>
    <w:rsid w:val="00C74F09"/>
    <w:rsid w:val="00C956B5"/>
    <w:rsid w:val="00C96BCE"/>
    <w:rsid w:val="00C9775A"/>
    <w:rsid w:val="00CA1B76"/>
    <w:rsid w:val="00CB068B"/>
    <w:rsid w:val="00CB33A2"/>
    <w:rsid w:val="00CB3611"/>
    <w:rsid w:val="00CB489B"/>
    <w:rsid w:val="00CC19D9"/>
    <w:rsid w:val="00CC531E"/>
    <w:rsid w:val="00CC637C"/>
    <w:rsid w:val="00CC7154"/>
    <w:rsid w:val="00CD0133"/>
    <w:rsid w:val="00CD3219"/>
    <w:rsid w:val="00CE05DB"/>
    <w:rsid w:val="00CE2043"/>
    <w:rsid w:val="00CE73DC"/>
    <w:rsid w:val="00CF441F"/>
    <w:rsid w:val="00CF5C14"/>
    <w:rsid w:val="00D03212"/>
    <w:rsid w:val="00D12247"/>
    <w:rsid w:val="00D242C8"/>
    <w:rsid w:val="00D25C72"/>
    <w:rsid w:val="00D40814"/>
    <w:rsid w:val="00D43535"/>
    <w:rsid w:val="00D60A1E"/>
    <w:rsid w:val="00D6114C"/>
    <w:rsid w:val="00D636E7"/>
    <w:rsid w:val="00D651E6"/>
    <w:rsid w:val="00D679CD"/>
    <w:rsid w:val="00D7147E"/>
    <w:rsid w:val="00D75718"/>
    <w:rsid w:val="00D80FB0"/>
    <w:rsid w:val="00D86727"/>
    <w:rsid w:val="00DA2D6C"/>
    <w:rsid w:val="00DB2ACB"/>
    <w:rsid w:val="00DC1E7B"/>
    <w:rsid w:val="00DC6342"/>
    <w:rsid w:val="00DC667C"/>
    <w:rsid w:val="00DD1131"/>
    <w:rsid w:val="00DD1A18"/>
    <w:rsid w:val="00DD7E0B"/>
    <w:rsid w:val="00DE521C"/>
    <w:rsid w:val="00DF0971"/>
    <w:rsid w:val="00DF0D69"/>
    <w:rsid w:val="00E021CC"/>
    <w:rsid w:val="00E0299C"/>
    <w:rsid w:val="00E04A0F"/>
    <w:rsid w:val="00E10EB7"/>
    <w:rsid w:val="00E13B70"/>
    <w:rsid w:val="00E13C12"/>
    <w:rsid w:val="00E16EC2"/>
    <w:rsid w:val="00E309BB"/>
    <w:rsid w:val="00E30AC4"/>
    <w:rsid w:val="00E326AE"/>
    <w:rsid w:val="00E438BB"/>
    <w:rsid w:val="00E44848"/>
    <w:rsid w:val="00E50946"/>
    <w:rsid w:val="00E524B4"/>
    <w:rsid w:val="00E52DF4"/>
    <w:rsid w:val="00E57F3C"/>
    <w:rsid w:val="00E609F3"/>
    <w:rsid w:val="00E63CAB"/>
    <w:rsid w:val="00E70AA4"/>
    <w:rsid w:val="00E71640"/>
    <w:rsid w:val="00E83910"/>
    <w:rsid w:val="00E83FBF"/>
    <w:rsid w:val="00E90263"/>
    <w:rsid w:val="00E91D29"/>
    <w:rsid w:val="00E9510F"/>
    <w:rsid w:val="00EA10FB"/>
    <w:rsid w:val="00EB3AC3"/>
    <w:rsid w:val="00EB6FDC"/>
    <w:rsid w:val="00EC0FBF"/>
    <w:rsid w:val="00EC7808"/>
    <w:rsid w:val="00EC7BDD"/>
    <w:rsid w:val="00ED16F0"/>
    <w:rsid w:val="00EE2317"/>
    <w:rsid w:val="00EE5BB1"/>
    <w:rsid w:val="00EF0534"/>
    <w:rsid w:val="00EF7CDA"/>
    <w:rsid w:val="00F064AC"/>
    <w:rsid w:val="00F354D6"/>
    <w:rsid w:val="00F35F7C"/>
    <w:rsid w:val="00F43DA6"/>
    <w:rsid w:val="00F45E9F"/>
    <w:rsid w:val="00F64C79"/>
    <w:rsid w:val="00F6668C"/>
    <w:rsid w:val="00F74575"/>
    <w:rsid w:val="00F927FA"/>
    <w:rsid w:val="00FA05E8"/>
    <w:rsid w:val="00FA4696"/>
    <w:rsid w:val="00FA7526"/>
    <w:rsid w:val="00FC0966"/>
    <w:rsid w:val="00FC11A1"/>
    <w:rsid w:val="00FC1279"/>
    <w:rsid w:val="00FC3B80"/>
    <w:rsid w:val="00FC4B5A"/>
    <w:rsid w:val="00FD16A3"/>
    <w:rsid w:val="00FD5723"/>
    <w:rsid w:val="00FD7057"/>
    <w:rsid w:val="00FE24AB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-Promishl-rn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AEE6D-5B91-42D0-BE3E-5734E60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12371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276</cp:revision>
  <cp:lastPrinted>2024-04-17T03:16:00Z</cp:lastPrinted>
  <dcterms:created xsi:type="dcterms:W3CDTF">2017-06-16T07:37:00Z</dcterms:created>
  <dcterms:modified xsi:type="dcterms:W3CDTF">2024-04-17T03:17:00Z</dcterms:modified>
</cp:coreProperties>
</file>