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8F" w:rsidRDefault="000A6CED" w:rsidP="003F0AE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1pt;height:54.7pt;visibility:visible">
            <v:imagedata r:id="rId7" o:title=""/>
          </v:shape>
        </w:pict>
      </w:r>
    </w:p>
    <w:p w:rsidR="001C118F" w:rsidRPr="00DE3352" w:rsidRDefault="001C118F" w:rsidP="00101D1E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DE3352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1C118F" w:rsidRPr="00DE3352" w:rsidRDefault="001C118F" w:rsidP="00101D1E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DE3352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1C118F" w:rsidRPr="00DE3352" w:rsidRDefault="001C118F" w:rsidP="00101D1E">
      <w:pPr>
        <w:pStyle w:val="5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DE3352">
        <w:rPr>
          <w:rFonts w:ascii="Times New Roman" w:hAnsi="Times New Roman"/>
          <w:i w:val="0"/>
          <w:sz w:val="32"/>
          <w:szCs w:val="32"/>
          <w:lang w:val="ru-RU"/>
        </w:rPr>
        <w:t xml:space="preserve">ПРОМЫШЛЕННОВСКОГО МУНИЦИПАЛЬНОГО </w:t>
      </w:r>
      <w:r w:rsidR="00413B2D">
        <w:rPr>
          <w:rFonts w:ascii="Times New Roman" w:hAnsi="Times New Roman"/>
          <w:i w:val="0"/>
          <w:sz w:val="32"/>
          <w:szCs w:val="32"/>
          <w:lang w:val="ru-RU"/>
        </w:rPr>
        <w:t>ОКРУГА</w:t>
      </w:r>
    </w:p>
    <w:p w:rsidR="001C118F" w:rsidRPr="00DE3352" w:rsidRDefault="001C118F" w:rsidP="003F0AEE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  <w:lang w:val="ru-RU"/>
        </w:rPr>
      </w:pPr>
      <w:r w:rsidRPr="00DE3352"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1C118F" w:rsidRDefault="001C118F" w:rsidP="003F0AE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33808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E33808">
        <w:rPr>
          <w:sz w:val="28"/>
          <w:szCs w:val="28"/>
        </w:rPr>
        <w:t xml:space="preserve"> апреля 2024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E33808">
        <w:rPr>
          <w:sz w:val="28"/>
          <w:szCs w:val="28"/>
        </w:rPr>
        <w:t>355-П</w:t>
      </w:r>
    </w:p>
    <w:p w:rsidR="001C118F" w:rsidRDefault="001C118F" w:rsidP="003F0AEE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9B7DA9" w:rsidRDefault="009B7DA9" w:rsidP="003F0AEE">
      <w:pPr>
        <w:autoSpaceDE w:val="0"/>
        <w:autoSpaceDN w:val="0"/>
        <w:adjustRightInd w:val="0"/>
        <w:spacing w:before="120"/>
        <w:jc w:val="center"/>
      </w:pPr>
    </w:p>
    <w:p w:rsidR="001C118F" w:rsidRDefault="001C118F" w:rsidP="003F0A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05642">
        <w:rPr>
          <w:b/>
          <w:sz w:val="28"/>
          <w:szCs w:val="28"/>
        </w:rPr>
        <w:t xml:space="preserve">О комплексном плане мероприятий по профилактике сибирской язвы и организации ее ликвидации на территории Промышленновского </w:t>
      </w:r>
      <w:r w:rsidR="005F6CE7">
        <w:rPr>
          <w:b/>
          <w:sz w:val="28"/>
          <w:szCs w:val="28"/>
        </w:rPr>
        <w:t>муниципального</w:t>
      </w:r>
      <w:r w:rsidR="00AB332F">
        <w:rPr>
          <w:b/>
          <w:sz w:val="28"/>
          <w:szCs w:val="28"/>
        </w:rPr>
        <w:t xml:space="preserve"> округа </w:t>
      </w:r>
      <w:r w:rsidR="00413B2D">
        <w:rPr>
          <w:b/>
          <w:sz w:val="28"/>
          <w:szCs w:val="28"/>
        </w:rPr>
        <w:t xml:space="preserve"> </w:t>
      </w:r>
      <w:r w:rsidR="00AB332F">
        <w:rPr>
          <w:b/>
          <w:sz w:val="28"/>
          <w:szCs w:val="28"/>
        </w:rPr>
        <w:t>на 2024</w:t>
      </w:r>
      <w:r w:rsidRPr="00A05642">
        <w:rPr>
          <w:b/>
          <w:sz w:val="28"/>
          <w:szCs w:val="28"/>
        </w:rPr>
        <w:t>-202</w:t>
      </w:r>
      <w:r w:rsidR="00AB332F">
        <w:rPr>
          <w:b/>
          <w:sz w:val="28"/>
          <w:szCs w:val="28"/>
        </w:rPr>
        <w:t>7</w:t>
      </w:r>
      <w:r w:rsidR="001C6DC8">
        <w:rPr>
          <w:b/>
          <w:sz w:val="28"/>
          <w:szCs w:val="28"/>
        </w:rPr>
        <w:t xml:space="preserve"> годы</w:t>
      </w:r>
    </w:p>
    <w:p w:rsidR="00413B2D" w:rsidRDefault="00413B2D" w:rsidP="003F0A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95F" w:rsidRPr="00A141E5" w:rsidRDefault="001C118F" w:rsidP="00A1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3832">
        <w:rPr>
          <w:sz w:val="28"/>
          <w:szCs w:val="28"/>
        </w:rPr>
        <w:t>соответствии</w:t>
      </w:r>
      <w:r w:rsidR="00936691">
        <w:rPr>
          <w:sz w:val="28"/>
          <w:szCs w:val="28"/>
        </w:rPr>
        <w:t xml:space="preserve"> с Ф</w:t>
      </w:r>
      <w:r w:rsidR="00382894">
        <w:rPr>
          <w:sz w:val="28"/>
          <w:szCs w:val="28"/>
        </w:rPr>
        <w:t>едеральным Законом</w:t>
      </w:r>
      <w:r w:rsidR="007D1C32">
        <w:rPr>
          <w:sz w:val="28"/>
          <w:szCs w:val="28"/>
        </w:rPr>
        <w:t xml:space="preserve"> от 30.03.1999 № 52 - </w:t>
      </w:r>
      <w:r>
        <w:rPr>
          <w:sz w:val="28"/>
          <w:szCs w:val="28"/>
        </w:rPr>
        <w:t xml:space="preserve">ФЗ </w:t>
      </w:r>
      <w:r w:rsidR="007D1C32">
        <w:rPr>
          <w:sz w:val="28"/>
          <w:szCs w:val="28"/>
        </w:rPr>
        <w:t xml:space="preserve">                                                   </w:t>
      </w:r>
      <w:r w:rsidR="00A141E5">
        <w:rPr>
          <w:sz w:val="28"/>
          <w:szCs w:val="28"/>
        </w:rPr>
        <w:t xml:space="preserve"> </w:t>
      </w:r>
      <w:r w:rsidR="007D1C32">
        <w:rPr>
          <w:sz w:val="28"/>
          <w:szCs w:val="28"/>
        </w:rPr>
        <w:t>«О</w:t>
      </w:r>
      <w:r w:rsidR="000C695F">
        <w:rPr>
          <w:sz w:val="28"/>
          <w:szCs w:val="28"/>
        </w:rPr>
        <w:t xml:space="preserve"> </w:t>
      </w:r>
      <w:r w:rsidR="007D1C32">
        <w:rPr>
          <w:sz w:val="28"/>
          <w:szCs w:val="28"/>
        </w:rPr>
        <w:t xml:space="preserve">санитарно-эпидемиологическом </w:t>
      </w:r>
      <w:r>
        <w:rPr>
          <w:sz w:val="28"/>
          <w:szCs w:val="28"/>
        </w:rPr>
        <w:t>благополучии населения»</w:t>
      </w:r>
      <w:r w:rsidR="003828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7C4E">
        <w:rPr>
          <w:sz w:val="28"/>
          <w:szCs w:val="28"/>
        </w:rPr>
        <w:t>Федеральным  Законом от</w:t>
      </w:r>
      <w:r w:rsidR="00382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21.11.2011 № 323 –</w:t>
      </w:r>
      <w:r w:rsidR="00382894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основах охраны здоровья граждан в Российской Федерации»</w:t>
      </w:r>
      <w:r w:rsidR="00147C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целях предупреждения завоза и распространения сибирской язвы на территории Промышленновского</w:t>
      </w:r>
      <w:r w:rsidR="002C15A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413B2D">
        <w:rPr>
          <w:sz w:val="28"/>
          <w:szCs w:val="28"/>
        </w:rPr>
        <w:t>округа</w:t>
      </w:r>
      <w:r w:rsidR="001C6DC8">
        <w:rPr>
          <w:sz w:val="28"/>
          <w:szCs w:val="28"/>
        </w:rPr>
        <w:t xml:space="preserve"> </w:t>
      </w:r>
      <w:r w:rsidR="00060B93">
        <w:rPr>
          <w:sz w:val="28"/>
          <w:szCs w:val="28"/>
        </w:rPr>
        <w:t xml:space="preserve">  </w:t>
      </w:r>
      <w:r w:rsidR="00E30A5F">
        <w:rPr>
          <w:sz w:val="28"/>
          <w:szCs w:val="28"/>
        </w:rPr>
        <w:t xml:space="preserve">и </w:t>
      </w:r>
      <w:r w:rsidR="002C15A0">
        <w:rPr>
          <w:sz w:val="28"/>
          <w:szCs w:val="28"/>
        </w:rPr>
        <w:t>в связи с кадровыми изменениями:</w:t>
      </w:r>
    </w:p>
    <w:p w:rsidR="001C118F" w:rsidRDefault="001C6DC8" w:rsidP="00DE3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Состав комиссии по профилактике сибирской язвы и организации ее ликвидации на территории Промышленновского муниципального округа  утвердить в редакции согласно приложению</w:t>
      </w:r>
      <w:r w:rsidR="00936691">
        <w:rPr>
          <w:sz w:val="28"/>
          <w:szCs w:val="28"/>
        </w:rPr>
        <w:t xml:space="preserve"> № 1 к </w:t>
      </w:r>
      <w:r w:rsidR="00506FDE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</w:t>
      </w:r>
      <w:r w:rsidR="00936691">
        <w:rPr>
          <w:sz w:val="28"/>
          <w:szCs w:val="28"/>
        </w:rPr>
        <w:t>остановлению.</w:t>
      </w:r>
    </w:p>
    <w:p w:rsidR="00DD42EC" w:rsidRDefault="00B158B2" w:rsidP="00DE3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6691">
        <w:rPr>
          <w:sz w:val="28"/>
          <w:szCs w:val="28"/>
        </w:rPr>
        <w:t>.</w:t>
      </w:r>
      <w:r w:rsidR="00371A8A">
        <w:rPr>
          <w:sz w:val="28"/>
          <w:szCs w:val="28"/>
        </w:rPr>
        <w:t xml:space="preserve">  </w:t>
      </w:r>
      <w:r w:rsidR="000C695F">
        <w:rPr>
          <w:sz w:val="28"/>
          <w:szCs w:val="28"/>
        </w:rPr>
        <w:t xml:space="preserve">Комплексный план </w:t>
      </w:r>
      <w:r w:rsidR="00936691">
        <w:rPr>
          <w:sz w:val="28"/>
          <w:szCs w:val="28"/>
        </w:rPr>
        <w:t xml:space="preserve"> мероприятий по профилактике сибирской язвы</w:t>
      </w:r>
      <w:r w:rsidR="00DD42EC">
        <w:rPr>
          <w:sz w:val="28"/>
          <w:szCs w:val="28"/>
        </w:rPr>
        <w:t xml:space="preserve"> и организации ее ликвидации на территории Промышленновского</w:t>
      </w:r>
      <w:r w:rsidR="00371A8A">
        <w:rPr>
          <w:sz w:val="28"/>
          <w:szCs w:val="28"/>
        </w:rPr>
        <w:t xml:space="preserve"> муниципального </w:t>
      </w:r>
      <w:r w:rsidR="00DD42EC">
        <w:rPr>
          <w:sz w:val="28"/>
          <w:szCs w:val="28"/>
        </w:rPr>
        <w:t xml:space="preserve"> округа </w:t>
      </w:r>
      <w:r w:rsidR="00371A8A">
        <w:rPr>
          <w:sz w:val="28"/>
          <w:szCs w:val="28"/>
        </w:rPr>
        <w:t xml:space="preserve">  </w:t>
      </w:r>
      <w:r w:rsidR="00DD42EC">
        <w:rPr>
          <w:sz w:val="28"/>
          <w:szCs w:val="28"/>
        </w:rPr>
        <w:t xml:space="preserve">на </w:t>
      </w:r>
      <w:r w:rsidR="00C51E38">
        <w:rPr>
          <w:sz w:val="28"/>
          <w:szCs w:val="28"/>
        </w:rPr>
        <w:t xml:space="preserve">  </w:t>
      </w:r>
      <w:r w:rsidR="005819F7">
        <w:rPr>
          <w:sz w:val="28"/>
          <w:szCs w:val="28"/>
        </w:rPr>
        <w:t>2024-2027</w:t>
      </w:r>
      <w:r w:rsidR="00DD42EC">
        <w:rPr>
          <w:sz w:val="28"/>
          <w:szCs w:val="28"/>
        </w:rPr>
        <w:t xml:space="preserve"> год</w:t>
      </w:r>
      <w:r w:rsidR="00147C4E">
        <w:rPr>
          <w:sz w:val="28"/>
          <w:szCs w:val="28"/>
        </w:rPr>
        <w:t>ы изложить в редакции согласно п</w:t>
      </w:r>
      <w:r w:rsidR="00DD42EC">
        <w:rPr>
          <w:sz w:val="28"/>
          <w:szCs w:val="28"/>
        </w:rPr>
        <w:t xml:space="preserve">риложению  № 2 </w:t>
      </w:r>
      <w:r w:rsidR="00506FDE">
        <w:rPr>
          <w:sz w:val="28"/>
          <w:szCs w:val="28"/>
        </w:rPr>
        <w:t xml:space="preserve">  </w:t>
      </w:r>
      <w:r w:rsidR="00DD42EC">
        <w:rPr>
          <w:sz w:val="28"/>
          <w:szCs w:val="28"/>
        </w:rPr>
        <w:t xml:space="preserve">к </w:t>
      </w:r>
      <w:r w:rsidR="00AF0E0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</w:t>
      </w:r>
      <w:r w:rsidR="00DD42EC">
        <w:rPr>
          <w:sz w:val="28"/>
          <w:szCs w:val="28"/>
        </w:rPr>
        <w:t>остановлению.</w:t>
      </w:r>
    </w:p>
    <w:p w:rsidR="00B158B2" w:rsidRDefault="004A2CE5" w:rsidP="00B15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58B2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1C118F" w:rsidRDefault="00B158B2" w:rsidP="00E30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118F" w:rsidRPr="00DE3352">
        <w:rPr>
          <w:sz w:val="28"/>
          <w:szCs w:val="28"/>
        </w:rPr>
        <w:t xml:space="preserve">. </w:t>
      </w:r>
      <w:proofErr w:type="gramStart"/>
      <w:r w:rsidR="001C118F" w:rsidRPr="00DE3352">
        <w:rPr>
          <w:sz w:val="28"/>
          <w:szCs w:val="28"/>
        </w:rPr>
        <w:t>Контроль за</w:t>
      </w:r>
      <w:proofErr w:type="gramEnd"/>
      <w:r w:rsidR="001C118F" w:rsidRPr="00DE3352">
        <w:rPr>
          <w:sz w:val="28"/>
          <w:szCs w:val="28"/>
        </w:rPr>
        <w:t xml:space="preserve"> исполнением </w:t>
      </w:r>
      <w:r w:rsidR="002C15A0">
        <w:rPr>
          <w:sz w:val="28"/>
          <w:szCs w:val="28"/>
        </w:rPr>
        <w:t>настоящего</w:t>
      </w:r>
      <w:r w:rsidR="001C118F" w:rsidRPr="00DE3352">
        <w:rPr>
          <w:sz w:val="28"/>
          <w:szCs w:val="28"/>
        </w:rPr>
        <w:t xml:space="preserve"> постановления возложить на  </w:t>
      </w:r>
      <w:r>
        <w:rPr>
          <w:sz w:val="28"/>
          <w:szCs w:val="28"/>
        </w:rPr>
        <w:t xml:space="preserve">и.о. первого </w:t>
      </w:r>
      <w:r w:rsidR="001C118F" w:rsidRPr="00DE3352">
        <w:rPr>
          <w:sz w:val="28"/>
          <w:szCs w:val="28"/>
        </w:rPr>
        <w:t xml:space="preserve">заместителя главы </w:t>
      </w:r>
      <w:r w:rsidR="001C118F">
        <w:rPr>
          <w:sz w:val="28"/>
          <w:szCs w:val="28"/>
        </w:rPr>
        <w:t xml:space="preserve">Промышленновского муниципального </w:t>
      </w:r>
      <w:r w:rsidR="00413B2D">
        <w:rPr>
          <w:sz w:val="28"/>
          <w:szCs w:val="28"/>
        </w:rPr>
        <w:t>округа</w:t>
      </w:r>
      <w:r w:rsidR="001C118F" w:rsidRPr="00DE3352">
        <w:rPr>
          <w:sz w:val="28"/>
          <w:szCs w:val="28"/>
        </w:rPr>
        <w:t xml:space="preserve"> </w:t>
      </w:r>
      <w:r w:rsidR="001C11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Мясоедову</w:t>
      </w:r>
      <w:proofErr w:type="spellEnd"/>
      <w:r w:rsidR="001C118F">
        <w:rPr>
          <w:sz w:val="28"/>
          <w:szCs w:val="28"/>
        </w:rPr>
        <w:t>.</w:t>
      </w:r>
    </w:p>
    <w:p w:rsidR="00B158B2" w:rsidRDefault="00B158B2" w:rsidP="00E30A5F">
      <w:pPr>
        <w:ind w:firstLine="720"/>
        <w:jc w:val="both"/>
        <w:rPr>
          <w:sz w:val="28"/>
          <w:szCs w:val="28"/>
        </w:rPr>
      </w:pPr>
    </w:p>
    <w:p w:rsidR="00B158B2" w:rsidRDefault="00B158B2" w:rsidP="00E30A5F">
      <w:pPr>
        <w:ind w:firstLine="720"/>
        <w:jc w:val="both"/>
        <w:rPr>
          <w:sz w:val="28"/>
          <w:szCs w:val="28"/>
        </w:rPr>
      </w:pPr>
    </w:p>
    <w:p w:rsidR="00B158B2" w:rsidRDefault="00B158B2" w:rsidP="00E30A5F">
      <w:pPr>
        <w:ind w:firstLine="720"/>
        <w:jc w:val="both"/>
        <w:rPr>
          <w:sz w:val="28"/>
          <w:szCs w:val="28"/>
        </w:rPr>
      </w:pPr>
    </w:p>
    <w:p w:rsidR="00B158B2" w:rsidRDefault="00B158B2" w:rsidP="00E30A5F">
      <w:pPr>
        <w:ind w:firstLine="720"/>
        <w:jc w:val="both"/>
        <w:rPr>
          <w:sz w:val="28"/>
          <w:szCs w:val="28"/>
        </w:rPr>
      </w:pPr>
    </w:p>
    <w:p w:rsidR="00B158B2" w:rsidRDefault="00B158B2" w:rsidP="00E30A5F">
      <w:pPr>
        <w:ind w:firstLine="720"/>
        <w:jc w:val="both"/>
        <w:rPr>
          <w:sz w:val="28"/>
          <w:szCs w:val="28"/>
        </w:rPr>
      </w:pPr>
    </w:p>
    <w:p w:rsidR="00B158B2" w:rsidRDefault="00B158B2" w:rsidP="00E30A5F">
      <w:pPr>
        <w:ind w:firstLine="720"/>
        <w:jc w:val="both"/>
        <w:rPr>
          <w:sz w:val="28"/>
          <w:szCs w:val="28"/>
        </w:rPr>
      </w:pPr>
    </w:p>
    <w:p w:rsidR="00DD42EC" w:rsidRDefault="00DD42EC" w:rsidP="00E30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со дня подписания.</w:t>
      </w:r>
    </w:p>
    <w:p w:rsidR="00DD42EC" w:rsidRDefault="00DD42EC" w:rsidP="00DE3352">
      <w:pPr>
        <w:ind w:firstLine="720"/>
        <w:jc w:val="both"/>
        <w:rPr>
          <w:sz w:val="28"/>
          <w:szCs w:val="28"/>
        </w:rPr>
      </w:pPr>
    </w:p>
    <w:p w:rsidR="00DD42EC" w:rsidRDefault="00DD42EC" w:rsidP="00DE3352">
      <w:pPr>
        <w:ind w:firstLine="720"/>
        <w:jc w:val="both"/>
        <w:rPr>
          <w:sz w:val="28"/>
          <w:szCs w:val="28"/>
        </w:rPr>
      </w:pPr>
    </w:p>
    <w:p w:rsidR="00413B2D" w:rsidRDefault="001C118F" w:rsidP="003F0A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C118F" w:rsidRPr="001A672A" w:rsidRDefault="00413B2D" w:rsidP="00DD42EC">
      <w:pPr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C118F" w:rsidRPr="001A672A">
        <w:rPr>
          <w:sz w:val="28"/>
          <w:szCs w:val="28"/>
        </w:rPr>
        <w:t>Глава</w:t>
      </w:r>
      <w:r w:rsidR="00DD42EC">
        <w:rPr>
          <w:sz w:val="28"/>
          <w:szCs w:val="28"/>
        </w:rPr>
        <w:tab/>
      </w:r>
    </w:p>
    <w:p w:rsidR="00413B2D" w:rsidRDefault="001C118F" w:rsidP="00DD42EC">
      <w:pPr>
        <w:tabs>
          <w:tab w:val="left" w:pos="6360"/>
          <w:tab w:val="left" w:pos="8505"/>
        </w:tabs>
        <w:autoSpaceDE w:val="0"/>
        <w:autoSpaceDN w:val="0"/>
        <w:adjustRightInd w:val="0"/>
        <w:rPr>
          <w:sz w:val="28"/>
          <w:szCs w:val="28"/>
        </w:rPr>
      </w:pPr>
      <w:r w:rsidRPr="001A672A">
        <w:rPr>
          <w:sz w:val="28"/>
          <w:szCs w:val="28"/>
        </w:rPr>
        <w:t xml:space="preserve">Промышленновского муниципального </w:t>
      </w:r>
      <w:r w:rsidR="00413B2D">
        <w:rPr>
          <w:sz w:val="28"/>
          <w:szCs w:val="28"/>
        </w:rPr>
        <w:t>округа</w:t>
      </w:r>
      <w:r w:rsidR="00DD42EC">
        <w:rPr>
          <w:sz w:val="28"/>
          <w:szCs w:val="28"/>
        </w:rPr>
        <w:t xml:space="preserve">             </w:t>
      </w:r>
      <w:r w:rsidR="00C60EB7">
        <w:rPr>
          <w:sz w:val="28"/>
          <w:szCs w:val="28"/>
        </w:rPr>
        <w:t xml:space="preserve">                 С.А. </w:t>
      </w:r>
      <w:proofErr w:type="spellStart"/>
      <w:r w:rsidR="00C60EB7">
        <w:rPr>
          <w:sz w:val="28"/>
          <w:szCs w:val="28"/>
        </w:rPr>
        <w:t>Федарюк</w:t>
      </w:r>
      <w:proofErr w:type="spellEnd"/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DD42EC" w:rsidRDefault="00DD42EC" w:rsidP="001A672A">
      <w:pPr>
        <w:tabs>
          <w:tab w:val="left" w:pos="6360"/>
        </w:tabs>
        <w:autoSpaceDE w:val="0"/>
        <w:autoSpaceDN w:val="0"/>
        <w:adjustRightInd w:val="0"/>
        <w:rPr>
          <w:sz w:val="28"/>
          <w:szCs w:val="28"/>
        </w:rPr>
      </w:pPr>
    </w:p>
    <w:p w:rsidR="001C118F" w:rsidRDefault="001C118F" w:rsidP="001A672A">
      <w:pPr>
        <w:tabs>
          <w:tab w:val="left" w:pos="6360"/>
        </w:tabs>
        <w:autoSpaceDE w:val="0"/>
        <w:autoSpaceDN w:val="0"/>
        <w:adjustRightInd w:val="0"/>
      </w:pPr>
      <w:r w:rsidRPr="001A67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</w:p>
    <w:p w:rsidR="00301E5E" w:rsidRDefault="00301E5E" w:rsidP="003F0AEE">
      <w:pPr>
        <w:autoSpaceDE w:val="0"/>
        <w:autoSpaceDN w:val="0"/>
        <w:adjustRightInd w:val="0"/>
      </w:pPr>
    </w:p>
    <w:p w:rsidR="002C15A0" w:rsidRDefault="002C15A0" w:rsidP="003F0AEE">
      <w:pPr>
        <w:autoSpaceDE w:val="0"/>
        <w:autoSpaceDN w:val="0"/>
        <w:adjustRightInd w:val="0"/>
      </w:pPr>
    </w:p>
    <w:p w:rsidR="002C15A0" w:rsidRDefault="002C15A0" w:rsidP="003F0AEE">
      <w:pPr>
        <w:autoSpaceDE w:val="0"/>
        <w:autoSpaceDN w:val="0"/>
        <w:adjustRightInd w:val="0"/>
      </w:pPr>
    </w:p>
    <w:p w:rsidR="002C15A0" w:rsidRDefault="002C15A0" w:rsidP="003F0AEE">
      <w:pPr>
        <w:autoSpaceDE w:val="0"/>
        <w:autoSpaceDN w:val="0"/>
        <w:adjustRightInd w:val="0"/>
      </w:pPr>
    </w:p>
    <w:p w:rsidR="002C15A0" w:rsidRDefault="002C15A0" w:rsidP="003F0AEE">
      <w:pPr>
        <w:autoSpaceDE w:val="0"/>
        <w:autoSpaceDN w:val="0"/>
        <w:adjustRightInd w:val="0"/>
      </w:pPr>
    </w:p>
    <w:p w:rsidR="00506FDE" w:rsidRDefault="00506FDE" w:rsidP="003F0AEE">
      <w:pPr>
        <w:autoSpaceDE w:val="0"/>
        <w:autoSpaceDN w:val="0"/>
        <w:adjustRightInd w:val="0"/>
      </w:pPr>
    </w:p>
    <w:p w:rsidR="00506FDE" w:rsidRDefault="00506FDE" w:rsidP="003F0AEE">
      <w:pPr>
        <w:autoSpaceDE w:val="0"/>
        <w:autoSpaceDN w:val="0"/>
        <w:adjustRightInd w:val="0"/>
      </w:pPr>
    </w:p>
    <w:p w:rsidR="00506FDE" w:rsidRDefault="00506FDE" w:rsidP="003F0AEE">
      <w:pPr>
        <w:autoSpaceDE w:val="0"/>
        <w:autoSpaceDN w:val="0"/>
        <w:adjustRightInd w:val="0"/>
      </w:pPr>
    </w:p>
    <w:p w:rsidR="00B158B2" w:rsidRDefault="00B158B2" w:rsidP="003F0AEE">
      <w:pPr>
        <w:autoSpaceDE w:val="0"/>
        <w:autoSpaceDN w:val="0"/>
        <w:adjustRightInd w:val="0"/>
      </w:pPr>
    </w:p>
    <w:p w:rsidR="00B158B2" w:rsidRDefault="00B158B2" w:rsidP="003F0AEE">
      <w:pPr>
        <w:autoSpaceDE w:val="0"/>
        <w:autoSpaceDN w:val="0"/>
        <w:adjustRightInd w:val="0"/>
      </w:pPr>
    </w:p>
    <w:p w:rsidR="00B158B2" w:rsidRDefault="00B158B2" w:rsidP="003F0AEE">
      <w:pPr>
        <w:autoSpaceDE w:val="0"/>
        <w:autoSpaceDN w:val="0"/>
        <w:adjustRightInd w:val="0"/>
      </w:pPr>
    </w:p>
    <w:p w:rsidR="00B158B2" w:rsidRDefault="00B158B2" w:rsidP="003F0AEE">
      <w:pPr>
        <w:autoSpaceDE w:val="0"/>
        <w:autoSpaceDN w:val="0"/>
        <w:adjustRightInd w:val="0"/>
      </w:pPr>
    </w:p>
    <w:p w:rsidR="00147C4E" w:rsidRDefault="00147C4E" w:rsidP="003F0AEE">
      <w:pPr>
        <w:autoSpaceDE w:val="0"/>
        <w:autoSpaceDN w:val="0"/>
        <w:adjustRightInd w:val="0"/>
      </w:pPr>
    </w:p>
    <w:p w:rsidR="00147C4E" w:rsidRDefault="00147C4E" w:rsidP="003F0AEE">
      <w:pPr>
        <w:autoSpaceDE w:val="0"/>
        <w:autoSpaceDN w:val="0"/>
        <w:adjustRightInd w:val="0"/>
      </w:pPr>
    </w:p>
    <w:p w:rsidR="00147C4E" w:rsidRDefault="00147C4E" w:rsidP="003F0AEE">
      <w:pPr>
        <w:autoSpaceDE w:val="0"/>
        <w:autoSpaceDN w:val="0"/>
        <w:adjustRightInd w:val="0"/>
      </w:pPr>
    </w:p>
    <w:p w:rsidR="00506FDE" w:rsidRDefault="00506FDE" w:rsidP="003F0AEE">
      <w:pPr>
        <w:autoSpaceDE w:val="0"/>
        <w:autoSpaceDN w:val="0"/>
        <w:adjustRightInd w:val="0"/>
      </w:pPr>
    </w:p>
    <w:p w:rsidR="00506FDE" w:rsidRDefault="00506FDE" w:rsidP="003F0AEE">
      <w:pPr>
        <w:autoSpaceDE w:val="0"/>
        <w:autoSpaceDN w:val="0"/>
        <w:adjustRightInd w:val="0"/>
      </w:pPr>
    </w:p>
    <w:p w:rsidR="00506FDE" w:rsidRDefault="00506FDE" w:rsidP="003F0AEE">
      <w:pPr>
        <w:autoSpaceDE w:val="0"/>
        <w:autoSpaceDN w:val="0"/>
        <w:adjustRightInd w:val="0"/>
      </w:pPr>
    </w:p>
    <w:p w:rsidR="001C118F" w:rsidRPr="00C60EB7" w:rsidRDefault="00413B2D" w:rsidP="003F0AEE">
      <w:pPr>
        <w:autoSpaceDE w:val="0"/>
        <w:autoSpaceDN w:val="0"/>
        <w:adjustRightInd w:val="0"/>
      </w:pPr>
      <w:r w:rsidRPr="00C60EB7">
        <w:t>И</w:t>
      </w:r>
      <w:r w:rsidR="001C118F" w:rsidRPr="00C60EB7">
        <w:t xml:space="preserve">сп. </w:t>
      </w:r>
      <w:r w:rsidR="00E43C23" w:rsidRPr="00C60EB7">
        <w:t>О.Б. Крюков</w:t>
      </w:r>
    </w:p>
    <w:p w:rsidR="001C118F" w:rsidRPr="00C60EB7" w:rsidRDefault="001C118F" w:rsidP="003F0AEE">
      <w:pPr>
        <w:autoSpaceDE w:val="0"/>
        <w:autoSpaceDN w:val="0"/>
        <w:adjustRightInd w:val="0"/>
      </w:pPr>
      <w:r w:rsidRPr="00C60EB7">
        <w:t>Тел. 7</w:t>
      </w:r>
      <w:r w:rsidR="00DD42EC" w:rsidRPr="00C60EB7">
        <w:t>-</w:t>
      </w:r>
      <w:r w:rsidR="00E43C23" w:rsidRPr="00C60EB7">
        <w:t>40</w:t>
      </w:r>
      <w:r w:rsidR="00DD42EC" w:rsidRPr="00C60EB7">
        <w:t>-</w:t>
      </w:r>
      <w:r w:rsidR="00E43C23" w:rsidRPr="00C60EB7">
        <w:t>04</w:t>
      </w:r>
    </w:p>
    <w:p w:rsidR="00DD42EC" w:rsidRPr="00C60EB7" w:rsidRDefault="00DD42EC" w:rsidP="003F0AEE">
      <w:pPr>
        <w:autoSpaceDE w:val="0"/>
        <w:autoSpaceDN w:val="0"/>
        <w:adjustRightInd w:val="0"/>
      </w:pPr>
    </w:p>
    <w:p w:rsidR="00E33808" w:rsidRDefault="00371A8A" w:rsidP="003F0AEE">
      <w:pPr>
        <w:autoSpaceDE w:val="0"/>
        <w:autoSpaceDN w:val="0"/>
        <w:adjustRightInd w:val="0"/>
        <w:sectPr w:rsidR="00E33808" w:rsidSect="00E43C23">
          <w:pgSz w:w="11906" w:h="16838"/>
          <w:pgMar w:top="568" w:right="849" w:bottom="1134" w:left="1701" w:header="708" w:footer="708" w:gutter="0"/>
          <w:cols w:space="708"/>
          <w:docGrid w:linePitch="360"/>
        </w:sectPr>
      </w:pPr>
      <w:r w:rsidRPr="00C60EB7">
        <w:t>п</w:t>
      </w:r>
      <w:r w:rsidR="00DD42EC" w:rsidRPr="00C60EB7">
        <w:t>остановление</w:t>
      </w:r>
      <w:r w:rsidRPr="00C60EB7">
        <w:t xml:space="preserve"> от </w:t>
      </w:r>
      <w:r w:rsidR="00DD42EC" w:rsidRPr="00C60EB7">
        <w:t xml:space="preserve"> «</w:t>
      </w:r>
      <w:r w:rsidR="00DD42EC" w:rsidRPr="00C60EB7">
        <w:rPr>
          <w:u w:val="single"/>
        </w:rPr>
        <w:t xml:space="preserve">           »</w:t>
      </w:r>
      <w:r w:rsidR="00DD42EC" w:rsidRPr="00C60EB7">
        <w:t xml:space="preserve"> </w:t>
      </w:r>
      <w:r w:rsidR="00DD42EC" w:rsidRPr="00C60EB7">
        <w:rPr>
          <w:u w:val="single"/>
        </w:rPr>
        <w:t xml:space="preserve">                            </w:t>
      </w:r>
      <w:r w:rsidR="00DD42EC" w:rsidRPr="00C60EB7">
        <w:t>№</w:t>
      </w:r>
      <w:proofErr w:type="gramStart"/>
      <w:r w:rsidR="00E43C23" w:rsidRPr="00C60EB7">
        <w:rPr>
          <w:u w:val="single"/>
        </w:rPr>
        <w:t xml:space="preserve">                </w:t>
      </w:r>
      <w:r w:rsidR="00E43C23" w:rsidRPr="00C60EB7">
        <w:rPr>
          <w:color w:val="FFFFFF" w:themeColor="background1"/>
          <w:u w:val="single"/>
        </w:rPr>
        <w:t>.</w:t>
      </w:r>
      <w:proofErr w:type="gramEnd"/>
      <w:r w:rsidR="00E43C23" w:rsidRPr="00C60EB7">
        <w:rPr>
          <w:color w:val="FFFFFF" w:themeColor="background1"/>
          <w:u w:val="single"/>
        </w:rPr>
        <w:t xml:space="preserve"> </w:t>
      </w:r>
      <w:r w:rsidR="002C15A0" w:rsidRPr="00C60EB7">
        <w:t xml:space="preserve">                                       </w:t>
      </w:r>
      <w:r w:rsidR="00C60EB7">
        <w:t xml:space="preserve">                  </w:t>
      </w:r>
      <w:r w:rsidR="002C15A0" w:rsidRPr="00C60EB7">
        <w:t xml:space="preserve">             страница 2</w:t>
      </w:r>
    </w:p>
    <w:p w:rsidR="00E33808" w:rsidRDefault="00E33808" w:rsidP="00E33808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33808" w:rsidRDefault="00E33808" w:rsidP="00E33808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33808" w:rsidRDefault="00E33808" w:rsidP="00E33808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Промышленновского муниципального округа</w:t>
      </w:r>
    </w:p>
    <w:p w:rsidR="00E33808" w:rsidRDefault="00E33808" w:rsidP="00E33808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от ____________№________</w:t>
      </w:r>
    </w:p>
    <w:p w:rsidR="00E33808" w:rsidRDefault="00E33808" w:rsidP="00E33808">
      <w:pPr>
        <w:jc w:val="center"/>
        <w:rPr>
          <w:sz w:val="28"/>
          <w:szCs w:val="28"/>
        </w:rPr>
      </w:pPr>
    </w:p>
    <w:p w:rsidR="00E33808" w:rsidRDefault="00E33808" w:rsidP="00E3380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E33808" w:rsidRDefault="00E33808" w:rsidP="00E338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сибирской язвы и организации ее ликвидации на территории Промышленновского  муниципального округа</w:t>
      </w:r>
    </w:p>
    <w:p w:rsidR="00E33808" w:rsidRDefault="00E33808" w:rsidP="00E3380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679"/>
        <w:gridCol w:w="107"/>
      </w:tblGrid>
      <w:tr w:rsidR="00E33808" w:rsidRPr="00EF2473" w:rsidTr="009C0192">
        <w:trPr>
          <w:gridAfter w:val="1"/>
          <w:wAfter w:w="107" w:type="dxa"/>
          <w:trHeight w:val="507"/>
        </w:trPr>
        <w:tc>
          <w:tcPr>
            <w:tcW w:w="9464" w:type="dxa"/>
            <w:gridSpan w:val="2"/>
          </w:tcPr>
          <w:p w:rsidR="00E33808" w:rsidRPr="00EF2473" w:rsidRDefault="00E33808" w:rsidP="009C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Председатель комиссии:</w:t>
            </w:r>
          </w:p>
        </w:tc>
      </w:tr>
      <w:tr w:rsidR="00E33808" w:rsidRPr="00EF2473" w:rsidTr="009C0192">
        <w:trPr>
          <w:gridAfter w:val="1"/>
          <w:wAfter w:w="107" w:type="dxa"/>
          <w:trHeight w:val="1410"/>
        </w:trPr>
        <w:tc>
          <w:tcPr>
            <w:tcW w:w="4785" w:type="dxa"/>
          </w:tcPr>
          <w:p w:rsidR="00E33808" w:rsidRPr="00EF2473" w:rsidRDefault="00E33808" w:rsidP="009C0192">
            <w:pPr>
              <w:jc w:val="center"/>
              <w:rPr>
                <w:sz w:val="28"/>
                <w:szCs w:val="28"/>
              </w:rPr>
            </w:pPr>
          </w:p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679" w:type="dxa"/>
          </w:tcPr>
          <w:p w:rsidR="00E33808" w:rsidRDefault="00E33808" w:rsidP="009C0192">
            <w:pPr>
              <w:rPr>
                <w:sz w:val="28"/>
                <w:szCs w:val="28"/>
              </w:rPr>
            </w:pPr>
          </w:p>
          <w:p w:rsidR="00E33808" w:rsidRPr="00EF2473" w:rsidRDefault="00E33808" w:rsidP="009C0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</w:t>
            </w:r>
            <w:r w:rsidRPr="00EF2473">
              <w:rPr>
                <w:sz w:val="28"/>
                <w:szCs w:val="28"/>
              </w:rPr>
              <w:t xml:space="preserve"> главы</w:t>
            </w:r>
          </w:p>
          <w:p w:rsidR="00E33808" w:rsidRPr="00EF2473" w:rsidRDefault="00E33808" w:rsidP="009C0192">
            <w:pPr>
              <w:jc w:val="both"/>
              <w:rPr>
                <w:sz w:val="28"/>
                <w:szCs w:val="28"/>
              </w:rPr>
            </w:pPr>
            <w:r w:rsidRPr="00EF2473">
              <w:rPr>
                <w:sz w:val="28"/>
                <w:szCs w:val="28"/>
              </w:rPr>
              <w:t>Промышленновского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</w:p>
        </w:tc>
      </w:tr>
      <w:tr w:rsidR="00E33808" w:rsidRPr="00EF2473" w:rsidTr="009C0192">
        <w:trPr>
          <w:gridAfter w:val="1"/>
          <w:wAfter w:w="107" w:type="dxa"/>
          <w:trHeight w:val="330"/>
        </w:trPr>
        <w:tc>
          <w:tcPr>
            <w:tcW w:w="9464" w:type="dxa"/>
            <w:gridSpan w:val="2"/>
          </w:tcPr>
          <w:p w:rsidR="00E33808" w:rsidRDefault="00E33808" w:rsidP="009C0192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Заместитель председателя:</w:t>
            </w:r>
          </w:p>
          <w:p w:rsidR="00E33808" w:rsidRPr="00EF2473" w:rsidRDefault="00E33808" w:rsidP="009C0192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</w:tr>
      <w:tr w:rsidR="00E33808" w:rsidRPr="00EF2473" w:rsidTr="009C0192">
        <w:trPr>
          <w:gridAfter w:val="1"/>
          <w:wAfter w:w="107" w:type="dxa"/>
          <w:trHeight w:val="2250"/>
        </w:trPr>
        <w:tc>
          <w:tcPr>
            <w:tcW w:w="4785" w:type="dxa"/>
          </w:tcPr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</w:p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  <w:proofErr w:type="spellStart"/>
            <w:r w:rsidRPr="00EF2473">
              <w:rPr>
                <w:sz w:val="28"/>
                <w:szCs w:val="28"/>
              </w:rPr>
              <w:t>Черданцев</w:t>
            </w:r>
            <w:proofErr w:type="spellEnd"/>
            <w:r w:rsidRPr="00EF2473"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679" w:type="dxa"/>
          </w:tcPr>
          <w:p w:rsidR="00E33808" w:rsidRDefault="00E33808" w:rsidP="009C0192">
            <w:pPr>
              <w:rPr>
                <w:bCs/>
                <w:sz w:val="28"/>
                <w:szCs w:val="28"/>
              </w:rPr>
            </w:pPr>
          </w:p>
          <w:p w:rsidR="00E33808" w:rsidRDefault="00E33808" w:rsidP="009C0192">
            <w:pPr>
              <w:jc w:val="center"/>
              <w:rPr>
                <w:bCs/>
                <w:sz w:val="28"/>
                <w:szCs w:val="28"/>
              </w:rPr>
            </w:pPr>
          </w:p>
          <w:p w:rsidR="00E33808" w:rsidRPr="00EF2473" w:rsidRDefault="00E33808" w:rsidP="009C019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F2473">
              <w:rPr>
                <w:bCs/>
                <w:sz w:val="28"/>
                <w:szCs w:val="28"/>
              </w:rPr>
              <w:t>ачальник территориального отдела</w:t>
            </w:r>
          </w:p>
          <w:p w:rsidR="00E33808" w:rsidRPr="00EF2473" w:rsidRDefault="00E33808" w:rsidP="009C0192">
            <w:pPr>
              <w:jc w:val="both"/>
              <w:rPr>
                <w:bCs/>
                <w:sz w:val="28"/>
                <w:szCs w:val="28"/>
              </w:rPr>
            </w:pPr>
            <w:r w:rsidRPr="00EF2473">
              <w:rPr>
                <w:bCs/>
                <w:sz w:val="28"/>
                <w:szCs w:val="28"/>
              </w:rPr>
              <w:t xml:space="preserve">Управления  </w:t>
            </w:r>
            <w:proofErr w:type="spellStart"/>
            <w:r w:rsidRPr="00EF2473">
              <w:rPr>
                <w:bCs/>
                <w:sz w:val="28"/>
                <w:szCs w:val="28"/>
              </w:rPr>
              <w:t>Роспотребнадзора</w:t>
            </w:r>
            <w:proofErr w:type="spellEnd"/>
          </w:p>
          <w:p w:rsidR="00E33808" w:rsidRPr="00EF2473" w:rsidRDefault="00E33808" w:rsidP="009C0192">
            <w:pPr>
              <w:jc w:val="both"/>
              <w:rPr>
                <w:bCs/>
                <w:sz w:val="28"/>
                <w:szCs w:val="28"/>
              </w:rPr>
            </w:pPr>
            <w:r w:rsidRPr="00EF2473">
              <w:rPr>
                <w:bCs/>
                <w:sz w:val="28"/>
                <w:szCs w:val="28"/>
              </w:rPr>
              <w:t xml:space="preserve">по </w:t>
            </w:r>
            <w:proofErr w:type="gramStart"/>
            <w:r w:rsidRPr="00EF2473">
              <w:rPr>
                <w:bCs/>
                <w:sz w:val="28"/>
                <w:szCs w:val="28"/>
              </w:rPr>
              <w:t>Кемеровской</w:t>
            </w:r>
            <w:proofErr w:type="gramEnd"/>
            <w:r w:rsidRPr="00EF2473">
              <w:rPr>
                <w:bCs/>
                <w:sz w:val="28"/>
                <w:szCs w:val="28"/>
              </w:rPr>
              <w:t xml:space="preserve"> области</w:t>
            </w:r>
            <w:r>
              <w:rPr>
                <w:bCs/>
                <w:sz w:val="28"/>
                <w:szCs w:val="28"/>
              </w:rPr>
              <w:t xml:space="preserve"> – Кузбассе  </w:t>
            </w:r>
          </w:p>
          <w:p w:rsidR="00E33808" w:rsidRPr="00EF2473" w:rsidRDefault="00E33808" w:rsidP="009C019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r w:rsidRPr="00EF2473">
              <w:rPr>
                <w:bCs/>
                <w:sz w:val="28"/>
                <w:szCs w:val="28"/>
              </w:rPr>
              <w:t>Крапивинском и Промышленновском</w:t>
            </w:r>
            <w:r>
              <w:rPr>
                <w:bCs/>
                <w:sz w:val="28"/>
                <w:szCs w:val="28"/>
              </w:rPr>
              <w:t xml:space="preserve"> районах</w:t>
            </w:r>
          </w:p>
          <w:p w:rsidR="00E33808" w:rsidRDefault="00E33808" w:rsidP="009C0192">
            <w:pPr>
              <w:jc w:val="both"/>
              <w:rPr>
                <w:sz w:val="28"/>
                <w:szCs w:val="28"/>
              </w:rPr>
            </w:pPr>
            <w:r w:rsidRPr="00EF2473">
              <w:rPr>
                <w:sz w:val="28"/>
                <w:szCs w:val="28"/>
              </w:rPr>
              <w:t>(по согласованию)</w:t>
            </w:r>
          </w:p>
          <w:p w:rsidR="00E33808" w:rsidRDefault="00E33808" w:rsidP="009C019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3808" w:rsidRPr="00EF2473" w:rsidTr="009C0192">
        <w:trPr>
          <w:gridAfter w:val="1"/>
          <w:wAfter w:w="107" w:type="dxa"/>
          <w:trHeight w:val="270"/>
        </w:trPr>
        <w:tc>
          <w:tcPr>
            <w:tcW w:w="9464" w:type="dxa"/>
            <w:gridSpan w:val="2"/>
          </w:tcPr>
          <w:p w:rsidR="00E33808" w:rsidRDefault="00E33808" w:rsidP="009C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Секретарь:                  </w:t>
            </w:r>
          </w:p>
          <w:p w:rsidR="00E33808" w:rsidRPr="00EF2473" w:rsidRDefault="00E33808" w:rsidP="009C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E33808" w:rsidRPr="00EF2473" w:rsidTr="009C0192">
        <w:trPr>
          <w:gridAfter w:val="1"/>
          <w:wAfter w:w="107" w:type="dxa"/>
          <w:trHeight w:val="1005"/>
        </w:trPr>
        <w:tc>
          <w:tcPr>
            <w:tcW w:w="4785" w:type="dxa"/>
          </w:tcPr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</w:p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Надежда Владимировна</w:t>
            </w:r>
          </w:p>
          <w:p w:rsidR="00E33808" w:rsidRPr="00EF2473" w:rsidRDefault="00E33808" w:rsidP="009C0192">
            <w:pPr>
              <w:jc w:val="center"/>
              <w:rPr>
                <w:sz w:val="28"/>
                <w:szCs w:val="28"/>
              </w:rPr>
            </w:pPr>
          </w:p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E33808" w:rsidRDefault="00E33808" w:rsidP="009C0192">
            <w:pPr>
              <w:rPr>
                <w:sz w:val="28"/>
                <w:szCs w:val="28"/>
              </w:rPr>
            </w:pPr>
          </w:p>
          <w:p w:rsidR="00E33808" w:rsidRDefault="00E33808" w:rsidP="009C0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сельского хозяйства администрации Промышленновского муниципального округа</w:t>
            </w:r>
          </w:p>
          <w:p w:rsidR="00E33808" w:rsidRPr="00EF2473" w:rsidRDefault="00E33808" w:rsidP="009C0192">
            <w:pPr>
              <w:ind w:left="3957"/>
              <w:jc w:val="center"/>
              <w:rPr>
                <w:sz w:val="28"/>
                <w:szCs w:val="28"/>
              </w:rPr>
            </w:pPr>
          </w:p>
          <w:p w:rsidR="00E33808" w:rsidRDefault="00E33808" w:rsidP="009C0192">
            <w:pPr>
              <w:rPr>
                <w:sz w:val="28"/>
                <w:szCs w:val="28"/>
              </w:rPr>
            </w:pPr>
          </w:p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</w:p>
        </w:tc>
      </w:tr>
      <w:tr w:rsidR="00E33808" w:rsidRPr="00EF2473" w:rsidTr="009C0192">
        <w:trPr>
          <w:gridAfter w:val="1"/>
          <w:wAfter w:w="107" w:type="dxa"/>
          <w:trHeight w:val="240"/>
        </w:trPr>
        <w:tc>
          <w:tcPr>
            <w:tcW w:w="9464" w:type="dxa"/>
            <w:gridSpan w:val="2"/>
          </w:tcPr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F2473">
              <w:rPr>
                <w:sz w:val="28"/>
                <w:szCs w:val="28"/>
              </w:rPr>
              <w:t>Члены комиссии:</w:t>
            </w:r>
          </w:p>
          <w:p w:rsidR="00E33808" w:rsidRPr="00EF2473" w:rsidRDefault="00E33808" w:rsidP="009C0192">
            <w:pPr>
              <w:jc w:val="center"/>
              <w:rPr>
                <w:sz w:val="28"/>
                <w:szCs w:val="28"/>
              </w:rPr>
            </w:pPr>
          </w:p>
        </w:tc>
      </w:tr>
      <w:tr w:rsidR="00E33808" w:rsidRPr="00EF2473" w:rsidTr="009C0192">
        <w:trPr>
          <w:gridAfter w:val="1"/>
          <w:wAfter w:w="107" w:type="dxa"/>
          <w:trHeight w:val="1365"/>
        </w:trPr>
        <w:tc>
          <w:tcPr>
            <w:tcW w:w="4785" w:type="dxa"/>
          </w:tcPr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</w:p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  <w:r w:rsidRPr="00EF2473">
              <w:rPr>
                <w:sz w:val="28"/>
                <w:szCs w:val="28"/>
              </w:rPr>
              <w:t>ыков Константин Александрович</w:t>
            </w:r>
          </w:p>
        </w:tc>
        <w:tc>
          <w:tcPr>
            <w:tcW w:w="4679" w:type="dxa"/>
          </w:tcPr>
          <w:p w:rsidR="00E33808" w:rsidRDefault="00E33808" w:rsidP="009C0192">
            <w:pPr>
              <w:rPr>
                <w:sz w:val="28"/>
                <w:szCs w:val="28"/>
              </w:rPr>
            </w:pPr>
          </w:p>
          <w:p w:rsidR="00E33808" w:rsidRPr="00EF2473" w:rsidRDefault="00E33808" w:rsidP="009C01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EF2473">
              <w:rPr>
                <w:sz w:val="28"/>
                <w:szCs w:val="28"/>
              </w:rPr>
              <w:t xml:space="preserve">лавный врач </w:t>
            </w:r>
            <w:r>
              <w:rPr>
                <w:sz w:val="28"/>
                <w:szCs w:val="28"/>
              </w:rPr>
              <w:t xml:space="preserve"> </w:t>
            </w:r>
            <w:r w:rsidRPr="00EF2473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>З «</w:t>
            </w:r>
            <w:proofErr w:type="spellStart"/>
            <w:r w:rsidRPr="00EF2473"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EF2473">
              <w:rPr>
                <w:sz w:val="28"/>
                <w:szCs w:val="28"/>
              </w:rPr>
              <w:t>районная</w:t>
            </w:r>
            <w:proofErr w:type="gramEnd"/>
          </w:p>
          <w:p w:rsidR="00E33808" w:rsidRDefault="00E33808" w:rsidP="009C0192">
            <w:pPr>
              <w:jc w:val="both"/>
              <w:rPr>
                <w:sz w:val="28"/>
                <w:szCs w:val="28"/>
              </w:rPr>
            </w:pPr>
            <w:r w:rsidRPr="00EF2473">
              <w:rPr>
                <w:sz w:val="28"/>
                <w:szCs w:val="28"/>
              </w:rPr>
              <w:t>больница»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E33808" w:rsidRDefault="00E33808" w:rsidP="009C0192">
            <w:pPr>
              <w:jc w:val="both"/>
              <w:rPr>
                <w:sz w:val="28"/>
                <w:szCs w:val="28"/>
              </w:rPr>
            </w:pPr>
          </w:p>
          <w:p w:rsidR="00E33808" w:rsidRDefault="00E33808" w:rsidP="009C0192">
            <w:pPr>
              <w:jc w:val="center"/>
              <w:rPr>
                <w:sz w:val="28"/>
                <w:szCs w:val="28"/>
              </w:rPr>
            </w:pPr>
          </w:p>
        </w:tc>
      </w:tr>
      <w:tr w:rsidR="00E33808" w:rsidRPr="00EF2473" w:rsidTr="009C0192">
        <w:trPr>
          <w:gridAfter w:val="1"/>
          <w:wAfter w:w="107" w:type="dxa"/>
          <w:trHeight w:val="80"/>
        </w:trPr>
        <w:tc>
          <w:tcPr>
            <w:tcW w:w="4785" w:type="dxa"/>
          </w:tcPr>
          <w:p w:rsidR="00E33808" w:rsidRPr="00EF2473" w:rsidRDefault="00E33808" w:rsidP="009C01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Рюмшин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679" w:type="dxa"/>
          </w:tcPr>
          <w:p w:rsidR="00E33808" w:rsidRPr="00EF2473" w:rsidRDefault="00E33808" w:rsidP="009C0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 врач   филиала  ФБУЗ </w:t>
            </w:r>
            <w:r>
              <w:rPr>
                <w:sz w:val="28"/>
                <w:szCs w:val="28"/>
              </w:rPr>
              <w:lastRenderedPageBreak/>
              <w:t xml:space="preserve">«Центр </w:t>
            </w:r>
            <w:r w:rsidRPr="00EF2473">
              <w:rPr>
                <w:sz w:val="28"/>
                <w:szCs w:val="28"/>
              </w:rPr>
              <w:t xml:space="preserve">гигиены и эпидемиологии </w:t>
            </w:r>
            <w:proofErr w:type="gramStart"/>
            <w:r w:rsidRPr="00EF2473">
              <w:rPr>
                <w:sz w:val="28"/>
                <w:szCs w:val="28"/>
              </w:rPr>
              <w:t>в</w:t>
            </w:r>
            <w:proofErr w:type="gramEnd"/>
          </w:p>
          <w:p w:rsidR="00E33808" w:rsidRDefault="00E33808" w:rsidP="009C0192">
            <w:pPr>
              <w:jc w:val="both"/>
              <w:rPr>
                <w:sz w:val="28"/>
                <w:szCs w:val="28"/>
              </w:rPr>
            </w:pPr>
            <w:r w:rsidRPr="00EF2473">
              <w:rPr>
                <w:sz w:val="28"/>
                <w:szCs w:val="28"/>
              </w:rPr>
              <w:t>Кемеровской области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 xml:space="preserve">узбассе» в </w:t>
            </w:r>
          </w:p>
          <w:p w:rsidR="00E33808" w:rsidRDefault="00E33808" w:rsidP="009C01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Крапивинском</w:t>
            </w:r>
            <w:proofErr w:type="gramEnd"/>
            <w:r>
              <w:rPr>
                <w:sz w:val="28"/>
                <w:szCs w:val="28"/>
              </w:rPr>
              <w:t xml:space="preserve">  и Промышленновском районах </w:t>
            </w:r>
          </w:p>
          <w:p w:rsidR="00E33808" w:rsidRPr="00EF2473" w:rsidRDefault="00E33808" w:rsidP="009C0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33808" w:rsidRPr="00EF2473" w:rsidRDefault="00E33808" w:rsidP="009C0192">
            <w:pPr>
              <w:jc w:val="center"/>
              <w:rPr>
                <w:sz w:val="28"/>
                <w:szCs w:val="28"/>
              </w:rPr>
            </w:pPr>
          </w:p>
        </w:tc>
      </w:tr>
      <w:tr w:rsidR="00E33808" w:rsidRPr="00EF2473" w:rsidTr="009C0192">
        <w:trPr>
          <w:gridAfter w:val="1"/>
          <w:wAfter w:w="107" w:type="dxa"/>
          <w:trHeight w:val="80"/>
        </w:trPr>
        <w:tc>
          <w:tcPr>
            <w:tcW w:w="9464" w:type="dxa"/>
            <w:gridSpan w:val="2"/>
          </w:tcPr>
          <w:p w:rsidR="00E33808" w:rsidRPr="00EF2473" w:rsidRDefault="00E33808" w:rsidP="009C0192">
            <w:pPr>
              <w:rPr>
                <w:sz w:val="28"/>
                <w:szCs w:val="28"/>
              </w:rPr>
            </w:pPr>
          </w:p>
        </w:tc>
      </w:tr>
      <w:tr w:rsidR="00E33808" w:rsidRPr="00EF2473" w:rsidTr="009C0192">
        <w:trPr>
          <w:trHeight w:val="1647"/>
        </w:trPr>
        <w:tc>
          <w:tcPr>
            <w:tcW w:w="4785" w:type="dxa"/>
          </w:tcPr>
          <w:p w:rsidR="00E33808" w:rsidRPr="00EF2473" w:rsidRDefault="00E33808" w:rsidP="009C0192">
            <w:pPr>
              <w:rPr>
                <w:sz w:val="28"/>
                <w:szCs w:val="28"/>
              </w:rPr>
            </w:pPr>
            <w:proofErr w:type="spellStart"/>
            <w:r w:rsidRPr="00EF2473">
              <w:rPr>
                <w:sz w:val="28"/>
                <w:szCs w:val="28"/>
              </w:rPr>
              <w:t>Рохин</w:t>
            </w:r>
            <w:proofErr w:type="spellEnd"/>
            <w:r w:rsidRPr="00EF2473"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4786" w:type="dxa"/>
            <w:gridSpan w:val="2"/>
          </w:tcPr>
          <w:p w:rsidR="00E33808" w:rsidRPr="00EF2473" w:rsidRDefault="00E33808" w:rsidP="009C0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2473">
              <w:rPr>
                <w:sz w:val="28"/>
                <w:szCs w:val="28"/>
              </w:rPr>
              <w:t>осударственный инспектор Департамента по охране</w:t>
            </w:r>
          </w:p>
          <w:p w:rsidR="00E33808" w:rsidRPr="00EF2473" w:rsidRDefault="00E33808" w:rsidP="009C0192">
            <w:pPr>
              <w:jc w:val="both"/>
              <w:rPr>
                <w:sz w:val="28"/>
                <w:szCs w:val="28"/>
              </w:rPr>
            </w:pPr>
            <w:r w:rsidRPr="00EF2473">
              <w:rPr>
                <w:sz w:val="28"/>
                <w:szCs w:val="28"/>
              </w:rPr>
              <w:t>объектов животного мира</w:t>
            </w:r>
            <w:r>
              <w:rPr>
                <w:sz w:val="28"/>
                <w:szCs w:val="28"/>
              </w:rPr>
              <w:t xml:space="preserve"> Кузбасса</w:t>
            </w:r>
          </w:p>
          <w:p w:rsidR="00E33808" w:rsidRPr="00EF2473" w:rsidRDefault="00E33808" w:rsidP="009C0192">
            <w:pPr>
              <w:jc w:val="both"/>
              <w:rPr>
                <w:sz w:val="28"/>
                <w:szCs w:val="28"/>
              </w:rPr>
            </w:pPr>
            <w:r w:rsidRPr="00EF2473">
              <w:rPr>
                <w:sz w:val="28"/>
                <w:szCs w:val="28"/>
              </w:rPr>
              <w:t>(по согласованию)</w:t>
            </w:r>
          </w:p>
          <w:p w:rsidR="00E33808" w:rsidRPr="00EF2473" w:rsidRDefault="00E33808" w:rsidP="009C0192">
            <w:pPr>
              <w:jc w:val="center"/>
              <w:rPr>
                <w:sz w:val="28"/>
                <w:szCs w:val="28"/>
              </w:rPr>
            </w:pPr>
          </w:p>
        </w:tc>
      </w:tr>
      <w:tr w:rsidR="00E33808" w:rsidRPr="00EF2473" w:rsidTr="009C0192">
        <w:tc>
          <w:tcPr>
            <w:tcW w:w="4785" w:type="dxa"/>
          </w:tcPr>
          <w:p w:rsidR="00E33808" w:rsidRPr="00EF2473" w:rsidRDefault="00E33808" w:rsidP="009C0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 Иван Анатольевич</w:t>
            </w:r>
          </w:p>
        </w:tc>
        <w:tc>
          <w:tcPr>
            <w:tcW w:w="4786" w:type="dxa"/>
            <w:gridSpan w:val="2"/>
          </w:tcPr>
          <w:p w:rsidR="00E33808" w:rsidRPr="00EF2473" w:rsidRDefault="00E33808" w:rsidP="009C0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F2473">
              <w:rPr>
                <w:sz w:val="28"/>
                <w:szCs w:val="28"/>
              </w:rPr>
              <w:t>тарши</w:t>
            </w:r>
            <w:r>
              <w:rPr>
                <w:sz w:val="28"/>
                <w:szCs w:val="28"/>
              </w:rPr>
              <w:t xml:space="preserve">й егерь </w:t>
            </w:r>
            <w:proofErr w:type="spellStart"/>
            <w:r>
              <w:rPr>
                <w:sz w:val="28"/>
                <w:szCs w:val="28"/>
              </w:rPr>
              <w:t>Промышленновской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Pr="00EF2473">
              <w:rPr>
                <w:sz w:val="28"/>
                <w:szCs w:val="28"/>
              </w:rPr>
              <w:t>бществ</w:t>
            </w:r>
            <w:r>
              <w:rPr>
                <w:sz w:val="28"/>
                <w:szCs w:val="28"/>
              </w:rPr>
              <w:t xml:space="preserve">енной  организации охотников и  </w:t>
            </w:r>
            <w:r w:rsidRPr="00EF2473">
              <w:rPr>
                <w:sz w:val="28"/>
                <w:szCs w:val="28"/>
              </w:rPr>
              <w:t>рыболовов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EF2473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E33808" w:rsidRDefault="00E33808" w:rsidP="00E33808">
      <w:pPr>
        <w:jc w:val="center"/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jc w:val="right"/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И.о первого заместителя главы </w:t>
      </w:r>
    </w:p>
    <w:p w:rsidR="00E33808" w:rsidRDefault="00E33808" w:rsidP="00E33808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  Т.В. </w:t>
      </w:r>
      <w:proofErr w:type="spellStart"/>
      <w:r>
        <w:rPr>
          <w:sz w:val="28"/>
          <w:szCs w:val="28"/>
        </w:rPr>
        <w:t>Мясоедова</w:t>
      </w:r>
      <w:proofErr w:type="spellEnd"/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jc w:val="right"/>
        <w:rPr>
          <w:sz w:val="28"/>
          <w:szCs w:val="28"/>
        </w:rPr>
      </w:pPr>
    </w:p>
    <w:p w:rsidR="00E33808" w:rsidRPr="00AE58A9" w:rsidRDefault="00E33808" w:rsidP="00E33808">
      <w:pPr>
        <w:rPr>
          <w:sz w:val="28"/>
          <w:szCs w:val="28"/>
        </w:rPr>
      </w:pPr>
    </w:p>
    <w:p w:rsidR="00E33808" w:rsidRPr="00AE58A9" w:rsidRDefault="00E33808" w:rsidP="00E33808">
      <w:pPr>
        <w:rPr>
          <w:sz w:val="28"/>
          <w:szCs w:val="28"/>
        </w:rPr>
      </w:pPr>
    </w:p>
    <w:p w:rsidR="00E33808" w:rsidRPr="00AE58A9" w:rsidRDefault="00E33808" w:rsidP="00E33808">
      <w:pPr>
        <w:rPr>
          <w:sz w:val="28"/>
          <w:szCs w:val="28"/>
        </w:rPr>
      </w:pPr>
    </w:p>
    <w:p w:rsidR="00E33808" w:rsidRPr="00AE58A9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rPr>
          <w:sz w:val="28"/>
          <w:szCs w:val="28"/>
        </w:rPr>
      </w:pPr>
    </w:p>
    <w:p w:rsidR="00E33808" w:rsidRDefault="00E33808" w:rsidP="00E33808">
      <w:pPr>
        <w:jc w:val="right"/>
        <w:sectPr w:rsidR="00E33808" w:rsidSect="00E43C23">
          <w:pgSz w:w="11906" w:h="16838"/>
          <w:pgMar w:top="568" w:right="849" w:bottom="1134" w:left="1701" w:header="708" w:footer="708" w:gutter="0"/>
          <w:cols w:space="708"/>
          <w:docGrid w:linePitch="360"/>
        </w:sectPr>
      </w:pPr>
      <w:r w:rsidRPr="00AE58A9">
        <w:t>2</w:t>
      </w:r>
    </w:p>
    <w:p w:rsidR="00E33808" w:rsidRPr="00085282" w:rsidRDefault="00E33808" w:rsidP="00E33808">
      <w:pPr>
        <w:ind w:left="10065" w:hanging="2644"/>
        <w:jc w:val="center"/>
        <w:rPr>
          <w:b/>
        </w:rPr>
      </w:pPr>
      <w:r w:rsidRPr="00085282">
        <w:rPr>
          <w:b/>
        </w:rPr>
        <w:lastRenderedPageBreak/>
        <w:t>Приложение №</w:t>
      </w:r>
      <w:r>
        <w:rPr>
          <w:b/>
        </w:rPr>
        <w:t xml:space="preserve">  </w:t>
      </w:r>
      <w:r w:rsidRPr="00085282">
        <w:rPr>
          <w:b/>
        </w:rPr>
        <w:t>2</w:t>
      </w:r>
    </w:p>
    <w:p w:rsidR="00E33808" w:rsidRPr="00085282" w:rsidRDefault="00E33808" w:rsidP="00E33808">
      <w:pPr>
        <w:ind w:left="10065" w:hanging="2644"/>
        <w:jc w:val="center"/>
        <w:rPr>
          <w:b/>
        </w:rPr>
      </w:pPr>
      <w:r w:rsidRPr="00085282">
        <w:rPr>
          <w:b/>
        </w:rPr>
        <w:t xml:space="preserve">к постановлению                                                                           </w:t>
      </w:r>
    </w:p>
    <w:p w:rsidR="00E33808" w:rsidRDefault="00E33808" w:rsidP="00E33808">
      <w:pPr>
        <w:rPr>
          <w:b/>
        </w:rPr>
      </w:pPr>
      <w:r w:rsidRPr="00085282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                                    администрации Промышленновского</w:t>
      </w:r>
    </w:p>
    <w:p w:rsidR="00E33808" w:rsidRPr="00085282" w:rsidRDefault="00E33808" w:rsidP="00E3380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муниципального округа</w:t>
      </w:r>
    </w:p>
    <w:p w:rsidR="00E33808" w:rsidRPr="00085282" w:rsidRDefault="00E33808" w:rsidP="00E33808">
      <w:pPr>
        <w:ind w:left="10065" w:hanging="2644"/>
        <w:jc w:val="center"/>
        <w:rPr>
          <w:b/>
        </w:rPr>
      </w:pPr>
      <w:r>
        <w:rPr>
          <w:b/>
        </w:rPr>
        <w:t>от ________________ №__________</w:t>
      </w:r>
    </w:p>
    <w:p w:rsidR="00E33808" w:rsidRPr="00085282" w:rsidRDefault="00E33808" w:rsidP="00E33808">
      <w:pPr>
        <w:rPr>
          <w:b/>
          <w:bCs/>
          <w:sz w:val="28"/>
          <w:szCs w:val="28"/>
        </w:rPr>
      </w:pPr>
    </w:p>
    <w:p w:rsidR="00E33808" w:rsidRDefault="00E33808" w:rsidP="00E3380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Комплексный п</w:t>
      </w:r>
      <w:r w:rsidRPr="00EA738F">
        <w:rPr>
          <w:color w:val="000000"/>
          <w:sz w:val="28"/>
          <w:szCs w:val="28"/>
        </w:rPr>
        <w:t xml:space="preserve">лан мероприятий по профилактике сибирской язвы и организации </w:t>
      </w:r>
    </w:p>
    <w:p w:rsidR="00E33808" w:rsidRPr="00EA738F" w:rsidRDefault="00E33808" w:rsidP="00E3380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A738F">
        <w:rPr>
          <w:color w:val="000000"/>
          <w:sz w:val="28"/>
          <w:szCs w:val="28"/>
        </w:rPr>
        <w:t xml:space="preserve">ее ликвидации на территории Промышленновского </w:t>
      </w:r>
      <w:r>
        <w:rPr>
          <w:color w:val="000000"/>
          <w:sz w:val="28"/>
          <w:szCs w:val="28"/>
        </w:rPr>
        <w:t xml:space="preserve"> муниципального округа на 2024</w:t>
      </w:r>
      <w:r w:rsidRPr="00EA738F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7</w:t>
      </w:r>
      <w:r w:rsidRPr="00EA738F">
        <w:rPr>
          <w:color w:val="000000"/>
          <w:sz w:val="28"/>
          <w:szCs w:val="28"/>
        </w:rPr>
        <w:t xml:space="preserve"> годы</w:t>
      </w:r>
    </w:p>
    <w:p w:rsidR="00E33808" w:rsidRDefault="00E33808" w:rsidP="00E33808">
      <w:pPr>
        <w:jc w:val="both"/>
        <w:rPr>
          <w:b/>
          <w:bCs/>
          <w:sz w:val="28"/>
          <w:szCs w:val="28"/>
        </w:rPr>
      </w:pPr>
      <w:r w:rsidRPr="00EE4318">
        <w:rPr>
          <w:b/>
          <w:bCs/>
          <w:sz w:val="28"/>
          <w:szCs w:val="28"/>
        </w:rPr>
        <w:t xml:space="preserve">       </w:t>
      </w:r>
    </w:p>
    <w:p w:rsidR="00E33808" w:rsidRDefault="00E33808" w:rsidP="00E3380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6880"/>
        <w:gridCol w:w="3017"/>
        <w:gridCol w:w="72"/>
        <w:gridCol w:w="3538"/>
      </w:tblGrid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710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F710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F710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33808" w:rsidRPr="003F7103" w:rsidTr="009C0192">
        <w:trPr>
          <w:trHeight w:val="153"/>
        </w:trPr>
        <w:tc>
          <w:tcPr>
            <w:tcW w:w="14491" w:type="dxa"/>
            <w:gridSpan w:val="5"/>
          </w:tcPr>
          <w:p w:rsidR="00E33808" w:rsidRPr="003F7103" w:rsidRDefault="00E33808" w:rsidP="009C019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Разработать (откорректировать) комплексный план по профилактике сибирской язвы и организации ее ликвидации на территории Промышленновского</w:t>
            </w:r>
            <w:r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3F7103">
              <w:rPr>
                <w:b/>
                <w:bCs/>
                <w:sz w:val="28"/>
                <w:szCs w:val="28"/>
              </w:rPr>
              <w:t xml:space="preserve"> округа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Ежегодно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 xml:space="preserve">Определить (откорректировать) состав медицинского штаба для работы в условиях возникновения </w:t>
            </w:r>
            <w:proofErr w:type="spellStart"/>
            <w:r w:rsidRPr="003F7103">
              <w:rPr>
                <w:b/>
                <w:bCs/>
                <w:sz w:val="28"/>
                <w:szCs w:val="28"/>
              </w:rPr>
              <w:t>особо-опасных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инфекциях, группы консультантов, эпизоотической комиссии по координации действий служб по предупреждению возникновения и ликвидации инфекционных заболеваний животных и птиц в Промышленновском округе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Ежегодно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Откорректировать: оперативный план проведения первичных противоэпидемиологических мероприятий лечебно-профилактических учреждений (далее – ЛПУ) на случай выявления больного сибирской язвой, по локализации очага сибирской язвы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Ежегодно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Откорректировать алгоритм действий проведения первичных противоэпидемических и противоэпизоотических мероприятий на случай выявления заболеваний людей и животных сибирской язвой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Ежегодно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1 квартал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 xml:space="preserve">Откорректировать схемы и порядок поступления оперативной информации: о выявлении больных (трупов) людей и животных сибирской язвы 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Ежегодно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1 квартал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  <w:p w:rsidR="00E33808" w:rsidRPr="003F7103" w:rsidRDefault="00E33808" w:rsidP="009C01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Рассматривать на заседаниях санитарно-противоэпидемиологических комиссий вопросы, связанные с обеспечением мероприятий по профилактике сибирской язвы, готовности Промышленновским округом по предупреждению завоза и распространения сибирской язвы, вопросы о благоустройстве существующих скотомогильников (захоронений) и мерах по недопущению формирования очагов сибирской язвы на территории Промышленновского округа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Ежегодно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pStyle w:val="2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Обеспечить противоэпидемическую и противоэпизоотическую готовность: госпитальной базы на случай выявления заболеваний сибирской язвой (определить стационары для госпитализации больных и подозрительных на это заболевание); лабораторной базы для работы в очаге сибирской язвы с расчетом мощности микробиологических и клинико-диагностических исследований материала от людей и животных, потребности в кадрах, оборудовании и средствах </w:t>
            </w: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диагностики;</w:t>
            </w: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>неприкосновенного запаса медицинских препаратов, дезинфицирующих средств, индивидуальных средств защиты для обеспечения работы в очаге сибирской язвы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33808" w:rsidRPr="003F7103" w:rsidRDefault="00E33808" w:rsidP="009C0192">
            <w:pPr>
              <w:rPr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14491" w:type="dxa"/>
            <w:gridSpan w:val="5"/>
          </w:tcPr>
          <w:p w:rsidR="00E33808" w:rsidRPr="003F7103" w:rsidRDefault="00E33808" w:rsidP="009C019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>Подготовка кадров, информирование населения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3F7103">
              <w:rPr>
                <w:rFonts w:eastAsia="Arial Unicode MS"/>
                <w:b/>
                <w:color w:val="000000"/>
                <w:spacing w:val="-4"/>
                <w:sz w:val="28"/>
                <w:szCs w:val="28"/>
              </w:rPr>
              <w:t>Организовать проведение теоретической и практической подготовки по клинике, диагностике, режиму биологической безопасности, проведению противоэпидемических и противоэпизоотических мероприятий при выявлении заболеваний людей и животных сибирской язвой: санитарно-эпидемиологической службы; специалистов ветеринарной службы; лиц, профессиональная деятельность которых связана с риском заражения возбудителем сибирской язвы (заготовка, сбор, хранение, транспортировка, переработка и реализация сырья животного происхождения)</w:t>
            </w:r>
            <w:proofErr w:type="gramEnd"/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Ежегодно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 xml:space="preserve">2 и 3 </w:t>
            </w:r>
            <w:proofErr w:type="spellStart"/>
            <w:r w:rsidRPr="003F7103">
              <w:rPr>
                <w:b/>
                <w:bCs/>
                <w:sz w:val="28"/>
                <w:szCs w:val="28"/>
              </w:rPr>
              <w:t>картал</w:t>
            </w:r>
            <w:proofErr w:type="spellEnd"/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Обеспечить проведение семинаров для врачей-бактериологов: по микробиологической диагностике сибирской язвы с решением практических задач;</w:t>
            </w:r>
            <w:r w:rsidRPr="003F7103">
              <w:rPr>
                <w:rStyle w:val="afa"/>
                <w:b/>
              </w:rPr>
              <w:t xml:space="preserve"> </w:t>
            </w: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по режиму биологической безопасности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Ежегодно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Обеспечить информирование населения о сибирской язве, путях и источниках заражения, основных</w:t>
            </w:r>
            <w:r w:rsidRPr="003F7103">
              <w:rPr>
                <w:rStyle w:val="afa"/>
                <w:b/>
                <w:sz w:val="28"/>
                <w:szCs w:val="28"/>
              </w:rPr>
              <w:t xml:space="preserve"> </w:t>
            </w: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симптомах заболевания и мерах профилактики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14491" w:type="dxa"/>
            <w:gridSpan w:val="5"/>
          </w:tcPr>
          <w:p w:rsidR="00E33808" w:rsidRPr="003F7103" w:rsidRDefault="00E33808" w:rsidP="009C019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Профилактические мероприятия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Обеспечить</w:t>
            </w:r>
            <w:r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ветеринарный </w:t>
            </w:r>
            <w:proofErr w:type="gramStart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 грузами, подконтрольными государственному вете</w:t>
            </w:r>
            <w:r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ринарному </w:t>
            </w:r>
            <w:r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надзору, поступившими </w:t>
            </w: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железнодорожным транспортом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Обеспечить мониторинг заболеваемости сибирской язвой людей и животных, учет всех случаев сибирской язвы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Обеспечить мониторинг циркуляции возбудителя, выявление, учет, паспортизацию и постоянное слежение за санитарным и ветеринарным состоянием и проявлением активности стационарно </w:t>
            </w: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неблагополучных пунктов по сибирской язве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pStyle w:val="2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>Обеспечить проведение профилактической вакцинации лиц, профессиональная деятельность</w:t>
            </w: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которых связана с риском заражения сибирской язвой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Обеспечить проведение профилактической вакцинации животных против сибирской язвы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течение года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Согласно плану диагностических исследований, ветеринарно-профилактических и противоэпизоотических мероприятий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  <w:p w:rsidR="00E33808" w:rsidRPr="003F7103" w:rsidRDefault="00E33808" w:rsidP="009C0192">
            <w:pPr>
              <w:rPr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Проводить мероприятия по контролю (надзору) в отношении юридических лиц и индивидуальных предпринимателей, осуществляющих деятельность в области пищевой промышленности, торговли, общественного питания, за соблюдением санитарного, ветеринарного законодательства, санитарных, ветеринарных правил при производстве, транспортировке, хранении, реализации мяса и других </w:t>
            </w: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lastRenderedPageBreak/>
              <w:t>продуктов животного происхождения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2024-2027</w:t>
            </w:r>
            <w:r w:rsidRPr="003F7103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>3.7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Принять меры по определению хозяйственной принадлежности (балансодержателя), обустройству и содержанию в надлежащем санитарном состоянии существующих сибиреязвенных захоронений на территории Промышленновского округа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2024-2027</w:t>
            </w:r>
            <w:r w:rsidRPr="003F7103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>Принять меры по разработке проектов санитарно</w:t>
            </w: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softHyphen/>
              <w:t xml:space="preserve">-защитных зон </w:t>
            </w: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сибиреязвенных захоронений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2024-2027</w:t>
            </w:r>
            <w:r w:rsidRPr="003F7103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3.9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pStyle w:val="23"/>
              <w:shd w:val="clear" w:color="auto" w:fill="auto"/>
              <w:spacing w:before="0" w:line="240" w:lineRule="auto"/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Проводить мероприятия по контролю (надзору) за обустройством сибиреязвенных захоронений в соответствии с СП 3.1.7.2629-10 «Профилактика сибирской язвы», ВП 13.3.1320-96 «Профилактика и борьба с заразными </w:t>
            </w:r>
            <w:r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>болезнями, общими для человека и животных. Сибирская язва»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2024-2027</w:t>
            </w:r>
            <w:r w:rsidRPr="003F7103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3.10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Обеспечить </w:t>
            </w:r>
            <w:proofErr w:type="gramStart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 недопущением использования территорий, находящихся в санитарно-защитной зоне сибиреязвенного захоронения, для проведения какой-либо хозяйственной деятельности (организации пастбищ, пашни, огородов, водопоев, работ, связанных с выемкой и перемещением грунта, строительства жилых, общественных, промышленных или сельскохозяйственных зданий и сооружений)</w:t>
            </w:r>
          </w:p>
        </w:tc>
        <w:tc>
          <w:tcPr>
            <w:tcW w:w="3089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38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Администрация Промышленновского муниципального округа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  <w:p w:rsidR="00E33808" w:rsidRPr="003F7103" w:rsidRDefault="00E33808" w:rsidP="009C0192">
            <w:pPr>
              <w:rPr>
                <w:sz w:val="28"/>
                <w:szCs w:val="28"/>
              </w:rPr>
            </w:pPr>
          </w:p>
        </w:tc>
      </w:tr>
      <w:tr w:rsidR="00E33808" w:rsidRPr="003F7103" w:rsidTr="009C0192">
        <w:trPr>
          <w:trHeight w:val="153"/>
        </w:trPr>
        <w:tc>
          <w:tcPr>
            <w:tcW w:w="14491" w:type="dxa"/>
            <w:gridSpan w:val="5"/>
          </w:tcPr>
          <w:p w:rsidR="00E33808" w:rsidRPr="003F7103" w:rsidRDefault="00E33808" w:rsidP="009C019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F7103">
              <w:rPr>
                <w:rStyle w:val="11"/>
                <w:rFonts w:ascii="Times New Roman" w:hAnsi="Times New Roman"/>
                <w:bCs w:val="0"/>
                <w:sz w:val="28"/>
                <w:szCs w:val="28"/>
              </w:rPr>
              <w:t>Санитарно - противоэпидемические (профилактические) и противоэпизоотические мероприятия по предупреждению заболеваний людей и животных сибирской язвой в эпизоотическом очаге инфекции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Организовать и провести</w:t>
            </w:r>
            <w:proofErr w:type="gramEnd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: эпидемиологическое, эпизоотологическое обследование очага с целью определения границ очага; выявления лиц, </w:t>
            </w: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lastRenderedPageBreak/>
              <w:t>контактировавших с материалом, содержащим возбудитель сибирской язвы; установление местонахождения больных животных, мяса, мясопродуктов, шкур и другого сырья, полученного после вынужденного убоя, в том числе с вывозом за пределы очага</w:t>
            </w:r>
          </w:p>
        </w:tc>
        <w:tc>
          <w:tcPr>
            <w:tcW w:w="3017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 xml:space="preserve">При регистрации случая заболевания сибирской язвой </w:t>
            </w:r>
            <w:r w:rsidRPr="003F7103">
              <w:rPr>
                <w:b/>
                <w:bCs/>
                <w:sz w:val="28"/>
                <w:szCs w:val="28"/>
              </w:rPr>
              <w:lastRenderedPageBreak/>
              <w:t>(людей, животных)</w:t>
            </w:r>
          </w:p>
        </w:tc>
        <w:tc>
          <w:tcPr>
            <w:tcW w:w="3610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>Уфимцев И.А.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>4.2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pStyle w:val="23"/>
              <w:shd w:val="clear" w:color="auto" w:fill="auto"/>
              <w:spacing w:before="0" w:line="240" w:lineRule="auto"/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Информировать органы местного самоуправления и население на территории Промышленновского муниципального округа о выявлении заболеваний людей и животных сибирской язвой в </w:t>
            </w:r>
            <w:r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благополучия населения </w:t>
            </w: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постановлением Главного государственного санитарного врача Российской Федерации от </w:t>
            </w:r>
            <w:r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>04.02.2016</w:t>
            </w: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 11 </w:t>
            </w:r>
            <w:r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</w:t>
            </w: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>«О представлении внеочередных</w:t>
            </w: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>донесений о чрезвычайных ситуациях санитарно-эпидемиологического характера»</w:t>
            </w:r>
          </w:p>
        </w:tc>
        <w:tc>
          <w:tcPr>
            <w:tcW w:w="3017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При выявлении первого больного</w:t>
            </w:r>
          </w:p>
        </w:tc>
        <w:tc>
          <w:tcPr>
            <w:tcW w:w="3610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Организовать проведение межведомственных рабочих совещаний по вопросам профилактики, лечения сибирской язвы, организации и проведения противоэпидемических и противоэпизоотических мероприятий по локализации и ликвидации очага. Подготовить проект о введении необходимых ограничительных мероприятий (карантина)</w:t>
            </w:r>
          </w:p>
        </w:tc>
        <w:tc>
          <w:tcPr>
            <w:tcW w:w="3017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течение 24 часов после установления факта формирования очага сибирской язвы</w:t>
            </w:r>
          </w:p>
        </w:tc>
        <w:tc>
          <w:tcPr>
            <w:tcW w:w="3610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Организовать проведение противоэпидемических, противоэпизоотических мероприятий в очаге сибирской язвы</w:t>
            </w:r>
          </w:p>
        </w:tc>
        <w:tc>
          <w:tcPr>
            <w:tcW w:w="3017" w:type="dxa"/>
          </w:tcPr>
          <w:p w:rsidR="00E33808" w:rsidRPr="003F7103" w:rsidRDefault="00E33808" w:rsidP="009C0192">
            <w:pPr>
              <w:jc w:val="center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период существования очага</w:t>
            </w:r>
          </w:p>
        </w:tc>
        <w:tc>
          <w:tcPr>
            <w:tcW w:w="3610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Смыков К.А.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pStyle w:val="23"/>
              <w:shd w:val="clear" w:color="auto" w:fill="auto"/>
              <w:spacing w:before="0" w:line="240" w:lineRule="auto"/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Обеспечить выявление лиц, подвергшихся риску заражения, установить медицинское наблюдение по </w:t>
            </w: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месту жительства</w:t>
            </w:r>
          </w:p>
        </w:tc>
        <w:tc>
          <w:tcPr>
            <w:tcW w:w="3017" w:type="dxa"/>
          </w:tcPr>
          <w:p w:rsidR="00E33808" w:rsidRPr="003F7103" w:rsidRDefault="00E33808" w:rsidP="009C0192">
            <w:pPr>
              <w:jc w:val="center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>В период существования очага</w:t>
            </w:r>
          </w:p>
        </w:tc>
        <w:tc>
          <w:tcPr>
            <w:tcW w:w="3610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lastRenderedPageBreak/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</w:tc>
      </w:tr>
      <w:tr w:rsidR="00E33808" w:rsidRPr="003F7103" w:rsidTr="009C0192">
        <w:trPr>
          <w:trHeight w:val="1550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>4.7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Организовать и провести</w:t>
            </w:r>
            <w:proofErr w:type="gramEnd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 экстренную медикаментозную профилактику по эпидемическим показаниям лицам, подвергшимся риску заражения</w:t>
            </w:r>
          </w:p>
        </w:tc>
        <w:tc>
          <w:tcPr>
            <w:tcW w:w="3017" w:type="dxa"/>
          </w:tcPr>
          <w:p w:rsidR="00E33808" w:rsidRPr="003F7103" w:rsidRDefault="00E33808" w:rsidP="009C0192">
            <w:pPr>
              <w:jc w:val="center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период существования очага</w:t>
            </w:r>
          </w:p>
        </w:tc>
        <w:tc>
          <w:tcPr>
            <w:tcW w:w="3610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</w:tc>
      </w:tr>
      <w:tr w:rsidR="00E33808" w:rsidRPr="003F7103" w:rsidTr="009C0192">
        <w:trPr>
          <w:trHeight w:val="2745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pStyle w:val="23"/>
              <w:shd w:val="clear" w:color="auto" w:fill="auto"/>
              <w:spacing w:before="0" w:line="240" w:lineRule="auto"/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>Организовать развертывание лабораторий для микробиологического исследования материала на сибирскую язву: от больных людей; от животных (патологический материал); из объектов окружающей среды (продукты и сырье животного происхождения, корма, пробы почвы, трава с территории выпаса животных, мест их содержания и падежа, вода открытых водоемов)</w:t>
            </w:r>
          </w:p>
        </w:tc>
        <w:tc>
          <w:tcPr>
            <w:tcW w:w="3017" w:type="dxa"/>
          </w:tcPr>
          <w:p w:rsidR="00E33808" w:rsidRPr="003F7103" w:rsidRDefault="00E33808" w:rsidP="009C0192">
            <w:pPr>
              <w:jc w:val="center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период существования очага</w:t>
            </w:r>
          </w:p>
        </w:tc>
        <w:tc>
          <w:tcPr>
            <w:tcW w:w="3610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Уфимфцев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И.А.</w:t>
            </w:r>
          </w:p>
        </w:tc>
      </w:tr>
      <w:tr w:rsidR="00E33808" w:rsidRPr="003F7103" w:rsidTr="009C0192">
        <w:trPr>
          <w:trHeight w:val="1707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pStyle w:val="2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>Обеспечить внеплановые мероприятия по контролю</w:t>
            </w: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F7103">
              <w:rPr>
                <w:rStyle w:val="105pt0pt"/>
                <w:rFonts w:ascii="Times New Roman" w:hAnsi="Times New Roman"/>
                <w:b w:val="0"/>
                <w:bCs w:val="0"/>
                <w:sz w:val="28"/>
                <w:szCs w:val="28"/>
              </w:rPr>
              <w:t>(надзору) за соблюдением санитарно-</w:t>
            </w:r>
          </w:p>
          <w:p w:rsidR="00E33808" w:rsidRPr="003F7103" w:rsidRDefault="00E33808" w:rsidP="009C0192">
            <w:pPr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эпидемиологических и ветеринарных требований в организациях, с которыми связано формирование очага</w:t>
            </w:r>
          </w:p>
        </w:tc>
        <w:tc>
          <w:tcPr>
            <w:tcW w:w="3017" w:type="dxa"/>
          </w:tcPr>
          <w:p w:rsidR="00E33808" w:rsidRPr="003F7103" w:rsidRDefault="00E33808" w:rsidP="009C0192">
            <w:pPr>
              <w:jc w:val="center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период существования очага</w:t>
            </w:r>
          </w:p>
        </w:tc>
        <w:tc>
          <w:tcPr>
            <w:tcW w:w="3610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</w:tc>
      </w:tr>
      <w:tr w:rsidR="00E33808" w:rsidRPr="003F7103" w:rsidTr="009C0192">
        <w:trPr>
          <w:trHeight w:val="1707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4.10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Обеспечить </w:t>
            </w:r>
            <w:proofErr w:type="gramStart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 системой водоснабжения, благоустройством территории и соблюдением противоэпидемического и противоэпизоотического режима в организациях, вовлеченных в эпидемический процесс</w:t>
            </w:r>
          </w:p>
        </w:tc>
        <w:tc>
          <w:tcPr>
            <w:tcW w:w="3017" w:type="dxa"/>
          </w:tcPr>
          <w:p w:rsidR="00E33808" w:rsidRPr="003F7103" w:rsidRDefault="00E33808" w:rsidP="009C0192">
            <w:pPr>
              <w:jc w:val="center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период существования очага</w:t>
            </w:r>
          </w:p>
        </w:tc>
        <w:tc>
          <w:tcPr>
            <w:tcW w:w="3610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</w:tc>
      </w:tr>
      <w:tr w:rsidR="00E33808" w:rsidRPr="003F7103" w:rsidTr="009C0192">
        <w:trPr>
          <w:trHeight w:val="1037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lastRenderedPageBreak/>
              <w:t>4.11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Обеспечить </w:t>
            </w:r>
            <w:proofErr w:type="gramStart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 уничтожением (методом кремации) павших животных и продуктов животноводства, которые явились вероятными источниками инфекции или факторами передачи инфекции</w:t>
            </w:r>
          </w:p>
        </w:tc>
        <w:tc>
          <w:tcPr>
            <w:tcW w:w="3017" w:type="dxa"/>
          </w:tcPr>
          <w:p w:rsidR="00E33808" w:rsidRPr="003F7103" w:rsidRDefault="00E33808" w:rsidP="009C0192">
            <w:pPr>
              <w:jc w:val="center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период существования очага</w:t>
            </w:r>
          </w:p>
        </w:tc>
        <w:tc>
          <w:tcPr>
            <w:tcW w:w="3610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</w:tc>
      </w:tr>
      <w:tr w:rsidR="00E33808" w:rsidRPr="003F7103" w:rsidTr="009C0192">
        <w:trPr>
          <w:trHeight w:val="153"/>
        </w:trPr>
        <w:tc>
          <w:tcPr>
            <w:tcW w:w="984" w:type="dxa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4.12</w:t>
            </w:r>
          </w:p>
        </w:tc>
        <w:tc>
          <w:tcPr>
            <w:tcW w:w="6880" w:type="dxa"/>
          </w:tcPr>
          <w:p w:rsidR="00E33808" w:rsidRPr="003F7103" w:rsidRDefault="00E33808" w:rsidP="009C0192">
            <w:pPr>
              <w:jc w:val="both"/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</w:pPr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Обеспечить организацию и проведение дезинфекционных, дезинсекционных и </w:t>
            </w:r>
            <w:proofErr w:type="spellStart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>дератизационных</w:t>
            </w:r>
            <w:proofErr w:type="spellEnd"/>
            <w:r w:rsidRPr="003F7103">
              <w:rPr>
                <w:rStyle w:val="105pt0pt"/>
                <w:rFonts w:ascii="Times New Roman" w:hAnsi="Times New Roman"/>
                <w:b w:val="0"/>
                <w:sz w:val="28"/>
                <w:szCs w:val="28"/>
              </w:rPr>
              <w:t xml:space="preserve"> мероприятий в очаге сибирской язвы</w:t>
            </w:r>
          </w:p>
        </w:tc>
        <w:tc>
          <w:tcPr>
            <w:tcW w:w="3017" w:type="dxa"/>
          </w:tcPr>
          <w:p w:rsidR="00E33808" w:rsidRPr="003F7103" w:rsidRDefault="00E33808" w:rsidP="009C0192">
            <w:pPr>
              <w:jc w:val="center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В период   существования очага</w:t>
            </w:r>
          </w:p>
        </w:tc>
        <w:tc>
          <w:tcPr>
            <w:tcW w:w="3610" w:type="dxa"/>
            <w:gridSpan w:val="2"/>
          </w:tcPr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Рюмшин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С.И.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Черданцев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Э.Ю.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F7103">
              <w:rPr>
                <w:b/>
                <w:bCs/>
                <w:sz w:val="28"/>
                <w:szCs w:val="28"/>
              </w:rPr>
              <w:t>Рохин</w:t>
            </w:r>
            <w:proofErr w:type="spellEnd"/>
            <w:r w:rsidRPr="003F7103"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E33808" w:rsidRPr="003F7103" w:rsidRDefault="00E33808" w:rsidP="009C0192">
            <w:pPr>
              <w:jc w:val="both"/>
              <w:rPr>
                <w:b/>
                <w:bCs/>
                <w:sz w:val="28"/>
                <w:szCs w:val="28"/>
              </w:rPr>
            </w:pPr>
            <w:r w:rsidRPr="003F7103">
              <w:rPr>
                <w:b/>
                <w:bCs/>
                <w:sz w:val="28"/>
                <w:szCs w:val="28"/>
              </w:rPr>
              <w:t>Уфимцев И.А.</w:t>
            </w:r>
          </w:p>
        </w:tc>
      </w:tr>
    </w:tbl>
    <w:p w:rsidR="00E33808" w:rsidRPr="00EE4318" w:rsidRDefault="00E33808" w:rsidP="00E33808">
      <w:pPr>
        <w:jc w:val="both"/>
        <w:rPr>
          <w:b/>
          <w:bCs/>
          <w:sz w:val="28"/>
          <w:szCs w:val="28"/>
        </w:rPr>
      </w:pPr>
    </w:p>
    <w:p w:rsidR="00E33808" w:rsidRDefault="00E33808" w:rsidP="00E33808">
      <w:pPr>
        <w:jc w:val="both"/>
        <w:rPr>
          <w:b/>
          <w:sz w:val="28"/>
          <w:szCs w:val="28"/>
        </w:rPr>
      </w:pPr>
    </w:p>
    <w:p w:rsidR="00E33808" w:rsidRDefault="00E33808" w:rsidP="00E33808">
      <w:pPr>
        <w:rPr>
          <w:b/>
          <w:sz w:val="28"/>
          <w:szCs w:val="28"/>
        </w:rPr>
      </w:pPr>
    </w:p>
    <w:p w:rsidR="00E33808" w:rsidRDefault="00E33808" w:rsidP="00E338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 отдела  сельского  хозяйства</w:t>
      </w:r>
    </w:p>
    <w:p w:rsidR="00E33808" w:rsidRPr="004D31F8" w:rsidRDefault="00E33808" w:rsidP="00E338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Промышленновского  муниципального  округа                                                                        О.Б.  Крюков</w:t>
      </w:r>
    </w:p>
    <w:p w:rsidR="00E33808" w:rsidRPr="00AE58A9" w:rsidRDefault="00E33808" w:rsidP="00E33808">
      <w:pPr>
        <w:jc w:val="right"/>
      </w:pPr>
    </w:p>
    <w:p w:rsidR="00DD42EC" w:rsidRPr="00C60EB7" w:rsidRDefault="00DD42EC" w:rsidP="003F0AEE">
      <w:pPr>
        <w:autoSpaceDE w:val="0"/>
        <w:autoSpaceDN w:val="0"/>
        <w:adjustRightInd w:val="0"/>
      </w:pPr>
    </w:p>
    <w:p w:rsidR="00413B2D" w:rsidRDefault="00413B2D" w:rsidP="00A05642">
      <w:pPr>
        <w:ind w:left="5760"/>
        <w:jc w:val="center"/>
        <w:rPr>
          <w:sz w:val="24"/>
          <w:szCs w:val="24"/>
        </w:rPr>
      </w:pPr>
    </w:p>
    <w:p w:rsidR="00D66925" w:rsidRDefault="00D66925" w:rsidP="00A05642">
      <w:pPr>
        <w:ind w:left="5760"/>
        <w:jc w:val="center"/>
        <w:rPr>
          <w:sz w:val="24"/>
          <w:szCs w:val="24"/>
        </w:rPr>
      </w:pPr>
    </w:p>
    <w:p w:rsidR="00D66925" w:rsidRDefault="00D66925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DD42EC" w:rsidRDefault="00DD42EC" w:rsidP="00A05642">
      <w:pPr>
        <w:ind w:left="5760"/>
        <w:jc w:val="center"/>
        <w:rPr>
          <w:sz w:val="24"/>
          <w:szCs w:val="24"/>
        </w:rPr>
      </w:pPr>
    </w:p>
    <w:p w:rsidR="001C118F" w:rsidRPr="00FC77B8" w:rsidRDefault="001C118F" w:rsidP="00FC77B8">
      <w:pPr>
        <w:tabs>
          <w:tab w:val="left" w:pos="7260"/>
        </w:tabs>
        <w:rPr>
          <w:sz w:val="28"/>
          <w:szCs w:val="28"/>
        </w:rPr>
      </w:pPr>
    </w:p>
    <w:sectPr w:rsidR="001C118F" w:rsidRPr="00FC77B8" w:rsidSect="00E3380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2F" w:rsidRDefault="00871F2F" w:rsidP="009B7DA9">
      <w:r>
        <w:separator/>
      </w:r>
    </w:p>
  </w:endnote>
  <w:endnote w:type="continuationSeparator" w:id="0">
    <w:p w:rsidR="00871F2F" w:rsidRDefault="00871F2F" w:rsidP="009B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2F" w:rsidRDefault="00871F2F" w:rsidP="009B7DA9">
      <w:r>
        <w:separator/>
      </w:r>
    </w:p>
  </w:footnote>
  <w:footnote w:type="continuationSeparator" w:id="0">
    <w:p w:rsidR="00871F2F" w:rsidRDefault="00871F2F" w:rsidP="009B7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746F"/>
    <w:multiLevelType w:val="hybridMultilevel"/>
    <w:tmpl w:val="1A383D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AEE"/>
    <w:rsid w:val="00020334"/>
    <w:rsid w:val="000225C3"/>
    <w:rsid w:val="00032B75"/>
    <w:rsid w:val="00060B93"/>
    <w:rsid w:val="00083D90"/>
    <w:rsid w:val="000A6CED"/>
    <w:rsid w:val="000C0FC0"/>
    <w:rsid w:val="000C695F"/>
    <w:rsid w:val="000D05DC"/>
    <w:rsid w:val="000F56B8"/>
    <w:rsid w:val="000F6E3A"/>
    <w:rsid w:val="001010CE"/>
    <w:rsid w:val="00101D1E"/>
    <w:rsid w:val="00110600"/>
    <w:rsid w:val="001373EF"/>
    <w:rsid w:val="001426CB"/>
    <w:rsid w:val="00147C4E"/>
    <w:rsid w:val="00167A84"/>
    <w:rsid w:val="0017396C"/>
    <w:rsid w:val="00177316"/>
    <w:rsid w:val="00185623"/>
    <w:rsid w:val="001967D1"/>
    <w:rsid w:val="001A58C0"/>
    <w:rsid w:val="001A672A"/>
    <w:rsid w:val="001C118F"/>
    <w:rsid w:val="001C4B32"/>
    <w:rsid w:val="001C6DC8"/>
    <w:rsid w:val="001D272D"/>
    <w:rsid w:val="001D4F54"/>
    <w:rsid w:val="001E10EA"/>
    <w:rsid w:val="001E463C"/>
    <w:rsid w:val="00200AA9"/>
    <w:rsid w:val="002416DF"/>
    <w:rsid w:val="0026387D"/>
    <w:rsid w:val="00272EA2"/>
    <w:rsid w:val="0027641A"/>
    <w:rsid w:val="00292C70"/>
    <w:rsid w:val="00297AFA"/>
    <w:rsid w:val="002B3C8C"/>
    <w:rsid w:val="002C15A0"/>
    <w:rsid w:val="002C31E1"/>
    <w:rsid w:val="002D64DA"/>
    <w:rsid w:val="00300CAD"/>
    <w:rsid w:val="00301E5E"/>
    <w:rsid w:val="00303A6B"/>
    <w:rsid w:val="00314602"/>
    <w:rsid w:val="00314ABF"/>
    <w:rsid w:val="00342429"/>
    <w:rsid w:val="003556A8"/>
    <w:rsid w:val="00364CF4"/>
    <w:rsid w:val="00371A8A"/>
    <w:rsid w:val="00382894"/>
    <w:rsid w:val="0039716F"/>
    <w:rsid w:val="003C5B6B"/>
    <w:rsid w:val="003C60E3"/>
    <w:rsid w:val="003F0AEE"/>
    <w:rsid w:val="003F191D"/>
    <w:rsid w:val="00404E8F"/>
    <w:rsid w:val="00406950"/>
    <w:rsid w:val="00413B2D"/>
    <w:rsid w:val="00425BB6"/>
    <w:rsid w:val="00430AF1"/>
    <w:rsid w:val="00455547"/>
    <w:rsid w:val="004600C2"/>
    <w:rsid w:val="004864B0"/>
    <w:rsid w:val="004A2C1D"/>
    <w:rsid w:val="004A2CE5"/>
    <w:rsid w:val="004C2890"/>
    <w:rsid w:val="004D4875"/>
    <w:rsid w:val="00506AA3"/>
    <w:rsid w:val="00506FDE"/>
    <w:rsid w:val="00507E53"/>
    <w:rsid w:val="00527231"/>
    <w:rsid w:val="00531819"/>
    <w:rsid w:val="00552498"/>
    <w:rsid w:val="0055360A"/>
    <w:rsid w:val="005819F7"/>
    <w:rsid w:val="005C11E0"/>
    <w:rsid w:val="005D53FB"/>
    <w:rsid w:val="005E6EA9"/>
    <w:rsid w:val="005F27C1"/>
    <w:rsid w:val="005F6CE7"/>
    <w:rsid w:val="006404FF"/>
    <w:rsid w:val="00640538"/>
    <w:rsid w:val="0068607D"/>
    <w:rsid w:val="006B0953"/>
    <w:rsid w:val="006C2BF7"/>
    <w:rsid w:val="006D309D"/>
    <w:rsid w:val="00732A44"/>
    <w:rsid w:val="007330B3"/>
    <w:rsid w:val="007361CB"/>
    <w:rsid w:val="007404BD"/>
    <w:rsid w:val="0074617A"/>
    <w:rsid w:val="00776D71"/>
    <w:rsid w:val="007C0E42"/>
    <w:rsid w:val="007D1C32"/>
    <w:rsid w:val="007E4266"/>
    <w:rsid w:val="008170F0"/>
    <w:rsid w:val="00820C9C"/>
    <w:rsid w:val="00824059"/>
    <w:rsid w:val="00826EB1"/>
    <w:rsid w:val="00864930"/>
    <w:rsid w:val="00871F2F"/>
    <w:rsid w:val="00877C3E"/>
    <w:rsid w:val="008E5552"/>
    <w:rsid w:val="00933F8D"/>
    <w:rsid w:val="00936691"/>
    <w:rsid w:val="009560CB"/>
    <w:rsid w:val="0096690D"/>
    <w:rsid w:val="009B1E6A"/>
    <w:rsid w:val="009B69ED"/>
    <w:rsid w:val="009B7DA9"/>
    <w:rsid w:val="009C3C2E"/>
    <w:rsid w:val="009C780C"/>
    <w:rsid w:val="009D38A1"/>
    <w:rsid w:val="00A05642"/>
    <w:rsid w:val="00A141E5"/>
    <w:rsid w:val="00A42DBB"/>
    <w:rsid w:val="00A43E99"/>
    <w:rsid w:val="00A46964"/>
    <w:rsid w:val="00A53784"/>
    <w:rsid w:val="00A5757C"/>
    <w:rsid w:val="00AB332F"/>
    <w:rsid w:val="00AC055F"/>
    <w:rsid w:val="00AC43DF"/>
    <w:rsid w:val="00AF0E0F"/>
    <w:rsid w:val="00AF2D6F"/>
    <w:rsid w:val="00B053D5"/>
    <w:rsid w:val="00B158B2"/>
    <w:rsid w:val="00B32251"/>
    <w:rsid w:val="00B32573"/>
    <w:rsid w:val="00B33800"/>
    <w:rsid w:val="00B407E0"/>
    <w:rsid w:val="00B40A27"/>
    <w:rsid w:val="00B64F2C"/>
    <w:rsid w:val="00B655BD"/>
    <w:rsid w:val="00B70E83"/>
    <w:rsid w:val="00B80718"/>
    <w:rsid w:val="00B8144C"/>
    <w:rsid w:val="00B9725E"/>
    <w:rsid w:val="00BF1175"/>
    <w:rsid w:val="00BF3832"/>
    <w:rsid w:val="00C014A6"/>
    <w:rsid w:val="00C51E38"/>
    <w:rsid w:val="00C60EB7"/>
    <w:rsid w:val="00C63336"/>
    <w:rsid w:val="00C9005C"/>
    <w:rsid w:val="00CA6883"/>
    <w:rsid w:val="00CB310D"/>
    <w:rsid w:val="00CF1CF1"/>
    <w:rsid w:val="00D12FEE"/>
    <w:rsid w:val="00D24A88"/>
    <w:rsid w:val="00D44AA1"/>
    <w:rsid w:val="00D50203"/>
    <w:rsid w:val="00D50C30"/>
    <w:rsid w:val="00D64C46"/>
    <w:rsid w:val="00D66925"/>
    <w:rsid w:val="00D72E45"/>
    <w:rsid w:val="00D822ED"/>
    <w:rsid w:val="00DD069F"/>
    <w:rsid w:val="00DD42EC"/>
    <w:rsid w:val="00DE1732"/>
    <w:rsid w:val="00DE3352"/>
    <w:rsid w:val="00E01315"/>
    <w:rsid w:val="00E03D6A"/>
    <w:rsid w:val="00E07858"/>
    <w:rsid w:val="00E30A5F"/>
    <w:rsid w:val="00E33808"/>
    <w:rsid w:val="00E42243"/>
    <w:rsid w:val="00E43C23"/>
    <w:rsid w:val="00E569FC"/>
    <w:rsid w:val="00E664D8"/>
    <w:rsid w:val="00E80ED3"/>
    <w:rsid w:val="00E95979"/>
    <w:rsid w:val="00EC0EF8"/>
    <w:rsid w:val="00F42584"/>
    <w:rsid w:val="00F452F5"/>
    <w:rsid w:val="00F45F22"/>
    <w:rsid w:val="00F92B56"/>
    <w:rsid w:val="00FC72C5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0AE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72E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72E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72E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72EA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72EA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72EA2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72EA2"/>
    <w:pPr>
      <w:spacing w:before="240" w:after="60"/>
      <w:outlineLvl w:val="6"/>
    </w:pPr>
    <w:rPr>
      <w:rFonts w:ascii="Calibri" w:eastAsia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72EA2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72EA2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E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2E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2EA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72EA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2EA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2EA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2EA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72EA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2EA2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272E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272EA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72EA2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272EA2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72EA2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72EA2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272EA2"/>
    <w:rPr>
      <w:rFonts w:ascii="Calibri" w:eastAsia="Calibri" w:hAnsi="Calibri"/>
      <w:sz w:val="24"/>
      <w:szCs w:val="32"/>
      <w:lang w:val="en-US" w:eastAsia="en-US"/>
    </w:rPr>
  </w:style>
  <w:style w:type="paragraph" w:styleId="aa">
    <w:name w:val="List Paragraph"/>
    <w:basedOn w:val="a"/>
    <w:uiPriority w:val="99"/>
    <w:qFormat/>
    <w:rsid w:val="00272EA2"/>
    <w:pPr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272EA2"/>
    <w:rPr>
      <w:rFonts w:ascii="Calibri" w:eastAsia="Calibri" w:hAnsi="Calibri"/>
      <w:i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272EA2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72EA2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72EA2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272EA2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272EA2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72EA2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72EA2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272EA2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72EA2"/>
    <w:pPr>
      <w:outlineLvl w:val="9"/>
    </w:pPr>
  </w:style>
  <w:style w:type="paragraph" w:customStyle="1" w:styleId="Iauiue">
    <w:name w:val="Iau?iue"/>
    <w:uiPriority w:val="99"/>
    <w:rsid w:val="003F0AEE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3F0AEE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3F0A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F0AEE"/>
    <w:rPr>
      <w:rFonts w:ascii="Tahoma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99"/>
    <w:rsid w:val="001010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locked/>
    <w:rsid w:val="009B7DA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B7DA9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semiHidden/>
    <w:unhideWhenUsed/>
    <w:locked/>
    <w:rsid w:val="009B7DA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B7DA9"/>
    <w:rPr>
      <w:rFonts w:ascii="Times New Roman" w:eastAsia="Times New Roman" w:hAnsi="Times New Roman"/>
    </w:rPr>
  </w:style>
  <w:style w:type="character" w:styleId="afa">
    <w:name w:val="page number"/>
    <w:basedOn w:val="a0"/>
    <w:locked/>
    <w:rsid w:val="00E33808"/>
  </w:style>
  <w:style w:type="character" w:customStyle="1" w:styleId="afb">
    <w:name w:val="Основной текст_"/>
    <w:basedOn w:val="a0"/>
    <w:link w:val="23"/>
    <w:rsid w:val="00E33808"/>
    <w:rPr>
      <w:rFonts w:ascii="Arial Unicode MS" w:eastAsia="Arial Unicode MS" w:hAnsi="Arial Unicode MS" w:cs="Arial Unicode MS"/>
      <w:b/>
      <w:bCs/>
      <w:spacing w:val="-2"/>
      <w:sz w:val="22"/>
      <w:szCs w:val="22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fb"/>
    <w:rsid w:val="00E33808"/>
    <w:rPr>
      <w:color w:val="000000"/>
      <w:spacing w:val="-4"/>
      <w:w w:val="100"/>
      <w:position w:val="0"/>
      <w:sz w:val="21"/>
      <w:szCs w:val="21"/>
      <w:lang w:val="ru-RU"/>
    </w:rPr>
  </w:style>
  <w:style w:type="paragraph" w:customStyle="1" w:styleId="23">
    <w:name w:val="Основной текст2"/>
    <w:basedOn w:val="a"/>
    <w:link w:val="afb"/>
    <w:rsid w:val="00E33808"/>
    <w:pPr>
      <w:widowControl w:val="0"/>
      <w:shd w:val="clear" w:color="auto" w:fill="FFFFFF"/>
      <w:spacing w:before="1560" w:line="0" w:lineRule="atLeast"/>
    </w:pPr>
    <w:rPr>
      <w:rFonts w:ascii="Arial Unicode MS" w:eastAsia="Arial Unicode MS" w:hAnsi="Arial Unicode MS" w:cs="Arial Unicode MS"/>
      <w:b/>
      <w:bCs/>
      <w:spacing w:val="-2"/>
      <w:sz w:val="22"/>
      <w:szCs w:val="22"/>
    </w:rPr>
  </w:style>
  <w:style w:type="character" w:customStyle="1" w:styleId="11">
    <w:name w:val="Основной текст1"/>
    <w:basedOn w:val="afb"/>
    <w:rsid w:val="00E33808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13</Pages>
  <Words>1531</Words>
  <Characters>13033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303</dc:creator>
  <cp:keywords/>
  <dc:description/>
  <cp:lastModifiedBy>Техник-оператор</cp:lastModifiedBy>
  <cp:revision>82</cp:revision>
  <cp:lastPrinted>2024-04-01T08:22:00Z</cp:lastPrinted>
  <dcterms:created xsi:type="dcterms:W3CDTF">2016-04-27T11:01:00Z</dcterms:created>
  <dcterms:modified xsi:type="dcterms:W3CDTF">2024-04-22T09:04:00Z</dcterms:modified>
</cp:coreProperties>
</file>