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jpeg" ContentType="image/jpeg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  <w:lang w:val="en-US" w:eastAsia="en-US" w:bidi="en-US"/>
        </w:rPr>
      </w:pPr>
      <w:r>
        <w:rPr/>
        <w:drawing>
          <wp:inline distT="0" distB="0" distL="0" distR="0">
            <wp:extent cx="600075" cy="69532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before="0" w:after="60"/>
        <w:ind w:left="0" w:hanging="0"/>
        <w:jc w:val="center"/>
        <w:outlineLvl w:val="4"/>
        <w:rPr>
          <w:b/>
          <w:bCs/>
          <w:iCs/>
          <w:sz w:val="32"/>
          <w:szCs w:val="32"/>
          <w:lang w:eastAsia="en-US" w:bidi="en-US"/>
        </w:rPr>
      </w:pPr>
      <w:r>
        <w:rPr>
          <w:b/>
          <w:bCs/>
          <w:iCs/>
          <w:sz w:val="32"/>
          <w:szCs w:val="32"/>
          <w:lang w:eastAsia="en-US" w:bidi="en-US"/>
        </w:rPr>
        <w:t>КЕМЕРОВСКАЯ ОБЛАСТЬ</w:t>
      </w:r>
    </w:p>
    <w:p>
      <w:pPr>
        <w:pStyle w:val="Normal"/>
        <w:numPr>
          <w:ilvl w:val="0"/>
          <w:numId w:val="0"/>
        </w:numPr>
        <w:spacing w:before="0" w:after="60"/>
        <w:ind w:left="0" w:hanging="0"/>
        <w:jc w:val="center"/>
        <w:outlineLvl w:val="4"/>
        <w:rPr>
          <w:b/>
          <w:bCs/>
          <w:iCs/>
          <w:sz w:val="32"/>
          <w:szCs w:val="32"/>
          <w:lang w:eastAsia="en-US" w:bidi="en-US"/>
        </w:rPr>
      </w:pPr>
      <w:r>
        <w:rPr>
          <w:b/>
          <w:bCs/>
          <w:iCs/>
          <w:sz w:val="32"/>
          <w:szCs w:val="32"/>
          <w:lang w:eastAsia="en-US" w:bidi="en-US"/>
        </w:rPr>
        <w:t>АДМИНИСТРАЦИЯ</w:t>
      </w:r>
    </w:p>
    <w:p>
      <w:pPr>
        <w:pStyle w:val="Normal"/>
        <w:numPr>
          <w:ilvl w:val="0"/>
          <w:numId w:val="0"/>
        </w:numPr>
        <w:spacing w:before="0" w:after="60"/>
        <w:ind w:left="-180" w:right="-251" w:hanging="0"/>
        <w:jc w:val="center"/>
        <w:outlineLvl w:val="4"/>
        <w:rPr>
          <w:b/>
          <w:bCs/>
          <w:iCs/>
          <w:sz w:val="32"/>
          <w:szCs w:val="32"/>
          <w:lang w:eastAsia="en-US" w:bidi="en-US"/>
        </w:rPr>
      </w:pPr>
      <w:r>
        <w:rPr>
          <w:b/>
          <w:bCs/>
          <w:iCs/>
          <w:sz w:val="32"/>
          <w:szCs w:val="32"/>
          <w:lang w:eastAsia="en-US" w:bidi="en-US"/>
        </w:rPr>
        <w:t>ПРОМЫШЛЕННОВСКОГО МУНИЦИПАЛЬНОГО ОКРУГА</w:t>
      </w:r>
    </w:p>
    <w:p>
      <w:pPr>
        <w:pStyle w:val="Normal"/>
        <w:rPr>
          <w:b/>
          <w:bCs/>
          <w:kern w:val="2"/>
          <w:sz w:val="28"/>
          <w:szCs w:val="28"/>
          <w:lang w:eastAsia="en-US" w:bidi="en-US"/>
        </w:rPr>
      </w:pPr>
      <w:r>
        <w:rPr>
          <w:b/>
          <w:bCs/>
          <w:kern w:val="2"/>
          <w:sz w:val="28"/>
          <w:szCs w:val="28"/>
          <w:lang w:eastAsia="en-US" w:bidi="en-US"/>
        </w:rPr>
      </w:r>
    </w:p>
    <w:p>
      <w:pPr>
        <w:pStyle w:val="Normal"/>
        <w:keepNext w:val="true"/>
        <w:numPr>
          <w:ilvl w:val="0"/>
          <w:numId w:val="0"/>
        </w:numPr>
        <w:spacing w:before="0" w:after="60"/>
        <w:ind w:left="0" w:hanging="0"/>
        <w:jc w:val="center"/>
        <w:outlineLvl w:val="3"/>
        <w:rPr>
          <w:i/>
          <w:i/>
          <w:spacing w:val="60"/>
          <w:sz w:val="28"/>
          <w:szCs w:val="28"/>
          <w:lang w:eastAsia="en-US" w:bidi="en-US"/>
        </w:rPr>
      </w:pPr>
      <w:r>
        <w:rPr>
          <w:spacing w:val="60"/>
          <w:sz w:val="28"/>
          <w:szCs w:val="28"/>
          <w:lang w:eastAsia="en-US" w:bidi="en-US"/>
        </w:rPr>
        <w:t>ПОСТАНОВЛЕНИЕ</w:t>
      </w:r>
    </w:p>
    <w:p>
      <w:pPr>
        <w:pStyle w:val="Normal"/>
        <w:rPr>
          <w:b/>
          <w:bCs/>
          <w:kern w:val="2"/>
          <w:sz w:val="28"/>
          <w:szCs w:val="28"/>
          <w:lang w:eastAsia="en-US" w:bidi="en-US"/>
        </w:rPr>
      </w:pPr>
      <w:r>
        <w:rPr>
          <w:b/>
          <w:bCs/>
          <w:kern w:val="2"/>
          <w:sz w:val="28"/>
          <w:szCs w:val="28"/>
          <w:lang w:eastAsia="en-US" w:bidi="en-US"/>
        </w:rPr>
      </w:r>
    </w:p>
    <w:p>
      <w:pPr>
        <w:pStyle w:val="Normal"/>
        <w:jc w:val="center"/>
        <w:rPr>
          <w:bCs/>
          <w:kern w:val="2"/>
          <w:sz w:val="28"/>
          <w:szCs w:val="28"/>
          <w:lang w:eastAsia="en-US" w:bidi="en-US"/>
        </w:rPr>
      </w:pPr>
      <w:r>
        <w:rPr>
          <w:bCs/>
          <w:kern w:val="2"/>
          <w:sz w:val="24"/>
          <w:szCs w:val="24"/>
          <w:lang w:eastAsia="en-US" w:bidi="en-US"/>
        </w:rPr>
        <w:t>От</w:t>
      </w:r>
      <w:r>
        <w:rPr>
          <w:bCs/>
          <w:kern w:val="2"/>
          <w:sz w:val="28"/>
          <w:szCs w:val="28"/>
          <w:lang w:eastAsia="en-US" w:bidi="en-US"/>
        </w:rPr>
        <w:t xml:space="preserve"> «</w:t>
      </w:r>
      <w:r>
        <w:rPr>
          <w:bCs/>
          <w:kern w:val="2"/>
          <w:sz w:val="28"/>
          <w:szCs w:val="28"/>
          <w:lang w:eastAsia="en-US" w:bidi="en-US"/>
        </w:rPr>
        <w:t>17</w:t>
      </w:r>
      <w:r>
        <w:rPr>
          <w:bCs/>
          <w:kern w:val="2"/>
          <w:sz w:val="28"/>
          <w:szCs w:val="28"/>
          <w:lang w:eastAsia="en-US" w:bidi="en-US"/>
        </w:rPr>
        <w:t xml:space="preserve">» </w:t>
      </w:r>
      <w:r>
        <w:rPr>
          <w:bCs/>
          <w:kern w:val="2"/>
          <w:sz w:val="28"/>
          <w:szCs w:val="28"/>
          <w:lang w:eastAsia="en-US" w:bidi="en-US"/>
        </w:rPr>
        <w:t>мая 2024</w:t>
      </w:r>
      <w:r>
        <w:rPr>
          <w:bCs/>
          <w:kern w:val="2"/>
          <w:lang w:eastAsia="en-US" w:bidi="en-US"/>
        </w:rPr>
        <w:t>г.</w:t>
      </w:r>
      <w:r>
        <w:rPr>
          <w:bCs/>
          <w:kern w:val="2"/>
          <w:sz w:val="28"/>
          <w:szCs w:val="28"/>
          <w:lang w:eastAsia="en-US" w:bidi="en-US"/>
        </w:rPr>
        <w:t xml:space="preserve"> </w:t>
      </w:r>
      <w:r>
        <w:rPr>
          <w:bCs/>
          <w:kern w:val="2"/>
          <w:sz w:val="24"/>
          <w:szCs w:val="24"/>
          <w:lang w:eastAsia="en-US" w:bidi="en-US"/>
        </w:rPr>
        <w:t>№</w:t>
      </w:r>
      <w:r>
        <w:rPr>
          <w:bCs/>
          <w:kern w:val="2"/>
          <w:sz w:val="28"/>
          <w:szCs w:val="28"/>
          <w:lang w:eastAsia="en-US" w:bidi="en-US"/>
        </w:rPr>
        <w:t xml:space="preserve"> </w:t>
      </w:r>
      <w:r>
        <w:rPr>
          <w:bCs/>
          <w:kern w:val="2"/>
          <w:sz w:val="28"/>
          <w:szCs w:val="28"/>
          <w:lang w:eastAsia="en-US" w:bidi="en-US"/>
        </w:rPr>
        <w:t>528-П</w:t>
      </w:r>
    </w:p>
    <w:p>
      <w:pPr>
        <w:pStyle w:val="Normal"/>
        <w:jc w:val="center"/>
        <w:rPr>
          <w:bCs/>
          <w:kern w:val="2"/>
          <w:sz w:val="24"/>
          <w:szCs w:val="24"/>
          <w:lang w:eastAsia="en-US" w:bidi="en-US"/>
        </w:rPr>
      </w:pPr>
      <w:r>
        <w:rPr>
          <w:bCs/>
          <w:kern w:val="2"/>
          <w:sz w:val="24"/>
          <w:szCs w:val="24"/>
          <w:lang w:eastAsia="en-US" w:bidi="en-US"/>
        </w:rPr>
        <w:t>пгт. Промышленная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24.10.2022 № 1366-п «Об утверждении Положения и состава о комиссии по наградам»</w:t>
      </w:r>
    </w:p>
    <w:p>
      <w:pPr>
        <w:pStyle w:val="Normal"/>
        <w:spacing w:lineRule="atLeast" w:line="2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Iauiu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постановлении администрации Промышленновского муниципального округа от 24.10.2022 № 1366-П                  «Об утверждении Положения и состава о комиссии по наградам»                     (далее — Положение):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2 </w:t>
      </w:r>
      <w:r>
        <w:rPr>
          <w:b w:val="false"/>
          <w:bCs w:val="false"/>
          <w:sz w:val="28"/>
          <w:szCs w:val="28"/>
        </w:rPr>
        <w:t>к Положению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изложить в редакции, согласно Приложению к настоящему постановлению.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Промышленновского муниципального округа                            С.С. Хасанову.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. Настоящее постановление вступает в силу с даты его подписания.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68"/>
        <w:gridCol w:w="4020"/>
      </w:tblGrid>
      <w:tr>
        <w:trPr/>
        <w:tc>
          <w:tcPr>
            <w:tcW w:w="586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6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Исп.: Е.А. Медянская</w:t>
      </w:r>
    </w:p>
    <w:p>
      <w:pPr>
        <w:pStyle w:val="Normal"/>
        <w:rPr/>
      </w:pPr>
      <w:r>
        <w:rPr/>
        <w:t>Тел.: 74396</w:t>
      </w:r>
    </w:p>
    <w:tbl>
      <w:tblPr>
        <w:tblW w:w="5796" w:type="dxa"/>
        <w:jc w:val="left"/>
        <w:tblInd w:w="4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96"/>
      </w:tblGrid>
      <w:tr>
        <w:trPr>
          <w:trHeight w:val="1636" w:hRule="atLeast"/>
        </w:trPr>
        <w:tc>
          <w:tcPr>
            <w:tcW w:w="5796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постановлению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Промышленновского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округа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____________ № _____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рассмотрению кандидатур на награждение наградами администрации Промышленновского муниципального округа</w:t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010" w:type="dxa"/>
        <w:jc w:val="left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5"/>
        <w:gridCol w:w="568"/>
        <w:gridCol w:w="6097"/>
      </w:tblGrid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 Промышленновского муниципального округа, председатель комиссии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округа, председатель заместителя комиссии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Медянская Евгения Александровна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организационного отдела администрации Промышленновского муниципального округа, секретарь комиссии</w:t>
            </w:r>
          </w:p>
        </w:tc>
      </w:tr>
      <w:tr>
        <w:trPr/>
        <w:tc>
          <w:tcPr>
            <w:tcW w:w="1001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—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Бугрова Ольга Валерьевна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начальника организационного отдела администрации Промышленновского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Елена Михайловна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МАУ«Редакция газеты «Эхо» (по согласованию)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7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местной общественной организации Промышленновского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 </w:t>
            </w: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106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6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77"/>
        <w:gridCol w:w="4038"/>
      </w:tblGrid>
      <w:tr>
        <w:trPr/>
        <w:tc>
          <w:tcPr>
            <w:tcW w:w="57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03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3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7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38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>
      <w:pPr>
        <w:sectPr>
          <w:footerReference w:type="even" r:id="rId3"/>
          <w:footerReference w:type="default" r:id="rId4"/>
          <w:type w:val="nextPage"/>
          <w:pgSz w:w="11906" w:h="16838"/>
          <w:pgMar w:left="1418" w:right="851" w:gutter="0" w:header="0" w:top="709" w:footer="720" w:bottom="1395"/>
          <w:pgNumType w:start="0"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Комиссии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наградам Промышленновского муниципального округа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 20___г.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пгт. Промышленная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комиссии присутствовали члены комиссии: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Мясоедова Татьяна Васильевна– и.о. первого заместителя главы Промышленновского муниципального округа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Хасанова Светлана Сергеевна- заместитель главы Промышленновского муниципального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</w:rPr>
        <w:t>Медянская Евгения Александровна</w:t>
      </w:r>
      <w:r>
        <w:rPr>
          <w:sz w:val="28"/>
          <w:szCs w:val="28"/>
        </w:rPr>
        <w:tab/>
        <w:t>- главный специалист организационного отдела администрации Промышленновского муниципального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Мясоедова Анна Алексеевна — заместитель главы — начальник Управления культуры молодежной политики , спорта и туризма администрации Промышленновского муниципального округа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Зарубин Артем Анатольевич — заместитель главы — начальник Управления по жизнеобеспечению и строительству администрации Промышленновского муниципального округа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6. </w:t>
      </w:r>
      <w:r>
        <w:rPr>
          <w:b w:val="false"/>
          <w:bCs w:val="false"/>
          <w:sz w:val="28"/>
          <w:szCs w:val="28"/>
        </w:rPr>
        <w:t>Ващенко Елена Александровна</w:t>
      </w:r>
      <w:r>
        <w:rPr>
          <w:sz w:val="28"/>
          <w:szCs w:val="28"/>
        </w:rPr>
        <w:tab/>
        <w:t xml:space="preserve"> - председатель Совета народных депутатов Промышленновского муниципального округа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 w:val="false"/>
          <w:bCs w:val="false"/>
          <w:sz w:val="28"/>
          <w:szCs w:val="28"/>
        </w:rPr>
        <w:t>Бугрова Ольга Валерьевна</w:t>
      </w:r>
      <w:r>
        <w:rPr>
          <w:sz w:val="28"/>
          <w:szCs w:val="28"/>
        </w:rPr>
        <w:t xml:space="preserve"> — и.о. заместителя начальника организационного отдела администрации Промышленновского муниципального округа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b w:val="false"/>
          <w:bCs w:val="false"/>
          <w:sz w:val="28"/>
          <w:szCs w:val="28"/>
        </w:rPr>
        <w:t>Куценко Елена Михайловна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главный редактор МАУ «Редакция газеты «Эхо»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 w:val="false"/>
          <w:bCs w:val="false"/>
          <w:sz w:val="28"/>
          <w:szCs w:val="28"/>
        </w:rPr>
        <w:t>Семенова Светлана Викторовна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председатель местной общественной организации Промышленновского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органов, депутат Совета народных депутатов Промышленновского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заседании комиссии рассматривались ходатайства на жителей Промышленновского муниципального округа. На заседании присутствовало 3- 5 члена (ов) комиссии.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принималось отрытым голосованием большинства присутствующих на заседании членов комиссии.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83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"/>
        <w:gridCol w:w="2187"/>
        <w:gridCol w:w="2060"/>
        <w:gridCol w:w="4039"/>
        <w:gridCol w:w="1514"/>
        <w:gridCol w:w="847"/>
        <w:gridCol w:w="1285"/>
        <w:gridCol w:w="2984"/>
      </w:tblGrid>
      <w:tr>
        <w:trPr>
          <w:trHeight w:val="83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награды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претендента на награждение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«Воздержалось»</w:t>
            </w:r>
          </w:p>
        </w:tc>
      </w:tr>
      <w:tr>
        <w:trPr>
          <w:trHeight w:val="458" w:hRule="atLeast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Награды Промышленновского муниципального округа</w:t>
            </w:r>
          </w:p>
        </w:tc>
      </w:tr>
      <w:tr>
        <w:trPr>
          <w:trHeight w:val="84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____________________________                                                                       Т.В. Мясоедова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____________________________                                                                         С.С. Хасанова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____________________________                                                                      Е.А. Медянская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____________________________                                                                     А.А. Мясоедова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___________________________                                                                            А.А. Зарубин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___________________________                                                                           Е.А. Ващенко</w:t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____________________________                                                                                   О.В. Бугрова</w:t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___________________________                                                                                  Е.М. Куценко</w:t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6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____________________________                                                                                С.В. Семенова</w:t>
      </w:r>
    </w:p>
    <w:sectPr>
      <w:footerReference w:type="default" r:id="rId5"/>
      <w:footerReference w:type="first" r:id="rId6"/>
      <w:type w:val="nextPage"/>
      <w:pgSz w:orient="landscape" w:w="16838" w:h="11906"/>
      <w:pgMar w:left="709" w:right="709" w:gutter="0" w:header="0" w:top="1418" w:footer="720" w:bottom="851"/>
      <w:pgNumType w:start="0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5164e0"/>
    <w:pPr>
      <w:widowControl/>
      <w:suppressAutoHyphens w:val="true"/>
      <w:bidi w:val="0"/>
      <w:spacing w:lineRule="auto" w:line="3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7141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01694e"/>
    <w:pPr>
      <w:keepNext w:val="true"/>
      <w:jc w:val="both"/>
      <w:outlineLvl w:val="1"/>
    </w:pPr>
    <w:rPr>
      <w:sz w:val="24"/>
    </w:rPr>
  </w:style>
  <w:style w:type="paragraph" w:styleId="4">
    <w:name w:val="Heading 4"/>
    <w:basedOn w:val="Normal"/>
    <w:next w:val="Normal"/>
    <w:link w:val="41"/>
    <w:semiHidden/>
    <w:unhideWhenUsed/>
    <w:qFormat/>
    <w:rsid w:val="007b1c5d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semiHidden/>
    <w:unhideWhenUsed/>
    <w:qFormat/>
    <w:rsid w:val="007b1c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e42189"/>
    <w:rPr/>
  </w:style>
  <w:style w:type="character" w:styleId="41" w:customStyle="1">
    <w:name w:val="Заголовок 4 Знак"/>
    <w:semiHidden/>
    <w:qFormat/>
    <w:rsid w:val="007b1c5d"/>
    <w:rPr>
      <w:rFonts w:ascii="Calibri" w:hAnsi="Calibri" w:eastAsia="Times New Roman" w:cs="Times New Roman"/>
      <w:b/>
      <w:bCs/>
      <w:sz w:val="28"/>
      <w:szCs w:val="28"/>
    </w:rPr>
  </w:style>
  <w:style w:type="character" w:styleId="51" w:customStyle="1">
    <w:name w:val="Заголовок 5 Знак"/>
    <w:semiHidden/>
    <w:qFormat/>
    <w:rsid w:val="007b1c5d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0902e7"/>
    <w:rPr/>
  </w:style>
  <w:style w:type="character" w:styleId="Style11" w:customStyle="1">
    <w:name w:val="Нижний колонтитул Знак"/>
    <w:uiPriority w:val="99"/>
    <w:qFormat/>
    <w:rsid w:val="003c07c7"/>
    <w:rPr/>
  </w:style>
  <w:style w:type="character" w:styleId="11" w:customStyle="1">
    <w:name w:val="Заголовок 1 Знак"/>
    <w:basedOn w:val="DefaultParagraphFont"/>
    <w:qFormat/>
    <w:rsid w:val="0027141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271412"/>
    <w:rPr>
      <w:sz w:val="16"/>
      <w:szCs w:val="16"/>
    </w:rPr>
  </w:style>
  <w:style w:type="character" w:styleId="Style12" w:customStyle="1">
    <w:name w:val="Текст Знак"/>
    <w:basedOn w:val="DefaultParagraphFont"/>
    <w:link w:val="PlainText"/>
    <w:uiPriority w:val="99"/>
    <w:qFormat/>
    <w:rsid w:val="00b5396f"/>
    <w:rPr>
      <w:rFonts w:ascii="Courier New" w:hAnsi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Title"/>
    <w:basedOn w:val="Normal"/>
    <w:qFormat/>
    <w:pPr>
      <w:spacing w:before="240" w:after="0"/>
      <w:jc w:val="center"/>
    </w:pPr>
    <w:rPr>
      <w:sz w:val="28"/>
    </w:rPr>
  </w:style>
  <w:style w:type="paragraph" w:styleId="Style19">
    <w:name w:val="Body Text Indent"/>
    <w:basedOn w:val="Normal"/>
    <w:pPr>
      <w:spacing w:before="120" w:after="0"/>
      <w:ind w:firstLine="709"/>
      <w:jc w:val="both"/>
    </w:pPr>
    <w:rPr>
      <w:spacing w:val="20"/>
      <w:sz w:val="2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yle20">
    <w:name w:val="Subtitle"/>
    <w:basedOn w:val="Normal"/>
    <w:qFormat/>
    <w:pPr>
      <w:spacing w:before="240" w:after="0"/>
      <w:jc w:val="center"/>
    </w:pPr>
    <w:rPr>
      <w:b/>
      <w:sz w:val="32"/>
      <w:szCs w:val="32"/>
    </w:rPr>
  </w:style>
  <w:style w:type="paragraph" w:styleId="BodyTextIndent2">
    <w:name w:val="Body Text Indent 2"/>
    <w:basedOn w:val="Normal"/>
    <w:qFormat/>
    <w:rsid w:val="000b639e"/>
    <w:pPr>
      <w:spacing w:lineRule="auto" w:line="480" w:before="0" w:after="120"/>
      <w:ind w:left="283" w:hanging="0"/>
    </w:pPr>
    <w:rPr/>
  </w:style>
  <w:style w:type="paragraph" w:styleId="12" w:customStyle="1">
    <w:name w:val="Стиль1"/>
    <w:basedOn w:val="Normal"/>
    <w:autoRedefine/>
    <w:qFormat/>
    <w:rsid w:val="00303924"/>
    <w:pPr>
      <w:ind w:firstLine="709"/>
      <w:jc w:val="both"/>
    </w:pPr>
    <w:rPr>
      <w:sz w:val="28"/>
    </w:rPr>
  </w:style>
  <w:style w:type="paragraph" w:styleId="BodyText2">
    <w:name w:val="Body Text 2"/>
    <w:basedOn w:val="Normal"/>
    <w:qFormat/>
    <w:rsid w:val="0001694e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01694e"/>
    <w:pPr>
      <w:spacing w:before="0" w:after="120"/>
    </w:pPr>
    <w:rPr>
      <w:sz w:val="16"/>
      <w:szCs w:val="16"/>
    </w:rPr>
  </w:style>
  <w:style w:type="paragraph" w:styleId="ConsPlusNormal" w:customStyle="1">
    <w:name w:val="ConsPlusNormal"/>
    <w:qFormat/>
    <w:rsid w:val="007e213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e213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1"/>
    <w:uiPriority w:val="99"/>
    <w:rsid w:val="00e4218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Style10"/>
    <w:uiPriority w:val="99"/>
    <w:rsid w:val="000902e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Iauiue" w:customStyle="1">
    <w:name w:val="Iau?iue"/>
    <w:qFormat/>
    <w:rsid w:val="002714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"/>
    <w:qFormat/>
    <w:rsid w:val="00271412"/>
    <w:pPr>
      <w:spacing w:before="0" w:after="120"/>
      <w:ind w:left="283" w:hanging="0"/>
    </w:pPr>
    <w:rPr>
      <w:sz w:val="16"/>
      <w:szCs w:val="16"/>
    </w:rPr>
  </w:style>
  <w:style w:type="paragraph" w:styleId="Style24" w:customStyle="1">
    <w:name w:val="Комментарий"/>
    <w:basedOn w:val="Normal"/>
    <w:next w:val="Normal"/>
    <w:qFormat/>
    <w:rsid w:val="00271412"/>
    <w:pPr>
      <w:ind w:left="170" w:hanging="0"/>
      <w:jc w:val="both"/>
    </w:pPr>
    <w:rPr>
      <w:rFonts w:ascii="Arial" w:hAnsi="Arial"/>
      <w:i/>
      <w:iCs/>
      <w:color w:val="800080"/>
    </w:rPr>
  </w:style>
  <w:style w:type="paragraph" w:styleId="PlainText">
    <w:name w:val="Plain Text"/>
    <w:basedOn w:val="Normal"/>
    <w:link w:val="Style12"/>
    <w:uiPriority w:val="99"/>
    <w:qFormat/>
    <w:rsid w:val="00b5396f"/>
    <w:pPr>
      <w:jc w:val="both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7661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d6e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Application>LibreOffice/7.5.6.2$Linux_X86_64 LibreOffice_project/50$Build-2</Application>
  <AppVersion>15.0000</AppVersion>
  <Pages>8</Pages>
  <Words>553</Words>
  <Characters>4661</Characters>
  <CharactersWithSpaces>6281</CharactersWithSpaces>
  <Paragraphs>100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2022-10-19T06:29:00Z</dcterms:created>
  <dc:creator>Сыркашев</dc:creator>
  <dc:description/>
  <dc:language>ru-RU</dc:language>
  <cp:lastModifiedBy/>
  <cp:lastPrinted>2024-05-14T11:48:27Z</cp:lastPrinted>
  <dcterms:modified xsi:type="dcterms:W3CDTF">2024-05-20T10:00:28Z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