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BF4C0E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BF4C0E">
        <w:t xml:space="preserve">И.о. председателя КУМИ </w:t>
      </w:r>
    </w:p>
    <w:p w:rsidR="00CA5A9E" w:rsidRPr="006178B2" w:rsidRDefault="00BF4C0E" w:rsidP="00CA5A9E">
      <w:pPr>
        <w:tabs>
          <w:tab w:val="left" w:pos="567"/>
        </w:tabs>
        <w:jc w:val="right"/>
      </w:pPr>
      <w:r>
        <w:t>Белоконь Ю.Ю.</w:t>
      </w:r>
      <w:r w:rsidR="00CA5A9E"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BF4C0E">
        <w:rPr>
          <w:iCs/>
        </w:rPr>
        <w:t>«06</w:t>
      </w:r>
      <w:r w:rsidRPr="006178B2">
        <w:rPr>
          <w:iCs/>
        </w:rPr>
        <w:t xml:space="preserve">» </w:t>
      </w:r>
      <w:r w:rsidR="00BF4C0E">
        <w:rPr>
          <w:iCs/>
        </w:rPr>
        <w:t xml:space="preserve"> мая 2024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8A0E3D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>ПРОТОКОЛ №</w:t>
      </w:r>
      <w:r w:rsidR="008A0E3D">
        <w:rPr>
          <w:lang w:val="ru-RU"/>
        </w:rPr>
        <w:t>7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 </w:t>
      </w:r>
      <w:r w:rsidRPr="00004C76">
        <w:rPr>
          <w:bCs w:val="0"/>
          <w:kern w:val="0"/>
          <w:lang w:val="ru-RU" w:eastAsia="ru-RU"/>
        </w:rPr>
        <w:t>U21000034230000000108-1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BF4C0E" w:rsidP="00BF4C0E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CA5A9E" w:rsidRPr="00BF4C0E">
        <w:t>06.05.2024 07:22:39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BF4C0E" w:rsidRDefault="00BF4C0E" w:rsidP="00BF4C0E">
      <w:pPr>
        <w:jc w:val="both"/>
      </w:pPr>
      <w:r>
        <w:t xml:space="preserve">       А</w:t>
      </w:r>
      <w:r w:rsidR="00AF6A9E" w:rsidRPr="00BF4C0E">
        <w:rPr>
          <w:iCs/>
        </w:rPr>
        <w:t>укцион</w:t>
      </w:r>
      <w:r w:rsidR="00E5568E" w:rsidRPr="00BF4C0E">
        <w:rPr>
          <w:iCs/>
        </w:rPr>
        <w:t xml:space="preserve"> в электронной форме проводится в соответствии с Положением</w:t>
      </w:r>
      <w:r w:rsidR="00E5568E"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проведение открытого по форме подачи предложений электронного аукциона на право заключения договора аренды земельного участка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004C76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КОМИТЕТ ПО УПРАВЛЕНИЮ МУНИЦИПАЛЬНЫМ ИМУЩЕСТВОМ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 xml:space="preserve">Почтовый адрес: 652380, Российская Федерация, Кемеровская обл., пгт. Промышленная, ул. </w:t>
      </w:r>
      <w:proofErr w:type="gramEnd"/>
      <w:r w:rsidRPr="0050725D">
        <w:t>Коммунистическая, 23а</w:t>
      </w:r>
      <w:r w:rsidRPr="0050725D">
        <w:rPr>
          <w:i/>
          <w:sz w:val="18"/>
          <w:szCs w:val="18"/>
        </w:rPr>
        <w:t>.</w:t>
      </w: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F4C0E">
              <w:t xml:space="preserve">№ </w:t>
            </w:r>
            <w:r>
              <w:t xml:space="preserve">1 - 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>
              <w:t>Береснева</w:t>
            </w:r>
            <w:proofErr w:type="spellEnd"/>
            <w:r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2 847,47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A55732" w:rsidRDefault="0079101D" w:rsidP="00A55732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</w:t>
      </w:r>
      <w:proofErr w:type="gramStart"/>
      <w:r w:rsidR="007B247A" w:rsidRPr="003C661B">
        <w:t xml:space="preserve">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>на официальном сайте  по адресу</w:t>
      </w:r>
      <w:proofErr w:type="gramEnd"/>
      <w:r w:rsidR="007B247A" w:rsidRPr="003C661B">
        <w:rPr>
          <w:spacing w:val="-2"/>
        </w:rPr>
        <w:t xml:space="preserve">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21000034230000000108.</w:t>
      </w: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2 847,47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BF4C0E" w:rsidRDefault="00DB0455" w:rsidP="00643D4A">
            <w:pPr>
              <w:jc w:val="both"/>
            </w:pPr>
            <w:r w:rsidRPr="003C661B">
              <w:t xml:space="preserve">410001, Российская Федерация, Саратовская обл., </w:t>
            </w:r>
          </w:p>
          <w:p w:rsidR="00BF4C0E" w:rsidRDefault="00DB0455" w:rsidP="00643D4A">
            <w:pPr>
              <w:jc w:val="both"/>
            </w:pPr>
            <w:r w:rsidRPr="003C661B">
              <w:t xml:space="preserve">г. Саратов, </w:t>
            </w:r>
          </w:p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п. </w:t>
            </w:r>
            <w:proofErr w:type="gramStart"/>
            <w:r w:rsidRPr="003C661B">
              <w:t>Пролетарский</w:t>
            </w:r>
            <w:proofErr w:type="gramEnd"/>
            <w:r w:rsidRPr="003C661B">
              <w:t>, Ростовская, 36, 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</w:t>
            </w:r>
            <w:r w:rsidRPr="003C661B">
              <w:lastRenderedPageBreak/>
              <w:t xml:space="preserve">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2 847,47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BF4C0E" w:rsidRDefault="00DB0455" w:rsidP="00643D4A">
            <w:pPr>
              <w:jc w:val="both"/>
            </w:pPr>
            <w:r w:rsidRPr="003C661B">
              <w:t>160032, Российская Федерация, Вологодская обл.,</w:t>
            </w:r>
          </w:p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 г. Вологда, Технический переулок, дом 35, квартира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4C0E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2 847,47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Курышев Дмитрий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645120442146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 xml:space="preserve">, 1а/1.        Категория земель: земли населенных пунктов.        Разрешенное </w:t>
            </w:r>
            <w:r w:rsidRPr="003C661B">
              <w:lastRenderedPageBreak/>
              <w:t>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2 847,47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4C0E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2 847,47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BF4C0E" w:rsidRDefault="00DB0455" w:rsidP="00643D4A">
            <w:pPr>
              <w:jc w:val="both"/>
            </w:pPr>
            <w:r w:rsidRPr="003C661B">
              <w:t xml:space="preserve">390000, Российская Федерация, Рязанская обл., </w:t>
            </w:r>
          </w:p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г. Рязань, Чапаева, 10-18, 56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2 847,47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BF4C0E" w:rsidRDefault="00DB0455" w:rsidP="00643D4A">
            <w:pPr>
              <w:jc w:val="both"/>
            </w:pPr>
            <w:r w:rsidRPr="003C661B">
              <w:t xml:space="preserve">460001, Российская Федерация, Оренбургская обл., г. Оренбург, </w:t>
            </w:r>
          </w:p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lastRenderedPageBreak/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  <w:p w:rsidR="00C95229" w:rsidRPr="006178B2" w:rsidRDefault="00C95229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внесенный задаток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4C0E" w:rsidRDefault="00601937" w:rsidP="00601937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C95229" w:rsidRDefault="00C95229" w:rsidP="00601937">
            <w:pPr>
              <w:jc w:val="right"/>
            </w:pPr>
          </w:p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342329/461485</w:t>
            </w:r>
          </w:p>
        </w:tc>
        <w:tc>
          <w:tcPr>
            <w:tcW w:w="1951" w:type="dxa"/>
          </w:tcPr>
          <w:p w:rsidR="00C95229" w:rsidRDefault="00C95229" w:rsidP="00D70CC2">
            <w:pPr>
              <w:jc w:val="center"/>
            </w:pPr>
          </w:p>
          <w:p w:rsidR="00C95229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02.05.2024 22:42:15</w:t>
            </w: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r>
              <w:t xml:space="preserve">      </w:t>
            </w:r>
            <w:r w:rsidRPr="00C95229">
              <w:t>2847,47</w:t>
            </w:r>
            <w:r>
              <w:t xml:space="preserve"> руб.</w:t>
            </w:r>
          </w:p>
          <w:p w:rsidR="00601937" w:rsidRPr="00C95229" w:rsidRDefault="00C95229" w:rsidP="00C95229">
            <w:pPr>
              <w:ind w:firstLine="720"/>
              <w:rPr>
                <w:color w:val="FFFFFF" w:themeColor="background1"/>
                <w:highlight w:val="cyan"/>
              </w:rPr>
            </w:pPr>
            <w:r w:rsidRPr="00C95229">
              <w:rPr>
                <w:color w:val="FFFFFF" w:themeColor="background1"/>
              </w:rPr>
              <w:t>2847,47 руб.</w:t>
            </w:r>
            <w:r>
              <w:rPr>
                <w:color w:val="FFFFFF" w:themeColor="background1"/>
              </w:rPr>
              <w:t>2847,47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4C0E" w:rsidRDefault="00601937" w:rsidP="00601937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342619/461831</w:t>
            </w:r>
          </w:p>
        </w:tc>
        <w:tc>
          <w:tcPr>
            <w:tcW w:w="1951" w:type="dxa"/>
          </w:tcPr>
          <w:p w:rsidR="00C95229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03.05.2024 14:17:37</w:t>
            </w: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r>
              <w:t xml:space="preserve">    </w:t>
            </w:r>
            <w:r w:rsidRPr="00C95229">
              <w:t>2847,47</w:t>
            </w:r>
            <w:r>
              <w:t xml:space="preserve"> руб.</w:t>
            </w:r>
          </w:p>
          <w:p w:rsidR="00601937" w:rsidRPr="00C95229" w:rsidRDefault="00601937" w:rsidP="00C95229">
            <w:pPr>
              <w:jc w:val="center"/>
              <w:rPr>
                <w:highlight w:val="cyan"/>
              </w:rPr>
            </w:pP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4C0E" w:rsidRDefault="00601937" w:rsidP="00601937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Курышев Дмитрий Витальевич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342328/461484</w:t>
            </w:r>
          </w:p>
        </w:tc>
        <w:tc>
          <w:tcPr>
            <w:tcW w:w="1951" w:type="dxa"/>
          </w:tcPr>
          <w:p w:rsidR="00C95229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02.05.2024 22:38:55</w:t>
            </w: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r>
              <w:t xml:space="preserve">     </w:t>
            </w:r>
            <w:r w:rsidRPr="00C95229">
              <w:t>2847,47</w:t>
            </w:r>
            <w:r>
              <w:t xml:space="preserve"> руб.</w:t>
            </w:r>
          </w:p>
          <w:p w:rsidR="00601937" w:rsidRPr="00C95229" w:rsidRDefault="00601937" w:rsidP="00C95229">
            <w:pPr>
              <w:ind w:firstLine="720"/>
              <w:rPr>
                <w:highlight w:val="cyan"/>
              </w:rPr>
            </w:pP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4C0E" w:rsidRDefault="00601937" w:rsidP="00601937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342193/461313</w:t>
            </w:r>
          </w:p>
        </w:tc>
        <w:tc>
          <w:tcPr>
            <w:tcW w:w="1951" w:type="dxa"/>
          </w:tcPr>
          <w:p w:rsidR="00C95229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02.05.2024 15:46:35</w:t>
            </w: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Default="00C95229" w:rsidP="00C95229">
            <w:pPr>
              <w:rPr>
                <w:highlight w:val="cyan"/>
              </w:rPr>
            </w:pPr>
          </w:p>
          <w:p w:rsid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r>
              <w:t xml:space="preserve">   </w:t>
            </w:r>
            <w:r w:rsidRPr="00C95229">
              <w:t>2847,47</w:t>
            </w:r>
            <w:r>
              <w:t xml:space="preserve"> руб.</w:t>
            </w:r>
          </w:p>
          <w:p w:rsidR="00601937" w:rsidRPr="00C95229" w:rsidRDefault="00601937" w:rsidP="00C95229">
            <w:pPr>
              <w:ind w:firstLine="720"/>
              <w:rPr>
                <w:highlight w:val="cyan"/>
              </w:rPr>
            </w:pP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4C0E" w:rsidRDefault="00601937" w:rsidP="00601937">
            <w:r w:rsidRPr="00BF4C0E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342472/461658</w:t>
            </w:r>
          </w:p>
        </w:tc>
        <w:tc>
          <w:tcPr>
            <w:tcW w:w="1951" w:type="dxa"/>
          </w:tcPr>
          <w:p w:rsidR="00C95229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03.05.2024 10:02:28</w:t>
            </w: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r>
              <w:t xml:space="preserve">   </w:t>
            </w:r>
            <w:r w:rsidRPr="00C95229">
              <w:t>2847,47</w:t>
            </w:r>
            <w:r>
              <w:t xml:space="preserve"> руб.</w:t>
            </w:r>
          </w:p>
          <w:p w:rsidR="00601937" w:rsidRPr="00C95229" w:rsidRDefault="00601937" w:rsidP="00C95229">
            <w:pPr>
              <w:ind w:firstLine="720"/>
              <w:rPr>
                <w:highlight w:val="cyan"/>
              </w:rPr>
            </w:pP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4C0E" w:rsidRDefault="00601937" w:rsidP="00601937">
            <w:r w:rsidRPr="00BF4C0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42:11:0116042:527, площадью 1085 +/- 12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1а/1.        Категория земель: земли населенных пунктов.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342191/461311</w:t>
            </w:r>
          </w:p>
        </w:tc>
        <w:tc>
          <w:tcPr>
            <w:tcW w:w="1951" w:type="dxa"/>
          </w:tcPr>
          <w:p w:rsidR="00C95229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02.05.2024 15:43:21</w:t>
            </w: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pPr>
              <w:rPr>
                <w:highlight w:val="cyan"/>
              </w:rPr>
            </w:pPr>
          </w:p>
          <w:p w:rsidR="00C95229" w:rsidRDefault="00C95229" w:rsidP="00C95229">
            <w:pPr>
              <w:rPr>
                <w:highlight w:val="cyan"/>
              </w:rPr>
            </w:pPr>
          </w:p>
          <w:p w:rsidR="00C95229" w:rsidRPr="00C95229" w:rsidRDefault="00C95229" w:rsidP="00C95229">
            <w:r>
              <w:t xml:space="preserve">      </w:t>
            </w:r>
            <w:r w:rsidRPr="00C95229">
              <w:t>2847,47</w:t>
            </w:r>
            <w:r>
              <w:t xml:space="preserve"> руб.</w:t>
            </w:r>
          </w:p>
          <w:p w:rsidR="00601937" w:rsidRPr="00C95229" w:rsidRDefault="00601937" w:rsidP="00C95229">
            <w:pPr>
              <w:ind w:firstLine="720"/>
              <w:rPr>
                <w:highlight w:val="cyan"/>
              </w:rPr>
            </w:pP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F4C0E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BF4C0E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BF4C0E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Баженова М.А.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Сапрыгина Е.А.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87E0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87E0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05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87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0E3D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105F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BF4C0E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229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87E02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9826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3</cp:revision>
  <cp:lastPrinted>2024-05-06T04:42:00Z</cp:lastPrinted>
  <dcterms:created xsi:type="dcterms:W3CDTF">2024-05-06T04:41:00Z</dcterms:created>
  <dcterms:modified xsi:type="dcterms:W3CDTF">2024-05-06T04:42:00Z</dcterms:modified>
</cp:coreProperties>
</file>