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F93D8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805E4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>
        <w:t xml:space="preserve">от « </w:t>
      </w:r>
      <w:r w:rsidR="00A805E4">
        <w:rPr>
          <w:sz w:val="24"/>
          <w:szCs w:val="24"/>
          <w:u w:val="single"/>
        </w:rPr>
        <w:t xml:space="preserve">13 </w:t>
      </w:r>
      <w:r w:rsidR="00A805E4" w:rsidRPr="00A805E4">
        <w:rPr>
          <w:u w:val="single"/>
        </w:rPr>
        <w:t>»</w:t>
      </w:r>
      <w:r w:rsidR="00A805E4">
        <w:t xml:space="preserve">   </w:t>
      </w:r>
      <w:r w:rsidR="00A805E4" w:rsidRPr="00A805E4">
        <w:rPr>
          <w:u w:val="single"/>
        </w:rPr>
        <w:t>_______</w:t>
      </w:r>
      <w:r w:rsidR="00A805E4" w:rsidRPr="00A805E4">
        <w:rPr>
          <w:sz w:val="24"/>
          <w:szCs w:val="24"/>
          <w:u w:val="single"/>
        </w:rPr>
        <w:t>мая                 2024</w:t>
      </w:r>
      <w:r w:rsidR="00A805E4">
        <w:rPr>
          <w:sz w:val="24"/>
          <w:szCs w:val="24"/>
          <w:u w:val="single"/>
        </w:rPr>
        <w:t xml:space="preserve"> </w:t>
      </w:r>
      <w:r w:rsidR="00740157" w:rsidRPr="00A805E4">
        <w:t>г</w:t>
      </w:r>
      <w:r w:rsidR="00740157">
        <w:t>.</w:t>
      </w:r>
      <w:r w:rsidR="00C86A2C" w:rsidRPr="00526D52">
        <w:t xml:space="preserve"> </w:t>
      </w:r>
      <w:r w:rsidR="001F0EB3" w:rsidRPr="00526D52">
        <w:t xml:space="preserve"> №</w:t>
      </w:r>
      <w:r w:rsidR="00A805E4">
        <w:t xml:space="preserve"> </w:t>
      </w:r>
      <w:r w:rsidR="00A805E4" w:rsidRPr="00A805E4">
        <w:rPr>
          <w:sz w:val="24"/>
          <w:szCs w:val="24"/>
          <w:u w:val="single"/>
        </w:rPr>
        <w:t>498-П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16E9D" w:rsidRPr="00C13230" w:rsidRDefault="00316E9D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>О</w:t>
      </w:r>
      <w:r w:rsidR="002A1A2A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21.05.2021 № 897-П «О</w:t>
      </w:r>
      <w:r w:rsidRPr="00C13230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</w:t>
      </w:r>
      <w:r w:rsidRPr="00C13230">
        <w:rPr>
          <w:b/>
          <w:sz w:val="28"/>
          <w:szCs w:val="28"/>
        </w:rPr>
        <w:t>орядка составления проекта</w:t>
      </w:r>
      <w:r>
        <w:rPr>
          <w:b/>
          <w:sz w:val="28"/>
          <w:szCs w:val="28"/>
        </w:rPr>
        <w:t xml:space="preserve"> бюджета Промышленновского муниципального </w:t>
      </w:r>
      <w:r w:rsidRPr="00C13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  <w:r w:rsidRPr="00C13230">
        <w:rPr>
          <w:b/>
          <w:sz w:val="28"/>
          <w:szCs w:val="28"/>
        </w:rPr>
        <w:t>на очередной финансовый год</w:t>
      </w:r>
      <w:r>
        <w:rPr>
          <w:b/>
          <w:sz w:val="28"/>
          <w:szCs w:val="28"/>
        </w:rPr>
        <w:t xml:space="preserve"> </w:t>
      </w:r>
      <w:r w:rsidRPr="00C13230">
        <w:rPr>
          <w:b/>
          <w:sz w:val="28"/>
          <w:szCs w:val="28"/>
        </w:rPr>
        <w:t>и плановый период</w:t>
      </w:r>
      <w:r w:rsidR="002A1A2A">
        <w:rPr>
          <w:b/>
          <w:sz w:val="28"/>
          <w:szCs w:val="28"/>
        </w:rPr>
        <w:t>»</w:t>
      </w:r>
      <w:r w:rsidRPr="00C13230">
        <w:rPr>
          <w:b/>
          <w:sz w:val="28"/>
          <w:szCs w:val="28"/>
        </w:rPr>
        <w:t xml:space="preserve"> </w:t>
      </w:r>
    </w:p>
    <w:p w:rsidR="00316E9D" w:rsidRPr="00C13230" w:rsidRDefault="00316E9D" w:rsidP="00316E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E9D" w:rsidRPr="00C13230" w:rsidRDefault="00316E9D" w:rsidP="00316E9D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13230">
        <w:rPr>
          <w:sz w:val="28"/>
          <w:szCs w:val="28"/>
        </w:rPr>
        <w:t>со статьями 169 и 184</w:t>
      </w:r>
      <w:r>
        <w:rPr>
          <w:sz w:val="28"/>
          <w:szCs w:val="28"/>
        </w:rPr>
        <w:t xml:space="preserve"> </w:t>
      </w:r>
      <w:r w:rsidRPr="00C13230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C1323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13230">
        <w:rPr>
          <w:sz w:val="28"/>
          <w:szCs w:val="28"/>
        </w:rPr>
        <w:t xml:space="preserve"> Российской Федерации:</w:t>
      </w:r>
    </w:p>
    <w:p w:rsidR="00316E9D" w:rsidRDefault="00316E9D" w:rsidP="00316E9D">
      <w:pPr>
        <w:ind w:right="-285"/>
        <w:jc w:val="both"/>
        <w:rPr>
          <w:sz w:val="28"/>
          <w:szCs w:val="28"/>
        </w:rPr>
      </w:pPr>
      <w:r w:rsidRPr="00C1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3230">
        <w:rPr>
          <w:sz w:val="28"/>
          <w:szCs w:val="28"/>
        </w:rPr>
        <w:t xml:space="preserve">1. </w:t>
      </w:r>
      <w:r w:rsidR="009420B2">
        <w:rPr>
          <w:sz w:val="28"/>
          <w:szCs w:val="28"/>
        </w:rPr>
        <w:t xml:space="preserve">План </w:t>
      </w:r>
      <w:r w:rsidR="009420B2" w:rsidRPr="009420B2">
        <w:rPr>
          <w:sz w:val="28"/>
          <w:szCs w:val="28"/>
        </w:rPr>
        <w:t>меропри</w:t>
      </w:r>
      <w:bookmarkStart w:id="0" w:name="_GoBack"/>
      <w:bookmarkEnd w:id="0"/>
      <w:r w:rsidR="009420B2" w:rsidRPr="009420B2">
        <w:rPr>
          <w:sz w:val="28"/>
          <w:szCs w:val="28"/>
        </w:rPr>
        <w:t>ятий по разработке проекта бюджета Промышленновского муниципального округа на очередной финансовый год и плановый период</w:t>
      </w:r>
      <w:r w:rsidR="009420B2">
        <w:rPr>
          <w:sz w:val="28"/>
          <w:szCs w:val="28"/>
        </w:rPr>
        <w:t>, являющийся приложением к Порядку составления проекта бюджета Промышленновского муниципального округа на очередной финансовый год и на плановый период, изложить в новой редакции согласно приложению к настоящему постановлению</w:t>
      </w:r>
      <w:r w:rsidRPr="00C13230">
        <w:rPr>
          <w:sz w:val="28"/>
          <w:szCs w:val="28"/>
        </w:rPr>
        <w:t>.</w:t>
      </w:r>
    </w:p>
    <w:p w:rsidR="00316E9D" w:rsidRPr="00C13230" w:rsidRDefault="009420B2" w:rsidP="00316E9D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E9D" w:rsidRPr="00C13230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316E9D" w:rsidP="00091BCF">
      <w:pPr>
        <w:tabs>
          <w:tab w:val="left" w:pos="180"/>
        </w:tabs>
        <w:ind w:right="-285"/>
        <w:jc w:val="both"/>
        <w:rPr>
          <w:sz w:val="28"/>
          <w:szCs w:val="28"/>
        </w:rPr>
      </w:pPr>
      <w:r w:rsidRPr="00C13230">
        <w:rPr>
          <w:sz w:val="28"/>
          <w:szCs w:val="28"/>
        </w:rPr>
        <w:tab/>
        <w:t xml:space="preserve">    </w:t>
      </w:r>
      <w:r w:rsidR="00CB1EF7">
        <w:rPr>
          <w:sz w:val="28"/>
          <w:szCs w:val="28"/>
        </w:rPr>
        <w:t xml:space="preserve"> </w:t>
      </w:r>
      <w:r w:rsidRPr="00C13230">
        <w:rPr>
          <w:sz w:val="28"/>
          <w:szCs w:val="28"/>
        </w:rPr>
        <w:t xml:space="preserve">   </w:t>
      </w:r>
      <w:r w:rsidR="009420B2">
        <w:rPr>
          <w:sz w:val="28"/>
          <w:szCs w:val="28"/>
        </w:rPr>
        <w:t>3</w:t>
      </w:r>
      <w:r w:rsidRPr="00C132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C13230">
        <w:rPr>
          <w:sz w:val="28"/>
          <w:szCs w:val="28"/>
        </w:rPr>
        <w:t>Контроль за</w:t>
      </w:r>
      <w:proofErr w:type="gramEnd"/>
      <w:r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091BCF">
        <w:rPr>
          <w:sz w:val="28"/>
          <w:szCs w:val="28"/>
        </w:rPr>
        <w:t xml:space="preserve">    </w:t>
      </w:r>
      <w:r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  </w:t>
      </w:r>
      <w:r w:rsidR="00091BCF">
        <w:rPr>
          <w:sz w:val="28"/>
          <w:szCs w:val="28"/>
        </w:rPr>
        <w:t xml:space="preserve">    </w:t>
      </w:r>
      <w:r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740157">
        <w:rPr>
          <w:sz w:val="28"/>
          <w:szCs w:val="28"/>
        </w:rPr>
        <w:t xml:space="preserve">и.о. </w:t>
      </w:r>
      <w:r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     </w:t>
      </w:r>
      <w:r w:rsidRPr="00C13230">
        <w:rPr>
          <w:sz w:val="28"/>
          <w:szCs w:val="28"/>
        </w:rPr>
        <w:t xml:space="preserve">Промышленновского </w:t>
      </w:r>
      <w:r w:rsidR="00091BCF">
        <w:rPr>
          <w:sz w:val="28"/>
          <w:szCs w:val="28"/>
        </w:rPr>
        <w:t xml:space="preserve">        </w:t>
      </w:r>
      <w:r w:rsidRPr="00C13230">
        <w:rPr>
          <w:sz w:val="28"/>
          <w:szCs w:val="28"/>
        </w:rPr>
        <w:t>муниципального</w:t>
      </w:r>
      <w:r w:rsidR="00201A68">
        <w:rPr>
          <w:sz w:val="28"/>
          <w:szCs w:val="28"/>
        </w:rPr>
        <w:t xml:space="preserve"> </w:t>
      </w:r>
      <w:r w:rsidR="00091BCF">
        <w:rPr>
          <w:sz w:val="28"/>
          <w:szCs w:val="28"/>
        </w:rPr>
        <w:t xml:space="preserve">            </w:t>
      </w:r>
      <w:r w:rsidR="00201A68">
        <w:rPr>
          <w:sz w:val="28"/>
          <w:szCs w:val="28"/>
        </w:rPr>
        <w:t>округа</w:t>
      </w:r>
      <w:r w:rsidRPr="00C13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40157">
        <w:rPr>
          <w:sz w:val="28"/>
          <w:szCs w:val="28"/>
        </w:rPr>
        <w:t>А.П</w:t>
      </w:r>
      <w:r w:rsidR="00201A68">
        <w:rPr>
          <w:sz w:val="28"/>
          <w:szCs w:val="28"/>
        </w:rPr>
        <w:t xml:space="preserve">. </w:t>
      </w:r>
      <w:r w:rsidR="00740157">
        <w:rPr>
          <w:sz w:val="28"/>
          <w:szCs w:val="28"/>
        </w:rPr>
        <w:t>Безрукову</w:t>
      </w:r>
      <w:r w:rsidRPr="00C13230">
        <w:rPr>
          <w:sz w:val="28"/>
          <w:szCs w:val="28"/>
        </w:rPr>
        <w:t xml:space="preserve">. </w:t>
      </w:r>
    </w:p>
    <w:p w:rsidR="00316E9D" w:rsidRPr="00C13230" w:rsidRDefault="009420B2" w:rsidP="00091BC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316E9D">
        <w:rPr>
          <w:sz w:val="28"/>
          <w:szCs w:val="28"/>
        </w:rPr>
        <w:t xml:space="preserve">  </w:t>
      </w:r>
      <w:r w:rsidR="00316E9D" w:rsidRPr="00C13230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10031" w:type="dxa"/>
        <w:tblInd w:w="108" w:type="dxa"/>
        <w:tblLook w:val="01E0"/>
      </w:tblPr>
      <w:tblGrid>
        <w:gridCol w:w="5882"/>
        <w:gridCol w:w="4149"/>
      </w:tblGrid>
      <w:tr w:rsidR="00316E9D" w:rsidRPr="00C13230" w:rsidTr="00091BCF">
        <w:tc>
          <w:tcPr>
            <w:tcW w:w="5882" w:type="dxa"/>
            <w:shd w:val="clear" w:color="auto" w:fill="auto"/>
          </w:tcPr>
          <w:p w:rsidR="00316E9D" w:rsidRDefault="00316E9D" w:rsidP="00D50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316E9D" w:rsidP="00D50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D5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091BCF">
        <w:tc>
          <w:tcPr>
            <w:tcW w:w="5882" w:type="dxa"/>
            <w:shd w:val="clear" w:color="auto" w:fill="auto"/>
          </w:tcPr>
          <w:p w:rsidR="00316E9D" w:rsidRPr="00C13230" w:rsidRDefault="00316E9D" w:rsidP="00091B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091BCF" w:rsidP="009420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420B2">
              <w:rPr>
                <w:sz w:val="28"/>
                <w:szCs w:val="28"/>
              </w:rPr>
              <w:t xml:space="preserve">С.А. </w:t>
            </w:r>
            <w:proofErr w:type="spellStart"/>
            <w:r w:rsidR="009420B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651BE" w:rsidRDefault="007651B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6521A" w:rsidRDefault="0076521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6521A" w:rsidRDefault="0076521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6521A" w:rsidRDefault="0076521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6521A" w:rsidRDefault="0076521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091BCF">
          <w:footerReference w:type="default" r:id="rId11"/>
          <w:pgSz w:w="11906" w:h="16838"/>
          <w:pgMar w:top="567" w:right="1134" w:bottom="964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44</w:t>
      </w:r>
      <w:r>
        <w:t>-1</w:t>
      </w:r>
      <w:r w:rsidR="00316E9D">
        <w:t>4</w:t>
      </w:r>
    </w:p>
    <w:p w:rsidR="006F5F84" w:rsidRPr="001D063F" w:rsidRDefault="006F5F84" w:rsidP="006F5F84">
      <w:pPr>
        <w:shd w:val="clear" w:color="auto" w:fill="FFFFFF"/>
        <w:autoSpaceDE w:val="0"/>
        <w:autoSpaceDN w:val="0"/>
        <w:spacing w:line="323" w:lineRule="exact"/>
        <w:ind w:left="10266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</w:t>
      </w:r>
      <w:r w:rsidRPr="001D063F">
        <w:rPr>
          <w:color w:val="000000"/>
          <w:spacing w:val="-1"/>
          <w:sz w:val="28"/>
          <w:szCs w:val="28"/>
        </w:rPr>
        <w:t>Приложение</w:t>
      </w:r>
    </w:p>
    <w:p w:rsidR="006F5F84" w:rsidRPr="00542838" w:rsidRDefault="006F5F84" w:rsidP="006F5F84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1D063F">
        <w:rPr>
          <w:color w:val="000000"/>
          <w:spacing w:val="-3"/>
          <w:sz w:val="28"/>
          <w:szCs w:val="28"/>
        </w:rPr>
        <w:t xml:space="preserve">к </w:t>
      </w:r>
      <w:r w:rsidRPr="00542838">
        <w:rPr>
          <w:color w:val="1A171B"/>
          <w:sz w:val="28"/>
          <w:szCs w:val="28"/>
        </w:rPr>
        <w:t>постановлени</w:t>
      </w:r>
      <w:r>
        <w:rPr>
          <w:color w:val="1A171B"/>
          <w:sz w:val="28"/>
          <w:szCs w:val="28"/>
        </w:rPr>
        <w:t>ю</w:t>
      </w:r>
    </w:p>
    <w:p w:rsidR="006F5F84" w:rsidRPr="00542838" w:rsidRDefault="006F5F84" w:rsidP="006F5F84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                                                 </w:t>
      </w:r>
      <w:r w:rsidRPr="00542838">
        <w:rPr>
          <w:color w:val="1A171B"/>
          <w:sz w:val="28"/>
          <w:szCs w:val="28"/>
        </w:rPr>
        <w:t>администрации Промышленновского</w:t>
      </w:r>
    </w:p>
    <w:p w:rsidR="006F5F84" w:rsidRPr="00542838" w:rsidRDefault="006F5F84" w:rsidP="006F5F84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                                                 </w:t>
      </w:r>
      <w:r w:rsidRPr="00542838">
        <w:rPr>
          <w:color w:val="1A171B"/>
          <w:sz w:val="28"/>
          <w:szCs w:val="28"/>
        </w:rPr>
        <w:t xml:space="preserve">муниципального </w:t>
      </w:r>
      <w:r>
        <w:rPr>
          <w:color w:val="1A171B"/>
          <w:sz w:val="28"/>
          <w:szCs w:val="28"/>
        </w:rPr>
        <w:t>округа</w:t>
      </w:r>
    </w:p>
    <w:p w:rsidR="006F5F84" w:rsidRPr="00542838" w:rsidRDefault="006F5F84" w:rsidP="006F5F84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                                                  </w:t>
      </w:r>
      <w:r w:rsidRPr="00542838">
        <w:rPr>
          <w:color w:val="1A171B"/>
          <w:sz w:val="28"/>
          <w:szCs w:val="28"/>
        </w:rPr>
        <w:t xml:space="preserve">от </w:t>
      </w:r>
      <w:r>
        <w:rPr>
          <w:color w:val="1A171B"/>
          <w:sz w:val="28"/>
          <w:szCs w:val="28"/>
        </w:rPr>
        <w:t>13 мая 2024 г.</w:t>
      </w:r>
      <w:r w:rsidRPr="00542838">
        <w:rPr>
          <w:color w:val="1A171B"/>
          <w:sz w:val="28"/>
          <w:szCs w:val="28"/>
        </w:rPr>
        <w:t xml:space="preserve"> №</w:t>
      </w:r>
      <w:r>
        <w:rPr>
          <w:color w:val="1A171B"/>
          <w:sz w:val="28"/>
          <w:szCs w:val="28"/>
        </w:rPr>
        <w:t xml:space="preserve"> 498-П</w:t>
      </w:r>
    </w:p>
    <w:p w:rsidR="006F5F84" w:rsidRDefault="006F5F84" w:rsidP="006F5F84">
      <w:pPr>
        <w:pStyle w:val="ab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F5F84" w:rsidRPr="004F2FE4" w:rsidRDefault="006F5F84" w:rsidP="006F5F84">
      <w:pPr>
        <w:pStyle w:val="ab"/>
        <w:jc w:val="center"/>
        <w:rPr>
          <w:rFonts w:ascii="Times New Roman" w:hAnsi="Times New Roman" w:cs="Times New Roman"/>
          <w:sz w:val="48"/>
          <w:szCs w:val="24"/>
          <w:lang w:eastAsia="ru-RU"/>
        </w:rPr>
      </w:pPr>
      <w:r w:rsidRPr="004F2FE4">
        <w:rPr>
          <w:rFonts w:ascii="Times New Roman" w:hAnsi="Times New Roman" w:cs="Times New Roman"/>
          <w:sz w:val="28"/>
          <w:lang w:eastAsia="ru-RU"/>
        </w:rPr>
        <w:t>ПЛАН</w:t>
      </w:r>
    </w:p>
    <w:p w:rsidR="006F5F84" w:rsidRDefault="006F5F84" w:rsidP="006F5F84">
      <w:pPr>
        <w:pStyle w:val="ab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2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мероприятий по разработке проекта бюджета Промышленновского муниципального округа </w:t>
      </w:r>
    </w:p>
    <w:p w:rsidR="006F5F84" w:rsidRPr="004F2FE4" w:rsidRDefault="006F5F84" w:rsidP="006F5F84">
      <w:pPr>
        <w:pStyle w:val="ab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</w:p>
    <w:p w:rsidR="006F5F84" w:rsidRPr="004F2FE4" w:rsidRDefault="006F5F84" w:rsidP="006F5F84">
      <w:pPr>
        <w:jc w:val="center"/>
        <w:rPr>
          <w:sz w:val="6"/>
          <w:szCs w:val="2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8"/>
        <w:gridCol w:w="7497"/>
        <w:gridCol w:w="1965"/>
        <w:gridCol w:w="4819"/>
        <w:gridCol w:w="6"/>
      </w:tblGrid>
      <w:tr w:rsidR="006F5F84" w:rsidRPr="001D063F" w:rsidTr="00744FF7">
        <w:trPr>
          <w:trHeight w:hRule="exact" w:val="70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063F">
              <w:rPr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63F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1D063F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ind w:left="1926"/>
              <w:rPr>
                <w:sz w:val="24"/>
                <w:szCs w:val="24"/>
              </w:rPr>
            </w:pPr>
            <w:r w:rsidRPr="001D063F">
              <w:rPr>
                <w:color w:val="000000"/>
                <w:spacing w:val="-2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left="186" w:right="163"/>
              <w:jc w:val="center"/>
              <w:rPr>
                <w:sz w:val="24"/>
                <w:szCs w:val="24"/>
              </w:rPr>
            </w:pPr>
            <w:r w:rsidRPr="001D063F">
              <w:rPr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ind w:left="442"/>
              <w:rPr>
                <w:sz w:val="24"/>
                <w:szCs w:val="24"/>
              </w:rPr>
            </w:pPr>
            <w:r w:rsidRPr="001D063F">
              <w:rPr>
                <w:color w:val="000000"/>
                <w:spacing w:val="-3"/>
                <w:sz w:val="28"/>
                <w:szCs w:val="28"/>
              </w:rPr>
              <w:t>Ответственный исполнитель</w:t>
            </w:r>
          </w:p>
        </w:tc>
      </w:tr>
      <w:tr w:rsidR="006F5F84" w:rsidRPr="001D063F" w:rsidTr="00744FF7">
        <w:trPr>
          <w:trHeight w:hRule="exact" w:val="33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06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ind w:left="3421"/>
              <w:rPr>
                <w:sz w:val="24"/>
                <w:szCs w:val="24"/>
              </w:rPr>
            </w:pPr>
            <w:r w:rsidRPr="001D06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06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1D063F" w:rsidRDefault="006F5F84" w:rsidP="00744FF7">
            <w:pPr>
              <w:shd w:val="clear" w:color="auto" w:fill="FFFFFF"/>
              <w:autoSpaceDE w:val="0"/>
              <w:autoSpaceDN w:val="0"/>
              <w:ind w:left="2083"/>
              <w:rPr>
                <w:sz w:val="24"/>
                <w:szCs w:val="24"/>
              </w:rPr>
            </w:pPr>
            <w:r w:rsidRPr="001D063F">
              <w:rPr>
                <w:color w:val="000000"/>
                <w:sz w:val="28"/>
                <w:szCs w:val="28"/>
              </w:rPr>
              <w:t>4</w:t>
            </w:r>
          </w:p>
        </w:tc>
      </w:tr>
      <w:tr w:rsidR="006F5F84" w:rsidRPr="00BC38A0" w:rsidTr="00744FF7">
        <w:trPr>
          <w:trHeight w:hRule="exact" w:val="5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7012FC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7012FC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right="83"/>
              <w:jc w:val="both"/>
              <w:rPr>
                <w:sz w:val="28"/>
                <w:szCs w:val="28"/>
              </w:rPr>
            </w:pPr>
            <w:r w:rsidRPr="002D694D">
              <w:rPr>
                <w:spacing w:val="1"/>
                <w:sz w:val="28"/>
                <w:szCs w:val="28"/>
              </w:rPr>
              <w:t xml:space="preserve">Разработка проектов муниципальных </w:t>
            </w:r>
            <w:r w:rsidRPr="00F02A2B">
              <w:rPr>
                <w:spacing w:val="1"/>
                <w:sz w:val="28"/>
                <w:szCs w:val="28"/>
              </w:rPr>
              <w:t>программ (проектов изменений муниципальных программ) Промышленновского муниципального округа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F02A2B" w:rsidRDefault="006F5F84" w:rsidP="00744FF7">
            <w:pPr>
              <w:shd w:val="clear" w:color="auto" w:fill="FFFFFF"/>
              <w:autoSpaceDE w:val="0"/>
              <w:autoSpaceDN w:val="0"/>
              <w:spacing w:line="320" w:lineRule="exact"/>
              <w:ind w:right="19"/>
              <w:jc w:val="both"/>
              <w:rPr>
                <w:sz w:val="28"/>
                <w:szCs w:val="28"/>
              </w:rPr>
            </w:pPr>
            <w:r w:rsidRPr="00F02A2B">
              <w:rPr>
                <w:sz w:val="28"/>
                <w:szCs w:val="28"/>
              </w:rPr>
              <w:t xml:space="preserve">До 1 сентября </w:t>
            </w:r>
            <w:r w:rsidRPr="00F02A2B">
              <w:rPr>
                <w:spacing w:val="-1"/>
                <w:sz w:val="28"/>
                <w:szCs w:val="28"/>
              </w:rPr>
              <w:t>текущего года</w:t>
            </w:r>
          </w:p>
          <w:p w:rsidR="006F5F84" w:rsidRPr="00F02A2B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35" w:firstLine="6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02A2B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left="3" w:right="205" w:firstLine="13"/>
              <w:jc w:val="both"/>
              <w:rPr>
                <w:spacing w:val="-3"/>
                <w:sz w:val="28"/>
                <w:szCs w:val="28"/>
              </w:rPr>
            </w:pPr>
            <w:r w:rsidRPr="00F02A2B">
              <w:rPr>
                <w:spacing w:val="-3"/>
                <w:sz w:val="28"/>
                <w:szCs w:val="28"/>
              </w:rPr>
              <w:t>Органы местного самоуправления Промышленновского муниципального округа</w:t>
            </w:r>
          </w:p>
        </w:tc>
      </w:tr>
      <w:tr w:rsidR="006F5F84" w:rsidRPr="00BC38A0" w:rsidTr="00744FF7">
        <w:trPr>
          <w:trHeight w:hRule="exact" w:val="92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pacing w:val="-1"/>
                <w:sz w:val="28"/>
                <w:szCs w:val="28"/>
              </w:rPr>
            </w:pPr>
            <w:r w:rsidRPr="002D694D">
              <w:rPr>
                <w:spacing w:val="-2"/>
                <w:sz w:val="28"/>
                <w:szCs w:val="28"/>
              </w:rPr>
              <w:t xml:space="preserve">Разработка и представление в финансовое управление администрации </w:t>
            </w:r>
            <w:r w:rsidRPr="002D694D">
              <w:rPr>
                <w:spacing w:val="-1"/>
                <w:sz w:val="28"/>
                <w:szCs w:val="28"/>
              </w:rPr>
              <w:t xml:space="preserve">Промышленновского </w:t>
            </w:r>
            <w:r w:rsidRPr="00BC38A0">
              <w:rPr>
                <w:spacing w:val="-1"/>
                <w:sz w:val="28"/>
                <w:szCs w:val="28"/>
              </w:rPr>
              <w:t xml:space="preserve">муниципального округа: 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pacing w:val="-1"/>
                <w:sz w:val="28"/>
                <w:szCs w:val="28"/>
              </w:rPr>
            </w:pPr>
            <w:r w:rsidRPr="00BC38A0">
              <w:rPr>
                <w:spacing w:val="-1"/>
                <w:sz w:val="28"/>
                <w:szCs w:val="28"/>
              </w:rPr>
              <w:t xml:space="preserve">       </w:t>
            </w:r>
            <w:r w:rsidRPr="00BC38A0">
              <w:rPr>
                <w:sz w:val="28"/>
                <w:szCs w:val="28"/>
              </w:rPr>
              <w:t xml:space="preserve">прогноза социально-экономического развития Промышленновского муниципального округа  на </w:t>
            </w:r>
            <w:r w:rsidRPr="002D694D">
              <w:rPr>
                <w:sz w:val="28"/>
                <w:szCs w:val="28"/>
              </w:rPr>
              <w:t>среднесрочный период (</w:t>
            </w:r>
            <w:r>
              <w:rPr>
                <w:sz w:val="28"/>
                <w:szCs w:val="28"/>
              </w:rPr>
              <w:t xml:space="preserve">на </w:t>
            </w:r>
            <w:r w:rsidRPr="00BC38A0">
              <w:rPr>
                <w:sz w:val="28"/>
                <w:szCs w:val="28"/>
              </w:rPr>
              <w:t xml:space="preserve">очередной финансовый </w:t>
            </w:r>
            <w:r w:rsidRPr="00BC38A0">
              <w:rPr>
                <w:spacing w:val="-1"/>
                <w:sz w:val="28"/>
                <w:szCs w:val="28"/>
              </w:rPr>
              <w:t xml:space="preserve">год и </w:t>
            </w:r>
            <w:r>
              <w:rPr>
                <w:spacing w:val="-1"/>
                <w:sz w:val="28"/>
                <w:szCs w:val="28"/>
              </w:rPr>
              <w:t xml:space="preserve">на </w:t>
            </w:r>
            <w:r w:rsidRPr="00BC38A0">
              <w:rPr>
                <w:spacing w:val="-1"/>
                <w:sz w:val="28"/>
                <w:szCs w:val="28"/>
              </w:rPr>
              <w:t>плановый период</w:t>
            </w:r>
            <w:r>
              <w:rPr>
                <w:spacing w:val="-1"/>
                <w:sz w:val="28"/>
                <w:szCs w:val="28"/>
              </w:rPr>
              <w:t>) с пояснительной запиской</w:t>
            </w:r>
            <w:r w:rsidRPr="00BC38A0">
              <w:rPr>
                <w:spacing w:val="-1"/>
                <w:sz w:val="28"/>
                <w:szCs w:val="28"/>
              </w:rPr>
              <w:t xml:space="preserve">; </w:t>
            </w:r>
          </w:p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pacing w:val="-6"/>
                <w:sz w:val="28"/>
                <w:szCs w:val="28"/>
              </w:rPr>
            </w:pPr>
            <w:r w:rsidRPr="00BC38A0">
              <w:rPr>
                <w:spacing w:val="-1"/>
                <w:sz w:val="28"/>
                <w:szCs w:val="28"/>
              </w:rPr>
              <w:t xml:space="preserve">       </w:t>
            </w:r>
            <w:r w:rsidRPr="00BC38A0">
              <w:rPr>
                <w:sz w:val="28"/>
                <w:szCs w:val="28"/>
              </w:rPr>
              <w:t xml:space="preserve">предварительных итогов социально-экономического развития Промышленновского муниципального округа за истекший период текущего финансового года и ожидаемые итоги социально-экономического развития Промышленновского муниципального округа за текущий финансовый </w:t>
            </w:r>
            <w:r w:rsidRPr="00BC38A0">
              <w:rPr>
                <w:spacing w:val="-6"/>
                <w:sz w:val="28"/>
                <w:szCs w:val="28"/>
              </w:rPr>
              <w:t>год</w:t>
            </w:r>
            <w:r>
              <w:rPr>
                <w:spacing w:val="-6"/>
                <w:sz w:val="28"/>
                <w:szCs w:val="28"/>
              </w:rPr>
              <w:t>, в том числе: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C38A0">
              <w:rPr>
                <w:sz w:val="28"/>
                <w:szCs w:val="28"/>
              </w:rPr>
              <w:t>объем производства продукции сельского хозяйства;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48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данные об объеме инвестиций в основной капитал</w:t>
            </w:r>
            <w:r w:rsidRPr="00BC38A0">
              <w:rPr>
                <w:sz w:val="28"/>
                <w:szCs w:val="28"/>
              </w:rPr>
              <w:t xml:space="preserve">; </w:t>
            </w:r>
          </w:p>
          <w:p w:rsidR="006F5F84" w:rsidRPr="002D694D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48"/>
              <w:jc w:val="both"/>
              <w:rPr>
                <w:spacing w:val="1"/>
                <w:sz w:val="28"/>
                <w:szCs w:val="28"/>
              </w:rPr>
            </w:pPr>
            <w:r w:rsidRPr="002D694D">
              <w:rPr>
                <w:spacing w:val="1"/>
                <w:sz w:val="28"/>
                <w:szCs w:val="28"/>
              </w:rPr>
              <w:t xml:space="preserve">       численность населения, проживающего на территории Промышленновского муниципального округа; </w:t>
            </w:r>
          </w:p>
          <w:p w:rsidR="006F5F84" w:rsidRPr="002D694D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48"/>
              <w:jc w:val="both"/>
              <w:rPr>
                <w:sz w:val="28"/>
                <w:szCs w:val="28"/>
              </w:rPr>
            </w:pPr>
            <w:r w:rsidRPr="002D694D">
              <w:rPr>
                <w:spacing w:val="1"/>
                <w:sz w:val="28"/>
                <w:szCs w:val="28"/>
              </w:rPr>
              <w:t xml:space="preserve">       численность населения, занятого в экономике </w:t>
            </w:r>
            <w:r w:rsidRPr="002D694D">
              <w:rPr>
                <w:sz w:val="28"/>
                <w:szCs w:val="28"/>
              </w:rPr>
              <w:t xml:space="preserve">Промышленновского муниципального округа; 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z w:val="28"/>
                <w:szCs w:val="28"/>
              </w:rPr>
            </w:pPr>
            <w:r w:rsidRPr="00BC38A0">
              <w:rPr>
                <w:spacing w:val="1"/>
                <w:sz w:val="28"/>
                <w:szCs w:val="28"/>
              </w:rPr>
              <w:t xml:space="preserve">       </w:t>
            </w:r>
            <w:r>
              <w:rPr>
                <w:spacing w:val="1"/>
                <w:sz w:val="28"/>
                <w:szCs w:val="28"/>
              </w:rPr>
              <w:t xml:space="preserve">данные о </w:t>
            </w:r>
            <w:r w:rsidRPr="00BC38A0">
              <w:rPr>
                <w:spacing w:val="1"/>
                <w:sz w:val="28"/>
                <w:szCs w:val="28"/>
              </w:rPr>
              <w:t>фонд</w:t>
            </w:r>
            <w:r>
              <w:rPr>
                <w:spacing w:val="1"/>
                <w:sz w:val="28"/>
                <w:szCs w:val="28"/>
              </w:rPr>
              <w:t>е</w:t>
            </w:r>
            <w:r w:rsidRPr="00BC38A0">
              <w:rPr>
                <w:spacing w:val="1"/>
                <w:sz w:val="28"/>
                <w:szCs w:val="28"/>
              </w:rPr>
              <w:t xml:space="preserve"> оплаты труда</w:t>
            </w:r>
            <w:r>
              <w:rPr>
                <w:spacing w:val="1"/>
                <w:sz w:val="28"/>
                <w:szCs w:val="28"/>
              </w:rPr>
              <w:t>,</w:t>
            </w:r>
            <w:r w:rsidRPr="00BC38A0">
              <w:rPr>
                <w:spacing w:val="1"/>
                <w:sz w:val="28"/>
                <w:szCs w:val="28"/>
              </w:rPr>
              <w:t xml:space="preserve">  </w:t>
            </w:r>
            <w:proofErr w:type="gramStart"/>
            <w:r w:rsidRPr="00BC38A0">
              <w:rPr>
                <w:spacing w:val="1"/>
                <w:sz w:val="28"/>
                <w:szCs w:val="28"/>
              </w:rPr>
              <w:t>работ</w:t>
            </w:r>
            <w:r>
              <w:rPr>
                <w:spacing w:val="1"/>
                <w:sz w:val="28"/>
                <w:szCs w:val="28"/>
              </w:rPr>
              <w:t>ающих</w:t>
            </w:r>
            <w:proofErr w:type="gramEnd"/>
            <w:r w:rsidRPr="00BC38A0">
              <w:rPr>
                <w:spacing w:val="1"/>
                <w:sz w:val="28"/>
                <w:szCs w:val="28"/>
              </w:rPr>
              <w:t xml:space="preserve"> в </w:t>
            </w:r>
            <w:r w:rsidRPr="00BC38A0">
              <w:rPr>
                <w:sz w:val="28"/>
                <w:szCs w:val="28"/>
              </w:rPr>
              <w:t>Промыш</w:t>
            </w:r>
            <w:r>
              <w:rPr>
                <w:sz w:val="28"/>
                <w:szCs w:val="28"/>
              </w:rPr>
              <w:t>ленновском муниципальном округе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35" w:firstLine="6"/>
              <w:jc w:val="both"/>
              <w:rPr>
                <w:sz w:val="28"/>
                <w:szCs w:val="28"/>
              </w:rPr>
            </w:pPr>
            <w:r w:rsidRPr="002D694D">
              <w:rPr>
                <w:spacing w:val="5"/>
                <w:sz w:val="28"/>
                <w:szCs w:val="28"/>
              </w:rPr>
              <w:t xml:space="preserve">До 15 июля </w:t>
            </w:r>
            <w:r w:rsidRPr="002D694D">
              <w:rPr>
                <w:spacing w:val="-2"/>
                <w:sz w:val="28"/>
                <w:szCs w:val="28"/>
              </w:rPr>
              <w:t>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округа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6F5F84" w:rsidRPr="00BC38A0" w:rsidTr="00744FF7">
        <w:trPr>
          <w:trHeight w:hRule="exact" w:val="4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52729F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1"/>
                <w:sz w:val="28"/>
                <w:szCs w:val="28"/>
                <w:highlight w:val="yellow"/>
              </w:rPr>
            </w:pPr>
            <w:r w:rsidRPr="002D694D">
              <w:rPr>
                <w:spacing w:val="-11"/>
                <w:sz w:val="28"/>
                <w:szCs w:val="28"/>
              </w:rPr>
              <w:lastRenderedPageBreak/>
              <w:t>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Представление </w:t>
            </w:r>
            <w:r w:rsidRPr="002D694D">
              <w:rPr>
                <w:spacing w:val="-2"/>
                <w:sz w:val="28"/>
                <w:szCs w:val="28"/>
              </w:rPr>
              <w:t xml:space="preserve">в финансовое управление администрации Промышленновского муниципального округа </w:t>
            </w:r>
            <w:r>
              <w:rPr>
                <w:spacing w:val="-2"/>
                <w:sz w:val="28"/>
                <w:szCs w:val="28"/>
              </w:rPr>
              <w:t xml:space="preserve">уточненного варианта </w:t>
            </w:r>
            <w:r w:rsidRPr="00BC38A0">
              <w:rPr>
                <w:sz w:val="28"/>
                <w:szCs w:val="28"/>
              </w:rPr>
              <w:t xml:space="preserve">прогноза социально-экономического развития Промышленновского муниципального округа на </w:t>
            </w:r>
            <w:r w:rsidRPr="002D694D">
              <w:rPr>
                <w:sz w:val="28"/>
                <w:szCs w:val="28"/>
              </w:rPr>
              <w:t xml:space="preserve">среднесрочный период </w:t>
            </w:r>
            <w:r>
              <w:rPr>
                <w:sz w:val="28"/>
                <w:szCs w:val="28"/>
              </w:rPr>
              <w:t xml:space="preserve">(на </w:t>
            </w:r>
            <w:r w:rsidRPr="00BC38A0">
              <w:rPr>
                <w:sz w:val="28"/>
                <w:szCs w:val="28"/>
              </w:rPr>
              <w:t xml:space="preserve">очередной финансовый </w:t>
            </w:r>
            <w:r w:rsidRPr="00BC38A0">
              <w:rPr>
                <w:spacing w:val="-1"/>
                <w:sz w:val="28"/>
                <w:szCs w:val="28"/>
              </w:rPr>
              <w:t xml:space="preserve">год и </w:t>
            </w:r>
            <w:r>
              <w:rPr>
                <w:spacing w:val="-1"/>
                <w:sz w:val="28"/>
                <w:szCs w:val="28"/>
              </w:rPr>
              <w:t xml:space="preserve">на </w:t>
            </w:r>
            <w:r w:rsidRPr="00BC38A0">
              <w:rPr>
                <w:spacing w:val="-1"/>
                <w:sz w:val="28"/>
                <w:szCs w:val="28"/>
              </w:rPr>
              <w:t>плановый период</w:t>
            </w:r>
            <w:r>
              <w:rPr>
                <w:spacing w:val="-1"/>
                <w:sz w:val="28"/>
                <w:szCs w:val="28"/>
              </w:rPr>
              <w:t>) с пояснительной запиской</w:t>
            </w:r>
            <w:r w:rsidRPr="00BC38A0">
              <w:rPr>
                <w:spacing w:val="-1"/>
                <w:sz w:val="28"/>
                <w:szCs w:val="28"/>
              </w:rPr>
              <w:t xml:space="preserve">; </w:t>
            </w:r>
          </w:p>
          <w:p w:rsidR="006F5F84" w:rsidRPr="0052729F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right="83"/>
              <w:jc w:val="both"/>
              <w:rPr>
                <w:spacing w:val="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</w:rPr>
              <w:t xml:space="preserve">уточненный вариант </w:t>
            </w:r>
            <w:r w:rsidRPr="00BC38A0">
              <w:rPr>
                <w:sz w:val="28"/>
                <w:szCs w:val="28"/>
              </w:rPr>
              <w:t>предварительных итогов социально-экономического развития Промышленновского муниципального округа за истекший период текущего финансового года и ожидаемы</w:t>
            </w:r>
            <w:r>
              <w:rPr>
                <w:sz w:val="28"/>
                <w:szCs w:val="28"/>
              </w:rPr>
              <w:t>х</w:t>
            </w:r>
            <w:r w:rsidRPr="00BC38A0">
              <w:rPr>
                <w:sz w:val="28"/>
                <w:szCs w:val="28"/>
              </w:rPr>
              <w:t xml:space="preserve"> итог</w:t>
            </w:r>
            <w:r>
              <w:rPr>
                <w:sz w:val="28"/>
                <w:szCs w:val="28"/>
              </w:rPr>
              <w:t>ов</w:t>
            </w:r>
            <w:r w:rsidRPr="00BC38A0">
              <w:rPr>
                <w:sz w:val="28"/>
                <w:szCs w:val="28"/>
              </w:rPr>
              <w:t xml:space="preserve"> социально-экономического развития Промышленновского муниципального округа за текущий финансовый </w:t>
            </w:r>
            <w:r w:rsidRPr="00BC38A0">
              <w:rPr>
                <w:spacing w:val="-6"/>
                <w:sz w:val="28"/>
                <w:szCs w:val="28"/>
              </w:rPr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35" w:firstLine="6"/>
              <w:jc w:val="both"/>
              <w:rPr>
                <w:sz w:val="28"/>
                <w:szCs w:val="28"/>
              </w:rPr>
            </w:pPr>
            <w:r w:rsidRPr="002D694D">
              <w:rPr>
                <w:spacing w:val="5"/>
                <w:sz w:val="28"/>
                <w:szCs w:val="28"/>
              </w:rPr>
              <w:t>До  1</w:t>
            </w:r>
            <w:r>
              <w:rPr>
                <w:spacing w:val="5"/>
                <w:sz w:val="28"/>
                <w:szCs w:val="28"/>
              </w:rPr>
              <w:t>0</w:t>
            </w:r>
            <w:r w:rsidRPr="002D694D">
              <w:rPr>
                <w:spacing w:val="5"/>
                <w:sz w:val="28"/>
                <w:szCs w:val="28"/>
              </w:rPr>
              <w:t xml:space="preserve"> ноября</w:t>
            </w:r>
            <w:r w:rsidRPr="00BC38A0">
              <w:rPr>
                <w:spacing w:val="5"/>
                <w:sz w:val="28"/>
                <w:szCs w:val="28"/>
              </w:rPr>
              <w:t xml:space="preserve"> </w:t>
            </w:r>
            <w:r w:rsidRPr="00BC38A0">
              <w:rPr>
                <w:spacing w:val="-2"/>
                <w:sz w:val="28"/>
                <w:szCs w:val="28"/>
              </w:rPr>
              <w:t>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округа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6F5F84" w:rsidRPr="00BC38A0" w:rsidTr="00744FF7">
        <w:trPr>
          <w:trHeight w:hRule="exact" w:val="9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2D694D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0" w:firstLine="19"/>
              <w:jc w:val="both"/>
              <w:rPr>
                <w:spacing w:val="-2"/>
                <w:sz w:val="28"/>
                <w:szCs w:val="28"/>
              </w:rPr>
            </w:pPr>
            <w:r w:rsidRPr="00085332">
              <w:rPr>
                <w:spacing w:val="-2"/>
                <w:sz w:val="28"/>
                <w:szCs w:val="28"/>
              </w:rPr>
              <w:t>Представление в финансовое управление администрации Промышленновского муниципального округа</w:t>
            </w:r>
            <w:r>
              <w:rPr>
                <w:spacing w:val="-2"/>
                <w:sz w:val="28"/>
                <w:szCs w:val="28"/>
              </w:rPr>
              <w:t>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2D694D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35" w:firstLine="6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</w:p>
        </w:tc>
      </w:tr>
      <w:tr w:rsidR="006F5F84" w:rsidRPr="00BC38A0" w:rsidTr="00744FF7">
        <w:trPr>
          <w:trHeight w:hRule="exact" w:val="184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E082D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4.1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58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38A0">
              <w:rPr>
                <w:sz w:val="28"/>
                <w:szCs w:val="28"/>
              </w:rPr>
              <w:t xml:space="preserve">ценки поступлений в текущем финансовом </w:t>
            </w:r>
            <w:r w:rsidRPr="00BC38A0">
              <w:rPr>
                <w:spacing w:val="1"/>
                <w:sz w:val="28"/>
                <w:szCs w:val="28"/>
              </w:rPr>
              <w:t xml:space="preserve">году и прогноза  поступлений на очередной финансовый </w:t>
            </w:r>
            <w:r w:rsidRPr="00BC38A0">
              <w:rPr>
                <w:spacing w:val="-1"/>
                <w:sz w:val="28"/>
                <w:szCs w:val="28"/>
              </w:rPr>
              <w:t xml:space="preserve">год и плановый период </w:t>
            </w:r>
            <w:r>
              <w:rPr>
                <w:spacing w:val="-1"/>
                <w:sz w:val="28"/>
                <w:szCs w:val="28"/>
              </w:rPr>
              <w:t xml:space="preserve">доходов  бюджета муниципального округа в разрезе видов (подвидов) доходов с пояснительной запиской </w:t>
            </w:r>
            <w:r w:rsidRPr="00BC38A0">
              <w:rPr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BC38A0">
              <w:rPr>
                <w:spacing w:val="-1"/>
                <w:sz w:val="28"/>
                <w:szCs w:val="28"/>
              </w:rPr>
              <w:t>администрируемым</w:t>
            </w:r>
            <w:proofErr w:type="spellEnd"/>
            <w:r w:rsidRPr="00BC38A0">
              <w:rPr>
                <w:spacing w:val="-1"/>
                <w:sz w:val="28"/>
                <w:szCs w:val="28"/>
              </w:rPr>
              <w:t xml:space="preserve"> доходным </w:t>
            </w:r>
            <w:r w:rsidRPr="00BC38A0">
              <w:rPr>
                <w:spacing w:val="-2"/>
                <w:sz w:val="28"/>
                <w:szCs w:val="28"/>
              </w:rPr>
              <w:t xml:space="preserve">источникам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943BD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highlight w:val="green"/>
              </w:rPr>
            </w:pPr>
            <w:r w:rsidRPr="002D694D">
              <w:rPr>
                <w:sz w:val="28"/>
                <w:szCs w:val="28"/>
              </w:rPr>
              <w:t>До 15 июля 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79"/>
              <w:jc w:val="both"/>
              <w:rPr>
                <w:sz w:val="28"/>
                <w:szCs w:val="28"/>
              </w:rPr>
            </w:pPr>
            <w:r w:rsidRPr="002D694D">
              <w:rPr>
                <w:spacing w:val="-2"/>
                <w:sz w:val="28"/>
                <w:szCs w:val="28"/>
              </w:rPr>
              <w:t xml:space="preserve">Главные администраторы доходов </w:t>
            </w:r>
            <w:r w:rsidRPr="002D694D">
              <w:rPr>
                <w:sz w:val="28"/>
                <w:szCs w:val="28"/>
              </w:rPr>
              <w:t>бюджета округа и источников финансирования бюджета округа</w:t>
            </w:r>
          </w:p>
        </w:tc>
      </w:tr>
      <w:tr w:rsidR="006F5F84" w:rsidRPr="00BC38A0" w:rsidTr="00744FF7">
        <w:trPr>
          <w:trHeight w:hRule="exact" w:val="23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E082D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4.2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83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 платы за негативное воздействие на окружающую среду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r w:rsidRPr="002D694D">
              <w:rPr>
                <w:sz w:val="28"/>
                <w:szCs w:val="28"/>
              </w:rPr>
              <w:t>До 15 июля 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6F5F84" w:rsidRPr="00BC38A0" w:rsidTr="00744FF7">
        <w:trPr>
          <w:trHeight w:hRule="exact" w:val="2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E082D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58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B1814">
              <w:rPr>
                <w:sz w:val="28"/>
                <w:szCs w:val="28"/>
              </w:rPr>
              <w:t>платежам по искам о возмещении вреда, причиненного окружающей среде, а также платежам, уплачиваемым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r w:rsidRPr="00085332">
              <w:rPr>
                <w:sz w:val="28"/>
                <w:szCs w:val="28"/>
              </w:rPr>
              <w:t>До 15 июля 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ind w:right="58" w:firstLine="19"/>
              <w:rPr>
                <w:sz w:val="28"/>
                <w:szCs w:val="28"/>
              </w:rPr>
            </w:pPr>
            <w:r w:rsidRPr="00AB1814">
              <w:rPr>
                <w:sz w:val="28"/>
                <w:szCs w:val="28"/>
              </w:rPr>
              <w:t xml:space="preserve">Департамент лесного комплекса Кузбасса, </w:t>
            </w:r>
          </w:p>
          <w:p w:rsidR="006F5F84" w:rsidRPr="00AB1814" w:rsidRDefault="006F5F84" w:rsidP="00744FF7">
            <w:pPr>
              <w:ind w:right="58" w:firstLine="19"/>
              <w:rPr>
                <w:sz w:val="28"/>
                <w:szCs w:val="28"/>
              </w:rPr>
            </w:pPr>
            <w:r w:rsidRPr="00AB1814">
              <w:rPr>
                <w:sz w:val="28"/>
                <w:szCs w:val="28"/>
              </w:rPr>
              <w:t>Департамент по охране объектов животного мира Кузбасса</w:t>
            </w:r>
          </w:p>
          <w:p w:rsidR="006F5F84" w:rsidRPr="00AB1814" w:rsidRDefault="006F5F84" w:rsidP="00744FF7">
            <w:pPr>
              <w:ind w:right="58" w:firstLine="19"/>
              <w:rPr>
                <w:sz w:val="28"/>
                <w:szCs w:val="28"/>
              </w:rPr>
            </w:pP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 w:firstLine="19"/>
              <w:jc w:val="both"/>
              <w:rPr>
                <w:sz w:val="28"/>
                <w:szCs w:val="28"/>
              </w:rPr>
            </w:pPr>
          </w:p>
        </w:tc>
      </w:tr>
      <w:tr w:rsidR="006F5F84" w:rsidRPr="00BC38A0" w:rsidTr="00744FF7">
        <w:trPr>
          <w:trHeight w:hRule="exact" w:val="271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38" w:firstLine="26"/>
              <w:jc w:val="both"/>
              <w:rPr>
                <w:sz w:val="28"/>
                <w:szCs w:val="28"/>
              </w:rPr>
            </w:pPr>
            <w:r w:rsidRPr="00BC38A0">
              <w:rPr>
                <w:spacing w:val="1"/>
                <w:sz w:val="28"/>
                <w:szCs w:val="28"/>
              </w:rPr>
              <w:t xml:space="preserve">Оценки поступлений за текущий финансовый год и </w:t>
            </w:r>
            <w:r w:rsidRPr="00BC38A0">
              <w:rPr>
                <w:spacing w:val="-1"/>
                <w:sz w:val="28"/>
                <w:szCs w:val="28"/>
              </w:rPr>
              <w:t>прогноза поступлений в очередном финансовом году и</w:t>
            </w:r>
            <w:r w:rsidRPr="00BC38A0">
              <w:rPr>
                <w:spacing w:val="-2"/>
                <w:sz w:val="28"/>
                <w:szCs w:val="28"/>
              </w:rPr>
              <w:t xml:space="preserve"> плановом периоде доходов от использования имущества, </w:t>
            </w:r>
            <w:r w:rsidRPr="00BC38A0">
              <w:rPr>
                <w:spacing w:val="2"/>
                <w:sz w:val="28"/>
                <w:szCs w:val="28"/>
              </w:rPr>
              <w:t xml:space="preserve">находящегося в муниципальной собственности, в том </w:t>
            </w:r>
            <w:r w:rsidRPr="00BC38A0">
              <w:rPr>
                <w:sz w:val="28"/>
                <w:szCs w:val="28"/>
              </w:rPr>
              <w:t xml:space="preserve">числе от аренды земли по категориям земель; 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38" w:firstLine="26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 xml:space="preserve">       прогноза поступлений в очередном финансовом году и плановом периоде доходов от продажи имущества, находящегос</w:t>
            </w:r>
            <w:r>
              <w:rPr>
                <w:sz w:val="28"/>
                <w:szCs w:val="28"/>
              </w:rPr>
              <w:t>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9"/>
              <w:jc w:val="both"/>
              <w:rPr>
                <w:sz w:val="28"/>
                <w:szCs w:val="28"/>
              </w:rPr>
            </w:pPr>
            <w:r w:rsidRPr="00085332">
              <w:rPr>
                <w:sz w:val="28"/>
                <w:szCs w:val="28"/>
              </w:rPr>
              <w:t>До 15 июля 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left="3" w:right="205" w:firstLine="13"/>
              <w:jc w:val="both"/>
              <w:rPr>
                <w:spacing w:val="-2"/>
                <w:sz w:val="28"/>
                <w:szCs w:val="28"/>
              </w:rPr>
            </w:pPr>
            <w:r w:rsidRPr="00BC38A0">
              <w:rPr>
                <w:spacing w:val="-2"/>
                <w:sz w:val="28"/>
                <w:szCs w:val="28"/>
              </w:rPr>
              <w:t>Комитет по управлению муниципальным имуществом а</w:t>
            </w:r>
            <w:r w:rsidRPr="00BC38A0">
              <w:rPr>
                <w:sz w:val="28"/>
                <w:szCs w:val="28"/>
              </w:rPr>
              <w:t xml:space="preserve">дминистрации </w:t>
            </w:r>
            <w:r w:rsidRPr="00BC38A0">
              <w:rPr>
                <w:spacing w:val="-1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F5F84" w:rsidRPr="00BC38A0" w:rsidTr="00744FF7">
        <w:trPr>
          <w:trHeight w:hRule="exact" w:val="153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left="13" w:right="-20" w:firstLine="22"/>
              <w:jc w:val="both"/>
              <w:rPr>
                <w:sz w:val="28"/>
                <w:szCs w:val="28"/>
              </w:rPr>
            </w:pPr>
            <w:r w:rsidRPr="00BC38A0">
              <w:rPr>
                <w:spacing w:val="1"/>
                <w:sz w:val="28"/>
                <w:szCs w:val="28"/>
              </w:rPr>
              <w:t xml:space="preserve">Исходных данных для расчета единого </w:t>
            </w:r>
            <w:r w:rsidRPr="00BC38A0">
              <w:rPr>
                <w:spacing w:val="-1"/>
                <w:sz w:val="28"/>
                <w:szCs w:val="28"/>
              </w:rPr>
              <w:t xml:space="preserve">сельскохозяйственного налога </w:t>
            </w:r>
            <w:r w:rsidRPr="00BC38A0">
              <w:rPr>
                <w:spacing w:val="1"/>
                <w:sz w:val="28"/>
                <w:szCs w:val="28"/>
              </w:rPr>
              <w:t>по Промышленновскому муниципальному округу на очередной финансовый год и плановый период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943BD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highlight w:val="green"/>
              </w:rPr>
            </w:pPr>
            <w:r w:rsidRPr="00085332">
              <w:rPr>
                <w:sz w:val="28"/>
                <w:szCs w:val="28"/>
              </w:rPr>
              <w:t>До 15 июля текущего года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left="3" w:right="205" w:firstLine="1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AB1814">
              <w:rPr>
                <w:spacing w:val="-2"/>
                <w:sz w:val="28"/>
                <w:szCs w:val="28"/>
              </w:rPr>
              <w:t>тдел  сельского хозяйства</w:t>
            </w:r>
          </w:p>
          <w:p w:rsidR="006F5F84" w:rsidRPr="0005046D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left="3" w:right="205" w:firstLine="13"/>
              <w:jc w:val="both"/>
              <w:rPr>
                <w:spacing w:val="-2"/>
                <w:sz w:val="28"/>
                <w:szCs w:val="28"/>
              </w:rPr>
            </w:pPr>
            <w:r w:rsidRPr="00AB1814">
              <w:rPr>
                <w:spacing w:val="-2"/>
                <w:sz w:val="28"/>
                <w:szCs w:val="28"/>
              </w:rPr>
              <w:t>администрации Промышле</w:t>
            </w:r>
            <w:r>
              <w:rPr>
                <w:spacing w:val="-2"/>
                <w:sz w:val="28"/>
                <w:szCs w:val="28"/>
              </w:rPr>
              <w:t>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28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4F2FE4" w:rsidRDefault="006F5F84" w:rsidP="00744FF7">
            <w:pPr>
              <w:jc w:val="center"/>
              <w:rPr>
                <w:sz w:val="28"/>
              </w:rPr>
            </w:pPr>
            <w:r w:rsidRPr="004F2FE4">
              <w:rPr>
                <w:sz w:val="28"/>
              </w:rPr>
              <w:t>4.6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38" w:firstLine="2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Pr="00BC38A0">
              <w:rPr>
                <w:spacing w:val="1"/>
                <w:sz w:val="28"/>
                <w:szCs w:val="28"/>
              </w:rPr>
              <w:t xml:space="preserve">рограммы приватизации (продажи) муниципального </w:t>
            </w:r>
            <w:r w:rsidRPr="00BC38A0">
              <w:rPr>
                <w:spacing w:val="-2"/>
                <w:sz w:val="28"/>
                <w:szCs w:val="28"/>
              </w:rPr>
              <w:t xml:space="preserve">имущества и приобретения имущества в муниципальную </w:t>
            </w:r>
            <w:r w:rsidRPr="00BC38A0">
              <w:rPr>
                <w:spacing w:val="-1"/>
                <w:sz w:val="28"/>
                <w:szCs w:val="28"/>
              </w:rPr>
              <w:t xml:space="preserve">собственность на очередной финансовый год и плановый </w:t>
            </w:r>
            <w:r>
              <w:rPr>
                <w:spacing w:val="-2"/>
                <w:sz w:val="28"/>
                <w:szCs w:val="28"/>
              </w:rPr>
              <w:t>период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left="13" w:right="-20" w:firstLine="22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A943BD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highlight w:val="green"/>
              </w:rPr>
            </w:pPr>
            <w:r w:rsidRPr="00085332">
              <w:rPr>
                <w:sz w:val="28"/>
                <w:szCs w:val="28"/>
              </w:rPr>
              <w:t>До 1 ноября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left="3" w:right="205" w:firstLine="13"/>
              <w:jc w:val="both"/>
              <w:rPr>
                <w:spacing w:val="-2"/>
                <w:sz w:val="28"/>
                <w:szCs w:val="28"/>
              </w:rPr>
            </w:pPr>
            <w:r w:rsidRPr="00BC38A0">
              <w:rPr>
                <w:spacing w:val="-2"/>
                <w:sz w:val="28"/>
                <w:szCs w:val="28"/>
              </w:rPr>
              <w:t>Комитет по управлению муниципальным имуществом а</w:t>
            </w:r>
            <w:r w:rsidRPr="00BC38A0">
              <w:rPr>
                <w:sz w:val="28"/>
                <w:szCs w:val="28"/>
              </w:rPr>
              <w:t xml:space="preserve">дминистрации </w:t>
            </w:r>
            <w:r w:rsidRPr="00BC38A0">
              <w:rPr>
                <w:spacing w:val="-1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213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4F2FE4" w:rsidRDefault="006F5F84" w:rsidP="00744FF7">
            <w:pPr>
              <w:jc w:val="center"/>
              <w:rPr>
                <w:sz w:val="28"/>
              </w:rPr>
            </w:pPr>
            <w:r w:rsidRPr="004F2FE4">
              <w:rPr>
                <w:sz w:val="28"/>
              </w:rPr>
              <w:lastRenderedPageBreak/>
              <w:t>4.7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firstLine="13"/>
              <w:jc w:val="both"/>
              <w:rPr>
                <w:sz w:val="28"/>
                <w:szCs w:val="28"/>
              </w:rPr>
            </w:pPr>
            <w:r w:rsidRPr="00BC38A0">
              <w:rPr>
                <w:spacing w:val="-1"/>
                <w:sz w:val="28"/>
                <w:szCs w:val="28"/>
              </w:rPr>
              <w:t xml:space="preserve">Информации о суммах выпадающих доходов </w:t>
            </w:r>
            <w:r w:rsidRPr="00BC38A0">
              <w:rPr>
                <w:spacing w:val="1"/>
                <w:sz w:val="28"/>
                <w:szCs w:val="28"/>
              </w:rPr>
              <w:t>бюджета округа за последний отчетный год в разрезе видов налогов и других платежей, в связи с  предоставлением льгот, установленных нормативными правовыми актами представительных органов местного самоуправления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firstLine="10"/>
              <w:jc w:val="both"/>
              <w:rPr>
                <w:sz w:val="28"/>
                <w:szCs w:val="28"/>
              </w:rPr>
            </w:pPr>
            <w:r w:rsidRPr="00BC38A0">
              <w:rPr>
                <w:spacing w:val="1"/>
                <w:sz w:val="28"/>
                <w:szCs w:val="28"/>
              </w:rPr>
              <w:t xml:space="preserve">Комитет по управлению </w:t>
            </w:r>
            <w:r w:rsidRPr="00BC38A0">
              <w:rPr>
                <w:spacing w:val="-1"/>
                <w:sz w:val="28"/>
                <w:szCs w:val="28"/>
              </w:rPr>
              <w:t xml:space="preserve">муниципальным  имуществом </w:t>
            </w:r>
            <w:r w:rsidRPr="00BC38A0">
              <w:rPr>
                <w:sz w:val="28"/>
                <w:szCs w:val="28"/>
              </w:rPr>
              <w:t>администрации Промышленновского муниципального округа;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firstLine="3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 xml:space="preserve">Межрайонная инспекция ФНС России №2 по </w:t>
            </w:r>
            <w:proofErr w:type="gramStart"/>
            <w:r w:rsidRPr="00BC38A0">
              <w:rPr>
                <w:sz w:val="28"/>
                <w:szCs w:val="28"/>
              </w:rPr>
              <w:t>Кемеровской</w:t>
            </w:r>
            <w:proofErr w:type="gramEnd"/>
            <w:r w:rsidRPr="00BC38A0">
              <w:rPr>
                <w:sz w:val="28"/>
                <w:szCs w:val="28"/>
              </w:rPr>
              <w:t xml:space="preserve"> области 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firstLine="3"/>
              <w:jc w:val="both"/>
              <w:rPr>
                <w:sz w:val="28"/>
                <w:szCs w:val="28"/>
              </w:rPr>
            </w:pPr>
          </w:p>
        </w:tc>
      </w:tr>
      <w:tr w:rsidR="006F5F84" w:rsidRPr="00BC38A0" w:rsidTr="00744FF7">
        <w:trPr>
          <w:gridAfter w:val="1"/>
          <w:wAfter w:w="6" w:type="dxa"/>
          <w:trHeight w:hRule="exact" w:val="127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4F2FE4" w:rsidRDefault="006F5F84" w:rsidP="00744FF7">
            <w:pPr>
              <w:jc w:val="center"/>
              <w:rPr>
                <w:sz w:val="28"/>
              </w:rPr>
            </w:pPr>
            <w:r w:rsidRPr="004F2FE4">
              <w:rPr>
                <w:sz w:val="28"/>
              </w:rPr>
              <w:t>4.8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262" w:hanging="16"/>
              <w:jc w:val="both"/>
              <w:rPr>
                <w:spacing w:val="2"/>
                <w:sz w:val="28"/>
                <w:szCs w:val="28"/>
              </w:rPr>
            </w:pPr>
            <w:r w:rsidRPr="00DE4CD4">
              <w:rPr>
                <w:spacing w:val="2"/>
                <w:sz w:val="28"/>
                <w:szCs w:val="28"/>
              </w:rPr>
              <w:t>Информаци</w:t>
            </w:r>
            <w:r>
              <w:rPr>
                <w:spacing w:val="2"/>
                <w:sz w:val="28"/>
                <w:szCs w:val="28"/>
              </w:rPr>
              <w:t>и</w:t>
            </w:r>
            <w:r w:rsidRPr="00DE4CD4">
              <w:rPr>
                <w:spacing w:val="2"/>
                <w:sz w:val="28"/>
                <w:szCs w:val="28"/>
              </w:rPr>
              <w:t xml:space="preserve"> о кадастровой стоимости земельных участков по категориям земель</w:t>
            </w:r>
            <w:r>
              <w:rPr>
                <w:spacing w:val="2"/>
                <w:sz w:val="28"/>
                <w:szCs w:val="28"/>
              </w:rPr>
              <w:t xml:space="preserve"> по состоянию на 1 июня текущего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pacing w:val="5"/>
                <w:sz w:val="28"/>
                <w:szCs w:val="28"/>
              </w:rPr>
            </w:pPr>
            <w:r w:rsidRPr="00DE4CD4">
              <w:rPr>
                <w:spacing w:val="5"/>
                <w:sz w:val="28"/>
                <w:szCs w:val="28"/>
              </w:rPr>
              <w:t xml:space="preserve">До 15 июля текущего года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98" w:hanging="2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Главные администраторы доходов бюджета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856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4F2FE4" w:rsidRDefault="006F5F84" w:rsidP="00744FF7">
            <w:pPr>
              <w:jc w:val="center"/>
              <w:rPr>
                <w:sz w:val="28"/>
              </w:rPr>
            </w:pPr>
            <w:r w:rsidRPr="004F2FE4">
              <w:rPr>
                <w:sz w:val="28"/>
              </w:rPr>
              <w:t>4.9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262" w:hanging="16"/>
              <w:jc w:val="both"/>
              <w:rPr>
                <w:spacing w:val="2"/>
                <w:sz w:val="28"/>
                <w:szCs w:val="28"/>
              </w:rPr>
            </w:pPr>
            <w:r w:rsidRPr="00DE4CD4">
              <w:rPr>
                <w:spacing w:val="2"/>
                <w:sz w:val="28"/>
                <w:szCs w:val="28"/>
              </w:rPr>
              <w:t xml:space="preserve">Уточненную информацию о кадастровой стоимости участков по категориям земель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pacing w:val="5"/>
                <w:sz w:val="28"/>
                <w:szCs w:val="28"/>
              </w:rPr>
            </w:pPr>
            <w:r w:rsidRPr="00DE4CD4">
              <w:rPr>
                <w:spacing w:val="5"/>
                <w:sz w:val="28"/>
                <w:szCs w:val="28"/>
              </w:rPr>
              <w:t>До 1 декабря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DE4CD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98" w:hanging="2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Главные администраторы доходов бюджета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171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5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41" w:hanging="13"/>
              <w:jc w:val="both"/>
              <w:rPr>
                <w:spacing w:val="-1"/>
                <w:sz w:val="28"/>
                <w:szCs w:val="28"/>
              </w:rPr>
            </w:pPr>
            <w:r w:rsidRPr="00BC38A0">
              <w:rPr>
                <w:spacing w:val="-2"/>
                <w:sz w:val="28"/>
                <w:szCs w:val="28"/>
              </w:rPr>
              <w:t xml:space="preserve">Представление в финансовое управление администрации </w:t>
            </w:r>
            <w:r w:rsidRPr="00BC38A0">
              <w:rPr>
                <w:spacing w:val="-1"/>
                <w:sz w:val="28"/>
                <w:szCs w:val="28"/>
              </w:rPr>
              <w:t xml:space="preserve">Промышленновского муниципального округа </w:t>
            </w:r>
            <w:r w:rsidRPr="00BC38A0">
              <w:rPr>
                <w:spacing w:val="-2"/>
                <w:sz w:val="28"/>
                <w:szCs w:val="28"/>
              </w:rPr>
              <w:t xml:space="preserve">необходимых материалов для расчета </w:t>
            </w:r>
            <w:r>
              <w:rPr>
                <w:spacing w:val="-2"/>
                <w:sz w:val="28"/>
                <w:szCs w:val="28"/>
              </w:rPr>
              <w:t xml:space="preserve">налоговых </w:t>
            </w:r>
            <w:r w:rsidRPr="00BC38A0">
              <w:rPr>
                <w:spacing w:val="-2"/>
                <w:sz w:val="28"/>
                <w:szCs w:val="28"/>
              </w:rPr>
              <w:t>доход</w:t>
            </w:r>
            <w:r>
              <w:rPr>
                <w:spacing w:val="-2"/>
                <w:sz w:val="28"/>
                <w:szCs w:val="28"/>
              </w:rPr>
              <w:t>ов</w:t>
            </w:r>
            <w:r w:rsidRPr="00BC38A0">
              <w:rPr>
                <w:spacing w:val="-2"/>
                <w:sz w:val="28"/>
                <w:szCs w:val="28"/>
              </w:rPr>
              <w:t xml:space="preserve"> </w:t>
            </w:r>
            <w:r w:rsidRPr="00BC38A0">
              <w:rPr>
                <w:sz w:val="28"/>
                <w:szCs w:val="28"/>
              </w:rPr>
              <w:t xml:space="preserve">проекта  бюджета </w:t>
            </w:r>
            <w:r w:rsidRPr="00BC38A0">
              <w:rPr>
                <w:spacing w:val="-2"/>
                <w:sz w:val="28"/>
                <w:szCs w:val="28"/>
              </w:rPr>
              <w:t xml:space="preserve">Промышленновского муниципального округа на текущий финансовый </w:t>
            </w:r>
            <w:r w:rsidRPr="00BC38A0">
              <w:rPr>
                <w:spacing w:val="-1"/>
                <w:sz w:val="28"/>
                <w:szCs w:val="28"/>
              </w:rPr>
              <w:t>год и плановый период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41" w:hanging="6"/>
              <w:jc w:val="both"/>
              <w:rPr>
                <w:spacing w:val="-1"/>
                <w:sz w:val="28"/>
                <w:szCs w:val="28"/>
              </w:rPr>
            </w:pPr>
          </w:p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330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6F5F84" w:rsidRPr="00BC38A0" w:rsidTr="00744FF7">
        <w:trPr>
          <w:gridAfter w:val="1"/>
          <w:wAfter w:w="6" w:type="dxa"/>
          <w:trHeight w:hRule="exact" w:val="323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  <w:highlight w:val="yellow"/>
              </w:rPr>
            </w:pPr>
            <w:r w:rsidRPr="00085332">
              <w:rPr>
                <w:spacing w:val="-15"/>
                <w:sz w:val="28"/>
                <w:szCs w:val="28"/>
              </w:rPr>
              <w:t>5.1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15" w:firstLine="32"/>
              <w:jc w:val="both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>Отчетов о налоговой базе за последний отчетный финансовый год по налогам, зачисляемым в бюджет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(земельному налогу;</w:t>
            </w:r>
            <w:r w:rsidRPr="00BC38A0">
              <w:rPr>
                <w:sz w:val="28"/>
                <w:szCs w:val="28"/>
              </w:rPr>
              <w:t xml:space="preserve"> налогу на имущество физических лиц</w:t>
            </w:r>
            <w:r>
              <w:rPr>
                <w:sz w:val="28"/>
                <w:szCs w:val="28"/>
              </w:rPr>
              <w:t>;</w:t>
            </w:r>
            <w:r w:rsidRPr="00BC38A0">
              <w:rPr>
                <w:sz w:val="28"/>
                <w:szCs w:val="28"/>
              </w:rPr>
              <w:t xml:space="preserve"> единому сельскохозяйственному налогу</w:t>
            </w:r>
            <w:r>
              <w:rPr>
                <w:sz w:val="28"/>
                <w:szCs w:val="28"/>
              </w:rPr>
              <w:t>; налогу, взимаемому в связи с применением упрощенной системы налогообложения; н</w:t>
            </w:r>
            <w:r w:rsidRPr="008F0D57">
              <w:rPr>
                <w:sz w:val="28"/>
                <w:szCs w:val="28"/>
              </w:rPr>
              <w:t>алог</w:t>
            </w:r>
            <w:r>
              <w:rPr>
                <w:sz w:val="28"/>
                <w:szCs w:val="28"/>
              </w:rPr>
              <w:t>у</w:t>
            </w:r>
            <w:r w:rsidRPr="008F0D57">
              <w:rPr>
                <w:sz w:val="28"/>
                <w:szCs w:val="28"/>
              </w:rPr>
              <w:t>, взимаем</w:t>
            </w:r>
            <w:r>
              <w:rPr>
                <w:sz w:val="28"/>
                <w:szCs w:val="28"/>
              </w:rPr>
              <w:t>ому</w:t>
            </w:r>
            <w:r w:rsidRPr="008F0D57">
              <w:rPr>
                <w:sz w:val="28"/>
                <w:szCs w:val="28"/>
              </w:rPr>
              <w:t xml:space="preserve"> в связи с применением патентной системы налогообложения</w:t>
            </w:r>
            <w:r>
              <w:rPr>
                <w:sz w:val="28"/>
                <w:szCs w:val="28"/>
              </w:rPr>
              <w:t>;</w:t>
            </w:r>
            <w:r w:rsidRPr="00BC38A0">
              <w:rPr>
                <w:sz w:val="28"/>
                <w:szCs w:val="28"/>
              </w:rPr>
              <w:t xml:space="preserve"> </w:t>
            </w:r>
            <w:r w:rsidRPr="00BC38A0">
              <w:rPr>
                <w:spacing w:val="-2"/>
                <w:sz w:val="28"/>
                <w:szCs w:val="28"/>
              </w:rPr>
              <w:t>налогу на доходы физических лиц)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  <w:r w:rsidRPr="008F0D57">
              <w:rPr>
                <w:sz w:val="28"/>
                <w:szCs w:val="28"/>
              </w:rPr>
              <w:t>Отчетный финансовый год в соответствии со сроками представления отчетов  ИФНС России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 w:rsidRPr="00085332">
              <w:rPr>
                <w:sz w:val="28"/>
                <w:szCs w:val="28"/>
              </w:rPr>
              <w:t xml:space="preserve">Межрайонная инспекция ФНС России №2 по </w:t>
            </w:r>
            <w:proofErr w:type="gramStart"/>
            <w:r w:rsidRPr="00085332">
              <w:rPr>
                <w:sz w:val="28"/>
                <w:szCs w:val="28"/>
              </w:rPr>
              <w:t>Кемеровской</w:t>
            </w:r>
            <w:proofErr w:type="gramEnd"/>
            <w:r w:rsidRPr="00085332">
              <w:rPr>
                <w:sz w:val="28"/>
                <w:szCs w:val="28"/>
              </w:rPr>
              <w:t xml:space="preserve"> области (по согласованию)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1427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  <w:highlight w:val="yellow"/>
              </w:rPr>
            </w:pPr>
            <w:r w:rsidRPr="00085332">
              <w:rPr>
                <w:spacing w:val="-15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left="6"/>
              <w:jc w:val="both"/>
              <w:rPr>
                <w:spacing w:val="-2"/>
                <w:sz w:val="28"/>
                <w:szCs w:val="28"/>
              </w:rPr>
            </w:pPr>
            <w:r w:rsidRPr="00BC38A0">
              <w:rPr>
                <w:spacing w:val="-2"/>
                <w:sz w:val="28"/>
                <w:szCs w:val="28"/>
              </w:rPr>
              <w:t>Оценк</w:t>
            </w:r>
            <w:r>
              <w:rPr>
                <w:spacing w:val="-2"/>
                <w:sz w:val="28"/>
                <w:szCs w:val="28"/>
              </w:rPr>
              <w:t>и</w:t>
            </w:r>
            <w:r w:rsidRPr="00BC38A0">
              <w:rPr>
                <w:spacing w:val="-2"/>
                <w:sz w:val="28"/>
                <w:szCs w:val="28"/>
              </w:rPr>
              <w:t xml:space="preserve"> поступлений </w:t>
            </w:r>
            <w:r w:rsidRPr="00BC38A0">
              <w:rPr>
                <w:sz w:val="28"/>
                <w:szCs w:val="28"/>
              </w:rPr>
              <w:t xml:space="preserve">в текущем финансовом году и </w:t>
            </w:r>
            <w:r>
              <w:rPr>
                <w:sz w:val="28"/>
                <w:szCs w:val="28"/>
              </w:rPr>
              <w:t xml:space="preserve">прогноз </w:t>
            </w:r>
            <w:r w:rsidRPr="00BC38A0">
              <w:rPr>
                <w:sz w:val="28"/>
                <w:szCs w:val="28"/>
              </w:rPr>
              <w:t xml:space="preserve">поступлений на очередной финансовый </w:t>
            </w:r>
            <w:r w:rsidRPr="00BC38A0">
              <w:rPr>
                <w:spacing w:val="-2"/>
                <w:sz w:val="28"/>
                <w:szCs w:val="28"/>
              </w:rPr>
              <w:t xml:space="preserve">год и плановый период доходов, зачисляемых в бюджет </w:t>
            </w:r>
            <w:r w:rsidRPr="00BC38A0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>, в разрезе видов налогов</w:t>
            </w:r>
          </w:p>
          <w:p w:rsidR="006F5F84" w:rsidRPr="003B5407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15" w:firstLine="32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15 июля текущего года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r w:rsidRPr="005647DF">
              <w:rPr>
                <w:sz w:val="28"/>
                <w:szCs w:val="28"/>
              </w:rPr>
              <w:t xml:space="preserve">Межрайонная инспекция ФНС России №2 по </w:t>
            </w:r>
            <w:proofErr w:type="gramStart"/>
            <w:r w:rsidRPr="005647DF">
              <w:rPr>
                <w:sz w:val="28"/>
                <w:szCs w:val="28"/>
              </w:rPr>
              <w:t>Кемеровской</w:t>
            </w:r>
            <w:proofErr w:type="gramEnd"/>
            <w:r w:rsidRPr="005647DF">
              <w:rPr>
                <w:sz w:val="28"/>
                <w:szCs w:val="28"/>
              </w:rPr>
              <w:t xml:space="preserve"> области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1702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  <w:highlight w:val="yellow"/>
              </w:rPr>
            </w:pPr>
            <w:r w:rsidRPr="00085332">
              <w:rPr>
                <w:spacing w:val="-15"/>
                <w:sz w:val="28"/>
                <w:szCs w:val="28"/>
              </w:rPr>
              <w:t>5.3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left="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Уточненной оценки</w:t>
            </w:r>
            <w:r w:rsidRPr="00BC38A0">
              <w:rPr>
                <w:spacing w:val="-2"/>
                <w:sz w:val="28"/>
                <w:szCs w:val="28"/>
              </w:rPr>
              <w:t xml:space="preserve"> поступлений </w:t>
            </w:r>
            <w:r w:rsidRPr="00BC38A0">
              <w:rPr>
                <w:sz w:val="28"/>
                <w:szCs w:val="28"/>
              </w:rPr>
              <w:t xml:space="preserve">в текущем финансовом году и </w:t>
            </w:r>
            <w:r>
              <w:rPr>
                <w:sz w:val="28"/>
                <w:szCs w:val="28"/>
              </w:rPr>
              <w:t xml:space="preserve">прогноз </w:t>
            </w:r>
            <w:r w:rsidRPr="00BC38A0">
              <w:rPr>
                <w:sz w:val="28"/>
                <w:szCs w:val="28"/>
              </w:rPr>
              <w:t xml:space="preserve">поступлений на очередной финансовый </w:t>
            </w:r>
            <w:r w:rsidRPr="00BC38A0">
              <w:rPr>
                <w:spacing w:val="-2"/>
                <w:sz w:val="28"/>
                <w:szCs w:val="28"/>
              </w:rPr>
              <w:t xml:space="preserve">год и плановый период доходов, зачисляемых в бюджет </w:t>
            </w:r>
            <w:r w:rsidRPr="00BC38A0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>, в разрезе видов налогов</w:t>
            </w:r>
          </w:p>
          <w:p w:rsidR="006F5F84" w:rsidRPr="003B5407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15" w:firstLine="32"/>
              <w:jc w:val="both"/>
              <w:rPr>
                <w:spacing w:val="2"/>
                <w:sz w:val="28"/>
                <w:szCs w:val="28"/>
                <w:highlight w:val="red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  <w:r w:rsidRPr="00085332">
              <w:rPr>
                <w:spacing w:val="-3"/>
                <w:sz w:val="28"/>
                <w:szCs w:val="28"/>
              </w:rPr>
              <w:t>До 1 ноября текущего года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r w:rsidRPr="005647DF">
              <w:rPr>
                <w:sz w:val="28"/>
                <w:szCs w:val="28"/>
              </w:rPr>
              <w:t xml:space="preserve">Межрайонная инспекция ФНС России №2 по </w:t>
            </w:r>
            <w:proofErr w:type="gramStart"/>
            <w:r w:rsidRPr="005647DF">
              <w:rPr>
                <w:sz w:val="28"/>
                <w:szCs w:val="28"/>
              </w:rPr>
              <w:t>Кемеровской</w:t>
            </w:r>
            <w:proofErr w:type="gramEnd"/>
            <w:r w:rsidRPr="005647DF">
              <w:rPr>
                <w:sz w:val="28"/>
                <w:szCs w:val="28"/>
              </w:rPr>
              <w:t xml:space="preserve"> области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85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6</w:t>
            </w:r>
          </w:p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15"/>
                <w:sz w:val="28"/>
                <w:szCs w:val="28"/>
              </w:rPr>
            </w:pPr>
          </w:p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262" w:hanging="16"/>
              <w:jc w:val="both"/>
              <w:rPr>
                <w:sz w:val="28"/>
                <w:szCs w:val="28"/>
              </w:rPr>
            </w:pPr>
            <w:r w:rsidRPr="00E73212">
              <w:rPr>
                <w:spacing w:val="2"/>
                <w:sz w:val="28"/>
                <w:szCs w:val="28"/>
              </w:rPr>
              <w:t xml:space="preserve">Представление в финансовое управление администрации </w:t>
            </w:r>
            <w:r w:rsidRPr="00E73212">
              <w:rPr>
                <w:sz w:val="28"/>
                <w:szCs w:val="28"/>
              </w:rPr>
              <w:t xml:space="preserve">Промышленновского муниципального округа: </w:t>
            </w:r>
          </w:p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262" w:hanging="16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98" w:hanging="22"/>
              <w:jc w:val="both"/>
              <w:rPr>
                <w:spacing w:val="-2"/>
                <w:sz w:val="28"/>
                <w:szCs w:val="28"/>
                <w:highlight w:val="yellow"/>
              </w:rPr>
            </w:pPr>
          </w:p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198" w:hanging="22"/>
              <w:jc w:val="both"/>
              <w:rPr>
                <w:spacing w:val="-2"/>
                <w:sz w:val="28"/>
                <w:szCs w:val="28"/>
                <w:highlight w:val="yellow"/>
              </w:rPr>
            </w:pPr>
          </w:p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F5F84" w:rsidRPr="00BC38A0" w:rsidTr="00744FF7">
        <w:trPr>
          <w:gridAfter w:val="1"/>
          <w:wAfter w:w="6" w:type="dxa"/>
          <w:trHeight w:hRule="exact" w:val="523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6.1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58"/>
              <w:jc w:val="both"/>
              <w:rPr>
                <w:spacing w:val="1"/>
                <w:sz w:val="28"/>
                <w:szCs w:val="28"/>
              </w:rPr>
            </w:pPr>
            <w:r w:rsidRPr="00E73212">
              <w:rPr>
                <w:spacing w:val="1"/>
                <w:sz w:val="28"/>
                <w:szCs w:val="28"/>
              </w:rPr>
              <w:t xml:space="preserve">Предложений по формированию расходов бюджета округа на очередной финансовый год и плановый период (по ведомственной структуре) </w:t>
            </w:r>
            <w:r w:rsidRPr="00E73212">
              <w:rPr>
                <w:spacing w:val="-1"/>
                <w:sz w:val="28"/>
                <w:szCs w:val="28"/>
              </w:rPr>
              <w:t xml:space="preserve">с расчетами и обоснованиями по кодам </w:t>
            </w:r>
            <w:proofErr w:type="gramStart"/>
            <w:r w:rsidRPr="00E73212">
              <w:rPr>
                <w:spacing w:val="-1"/>
                <w:sz w:val="28"/>
                <w:szCs w:val="28"/>
              </w:rPr>
              <w:t xml:space="preserve">видов расходов классификации </w:t>
            </w:r>
            <w:r w:rsidRPr="00E73212">
              <w:rPr>
                <w:spacing w:val="1"/>
                <w:sz w:val="28"/>
                <w:szCs w:val="28"/>
              </w:rPr>
              <w:t>расходов бюджетов</w:t>
            </w:r>
            <w:proofErr w:type="gramEnd"/>
            <w:r w:rsidRPr="00E73212">
              <w:rPr>
                <w:spacing w:val="1"/>
                <w:sz w:val="28"/>
                <w:szCs w:val="28"/>
              </w:rPr>
              <w:t>;</w:t>
            </w:r>
          </w:p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58"/>
              <w:jc w:val="both"/>
              <w:rPr>
                <w:sz w:val="28"/>
                <w:szCs w:val="28"/>
              </w:rPr>
            </w:pPr>
            <w:r w:rsidRPr="00E73212">
              <w:rPr>
                <w:sz w:val="28"/>
                <w:szCs w:val="28"/>
              </w:rPr>
              <w:t xml:space="preserve">       сведений о количестве муниципальных служащих, уходящих на пенсию в очередном финансовом году и плановом периоде;</w:t>
            </w:r>
          </w:p>
          <w:p w:rsidR="006F5F84" w:rsidRPr="00E73212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58" w:hanging="13"/>
              <w:jc w:val="both"/>
              <w:rPr>
                <w:sz w:val="28"/>
                <w:szCs w:val="28"/>
              </w:rPr>
            </w:pPr>
            <w:r w:rsidRPr="00E73212">
              <w:rPr>
                <w:spacing w:val="1"/>
                <w:sz w:val="28"/>
                <w:szCs w:val="28"/>
              </w:rPr>
              <w:t xml:space="preserve">       предложений об отмене, о приостановлении действия нормативно – правовых актов Промышленновского муниципального округа </w:t>
            </w:r>
            <w:r w:rsidRPr="00E73212">
              <w:rPr>
                <w:spacing w:val="-2"/>
                <w:sz w:val="28"/>
                <w:szCs w:val="28"/>
              </w:rPr>
              <w:t xml:space="preserve">(статей, отдельных пунктов статей, подпунктов, абзацев), </w:t>
            </w:r>
            <w:r w:rsidRPr="00E73212">
              <w:rPr>
                <w:spacing w:val="1"/>
                <w:sz w:val="28"/>
                <w:szCs w:val="28"/>
              </w:rPr>
              <w:t xml:space="preserve">реализация которых в очередном финансовом году и плановом периоде не обеспечена реальными </w:t>
            </w:r>
            <w:r w:rsidRPr="00E73212">
              <w:rPr>
                <w:sz w:val="28"/>
                <w:szCs w:val="28"/>
              </w:rPr>
              <w:t>источниками финансирования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z w:val="28"/>
                <w:szCs w:val="28"/>
                <w:highlight w:val="yellow"/>
              </w:rPr>
            </w:pPr>
            <w:r w:rsidRPr="00F83F56">
              <w:rPr>
                <w:sz w:val="28"/>
                <w:szCs w:val="28"/>
              </w:rPr>
              <w:t>До   1 октября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282" w:firstLine="3"/>
              <w:jc w:val="both"/>
              <w:rPr>
                <w:sz w:val="28"/>
                <w:szCs w:val="28"/>
                <w:highlight w:val="yellow"/>
              </w:rPr>
            </w:pPr>
            <w:r w:rsidRPr="00F83F56">
              <w:rPr>
                <w:sz w:val="28"/>
                <w:szCs w:val="28"/>
              </w:rPr>
              <w:t>Главные распорядители бюджетных средств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155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right="54" w:firstLine="6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 xml:space="preserve">Перечня и предложений по объемам финансирования  муниципальных </w:t>
            </w:r>
            <w:r w:rsidRPr="00F83F56">
              <w:rPr>
                <w:spacing w:val="-2"/>
                <w:sz w:val="28"/>
                <w:szCs w:val="28"/>
              </w:rPr>
              <w:t xml:space="preserve"> программ Промышленновского муниципального округа </w:t>
            </w:r>
            <w:r w:rsidRPr="00F83F56">
              <w:rPr>
                <w:sz w:val="28"/>
                <w:szCs w:val="28"/>
              </w:rPr>
              <w:t xml:space="preserve">в очередном финансовом году и плановом </w:t>
            </w:r>
            <w:r w:rsidRPr="00F83F56">
              <w:rPr>
                <w:spacing w:val="-3"/>
                <w:sz w:val="28"/>
                <w:szCs w:val="28"/>
              </w:rPr>
              <w:t>периоде.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z w:val="28"/>
                <w:szCs w:val="28"/>
                <w:highlight w:val="yellow"/>
              </w:rPr>
            </w:pPr>
            <w:r w:rsidRPr="00F83F56">
              <w:rPr>
                <w:sz w:val="28"/>
                <w:szCs w:val="28"/>
              </w:rPr>
              <w:t>До   1 октября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AB1814" w:rsidRDefault="006F5F84" w:rsidP="00744FF7">
            <w:pPr>
              <w:shd w:val="clear" w:color="auto" w:fill="FFFFFF"/>
              <w:autoSpaceDE w:val="0"/>
              <w:autoSpaceDN w:val="0"/>
              <w:ind w:left="16"/>
              <w:jc w:val="both"/>
              <w:rPr>
                <w:sz w:val="28"/>
                <w:szCs w:val="28"/>
                <w:highlight w:val="yellow"/>
              </w:rPr>
            </w:pPr>
            <w:r w:rsidRPr="00F83F56">
              <w:rPr>
                <w:sz w:val="28"/>
                <w:szCs w:val="28"/>
              </w:rPr>
              <w:t>Органы местного самоуправления 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12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F83F56">
              <w:rPr>
                <w:spacing w:val="-8"/>
                <w:sz w:val="28"/>
                <w:szCs w:val="28"/>
              </w:rPr>
              <w:t>6.3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3" w:lineRule="exact"/>
              <w:ind w:right="54" w:firstLine="6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Паспортов муниципальных программ Промышленновского муниципального округа (проектов изменений в указанные паспорта)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58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До   1 октября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ind w:left="16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Органы местного самоуправления 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2131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6.4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41" w:hanging="6"/>
              <w:jc w:val="both"/>
              <w:rPr>
                <w:spacing w:val="-1"/>
                <w:sz w:val="28"/>
                <w:szCs w:val="28"/>
              </w:rPr>
            </w:pPr>
            <w:r w:rsidRPr="00F83F56">
              <w:rPr>
                <w:spacing w:val="-1"/>
                <w:sz w:val="28"/>
                <w:szCs w:val="28"/>
              </w:rPr>
              <w:t xml:space="preserve">Прогноза на очередной финансовый год по оплате жилищно-коммунальных и других услуг, оказываемых населению, в разрезе поставщиков и услуг. </w:t>
            </w: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141" w:hanging="6"/>
              <w:jc w:val="both"/>
              <w:rPr>
                <w:spacing w:val="-2"/>
                <w:sz w:val="28"/>
                <w:szCs w:val="28"/>
              </w:rPr>
            </w:pPr>
            <w:r w:rsidRPr="00F83F56">
              <w:rPr>
                <w:spacing w:val="-1"/>
                <w:sz w:val="28"/>
                <w:szCs w:val="28"/>
              </w:rPr>
              <w:t>Лимиты на очередной финансовый год, планируемые к доведению до главных распорядителей бюджетных средств округа в разрезе потребителей услуг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До   1 октября текущего года</w:t>
            </w: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423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F83F56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jc w:val="both"/>
              <w:rPr>
                <w:sz w:val="24"/>
                <w:szCs w:val="24"/>
              </w:rPr>
            </w:pPr>
            <w:r w:rsidRPr="00F83F56">
              <w:rPr>
                <w:spacing w:val="1"/>
                <w:sz w:val="28"/>
                <w:szCs w:val="28"/>
              </w:rPr>
              <w:t>Рассмотрение представленных</w:t>
            </w:r>
            <w:r w:rsidRPr="00F83F56">
              <w:rPr>
                <w:sz w:val="28"/>
                <w:szCs w:val="28"/>
              </w:rPr>
              <w:t xml:space="preserve"> органами местного самоуправления </w:t>
            </w:r>
            <w:r w:rsidRPr="00F83F56">
              <w:rPr>
                <w:spacing w:val="-2"/>
                <w:sz w:val="28"/>
                <w:szCs w:val="28"/>
              </w:rPr>
              <w:t xml:space="preserve">Промышленновского муниципального округа отраслевой и специальной </w:t>
            </w:r>
            <w:r w:rsidRPr="00F83F56">
              <w:rPr>
                <w:sz w:val="28"/>
                <w:szCs w:val="28"/>
              </w:rPr>
              <w:t xml:space="preserve">компетенции, организациями - непосредственными получателями </w:t>
            </w:r>
            <w:proofErr w:type="gramStart"/>
            <w:r w:rsidRPr="00F83F56">
              <w:rPr>
                <w:sz w:val="28"/>
                <w:szCs w:val="28"/>
              </w:rPr>
              <w:t>средств бюджета округа проектов муниципальных</w:t>
            </w:r>
            <w:r w:rsidRPr="00F83F56">
              <w:rPr>
                <w:spacing w:val="-1"/>
                <w:sz w:val="28"/>
                <w:szCs w:val="28"/>
              </w:rPr>
              <w:t xml:space="preserve"> программ</w:t>
            </w:r>
            <w:proofErr w:type="gramEnd"/>
            <w:r w:rsidRPr="00F83F56">
              <w:rPr>
                <w:spacing w:val="-1"/>
                <w:sz w:val="28"/>
                <w:szCs w:val="28"/>
              </w:rPr>
              <w:t xml:space="preserve"> с расчетами, </w:t>
            </w:r>
            <w:r w:rsidRPr="00F83F56">
              <w:rPr>
                <w:sz w:val="28"/>
                <w:szCs w:val="28"/>
              </w:rPr>
              <w:t xml:space="preserve">предложениями и обоснованиями, необходимыми для разработки проекта бюджета округа на текущий </w:t>
            </w:r>
            <w:r w:rsidRPr="00F83F56">
              <w:rPr>
                <w:spacing w:val="-1"/>
                <w:sz w:val="28"/>
                <w:szCs w:val="28"/>
              </w:rPr>
              <w:t>финансовый год и плановый период</w:t>
            </w: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ind w:right="218" w:hanging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61"/>
              <w:jc w:val="both"/>
              <w:rPr>
                <w:spacing w:val="-3"/>
                <w:sz w:val="28"/>
                <w:szCs w:val="28"/>
              </w:rPr>
            </w:pPr>
            <w:r w:rsidRPr="00F83F56">
              <w:rPr>
                <w:spacing w:val="-1"/>
                <w:sz w:val="28"/>
                <w:szCs w:val="28"/>
              </w:rPr>
              <w:t xml:space="preserve">До 15 октября </w:t>
            </w:r>
            <w:r w:rsidRPr="00F83F56">
              <w:rPr>
                <w:spacing w:val="-3"/>
                <w:sz w:val="28"/>
                <w:szCs w:val="28"/>
              </w:rPr>
              <w:t>текущего года</w:t>
            </w:r>
          </w:p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F84" w:rsidRPr="00F83F56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 w:rsidRPr="00F83F56">
              <w:rPr>
                <w:sz w:val="28"/>
                <w:szCs w:val="28"/>
              </w:rPr>
              <w:t>Финансовое управление администрации 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2150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8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Принятие решения представительным органом муниципального округа о согласии на полную или частичную замену дотации  на выравнивание бюджетной обеспеченности  муниципального округа дополнительными нормативами отчислений в бюджет муниципального округа от налога на доходы физических лиц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61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Промышленновского муниципального округа</w:t>
            </w:r>
          </w:p>
        </w:tc>
      </w:tr>
      <w:tr w:rsidR="006F5F84" w:rsidRPr="00BC38A0" w:rsidTr="00744FF7">
        <w:trPr>
          <w:gridAfter w:val="1"/>
          <w:wAfter w:w="6" w:type="dxa"/>
          <w:trHeight w:hRule="exact" w:val="5821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Pr="00BC38A0" w:rsidRDefault="006F5F84" w:rsidP="00744FF7">
            <w:pPr>
              <w:shd w:val="clear" w:color="auto" w:fill="FFFFFF"/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26" w:lineRule="exact"/>
              <w:jc w:val="both"/>
              <w:rPr>
                <w:spacing w:val="1"/>
                <w:sz w:val="28"/>
                <w:szCs w:val="28"/>
              </w:rPr>
            </w:pPr>
            <w:proofErr w:type="gramStart"/>
            <w:r>
              <w:rPr>
                <w:spacing w:val="1"/>
                <w:sz w:val="28"/>
                <w:szCs w:val="28"/>
              </w:rPr>
              <w:t>Направление подготовленного проекта бюджета муниципального округа со всеми необходимыми документами и материалами, установленными решением Совета народных депутатов Промышленновского муниципального округа от 26.03.2020 № 99 «Об утверждении положения «О бюджетном процессе Промышленновского муниципального округа» и Постановлением Правительства Кемеровской области – Кузбасса от 12.02.2020 № 62 «Об утверждении Порядка представления администрациями муниципальных образований Кемеровской области – Кузбасса документов и материалов, необходимых для подготовки заключения о соответствии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30" w:lineRule="exact"/>
              <w:ind w:right="61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позднее 15 ноября текущего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4" w:rsidRDefault="006F5F84" w:rsidP="00744FF7">
            <w:pPr>
              <w:shd w:val="clear" w:color="auto" w:fill="FFFFFF"/>
              <w:autoSpaceDE w:val="0"/>
              <w:autoSpaceDN w:val="0"/>
              <w:spacing w:line="336" w:lineRule="exact"/>
              <w:ind w:right="150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Промышленновского муниципального округа</w:t>
            </w:r>
          </w:p>
        </w:tc>
      </w:tr>
    </w:tbl>
    <w:p w:rsidR="006F5F84" w:rsidRPr="00BC38A0" w:rsidRDefault="006F5F84" w:rsidP="006F5F8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F5F84" w:rsidRPr="00BC38A0" w:rsidRDefault="006F5F84" w:rsidP="006F5F84">
      <w:pPr>
        <w:autoSpaceDE w:val="0"/>
        <w:autoSpaceDN w:val="0"/>
        <w:jc w:val="both"/>
        <w:rPr>
          <w:sz w:val="28"/>
          <w:szCs w:val="28"/>
        </w:rPr>
      </w:pPr>
      <w:r w:rsidRPr="00BC38A0">
        <w:rPr>
          <w:sz w:val="28"/>
          <w:szCs w:val="28"/>
        </w:rPr>
        <w:t xml:space="preserve">             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3"/>
        <w:gridCol w:w="6182"/>
      </w:tblGrid>
      <w:tr w:rsidR="006F5F84" w:rsidRPr="00BC38A0" w:rsidTr="00744FF7">
        <w:tc>
          <w:tcPr>
            <w:tcW w:w="3009" w:type="pct"/>
          </w:tcPr>
          <w:p w:rsidR="006F5F84" w:rsidRPr="00BC38A0" w:rsidRDefault="006F5F84" w:rsidP="00744FF7">
            <w:pPr>
              <w:autoSpaceDE w:val="0"/>
              <w:autoSpaceDN w:val="0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И.о заместителя</w:t>
            </w:r>
            <w:r w:rsidRPr="00BC38A0">
              <w:rPr>
                <w:sz w:val="28"/>
                <w:szCs w:val="28"/>
              </w:rPr>
              <w:t xml:space="preserve"> главы</w:t>
            </w:r>
          </w:p>
          <w:p w:rsidR="006F5F84" w:rsidRPr="00BC38A0" w:rsidRDefault="006F5F84" w:rsidP="00744FF7">
            <w:pPr>
              <w:autoSpaceDE w:val="0"/>
              <w:autoSpaceDN w:val="0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991" w:type="pct"/>
          </w:tcPr>
          <w:p w:rsidR="006F5F84" w:rsidRPr="00BC38A0" w:rsidRDefault="006F5F84" w:rsidP="00744FF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6F5F84" w:rsidRPr="00BC38A0" w:rsidRDefault="006F5F84" w:rsidP="00744FF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C38A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П</w:t>
            </w:r>
            <w:r w:rsidRPr="00BC38A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Безрукова</w:t>
            </w:r>
          </w:p>
        </w:tc>
      </w:tr>
    </w:tbl>
    <w:p w:rsidR="001F0EB3" w:rsidRDefault="001F0EB3" w:rsidP="00316E9D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872701">
      <w:footerReference w:type="default" r:id="rId12"/>
      <w:pgSz w:w="16838" w:h="11906" w:orient="landscape"/>
      <w:pgMar w:top="1134" w:right="39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A0" w:rsidRDefault="00705EA0" w:rsidP="00787F00">
      <w:r>
        <w:separator/>
      </w:r>
    </w:p>
  </w:endnote>
  <w:endnote w:type="continuationSeparator" w:id="0">
    <w:p w:rsidR="00705EA0" w:rsidRDefault="00705EA0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495575">
    <w:pPr>
      <w:pStyle w:val="a8"/>
    </w:pPr>
    <w:r>
      <w:t xml:space="preserve">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</w:t>
    </w:r>
    <w:proofErr w:type="gramStart"/>
    <w:r w:rsidR="00495575">
      <w:t>от</w:t>
    </w:r>
    <w:proofErr w:type="gramEnd"/>
    <w:r w:rsidR="00495575">
      <w:t xml:space="preserve">  « </w:t>
    </w:r>
    <w:r w:rsidR="00201A68">
      <w:t>__</w:t>
    </w:r>
    <w:r w:rsidR="00994B34">
      <w:t xml:space="preserve"> </w:t>
    </w:r>
    <w:r w:rsidR="00495575">
      <w:t xml:space="preserve">» </w:t>
    </w:r>
    <w:r w:rsidR="00201A68">
      <w:t>___________</w:t>
    </w:r>
    <w:r w:rsidR="00994B34">
      <w:t xml:space="preserve"> </w:t>
    </w:r>
    <w:r w:rsidR="00495575">
      <w:t xml:space="preserve"> № </w:t>
    </w:r>
    <w:r w:rsidR="00201A68">
      <w:t>_____</w:t>
    </w:r>
    <w:r w:rsidR="00E86088">
      <w:t xml:space="preserve">                                                                 </w:t>
    </w:r>
    <w:r w:rsidR="00994B34">
      <w:t xml:space="preserve">             </w:t>
    </w:r>
    <w:r w:rsidR="00E86088">
      <w:t xml:space="preserve">  </w:t>
    </w:r>
    <w:r w:rsidR="00C32420" w:rsidRPr="00C32420">
      <w:t>страница  2</w:t>
    </w:r>
    <w:r w:rsidR="00E86088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49958"/>
      <w:docPartObj>
        <w:docPartGallery w:val="Page Numbers (Bottom of Page)"/>
        <w:docPartUnique/>
      </w:docPartObj>
    </w:sdtPr>
    <w:sdtEndPr/>
    <w:sdtContent>
      <w:p w:rsidR="00BC6A62" w:rsidRDefault="00705EA0" w:rsidP="00872701">
        <w:pPr>
          <w:pStyle w:val="a8"/>
          <w:tabs>
            <w:tab w:val="left" w:pos="14175"/>
          </w:tabs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5F84">
          <w:rPr>
            <w:noProof/>
          </w:rPr>
          <w:t>2</w:t>
        </w:r>
        <w:r>
          <w:fldChar w:fldCharType="end"/>
        </w:r>
      </w:p>
    </w:sdtContent>
  </w:sdt>
  <w:p w:rsidR="00BC6A62" w:rsidRDefault="00705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A0" w:rsidRDefault="00705EA0" w:rsidP="00787F00">
      <w:r>
        <w:separator/>
      </w:r>
    </w:p>
  </w:footnote>
  <w:footnote w:type="continuationSeparator" w:id="0">
    <w:p w:rsidR="00705EA0" w:rsidRDefault="00705EA0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3EE8"/>
    <w:rsid w:val="00076536"/>
    <w:rsid w:val="00087AD4"/>
    <w:rsid w:val="00091BCF"/>
    <w:rsid w:val="000937CE"/>
    <w:rsid w:val="00096B2C"/>
    <w:rsid w:val="000A6AAE"/>
    <w:rsid w:val="000B242E"/>
    <w:rsid w:val="000E1F7F"/>
    <w:rsid w:val="000E34DE"/>
    <w:rsid w:val="0010088D"/>
    <w:rsid w:val="001022C1"/>
    <w:rsid w:val="00104D5D"/>
    <w:rsid w:val="00105316"/>
    <w:rsid w:val="00114CB0"/>
    <w:rsid w:val="001320AB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1A68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1A2A"/>
    <w:rsid w:val="002A5E11"/>
    <w:rsid w:val="002D2343"/>
    <w:rsid w:val="002F3484"/>
    <w:rsid w:val="002F6027"/>
    <w:rsid w:val="00316E9D"/>
    <w:rsid w:val="0032516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671B"/>
    <w:rsid w:val="0046741D"/>
    <w:rsid w:val="00476315"/>
    <w:rsid w:val="00483661"/>
    <w:rsid w:val="00492AF4"/>
    <w:rsid w:val="00495575"/>
    <w:rsid w:val="004A4CA0"/>
    <w:rsid w:val="004E2E37"/>
    <w:rsid w:val="004F1F98"/>
    <w:rsid w:val="00502B2E"/>
    <w:rsid w:val="005118FB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0EB8"/>
    <w:rsid w:val="005A4E03"/>
    <w:rsid w:val="005B51D1"/>
    <w:rsid w:val="005C6811"/>
    <w:rsid w:val="005E59A1"/>
    <w:rsid w:val="005F2EA1"/>
    <w:rsid w:val="005F54B0"/>
    <w:rsid w:val="005F728E"/>
    <w:rsid w:val="00610CD6"/>
    <w:rsid w:val="00614880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6F5F84"/>
    <w:rsid w:val="0070543F"/>
    <w:rsid w:val="00705EA0"/>
    <w:rsid w:val="0071215F"/>
    <w:rsid w:val="0072710D"/>
    <w:rsid w:val="00740157"/>
    <w:rsid w:val="00741672"/>
    <w:rsid w:val="00745FEF"/>
    <w:rsid w:val="00751F29"/>
    <w:rsid w:val="00757A1C"/>
    <w:rsid w:val="007651BE"/>
    <w:rsid w:val="0076521A"/>
    <w:rsid w:val="00785AE1"/>
    <w:rsid w:val="00787F00"/>
    <w:rsid w:val="00793943"/>
    <w:rsid w:val="00796EF9"/>
    <w:rsid w:val="007A0C66"/>
    <w:rsid w:val="007C402F"/>
    <w:rsid w:val="007F48F7"/>
    <w:rsid w:val="00816903"/>
    <w:rsid w:val="008176A3"/>
    <w:rsid w:val="00830AC2"/>
    <w:rsid w:val="008359ED"/>
    <w:rsid w:val="00853662"/>
    <w:rsid w:val="008600C1"/>
    <w:rsid w:val="00871ACB"/>
    <w:rsid w:val="00892FB6"/>
    <w:rsid w:val="008B2A19"/>
    <w:rsid w:val="008B4686"/>
    <w:rsid w:val="008C4C9E"/>
    <w:rsid w:val="008E6759"/>
    <w:rsid w:val="008E7B73"/>
    <w:rsid w:val="00913934"/>
    <w:rsid w:val="00926393"/>
    <w:rsid w:val="009420B2"/>
    <w:rsid w:val="00971C70"/>
    <w:rsid w:val="00984F5E"/>
    <w:rsid w:val="009913FE"/>
    <w:rsid w:val="00994326"/>
    <w:rsid w:val="00994B34"/>
    <w:rsid w:val="009A2503"/>
    <w:rsid w:val="009A61AA"/>
    <w:rsid w:val="009B4B3A"/>
    <w:rsid w:val="009B4E81"/>
    <w:rsid w:val="009B693E"/>
    <w:rsid w:val="009C5EEA"/>
    <w:rsid w:val="009F56C8"/>
    <w:rsid w:val="00A15E33"/>
    <w:rsid w:val="00A16AAE"/>
    <w:rsid w:val="00A257B9"/>
    <w:rsid w:val="00A46473"/>
    <w:rsid w:val="00A805E4"/>
    <w:rsid w:val="00AA7FAE"/>
    <w:rsid w:val="00AB5F18"/>
    <w:rsid w:val="00AC0A3F"/>
    <w:rsid w:val="00AD4C6B"/>
    <w:rsid w:val="00AE0B02"/>
    <w:rsid w:val="00B109E6"/>
    <w:rsid w:val="00B13F5B"/>
    <w:rsid w:val="00B35A5E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2420"/>
    <w:rsid w:val="00C37BC6"/>
    <w:rsid w:val="00C653F2"/>
    <w:rsid w:val="00C73E2E"/>
    <w:rsid w:val="00C75768"/>
    <w:rsid w:val="00C76716"/>
    <w:rsid w:val="00C86383"/>
    <w:rsid w:val="00C86A2C"/>
    <w:rsid w:val="00C94AFF"/>
    <w:rsid w:val="00CA7982"/>
    <w:rsid w:val="00CB1EF7"/>
    <w:rsid w:val="00CD09C1"/>
    <w:rsid w:val="00CD2D2D"/>
    <w:rsid w:val="00CD532D"/>
    <w:rsid w:val="00CD7DB4"/>
    <w:rsid w:val="00D04853"/>
    <w:rsid w:val="00D04B3E"/>
    <w:rsid w:val="00D11395"/>
    <w:rsid w:val="00D629C0"/>
    <w:rsid w:val="00D63D24"/>
    <w:rsid w:val="00D65B65"/>
    <w:rsid w:val="00D91992"/>
    <w:rsid w:val="00D94E13"/>
    <w:rsid w:val="00DA57FA"/>
    <w:rsid w:val="00DA6401"/>
    <w:rsid w:val="00DB36C5"/>
    <w:rsid w:val="00DD0298"/>
    <w:rsid w:val="00DD2193"/>
    <w:rsid w:val="00DE3B1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25E59"/>
    <w:rsid w:val="00F36393"/>
    <w:rsid w:val="00F44EDE"/>
    <w:rsid w:val="00F51AFD"/>
    <w:rsid w:val="00F62A77"/>
    <w:rsid w:val="00F7313C"/>
    <w:rsid w:val="00F74825"/>
    <w:rsid w:val="00F93D81"/>
    <w:rsid w:val="00FE3DBD"/>
    <w:rsid w:val="00FF2188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1A3C-D605-42A9-9FB1-A638928B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3</cp:revision>
  <cp:lastPrinted>2019-08-27T08:40:00Z</cp:lastPrinted>
  <dcterms:created xsi:type="dcterms:W3CDTF">2024-05-13T04:22:00Z</dcterms:created>
  <dcterms:modified xsi:type="dcterms:W3CDTF">2024-05-14T02:09:00Z</dcterms:modified>
</cp:coreProperties>
</file>