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57DC" w:rsidRPr="009257DC" w:rsidRDefault="009257DC" w:rsidP="009257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257DC" w:rsidRDefault="009257DC" w:rsidP="009257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257DC">
        <w:rPr>
          <w:rFonts w:ascii="Times New Roman" w:eastAsia="Times New Roman" w:hAnsi="Times New Roman" w:cs="Times New Roman"/>
          <w:b/>
          <w:sz w:val="28"/>
          <w:szCs w:val="28"/>
        </w:rPr>
        <w:t>Пресс-релиз</w:t>
      </w:r>
    </w:p>
    <w:p w:rsidR="00894D04" w:rsidRDefault="00894D04" w:rsidP="009257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94D04" w:rsidRDefault="00894D04" w:rsidP="009257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94D04">
        <w:rPr>
          <w:rFonts w:ascii="Times New Roman" w:eastAsia="Times New Roman" w:hAnsi="Times New Roman" w:cs="Times New Roman"/>
          <w:b/>
          <w:sz w:val="28"/>
          <w:szCs w:val="28"/>
        </w:rPr>
        <w:t xml:space="preserve">II </w:t>
      </w:r>
      <w:proofErr w:type="spellStart"/>
      <w:r w:rsidRPr="00894D04">
        <w:rPr>
          <w:rFonts w:ascii="Times New Roman" w:eastAsia="Times New Roman" w:hAnsi="Times New Roman" w:cs="Times New Roman"/>
          <w:b/>
          <w:sz w:val="28"/>
          <w:szCs w:val="28"/>
        </w:rPr>
        <w:t>Всекузбасская</w:t>
      </w:r>
      <w:proofErr w:type="spellEnd"/>
      <w:r w:rsidRPr="00894D04">
        <w:rPr>
          <w:rFonts w:ascii="Times New Roman" w:eastAsia="Times New Roman" w:hAnsi="Times New Roman" w:cs="Times New Roman"/>
          <w:b/>
          <w:sz w:val="28"/>
          <w:szCs w:val="28"/>
        </w:rPr>
        <w:t xml:space="preserve"> ярмарка фольклора и народных умельцев </w:t>
      </w:r>
    </w:p>
    <w:p w:rsidR="00894D04" w:rsidRDefault="00894D04" w:rsidP="009257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94D04">
        <w:rPr>
          <w:rFonts w:ascii="Times New Roman" w:eastAsia="Times New Roman" w:hAnsi="Times New Roman" w:cs="Times New Roman"/>
          <w:b/>
          <w:sz w:val="28"/>
          <w:szCs w:val="28"/>
        </w:rPr>
        <w:t>«Славянский двор»</w:t>
      </w:r>
    </w:p>
    <w:p w:rsidR="00894D04" w:rsidRPr="00894D04" w:rsidRDefault="00894D04" w:rsidP="009257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94D04" w:rsidRPr="00894D04" w:rsidRDefault="00894D04" w:rsidP="00894D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94D04">
        <w:rPr>
          <w:rFonts w:ascii="Times New Roman" w:eastAsia="Times New Roman" w:hAnsi="Times New Roman" w:cs="Times New Roman"/>
          <w:bCs/>
          <w:sz w:val="28"/>
          <w:szCs w:val="28"/>
        </w:rPr>
        <w:t>6 июля</w:t>
      </w:r>
      <w:r w:rsidR="00AB385F">
        <w:rPr>
          <w:rFonts w:ascii="Times New Roman" w:eastAsia="Times New Roman" w:hAnsi="Times New Roman" w:cs="Times New Roman"/>
          <w:bCs/>
          <w:sz w:val="28"/>
          <w:szCs w:val="28"/>
        </w:rPr>
        <w:t xml:space="preserve"> 2024 года</w:t>
      </w:r>
      <w:r w:rsidRPr="00894D04">
        <w:rPr>
          <w:rFonts w:ascii="Times New Roman" w:eastAsia="Times New Roman" w:hAnsi="Times New Roman" w:cs="Times New Roman"/>
          <w:bCs/>
          <w:sz w:val="28"/>
          <w:szCs w:val="28"/>
        </w:rPr>
        <w:t xml:space="preserve"> в парке «Наш парк» п. </w:t>
      </w:r>
      <w:proofErr w:type="spellStart"/>
      <w:r w:rsidRPr="00894D04">
        <w:rPr>
          <w:rFonts w:ascii="Times New Roman" w:eastAsia="Times New Roman" w:hAnsi="Times New Roman" w:cs="Times New Roman"/>
          <w:bCs/>
          <w:sz w:val="28"/>
          <w:szCs w:val="28"/>
        </w:rPr>
        <w:t>Металлоплощадка</w:t>
      </w:r>
      <w:proofErr w:type="spellEnd"/>
      <w:r w:rsidRPr="00894D04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прошла </w:t>
      </w:r>
      <w:bookmarkStart w:id="0" w:name="_Hlk171409380"/>
      <w:r w:rsidRPr="00894D04">
        <w:rPr>
          <w:rFonts w:ascii="Times New Roman" w:eastAsia="Times New Roman" w:hAnsi="Times New Roman" w:cs="Times New Roman"/>
          <w:bCs/>
          <w:sz w:val="28"/>
          <w:szCs w:val="28"/>
        </w:rPr>
        <w:t xml:space="preserve">II </w:t>
      </w:r>
      <w:proofErr w:type="spellStart"/>
      <w:r w:rsidRPr="00894D04">
        <w:rPr>
          <w:rFonts w:ascii="Times New Roman" w:eastAsia="Times New Roman" w:hAnsi="Times New Roman" w:cs="Times New Roman"/>
          <w:bCs/>
          <w:sz w:val="28"/>
          <w:szCs w:val="28"/>
        </w:rPr>
        <w:t>Всекузбасская</w:t>
      </w:r>
      <w:proofErr w:type="spellEnd"/>
      <w:r w:rsidRPr="00894D04">
        <w:rPr>
          <w:rFonts w:ascii="Times New Roman" w:eastAsia="Times New Roman" w:hAnsi="Times New Roman" w:cs="Times New Roman"/>
          <w:bCs/>
          <w:sz w:val="28"/>
          <w:szCs w:val="28"/>
        </w:rPr>
        <w:t xml:space="preserve"> ярмарка фольклора и народных умельцев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«</w:t>
      </w:r>
      <w:r w:rsidRPr="00894D04">
        <w:rPr>
          <w:rFonts w:ascii="Times New Roman" w:eastAsia="Times New Roman" w:hAnsi="Times New Roman" w:cs="Times New Roman"/>
          <w:bCs/>
          <w:sz w:val="28"/>
          <w:szCs w:val="28"/>
        </w:rPr>
        <w:t>Славянский двор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»</w:t>
      </w:r>
      <w:bookmarkEnd w:id="0"/>
      <w:r w:rsidRPr="00894D04">
        <w:rPr>
          <w:rFonts w:ascii="Times New Roman" w:eastAsia="Times New Roman" w:hAnsi="Times New Roman" w:cs="Times New Roman"/>
          <w:bCs/>
          <w:sz w:val="28"/>
          <w:szCs w:val="28"/>
        </w:rPr>
        <w:t>, посвящённая Году семьи.</w:t>
      </w:r>
    </w:p>
    <w:p w:rsidR="00894D04" w:rsidRPr="00894D04" w:rsidRDefault="00894D04" w:rsidP="00894D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94D04">
        <w:rPr>
          <w:rFonts w:ascii="Times New Roman" w:eastAsia="Times New Roman" w:hAnsi="Times New Roman" w:cs="Times New Roman"/>
          <w:bCs/>
          <w:sz w:val="28"/>
          <w:szCs w:val="28"/>
        </w:rPr>
        <w:t xml:space="preserve">От Промышленновского муниципального округа участие в мероприятии приняли творческий коллектив и мастер декоративно-прикладного искусства муниципального бюджетного учреждения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«</w:t>
      </w:r>
      <w:r w:rsidRPr="00894D04">
        <w:rPr>
          <w:rFonts w:ascii="Times New Roman" w:eastAsia="Times New Roman" w:hAnsi="Times New Roman" w:cs="Times New Roman"/>
          <w:bCs/>
          <w:sz w:val="28"/>
          <w:szCs w:val="28"/>
        </w:rPr>
        <w:t>Промышленновский центр культурного развития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»</w:t>
      </w:r>
      <w:r w:rsidRPr="00894D04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894D04" w:rsidRPr="00894D04" w:rsidRDefault="00894D04" w:rsidP="00894D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94D04">
        <w:rPr>
          <w:rFonts w:ascii="Times New Roman" w:eastAsia="Times New Roman" w:hAnsi="Times New Roman" w:cs="Times New Roman"/>
          <w:bCs/>
          <w:sz w:val="28"/>
          <w:szCs w:val="28"/>
        </w:rPr>
        <w:t xml:space="preserve">В концертной программе выступил семейный дуэт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«</w:t>
      </w:r>
      <w:proofErr w:type="spellStart"/>
      <w:r w:rsidRPr="00894D04">
        <w:rPr>
          <w:rFonts w:ascii="Times New Roman" w:eastAsia="Times New Roman" w:hAnsi="Times New Roman" w:cs="Times New Roman"/>
          <w:bCs/>
          <w:sz w:val="28"/>
          <w:szCs w:val="28"/>
        </w:rPr>
        <w:t>Пертаванзем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>»</w:t>
      </w:r>
      <w:r w:rsidRPr="00894D04">
        <w:rPr>
          <w:rFonts w:ascii="Times New Roman" w:eastAsia="Times New Roman" w:hAnsi="Times New Roman" w:cs="Times New Roman"/>
          <w:bCs/>
          <w:sz w:val="28"/>
          <w:szCs w:val="28"/>
        </w:rPr>
        <w:t xml:space="preserve"> (Курицыны Борис Михайлович и Ирина Борисовна) Центра чувашской национальной культуры, в конкурсе-смотре ДПИ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«</w:t>
      </w:r>
      <w:r w:rsidRPr="00894D04">
        <w:rPr>
          <w:rFonts w:ascii="Times New Roman" w:eastAsia="Times New Roman" w:hAnsi="Times New Roman" w:cs="Times New Roman"/>
          <w:bCs/>
          <w:sz w:val="28"/>
          <w:szCs w:val="28"/>
        </w:rPr>
        <w:t>Семейное ремесло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»</w:t>
      </w:r>
      <w:r w:rsidRPr="00894D04">
        <w:rPr>
          <w:rFonts w:ascii="Times New Roman" w:eastAsia="Times New Roman" w:hAnsi="Times New Roman" w:cs="Times New Roman"/>
          <w:bCs/>
          <w:sz w:val="28"/>
          <w:szCs w:val="28"/>
        </w:rPr>
        <w:t xml:space="preserve"> - Артамонова Вера Михайловна, заведующая </w:t>
      </w:r>
      <w:proofErr w:type="spellStart"/>
      <w:r w:rsidRPr="00894D04">
        <w:rPr>
          <w:rFonts w:ascii="Times New Roman" w:eastAsia="Times New Roman" w:hAnsi="Times New Roman" w:cs="Times New Roman"/>
          <w:bCs/>
          <w:sz w:val="28"/>
          <w:szCs w:val="28"/>
        </w:rPr>
        <w:t>Портнягинским</w:t>
      </w:r>
      <w:proofErr w:type="spellEnd"/>
      <w:r w:rsidRPr="00894D04">
        <w:rPr>
          <w:rFonts w:ascii="Times New Roman" w:eastAsia="Times New Roman" w:hAnsi="Times New Roman" w:cs="Times New Roman"/>
          <w:bCs/>
          <w:sz w:val="28"/>
          <w:szCs w:val="28"/>
        </w:rPr>
        <w:t xml:space="preserve"> сельским клубом, представила изделия ручного вязания.</w:t>
      </w:r>
    </w:p>
    <w:p w:rsidR="00894D04" w:rsidRPr="00894D04" w:rsidRDefault="00894D04" w:rsidP="00894D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94D04">
        <w:rPr>
          <w:rFonts w:ascii="Times New Roman" w:eastAsia="Times New Roman" w:hAnsi="Times New Roman" w:cs="Times New Roman"/>
          <w:bCs/>
          <w:sz w:val="28"/>
          <w:szCs w:val="28"/>
        </w:rPr>
        <w:t>По итогам мероприятия Промышленновский центр культурного развития награждён Благодарственным письмом и Артамонова Вера Михайловна в номинации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«</w:t>
      </w:r>
      <w:r w:rsidRPr="00894D04">
        <w:rPr>
          <w:rFonts w:ascii="Times New Roman" w:eastAsia="Times New Roman" w:hAnsi="Times New Roman" w:cs="Times New Roman"/>
          <w:bCs/>
          <w:sz w:val="28"/>
          <w:szCs w:val="28"/>
        </w:rPr>
        <w:t>Семейное ремесло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»</w:t>
      </w:r>
      <w:r w:rsidRPr="00894D04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894D04" w:rsidRDefault="00894D04" w:rsidP="00894D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94D04">
        <w:rPr>
          <w:rFonts w:ascii="Times New Roman" w:eastAsia="Times New Roman" w:hAnsi="Times New Roman" w:cs="Times New Roman"/>
          <w:bCs/>
          <w:sz w:val="28"/>
          <w:szCs w:val="28"/>
        </w:rPr>
        <w:t xml:space="preserve">Также в рамках мероприятия состоялось награждение мастеров декоративно-прикладного творчества, Вера Михайловна награждена общественной медалью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«</w:t>
      </w:r>
      <w:r w:rsidRPr="00894D04">
        <w:rPr>
          <w:rFonts w:ascii="Times New Roman" w:eastAsia="Times New Roman" w:hAnsi="Times New Roman" w:cs="Times New Roman"/>
          <w:bCs/>
          <w:sz w:val="28"/>
          <w:szCs w:val="28"/>
        </w:rPr>
        <w:t xml:space="preserve">За сохранение народных традиций, обычаев и </w:t>
      </w:r>
      <w:proofErr w:type="spellStart"/>
      <w:r w:rsidRPr="00894D04">
        <w:rPr>
          <w:rFonts w:ascii="Times New Roman" w:eastAsia="Times New Roman" w:hAnsi="Times New Roman" w:cs="Times New Roman"/>
          <w:bCs/>
          <w:sz w:val="28"/>
          <w:szCs w:val="28"/>
        </w:rPr>
        <w:t>ремëсел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>»</w:t>
      </w:r>
      <w:r w:rsidRPr="00894D04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894D04" w:rsidRPr="00894D04" w:rsidRDefault="00894D04" w:rsidP="00894D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894D04" w:rsidRPr="00894D04" w:rsidRDefault="00894D04" w:rsidP="00894D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94D04">
        <w:rPr>
          <w:rFonts w:ascii="Times New Roman" w:eastAsia="Times New Roman" w:hAnsi="Times New Roman" w:cs="Times New Roman"/>
          <w:bCs/>
          <w:sz w:val="28"/>
          <w:szCs w:val="28"/>
        </w:rPr>
        <w:t>#</w:t>
      </w:r>
      <w:proofErr w:type="spellStart"/>
      <w:r w:rsidRPr="00894D04">
        <w:rPr>
          <w:rFonts w:ascii="Times New Roman" w:eastAsia="Times New Roman" w:hAnsi="Times New Roman" w:cs="Times New Roman"/>
          <w:bCs/>
          <w:sz w:val="28"/>
          <w:szCs w:val="28"/>
        </w:rPr>
        <w:t>Промышленновскийокруг</w:t>
      </w:r>
      <w:proofErr w:type="spellEnd"/>
    </w:p>
    <w:p w:rsidR="00894D04" w:rsidRPr="00894D04" w:rsidRDefault="00894D04" w:rsidP="00894D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94D04">
        <w:rPr>
          <w:rFonts w:ascii="Times New Roman" w:eastAsia="Times New Roman" w:hAnsi="Times New Roman" w:cs="Times New Roman"/>
          <w:bCs/>
          <w:sz w:val="28"/>
          <w:szCs w:val="28"/>
        </w:rPr>
        <w:t>#</w:t>
      </w:r>
      <w:proofErr w:type="spellStart"/>
      <w:r w:rsidRPr="00894D04">
        <w:rPr>
          <w:rFonts w:ascii="Times New Roman" w:eastAsia="Times New Roman" w:hAnsi="Times New Roman" w:cs="Times New Roman"/>
          <w:bCs/>
          <w:sz w:val="28"/>
          <w:szCs w:val="28"/>
        </w:rPr>
        <w:t>КультураКузбасса</w:t>
      </w:r>
      <w:proofErr w:type="spellEnd"/>
    </w:p>
    <w:p w:rsidR="004A20CA" w:rsidRDefault="00894D04" w:rsidP="00894D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94D04">
        <w:rPr>
          <w:rFonts w:ascii="Times New Roman" w:eastAsia="Times New Roman" w:hAnsi="Times New Roman" w:cs="Times New Roman"/>
          <w:bCs/>
          <w:sz w:val="28"/>
          <w:szCs w:val="28"/>
        </w:rPr>
        <w:t>#</w:t>
      </w:r>
      <w:proofErr w:type="spellStart"/>
      <w:r w:rsidRPr="00894D04">
        <w:rPr>
          <w:rFonts w:ascii="Times New Roman" w:eastAsia="Times New Roman" w:hAnsi="Times New Roman" w:cs="Times New Roman"/>
          <w:bCs/>
          <w:sz w:val="28"/>
          <w:szCs w:val="28"/>
        </w:rPr>
        <w:t>СлавянскийДвор</w:t>
      </w:r>
      <w:proofErr w:type="spellEnd"/>
    </w:p>
    <w:p w:rsidR="00C951CE" w:rsidRDefault="00C951CE" w:rsidP="00894D0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C951CE" w:rsidRPr="00894D04" w:rsidRDefault="00C951CE" w:rsidP="00894D04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29.25pt">
            <v:imagedata r:id="rId5" o:title="IMG-20240709-WA0005"/>
          </v:shape>
        </w:pict>
      </w:r>
      <w:r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pict>
          <v:shape id="_x0000_i1026" type="#_x0000_t75" style="width:467.25pt;height:8in">
            <v:imagedata r:id="rId6" o:title="IMG-20240709-WA0006"/>
          </v:shape>
        </w:pict>
      </w:r>
      <w:r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pict>
          <v:shape id="_x0000_i1027" type="#_x0000_t75" style="width:467.25pt;height:689.25pt">
            <v:imagedata r:id="rId7" o:title="IMG-20240709-WA0007"/>
          </v:shape>
        </w:pict>
      </w:r>
      <w:r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pict>
          <v:shape id="_x0000_i1028" type="#_x0000_t75" style="width:467.25pt;height:622.5pt">
            <v:imagedata r:id="rId8" o:title="IMG-20240709-WA0008"/>
          </v:shape>
        </w:pict>
      </w:r>
      <w:r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pict>
          <v:shape id="_x0000_i1029" type="#_x0000_t75" style="width:467.25pt;height:263.25pt">
            <v:imagedata r:id="rId9" o:title="IMG-20240709-WA0009"/>
          </v:shape>
        </w:pict>
      </w:r>
      <w:r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pict>
          <v:shape id="_x0000_i1030" type="#_x0000_t75" style="width:467.25pt;height:688.5pt">
            <v:imagedata r:id="rId10" o:title="IMG-20240709-WA0010"/>
          </v:shape>
        </w:pict>
      </w:r>
    </w:p>
    <w:sectPr w:rsidR="00C951CE" w:rsidRPr="00894D04" w:rsidSect="009257DC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A2C9B"/>
    <w:multiLevelType w:val="multilevel"/>
    <w:tmpl w:val="0700E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A20CA"/>
    <w:rsid w:val="000819F0"/>
    <w:rsid w:val="00171B96"/>
    <w:rsid w:val="001768EE"/>
    <w:rsid w:val="00195DFE"/>
    <w:rsid w:val="001F4FD8"/>
    <w:rsid w:val="0028360D"/>
    <w:rsid w:val="00350ACC"/>
    <w:rsid w:val="003F6C3B"/>
    <w:rsid w:val="00401FE2"/>
    <w:rsid w:val="004A20CA"/>
    <w:rsid w:val="004D483B"/>
    <w:rsid w:val="00501299"/>
    <w:rsid w:val="00514C1E"/>
    <w:rsid w:val="0056041D"/>
    <w:rsid w:val="005A1490"/>
    <w:rsid w:val="00626DCE"/>
    <w:rsid w:val="00664227"/>
    <w:rsid w:val="00672BEF"/>
    <w:rsid w:val="007047DE"/>
    <w:rsid w:val="00721645"/>
    <w:rsid w:val="00752F8B"/>
    <w:rsid w:val="00760C67"/>
    <w:rsid w:val="007911BF"/>
    <w:rsid w:val="00796DCA"/>
    <w:rsid w:val="007D2149"/>
    <w:rsid w:val="007E15B4"/>
    <w:rsid w:val="00894D04"/>
    <w:rsid w:val="008B75AB"/>
    <w:rsid w:val="008C3CAB"/>
    <w:rsid w:val="00920FB1"/>
    <w:rsid w:val="009257DC"/>
    <w:rsid w:val="00945049"/>
    <w:rsid w:val="00962A55"/>
    <w:rsid w:val="009800BD"/>
    <w:rsid w:val="00980CD3"/>
    <w:rsid w:val="009F5E28"/>
    <w:rsid w:val="00A73696"/>
    <w:rsid w:val="00A77791"/>
    <w:rsid w:val="00A92A51"/>
    <w:rsid w:val="00AB385F"/>
    <w:rsid w:val="00AD7EB4"/>
    <w:rsid w:val="00B457D2"/>
    <w:rsid w:val="00B8239D"/>
    <w:rsid w:val="00BA76AF"/>
    <w:rsid w:val="00BB4050"/>
    <w:rsid w:val="00C1789A"/>
    <w:rsid w:val="00C951CE"/>
    <w:rsid w:val="00CA66C9"/>
    <w:rsid w:val="00CD42E5"/>
    <w:rsid w:val="00CE594D"/>
    <w:rsid w:val="00D018FF"/>
    <w:rsid w:val="00D865FB"/>
    <w:rsid w:val="00DA3B83"/>
    <w:rsid w:val="00DD0FE1"/>
    <w:rsid w:val="00E44087"/>
    <w:rsid w:val="00E510E5"/>
    <w:rsid w:val="00E71696"/>
    <w:rsid w:val="00F10F6A"/>
    <w:rsid w:val="00F47F9C"/>
    <w:rsid w:val="00F55175"/>
    <w:rsid w:val="00F736BB"/>
    <w:rsid w:val="00FB2066"/>
    <w:rsid w:val="00FB59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5D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47F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uiPriority w:val="99"/>
    <w:qFormat/>
    <w:rsid w:val="007D2149"/>
    <w:pPr>
      <w:suppressAutoHyphens/>
      <w:spacing w:after="0" w:line="240" w:lineRule="auto"/>
    </w:pPr>
    <w:rPr>
      <w:rFonts w:ascii="Calibri" w:eastAsia="Times New Roman" w:hAnsi="Calibri" w:cs="Times New Roman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568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4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44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0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703658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4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177</Words>
  <Characters>1014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</dc:creator>
  <cp:lastModifiedBy>Техник-оператор</cp:lastModifiedBy>
  <cp:revision>2</cp:revision>
  <cp:lastPrinted>2022-05-27T03:28:00Z</cp:lastPrinted>
  <dcterms:created xsi:type="dcterms:W3CDTF">2024-07-10T09:40:00Z</dcterms:created>
  <dcterms:modified xsi:type="dcterms:W3CDTF">2024-07-10T09:40:00Z</dcterms:modified>
</cp:coreProperties>
</file>