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12" w:rsidRPr="00465F12" w:rsidRDefault="00465F12" w:rsidP="007C6CCA">
      <w:pPr>
        <w:tabs>
          <w:tab w:val="left" w:pos="1276"/>
        </w:tabs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00075" cy="6953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F12" w:rsidRPr="00465F12" w:rsidRDefault="00465F12" w:rsidP="00465F12">
      <w:pPr>
        <w:keepNext/>
        <w:spacing w:before="12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65F12">
        <w:rPr>
          <w:rFonts w:ascii="Times New Roman" w:eastAsia="Times New Roman" w:hAnsi="Times New Roman" w:cs="Times New Roman"/>
          <w:b/>
          <w:bCs/>
          <w:sz w:val="32"/>
          <w:szCs w:val="32"/>
        </w:rPr>
        <w:t>КЕМЕРОВСКАЯ ОБЛАСТЬ</w:t>
      </w:r>
    </w:p>
    <w:p w:rsidR="00465F12" w:rsidRPr="00465F12" w:rsidRDefault="008A2F48" w:rsidP="00465F12">
      <w:pPr>
        <w:keepNext/>
        <w:spacing w:before="12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АДМИНИСТРАЦИЯ</w:t>
      </w:r>
    </w:p>
    <w:p w:rsidR="00465F12" w:rsidRPr="00465F12" w:rsidRDefault="00465F12" w:rsidP="00465F12">
      <w:pPr>
        <w:keepNext/>
        <w:spacing w:before="120" w:after="0" w:line="240" w:lineRule="auto"/>
        <w:ind w:left="-180" w:right="-251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65F1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ПРОМЫШЛЕННОВСКОГО МУНИЦИПАЛЬНОГО </w:t>
      </w:r>
      <w:r w:rsidR="00A177EB">
        <w:rPr>
          <w:rFonts w:ascii="Times New Roman" w:eastAsia="Times New Roman" w:hAnsi="Times New Roman" w:cs="Times New Roman"/>
          <w:b/>
          <w:bCs/>
          <w:sz w:val="32"/>
          <w:szCs w:val="32"/>
        </w:rPr>
        <w:t>ОКРУГА</w:t>
      </w:r>
    </w:p>
    <w:p w:rsidR="00465F12" w:rsidRPr="00465F12" w:rsidRDefault="00465F12" w:rsidP="00465F12">
      <w:pPr>
        <w:keepNext/>
        <w:spacing w:before="360" w:after="0" w:line="240" w:lineRule="auto"/>
        <w:jc w:val="center"/>
        <w:outlineLvl w:val="3"/>
        <w:rPr>
          <w:rFonts w:ascii="Times New Roman" w:eastAsia="Times New Roman" w:hAnsi="Times New Roman" w:cs="Times New Roman"/>
          <w:spacing w:val="60"/>
          <w:sz w:val="28"/>
          <w:szCs w:val="28"/>
        </w:rPr>
      </w:pPr>
      <w:r w:rsidRPr="00465F12">
        <w:rPr>
          <w:rFonts w:ascii="Times New Roman" w:eastAsia="Times New Roman" w:hAnsi="Times New Roman" w:cs="Times New Roman"/>
          <w:spacing w:val="60"/>
          <w:sz w:val="28"/>
          <w:szCs w:val="28"/>
        </w:rPr>
        <w:t>ПОСТАНОВЛЕНИЕ</w:t>
      </w:r>
    </w:p>
    <w:p w:rsidR="00465F12" w:rsidRPr="00465F12" w:rsidRDefault="00465F12" w:rsidP="00465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6193E" w:rsidRPr="001A2985" w:rsidRDefault="002E6037" w:rsidP="00B61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2E6037">
        <w:rPr>
          <w:rFonts w:ascii="Times New Roman" w:eastAsia="Times New Roman" w:hAnsi="Times New Roman" w:cs="Times New Roman"/>
          <w:sz w:val="28"/>
          <w:szCs w:val="20"/>
        </w:rPr>
        <w:t>от «</w:t>
      </w:r>
      <w:r w:rsidR="000658ED">
        <w:rPr>
          <w:rFonts w:ascii="Times New Roman" w:eastAsia="Times New Roman" w:hAnsi="Times New Roman" w:cs="Times New Roman"/>
          <w:sz w:val="28"/>
          <w:szCs w:val="20"/>
        </w:rPr>
        <w:t>26</w:t>
      </w:r>
      <w:r w:rsidRPr="002E6037">
        <w:rPr>
          <w:rFonts w:ascii="Times New Roman" w:eastAsia="Times New Roman" w:hAnsi="Times New Roman" w:cs="Times New Roman"/>
          <w:sz w:val="28"/>
          <w:szCs w:val="20"/>
        </w:rPr>
        <w:t xml:space="preserve">» </w:t>
      </w:r>
      <w:r w:rsidR="000658ED">
        <w:rPr>
          <w:rFonts w:ascii="Times New Roman" w:eastAsia="Times New Roman" w:hAnsi="Times New Roman" w:cs="Times New Roman"/>
          <w:sz w:val="28"/>
          <w:szCs w:val="20"/>
        </w:rPr>
        <w:t>декабря 2024</w:t>
      </w:r>
      <w:r w:rsidR="001A2985" w:rsidRPr="001A2985">
        <w:rPr>
          <w:rFonts w:ascii="Times New Roman" w:eastAsia="Times New Roman" w:hAnsi="Times New Roman" w:cs="Times New Roman"/>
          <w:sz w:val="28"/>
          <w:szCs w:val="20"/>
        </w:rPr>
        <w:t>г.</w:t>
      </w:r>
      <w:r w:rsidRPr="002E6037">
        <w:rPr>
          <w:rFonts w:ascii="Times New Roman" w:eastAsia="Times New Roman" w:hAnsi="Times New Roman" w:cs="Times New Roman"/>
          <w:sz w:val="28"/>
          <w:szCs w:val="20"/>
        </w:rPr>
        <w:t xml:space="preserve"> №</w:t>
      </w:r>
      <w:r w:rsidR="00581B8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0658ED">
        <w:rPr>
          <w:rFonts w:ascii="Times New Roman" w:eastAsia="Times New Roman" w:hAnsi="Times New Roman" w:cs="Times New Roman"/>
          <w:sz w:val="28"/>
          <w:szCs w:val="20"/>
        </w:rPr>
        <w:t>1370-П</w:t>
      </w:r>
    </w:p>
    <w:p w:rsidR="00465F12" w:rsidRPr="00465F12" w:rsidRDefault="00465F12" w:rsidP="00465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65F12">
        <w:rPr>
          <w:rFonts w:ascii="Times New Roman" w:eastAsia="Times New Roman" w:hAnsi="Times New Roman" w:cs="Times New Roman"/>
          <w:sz w:val="20"/>
          <w:szCs w:val="20"/>
        </w:rPr>
        <w:t>пгт</w:t>
      </w:r>
      <w:proofErr w:type="spellEnd"/>
      <w:r w:rsidRPr="00465F12">
        <w:rPr>
          <w:rFonts w:ascii="Times New Roman" w:eastAsia="Times New Roman" w:hAnsi="Times New Roman" w:cs="Times New Roman"/>
          <w:sz w:val="20"/>
          <w:szCs w:val="20"/>
        </w:rPr>
        <w:t>. Промышленная</w:t>
      </w:r>
    </w:p>
    <w:p w:rsidR="007B34B5" w:rsidRPr="007B34B5" w:rsidRDefault="007B34B5" w:rsidP="00C2636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3363" w:rsidRPr="007B34B5" w:rsidRDefault="00BE3363" w:rsidP="00B21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B86" w:rsidRPr="00F60673" w:rsidRDefault="00F60673" w:rsidP="00056D30">
      <w:pPr>
        <w:pStyle w:val="ae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0673">
        <w:rPr>
          <w:b/>
          <w:bCs/>
          <w:sz w:val="28"/>
          <w:szCs w:val="28"/>
        </w:rPr>
        <w:t>Об утверждении перечня общедоступной информации о деятельности администрации Промышленновского муниципального округа, размещаемой на официальном сайте в информационно-телекоммуникационной сети «Интернет» в форме открытых данных</w:t>
      </w:r>
    </w:p>
    <w:p w:rsidR="001F664F" w:rsidRDefault="001F664F" w:rsidP="001F664F">
      <w:pPr>
        <w:pStyle w:val="ae"/>
        <w:spacing w:before="0" w:beforeAutospacing="0" w:after="0" w:afterAutospacing="0" w:line="288" w:lineRule="atLeast"/>
        <w:ind w:firstLine="567"/>
        <w:jc w:val="both"/>
        <w:rPr>
          <w:color w:val="000000" w:themeColor="text1"/>
          <w:sz w:val="28"/>
          <w:szCs w:val="28"/>
        </w:rPr>
      </w:pPr>
    </w:p>
    <w:p w:rsidR="00581B86" w:rsidRPr="001F664F" w:rsidRDefault="00581B86" w:rsidP="001F664F">
      <w:pPr>
        <w:pStyle w:val="ae"/>
        <w:spacing w:before="0" w:beforeAutospacing="0" w:after="0" w:afterAutospacing="0" w:line="288" w:lineRule="atLeast"/>
        <w:ind w:firstLine="567"/>
        <w:jc w:val="both"/>
        <w:rPr>
          <w:color w:val="000000" w:themeColor="text1"/>
          <w:sz w:val="28"/>
          <w:szCs w:val="28"/>
        </w:rPr>
      </w:pPr>
      <w:r w:rsidRPr="001F664F">
        <w:rPr>
          <w:color w:val="000000" w:themeColor="text1"/>
          <w:sz w:val="28"/>
          <w:szCs w:val="28"/>
        </w:rPr>
        <w:t xml:space="preserve">В соответствии с Федеральным </w:t>
      </w:r>
      <w:r w:rsidRPr="00970A64">
        <w:rPr>
          <w:sz w:val="28"/>
          <w:szCs w:val="28"/>
        </w:rPr>
        <w:t>законом</w:t>
      </w:r>
      <w:r w:rsidRPr="001F664F">
        <w:rPr>
          <w:color w:val="000000" w:themeColor="text1"/>
          <w:sz w:val="28"/>
          <w:szCs w:val="28"/>
        </w:rPr>
        <w:t xml:space="preserve"> от 09.02.2009 </w:t>
      </w:r>
      <w:r w:rsidR="00056D30" w:rsidRPr="001F664F">
        <w:rPr>
          <w:color w:val="000000" w:themeColor="text1"/>
          <w:sz w:val="28"/>
          <w:szCs w:val="28"/>
        </w:rPr>
        <w:t>№</w:t>
      </w:r>
      <w:r w:rsidRPr="001F664F">
        <w:rPr>
          <w:color w:val="000000" w:themeColor="text1"/>
          <w:sz w:val="28"/>
          <w:szCs w:val="28"/>
        </w:rPr>
        <w:t xml:space="preserve"> 8-ФЗ </w:t>
      </w:r>
      <w:r w:rsidR="00EE4D3E">
        <w:rPr>
          <w:color w:val="000000" w:themeColor="text1"/>
          <w:sz w:val="28"/>
          <w:szCs w:val="28"/>
        </w:rPr>
        <w:t xml:space="preserve">                        </w:t>
      </w:r>
      <w:r w:rsidR="00056D30" w:rsidRPr="001F664F">
        <w:rPr>
          <w:color w:val="000000" w:themeColor="text1"/>
          <w:sz w:val="28"/>
          <w:szCs w:val="28"/>
        </w:rPr>
        <w:t>«</w:t>
      </w:r>
      <w:r w:rsidRPr="001F664F">
        <w:rPr>
          <w:color w:val="000000" w:themeColor="text1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056D30" w:rsidRPr="001F664F">
        <w:rPr>
          <w:color w:val="000000" w:themeColor="text1"/>
          <w:sz w:val="28"/>
          <w:szCs w:val="28"/>
        </w:rPr>
        <w:t>»</w:t>
      </w:r>
      <w:r w:rsidRPr="001F664F">
        <w:rPr>
          <w:color w:val="000000" w:themeColor="text1"/>
          <w:sz w:val="28"/>
          <w:szCs w:val="28"/>
        </w:rPr>
        <w:t xml:space="preserve">, </w:t>
      </w:r>
      <w:r w:rsidRPr="00970A64">
        <w:rPr>
          <w:sz w:val="28"/>
          <w:szCs w:val="28"/>
        </w:rPr>
        <w:t>постановлением</w:t>
      </w:r>
      <w:r w:rsidRPr="001F664F">
        <w:rPr>
          <w:color w:val="000000" w:themeColor="text1"/>
          <w:sz w:val="28"/>
          <w:szCs w:val="28"/>
        </w:rPr>
        <w:t xml:space="preserve"> Правительства Российской Федерации от 10.07.2013 </w:t>
      </w:r>
      <w:r w:rsidR="00056D30" w:rsidRPr="001F664F">
        <w:rPr>
          <w:color w:val="000000" w:themeColor="text1"/>
          <w:sz w:val="28"/>
          <w:szCs w:val="28"/>
        </w:rPr>
        <w:t>№</w:t>
      </w:r>
      <w:r w:rsidRPr="001F664F">
        <w:rPr>
          <w:color w:val="000000" w:themeColor="text1"/>
          <w:sz w:val="28"/>
          <w:szCs w:val="28"/>
        </w:rPr>
        <w:t xml:space="preserve"> 583 </w:t>
      </w:r>
      <w:r w:rsidR="00056D30" w:rsidRPr="001F664F">
        <w:rPr>
          <w:color w:val="000000" w:themeColor="text1"/>
          <w:sz w:val="28"/>
          <w:szCs w:val="28"/>
        </w:rPr>
        <w:t>«</w:t>
      </w:r>
      <w:r w:rsidRPr="001F664F">
        <w:rPr>
          <w:color w:val="000000" w:themeColor="text1"/>
          <w:sz w:val="28"/>
          <w:szCs w:val="28"/>
        </w:rPr>
        <w:t xml:space="preserve">Об обеспечении доступа </w:t>
      </w:r>
      <w:r w:rsidR="00EE4D3E">
        <w:rPr>
          <w:color w:val="000000" w:themeColor="text1"/>
          <w:sz w:val="28"/>
          <w:szCs w:val="28"/>
        </w:rPr>
        <w:t xml:space="preserve">                       </w:t>
      </w:r>
      <w:r w:rsidRPr="001F664F">
        <w:rPr>
          <w:color w:val="000000" w:themeColor="text1"/>
          <w:sz w:val="28"/>
          <w:szCs w:val="28"/>
        </w:rPr>
        <w:t xml:space="preserve">к общедоступной информации о деятельности государственных органов </w:t>
      </w:r>
      <w:r w:rsidR="00EE4D3E">
        <w:rPr>
          <w:color w:val="000000" w:themeColor="text1"/>
          <w:sz w:val="28"/>
          <w:szCs w:val="28"/>
        </w:rPr>
        <w:t xml:space="preserve">                   </w:t>
      </w:r>
      <w:r w:rsidRPr="001F664F">
        <w:rPr>
          <w:color w:val="000000" w:themeColor="text1"/>
          <w:sz w:val="28"/>
          <w:szCs w:val="28"/>
        </w:rPr>
        <w:t xml:space="preserve">и органов местного самоуправления на их официальных сайтах </w:t>
      </w:r>
      <w:r w:rsidR="00EE4D3E">
        <w:rPr>
          <w:color w:val="000000" w:themeColor="text1"/>
          <w:sz w:val="28"/>
          <w:szCs w:val="28"/>
        </w:rPr>
        <w:t xml:space="preserve">                                   </w:t>
      </w:r>
      <w:r w:rsidRPr="001F664F">
        <w:rPr>
          <w:color w:val="000000" w:themeColor="text1"/>
          <w:sz w:val="28"/>
          <w:szCs w:val="28"/>
        </w:rPr>
        <w:t xml:space="preserve">в информационно-телекоммуникационной сети </w:t>
      </w:r>
      <w:r w:rsidR="00A62D15">
        <w:rPr>
          <w:color w:val="000000" w:themeColor="text1"/>
          <w:sz w:val="28"/>
          <w:szCs w:val="28"/>
        </w:rPr>
        <w:t>«</w:t>
      </w:r>
      <w:r w:rsidRPr="001F664F">
        <w:rPr>
          <w:color w:val="000000" w:themeColor="text1"/>
          <w:sz w:val="28"/>
          <w:szCs w:val="28"/>
        </w:rPr>
        <w:t>Интернет</w:t>
      </w:r>
      <w:r w:rsidR="00A62D15">
        <w:rPr>
          <w:color w:val="000000" w:themeColor="text1"/>
          <w:sz w:val="28"/>
          <w:szCs w:val="28"/>
        </w:rPr>
        <w:t>»</w:t>
      </w:r>
      <w:r w:rsidRPr="001F664F">
        <w:rPr>
          <w:color w:val="000000" w:themeColor="text1"/>
          <w:sz w:val="28"/>
          <w:szCs w:val="28"/>
        </w:rPr>
        <w:t xml:space="preserve"> в форме открытых данных</w:t>
      </w:r>
      <w:r w:rsidR="00214CC2" w:rsidRPr="001F664F">
        <w:rPr>
          <w:color w:val="000000" w:themeColor="text1"/>
          <w:sz w:val="28"/>
          <w:szCs w:val="28"/>
        </w:rPr>
        <w:t>»</w:t>
      </w:r>
      <w:r w:rsidRPr="001F664F">
        <w:rPr>
          <w:color w:val="000000" w:themeColor="text1"/>
          <w:sz w:val="28"/>
          <w:szCs w:val="28"/>
        </w:rPr>
        <w:t xml:space="preserve">, </w:t>
      </w:r>
      <w:r w:rsidRPr="00970A64">
        <w:rPr>
          <w:sz w:val="28"/>
          <w:szCs w:val="28"/>
        </w:rPr>
        <w:t>приказом</w:t>
      </w:r>
      <w:r w:rsidRPr="001F664F">
        <w:rPr>
          <w:color w:val="000000" w:themeColor="text1"/>
          <w:sz w:val="28"/>
          <w:szCs w:val="28"/>
        </w:rPr>
        <w:t xml:space="preserve"> Минэкономразвития России от 23.04.2024 </w:t>
      </w:r>
      <w:r w:rsidR="00214CC2" w:rsidRPr="001F664F">
        <w:rPr>
          <w:color w:val="000000" w:themeColor="text1"/>
          <w:sz w:val="28"/>
          <w:szCs w:val="28"/>
        </w:rPr>
        <w:t>№</w:t>
      </w:r>
      <w:r w:rsidRPr="001F664F">
        <w:rPr>
          <w:color w:val="000000" w:themeColor="text1"/>
          <w:sz w:val="28"/>
          <w:szCs w:val="28"/>
        </w:rPr>
        <w:t xml:space="preserve"> 247 </w:t>
      </w:r>
      <w:r w:rsidR="00EE4D3E">
        <w:rPr>
          <w:color w:val="000000" w:themeColor="text1"/>
          <w:sz w:val="28"/>
          <w:szCs w:val="28"/>
        </w:rPr>
        <w:t xml:space="preserve">                       </w:t>
      </w:r>
      <w:r w:rsidR="00214CC2" w:rsidRPr="001F664F">
        <w:rPr>
          <w:color w:val="000000" w:themeColor="text1"/>
          <w:sz w:val="28"/>
          <w:szCs w:val="28"/>
        </w:rPr>
        <w:t>«</w:t>
      </w:r>
      <w:r w:rsidRPr="001F664F">
        <w:rPr>
          <w:color w:val="000000" w:themeColor="text1"/>
          <w:sz w:val="28"/>
          <w:szCs w:val="28"/>
        </w:rPr>
        <w:t xml:space="preserve">Об утверждении методических указаний по отнесению информации </w:t>
      </w:r>
      <w:r w:rsidR="00EE4D3E">
        <w:rPr>
          <w:color w:val="000000" w:themeColor="text1"/>
          <w:sz w:val="28"/>
          <w:szCs w:val="28"/>
        </w:rPr>
        <w:t xml:space="preserve">                       </w:t>
      </w:r>
      <w:r w:rsidRPr="001F664F">
        <w:rPr>
          <w:color w:val="000000" w:themeColor="text1"/>
          <w:sz w:val="28"/>
          <w:szCs w:val="28"/>
        </w:rPr>
        <w:t xml:space="preserve">к общедоступной информации, размещаемой государственными органами </w:t>
      </w:r>
      <w:r w:rsidR="00EE4D3E">
        <w:rPr>
          <w:color w:val="000000" w:themeColor="text1"/>
          <w:sz w:val="28"/>
          <w:szCs w:val="28"/>
        </w:rPr>
        <w:t xml:space="preserve">                 </w:t>
      </w:r>
      <w:r w:rsidRPr="001F664F">
        <w:rPr>
          <w:color w:val="000000" w:themeColor="text1"/>
          <w:sz w:val="28"/>
          <w:szCs w:val="28"/>
        </w:rPr>
        <w:t xml:space="preserve">и органами местного самоуправления на их официальных сайтах </w:t>
      </w:r>
      <w:r w:rsidR="00EE4D3E">
        <w:rPr>
          <w:color w:val="000000" w:themeColor="text1"/>
          <w:sz w:val="28"/>
          <w:szCs w:val="28"/>
        </w:rPr>
        <w:t xml:space="preserve">                              </w:t>
      </w:r>
      <w:r w:rsidRPr="001F664F">
        <w:rPr>
          <w:color w:val="000000" w:themeColor="text1"/>
          <w:sz w:val="28"/>
          <w:szCs w:val="28"/>
        </w:rPr>
        <w:t xml:space="preserve">в информационно-телекоммуникационной сети </w:t>
      </w:r>
      <w:r w:rsidR="00A62D15">
        <w:rPr>
          <w:color w:val="000000" w:themeColor="text1"/>
          <w:sz w:val="28"/>
          <w:szCs w:val="28"/>
        </w:rPr>
        <w:t>«</w:t>
      </w:r>
      <w:r w:rsidRPr="001F664F">
        <w:rPr>
          <w:color w:val="000000" w:themeColor="text1"/>
          <w:sz w:val="28"/>
          <w:szCs w:val="28"/>
        </w:rPr>
        <w:t>Интернет</w:t>
      </w:r>
      <w:r w:rsidR="00A62D15">
        <w:rPr>
          <w:color w:val="000000" w:themeColor="text1"/>
          <w:sz w:val="28"/>
          <w:szCs w:val="28"/>
        </w:rPr>
        <w:t>»</w:t>
      </w:r>
      <w:r w:rsidRPr="001F664F">
        <w:rPr>
          <w:color w:val="000000" w:themeColor="text1"/>
          <w:sz w:val="28"/>
          <w:szCs w:val="28"/>
        </w:rPr>
        <w:t xml:space="preserve"> в форме открытых данных</w:t>
      </w:r>
      <w:r w:rsidR="00214CC2" w:rsidRPr="001F664F">
        <w:rPr>
          <w:color w:val="000000" w:themeColor="text1"/>
          <w:sz w:val="28"/>
          <w:szCs w:val="28"/>
        </w:rPr>
        <w:t>»:</w:t>
      </w:r>
    </w:p>
    <w:p w:rsidR="00581B86" w:rsidRPr="001F664F" w:rsidRDefault="00581B86" w:rsidP="001F664F">
      <w:pPr>
        <w:pStyle w:val="ae"/>
        <w:spacing w:before="0" w:beforeAutospacing="0" w:after="0" w:afterAutospacing="0" w:line="288" w:lineRule="atLeast"/>
        <w:ind w:firstLine="567"/>
        <w:jc w:val="both"/>
        <w:rPr>
          <w:color w:val="000000" w:themeColor="text1"/>
          <w:sz w:val="28"/>
          <w:szCs w:val="28"/>
        </w:rPr>
      </w:pPr>
      <w:r w:rsidRPr="001F664F">
        <w:rPr>
          <w:color w:val="000000" w:themeColor="text1"/>
          <w:sz w:val="28"/>
          <w:szCs w:val="28"/>
        </w:rPr>
        <w:t xml:space="preserve">1. Утвердить </w:t>
      </w:r>
      <w:r w:rsidRPr="00970A64">
        <w:rPr>
          <w:sz w:val="28"/>
          <w:szCs w:val="28"/>
        </w:rPr>
        <w:t>перечень</w:t>
      </w:r>
      <w:r w:rsidRPr="001F664F">
        <w:rPr>
          <w:color w:val="000000" w:themeColor="text1"/>
          <w:sz w:val="28"/>
          <w:szCs w:val="28"/>
        </w:rPr>
        <w:t xml:space="preserve"> общедоступной информации о деятельности администрации </w:t>
      </w:r>
      <w:r w:rsidR="00214CC2" w:rsidRPr="001F664F">
        <w:rPr>
          <w:color w:val="000000" w:themeColor="text1"/>
          <w:sz w:val="28"/>
          <w:szCs w:val="28"/>
        </w:rPr>
        <w:t>Промышленновского муниципального округа</w:t>
      </w:r>
      <w:r w:rsidRPr="001F664F">
        <w:rPr>
          <w:color w:val="000000" w:themeColor="text1"/>
          <w:sz w:val="28"/>
          <w:szCs w:val="28"/>
        </w:rPr>
        <w:t xml:space="preserve">, размещаемой на официальном сайте в информационно-телекоммуникационной сети </w:t>
      </w:r>
      <w:r w:rsidR="0035159E">
        <w:rPr>
          <w:color w:val="000000" w:themeColor="text1"/>
          <w:sz w:val="28"/>
          <w:szCs w:val="28"/>
        </w:rPr>
        <w:t>«</w:t>
      </w:r>
      <w:r w:rsidRPr="001F664F">
        <w:rPr>
          <w:color w:val="000000" w:themeColor="text1"/>
          <w:sz w:val="28"/>
          <w:szCs w:val="28"/>
        </w:rPr>
        <w:t>Интернет</w:t>
      </w:r>
      <w:r w:rsidR="0035159E">
        <w:rPr>
          <w:color w:val="000000" w:themeColor="text1"/>
          <w:sz w:val="28"/>
          <w:szCs w:val="28"/>
        </w:rPr>
        <w:t>»</w:t>
      </w:r>
      <w:r w:rsidRPr="001F664F">
        <w:rPr>
          <w:color w:val="000000" w:themeColor="text1"/>
          <w:sz w:val="28"/>
          <w:szCs w:val="28"/>
        </w:rPr>
        <w:t xml:space="preserve"> в форме открытых данных, (далее - перечень) согласно приложению к настоящему постановлению. </w:t>
      </w:r>
    </w:p>
    <w:p w:rsidR="00581B86" w:rsidRPr="001F664F" w:rsidRDefault="00581B86" w:rsidP="001F664F">
      <w:pPr>
        <w:pStyle w:val="ae"/>
        <w:spacing w:before="0" w:beforeAutospacing="0" w:after="0" w:afterAutospacing="0" w:line="288" w:lineRule="atLeast"/>
        <w:ind w:firstLine="567"/>
        <w:jc w:val="both"/>
        <w:rPr>
          <w:color w:val="000000" w:themeColor="text1"/>
          <w:sz w:val="28"/>
          <w:szCs w:val="28"/>
        </w:rPr>
      </w:pPr>
      <w:r w:rsidRPr="001F664F">
        <w:rPr>
          <w:color w:val="000000" w:themeColor="text1"/>
          <w:sz w:val="28"/>
          <w:szCs w:val="28"/>
        </w:rPr>
        <w:t xml:space="preserve">2. Определить, что опубликование общедоступной информации о деятельности администрации </w:t>
      </w:r>
      <w:r w:rsidR="0051177A" w:rsidRPr="001F664F">
        <w:rPr>
          <w:color w:val="000000" w:themeColor="text1"/>
          <w:sz w:val="28"/>
          <w:szCs w:val="28"/>
        </w:rPr>
        <w:t>Промышленновского муниципального округа</w:t>
      </w:r>
      <w:r w:rsidRPr="001F664F">
        <w:rPr>
          <w:color w:val="000000" w:themeColor="text1"/>
          <w:sz w:val="28"/>
          <w:szCs w:val="28"/>
        </w:rPr>
        <w:t xml:space="preserve"> в соответствии с </w:t>
      </w:r>
      <w:r w:rsidRPr="00970A64">
        <w:rPr>
          <w:sz w:val="28"/>
          <w:szCs w:val="28"/>
        </w:rPr>
        <w:t>перечнем</w:t>
      </w:r>
      <w:r w:rsidRPr="001F664F">
        <w:rPr>
          <w:color w:val="000000" w:themeColor="text1"/>
          <w:sz w:val="28"/>
          <w:szCs w:val="28"/>
        </w:rPr>
        <w:t>, утвержденным настоящим постановлением, осуществляется на официальном сайте администрации</w:t>
      </w:r>
      <w:r w:rsidR="0051177A" w:rsidRPr="001F664F">
        <w:rPr>
          <w:color w:val="000000" w:themeColor="text1"/>
          <w:sz w:val="28"/>
          <w:szCs w:val="28"/>
        </w:rPr>
        <w:t xml:space="preserve"> Промышленновского  муниципального округа</w:t>
      </w:r>
      <w:r w:rsidRPr="001F664F">
        <w:rPr>
          <w:color w:val="000000" w:themeColor="text1"/>
          <w:sz w:val="28"/>
          <w:szCs w:val="28"/>
        </w:rPr>
        <w:t xml:space="preserve"> (</w:t>
      </w:r>
      <w:r w:rsidR="00970A64" w:rsidRPr="00970A64">
        <w:rPr>
          <w:sz w:val="28"/>
          <w:szCs w:val="28"/>
        </w:rPr>
        <w:t>https://admprom.ru/</w:t>
      </w:r>
      <w:r w:rsidRPr="001F664F">
        <w:rPr>
          <w:color w:val="000000" w:themeColor="text1"/>
          <w:sz w:val="28"/>
          <w:szCs w:val="28"/>
        </w:rPr>
        <w:t xml:space="preserve">) в разделе </w:t>
      </w:r>
      <w:r w:rsidR="0051177A" w:rsidRPr="001F664F">
        <w:rPr>
          <w:color w:val="000000" w:themeColor="text1"/>
          <w:sz w:val="28"/>
          <w:szCs w:val="28"/>
        </w:rPr>
        <w:t>«</w:t>
      </w:r>
      <w:r w:rsidR="00970A64" w:rsidRPr="00970A64">
        <w:rPr>
          <w:color w:val="000000" w:themeColor="text1"/>
          <w:sz w:val="28"/>
          <w:szCs w:val="28"/>
        </w:rPr>
        <w:t>Администрация округа</w:t>
      </w:r>
      <w:r w:rsidR="0051177A" w:rsidRPr="001F664F">
        <w:rPr>
          <w:color w:val="000000" w:themeColor="text1"/>
          <w:sz w:val="28"/>
          <w:szCs w:val="28"/>
        </w:rPr>
        <w:t>»</w:t>
      </w:r>
      <w:r w:rsidRPr="001F664F">
        <w:rPr>
          <w:color w:val="000000" w:themeColor="text1"/>
          <w:sz w:val="28"/>
          <w:szCs w:val="28"/>
        </w:rPr>
        <w:t xml:space="preserve"> в информационно-телекоммуникационной сети </w:t>
      </w:r>
      <w:r w:rsidR="0035159E">
        <w:rPr>
          <w:color w:val="000000" w:themeColor="text1"/>
          <w:sz w:val="28"/>
          <w:szCs w:val="28"/>
        </w:rPr>
        <w:t>«</w:t>
      </w:r>
      <w:r w:rsidRPr="001F664F">
        <w:rPr>
          <w:color w:val="000000" w:themeColor="text1"/>
          <w:sz w:val="28"/>
          <w:szCs w:val="28"/>
        </w:rPr>
        <w:t>Интернет</w:t>
      </w:r>
      <w:r w:rsidR="0035159E">
        <w:rPr>
          <w:color w:val="000000" w:themeColor="text1"/>
          <w:sz w:val="28"/>
          <w:szCs w:val="28"/>
        </w:rPr>
        <w:t>»</w:t>
      </w:r>
      <w:r w:rsidRPr="001F664F">
        <w:rPr>
          <w:color w:val="000000" w:themeColor="text1"/>
          <w:sz w:val="28"/>
          <w:szCs w:val="28"/>
        </w:rPr>
        <w:t xml:space="preserve">. </w:t>
      </w:r>
    </w:p>
    <w:p w:rsidR="00581B86" w:rsidRPr="001F664F" w:rsidRDefault="00581B86" w:rsidP="001F664F">
      <w:pPr>
        <w:pStyle w:val="ae"/>
        <w:spacing w:before="0" w:beforeAutospacing="0" w:after="0" w:afterAutospacing="0" w:line="288" w:lineRule="atLeast"/>
        <w:ind w:firstLine="567"/>
        <w:jc w:val="both"/>
        <w:rPr>
          <w:color w:val="000000" w:themeColor="text1"/>
          <w:sz w:val="28"/>
          <w:szCs w:val="28"/>
        </w:rPr>
      </w:pPr>
      <w:r w:rsidRPr="001F664F">
        <w:rPr>
          <w:color w:val="000000" w:themeColor="text1"/>
          <w:sz w:val="28"/>
          <w:szCs w:val="28"/>
        </w:rPr>
        <w:lastRenderedPageBreak/>
        <w:t xml:space="preserve">3. </w:t>
      </w:r>
      <w:r w:rsidR="00970A64">
        <w:rPr>
          <w:color w:val="000000" w:themeColor="text1"/>
          <w:sz w:val="28"/>
          <w:szCs w:val="28"/>
        </w:rPr>
        <w:t>Организационному отделу администрации Промышленновского муниципального округа</w:t>
      </w:r>
      <w:r w:rsidRPr="001F664F">
        <w:rPr>
          <w:color w:val="000000" w:themeColor="text1"/>
          <w:sz w:val="28"/>
          <w:szCs w:val="28"/>
        </w:rPr>
        <w:t xml:space="preserve"> обеспечить размещение и своевременное обновление информации, указанной в перечне, на официальном сайте администрации </w:t>
      </w:r>
      <w:r w:rsidR="00B3578B" w:rsidRPr="001F664F">
        <w:rPr>
          <w:color w:val="000000" w:themeColor="text1"/>
          <w:sz w:val="28"/>
          <w:szCs w:val="28"/>
        </w:rPr>
        <w:t>Промышленновского муниципального округа</w:t>
      </w:r>
      <w:r w:rsidRPr="001F664F">
        <w:rPr>
          <w:color w:val="000000" w:themeColor="text1"/>
          <w:sz w:val="28"/>
          <w:szCs w:val="28"/>
        </w:rPr>
        <w:t xml:space="preserve"> </w:t>
      </w:r>
      <w:r w:rsidR="00970A64" w:rsidRPr="001F664F">
        <w:rPr>
          <w:color w:val="000000" w:themeColor="text1"/>
          <w:sz w:val="28"/>
          <w:szCs w:val="28"/>
        </w:rPr>
        <w:t>(</w:t>
      </w:r>
      <w:r w:rsidR="00970A64" w:rsidRPr="00970A64">
        <w:rPr>
          <w:sz w:val="28"/>
          <w:szCs w:val="28"/>
        </w:rPr>
        <w:t>https://admprom.ru/</w:t>
      </w:r>
      <w:r w:rsidR="00970A64" w:rsidRPr="001F664F">
        <w:rPr>
          <w:color w:val="000000" w:themeColor="text1"/>
          <w:sz w:val="28"/>
          <w:szCs w:val="28"/>
        </w:rPr>
        <w:t xml:space="preserve">) </w:t>
      </w:r>
      <w:r w:rsidRPr="001F664F">
        <w:rPr>
          <w:color w:val="000000" w:themeColor="text1"/>
          <w:sz w:val="28"/>
          <w:szCs w:val="28"/>
        </w:rPr>
        <w:t xml:space="preserve">в информационно-телекоммуникационной сети </w:t>
      </w:r>
      <w:r w:rsidR="0035159E">
        <w:rPr>
          <w:color w:val="000000" w:themeColor="text1"/>
          <w:sz w:val="28"/>
          <w:szCs w:val="28"/>
        </w:rPr>
        <w:t>«</w:t>
      </w:r>
      <w:r w:rsidRPr="001F664F">
        <w:rPr>
          <w:color w:val="000000" w:themeColor="text1"/>
          <w:sz w:val="28"/>
          <w:szCs w:val="28"/>
        </w:rPr>
        <w:t>Интернет</w:t>
      </w:r>
      <w:r w:rsidR="0035159E">
        <w:rPr>
          <w:color w:val="000000" w:themeColor="text1"/>
          <w:sz w:val="28"/>
          <w:szCs w:val="28"/>
        </w:rPr>
        <w:t>»</w:t>
      </w:r>
      <w:r w:rsidRPr="001F664F">
        <w:rPr>
          <w:color w:val="000000" w:themeColor="text1"/>
          <w:sz w:val="28"/>
          <w:szCs w:val="28"/>
        </w:rPr>
        <w:t xml:space="preserve">. </w:t>
      </w:r>
    </w:p>
    <w:p w:rsidR="00581B86" w:rsidRPr="001F664F" w:rsidRDefault="00581B86" w:rsidP="001F664F">
      <w:pPr>
        <w:pStyle w:val="ae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  <w:r w:rsidRPr="001F664F">
        <w:rPr>
          <w:sz w:val="28"/>
          <w:szCs w:val="28"/>
        </w:rPr>
        <w:t xml:space="preserve">4. Руководителям структурных подразделений администрации </w:t>
      </w:r>
      <w:r w:rsidR="00B3578B" w:rsidRPr="001F664F">
        <w:rPr>
          <w:sz w:val="28"/>
          <w:szCs w:val="28"/>
        </w:rPr>
        <w:t>Промышленновского муниципального округа</w:t>
      </w:r>
      <w:r w:rsidRPr="001F664F">
        <w:rPr>
          <w:sz w:val="28"/>
          <w:szCs w:val="28"/>
        </w:rPr>
        <w:t xml:space="preserve">, ответственным за предоставление информации, своевременно обеспечивать подготовку информации, указанной в перечне, и предоставление ее в </w:t>
      </w:r>
      <w:r w:rsidR="00970A64">
        <w:rPr>
          <w:sz w:val="28"/>
          <w:szCs w:val="28"/>
        </w:rPr>
        <w:t>организационный отдел администрации Промышленновского муниципального округа</w:t>
      </w:r>
    </w:p>
    <w:p w:rsidR="00581B86" w:rsidRPr="001F664F" w:rsidRDefault="00581B86" w:rsidP="001F664F">
      <w:pPr>
        <w:pStyle w:val="ae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  <w:r w:rsidRPr="001F664F">
        <w:rPr>
          <w:sz w:val="28"/>
          <w:szCs w:val="28"/>
        </w:rPr>
        <w:t>5.</w:t>
      </w:r>
      <w:r w:rsidR="002D4A9E">
        <w:rPr>
          <w:sz w:val="28"/>
          <w:szCs w:val="28"/>
        </w:rPr>
        <w:t> Н</w:t>
      </w:r>
      <w:r w:rsidR="002D4A9E">
        <w:rPr>
          <w:color w:val="000000" w:themeColor="text1"/>
          <w:sz w:val="28"/>
          <w:szCs w:val="28"/>
        </w:rPr>
        <w:t>астоящие постановление подлежит размещению на официальном сайте администрации Промышленновского муниципального округа в сети Интернет.</w:t>
      </w:r>
    </w:p>
    <w:p w:rsidR="00B6193E" w:rsidRPr="001F664F" w:rsidRDefault="001F664F" w:rsidP="001F664F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4F">
        <w:rPr>
          <w:rFonts w:ascii="Times New Roman" w:eastAsia="Times New Roman" w:hAnsi="Times New Roman" w:cs="Times New Roman"/>
          <w:sz w:val="28"/>
          <w:szCs w:val="28"/>
        </w:rPr>
        <w:t>6</w:t>
      </w:r>
      <w:r w:rsidR="00B6193E" w:rsidRPr="001F66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6193E" w:rsidRPr="001F664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6193E" w:rsidRPr="001F664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852C09" w:rsidRPr="001F664F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B6193E" w:rsidRPr="001F664F">
        <w:rPr>
          <w:rFonts w:ascii="Times New Roman" w:eastAsia="Times New Roman" w:hAnsi="Times New Roman" w:cs="Times New Roman"/>
          <w:sz w:val="28"/>
          <w:szCs w:val="28"/>
        </w:rPr>
        <w:t>на заместителя</w:t>
      </w:r>
      <w:r w:rsidR="00B8456C" w:rsidRPr="001F6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93E" w:rsidRPr="001F664F">
        <w:rPr>
          <w:rFonts w:ascii="Times New Roman" w:eastAsia="Times New Roman" w:hAnsi="Times New Roman" w:cs="Times New Roman"/>
          <w:sz w:val="28"/>
          <w:szCs w:val="28"/>
        </w:rPr>
        <w:t>главы Промышленновского</w:t>
      </w:r>
      <w:r w:rsidR="006602A9" w:rsidRPr="001F6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93E" w:rsidRPr="001F664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852C09" w:rsidRPr="001F66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B6193E" w:rsidRPr="001F664F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F57275" w:rsidRPr="001F6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664F">
        <w:rPr>
          <w:rFonts w:ascii="Times New Roman" w:eastAsia="Times New Roman" w:hAnsi="Times New Roman" w:cs="Times New Roman"/>
          <w:sz w:val="28"/>
          <w:szCs w:val="28"/>
        </w:rPr>
        <w:t>С.С. Хасанову</w:t>
      </w:r>
      <w:r w:rsidR="00F57275" w:rsidRPr="001F66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4F54" w:rsidRPr="001F664F" w:rsidRDefault="0035159E" w:rsidP="001F664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B6193E" w:rsidRPr="001F664F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 w:rsidR="00F57275" w:rsidRPr="001F664F"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7275" w:rsidRPr="001F664F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опубликования</w:t>
      </w:r>
      <w:r w:rsidR="00B6193E" w:rsidRPr="001F664F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9639" w:type="dxa"/>
        <w:tblInd w:w="108" w:type="dxa"/>
        <w:tblLook w:val="01E0"/>
      </w:tblPr>
      <w:tblGrid>
        <w:gridCol w:w="5670"/>
        <w:gridCol w:w="3969"/>
      </w:tblGrid>
      <w:tr w:rsidR="000E5C18" w:rsidRPr="000E5C18" w:rsidTr="00286A3D">
        <w:tc>
          <w:tcPr>
            <w:tcW w:w="5670" w:type="dxa"/>
            <w:shd w:val="clear" w:color="auto" w:fill="auto"/>
          </w:tcPr>
          <w:p w:rsidR="00D616F6" w:rsidRDefault="00D616F6" w:rsidP="004D0E88">
            <w:pPr>
              <w:tabs>
                <w:tab w:val="left" w:pos="2280"/>
                <w:tab w:val="left" w:pos="2550"/>
                <w:tab w:val="left" w:pos="2595"/>
                <w:tab w:val="center" w:pos="2933"/>
                <w:tab w:val="left" w:pos="31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39" w:rsidRDefault="002D2A39" w:rsidP="004D0E88">
            <w:pPr>
              <w:tabs>
                <w:tab w:val="left" w:pos="2280"/>
                <w:tab w:val="left" w:pos="2550"/>
                <w:tab w:val="left" w:pos="2595"/>
                <w:tab w:val="center" w:pos="2933"/>
                <w:tab w:val="left" w:pos="31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93E" w:rsidRPr="000E5C18" w:rsidRDefault="00B6193E" w:rsidP="004D0E88">
            <w:pPr>
              <w:tabs>
                <w:tab w:val="left" w:pos="2280"/>
                <w:tab w:val="left" w:pos="2550"/>
                <w:tab w:val="left" w:pos="2595"/>
                <w:tab w:val="center" w:pos="2933"/>
                <w:tab w:val="left" w:pos="31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C18" w:rsidRPr="000E5C18" w:rsidRDefault="00F164B5" w:rsidP="004D0E88">
            <w:pPr>
              <w:tabs>
                <w:tab w:val="left" w:pos="2280"/>
                <w:tab w:val="left" w:pos="2550"/>
                <w:tab w:val="left" w:pos="2595"/>
                <w:tab w:val="center" w:pos="2933"/>
                <w:tab w:val="left" w:pos="31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E5C18" w:rsidRPr="000E5C18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69" w:type="dxa"/>
            <w:shd w:val="clear" w:color="auto" w:fill="auto"/>
          </w:tcPr>
          <w:p w:rsidR="000E5C18" w:rsidRPr="000E5C18" w:rsidRDefault="000E5C18" w:rsidP="000E5C1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C18" w:rsidRPr="000E5C18" w:rsidTr="00286A3D">
        <w:tc>
          <w:tcPr>
            <w:tcW w:w="5670" w:type="dxa"/>
            <w:shd w:val="clear" w:color="auto" w:fill="auto"/>
          </w:tcPr>
          <w:p w:rsidR="000E5C18" w:rsidRPr="000E5C18" w:rsidRDefault="000E5C18" w:rsidP="004D0E88">
            <w:pPr>
              <w:tabs>
                <w:tab w:val="left" w:pos="4245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18">
              <w:rPr>
                <w:rFonts w:ascii="Times New Roman" w:hAnsi="Times New Roman" w:cs="Times New Roman"/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969" w:type="dxa"/>
            <w:shd w:val="clear" w:color="auto" w:fill="auto"/>
          </w:tcPr>
          <w:p w:rsidR="000E5C18" w:rsidRPr="000E5C18" w:rsidRDefault="007F4C5A" w:rsidP="007F4C5A">
            <w:pPr>
              <w:autoSpaceDE w:val="0"/>
              <w:autoSpaceDN w:val="0"/>
              <w:adjustRightInd w:val="0"/>
              <w:spacing w:after="0" w:line="240" w:lineRule="auto"/>
              <w:ind w:left="142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6602A9" w:rsidRDefault="006602A9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D616F6" w:rsidRDefault="00D616F6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D616F6" w:rsidRDefault="00D616F6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D616F6" w:rsidRDefault="00D616F6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D616F6" w:rsidRDefault="00D616F6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D616F6" w:rsidRDefault="00D616F6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D616F6" w:rsidRDefault="00D616F6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D616F6" w:rsidRDefault="00D616F6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D616F6" w:rsidRDefault="00D616F6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D616F6" w:rsidRDefault="00D616F6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D616F6" w:rsidRDefault="00D616F6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D616F6" w:rsidRDefault="00D616F6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D616F6" w:rsidRDefault="00D616F6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D616F6" w:rsidRDefault="00D616F6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D616F6" w:rsidRDefault="00D616F6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D616F6" w:rsidRDefault="00D616F6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D616F6" w:rsidRDefault="00D616F6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852C09" w:rsidRDefault="00852C09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D616F6" w:rsidRDefault="00D616F6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733343" w:rsidRDefault="00733343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733343" w:rsidRDefault="00733343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733343" w:rsidRDefault="00733343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733343" w:rsidRDefault="00733343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733343" w:rsidRDefault="00733343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733343" w:rsidRDefault="00733343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733343" w:rsidRDefault="00733343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733343" w:rsidRDefault="00733343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733343" w:rsidRDefault="00733343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B6193E" w:rsidRPr="007B34B5" w:rsidRDefault="00B6193E" w:rsidP="00B6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7B34B5">
        <w:rPr>
          <w:rFonts w:ascii="Times New Roman" w:eastAsia="Times New Roman" w:hAnsi="Times New Roman" w:cs="Times New Roman"/>
          <w:sz w:val="20"/>
          <w:szCs w:val="28"/>
        </w:rPr>
        <w:t xml:space="preserve">Исп. </w:t>
      </w:r>
      <w:r w:rsidR="002D4A9E">
        <w:rPr>
          <w:rFonts w:ascii="Times New Roman" w:eastAsia="Times New Roman" w:hAnsi="Times New Roman" w:cs="Times New Roman"/>
          <w:sz w:val="20"/>
          <w:szCs w:val="28"/>
        </w:rPr>
        <w:t>М.К. Ткаченко</w:t>
      </w:r>
    </w:p>
    <w:p w:rsidR="00B22DEE" w:rsidRDefault="00B6193E" w:rsidP="00C2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т</w:t>
      </w:r>
      <w:r w:rsidRPr="007B34B5">
        <w:rPr>
          <w:rFonts w:ascii="Times New Roman" w:eastAsia="Times New Roman" w:hAnsi="Times New Roman" w:cs="Times New Roman"/>
          <w:sz w:val="20"/>
          <w:szCs w:val="28"/>
        </w:rPr>
        <w:t xml:space="preserve">ел. </w:t>
      </w:r>
      <w:r w:rsidR="002D4A9E">
        <w:rPr>
          <w:rFonts w:ascii="Times New Roman" w:eastAsia="Times New Roman" w:hAnsi="Times New Roman" w:cs="Times New Roman"/>
          <w:sz w:val="20"/>
          <w:szCs w:val="28"/>
        </w:rPr>
        <w:t>7-45-16</w:t>
      </w:r>
    </w:p>
    <w:p w:rsidR="00F028EC" w:rsidRDefault="00F028EC" w:rsidP="00C2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D4A9E" w:rsidRDefault="002D4A9E" w:rsidP="00C2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  <w:sectPr w:rsidR="002D4A9E" w:rsidSect="00D0503E">
          <w:footerReference w:type="default" r:id="rId9"/>
          <w:pgSz w:w="11907" w:h="16840"/>
          <w:pgMar w:top="1134" w:right="851" w:bottom="1134" w:left="1418" w:header="720" w:footer="720" w:gutter="0"/>
          <w:pgNumType w:start="0"/>
          <w:cols w:space="720"/>
          <w:titlePg/>
          <w:docGrid w:linePitch="299"/>
        </w:sectPr>
      </w:pPr>
    </w:p>
    <w:p w:rsidR="001F664F" w:rsidRDefault="001F664F" w:rsidP="00C2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028EC" w:rsidTr="00970A64">
        <w:tc>
          <w:tcPr>
            <w:tcW w:w="4785" w:type="dxa"/>
          </w:tcPr>
          <w:p w:rsidR="00F028EC" w:rsidRDefault="00F028EC" w:rsidP="00970A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028EC" w:rsidRDefault="00010621" w:rsidP="00970A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F028EC" w:rsidRDefault="00010621" w:rsidP="00970A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 w:rsidR="00235D5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</w:p>
          <w:p w:rsidR="00F028EC" w:rsidRDefault="00F028EC" w:rsidP="00970A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Промышленновского</w:t>
            </w:r>
          </w:p>
          <w:p w:rsidR="00F028EC" w:rsidRDefault="00F028EC" w:rsidP="00970A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F028EC" w:rsidRDefault="00F028EC" w:rsidP="0006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0658ED">
              <w:rPr>
                <w:rFonts w:ascii="Times New Roman" w:eastAsia="Times New Roman" w:hAnsi="Times New Roman" w:cs="Times New Roman"/>
                <w:sz w:val="28"/>
                <w:szCs w:val="28"/>
              </w:rPr>
              <w:t>26.12.2024</w:t>
            </w:r>
            <w:r w:rsidR="006351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6351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658ED">
              <w:rPr>
                <w:rFonts w:ascii="Times New Roman" w:eastAsia="Times New Roman" w:hAnsi="Times New Roman" w:cs="Times New Roman"/>
                <w:sz w:val="28"/>
                <w:szCs w:val="28"/>
              </w:rPr>
              <w:t>1370-П</w:t>
            </w:r>
          </w:p>
        </w:tc>
      </w:tr>
    </w:tbl>
    <w:p w:rsidR="00F028EC" w:rsidRDefault="00F028EC" w:rsidP="00F02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78D" w:rsidRDefault="0037678D" w:rsidP="00F02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0621" w:rsidRPr="0037678D" w:rsidRDefault="0037678D" w:rsidP="0037678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p11"/>
      <w:bookmarkEnd w:id="0"/>
      <w:r w:rsidRPr="0037678D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общедоступной информации о деятельности администрации Промышленновского муниципального  округа, размещаемой на официальном сайте в информационно-телекоммуникационной сети «Интернет» в форме открытых данных</w:t>
      </w:r>
    </w:p>
    <w:p w:rsidR="0035159E" w:rsidRPr="0035159E" w:rsidRDefault="0035159E" w:rsidP="003515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59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5000" w:type="pct"/>
        <w:jc w:val="center"/>
        <w:tblInd w:w="13" w:type="dxa"/>
        <w:tblCellMar>
          <w:left w:w="0" w:type="dxa"/>
          <w:right w:w="0" w:type="dxa"/>
        </w:tblCellMar>
        <w:tblLook w:val="04A0"/>
      </w:tblPr>
      <w:tblGrid>
        <w:gridCol w:w="430"/>
        <w:gridCol w:w="2719"/>
        <w:gridCol w:w="4126"/>
        <w:gridCol w:w="2373"/>
      </w:tblGrid>
      <w:tr w:rsidR="00995FE9" w:rsidRPr="0035159E" w:rsidTr="00010621">
        <w:trPr>
          <w:jc w:val="center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59E" w:rsidRPr="0035159E" w:rsidRDefault="0037678D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35159E" w:rsidRPr="00351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59E" w:rsidRPr="0035159E" w:rsidRDefault="0035159E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информации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59E" w:rsidRPr="0035159E" w:rsidRDefault="0035159E" w:rsidP="0099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Структурное подразделение администрации </w:t>
            </w:r>
            <w:r w:rsidR="00995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Промышленновского муниципального округа (далее </w:t>
            </w:r>
            <w:proofErr w:type="gramStart"/>
            <w:r w:rsidR="00995FE9"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="00995FE9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 Промышленновского МО)</w:t>
            </w:r>
            <w:r w:rsidRPr="00351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ответственное за предоставление информации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59E" w:rsidRPr="0035159E" w:rsidRDefault="0035159E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Периодичность размещения, сроки обновления информации </w:t>
            </w:r>
          </w:p>
        </w:tc>
      </w:tr>
      <w:tr w:rsidR="00995FE9" w:rsidRPr="0035159E" w:rsidTr="00010621">
        <w:trPr>
          <w:jc w:val="center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59E" w:rsidRPr="0035159E" w:rsidRDefault="0035159E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59E" w:rsidRPr="0035159E" w:rsidRDefault="0035159E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структурных подразделениях администрации </w:t>
            </w:r>
            <w:r w:rsidR="00CA08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Промышленновского МО</w:t>
            </w:r>
            <w:r w:rsidRPr="00351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5159E" w:rsidRPr="0035159E" w:rsidRDefault="0035159E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(структура и контакты)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59E" w:rsidRPr="0035159E" w:rsidRDefault="008B11B3" w:rsidP="008B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отдел дминистрации Промышленновского муниципального округа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59E" w:rsidRPr="0035159E" w:rsidRDefault="0035159E" w:rsidP="0035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год, а в случае обновления информации - 5 рабочих дней после обновления </w:t>
            </w:r>
          </w:p>
        </w:tc>
      </w:tr>
    </w:tbl>
    <w:p w:rsidR="0035159E" w:rsidRDefault="0035159E" w:rsidP="00F02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35159E" w:rsidSect="00D0503E">
      <w:footerReference w:type="first" r:id="rId10"/>
      <w:pgSz w:w="11907" w:h="16840"/>
      <w:pgMar w:top="1134" w:right="851" w:bottom="1134" w:left="1418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638" w:rsidRDefault="00B05638" w:rsidP="00B71D9E">
      <w:pPr>
        <w:spacing w:after="0" w:line="240" w:lineRule="auto"/>
      </w:pPr>
      <w:r>
        <w:separator/>
      </w:r>
    </w:p>
  </w:endnote>
  <w:endnote w:type="continuationSeparator" w:id="0">
    <w:p w:rsidR="00B05638" w:rsidRDefault="00B05638" w:rsidP="00B7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74D" w:rsidRDefault="007B074D">
    <w:pPr>
      <w:pStyle w:val="a6"/>
      <w:jc w:val="right"/>
    </w:pPr>
    <w:r>
      <w:t xml:space="preserve">постановление </w:t>
    </w:r>
    <w:proofErr w:type="gramStart"/>
    <w:r>
      <w:t>от</w:t>
    </w:r>
    <w:proofErr w:type="gramEnd"/>
    <w:r>
      <w:t xml:space="preserve"> ______________ № ________                                                                                             страница </w:t>
    </w:r>
    <w:sdt>
      <w:sdtPr>
        <w:id w:val="579590844"/>
        <w:docPartObj>
          <w:docPartGallery w:val="Page Numbers (Bottom of Page)"/>
          <w:docPartUnique/>
        </w:docPartObj>
      </w:sdtPr>
      <w:sdtContent>
        <w:r>
          <w:t>2</w:t>
        </w:r>
      </w:sdtContent>
    </w:sdt>
  </w:p>
  <w:p w:rsidR="007B074D" w:rsidRDefault="007B074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74D" w:rsidRDefault="007B07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638" w:rsidRDefault="00B05638" w:rsidP="00B71D9E">
      <w:pPr>
        <w:spacing w:after="0" w:line="240" w:lineRule="auto"/>
      </w:pPr>
      <w:r>
        <w:separator/>
      </w:r>
    </w:p>
  </w:footnote>
  <w:footnote w:type="continuationSeparator" w:id="0">
    <w:p w:rsidR="00B05638" w:rsidRDefault="00B05638" w:rsidP="00B71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6E50"/>
    <w:multiLevelType w:val="hybridMultilevel"/>
    <w:tmpl w:val="6C5C7A0E"/>
    <w:lvl w:ilvl="0" w:tplc="5940692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14024254"/>
    <w:multiLevelType w:val="hybridMultilevel"/>
    <w:tmpl w:val="5BE4A9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D5C44"/>
    <w:multiLevelType w:val="hybridMultilevel"/>
    <w:tmpl w:val="15CEC6B0"/>
    <w:lvl w:ilvl="0" w:tplc="328C9BC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2A2E6C6C"/>
    <w:multiLevelType w:val="multilevel"/>
    <w:tmpl w:val="725EFE12"/>
    <w:lvl w:ilvl="0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4">
    <w:nsid w:val="41C315B5"/>
    <w:multiLevelType w:val="hybridMultilevel"/>
    <w:tmpl w:val="5CFA528A"/>
    <w:lvl w:ilvl="0" w:tplc="59406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656324"/>
    <w:multiLevelType w:val="hybridMultilevel"/>
    <w:tmpl w:val="5BE4A9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003F80"/>
    <w:multiLevelType w:val="multilevel"/>
    <w:tmpl w:val="D6AE51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55176D3"/>
    <w:multiLevelType w:val="multilevel"/>
    <w:tmpl w:val="E99C98CE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B34B5"/>
    <w:rsid w:val="000011B4"/>
    <w:rsid w:val="0000279A"/>
    <w:rsid w:val="000048E6"/>
    <w:rsid w:val="00010621"/>
    <w:rsid w:val="00012034"/>
    <w:rsid w:val="0002259E"/>
    <w:rsid w:val="000307F4"/>
    <w:rsid w:val="00046EE4"/>
    <w:rsid w:val="00051C40"/>
    <w:rsid w:val="00053A84"/>
    <w:rsid w:val="00056D30"/>
    <w:rsid w:val="000608FB"/>
    <w:rsid w:val="00061DF8"/>
    <w:rsid w:val="00062CC7"/>
    <w:rsid w:val="000658ED"/>
    <w:rsid w:val="00086ECE"/>
    <w:rsid w:val="00095097"/>
    <w:rsid w:val="000B023A"/>
    <w:rsid w:val="000B0666"/>
    <w:rsid w:val="000D6204"/>
    <w:rsid w:val="000E220F"/>
    <w:rsid w:val="000E5C18"/>
    <w:rsid w:val="000F0D93"/>
    <w:rsid w:val="000F3099"/>
    <w:rsid w:val="000F7127"/>
    <w:rsid w:val="00116473"/>
    <w:rsid w:val="001166DF"/>
    <w:rsid w:val="0011682F"/>
    <w:rsid w:val="00124D21"/>
    <w:rsid w:val="00130EE3"/>
    <w:rsid w:val="00143BEC"/>
    <w:rsid w:val="00157E46"/>
    <w:rsid w:val="001633B0"/>
    <w:rsid w:val="00173942"/>
    <w:rsid w:val="00173D27"/>
    <w:rsid w:val="00180B39"/>
    <w:rsid w:val="00197595"/>
    <w:rsid w:val="001A2985"/>
    <w:rsid w:val="001A2BEE"/>
    <w:rsid w:val="001C6693"/>
    <w:rsid w:val="001D2934"/>
    <w:rsid w:val="001D4B23"/>
    <w:rsid w:val="001E0A9C"/>
    <w:rsid w:val="001E0E9E"/>
    <w:rsid w:val="001F664F"/>
    <w:rsid w:val="001F7080"/>
    <w:rsid w:val="001F739B"/>
    <w:rsid w:val="001F78B8"/>
    <w:rsid w:val="0020093C"/>
    <w:rsid w:val="00204E51"/>
    <w:rsid w:val="00214CC2"/>
    <w:rsid w:val="00225E95"/>
    <w:rsid w:val="00235D56"/>
    <w:rsid w:val="00240D2A"/>
    <w:rsid w:val="002429C7"/>
    <w:rsid w:val="00251AAB"/>
    <w:rsid w:val="00256AB9"/>
    <w:rsid w:val="00264F54"/>
    <w:rsid w:val="00270EE6"/>
    <w:rsid w:val="0027117A"/>
    <w:rsid w:val="00274F6C"/>
    <w:rsid w:val="002815FB"/>
    <w:rsid w:val="00286A3D"/>
    <w:rsid w:val="00295307"/>
    <w:rsid w:val="00297A1B"/>
    <w:rsid w:val="002A39C2"/>
    <w:rsid w:val="002A5F1B"/>
    <w:rsid w:val="002B40AF"/>
    <w:rsid w:val="002B73B8"/>
    <w:rsid w:val="002D2A39"/>
    <w:rsid w:val="002D3482"/>
    <w:rsid w:val="002D4A9E"/>
    <w:rsid w:val="002E0B62"/>
    <w:rsid w:val="002E3972"/>
    <w:rsid w:val="002E40A7"/>
    <w:rsid w:val="002E6037"/>
    <w:rsid w:val="003110F5"/>
    <w:rsid w:val="00314ACD"/>
    <w:rsid w:val="00317C60"/>
    <w:rsid w:val="003258AA"/>
    <w:rsid w:val="0034486B"/>
    <w:rsid w:val="0035159E"/>
    <w:rsid w:val="003622D8"/>
    <w:rsid w:val="003756C2"/>
    <w:rsid w:val="0037678D"/>
    <w:rsid w:val="003837CD"/>
    <w:rsid w:val="00393030"/>
    <w:rsid w:val="003931D5"/>
    <w:rsid w:val="003977E8"/>
    <w:rsid w:val="003A3CB6"/>
    <w:rsid w:val="003A6BC6"/>
    <w:rsid w:val="003B4C30"/>
    <w:rsid w:val="003C7B38"/>
    <w:rsid w:val="003D1162"/>
    <w:rsid w:val="003D6C28"/>
    <w:rsid w:val="003E4228"/>
    <w:rsid w:val="003E6C7A"/>
    <w:rsid w:val="003F6CCC"/>
    <w:rsid w:val="0041563F"/>
    <w:rsid w:val="00423BF1"/>
    <w:rsid w:val="0042672E"/>
    <w:rsid w:val="00437DD1"/>
    <w:rsid w:val="00442062"/>
    <w:rsid w:val="00465940"/>
    <w:rsid w:val="00465F12"/>
    <w:rsid w:val="00475140"/>
    <w:rsid w:val="0048653B"/>
    <w:rsid w:val="004920A2"/>
    <w:rsid w:val="004B08A5"/>
    <w:rsid w:val="004B6490"/>
    <w:rsid w:val="004C06BC"/>
    <w:rsid w:val="004C26BB"/>
    <w:rsid w:val="004C7C85"/>
    <w:rsid w:val="004D0E88"/>
    <w:rsid w:val="004D1CE8"/>
    <w:rsid w:val="004D765C"/>
    <w:rsid w:val="004E4B12"/>
    <w:rsid w:val="004E7B2C"/>
    <w:rsid w:val="005057C9"/>
    <w:rsid w:val="00506796"/>
    <w:rsid w:val="00510A43"/>
    <w:rsid w:val="0051177A"/>
    <w:rsid w:val="00512FEA"/>
    <w:rsid w:val="00515089"/>
    <w:rsid w:val="005169D0"/>
    <w:rsid w:val="00541353"/>
    <w:rsid w:val="00544C93"/>
    <w:rsid w:val="005519AB"/>
    <w:rsid w:val="0055463B"/>
    <w:rsid w:val="005562EA"/>
    <w:rsid w:val="005662C0"/>
    <w:rsid w:val="00570E5A"/>
    <w:rsid w:val="00581B86"/>
    <w:rsid w:val="0058676D"/>
    <w:rsid w:val="005953A1"/>
    <w:rsid w:val="005A1E68"/>
    <w:rsid w:val="005A35AD"/>
    <w:rsid w:val="005D3B07"/>
    <w:rsid w:val="005E7BD6"/>
    <w:rsid w:val="005F59FC"/>
    <w:rsid w:val="005F5B11"/>
    <w:rsid w:val="0060599E"/>
    <w:rsid w:val="006226B4"/>
    <w:rsid w:val="00634A52"/>
    <w:rsid w:val="006351F2"/>
    <w:rsid w:val="006544BB"/>
    <w:rsid w:val="006600F0"/>
    <w:rsid w:val="006602A9"/>
    <w:rsid w:val="006619DD"/>
    <w:rsid w:val="006659B2"/>
    <w:rsid w:val="00673034"/>
    <w:rsid w:val="00682F92"/>
    <w:rsid w:val="0068358D"/>
    <w:rsid w:val="00690DD4"/>
    <w:rsid w:val="006A04A4"/>
    <w:rsid w:val="006A47D8"/>
    <w:rsid w:val="006B43B8"/>
    <w:rsid w:val="006B5BB1"/>
    <w:rsid w:val="006C43FF"/>
    <w:rsid w:val="006C4E9B"/>
    <w:rsid w:val="006C6223"/>
    <w:rsid w:val="006D2733"/>
    <w:rsid w:val="006E26BE"/>
    <w:rsid w:val="006E4BD6"/>
    <w:rsid w:val="00704021"/>
    <w:rsid w:val="00705AE4"/>
    <w:rsid w:val="007145A6"/>
    <w:rsid w:val="00717791"/>
    <w:rsid w:val="00725725"/>
    <w:rsid w:val="00725F35"/>
    <w:rsid w:val="00733343"/>
    <w:rsid w:val="00740C7D"/>
    <w:rsid w:val="0074171B"/>
    <w:rsid w:val="00744226"/>
    <w:rsid w:val="007473EB"/>
    <w:rsid w:val="0074741A"/>
    <w:rsid w:val="00750684"/>
    <w:rsid w:val="00771321"/>
    <w:rsid w:val="007A2E56"/>
    <w:rsid w:val="007A4FC6"/>
    <w:rsid w:val="007B074D"/>
    <w:rsid w:val="007B34B5"/>
    <w:rsid w:val="007C379B"/>
    <w:rsid w:val="007C6CCA"/>
    <w:rsid w:val="007C7374"/>
    <w:rsid w:val="007C796C"/>
    <w:rsid w:val="007D55C9"/>
    <w:rsid w:val="007D6622"/>
    <w:rsid w:val="007F4C5A"/>
    <w:rsid w:val="007F6A84"/>
    <w:rsid w:val="0080067E"/>
    <w:rsid w:val="00803020"/>
    <w:rsid w:val="0080318F"/>
    <w:rsid w:val="008036C3"/>
    <w:rsid w:val="0082367A"/>
    <w:rsid w:val="008408C8"/>
    <w:rsid w:val="008517F5"/>
    <w:rsid w:val="00851BE4"/>
    <w:rsid w:val="00852C09"/>
    <w:rsid w:val="00852DC5"/>
    <w:rsid w:val="00861442"/>
    <w:rsid w:val="0087135D"/>
    <w:rsid w:val="00874E67"/>
    <w:rsid w:val="0089107A"/>
    <w:rsid w:val="008A2F48"/>
    <w:rsid w:val="008B11B3"/>
    <w:rsid w:val="008B3E55"/>
    <w:rsid w:val="008B54DA"/>
    <w:rsid w:val="008C3860"/>
    <w:rsid w:val="008D1FF8"/>
    <w:rsid w:val="008D5C17"/>
    <w:rsid w:val="008D5C5D"/>
    <w:rsid w:val="008E316F"/>
    <w:rsid w:val="008F1C55"/>
    <w:rsid w:val="008F251F"/>
    <w:rsid w:val="0090541E"/>
    <w:rsid w:val="00906928"/>
    <w:rsid w:val="00915414"/>
    <w:rsid w:val="009371D3"/>
    <w:rsid w:val="009609CD"/>
    <w:rsid w:val="00970A64"/>
    <w:rsid w:val="00974B96"/>
    <w:rsid w:val="009875F1"/>
    <w:rsid w:val="00995FE9"/>
    <w:rsid w:val="009B52DB"/>
    <w:rsid w:val="009D0466"/>
    <w:rsid w:val="009E3CFB"/>
    <w:rsid w:val="009F1ECF"/>
    <w:rsid w:val="00A01721"/>
    <w:rsid w:val="00A03C1E"/>
    <w:rsid w:val="00A04413"/>
    <w:rsid w:val="00A12267"/>
    <w:rsid w:val="00A177EB"/>
    <w:rsid w:val="00A24B23"/>
    <w:rsid w:val="00A3157A"/>
    <w:rsid w:val="00A37313"/>
    <w:rsid w:val="00A5033F"/>
    <w:rsid w:val="00A553A4"/>
    <w:rsid w:val="00A62D15"/>
    <w:rsid w:val="00A6303B"/>
    <w:rsid w:val="00A64632"/>
    <w:rsid w:val="00A73EF8"/>
    <w:rsid w:val="00A7598A"/>
    <w:rsid w:val="00A77F03"/>
    <w:rsid w:val="00A84DF1"/>
    <w:rsid w:val="00A951B2"/>
    <w:rsid w:val="00A96E6A"/>
    <w:rsid w:val="00AA113E"/>
    <w:rsid w:val="00AB4B93"/>
    <w:rsid w:val="00AB790F"/>
    <w:rsid w:val="00AF0119"/>
    <w:rsid w:val="00B045A6"/>
    <w:rsid w:val="00B05638"/>
    <w:rsid w:val="00B1183D"/>
    <w:rsid w:val="00B155C6"/>
    <w:rsid w:val="00B21E07"/>
    <w:rsid w:val="00B22DEE"/>
    <w:rsid w:val="00B3578B"/>
    <w:rsid w:val="00B368CF"/>
    <w:rsid w:val="00B47052"/>
    <w:rsid w:val="00B55820"/>
    <w:rsid w:val="00B56368"/>
    <w:rsid w:val="00B6193E"/>
    <w:rsid w:val="00B671D4"/>
    <w:rsid w:val="00B71D9E"/>
    <w:rsid w:val="00B76608"/>
    <w:rsid w:val="00B77E1D"/>
    <w:rsid w:val="00B82571"/>
    <w:rsid w:val="00B8456C"/>
    <w:rsid w:val="00B9012E"/>
    <w:rsid w:val="00B9163A"/>
    <w:rsid w:val="00B92C01"/>
    <w:rsid w:val="00B9620C"/>
    <w:rsid w:val="00B974D4"/>
    <w:rsid w:val="00BA4032"/>
    <w:rsid w:val="00BB3C19"/>
    <w:rsid w:val="00BD2DE7"/>
    <w:rsid w:val="00BD3389"/>
    <w:rsid w:val="00BD36E2"/>
    <w:rsid w:val="00BD3ED2"/>
    <w:rsid w:val="00BD44DB"/>
    <w:rsid w:val="00BE3363"/>
    <w:rsid w:val="00BE641D"/>
    <w:rsid w:val="00BE7C09"/>
    <w:rsid w:val="00C00DDA"/>
    <w:rsid w:val="00C133E7"/>
    <w:rsid w:val="00C22CB7"/>
    <w:rsid w:val="00C25F31"/>
    <w:rsid w:val="00C2636A"/>
    <w:rsid w:val="00C26464"/>
    <w:rsid w:val="00C30AA7"/>
    <w:rsid w:val="00C35579"/>
    <w:rsid w:val="00C4607F"/>
    <w:rsid w:val="00C468B8"/>
    <w:rsid w:val="00C65A8C"/>
    <w:rsid w:val="00C769E0"/>
    <w:rsid w:val="00C83AE0"/>
    <w:rsid w:val="00C94B35"/>
    <w:rsid w:val="00C94FE1"/>
    <w:rsid w:val="00C95A2C"/>
    <w:rsid w:val="00CA082E"/>
    <w:rsid w:val="00CB0CE5"/>
    <w:rsid w:val="00CB2B7B"/>
    <w:rsid w:val="00CB7ECB"/>
    <w:rsid w:val="00CC346A"/>
    <w:rsid w:val="00CC6CF0"/>
    <w:rsid w:val="00CD7CFC"/>
    <w:rsid w:val="00CE584A"/>
    <w:rsid w:val="00D04EA2"/>
    <w:rsid w:val="00D0503E"/>
    <w:rsid w:val="00D13B8E"/>
    <w:rsid w:val="00D242FF"/>
    <w:rsid w:val="00D318A0"/>
    <w:rsid w:val="00D33082"/>
    <w:rsid w:val="00D33813"/>
    <w:rsid w:val="00D33DE2"/>
    <w:rsid w:val="00D42C1D"/>
    <w:rsid w:val="00D46E4B"/>
    <w:rsid w:val="00D473FF"/>
    <w:rsid w:val="00D50C7A"/>
    <w:rsid w:val="00D51052"/>
    <w:rsid w:val="00D56BB2"/>
    <w:rsid w:val="00D616F6"/>
    <w:rsid w:val="00D712FE"/>
    <w:rsid w:val="00D74D1C"/>
    <w:rsid w:val="00D919A7"/>
    <w:rsid w:val="00D9216D"/>
    <w:rsid w:val="00DB51BB"/>
    <w:rsid w:val="00DC1990"/>
    <w:rsid w:val="00DD3A27"/>
    <w:rsid w:val="00DE2801"/>
    <w:rsid w:val="00DE282F"/>
    <w:rsid w:val="00DE3261"/>
    <w:rsid w:val="00DF7196"/>
    <w:rsid w:val="00E11E36"/>
    <w:rsid w:val="00E12577"/>
    <w:rsid w:val="00E13FFB"/>
    <w:rsid w:val="00E249CD"/>
    <w:rsid w:val="00E36738"/>
    <w:rsid w:val="00E368BF"/>
    <w:rsid w:val="00E427C0"/>
    <w:rsid w:val="00E427D9"/>
    <w:rsid w:val="00E5057C"/>
    <w:rsid w:val="00E521E2"/>
    <w:rsid w:val="00E610F6"/>
    <w:rsid w:val="00E73988"/>
    <w:rsid w:val="00E74806"/>
    <w:rsid w:val="00E800FA"/>
    <w:rsid w:val="00E80C35"/>
    <w:rsid w:val="00E83CC3"/>
    <w:rsid w:val="00EA026F"/>
    <w:rsid w:val="00EA0E57"/>
    <w:rsid w:val="00EA10E4"/>
    <w:rsid w:val="00EA3542"/>
    <w:rsid w:val="00EA4A6E"/>
    <w:rsid w:val="00EB5088"/>
    <w:rsid w:val="00ED2D3F"/>
    <w:rsid w:val="00ED7A71"/>
    <w:rsid w:val="00EE1F8E"/>
    <w:rsid w:val="00EE4D3E"/>
    <w:rsid w:val="00EE7C36"/>
    <w:rsid w:val="00EF06BA"/>
    <w:rsid w:val="00EF32F6"/>
    <w:rsid w:val="00EF35F5"/>
    <w:rsid w:val="00EF7890"/>
    <w:rsid w:val="00F028EC"/>
    <w:rsid w:val="00F06033"/>
    <w:rsid w:val="00F101E4"/>
    <w:rsid w:val="00F112B9"/>
    <w:rsid w:val="00F1242C"/>
    <w:rsid w:val="00F164B5"/>
    <w:rsid w:val="00F202C2"/>
    <w:rsid w:val="00F27522"/>
    <w:rsid w:val="00F4690D"/>
    <w:rsid w:val="00F57275"/>
    <w:rsid w:val="00F60673"/>
    <w:rsid w:val="00F6404A"/>
    <w:rsid w:val="00F70302"/>
    <w:rsid w:val="00F72D2B"/>
    <w:rsid w:val="00F73A63"/>
    <w:rsid w:val="00F91CDE"/>
    <w:rsid w:val="00F97199"/>
    <w:rsid w:val="00F973CB"/>
    <w:rsid w:val="00FA1A88"/>
    <w:rsid w:val="00FA45EB"/>
    <w:rsid w:val="00FA7E2A"/>
    <w:rsid w:val="00FB45BD"/>
    <w:rsid w:val="00FC6C4A"/>
    <w:rsid w:val="00FD4A53"/>
    <w:rsid w:val="00FD6642"/>
    <w:rsid w:val="00FE3D40"/>
    <w:rsid w:val="00FE5893"/>
    <w:rsid w:val="00FF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34B5"/>
  </w:style>
  <w:style w:type="character" w:styleId="a5">
    <w:name w:val="page number"/>
    <w:basedOn w:val="a0"/>
    <w:rsid w:val="007B34B5"/>
  </w:style>
  <w:style w:type="paragraph" w:styleId="a6">
    <w:name w:val="footer"/>
    <w:basedOn w:val="a"/>
    <w:link w:val="a7"/>
    <w:uiPriority w:val="99"/>
    <w:unhideWhenUsed/>
    <w:rsid w:val="007B34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7B34B5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Колонтитул"/>
    <w:rsid w:val="007B34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styleId="a9">
    <w:name w:val="Balloon Text"/>
    <w:basedOn w:val="a"/>
    <w:link w:val="aa"/>
    <w:uiPriority w:val="99"/>
    <w:semiHidden/>
    <w:unhideWhenUsed/>
    <w:rsid w:val="007B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4B5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E641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E641D"/>
  </w:style>
  <w:style w:type="paragraph" w:customStyle="1" w:styleId="Iauiue">
    <w:name w:val="Iau?iue"/>
    <w:rsid w:val="00270E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c">
    <w:name w:val="Table Grid"/>
    <w:basedOn w:val="a1"/>
    <w:uiPriority w:val="59"/>
    <w:rsid w:val="00F101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89107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581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581B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96024-4BAC-4AB9-BD38-07819296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k285</dc:creator>
  <cp:lastModifiedBy>Техник-оператор</cp:lastModifiedBy>
  <cp:revision>3</cp:revision>
  <cp:lastPrinted>2024-12-20T04:32:00Z</cp:lastPrinted>
  <dcterms:created xsi:type="dcterms:W3CDTF">2024-12-20T07:50:00Z</dcterms:created>
  <dcterms:modified xsi:type="dcterms:W3CDTF">2024-12-27T01:39:00Z</dcterms:modified>
</cp:coreProperties>
</file>