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2D" w:rsidRDefault="00FB7CD6" w:rsidP="00F46902">
      <w:pPr>
        <w:pStyle w:val="a3"/>
        <w:ind w:left="0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D6477FD" wp14:editId="525BFD8D">
            <wp:extent cx="795647" cy="92194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01" cy="9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78" w:rsidRPr="00BE6578" w:rsidRDefault="00A25025" w:rsidP="00F46902">
      <w:pPr>
        <w:pStyle w:val="a3"/>
        <w:ind w:left="0"/>
        <w:jc w:val="center"/>
        <w:rPr>
          <w:b/>
          <w:sz w:val="16"/>
          <w:szCs w:val="16"/>
          <w14:shadow w14:blurRad="0" w14:dist="0" w14:dir="0" w14:sx="1000" w14:sy="1000" w14:kx="0" w14:ky="0" w14:algn="tl">
            <w14:srgbClr w14:val="000000"/>
          </w14:shadow>
        </w:rPr>
      </w:pPr>
      <w:r w:rsidRPr="00BE6578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458CF" w:rsidRPr="00B135E9" w:rsidRDefault="007458CF" w:rsidP="007458CF">
      <w:pPr>
        <w:pStyle w:val="7"/>
        <w:rPr>
          <w:sz w:val="32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32"/>
          <w14:shadow w14:blurRad="0" w14:dist="0" w14:dir="0" w14:sx="1000" w14:sy="1000" w14:kx="0" w14:ky="0" w14:algn="tl">
            <w14:srgbClr w14:val="000000"/>
          </w14:shadow>
        </w:rPr>
        <w:t xml:space="preserve">Финансовое управление администрации  Промышленновского муниципального округа </w:t>
      </w:r>
    </w:p>
    <w:p w:rsidR="00FB7CD6" w:rsidRPr="00B135E9" w:rsidRDefault="007458CF" w:rsidP="00B135E9">
      <w:pPr>
        <w:pStyle w:val="a3"/>
        <w:ind w:left="0"/>
        <w:jc w:val="center"/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  <w:t xml:space="preserve"> (Финансовое управление Промышленновского округа)</w:t>
      </w:r>
    </w:p>
    <w:p w:rsidR="00A25025" w:rsidRPr="00B135E9" w:rsidRDefault="00A25025" w:rsidP="00A25025">
      <w:pPr>
        <w:pStyle w:val="2"/>
        <w:spacing w:line="480" w:lineRule="atLeast"/>
        <w:jc w:val="center"/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</w:t>
      </w:r>
      <w:proofErr w:type="gramStart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>П</w:t>
      </w:r>
      <w:proofErr w:type="gramEnd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Р И К А З </w:t>
      </w:r>
    </w:p>
    <w:p w:rsidR="00A25025" w:rsidRPr="00E764CB" w:rsidRDefault="00A25025" w:rsidP="00A25025"/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2268"/>
        <w:gridCol w:w="3119"/>
        <w:gridCol w:w="1086"/>
        <w:gridCol w:w="1182"/>
      </w:tblGrid>
      <w:tr w:rsidR="00A25025" w:rsidTr="007458CF">
        <w:tc>
          <w:tcPr>
            <w:tcW w:w="675" w:type="dxa"/>
          </w:tcPr>
          <w:p w:rsidR="00A25025" w:rsidRDefault="00A25025" w:rsidP="00C5074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 xml:space="preserve"> 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5025" w:rsidRPr="006C2297" w:rsidRDefault="006C2297" w:rsidP="00662AB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28</w:t>
            </w:r>
            <w:r>
              <w:rPr>
                <w:sz w:val="28"/>
              </w:rPr>
              <w:t>.11.2024</w:t>
            </w:r>
          </w:p>
        </w:tc>
        <w:tc>
          <w:tcPr>
            <w:tcW w:w="3119" w:type="dxa"/>
          </w:tcPr>
          <w:p w:rsidR="00A25025" w:rsidRPr="000717EE" w:rsidRDefault="00A25025" w:rsidP="00C50741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D369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A25025" w:rsidRDefault="00A25025" w:rsidP="00C50741">
            <w:pPr>
              <w:spacing w:line="3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5025" w:rsidRPr="006C2297" w:rsidRDefault="006C2297" w:rsidP="007611C3">
            <w:pPr>
              <w:spacing w:line="360" w:lineRule="atLeas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52</w:t>
            </w:r>
          </w:p>
        </w:tc>
      </w:tr>
    </w:tbl>
    <w:p w:rsidR="00A25025" w:rsidRPr="001F1AE6" w:rsidRDefault="00A25025" w:rsidP="00A25025">
      <w:pPr>
        <w:spacing w:line="360" w:lineRule="atLeast"/>
        <w:jc w:val="center"/>
        <w:rPr>
          <w:b/>
          <w:sz w:val="26"/>
          <w:szCs w:val="26"/>
        </w:rPr>
      </w:pPr>
      <w:proofErr w:type="spellStart"/>
      <w:r w:rsidRPr="001F1AE6">
        <w:rPr>
          <w:b/>
          <w:sz w:val="26"/>
          <w:szCs w:val="26"/>
        </w:rPr>
        <w:t>пгт</w:t>
      </w:r>
      <w:proofErr w:type="spellEnd"/>
      <w:r w:rsidRPr="001F1AE6">
        <w:rPr>
          <w:b/>
          <w:sz w:val="26"/>
          <w:szCs w:val="26"/>
        </w:rPr>
        <w:t>. Промышленная</w:t>
      </w:r>
    </w:p>
    <w:p w:rsidR="00A25025" w:rsidRDefault="00A25025" w:rsidP="00A25025">
      <w:pPr>
        <w:spacing w:line="360" w:lineRule="atLeast"/>
        <w:jc w:val="center"/>
        <w:rPr>
          <w:b/>
          <w:sz w:val="24"/>
        </w:rPr>
      </w:pPr>
    </w:p>
    <w:p w:rsidR="00003EA3" w:rsidRDefault="00B90353" w:rsidP="00A25025">
      <w:pPr>
        <w:spacing w:line="360" w:lineRule="atLeast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1E753" wp14:editId="1EB43F42">
                <wp:simplePos x="0" y="0"/>
                <wp:positionH relativeFrom="column">
                  <wp:posOffset>-157348</wp:posOffset>
                </wp:positionH>
                <wp:positionV relativeFrom="paragraph">
                  <wp:posOffset>148846</wp:posOffset>
                </wp:positionV>
                <wp:extent cx="3586348" cy="111628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348" cy="1116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42F" w:rsidRPr="0084568A" w:rsidRDefault="0081142F" w:rsidP="008456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«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>Об установлении перечня и кодов целевых статей расходов</w:t>
                            </w:r>
                          </w:p>
                          <w:p w:rsidR="0081142F" w:rsidRPr="00615DA5" w:rsidRDefault="0081142F" w:rsidP="0084568A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бюджета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Промышленновского </w:t>
                            </w:r>
                            <w:r w:rsidRPr="00615DA5">
                              <w:rPr>
                                <w:b/>
                                <w:sz w:val="28"/>
                                <w:szCs w:val="24"/>
                              </w:rPr>
                              <w:t>муниципального</w:t>
                            </w:r>
                            <w:r w:rsidRPr="0083005F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округа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>на 202</w:t>
                            </w:r>
                            <w:r w:rsidR="005673A9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 и на плановый период 202</w:t>
                            </w:r>
                            <w:r w:rsidR="005673A9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5673A9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8456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»</w:t>
                            </w:r>
                          </w:p>
                          <w:p w:rsidR="0081142F" w:rsidRDefault="0081142F" w:rsidP="008456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4pt;margin-top:11.7pt;width:282.4pt;height:8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" stroked="f" strokeweight="0">
                <v:fill opacity="0"/>
                <v:stroke dashstyle="1 1" endcap="round"/>
                <v:textbox>
                  <w:txbxContent>
                    <w:p w:rsidR="0081142F" w:rsidRPr="0084568A" w:rsidRDefault="0081142F" w:rsidP="008456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«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>Об установлении перечня и кодов целевых статей расходов</w:t>
                      </w:r>
                    </w:p>
                    <w:p w:rsidR="0081142F" w:rsidRPr="00615DA5" w:rsidRDefault="0081142F" w:rsidP="0084568A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615DA5">
                        <w:rPr>
                          <w:b/>
                          <w:sz w:val="28"/>
                          <w:szCs w:val="24"/>
                        </w:rPr>
                        <w:t xml:space="preserve">бюджета 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Промышленновского </w:t>
                      </w:r>
                      <w:r w:rsidRPr="00615DA5">
                        <w:rPr>
                          <w:b/>
                          <w:sz w:val="28"/>
                          <w:szCs w:val="24"/>
                        </w:rPr>
                        <w:t>муниципального</w:t>
                      </w:r>
                      <w:r w:rsidRPr="0083005F">
                        <w:rPr>
                          <w:b/>
                          <w:sz w:val="28"/>
                          <w:szCs w:val="24"/>
                        </w:rPr>
                        <w:t xml:space="preserve"> округа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>на 202</w:t>
                      </w:r>
                      <w:r w:rsidR="005673A9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год и на плановый период 202</w:t>
                      </w:r>
                      <w:r w:rsidR="005673A9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и 202</w:t>
                      </w:r>
                      <w:r w:rsidR="005673A9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  <w:r w:rsidRPr="0084568A">
                        <w:rPr>
                          <w:b/>
                          <w:sz w:val="28"/>
                          <w:szCs w:val="28"/>
                        </w:rPr>
                        <w:t xml:space="preserve"> годов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»</w:t>
                      </w:r>
                    </w:p>
                    <w:p w:rsidR="0081142F" w:rsidRDefault="0081142F" w:rsidP="008456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661760" w:rsidRDefault="002660A6" w:rsidP="002F5E7A">
      <w:pPr>
        <w:spacing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ab/>
      </w:r>
    </w:p>
    <w:p w:rsidR="002660A6" w:rsidRPr="00615DA5" w:rsidRDefault="00026C0D" w:rsidP="00661760">
      <w:pPr>
        <w:ind w:firstLine="709"/>
        <w:jc w:val="both"/>
        <w:rPr>
          <w:sz w:val="28"/>
          <w:szCs w:val="26"/>
        </w:rPr>
      </w:pPr>
      <w:r w:rsidRPr="0084568A">
        <w:rPr>
          <w:iCs/>
          <w:sz w:val="28"/>
          <w:szCs w:val="28"/>
        </w:rPr>
        <w:t>В соответствии со статьей 21 Бюджетного кодекса Российской Федерации</w:t>
      </w:r>
      <w:r w:rsidRPr="0084568A">
        <w:rPr>
          <w:sz w:val="28"/>
          <w:szCs w:val="28"/>
        </w:rPr>
        <w:t xml:space="preserve"> </w:t>
      </w:r>
      <w:r w:rsidR="002660A6" w:rsidRPr="00615DA5">
        <w:rPr>
          <w:sz w:val="28"/>
          <w:szCs w:val="26"/>
        </w:rPr>
        <w:t>и в целях исполнения бюджета муниципального</w:t>
      </w:r>
      <w:r w:rsidR="002660A6" w:rsidRPr="0083005F">
        <w:rPr>
          <w:sz w:val="28"/>
          <w:szCs w:val="26"/>
        </w:rPr>
        <w:t xml:space="preserve"> округа</w:t>
      </w:r>
      <w:r w:rsidR="002660A6" w:rsidRPr="00213603">
        <w:rPr>
          <w:color w:val="FF0000"/>
          <w:sz w:val="28"/>
          <w:szCs w:val="26"/>
        </w:rPr>
        <w:t xml:space="preserve"> </w:t>
      </w:r>
      <w:r w:rsidR="002660A6" w:rsidRPr="00615DA5">
        <w:rPr>
          <w:sz w:val="28"/>
          <w:szCs w:val="26"/>
        </w:rPr>
        <w:t xml:space="preserve"> </w:t>
      </w:r>
    </w:p>
    <w:p w:rsidR="002660A6" w:rsidRDefault="002660A6" w:rsidP="00661760">
      <w:pPr>
        <w:ind w:firstLine="709"/>
        <w:jc w:val="both"/>
        <w:rPr>
          <w:b/>
          <w:sz w:val="28"/>
          <w:szCs w:val="26"/>
        </w:rPr>
      </w:pPr>
      <w:r w:rsidRPr="00615DA5">
        <w:rPr>
          <w:b/>
          <w:sz w:val="28"/>
          <w:szCs w:val="26"/>
        </w:rPr>
        <w:t>ПРИКАЗЫВАЮ:</w:t>
      </w:r>
    </w:p>
    <w:p w:rsidR="00C32F2C" w:rsidRDefault="00C32F2C" w:rsidP="00661760">
      <w:pPr>
        <w:ind w:firstLine="709"/>
        <w:jc w:val="both"/>
        <w:rPr>
          <w:b/>
          <w:sz w:val="28"/>
          <w:szCs w:val="26"/>
        </w:rPr>
      </w:pPr>
    </w:p>
    <w:p w:rsidR="00026C0D" w:rsidRPr="0084568A" w:rsidRDefault="002E47EB" w:rsidP="00026C0D">
      <w:pPr>
        <w:numPr>
          <w:ilvl w:val="0"/>
          <w:numId w:val="12"/>
        </w:numPr>
        <w:tabs>
          <w:tab w:val="left" w:pos="1134"/>
          <w:tab w:val="left" w:pos="1276"/>
        </w:tabs>
        <w:suppressAutoHyphens/>
        <w:spacing w:line="360" w:lineRule="atLeast"/>
        <w:ind w:left="0"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Установить</w:t>
      </w:r>
      <w:r w:rsidR="00026C0D">
        <w:rPr>
          <w:iCs/>
          <w:sz w:val="28"/>
          <w:szCs w:val="28"/>
        </w:rPr>
        <w:t xml:space="preserve"> </w:t>
      </w:r>
      <w:r w:rsidR="00026C0D" w:rsidRPr="0084568A">
        <w:rPr>
          <w:iCs/>
          <w:sz w:val="28"/>
          <w:szCs w:val="28"/>
        </w:rPr>
        <w:t xml:space="preserve">перечень и коды целевых статей расходов </w:t>
      </w:r>
      <w:r w:rsidR="00026C0D" w:rsidRPr="003E72AA">
        <w:rPr>
          <w:sz w:val="28"/>
          <w:szCs w:val="28"/>
        </w:rPr>
        <w:t>бюджета муниципального округа</w:t>
      </w:r>
      <w:r w:rsidR="00026C0D" w:rsidRPr="0084568A">
        <w:rPr>
          <w:iCs/>
          <w:sz w:val="28"/>
          <w:szCs w:val="28"/>
        </w:rPr>
        <w:t xml:space="preserve"> согласно приложению № 1 к настоящему приказу;</w:t>
      </w:r>
    </w:p>
    <w:p w:rsidR="00026C0D" w:rsidRPr="0084568A" w:rsidRDefault="00026C0D" w:rsidP="00026C0D">
      <w:pPr>
        <w:tabs>
          <w:tab w:val="left" w:pos="1134"/>
          <w:tab w:val="left" w:pos="1276"/>
        </w:tabs>
        <w:suppressAutoHyphens/>
        <w:spacing w:line="360" w:lineRule="atLeast"/>
        <w:ind w:firstLine="567"/>
        <w:jc w:val="both"/>
        <w:rPr>
          <w:iCs/>
          <w:sz w:val="28"/>
          <w:szCs w:val="28"/>
        </w:rPr>
      </w:pPr>
      <w:r w:rsidRPr="0084568A">
        <w:rPr>
          <w:iCs/>
          <w:sz w:val="28"/>
          <w:szCs w:val="28"/>
        </w:rPr>
        <w:t xml:space="preserve">перечень и коды универсальных направлений расходов </w:t>
      </w:r>
      <w:r w:rsidRPr="002E47EB">
        <w:rPr>
          <w:iCs/>
          <w:sz w:val="28"/>
          <w:szCs w:val="28"/>
        </w:rPr>
        <w:t xml:space="preserve">бюджета </w:t>
      </w:r>
      <w:r w:rsidR="002E47EB" w:rsidRPr="002E47EB">
        <w:rPr>
          <w:iCs/>
          <w:sz w:val="28"/>
          <w:szCs w:val="28"/>
        </w:rPr>
        <w:t xml:space="preserve">муниципального округа </w:t>
      </w:r>
      <w:r w:rsidRPr="002E47EB">
        <w:rPr>
          <w:iCs/>
          <w:sz w:val="28"/>
          <w:szCs w:val="28"/>
        </w:rPr>
        <w:t>согласно приложению № 2 к настоящему приказу;</w:t>
      </w:r>
    </w:p>
    <w:p w:rsidR="002660A6" w:rsidRPr="00026C0D" w:rsidRDefault="002660A6" w:rsidP="00026C0D">
      <w:pPr>
        <w:pStyle w:val="ac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026C0D">
        <w:rPr>
          <w:sz w:val="28"/>
          <w:szCs w:val="28"/>
        </w:rPr>
        <w:t>В течение 3 дней со дня подписания обеспечить размещение настоящего приказа на официальном сайте администрации Промышленновского муниципального округа в сети Интернет.</w:t>
      </w:r>
    </w:p>
    <w:p w:rsidR="002660A6" w:rsidRPr="003E72AA" w:rsidRDefault="002660A6" w:rsidP="00026C0D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proofErr w:type="gramStart"/>
      <w:r w:rsidRPr="003E72AA">
        <w:rPr>
          <w:sz w:val="28"/>
          <w:szCs w:val="28"/>
        </w:rPr>
        <w:t>Контроль за</w:t>
      </w:r>
      <w:proofErr w:type="gramEnd"/>
      <w:r w:rsidRPr="003E72AA">
        <w:rPr>
          <w:sz w:val="28"/>
          <w:szCs w:val="28"/>
        </w:rPr>
        <w:t xml:space="preserve"> исполнением настоящего приказа оставляю за собой.</w:t>
      </w:r>
    </w:p>
    <w:p w:rsidR="00026C0D" w:rsidRPr="00026C0D" w:rsidRDefault="002660A6" w:rsidP="00026C0D">
      <w:pPr>
        <w:pStyle w:val="ac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026C0D">
        <w:rPr>
          <w:sz w:val="28"/>
          <w:szCs w:val="28"/>
        </w:rPr>
        <w:t xml:space="preserve">Настоящий приказ вступает в силу с </w:t>
      </w:r>
      <w:r w:rsidR="00661760" w:rsidRPr="00026C0D">
        <w:rPr>
          <w:sz w:val="28"/>
          <w:szCs w:val="28"/>
        </w:rPr>
        <w:t>момента подписания</w:t>
      </w:r>
      <w:r w:rsidR="00026C0D" w:rsidRPr="00026C0D">
        <w:rPr>
          <w:sz w:val="28"/>
          <w:szCs w:val="28"/>
        </w:rPr>
        <w:t xml:space="preserve"> и </w:t>
      </w:r>
      <w:r w:rsidR="002E47EB">
        <w:rPr>
          <w:sz w:val="28"/>
          <w:szCs w:val="28"/>
        </w:rPr>
        <w:t>распространяет свои действия на</w:t>
      </w:r>
      <w:r w:rsidR="00026C0D" w:rsidRPr="00026C0D">
        <w:rPr>
          <w:sz w:val="28"/>
          <w:szCs w:val="28"/>
        </w:rPr>
        <w:t xml:space="preserve"> правоотношения, </w:t>
      </w:r>
      <w:r w:rsidR="002E47EB" w:rsidRPr="00026C0D">
        <w:rPr>
          <w:sz w:val="28"/>
          <w:szCs w:val="28"/>
        </w:rPr>
        <w:t>возникши</w:t>
      </w:r>
      <w:r w:rsidR="002E47EB">
        <w:rPr>
          <w:sz w:val="28"/>
          <w:szCs w:val="28"/>
        </w:rPr>
        <w:t>е</w:t>
      </w:r>
      <w:r w:rsidR="00026C0D" w:rsidRPr="00026C0D">
        <w:rPr>
          <w:sz w:val="28"/>
          <w:szCs w:val="28"/>
        </w:rPr>
        <w:t xml:space="preserve"> </w:t>
      </w:r>
      <w:r w:rsidR="002E47EB">
        <w:rPr>
          <w:sz w:val="28"/>
          <w:szCs w:val="28"/>
        </w:rPr>
        <w:t>с 01.01.202</w:t>
      </w:r>
      <w:r w:rsidR="005673A9">
        <w:rPr>
          <w:sz w:val="28"/>
          <w:szCs w:val="28"/>
        </w:rPr>
        <w:t>5</w:t>
      </w:r>
      <w:r w:rsidR="002E47EB">
        <w:rPr>
          <w:sz w:val="28"/>
          <w:szCs w:val="28"/>
        </w:rPr>
        <w:t xml:space="preserve"> года</w:t>
      </w:r>
      <w:r w:rsidR="00026C0D" w:rsidRPr="00026C0D">
        <w:rPr>
          <w:sz w:val="28"/>
          <w:szCs w:val="28"/>
        </w:rPr>
        <w:t>.</w:t>
      </w:r>
    </w:p>
    <w:p w:rsidR="002660A6" w:rsidRPr="002F5E7A" w:rsidRDefault="002660A6" w:rsidP="00661760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:rsidR="00991EE7" w:rsidRDefault="00991EE7" w:rsidP="002660A6">
      <w:pPr>
        <w:ind w:left="851"/>
        <w:jc w:val="both"/>
        <w:rPr>
          <w:sz w:val="28"/>
          <w:szCs w:val="28"/>
        </w:rPr>
      </w:pPr>
    </w:p>
    <w:p w:rsidR="002660A6" w:rsidRPr="00615DA5" w:rsidRDefault="002660A6" w:rsidP="002660A6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 xml:space="preserve">Начальник </w:t>
      </w:r>
      <w:r>
        <w:rPr>
          <w:sz w:val="28"/>
          <w:szCs w:val="26"/>
        </w:rPr>
        <w:t>ф</w:t>
      </w:r>
      <w:r w:rsidRPr="00615DA5">
        <w:rPr>
          <w:sz w:val="28"/>
          <w:szCs w:val="26"/>
        </w:rPr>
        <w:t xml:space="preserve">инансового управления </w:t>
      </w:r>
    </w:p>
    <w:p w:rsidR="002660A6" w:rsidRDefault="002660A6" w:rsidP="002660A6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>Промышленновско</w:t>
      </w:r>
      <w:r>
        <w:rPr>
          <w:sz w:val="28"/>
          <w:szCs w:val="26"/>
        </w:rPr>
        <w:t>го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округа</w:t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      И.А</w:t>
      </w:r>
      <w:r w:rsidRPr="00615DA5">
        <w:rPr>
          <w:sz w:val="28"/>
          <w:szCs w:val="26"/>
        </w:rPr>
        <w:t xml:space="preserve">. </w:t>
      </w:r>
      <w:r>
        <w:rPr>
          <w:sz w:val="28"/>
          <w:szCs w:val="26"/>
        </w:rPr>
        <w:t>Овсянникова</w:t>
      </w:r>
    </w:p>
    <w:p w:rsidR="002F5E7A" w:rsidRDefault="002F5E7A" w:rsidP="002660A6">
      <w:pPr>
        <w:spacing w:line="360" w:lineRule="atLeast"/>
        <w:ind w:left="3969"/>
        <w:rPr>
          <w:sz w:val="28"/>
          <w:szCs w:val="26"/>
        </w:rPr>
      </w:pPr>
    </w:p>
    <w:p w:rsidR="0084568A" w:rsidRPr="0084568A" w:rsidRDefault="0084568A" w:rsidP="0084568A">
      <w:pPr>
        <w:rPr>
          <w:sz w:val="28"/>
          <w:szCs w:val="28"/>
        </w:rPr>
      </w:pPr>
    </w:p>
    <w:p w:rsidR="002F5E7A" w:rsidRDefault="002660A6" w:rsidP="00C45B2A">
      <w:pPr>
        <w:spacing w:line="360" w:lineRule="atLeast"/>
        <w:ind w:left="4253"/>
        <w:rPr>
          <w:sz w:val="28"/>
          <w:szCs w:val="26"/>
        </w:rPr>
      </w:pPr>
      <w:r>
        <w:rPr>
          <w:sz w:val="28"/>
          <w:szCs w:val="26"/>
        </w:rPr>
        <w:lastRenderedPageBreak/>
        <w:t>Приложение</w:t>
      </w:r>
      <w:r w:rsidR="002E47EB">
        <w:rPr>
          <w:sz w:val="28"/>
          <w:szCs w:val="26"/>
        </w:rPr>
        <w:t xml:space="preserve"> №1</w:t>
      </w:r>
      <w:r>
        <w:rPr>
          <w:sz w:val="28"/>
          <w:szCs w:val="26"/>
        </w:rPr>
        <w:t xml:space="preserve"> к  приказу финансового управления Промышленновского округа</w:t>
      </w:r>
    </w:p>
    <w:p w:rsidR="002660A6" w:rsidRPr="00D77FC4" w:rsidRDefault="002660A6" w:rsidP="00C45B2A">
      <w:pPr>
        <w:spacing w:line="360" w:lineRule="atLeast"/>
        <w:ind w:left="4253"/>
        <w:rPr>
          <w:sz w:val="28"/>
          <w:szCs w:val="26"/>
        </w:rPr>
      </w:pPr>
      <w:r w:rsidRPr="00D77FC4">
        <w:rPr>
          <w:sz w:val="28"/>
          <w:szCs w:val="26"/>
        </w:rPr>
        <w:t>от «</w:t>
      </w:r>
      <w:r w:rsidR="006C2297">
        <w:rPr>
          <w:sz w:val="28"/>
          <w:szCs w:val="26"/>
        </w:rPr>
        <w:t xml:space="preserve"> 28</w:t>
      </w:r>
      <w:r w:rsidR="00D77FC4" w:rsidRPr="00D77FC4">
        <w:rPr>
          <w:sz w:val="28"/>
          <w:szCs w:val="26"/>
        </w:rPr>
        <w:t xml:space="preserve"> </w:t>
      </w:r>
      <w:r w:rsidRPr="00D77FC4">
        <w:rPr>
          <w:sz w:val="28"/>
          <w:szCs w:val="26"/>
        </w:rPr>
        <w:t>»</w:t>
      </w:r>
      <w:r w:rsidR="00441B6E" w:rsidRPr="00D77FC4">
        <w:rPr>
          <w:sz w:val="28"/>
          <w:szCs w:val="26"/>
        </w:rPr>
        <w:t xml:space="preserve"> </w:t>
      </w:r>
      <w:r w:rsidR="00D77FC4" w:rsidRPr="00D77FC4">
        <w:rPr>
          <w:sz w:val="28"/>
          <w:szCs w:val="26"/>
        </w:rPr>
        <w:t xml:space="preserve"> ноября 202</w:t>
      </w:r>
      <w:r w:rsidR="006C2297">
        <w:rPr>
          <w:sz w:val="28"/>
          <w:szCs w:val="26"/>
        </w:rPr>
        <w:t>4</w:t>
      </w:r>
      <w:r w:rsidR="00441B6E" w:rsidRPr="00D77FC4">
        <w:rPr>
          <w:sz w:val="28"/>
          <w:szCs w:val="26"/>
        </w:rPr>
        <w:t xml:space="preserve">   </w:t>
      </w:r>
      <w:r w:rsidRPr="00D77FC4">
        <w:rPr>
          <w:sz w:val="28"/>
          <w:szCs w:val="26"/>
        </w:rPr>
        <w:t>№</w:t>
      </w:r>
      <w:r w:rsidR="00B27ED5" w:rsidRPr="00D77FC4">
        <w:rPr>
          <w:sz w:val="28"/>
          <w:szCs w:val="26"/>
        </w:rPr>
        <w:t xml:space="preserve"> </w:t>
      </w:r>
      <w:r w:rsidR="00D77FC4" w:rsidRPr="00D77FC4">
        <w:rPr>
          <w:sz w:val="28"/>
          <w:szCs w:val="26"/>
        </w:rPr>
        <w:t>5</w:t>
      </w:r>
      <w:r w:rsidR="006C2297">
        <w:rPr>
          <w:sz w:val="28"/>
          <w:szCs w:val="26"/>
        </w:rPr>
        <w:t>2</w:t>
      </w:r>
    </w:p>
    <w:p w:rsidR="002E47EB" w:rsidRDefault="002E47EB" w:rsidP="00C45B2A">
      <w:pPr>
        <w:spacing w:line="360" w:lineRule="atLeast"/>
        <w:ind w:left="4253"/>
        <w:rPr>
          <w:sz w:val="28"/>
          <w:szCs w:val="26"/>
          <w:u w:val="single"/>
        </w:rPr>
      </w:pPr>
    </w:p>
    <w:p w:rsidR="002E47EB" w:rsidRDefault="002E47EB" w:rsidP="00C45B2A">
      <w:pPr>
        <w:spacing w:line="360" w:lineRule="atLeast"/>
        <w:ind w:left="4253"/>
        <w:rPr>
          <w:sz w:val="28"/>
          <w:szCs w:val="26"/>
        </w:rPr>
      </w:pPr>
    </w:p>
    <w:p w:rsidR="002660A6" w:rsidRDefault="002E47EB" w:rsidP="002660A6">
      <w:pPr>
        <w:spacing w:line="360" w:lineRule="atLeast"/>
        <w:jc w:val="center"/>
        <w:rPr>
          <w:sz w:val="28"/>
          <w:szCs w:val="26"/>
        </w:rPr>
      </w:pPr>
      <w:r w:rsidRPr="002E47EB">
        <w:rPr>
          <w:sz w:val="28"/>
          <w:szCs w:val="26"/>
        </w:rPr>
        <w:t xml:space="preserve">Перечень и коды целевых статей расходов </w:t>
      </w:r>
      <w:r>
        <w:rPr>
          <w:sz w:val="28"/>
          <w:szCs w:val="26"/>
        </w:rPr>
        <w:t xml:space="preserve">бюджета </w:t>
      </w:r>
      <w:r w:rsidRPr="002E47EB">
        <w:rPr>
          <w:sz w:val="28"/>
          <w:szCs w:val="26"/>
        </w:rPr>
        <w:t xml:space="preserve">муниципального округа   </w:t>
      </w:r>
    </w:p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200"/>
        <w:gridCol w:w="6887"/>
      </w:tblGrid>
      <w:tr w:rsidR="00441B6E" w:rsidRPr="00441B6E" w:rsidTr="00441B6E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Код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Наименование целевых статей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 "Поддержка малого и среднего предпринимательства в Промышленновском муниципальном округе"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01 0 00 12830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Организация обучения субъектов малого и среднего предпринимательства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01 0 00 12840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01 0 00 13300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Государственная поддержка малого и среднего предпринимательства (реализация отдельных мероприятий муниципальных программ развития малого и среднего предпринимательства)</w:t>
            </w:r>
          </w:p>
        </w:tc>
      </w:tr>
      <w:tr w:rsidR="00441B6E" w:rsidRPr="00441B6E" w:rsidTr="00441B6E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Муниципальная программа  "Поддержка  агропромышленного  комплекса  </w:t>
            </w:r>
            <w:r w:rsidRPr="00441B6E">
              <w:rPr>
                <w:color w:val="000000"/>
                <w:sz w:val="24"/>
                <w:szCs w:val="24"/>
              </w:rPr>
              <w:br/>
              <w:t xml:space="preserve">в Промышленновском муниципальном округе"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02 0 00 11060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Проведение конкурсов 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"Информационное обеспечение населения Промышленновского муниципального округа"</w:t>
            </w:r>
          </w:p>
        </w:tc>
      </w:tr>
      <w:tr w:rsidR="00441B6E" w:rsidRPr="00441B6E" w:rsidTr="0081142F">
        <w:trPr>
          <w:trHeight w:val="4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81142F" w:rsidRDefault="00441B6E" w:rsidP="0081142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41B6E">
              <w:rPr>
                <w:color w:val="000000"/>
                <w:sz w:val="24"/>
                <w:szCs w:val="24"/>
              </w:rPr>
              <w:t>03 0 00 1</w:t>
            </w:r>
            <w:r w:rsidR="0081142F">
              <w:rPr>
                <w:color w:val="000000"/>
                <w:sz w:val="24"/>
                <w:szCs w:val="24"/>
                <w:lang w:val="en-US"/>
              </w:rPr>
              <w:t>3490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81142F" w:rsidP="0081142F">
            <w:pPr>
              <w:rPr>
                <w:color w:val="000000"/>
                <w:sz w:val="24"/>
                <w:szCs w:val="24"/>
              </w:rPr>
            </w:pPr>
            <w:r w:rsidRPr="0081142F">
              <w:rPr>
                <w:color w:val="000000"/>
                <w:sz w:val="24"/>
                <w:szCs w:val="24"/>
              </w:rPr>
              <w:t>Обеспечение деятельности средства массовой информации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"Социальная поддержка населения Промышленновского муниципального округа"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"Реализация мер социальной поддержки отдельных категорий граждан"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04 1 00 11070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Материальная поддержка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04 1 00 12070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Оказание мер социальной поддержки отдельных категорий граждан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04 1 00 12080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04 1 00 12720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Ежемесячная денежная выплата гражданам, удостоенным звания "Почетный гражданин Промышленновского района"</w:t>
            </w:r>
          </w:p>
        </w:tc>
      </w:tr>
      <w:tr w:rsidR="00441B6E" w:rsidRPr="00441B6E" w:rsidTr="001862BD">
        <w:trPr>
          <w:trHeight w:val="28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04 1 00 70010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1862BD" w:rsidP="001862BD">
            <w:pPr>
              <w:rPr>
                <w:color w:val="000000"/>
                <w:sz w:val="24"/>
                <w:szCs w:val="24"/>
              </w:rPr>
            </w:pPr>
            <w:r w:rsidRPr="001862BD">
              <w:rPr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</w:tr>
      <w:tr w:rsidR="001862BD" w:rsidRPr="00441B6E" w:rsidTr="001862BD">
        <w:trPr>
          <w:trHeight w:val="28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2BD" w:rsidRPr="001862BD" w:rsidRDefault="001862BD" w:rsidP="001862BD">
            <w:pPr>
              <w:jc w:val="center"/>
              <w:rPr>
                <w:sz w:val="24"/>
                <w:szCs w:val="24"/>
              </w:rPr>
            </w:pPr>
            <w:r w:rsidRPr="001862BD">
              <w:rPr>
                <w:sz w:val="24"/>
                <w:szCs w:val="24"/>
              </w:rPr>
              <w:t>04 1 00 70020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2BD" w:rsidRPr="001862BD" w:rsidRDefault="00774D05" w:rsidP="00774D05">
            <w:pPr>
              <w:jc w:val="both"/>
              <w:rPr>
                <w:sz w:val="24"/>
                <w:szCs w:val="24"/>
              </w:rPr>
            </w:pPr>
            <w:r w:rsidRPr="00774D05">
              <w:rPr>
                <w:sz w:val="24"/>
                <w:szCs w:val="24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</w:tr>
      <w:tr w:rsidR="00441B6E" w:rsidRPr="00441B6E" w:rsidTr="001862BD">
        <w:trPr>
          <w:trHeight w:val="75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04 1 00 70030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6E" w:rsidRPr="00441B6E" w:rsidRDefault="001862BD" w:rsidP="001862BD">
            <w:pPr>
              <w:jc w:val="both"/>
              <w:rPr>
                <w:color w:val="000000"/>
                <w:sz w:val="24"/>
                <w:szCs w:val="24"/>
              </w:rPr>
            </w:pPr>
            <w:r w:rsidRPr="001862BD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441B6E" w:rsidRPr="00441B6E" w:rsidTr="001862BD">
        <w:trPr>
          <w:trHeight w:val="4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lastRenderedPageBreak/>
              <w:t>04 1 Р</w:t>
            </w:r>
            <w:proofErr w:type="gramStart"/>
            <w:r w:rsidRPr="00441B6E">
              <w:rPr>
                <w:sz w:val="24"/>
                <w:szCs w:val="24"/>
              </w:rPr>
              <w:t>1</w:t>
            </w:r>
            <w:proofErr w:type="gramEnd"/>
            <w:r w:rsidRPr="00441B6E">
              <w:rPr>
                <w:sz w:val="24"/>
                <w:szCs w:val="24"/>
              </w:rPr>
              <w:t xml:space="preserve"> 70050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1862BD" w:rsidP="001862BD">
            <w:pPr>
              <w:rPr>
                <w:color w:val="000000"/>
                <w:sz w:val="24"/>
                <w:szCs w:val="24"/>
              </w:rPr>
            </w:pPr>
            <w:r w:rsidRPr="001862BD">
              <w:rPr>
                <w:color w:val="000000"/>
                <w:sz w:val="24"/>
                <w:szCs w:val="24"/>
              </w:rPr>
              <w:t>Обеспечение мер социальной поддержки многодетных семей</w:t>
            </w:r>
          </w:p>
        </w:tc>
      </w:tr>
      <w:tr w:rsidR="00441B6E" w:rsidRPr="00441B6E" w:rsidTr="001862BD">
        <w:trPr>
          <w:trHeight w:val="69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04 1 00 70060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6E" w:rsidRPr="00441B6E" w:rsidRDefault="001862BD" w:rsidP="001862BD">
            <w:pPr>
              <w:rPr>
                <w:color w:val="000000"/>
                <w:sz w:val="24"/>
                <w:szCs w:val="24"/>
              </w:rPr>
            </w:pPr>
            <w:r w:rsidRPr="001862BD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многодетных матерей</w:t>
            </w:r>
          </w:p>
        </w:tc>
      </w:tr>
      <w:tr w:rsidR="00441B6E" w:rsidRPr="00441B6E" w:rsidTr="001862BD">
        <w:trPr>
          <w:trHeight w:val="56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04 1 00 70080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1862BD" w:rsidP="001862BD">
            <w:pPr>
              <w:rPr>
                <w:color w:val="000000"/>
                <w:sz w:val="24"/>
                <w:szCs w:val="24"/>
              </w:rPr>
            </w:pPr>
            <w:r w:rsidRPr="001862BD">
              <w:rPr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</w:t>
            </w:r>
          </w:p>
        </w:tc>
      </w:tr>
      <w:tr w:rsidR="00441B6E" w:rsidRPr="00441B6E" w:rsidTr="001862BD">
        <w:trPr>
          <w:trHeight w:val="69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04 1 00 80110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B6E" w:rsidRPr="00441B6E" w:rsidRDefault="001862BD" w:rsidP="001862BD">
            <w:pPr>
              <w:rPr>
                <w:sz w:val="24"/>
                <w:szCs w:val="24"/>
              </w:rPr>
            </w:pPr>
            <w:r w:rsidRPr="001862BD">
              <w:rPr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04 2 00 00000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"Развитие социального обслуживания населения"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04 2 00 70280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</w:tr>
      <w:tr w:rsidR="00441B6E" w:rsidRPr="00441B6E" w:rsidTr="00441B6E">
        <w:trPr>
          <w:trHeight w:val="19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04 2 00 73880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6"/>
                <w:szCs w:val="26"/>
              </w:rPr>
            </w:pPr>
            <w:r w:rsidRPr="00441B6E">
              <w:rPr>
                <w:color w:val="000000"/>
                <w:sz w:val="26"/>
                <w:szCs w:val="2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"Развитие и укрепление материально-технической базы Промышленновского муниципального округа"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05 0 00 11150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Оценка права аренды и рыночной стоимости объектов муниципальной собственности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05 0 00 11160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Изготовление технической документации на объекты недвижимости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05 0 00 11170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Проведение межевания земельных участков и постановка на кадастровый учет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05 0 00 12250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Уплата ежемесячных взносов на проведение капитального ремонта общего имущества в многоквартирных жилых домах </w:t>
            </w:r>
          </w:p>
        </w:tc>
      </w:tr>
      <w:tr w:rsidR="00441B6E" w:rsidRPr="00441B6E" w:rsidTr="00441B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05 0 00 13220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Уплата налогов, сборов и иных платежей за содержание имущества казны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"Развитие системы образования и воспитания детей в Промышленновском муниципальном округе"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"Одаренные дети"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06 1 00 12620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Организация конкурсов </w:t>
            </w:r>
            <w:proofErr w:type="gramStart"/>
            <w:r w:rsidRPr="00441B6E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441B6E">
              <w:rPr>
                <w:color w:val="000000"/>
                <w:sz w:val="24"/>
                <w:szCs w:val="24"/>
              </w:rPr>
              <w:t xml:space="preserve"> обучающихся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"Оздоровление детей и подростков"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06 2 00 11180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Летний отдых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06 2 00 71940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41B6E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06 3 00 00000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"Тепло наших сердец"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06 3 00 11200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Акция "Тепло наших сердец"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"Патриотическое воспитание </w:t>
            </w:r>
            <w:proofErr w:type="gramStart"/>
            <w:r w:rsidRPr="00441B6E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41B6E">
              <w:rPr>
                <w:color w:val="000000"/>
                <w:sz w:val="24"/>
                <w:szCs w:val="24"/>
              </w:rPr>
              <w:t xml:space="preserve">"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06 4 00 11210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Патриотическое воспитание граждан, допризывная подготовка молодежи, развитие физической культуры и детско-юношеского спорта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"Развитие дошкольного, общего образования и дополнительного образования детей"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lastRenderedPageBreak/>
              <w:t>06 5 00 10040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детских дошкольных учреждений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основных и средних школ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школы-интерната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учреждений дополнительного образования детей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учреждений по проведению оздоровительной кампании детей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06 5 00 12640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Организация занятости несовершеннолетних граждан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06 5 00 13090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Улучшение материально-технической базы образовательных учреждений</w:t>
            </w:r>
          </w:p>
        </w:tc>
      </w:tr>
      <w:tr w:rsidR="00E00501" w:rsidRPr="00441B6E" w:rsidTr="00E00501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01" w:rsidRDefault="00E00501" w:rsidP="00E0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5 ЕВ 51790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01" w:rsidRPr="00E00501" w:rsidRDefault="00E00501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E00501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00501" w:rsidRPr="00441B6E" w:rsidTr="00E00501">
        <w:trPr>
          <w:trHeight w:val="10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01" w:rsidRDefault="00E00501" w:rsidP="00E0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06 5 00 71020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01" w:rsidRPr="00E00501" w:rsidRDefault="00D6418B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D6418B">
              <w:rPr>
                <w:color w:val="000000"/>
                <w:sz w:val="24"/>
                <w:szCs w:val="24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06 5 00 71800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</w:tr>
      <w:tr w:rsidR="00441B6E" w:rsidRPr="00441B6E" w:rsidTr="00B057BB">
        <w:trPr>
          <w:trHeight w:val="154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06 5 00 71830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B057BB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06 5 00 71840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</w:tr>
      <w:tr w:rsidR="00441B6E" w:rsidRPr="00441B6E" w:rsidTr="00441B6E">
        <w:trPr>
          <w:trHeight w:val="22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06 5 00 72070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41B6E"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</w:tr>
      <w:tr w:rsidR="00875122" w:rsidRPr="00441B6E" w:rsidTr="00875122">
        <w:trPr>
          <w:trHeight w:val="186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122" w:rsidRPr="00875122" w:rsidRDefault="00875122" w:rsidP="00441B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06 5 00 72140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122" w:rsidRPr="00441B6E" w:rsidRDefault="00875122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875122">
              <w:rPr>
                <w:color w:val="000000"/>
                <w:sz w:val="24"/>
                <w:szCs w:val="24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</w:tr>
      <w:tr w:rsidR="00441B6E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D6418B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lastRenderedPageBreak/>
              <w:t>06 5 00 S1</w:t>
            </w:r>
            <w:r w:rsidR="00D6418B">
              <w:rPr>
                <w:sz w:val="24"/>
                <w:szCs w:val="24"/>
              </w:rPr>
              <w:t>390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441B6E" w:rsidRDefault="00441B6E" w:rsidP="00441B6E">
            <w:pPr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  <w:r w:rsidR="00D6418B">
              <w:t xml:space="preserve"> </w:t>
            </w:r>
            <w:r w:rsidR="00D6418B" w:rsidRPr="00D6418B">
              <w:rPr>
                <w:sz w:val="24"/>
                <w:szCs w:val="24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</w:tr>
      <w:tr w:rsidR="00D6418B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8B" w:rsidRPr="00D6418B" w:rsidRDefault="00D6418B" w:rsidP="00D641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06 5 00 </w:t>
            </w:r>
            <w:r>
              <w:rPr>
                <w:sz w:val="24"/>
                <w:szCs w:val="24"/>
                <w:lang w:val="en-US"/>
              </w:rPr>
              <w:t>S1480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8B" w:rsidRPr="00441B6E" w:rsidRDefault="00D6418B" w:rsidP="00441B6E">
            <w:pPr>
              <w:rPr>
                <w:sz w:val="24"/>
                <w:szCs w:val="24"/>
              </w:rPr>
            </w:pPr>
            <w:r w:rsidRPr="00D6418B">
              <w:rPr>
                <w:sz w:val="24"/>
                <w:szCs w:val="24"/>
              </w:rPr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</w:t>
            </w:r>
            <w:r>
              <w:rPr>
                <w:sz w:val="24"/>
                <w:szCs w:val="24"/>
              </w:rPr>
              <w:t>–</w:t>
            </w:r>
            <w:r w:rsidRPr="00D6418B">
              <w:rPr>
                <w:sz w:val="24"/>
                <w:szCs w:val="24"/>
              </w:rPr>
              <w:t xml:space="preserve"> Кузбасса</w:t>
            </w:r>
          </w:p>
        </w:tc>
      </w:tr>
      <w:tr w:rsidR="00D6418B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18B" w:rsidRPr="00D6418B" w:rsidRDefault="00D6418B" w:rsidP="00D6418B">
            <w:pPr>
              <w:jc w:val="center"/>
              <w:rPr>
                <w:sz w:val="24"/>
                <w:szCs w:val="24"/>
                <w:lang w:val="en-US"/>
              </w:rPr>
            </w:pPr>
            <w:r w:rsidRPr="00D6418B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  <w:lang w:val="en-US"/>
              </w:rPr>
              <w:t>5 00 S2020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418B" w:rsidRPr="00D6418B" w:rsidRDefault="00D6418B" w:rsidP="00441B6E">
            <w:pPr>
              <w:rPr>
                <w:sz w:val="24"/>
                <w:szCs w:val="24"/>
              </w:rPr>
            </w:pPr>
            <w:r w:rsidRPr="00D6418B">
              <w:rPr>
                <w:sz w:val="24"/>
                <w:szCs w:val="24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</w:tr>
      <w:tr w:rsidR="00B057BB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7BB" w:rsidRPr="00D6418B" w:rsidRDefault="00B057BB" w:rsidP="00B057BB">
            <w:pPr>
              <w:jc w:val="center"/>
              <w:rPr>
                <w:sz w:val="24"/>
                <w:szCs w:val="24"/>
              </w:rPr>
            </w:pPr>
            <w:r w:rsidRPr="00D6418B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  <w:lang w:val="en-US"/>
              </w:rPr>
              <w:t>5 00 S2060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57BB" w:rsidRPr="00D6418B" w:rsidRDefault="006A288C" w:rsidP="00441B6E">
            <w:pPr>
              <w:rPr>
                <w:sz w:val="24"/>
                <w:szCs w:val="24"/>
              </w:rPr>
            </w:pPr>
            <w:r w:rsidRPr="006A288C">
              <w:rPr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</w:tr>
      <w:tr w:rsidR="00441B6E" w:rsidRPr="00441B6E" w:rsidTr="00441B6E">
        <w:trPr>
          <w:trHeight w:val="9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5 00 L3040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41B6E">
              <w:rPr>
                <w:color w:val="000000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6A288C" w:rsidRPr="00441B6E" w:rsidTr="006A288C">
        <w:trPr>
          <w:trHeight w:val="56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8C" w:rsidRPr="006A288C" w:rsidRDefault="006A288C" w:rsidP="006A288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41B6E">
              <w:rPr>
                <w:color w:val="000000"/>
                <w:sz w:val="24"/>
                <w:szCs w:val="24"/>
              </w:rPr>
              <w:t>06 5 00 L</w:t>
            </w:r>
            <w:r>
              <w:rPr>
                <w:color w:val="000000"/>
                <w:sz w:val="24"/>
                <w:szCs w:val="24"/>
                <w:lang w:val="en-US"/>
              </w:rPr>
              <w:t>7500</w:t>
            </w:r>
          </w:p>
        </w:tc>
        <w:tc>
          <w:tcPr>
            <w:tcW w:w="6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8C" w:rsidRPr="00441B6E" w:rsidRDefault="006A288C" w:rsidP="00441B6E">
            <w:pPr>
              <w:jc w:val="both"/>
              <w:rPr>
                <w:color w:val="000000"/>
                <w:sz w:val="26"/>
                <w:szCs w:val="26"/>
              </w:rPr>
            </w:pPr>
            <w:r w:rsidRPr="006A288C">
              <w:rPr>
                <w:color w:val="000000"/>
                <w:sz w:val="26"/>
                <w:szCs w:val="26"/>
              </w:rPr>
              <w:t>Реализация мероприятий по модернизации школьных систем образования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06 6 00 00000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Подпрограмма "Социальные гарантии в системе образования"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06 6 00 12170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Социальная поддержка семей, взявших на воспитание детей-сирот и детей, оставшихся без попечения родителей 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06 6 00 71810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06 6 00 71850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6A288C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6A288C">
              <w:rPr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S2000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Адресная социальная поддержка участников образовательного процесса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06 6 00 72010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06 6 00 72050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Обеспечение зачисления денежных сре</w:t>
            </w:r>
            <w:proofErr w:type="gramStart"/>
            <w:r w:rsidRPr="00441B6E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441B6E">
              <w:rPr>
                <w:color w:val="000000"/>
                <w:sz w:val="24"/>
                <w:szCs w:val="24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06 6 00 73050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Предоставление бесплатного проезда отдельным категориям </w:t>
            </w:r>
            <w:proofErr w:type="gramStart"/>
            <w:r w:rsidRPr="00441B6E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41B6E" w:rsidRPr="00441B6E" w:rsidTr="00441B6E">
        <w:trPr>
          <w:trHeight w:val="25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06 6 00 80130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41B6E">
              <w:rPr>
                <w:color w:val="000000"/>
                <w:sz w:val="24"/>
                <w:szCs w:val="24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</w:tr>
      <w:tr w:rsidR="00441B6E" w:rsidRPr="00441B6E" w:rsidTr="00441B6E">
        <w:trPr>
          <w:trHeight w:val="22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lastRenderedPageBreak/>
              <w:t>06 6 00 80140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06 6 00 R0820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6A288C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6A288C">
              <w:rPr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Муниципальная программа "Жилищно-коммунальный и дорожный комплекс, энергосбережение и повышение </w:t>
            </w:r>
            <w:proofErr w:type="spellStart"/>
            <w:r w:rsidRPr="00441B6E"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441B6E">
              <w:rPr>
                <w:color w:val="000000"/>
                <w:sz w:val="24"/>
                <w:szCs w:val="24"/>
              </w:rPr>
              <w:t xml:space="preserve"> экономики"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«Модернизация объектов коммунальной инфраструктуры и поддержка жилищно-коммунального хозяйства» </w:t>
            </w:r>
          </w:p>
        </w:tc>
      </w:tr>
      <w:tr w:rsidR="006A288C" w:rsidRPr="00441B6E" w:rsidTr="006A288C">
        <w:trPr>
          <w:trHeight w:val="45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8C" w:rsidRPr="00441B6E" w:rsidRDefault="006A288C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07 1 00 12900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8C" w:rsidRPr="006A288C" w:rsidRDefault="006A288C" w:rsidP="006A288C">
            <w:pPr>
              <w:jc w:val="center"/>
              <w:rPr>
                <w:color w:val="000000"/>
                <w:sz w:val="24"/>
                <w:szCs w:val="24"/>
              </w:rPr>
            </w:pPr>
            <w:r w:rsidRPr="00D6418B">
              <w:rPr>
                <w:color w:val="000000"/>
                <w:sz w:val="24"/>
                <w:szCs w:val="24"/>
              </w:rPr>
              <w:t>Строительство и реконструкция объектов</w:t>
            </w:r>
            <w:r w:rsidRPr="006A28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теплоснабжения</w:t>
            </w:r>
          </w:p>
        </w:tc>
      </w:tr>
      <w:tr w:rsidR="00D6418B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8B" w:rsidRPr="00D6418B" w:rsidRDefault="00D6418B" w:rsidP="00441B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07 1 00 12910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18B" w:rsidRPr="00441B6E" w:rsidRDefault="00D6418B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D6418B">
              <w:rPr>
                <w:color w:val="000000"/>
                <w:sz w:val="24"/>
                <w:szCs w:val="24"/>
              </w:rPr>
              <w:t>Строительство и реконструкция объектов водоснабжения и водоотведения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07 1 00 12920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Капитальный ремонт объектов водоснабжения и водоотведения</w:t>
            </w:r>
          </w:p>
        </w:tc>
      </w:tr>
      <w:tr w:rsidR="00441B6E" w:rsidRPr="00441B6E" w:rsidTr="006A288C">
        <w:trPr>
          <w:trHeight w:val="116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07 1 00 72570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B6E" w:rsidRPr="00441B6E" w:rsidRDefault="006A288C" w:rsidP="00441B6E">
            <w:pPr>
              <w:jc w:val="both"/>
              <w:rPr>
                <w:color w:val="000000"/>
                <w:sz w:val="26"/>
                <w:szCs w:val="26"/>
              </w:rPr>
            </w:pPr>
            <w:r w:rsidRPr="006A288C">
              <w:rPr>
                <w:color w:val="000000"/>
                <w:sz w:val="26"/>
                <w:szCs w:val="26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</w:tr>
      <w:tr w:rsidR="006A288C" w:rsidRPr="00441B6E" w:rsidTr="006A288C">
        <w:trPr>
          <w:trHeight w:val="116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88C" w:rsidRPr="00441B6E" w:rsidRDefault="006A288C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00 9Т010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8C" w:rsidRPr="006A288C" w:rsidRDefault="006A288C" w:rsidP="00441B6E">
            <w:pPr>
              <w:jc w:val="both"/>
              <w:rPr>
                <w:color w:val="000000"/>
                <w:sz w:val="26"/>
                <w:szCs w:val="26"/>
              </w:rPr>
            </w:pPr>
            <w:r w:rsidRPr="006A288C">
              <w:rPr>
                <w:color w:val="000000"/>
                <w:sz w:val="26"/>
                <w:szCs w:val="26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</w:tr>
      <w:tr w:rsidR="00D6418B" w:rsidRPr="00441B6E" w:rsidTr="00D6418B">
        <w:trPr>
          <w:trHeight w:val="59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8B" w:rsidRPr="00D6418B" w:rsidRDefault="00D6418B" w:rsidP="00D6418B">
            <w:pPr>
              <w:jc w:val="center"/>
              <w:rPr>
                <w:sz w:val="24"/>
                <w:szCs w:val="24"/>
                <w:lang w:val="en-US"/>
              </w:rPr>
            </w:pPr>
            <w:r w:rsidRPr="00D6418B">
              <w:rPr>
                <w:sz w:val="24"/>
                <w:szCs w:val="24"/>
              </w:rPr>
              <w:t>07 1 00 S</w:t>
            </w:r>
            <w:r>
              <w:rPr>
                <w:sz w:val="24"/>
                <w:szCs w:val="24"/>
                <w:lang w:val="en-US"/>
              </w:rPr>
              <w:t>1170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8B" w:rsidRPr="00D6418B" w:rsidRDefault="00D6418B" w:rsidP="003E77E3">
            <w:pPr>
              <w:rPr>
                <w:sz w:val="24"/>
                <w:szCs w:val="24"/>
              </w:rPr>
            </w:pPr>
            <w:r w:rsidRPr="00D6418B">
              <w:rPr>
                <w:sz w:val="24"/>
                <w:szCs w:val="24"/>
              </w:rPr>
              <w:t>Строительство, реконструкция и капитальный ремонт объектов коммунальной инфраструктуры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07 2 00 00000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экономики» </w:t>
            </w:r>
          </w:p>
        </w:tc>
      </w:tr>
      <w:tr w:rsidR="00441B6E" w:rsidRPr="00441B6E" w:rsidTr="00441B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07 2 00 12880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07 2 00 13310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441B6E" w:rsidRDefault="00441B6E" w:rsidP="00441B6E">
            <w:pPr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Разработка топливно-энергетического баланса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«Дорожное хозяйство»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07 3 00 12860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</w:tr>
      <w:tr w:rsidR="00441B6E" w:rsidRPr="00441B6E" w:rsidTr="00441B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6A288C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3 00 S</w:t>
            </w:r>
            <w:r w:rsidR="006A288C">
              <w:rPr>
                <w:color w:val="000000"/>
                <w:sz w:val="24"/>
                <w:szCs w:val="24"/>
              </w:rPr>
              <w:t>Д100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B6E" w:rsidRPr="00441B6E" w:rsidRDefault="006A288C" w:rsidP="00441B6E">
            <w:pPr>
              <w:rPr>
                <w:color w:val="000000"/>
                <w:sz w:val="26"/>
                <w:szCs w:val="26"/>
              </w:rPr>
            </w:pPr>
            <w:r w:rsidRPr="006A288C">
              <w:rPr>
                <w:color w:val="000000"/>
                <w:sz w:val="26"/>
                <w:szCs w:val="26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«Благоустройство»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07 4 00 13150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Организация уличного освещения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07 4 00 13160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Вывоз твердых бытовых отходов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07 4 00 13170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Содержание мест захоронения</w:t>
            </w:r>
          </w:p>
        </w:tc>
      </w:tr>
      <w:tr w:rsidR="00441B6E" w:rsidRPr="00441B6E" w:rsidTr="00441B6E">
        <w:trPr>
          <w:trHeight w:val="15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lastRenderedPageBreak/>
              <w:t>07 4 00 13190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 xml:space="preserve">Прочие расходы (благоустройство населенных пунктов, </w:t>
            </w:r>
            <w:proofErr w:type="spellStart"/>
            <w:r w:rsidRPr="00441B6E">
              <w:rPr>
                <w:sz w:val="24"/>
                <w:szCs w:val="24"/>
              </w:rPr>
              <w:t>окашивание</w:t>
            </w:r>
            <w:proofErr w:type="spellEnd"/>
            <w:r w:rsidRPr="00441B6E">
              <w:rPr>
                <w:sz w:val="24"/>
                <w:szCs w:val="24"/>
              </w:rPr>
              <w:t>, транспортные расходы, ГСМ для газонокосилок, пакеты для мусора, ремонт фонтана, демонтаж новогодней иллюминации, установка светофора) (иные закупки товаров, работ и услуг для обеспечения государственных (муниципальных) нужд)</w:t>
            </w:r>
          </w:p>
        </w:tc>
      </w:tr>
      <w:tr w:rsidR="00441B6E" w:rsidRPr="00441B6E" w:rsidTr="00441B6E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07 4 00 70860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6"/>
                <w:szCs w:val="26"/>
              </w:rPr>
            </w:pPr>
            <w:r w:rsidRPr="00441B6E">
              <w:rPr>
                <w:color w:val="000000"/>
                <w:sz w:val="26"/>
                <w:szCs w:val="26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"Развитие культуры, молодежной политики, спорта и туризма в Промышленновском муниципальном округе"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"Развитие культуры"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08 1 00 10040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08 1 00 12100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Обеспечение деятельности музея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библиотек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08 1 00 12130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Обеспечение деятельности школ искусств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08 1 00 12530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бюджетного учреждения культуры "Районный культурно-досуговый комплекс"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08 1 00 12540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"Центр обслуживания учреждений культуры" </w:t>
            </w:r>
          </w:p>
        </w:tc>
      </w:tr>
      <w:tr w:rsidR="00441B6E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08 1 00 70430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культуры </w:t>
            </w:r>
          </w:p>
        </w:tc>
      </w:tr>
      <w:tr w:rsidR="00767D11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7D11" w:rsidRPr="00767D11" w:rsidRDefault="00767D11" w:rsidP="00767D11">
            <w:pPr>
              <w:jc w:val="center"/>
              <w:rPr>
                <w:sz w:val="24"/>
                <w:szCs w:val="24"/>
              </w:rPr>
            </w:pPr>
            <w:r w:rsidRPr="00767D11">
              <w:rPr>
                <w:sz w:val="24"/>
                <w:szCs w:val="24"/>
              </w:rPr>
              <w:t>08 1 00 S0420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D11" w:rsidRPr="00767D11" w:rsidRDefault="00767D11" w:rsidP="00767D11">
            <w:pPr>
              <w:jc w:val="both"/>
              <w:rPr>
                <w:sz w:val="24"/>
                <w:szCs w:val="24"/>
              </w:rPr>
            </w:pPr>
            <w:r w:rsidRPr="00767D11">
              <w:rPr>
                <w:sz w:val="24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</w:tr>
      <w:tr w:rsidR="00767D11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7D11" w:rsidRPr="00767D11" w:rsidRDefault="00767D11" w:rsidP="00767D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 1 00 S1360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D11" w:rsidRPr="00767D11" w:rsidRDefault="00767D11" w:rsidP="00767D11">
            <w:pPr>
              <w:jc w:val="both"/>
              <w:rPr>
                <w:sz w:val="24"/>
                <w:szCs w:val="24"/>
              </w:rPr>
            </w:pPr>
            <w:r w:rsidRPr="00767D11">
              <w:rPr>
                <w:sz w:val="24"/>
                <w:szCs w:val="24"/>
              </w:rPr>
              <w:t>Реализация программ и мероприятий по работе с детьми и молодежью</w:t>
            </w:r>
          </w:p>
        </w:tc>
      </w:tr>
      <w:tr w:rsidR="00390F9D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F9D" w:rsidRPr="00390F9D" w:rsidRDefault="00390F9D" w:rsidP="0076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08 2 00 0000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9D" w:rsidRPr="00767D11" w:rsidRDefault="00390F9D" w:rsidP="00767D11">
            <w:pPr>
              <w:jc w:val="both"/>
              <w:rPr>
                <w:sz w:val="24"/>
                <w:szCs w:val="24"/>
              </w:rPr>
            </w:pPr>
            <w:r w:rsidRPr="00390F9D">
              <w:rPr>
                <w:sz w:val="24"/>
                <w:szCs w:val="24"/>
              </w:rPr>
              <w:t>Подпрограмма "Модернизация в сфере культуры"</w:t>
            </w:r>
          </w:p>
        </w:tc>
      </w:tr>
      <w:tr w:rsidR="00390F9D" w:rsidRPr="00441B6E" w:rsidTr="00767D11">
        <w:trPr>
          <w:trHeight w:val="6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F9D" w:rsidRPr="00390F9D" w:rsidRDefault="00390F9D" w:rsidP="00767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08 2 0 12580</w:t>
            </w:r>
          </w:p>
        </w:tc>
        <w:tc>
          <w:tcPr>
            <w:tcW w:w="6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F9D" w:rsidRPr="00767D11" w:rsidRDefault="00390F9D" w:rsidP="00767D11">
            <w:pPr>
              <w:jc w:val="both"/>
              <w:rPr>
                <w:sz w:val="24"/>
                <w:szCs w:val="24"/>
              </w:rPr>
            </w:pPr>
            <w:r w:rsidRPr="00390F9D">
              <w:rPr>
                <w:sz w:val="24"/>
                <w:szCs w:val="24"/>
              </w:rPr>
              <w:t>Улучшение материально-технической базы учреждений культуры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"Развитие спорта и туризма"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08 3 00 12300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Организация и проведение спортивно-оздоровительных мероприятий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08 3 00 13100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бюджетного </w:t>
            </w:r>
            <w:proofErr w:type="spellStart"/>
            <w:r w:rsidRPr="00441B6E">
              <w:rPr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441B6E">
              <w:rPr>
                <w:color w:val="000000"/>
                <w:sz w:val="24"/>
                <w:szCs w:val="24"/>
              </w:rPr>
              <w:t xml:space="preserve"> - спортивного учреждения "</w:t>
            </w:r>
            <w:proofErr w:type="spellStart"/>
            <w:r w:rsidRPr="00441B6E">
              <w:rPr>
                <w:color w:val="000000"/>
                <w:sz w:val="24"/>
                <w:szCs w:val="24"/>
              </w:rPr>
              <w:t>Промышленновская</w:t>
            </w:r>
            <w:proofErr w:type="spellEnd"/>
            <w:r w:rsidRPr="00441B6E">
              <w:rPr>
                <w:color w:val="000000"/>
                <w:sz w:val="24"/>
                <w:szCs w:val="24"/>
              </w:rPr>
              <w:t xml:space="preserve"> спортивная школа"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441B6E" w:rsidRDefault="00441B6E" w:rsidP="00441B6E">
            <w:pPr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Подпрограмма "Реализация стратегии государственной национальной политики"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08 4 00 13430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441B6E" w:rsidRDefault="00441B6E" w:rsidP="00441B6E">
            <w:pPr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Организация и проведение мероприятий, приуроченных 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08 4 00 13440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441B6E" w:rsidRDefault="00441B6E" w:rsidP="00441B6E">
            <w:pPr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Муниципальная программа «Обеспечение безопасности жизнедеятельности населения и предприятий в  Промышленновском муниципальном округе» 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lastRenderedPageBreak/>
              <w:t>09 1 00 00000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«Содержание системы по предупреждению и ликвидации чрезвычайных ситуаций и стихийных бедствий» 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09 1 00 11340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Обеспечение деятельности ЕДДС, Системы – 112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09 1 00 13200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 xml:space="preserve">Обеспечение первичных мер по пожарной безопасности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09 1 00 13210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</w:tr>
      <w:tr w:rsidR="00AB0CBD" w:rsidRPr="00441B6E" w:rsidTr="00AB0CBD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BD" w:rsidRDefault="00AB0CBD" w:rsidP="00441B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09 1 00 71510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BD" w:rsidRPr="00AB0CBD" w:rsidRDefault="00AB0CBD" w:rsidP="00AB0CBD">
            <w:pPr>
              <w:jc w:val="both"/>
              <w:rPr>
                <w:color w:val="000000"/>
                <w:sz w:val="24"/>
                <w:szCs w:val="24"/>
              </w:rPr>
            </w:pPr>
            <w:r w:rsidRPr="00AB0CBD">
              <w:rPr>
                <w:color w:val="000000"/>
                <w:sz w:val="24"/>
                <w:szCs w:val="24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AB0CBD">
              <w:rPr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AB0CBD">
              <w:rPr>
                <w:color w:val="000000"/>
                <w:sz w:val="24"/>
                <w:szCs w:val="24"/>
              </w:rPr>
              <w:t xml:space="preserve"> и (или) датчиками (</w:t>
            </w:r>
            <w:proofErr w:type="spellStart"/>
            <w:r w:rsidRPr="00AB0CBD">
              <w:rPr>
                <w:color w:val="000000"/>
                <w:sz w:val="24"/>
                <w:szCs w:val="24"/>
              </w:rPr>
              <w:t>извещателями</w:t>
            </w:r>
            <w:proofErr w:type="spellEnd"/>
            <w:r w:rsidRPr="00AB0CBD">
              <w:rPr>
                <w:color w:val="000000"/>
                <w:sz w:val="24"/>
                <w:szCs w:val="24"/>
              </w:rPr>
              <w:t>) угарного газа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1 00 S3780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441B6E" w:rsidRDefault="00AB0CBD" w:rsidP="00441B6E">
            <w:pPr>
              <w:rPr>
                <w:sz w:val="24"/>
                <w:szCs w:val="24"/>
              </w:rPr>
            </w:pPr>
            <w:r w:rsidRPr="00AB0CBD">
              <w:rPr>
                <w:sz w:val="24"/>
                <w:szCs w:val="24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09 3 00 00000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«Борьба с преступностью и профилактика правонарушений» </w:t>
            </w:r>
          </w:p>
        </w:tc>
      </w:tr>
      <w:tr w:rsidR="00441B6E" w:rsidRPr="00441B6E" w:rsidTr="00441B6E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09 3 00 11360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09 3 00 13050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Организация отдыха в детских 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09 3 00 13340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Обеспечение деятельности добровольных народных дружин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09 4 00 00000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Подпрограмма «Безопасность дорожного движения»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09 4 00 12650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Приобретение сувенирной продукции участникам конкурса по БДД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09 5 00 00000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"Комплексные меры противодействия злоупотреблению наркотиками и их незаконному обороту» </w:t>
            </w:r>
          </w:p>
        </w:tc>
      </w:tr>
      <w:tr w:rsidR="00AB0CBD" w:rsidRPr="00441B6E" w:rsidTr="00AB0CBD">
        <w:trPr>
          <w:trHeight w:val="44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BD" w:rsidRPr="00AB0CBD" w:rsidRDefault="00AB0CBD" w:rsidP="00441B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09 5 00 13470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BD" w:rsidRPr="00441B6E" w:rsidRDefault="00AB0CBD" w:rsidP="00441B6E">
            <w:pPr>
              <w:jc w:val="both"/>
              <w:rPr>
                <w:sz w:val="24"/>
                <w:szCs w:val="24"/>
              </w:rPr>
            </w:pPr>
            <w:r w:rsidRPr="00AB0CBD">
              <w:rPr>
                <w:sz w:val="24"/>
                <w:szCs w:val="24"/>
              </w:rPr>
              <w:t>Реализация оперативно-профилактического мероприятия "Мак"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09 6 00 00000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"Антитеррор»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09 6 00 13400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B6E" w:rsidRPr="00441B6E" w:rsidRDefault="00441B6E" w:rsidP="00441B6E">
            <w:pPr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Муниципальная программа "Жилище  в Промышленновском муниципальном округе"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10 1 00 00000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"Доступное и комфортное жилье" </w:t>
            </w:r>
          </w:p>
        </w:tc>
      </w:tr>
      <w:tr w:rsidR="00441B6E" w:rsidRPr="00441B6E" w:rsidTr="00441B6E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10 1 00 71660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</w:tr>
      <w:tr w:rsidR="00441B6E" w:rsidRPr="00441B6E" w:rsidTr="00441B6E">
        <w:trPr>
          <w:trHeight w:val="12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10 2 00 11480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"Повышение инвестиционной привлекательности Промышленновского муниципального округа"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11 0 00 12740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Издание рекламно-информационных материалов об инвестиционном потенциале Промышленновского муниципального округа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lastRenderedPageBreak/>
              <w:t>12 0 00 00000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"Кадры в Промышленновском муниципальном округе"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12 0 00 11570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Единовременная денежная выплата (подъемные) молодым специалистам, приступившим к работе на основе трехстороннего договора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12 0 00 11580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441B6E">
              <w:rPr>
                <w:color w:val="000000"/>
                <w:sz w:val="24"/>
                <w:szCs w:val="24"/>
              </w:rPr>
              <w:t>квалификации специалистов органов местного самоуправления  Промышленновского муниципального округа</w:t>
            </w:r>
            <w:proofErr w:type="gramEnd"/>
            <w:r w:rsidRPr="00441B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"Управление муниципальными финансами Промышленновского муниципального округа"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13 1 00 13320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Поощрение главных распорядителей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14 0 00 12960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14 0 00 12970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Муниципальная программа "Функционирование органов местного самоуправления Промышленновского муниципального округа"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Глава Промышленновского муниципального округа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15 0 00 10030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Председатель Совета народных депутатов Промышленновского муниципального округа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Финансовое обеспечение наградной системы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Проведение приемов, мероприятий 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15 0 00 13350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441B6E">
              <w:rPr>
                <w:color w:val="000000"/>
                <w:sz w:val="24"/>
                <w:szCs w:val="24"/>
              </w:rPr>
              <w:t>контрольно</w:t>
            </w:r>
            <w:proofErr w:type="spellEnd"/>
            <w:r w:rsidRPr="00441B6E">
              <w:rPr>
                <w:color w:val="000000"/>
                <w:sz w:val="24"/>
                <w:szCs w:val="24"/>
              </w:rPr>
              <w:t xml:space="preserve"> - счетного органа Промышленновского муниципального округа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15 0 00 71960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Создание и функционирование комиссий по делам несовершеннолетних и защите их прав</w:t>
            </w:r>
          </w:p>
        </w:tc>
      </w:tr>
      <w:tr w:rsidR="00441B6E" w:rsidRPr="00441B6E" w:rsidTr="00441B6E">
        <w:trPr>
          <w:trHeight w:val="12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15 0 00 79050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15 0 00 79060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Создание и функционирование административных комиссий </w:t>
            </w: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 xml:space="preserve">99 0 00 00000          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</w:tr>
      <w:tr w:rsidR="00441B6E" w:rsidRPr="00441B6E" w:rsidTr="00441B6E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99 0 00 10010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sz w:val="24"/>
                <w:szCs w:val="24"/>
              </w:rPr>
            </w:pPr>
            <w:r w:rsidRPr="00441B6E">
              <w:rPr>
                <w:sz w:val="24"/>
                <w:szCs w:val="24"/>
              </w:rPr>
              <w:t>Резервный фонд администрации Промышленновского   муниципального округа</w:t>
            </w:r>
          </w:p>
        </w:tc>
      </w:tr>
      <w:tr w:rsidR="005673A9" w:rsidRPr="00441B6E" w:rsidTr="00441B6E">
        <w:trPr>
          <w:trHeight w:val="6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A9" w:rsidRPr="00441B6E" w:rsidRDefault="005673A9" w:rsidP="00441B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A9" w:rsidRPr="00441B6E" w:rsidRDefault="005673A9" w:rsidP="00441B6E">
            <w:pPr>
              <w:jc w:val="both"/>
              <w:rPr>
                <w:sz w:val="24"/>
                <w:szCs w:val="24"/>
              </w:rPr>
            </w:pPr>
            <w:r w:rsidRPr="005673A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41B6E" w:rsidRPr="00441B6E" w:rsidTr="00441B6E">
        <w:trPr>
          <w:trHeight w:val="9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6E" w:rsidRPr="00441B6E" w:rsidRDefault="00441B6E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E77E3" w:rsidRPr="00441B6E" w:rsidTr="003E77E3">
        <w:trPr>
          <w:trHeight w:val="59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7E3" w:rsidRPr="003E77E3" w:rsidRDefault="003E77E3" w:rsidP="00441B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99 0 00 71140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7E3" w:rsidRPr="00441B6E" w:rsidRDefault="003E77E3" w:rsidP="00441B6E">
            <w:pPr>
              <w:jc w:val="both"/>
              <w:rPr>
                <w:color w:val="000000"/>
                <w:sz w:val="24"/>
                <w:szCs w:val="24"/>
              </w:rPr>
            </w:pPr>
            <w:r w:rsidRPr="003E77E3">
              <w:rPr>
                <w:color w:val="000000"/>
                <w:sz w:val="24"/>
                <w:szCs w:val="24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</w:tr>
      <w:tr w:rsidR="00441B6E" w:rsidRPr="00441B6E" w:rsidTr="00441B6E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1B6E" w:rsidRPr="00441B6E" w:rsidTr="00441B6E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1B6E" w:rsidRPr="00441B6E" w:rsidRDefault="00441B6E" w:rsidP="00441B6E">
            <w:pPr>
              <w:jc w:val="center"/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7FC4" w:rsidRPr="00441B6E" w:rsidRDefault="00441B6E" w:rsidP="005673A9">
            <w:pPr>
              <w:rPr>
                <w:color w:val="000000"/>
                <w:sz w:val="24"/>
                <w:szCs w:val="24"/>
              </w:rPr>
            </w:pPr>
            <w:r w:rsidRPr="00441B6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E47EB" w:rsidRDefault="002E47EB" w:rsidP="002E47EB">
      <w:pPr>
        <w:spacing w:line="360" w:lineRule="atLeast"/>
        <w:ind w:left="4253"/>
        <w:rPr>
          <w:sz w:val="28"/>
          <w:szCs w:val="26"/>
        </w:rPr>
      </w:pPr>
      <w:r>
        <w:rPr>
          <w:sz w:val="28"/>
          <w:szCs w:val="26"/>
        </w:rPr>
        <w:lastRenderedPageBreak/>
        <w:t>Приложение №2 к  приказу финансового управления Промышленновского округа</w:t>
      </w:r>
    </w:p>
    <w:p w:rsidR="002E47EB" w:rsidRPr="00D77FC4" w:rsidRDefault="002E47EB" w:rsidP="002E47EB">
      <w:pPr>
        <w:spacing w:line="360" w:lineRule="atLeast"/>
        <w:ind w:left="4253"/>
        <w:rPr>
          <w:sz w:val="28"/>
          <w:szCs w:val="26"/>
        </w:rPr>
      </w:pPr>
      <w:r w:rsidRPr="00D77FC4">
        <w:rPr>
          <w:sz w:val="28"/>
          <w:szCs w:val="26"/>
        </w:rPr>
        <w:t>от «</w:t>
      </w:r>
      <w:r w:rsidR="006C2297">
        <w:rPr>
          <w:sz w:val="28"/>
          <w:szCs w:val="26"/>
        </w:rPr>
        <w:t xml:space="preserve"> 28</w:t>
      </w:r>
      <w:r w:rsidR="00D77FC4" w:rsidRPr="00D77FC4">
        <w:rPr>
          <w:sz w:val="28"/>
          <w:szCs w:val="26"/>
        </w:rPr>
        <w:t xml:space="preserve"> </w:t>
      </w:r>
      <w:r w:rsidRPr="00D77FC4">
        <w:rPr>
          <w:sz w:val="28"/>
          <w:szCs w:val="26"/>
        </w:rPr>
        <w:t>»</w:t>
      </w:r>
      <w:r w:rsidR="00441B6E" w:rsidRPr="00D77FC4">
        <w:rPr>
          <w:sz w:val="28"/>
          <w:szCs w:val="26"/>
        </w:rPr>
        <w:t xml:space="preserve"> </w:t>
      </w:r>
      <w:r w:rsidR="00D77FC4" w:rsidRPr="00D77FC4">
        <w:rPr>
          <w:sz w:val="28"/>
          <w:szCs w:val="26"/>
        </w:rPr>
        <w:t>ноября 202</w:t>
      </w:r>
      <w:r w:rsidR="006C2297">
        <w:rPr>
          <w:sz w:val="28"/>
          <w:szCs w:val="26"/>
        </w:rPr>
        <w:t>4</w:t>
      </w:r>
      <w:r w:rsidR="00D77FC4" w:rsidRPr="00D77FC4">
        <w:rPr>
          <w:sz w:val="28"/>
          <w:szCs w:val="26"/>
        </w:rPr>
        <w:t xml:space="preserve"> </w:t>
      </w:r>
      <w:r w:rsidRPr="00D77FC4">
        <w:rPr>
          <w:sz w:val="28"/>
          <w:szCs w:val="26"/>
        </w:rPr>
        <w:t>№</w:t>
      </w:r>
      <w:r w:rsidR="00D77FC4" w:rsidRPr="00D77FC4">
        <w:rPr>
          <w:sz w:val="28"/>
          <w:szCs w:val="26"/>
        </w:rPr>
        <w:t xml:space="preserve"> 5</w:t>
      </w:r>
      <w:r w:rsidR="006C2297">
        <w:rPr>
          <w:sz w:val="28"/>
          <w:szCs w:val="26"/>
        </w:rPr>
        <w:t>2</w:t>
      </w:r>
      <w:bookmarkStart w:id="0" w:name="_GoBack"/>
      <w:bookmarkEnd w:id="0"/>
    </w:p>
    <w:p w:rsidR="002E47EB" w:rsidRDefault="002E47EB" w:rsidP="002E47EB">
      <w:pPr>
        <w:spacing w:line="360" w:lineRule="atLeast"/>
        <w:ind w:left="4253"/>
        <w:rPr>
          <w:sz w:val="28"/>
          <w:szCs w:val="26"/>
          <w:u w:val="single"/>
        </w:rPr>
      </w:pPr>
    </w:p>
    <w:p w:rsidR="002E47EB" w:rsidRDefault="002E47EB" w:rsidP="002E47EB">
      <w:pPr>
        <w:spacing w:line="360" w:lineRule="atLeast"/>
        <w:ind w:left="4253"/>
        <w:rPr>
          <w:sz w:val="28"/>
          <w:szCs w:val="26"/>
        </w:rPr>
      </w:pPr>
    </w:p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  <w:r w:rsidRPr="002E47EB">
        <w:rPr>
          <w:sz w:val="28"/>
          <w:szCs w:val="26"/>
        </w:rPr>
        <w:t xml:space="preserve">Перечень и коды универсальных направлений расходов бюджета </w:t>
      </w:r>
      <w:r>
        <w:rPr>
          <w:sz w:val="28"/>
          <w:szCs w:val="26"/>
        </w:rPr>
        <w:t xml:space="preserve">муниципального </w:t>
      </w:r>
      <w:r w:rsidRPr="002E47EB">
        <w:rPr>
          <w:sz w:val="28"/>
          <w:szCs w:val="26"/>
        </w:rPr>
        <w:t>округа</w:t>
      </w:r>
    </w:p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</w:p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00"/>
        <w:gridCol w:w="7313"/>
      </w:tblGrid>
      <w:tr w:rsidR="002E47EB" w:rsidRPr="002E47EB" w:rsidTr="002E47EB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7EB" w:rsidRPr="002E47EB" w:rsidRDefault="002E47EB" w:rsidP="002E47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47EB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7EB" w:rsidRPr="002E47EB" w:rsidRDefault="002E47EB" w:rsidP="002E47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47E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</w:tr>
      <w:tr w:rsidR="002E47EB" w:rsidRPr="002E47EB" w:rsidTr="002E47EB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7EB" w:rsidRPr="002E47EB" w:rsidRDefault="002E47EB" w:rsidP="002E47EB">
            <w:pPr>
              <w:jc w:val="center"/>
              <w:rPr>
                <w:sz w:val="28"/>
                <w:szCs w:val="28"/>
              </w:rPr>
            </w:pPr>
            <w:r w:rsidRPr="002E47EB">
              <w:rPr>
                <w:sz w:val="28"/>
                <w:szCs w:val="28"/>
              </w:rPr>
              <w:t>10040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7EB" w:rsidRPr="002E47EB" w:rsidRDefault="002E47EB" w:rsidP="002E47EB">
            <w:pPr>
              <w:jc w:val="both"/>
              <w:rPr>
                <w:color w:val="000000"/>
                <w:sz w:val="28"/>
                <w:szCs w:val="28"/>
              </w:rPr>
            </w:pPr>
            <w:r w:rsidRPr="002E47EB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</w:tr>
      <w:tr w:rsidR="002E47EB" w:rsidRPr="002E47EB" w:rsidTr="002E47EB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7EB" w:rsidRPr="002E47EB" w:rsidRDefault="002E47EB" w:rsidP="002E47EB">
            <w:pPr>
              <w:jc w:val="center"/>
              <w:rPr>
                <w:sz w:val="28"/>
                <w:szCs w:val="28"/>
              </w:rPr>
            </w:pPr>
            <w:r w:rsidRPr="002E47EB">
              <w:rPr>
                <w:sz w:val="28"/>
                <w:szCs w:val="28"/>
              </w:rPr>
              <w:t>11170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7EB" w:rsidRPr="002E47EB" w:rsidRDefault="002E47EB" w:rsidP="002E47EB">
            <w:pPr>
              <w:jc w:val="both"/>
              <w:rPr>
                <w:color w:val="000000"/>
                <w:sz w:val="28"/>
                <w:szCs w:val="28"/>
              </w:rPr>
            </w:pPr>
            <w:r w:rsidRPr="002E47EB">
              <w:rPr>
                <w:color w:val="000000"/>
                <w:sz w:val="28"/>
                <w:szCs w:val="28"/>
              </w:rPr>
              <w:t xml:space="preserve">Проведение межевания земельных участков и постановка на кадастровый учет </w:t>
            </w:r>
          </w:p>
        </w:tc>
      </w:tr>
    </w:tbl>
    <w:p w:rsidR="002E47EB" w:rsidRDefault="002E47EB" w:rsidP="002660A6">
      <w:pPr>
        <w:spacing w:line="360" w:lineRule="atLeast"/>
        <w:jc w:val="center"/>
        <w:rPr>
          <w:sz w:val="28"/>
          <w:szCs w:val="26"/>
        </w:rPr>
      </w:pPr>
    </w:p>
    <w:sectPr w:rsidR="002E47EB" w:rsidSect="002E47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8" w:right="849" w:bottom="993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2F" w:rsidRDefault="0081142F">
      <w:r>
        <w:separator/>
      </w:r>
    </w:p>
  </w:endnote>
  <w:endnote w:type="continuationSeparator" w:id="0">
    <w:p w:rsidR="0081142F" w:rsidRDefault="0081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2F" w:rsidRDefault="0081142F" w:rsidP="00157C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42F" w:rsidRDefault="0081142F" w:rsidP="00305E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2F" w:rsidRDefault="0081142F" w:rsidP="00157C6C">
    <w:pPr>
      <w:pStyle w:val="a5"/>
      <w:framePr w:wrap="around" w:vAnchor="text" w:hAnchor="margin" w:xAlign="right" w:y="1"/>
      <w:rPr>
        <w:rStyle w:val="a7"/>
      </w:rPr>
    </w:pPr>
  </w:p>
  <w:p w:rsidR="0081142F" w:rsidRDefault="0081142F" w:rsidP="00305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2F" w:rsidRDefault="0081142F">
      <w:r>
        <w:separator/>
      </w:r>
    </w:p>
  </w:footnote>
  <w:footnote w:type="continuationSeparator" w:id="0">
    <w:p w:rsidR="0081142F" w:rsidRDefault="0081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2F" w:rsidRDefault="0081142F" w:rsidP="00CA6DF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42F" w:rsidRDefault="0081142F" w:rsidP="00ED07E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2F" w:rsidRDefault="0081142F" w:rsidP="00CA6DF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2F" w:rsidRDefault="0081142F" w:rsidP="00ED07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4DD"/>
    <w:multiLevelType w:val="hybridMultilevel"/>
    <w:tmpl w:val="3274E488"/>
    <w:lvl w:ilvl="0" w:tplc="F6D4EAFA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4A7A87"/>
    <w:multiLevelType w:val="hybridMultilevel"/>
    <w:tmpl w:val="CD2E1334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6523870"/>
    <w:multiLevelType w:val="hybridMultilevel"/>
    <w:tmpl w:val="CD2E1334"/>
    <w:lvl w:ilvl="0" w:tplc="F54E6C7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A27258D"/>
    <w:multiLevelType w:val="multilevel"/>
    <w:tmpl w:val="DC56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3B9F7AA7"/>
    <w:multiLevelType w:val="hybridMultilevel"/>
    <w:tmpl w:val="D3CA85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5145B15"/>
    <w:multiLevelType w:val="hybridMultilevel"/>
    <w:tmpl w:val="12D4BF40"/>
    <w:lvl w:ilvl="0" w:tplc="1012CFB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2387B"/>
    <w:multiLevelType w:val="hybridMultilevel"/>
    <w:tmpl w:val="EC7027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345E3"/>
    <w:multiLevelType w:val="hybridMultilevel"/>
    <w:tmpl w:val="991EBD42"/>
    <w:lvl w:ilvl="0" w:tplc="E9FACD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0C207E"/>
    <w:multiLevelType w:val="hybridMultilevel"/>
    <w:tmpl w:val="944E22F6"/>
    <w:lvl w:ilvl="0" w:tplc="6B04F3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A1A16DD"/>
    <w:multiLevelType w:val="hybridMultilevel"/>
    <w:tmpl w:val="B07C1662"/>
    <w:lvl w:ilvl="0" w:tplc="97004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3"/>
    <w:rsid w:val="000032ED"/>
    <w:rsid w:val="00003EA3"/>
    <w:rsid w:val="0001250B"/>
    <w:rsid w:val="0001704F"/>
    <w:rsid w:val="00025C26"/>
    <w:rsid w:val="00026C0D"/>
    <w:rsid w:val="000355B3"/>
    <w:rsid w:val="0003564B"/>
    <w:rsid w:val="00046C33"/>
    <w:rsid w:val="00053977"/>
    <w:rsid w:val="000546FE"/>
    <w:rsid w:val="000606BB"/>
    <w:rsid w:val="00071A19"/>
    <w:rsid w:val="00080B48"/>
    <w:rsid w:val="00096EF1"/>
    <w:rsid w:val="000A0EE5"/>
    <w:rsid w:val="000B2ABC"/>
    <w:rsid w:val="000D689E"/>
    <w:rsid w:val="000E4243"/>
    <w:rsid w:val="000F72C5"/>
    <w:rsid w:val="001034B4"/>
    <w:rsid w:val="0011082F"/>
    <w:rsid w:val="00111FEF"/>
    <w:rsid w:val="0011445A"/>
    <w:rsid w:val="00124A5C"/>
    <w:rsid w:val="00125583"/>
    <w:rsid w:val="00127F12"/>
    <w:rsid w:val="00146001"/>
    <w:rsid w:val="001505A6"/>
    <w:rsid w:val="001542B3"/>
    <w:rsid w:val="00157C6C"/>
    <w:rsid w:val="00163AF4"/>
    <w:rsid w:val="001722B9"/>
    <w:rsid w:val="00176D66"/>
    <w:rsid w:val="001802C8"/>
    <w:rsid w:val="001862BD"/>
    <w:rsid w:val="001B1875"/>
    <w:rsid w:val="001B7689"/>
    <w:rsid w:val="001C17D8"/>
    <w:rsid w:val="001C7CBD"/>
    <w:rsid w:val="001E3566"/>
    <w:rsid w:val="001E35D2"/>
    <w:rsid w:val="001E6257"/>
    <w:rsid w:val="001F1AE6"/>
    <w:rsid w:val="001F2AC0"/>
    <w:rsid w:val="001F2C50"/>
    <w:rsid w:val="001F720D"/>
    <w:rsid w:val="002048E2"/>
    <w:rsid w:val="002172A2"/>
    <w:rsid w:val="002524B4"/>
    <w:rsid w:val="00263363"/>
    <w:rsid w:val="002660A6"/>
    <w:rsid w:val="00272B42"/>
    <w:rsid w:val="00274610"/>
    <w:rsid w:val="00286F9A"/>
    <w:rsid w:val="00290701"/>
    <w:rsid w:val="002A123F"/>
    <w:rsid w:val="002D25B5"/>
    <w:rsid w:val="002D7B79"/>
    <w:rsid w:val="002E1616"/>
    <w:rsid w:val="002E341A"/>
    <w:rsid w:val="002E47EB"/>
    <w:rsid w:val="002E54B7"/>
    <w:rsid w:val="002F1694"/>
    <w:rsid w:val="002F5E7A"/>
    <w:rsid w:val="002F69CD"/>
    <w:rsid w:val="00301F94"/>
    <w:rsid w:val="00305E11"/>
    <w:rsid w:val="003129C0"/>
    <w:rsid w:val="00315643"/>
    <w:rsid w:val="00325B70"/>
    <w:rsid w:val="00326E6D"/>
    <w:rsid w:val="00354FFC"/>
    <w:rsid w:val="00356AEB"/>
    <w:rsid w:val="00372437"/>
    <w:rsid w:val="00374A3E"/>
    <w:rsid w:val="003839E9"/>
    <w:rsid w:val="00390F9D"/>
    <w:rsid w:val="0039416D"/>
    <w:rsid w:val="003A2B5B"/>
    <w:rsid w:val="003B465D"/>
    <w:rsid w:val="003D0E14"/>
    <w:rsid w:val="003D3A99"/>
    <w:rsid w:val="003E77E3"/>
    <w:rsid w:val="003F4762"/>
    <w:rsid w:val="00412EE2"/>
    <w:rsid w:val="004138B9"/>
    <w:rsid w:val="004159FB"/>
    <w:rsid w:val="00421190"/>
    <w:rsid w:val="004300CA"/>
    <w:rsid w:val="00434B48"/>
    <w:rsid w:val="00441B6E"/>
    <w:rsid w:val="00444431"/>
    <w:rsid w:val="00450E8C"/>
    <w:rsid w:val="00451BC9"/>
    <w:rsid w:val="004601FA"/>
    <w:rsid w:val="004617B7"/>
    <w:rsid w:val="00472F74"/>
    <w:rsid w:val="00477F1B"/>
    <w:rsid w:val="00487675"/>
    <w:rsid w:val="00491893"/>
    <w:rsid w:val="004918FE"/>
    <w:rsid w:val="004941F3"/>
    <w:rsid w:val="004C037C"/>
    <w:rsid w:val="004C4CBE"/>
    <w:rsid w:val="004C6BF1"/>
    <w:rsid w:val="004E2895"/>
    <w:rsid w:val="004E2C9F"/>
    <w:rsid w:val="00501EE0"/>
    <w:rsid w:val="005030C8"/>
    <w:rsid w:val="00513BDB"/>
    <w:rsid w:val="0051502A"/>
    <w:rsid w:val="00545F9C"/>
    <w:rsid w:val="005542FD"/>
    <w:rsid w:val="005553AD"/>
    <w:rsid w:val="0056133F"/>
    <w:rsid w:val="005673A9"/>
    <w:rsid w:val="00575663"/>
    <w:rsid w:val="005922B0"/>
    <w:rsid w:val="005A459F"/>
    <w:rsid w:val="005A6F1F"/>
    <w:rsid w:val="005B3F40"/>
    <w:rsid w:val="005B5902"/>
    <w:rsid w:val="005C3500"/>
    <w:rsid w:val="005D2762"/>
    <w:rsid w:val="005E376E"/>
    <w:rsid w:val="005F2942"/>
    <w:rsid w:val="005F335B"/>
    <w:rsid w:val="0060451F"/>
    <w:rsid w:val="00635BC8"/>
    <w:rsid w:val="006510B3"/>
    <w:rsid w:val="00655391"/>
    <w:rsid w:val="00660701"/>
    <w:rsid w:val="00661760"/>
    <w:rsid w:val="00662AB2"/>
    <w:rsid w:val="00670624"/>
    <w:rsid w:val="0067212E"/>
    <w:rsid w:val="00675B9B"/>
    <w:rsid w:val="00687561"/>
    <w:rsid w:val="00690049"/>
    <w:rsid w:val="0069240B"/>
    <w:rsid w:val="006A288C"/>
    <w:rsid w:val="006A3051"/>
    <w:rsid w:val="006A7B43"/>
    <w:rsid w:val="006B1D10"/>
    <w:rsid w:val="006B2DF2"/>
    <w:rsid w:val="006B34F1"/>
    <w:rsid w:val="006B4323"/>
    <w:rsid w:val="006C2297"/>
    <w:rsid w:val="006F7149"/>
    <w:rsid w:val="007070CA"/>
    <w:rsid w:val="00710BAE"/>
    <w:rsid w:val="00713AF5"/>
    <w:rsid w:val="00715FEE"/>
    <w:rsid w:val="00723ACE"/>
    <w:rsid w:val="007307B3"/>
    <w:rsid w:val="007441A6"/>
    <w:rsid w:val="007458CF"/>
    <w:rsid w:val="007558E7"/>
    <w:rsid w:val="007611C3"/>
    <w:rsid w:val="0076694C"/>
    <w:rsid w:val="00767D11"/>
    <w:rsid w:val="00772110"/>
    <w:rsid w:val="00772D45"/>
    <w:rsid w:val="00774D05"/>
    <w:rsid w:val="00777E5F"/>
    <w:rsid w:val="0078080F"/>
    <w:rsid w:val="007827FA"/>
    <w:rsid w:val="007A70A9"/>
    <w:rsid w:val="007B7D32"/>
    <w:rsid w:val="007D6569"/>
    <w:rsid w:val="007D756D"/>
    <w:rsid w:val="007E047E"/>
    <w:rsid w:val="007E2D05"/>
    <w:rsid w:val="007E5B84"/>
    <w:rsid w:val="007F3FCE"/>
    <w:rsid w:val="007F464F"/>
    <w:rsid w:val="008011B3"/>
    <w:rsid w:val="00806060"/>
    <w:rsid w:val="0081142F"/>
    <w:rsid w:val="00811EFA"/>
    <w:rsid w:val="008126D4"/>
    <w:rsid w:val="00827352"/>
    <w:rsid w:val="00834E47"/>
    <w:rsid w:val="00836CD5"/>
    <w:rsid w:val="00840B89"/>
    <w:rsid w:val="0084568A"/>
    <w:rsid w:val="00870885"/>
    <w:rsid w:val="00873B3B"/>
    <w:rsid w:val="00875122"/>
    <w:rsid w:val="0088281D"/>
    <w:rsid w:val="00886233"/>
    <w:rsid w:val="008C1E52"/>
    <w:rsid w:val="008D514D"/>
    <w:rsid w:val="008D64EC"/>
    <w:rsid w:val="008D7064"/>
    <w:rsid w:val="008D76E9"/>
    <w:rsid w:val="008F55CC"/>
    <w:rsid w:val="009004F1"/>
    <w:rsid w:val="00926AAD"/>
    <w:rsid w:val="0093607D"/>
    <w:rsid w:val="00962240"/>
    <w:rsid w:val="00962FE1"/>
    <w:rsid w:val="00973434"/>
    <w:rsid w:val="009820CC"/>
    <w:rsid w:val="00986E85"/>
    <w:rsid w:val="00991EE7"/>
    <w:rsid w:val="009A1C80"/>
    <w:rsid w:val="009B4CA2"/>
    <w:rsid w:val="009B5D8C"/>
    <w:rsid w:val="009E220B"/>
    <w:rsid w:val="009E3279"/>
    <w:rsid w:val="00A03034"/>
    <w:rsid w:val="00A064B6"/>
    <w:rsid w:val="00A07AE0"/>
    <w:rsid w:val="00A16D42"/>
    <w:rsid w:val="00A2439D"/>
    <w:rsid w:val="00A25025"/>
    <w:rsid w:val="00A42386"/>
    <w:rsid w:val="00A42915"/>
    <w:rsid w:val="00A43CFD"/>
    <w:rsid w:val="00A55A1A"/>
    <w:rsid w:val="00A669A8"/>
    <w:rsid w:val="00AA7F76"/>
    <w:rsid w:val="00AB0CBD"/>
    <w:rsid w:val="00AD6553"/>
    <w:rsid w:val="00B057BB"/>
    <w:rsid w:val="00B134F0"/>
    <w:rsid w:val="00B135E9"/>
    <w:rsid w:val="00B16EF4"/>
    <w:rsid w:val="00B23774"/>
    <w:rsid w:val="00B2386D"/>
    <w:rsid w:val="00B25A40"/>
    <w:rsid w:val="00B27ED5"/>
    <w:rsid w:val="00B47D6C"/>
    <w:rsid w:val="00B615E3"/>
    <w:rsid w:val="00B631E7"/>
    <w:rsid w:val="00B70EA9"/>
    <w:rsid w:val="00B725E7"/>
    <w:rsid w:val="00B757B6"/>
    <w:rsid w:val="00B83ACC"/>
    <w:rsid w:val="00B8796E"/>
    <w:rsid w:val="00B90353"/>
    <w:rsid w:val="00B93CC4"/>
    <w:rsid w:val="00BA5E7C"/>
    <w:rsid w:val="00BB39F1"/>
    <w:rsid w:val="00BD2D3A"/>
    <w:rsid w:val="00BE6578"/>
    <w:rsid w:val="00BE7DF6"/>
    <w:rsid w:val="00BF19BE"/>
    <w:rsid w:val="00BF4EC0"/>
    <w:rsid w:val="00BF6B7B"/>
    <w:rsid w:val="00C122AD"/>
    <w:rsid w:val="00C32F2C"/>
    <w:rsid w:val="00C42C84"/>
    <w:rsid w:val="00C450B5"/>
    <w:rsid w:val="00C45B2A"/>
    <w:rsid w:val="00C50741"/>
    <w:rsid w:val="00C64F1A"/>
    <w:rsid w:val="00C7724B"/>
    <w:rsid w:val="00C85EE8"/>
    <w:rsid w:val="00C93323"/>
    <w:rsid w:val="00CA6DF9"/>
    <w:rsid w:val="00CB0FCF"/>
    <w:rsid w:val="00CC01C1"/>
    <w:rsid w:val="00CC0871"/>
    <w:rsid w:val="00CC0FB7"/>
    <w:rsid w:val="00CC29CA"/>
    <w:rsid w:val="00CD6738"/>
    <w:rsid w:val="00CE05FC"/>
    <w:rsid w:val="00CF2666"/>
    <w:rsid w:val="00CF676A"/>
    <w:rsid w:val="00D06173"/>
    <w:rsid w:val="00D13B5B"/>
    <w:rsid w:val="00D23914"/>
    <w:rsid w:val="00D26D2D"/>
    <w:rsid w:val="00D303D4"/>
    <w:rsid w:val="00D319E0"/>
    <w:rsid w:val="00D35DCD"/>
    <w:rsid w:val="00D424B3"/>
    <w:rsid w:val="00D43AC7"/>
    <w:rsid w:val="00D56EE1"/>
    <w:rsid w:val="00D5777F"/>
    <w:rsid w:val="00D60355"/>
    <w:rsid w:val="00D60BDC"/>
    <w:rsid w:val="00D62E15"/>
    <w:rsid w:val="00D6418B"/>
    <w:rsid w:val="00D77FC4"/>
    <w:rsid w:val="00D90434"/>
    <w:rsid w:val="00DB3555"/>
    <w:rsid w:val="00DD189C"/>
    <w:rsid w:val="00DE5E9E"/>
    <w:rsid w:val="00E00501"/>
    <w:rsid w:val="00E13FE5"/>
    <w:rsid w:val="00E21A97"/>
    <w:rsid w:val="00E31593"/>
    <w:rsid w:val="00E33544"/>
    <w:rsid w:val="00E36C38"/>
    <w:rsid w:val="00E418EB"/>
    <w:rsid w:val="00E42A23"/>
    <w:rsid w:val="00E442D8"/>
    <w:rsid w:val="00E444B9"/>
    <w:rsid w:val="00E46599"/>
    <w:rsid w:val="00E51603"/>
    <w:rsid w:val="00E656DD"/>
    <w:rsid w:val="00E7064A"/>
    <w:rsid w:val="00E7325E"/>
    <w:rsid w:val="00E83256"/>
    <w:rsid w:val="00EA19F0"/>
    <w:rsid w:val="00EA6FB3"/>
    <w:rsid w:val="00EB2734"/>
    <w:rsid w:val="00EC50A3"/>
    <w:rsid w:val="00EC50AA"/>
    <w:rsid w:val="00ED07E6"/>
    <w:rsid w:val="00EE7181"/>
    <w:rsid w:val="00EF0554"/>
    <w:rsid w:val="00F0775A"/>
    <w:rsid w:val="00F122B2"/>
    <w:rsid w:val="00F45404"/>
    <w:rsid w:val="00F46902"/>
    <w:rsid w:val="00F64467"/>
    <w:rsid w:val="00F70892"/>
    <w:rsid w:val="00F7193B"/>
    <w:rsid w:val="00F87250"/>
    <w:rsid w:val="00FA67C1"/>
    <w:rsid w:val="00FB21EF"/>
    <w:rsid w:val="00FB5560"/>
    <w:rsid w:val="00FB7CD6"/>
    <w:rsid w:val="00FC3B33"/>
    <w:rsid w:val="00FD488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Desktop\&#1055;&#1088;&#1080;&#1082;&#1072;&#1079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1F1F-03D8-4582-834A-C670E499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ФУ</Template>
  <TotalTime>466</TotalTime>
  <Pages>10</Pages>
  <Words>2497</Words>
  <Characters>17797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 райфинотдел</Company>
  <LinksUpToDate>false</LinksUpToDate>
  <CharactersWithSpaces>20254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Кручинская О.Н.</dc:creator>
  <cp:lastModifiedBy>Слугина С.Ю.</cp:lastModifiedBy>
  <cp:revision>17</cp:revision>
  <cp:lastPrinted>2024-12-03T02:02:00Z</cp:lastPrinted>
  <dcterms:created xsi:type="dcterms:W3CDTF">2022-03-11T10:01:00Z</dcterms:created>
  <dcterms:modified xsi:type="dcterms:W3CDTF">2024-12-03T02:02:00Z</dcterms:modified>
</cp:coreProperties>
</file>