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61" w:rsidRDefault="00C95861" w:rsidP="00DA6B53">
      <w:pPr>
        <w:pStyle w:val="1"/>
        <w:ind w:firstLine="0"/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87"/>
      </w:tblGrid>
      <w:tr w:rsidR="00C95861" w:rsidTr="00B3736F">
        <w:tc>
          <w:tcPr>
            <w:tcW w:w="4077" w:type="dxa"/>
          </w:tcPr>
          <w:p w:rsidR="00C95861" w:rsidRDefault="00C95861" w:rsidP="00DA6B53">
            <w:pPr>
              <w:pStyle w:val="1"/>
              <w:ind w:firstLine="0"/>
              <w:jc w:val="right"/>
            </w:pPr>
          </w:p>
        </w:tc>
        <w:tc>
          <w:tcPr>
            <w:tcW w:w="5487" w:type="dxa"/>
          </w:tcPr>
          <w:p w:rsidR="00C95861" w:rsidRPr="00B3736F" w:rsidRDefault="00C95861" w:rsidP="00024B2A">
            <w:pPr>
              <w:pStyle w:val="1"/>
              <w:ind w:firstLine="0"/>
              <w:jc w:val="center"/>
            </w:pPr>
            <w:proofErr w:type="gramStart"/>
            <w:r w:rsidRPr="00B3736F">
              <w:t>Утвержден</w:t>
            </w:r>
            <w:proofErr w:type="gramEnd"/>
            <w:r w:rsidRPr="00B3736F">
              <w:br/>
              <w:t>протоколом заседания рабочей</w:t>
            </w:r>
            <w:r w:rsidRPr="00B3736F">
              <w:br/>
              <w:t>группы по организации и функционированию</w:t>
            </w:r>
            <w:r w:rsidR="008951E2" w:rsidRPr="00B3736F">
              <w:t xml:space="preserve"> </w:t>
            </w:r>
            <w:r w:rsidRPr="00B3736F">
              <w:t xml:space="preserve">антимонопольного </w:t>
            </w:r>
            <w:proofErr w:type="spellStart"/>
            <w:r w:rsidRPr="00B3736F">
              <w:t>комплаенса</w:t>
            </w:r>
            <w:proofErr w:type="spellEnd"/>
            <w:r w:rsidRPr="00B3736F">
              <w:t xml:space="preserve"> администрации</w:t>
            </w:r>
            <w:r w:rsidR="008951E2" w:rsidRPr="00B3736F">
              <w:t xml:space="preserve"> </w:t>
            </w:r>
            <w:r w:rsidRPr="00B3736F">
              <w:t>Промышленновского  муниципального округа</w:t>
            </w:r>
            <w:r w:rsidRPr="00B3736F">
              <w:br/>
              <w:t>от 2</w:t>
            </w:r>
            <w:r w:rsidR="00024B2A">
              <w:t>4</w:t>
            </w:r>
            <w:r w:rsidRPr="00B3736F">
              <w:t>.04.2024 № 1</w:t>
            </w:r>
          </w:p>
        </w:tc>
      </w:tr>
    </w:tbl>
    <w:p w:rsidR="00D04B78" w:rsidRDefault="00D04B78" w:rsidP="00DA6B53">
      <w:pPr>
        <w:pStyle w:val="1"/>
        <w:ind w:firstLine="0"/>
        <w:jc w:val="right"/>
      </w:pPr>
    </w:p>
    <w:p w:rsidR="00A30F4D" w:rsidRPr="00A30F4D" w:rsidRDefault="00573D5F" w:rsidP="00A30F4D">
      <w:pPr>
        <w:pStyle w:val="1"/>
        <w:jc w:val="center"/>
        <w:rPr>
          <w:b/>
          <w:bCs/>
        </w:rPr>
      </w:pPr>
      <w:r>
        <w:rPr>
          <w:b/>
          <w:bCs/>
        </w:rPr>
        <w:t>Доклад</w:t>
      </w:r>
      <w:r>
        <w:rPr>
          <w:b/>
          <w:bCs/>
        </w:rPr>
        <w:br/>
        <w:t xml:space="preserve">об организации </w:t>
      </w:r>
      <w:r w:rsidR="00A30F4D" w:rsidRPr="00A30F4D">
        <w:rPr>
          <w:b/>
          <w:bCs/>
        </w:rPr>
        <w:t xml:space="preserve">и функционированию </w:t>
      </w:r>
    </w:p>
    <w:p w:rsidR="00A30F4D" w:rsidRPr="00A30F4D" w:rsidRDefault="00A30F4D" w:rsidP="00A30F4D">
      <w:pPr>
        <w:pStyle w:val="1"/>
        <w:jc w:val="center"/>
        <w:rPr>
          <w:b/>
          <w:bCs/>
        </w:rPr>
      </w:pPr>
      <w:r w:rsidRPr="00A30F4D">
        <w:rPr>
          <w:b/>
          <w:bCs/>
        </w:rPr>
        <w:t xml:space="preserve">антимонопольного </w:t>
      </w:r>
      <w:proofErr w:type="spellStart"/>
      <w:r w:rsidRPr="00A30F4D">
        <w:rPr>
          <w:b/>
          <w:bCs/>
        </w:rPr>
        <w:t>комплаенса</w:t>
      </w:r>
      <w:proofErr w:type="spellEnd"/>
      <w:r w:rsidRPr="00A30F4D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Pr="00A30F4D">
        <w:rPr>
          <w:b/>
          <w:bCs/>
        </w:rPr>
        <w:t xml:space="preserve">администрации </w:t>
      </w:r>
    </w:p>
    <w:p w:rsidR="00CC0214" w:rsidRDefault="005E7E2A" w:rsidP="00A30F4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Промышленновского</w:t>
      </w:r>
      <w:r w:rsidR="00A30F4D" w:rsidRPr="00A30F4D">
        <w:rPr>
          <w:b/>
          <w:bCs/>
        </w:rPr>
        <w:t xml:space="preserve"> муниципального округа</w:t>
      </w:r>
      <w:r w:rsidR="00A30F4D">
        <w:rPr>
          <w:b/>
          <w:bCs/>
        </w:rPr>
        <w:t xml:space="preserve"> </w:t>
      </w:r>
      <w:r w:rsidR="00573D5F">
        <w:rPr>
          <w:b/>
          <w:bCs/>
        </w:rPr>
        <w:t>за 202</w:t>
      </w:r>
      <w:r>
        <w:rPr>
          <w:b/>
          <w:bCs/>
        </w:rPr>
        <w:t>3</w:t>
      </w:r>
      <w:r w:rsidR="00573D5F">
        <w:rPr>
          <w:b/>
          <w:bCs/>
        </w:rPr>
        <w:t xml:space="preserve"> год</w:t>
      </w:r>
    </w:p>
    <w:p w:rsidR="00A30F4D" w:rsidRDefault="00A30F4D" w:rsidP="00A30F4D">
      <w:pPr>
        <w:pStyle w:val="1"/>
        <w:ind w:firstLine="0"/>
        <w:jc w:val="center"/>
      </w:pPr>
    </w:p>
    <w:p w:rsidR="00CC0214" w:rsidRDefault="00573D5F" w:rsidP="00F6019C">
      <w:pPr>
        <w:pStyle w:val="1"/>
        <w:spacing w:line="276" w:lineRule="auto"/>
        <w:ind w:firstLine="720"/>
        <w:jc w:val="both"/>
      </w:pPr>
      <w:bookmarkStart w:id="0" w:name="_GoBack"/>
      <w:r>
        <w:t>Во исполнение Указа Президента Российской Федерации от 21.12.2017 №</w:t>
      </w:r>
      <w:r w:rsidR="005E7E2A">
        <w:t xml:space="preserve"> </w:t>
      </w:r>
      <w:r>
        <w:t>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</w:t>
      </w:r>
      <w:r w:rsidR="005E7E2A">
        <w:t xml:space="preserve"> </w:t>
      </w:r>
      <w:r>
        <w:t xml:space="preserve"> 2258-р, распоряжением Губернатора Кемеровской области от </w:t>
      </w:r>
      <w:r w:rsidR="001F2D14">
        <w:t>12.07.2019 № 70</w:t>
      </w:r>
      <w:r>
        <w:t xml:space="preserve">-рг «Об </w:t>
      </w:r>
      <w:r w:rsidR="001F2D14">
        <w:t xml:space="preserve">организации в Администрации </w:t>
      </w:r>
      <w:r w:rsidR="005E7E2A">
        <w:t xml:space="preserve">Правительства </w:t>
      </w:r>
      <w:r w:rsidR="001F2D14">
        <w:t>Кемеровской области</w:t>
      </w:r>
      <w:r w:rsidR="005E7E2A">
        <w:t>-Кузбасса</w:t>
      </w:r>
      <w:r w:rsidR="001F2D14">
        <w:t xml:space="preserve"> системы </w:t>
      </w:r>
      <w:proofErr w:type="gramStart"/>
      <w:r w:rsidR="001F2D14">
        <w:t>внутреннего обеспечения соответствия требованиям антимонопольного законодательства</w:t>
      </w:r>
      <w:r>
        <w:t>»</w:t>
      </w:r>
      <w:r w:rsidR="00282829">
        <w:t xml:space="preserve">, постановлением администрации </w:t>
      </w:r>
      <w:r w:rsidR="005E7E2A">
        <w:t xml:space="preserve">Промышленновского </w:t>
      </w:r>
      <w:r w:rsidR="00282829">
        <w:t xml:space="preserve">муниципального округа от </w:t>
      </w:r>
      <w:r w:rsidR="005E7E2A" w:rsidRPr="000F1248">
        <w:t>12.02</w:t>
      </w:r>
      <w:r w:rsidR="00282829" w:rsidRPr="000F1248">
        <w:t>.20</w:t>
      </w:r>
      <w:r w:rsidR="005E7E2A" w:rsidRPr="000F1248">
        <w:t>19</w:t>
      </w:r>
      <w:r w:rsidR="00282829" w:rsidRPr="000F1248">
        <w:t xml:space="preserve"> № </w:t>
      </w:r>
      <w:r w:rsidR="005E7E2A">
        <w:t>174-П</w:t>
      </w:r>
      <w:r w:rsidR="00282829">
        <w:t xml:space="preserve"> «</w:t>
      </w:r>
      <w:r w:rsidR="008039F2">
        <w:t xml:space="preserve">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5E7E2A">
        <w:t xml:space="preserve">Промышленновского </w:t>
      </w:r>
      <w:r w:rsidR="008039F2">
        <w:t xml:space="preserve">муниципального </w:t>
      </w:r>
      <w:r w:rsidR="005E7E2A">
        <w:t>района</w:t>
      </w:r>
      <w:r w:rsidR="00282829">
        <w:t>»</w:t>
      </w:r>
      <w:r>
        <w:t xml:space="preserve"> </w:t>
      </w:r>
      <w:r w:rsidR="008039F2">
        <w:t>а</w:t>
      </w:r>
      <w:r>
        <w:t xml:space="preserve">дминистрацией </w:t>
      </w:r>
      <w:r w:rsidR="005E7E2A">
        <w:t xml:space="preserve">Промышленновского </w:t>
      </w:r>
      <w:r w:rsidR="008039F2" w:rsidRPr="008039F2">
        <w:t xml:space="preserve">муниципального округа </w:t>
      </w:r>
      <w:r>
        <w:t>в 202</w:t>
      </w:r>
      <w:r w:rsidR="008039F2">
        <w:t>3</w:t>
      </w:r>
      <w:r>
        <w:t xml:space="preserve"> году осуществлялись следующие мероприятия </w:t>
      </w:r>
      <w:r w:rsidR="0083117F">
        <w:t>по</w:t>
      </w:r>
      <w:r w:rsidR="0083117F" w:rsidRPr="0083117F">
        <w:t xml:space="preserve"> создани</w:t>
      </w:r>
      <w:r w:rsidR="0083117F">
        <w:t>ю</w:t>
      </w:r>
      <w:r w:rsidR="0083117F" w:rsidRPr="0083117F">
        <w:t xml:space="preserve"> и организации системы внутреннего обеспечения соответствия требованиям антимонопольного законодательства</w:t>
      </w:r>
      <w:r>
        <w:t>.</w:t>
      </w:r>
      <w:proofErr w:type="gramEnd"/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обеспечения открытости и доступа к информации на официальном сайте </w:t>
      </w:r>
      <w:r w:rsidR="00517B85">
        <w:t>администрации</w:t>
      </w:r>
      <w:r w:rsidR="0017593E" w:rsidRPr="0017593E">
        <w:t xml:space="preserve"> </w:t>
      </w:r>
      <w:r w:rsidR="00346AF7">
        <w:t>Промышленновского</w:t>
      </w:r>
      <w:r w:rsidR="0017593E" w:rsidRPr="0017593E">
        <w:t xml:space="preserve"> муниципального округа </w:t>
      </w:r>
      <w:r w:rsidR="0017593E">
        <w:t xml:space="preserve">действует раздел </w:t>
      </w:r>
      <w:r>
        <w:t xml:space="preserve">«Антимонопольный </w:t>
      </w:r>
      <w:proofErr w:type="spellStart"/>
      <w:r>
        <w:t>комплаенс</w:t>
      </w:r>
      <w:proofErr w:type="spellEnd"/>
      <w:r>
        <w:t>», в котором размещены нормативные правовые акты</w:t>
      </w:r>
      <w:r w:rsidR="0017593E">
        <w:t xml:space="preserve"> и</w:t>
      </w:r>
      <w:r>
        <w:t xml:space="preserve"> методические материалы</w:t>
      </w:r>
      <w:r w:rsidR="00517B85">
        <w:t>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Структурными подразделениями </w:t>
      </w:r>
      <w:r w:rsidR="00517B85" w:rsidRPr="00517B85">
        <w:t xml:space="preserve">администрации </w:t>
      </w:r>
      <w:r w:rsidR="005E7E2A">
        <w:t xml:space="preserve">Промышленновского </w:t>
      </w:r>
      <w:r w:rsidR="00517B85" w:rsidRPr="00517B85">
        <w:t xml:space="preserve">муниципального округа </w:t>
      </w:r>
      <w:r w:rsidR="00F20142">
        <w:t xml:space="preserve">и подведомственными организациями </w:t>
      </w:r>
      <w:r>
        <w:t xml:space="preserve">проведен анализ нормативных правовых актов и проектов нормативных правовых актов </w:t>
      </w:r>
      <w:r w:rsidR="00517B85" w:rsidRPr="00517B85">
        <w:t xml:space="preserve">администрации </w:t>
      </w:r>
      <w:r w:rsidR="005E7E2A">
        <w:t xml:space="preserve">Промышленновского </w:t>
      </w:r>
      <w:r w:rsidR="00517B85" w:rsidRPr="00517B85">
        <w:t>муниципального округа</w:t>
      </w:r>
      <w:r w:rsidR="00C07884">
        <w:t xml:space="preserve"> и</w:t>
      </w:r>
      <w:r w:rsidR="00C07884" w:rsidRPr="00C07884">
        <w:t xml:space="preserve"> подведомственны</w:t>
      </w:r>
      <w:r w:rsidR="00C07884">
        <w:t>х</w:t>
      </w:r>
      <w:r w:rsidR="00C07884" w:rsidRPr="00C07884">
        <w:t xml:space="preserve"> организаци</w:t>
      </w:r>
      <w:r w:rsidR="00C07884">
        <w:t>й</w:t>
      </w:r>
      <w:r>
        <w:t>, разработчиками</w:t>
      </w:r>
      <w:r w:rsidR="005E7E2A">
        <w:t xml:space="preserve"> </w:t>
      </w:r>
      <w:r>
        <w:t xml:space="preserve"> которых они являлись.</w:t>
      </w:r>
    </w:p>
    <w:p w:rsidR="00CC0214" w:rsidRPr="00C019A7" w:rsidRDefault="00573D5F" w:rsidP="00F6019C">
      <w:pPr>
        <w:pStyle w:val="1"/>
        <w:spacing w:line="276" w:lineRule="auto"/>
        <w:ind w:firstLine="720"/>
        <w:jc w:val="both"/>
      </w:pPr>
      <w:r w:rsidRPr="00C019A7">
        <w:t xml:space="preserve">По результатам проведенного анализа применения и возможного нарушения структурными подразделениями </w:t>
      </w:r>
      <w:r w:rsidR="00517B85" w:rsidRPr="00C019A7">
        <w:t xml:space="preserve">администрации </w:t>
      </w:r>
      <w:r w:rsidR="005E7E2A">
        <w:t xml:space="preserve">Промышленновского </w:t>
      </w:r>
      <w:r w:rsidR="00517B85" w:rsidRPr="00C019A7">
        <w:t>муниципального округа</w:t>
      </w:r>
      <w:r w:rsidRPr="00C019A7">
        <w:t xml:space="preserve"> </w:t>
      </w:r>
      <w:r w:rsidR="00C07884" w:rsidRPr="00C019A7">
        <w:t xml:space="preserve">и подведомственными организациями </w:t>
      </w:r>
      <w:r w:rsidRPr="00C019A7">
        <w:t xml:space="preserve">норм антимонопольного законодательства установлено, что </w:t>
      </w:r>
      <w:r w:rsidRPr="00C019A7">
        <w:lastRenderedPageBreak/>
        <w:t xml:space="preserve">дела указанной категории в отношении </w:t>
      </w:r>
      <w:r w:rsidR="00C07884" w:rsidRPr="00C019A7">
        <w:t xml:space="preserve">администрации </w:t>
      </w:r>
      <w:r w:rsidR="005E7E2A">
        <w:t xml:space="preserve">Промышленновского </w:t>
      </w:r>
      <w:r w:rsidR="00C07884" w:rsidRPr="00C019A7">
        <w:t>муниципального округа и подведомственны</w:t>
      </w:r>
      <w:r w:rsidR="00877024" w:rsidRPr="00C019A7">
        <w:t>х</w:t>
      </w:r>
      <w:r w:rsidR="00C07884" w:rsidRPr="00C019A7">
        <w:t xml:space="preserve"> организаци</w:t>
      </w:r>
      <w:r w:rsidR="00877024" w:rsidRPr="00C019A7">
        <w:t>й</w:t>
      </w:r>
      <w:r w:rsidRPr="00C019A7">
        <w:t xml:space="preserve"> в судебных инстанциях не рассматривались.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 w:rsidRPr="00C019A7">
        <w:t>Нормативные правовые акты</w:t>
      </w:r>
      <w:r w:rsidR="00877024" w:rsidRPr="00C019A7">
        <w:t xml:space="preserve"> администрации </w:t>
      </w:r>
      <w:r w:rsidR="005E7E2A">
        <w:t xml:space="preserve">Промышленновского </w:t>
      </w:r>
      <w:r w:rsidR="00877024" w:rsidRPr="00C019A7">
        <w:t>муниципального округа и подведомственных организаций</w:t>
      </w:r>
      <w:r w:rsidRPr="00C019A7">
        <w:t xml:space="preserve">, в которых </w:t>
      </w:r>
      <w:proofErr w:type="gramStart"/>
      <w:r w:rsidRPr="00C019A7">
        <w:t>Кемеровским</w:t>
      </w:r>
      <w:proofErr w:type="gramEnd"/>
      <w:r w:rsidRPr="00C019A7">
        <w:t xml:space="preserve"> УФАС России выявлены нарушения антимонопольного законодательства за </w:t>
      </w:r>
      <w:r w:rsidR="00C019A7" w:rsidRPr="00C019A7">
        <w:t>2023</w:t>
      </w:r>
      <w:r w:rsidRPr="00C019A7">
        <w:t xml:space="preserve"> год в </w:t>
      </w:r>
      <w:r w:rsidR="00877024" w:rsidRPr="00C019A7">
        <w:t xml:space="preserve">администрации </w:t>
      </w:r>
      <w:r w:rsidR="005E7E2A">
        <w:t xml:space="preserve">Промышленновского </w:t>
      </w:r>
      <w:r w:rsidR="00877024" w:rsidRPr="00C019A7">
        <w:t>муниципального округа и подведомственны</w:t>
      </w:r>
      <w:r w:rsidR="00D8630C" w:rsidRPr="00C019A7">
        <w:t>х</w:t>
      </w:r>
      <w:r w:rsidR="00877024" w:rsidRPr="00C019A7">
        <w:t xml:space="preserve"> организация</w:t>
      </w:r>
      <w:r w:rsidR="00D8630C" w:rsidRPr="00C019A7">
        <w:t>х</w:t>
      </w:r>
      <w:r w:rsidRPr="00C019A7">
        <w:t>, отсутствуют.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За рассматриваемый период жалобы юридических лиц и индивидуальных предпринимателей по вопросам применения и возможного нарушения антимонопольного законодательства </w:t>
      </w:r>
      <w:r w:rsidR="003170B4" w:rsidRPr="003170B4">
        <w:t>администраци</w:t>
      </w:r>
      <w:r w:rsidR="003170B4">
        <w:t>ей</w:t>
      </w:r>
      <w:r w:rsidR="003170B4" w:rsidRPr="003170B4">
        <w:t xml:space="preserve"> </w:t>
      </w:r>
      <w:r w:rsidR="005E7E2A">
        <w:t xml:space="preserve">Промышленновского </w:t>
      </w:r>
      <w:r w:rsidR="003170B4" w:rsidRPr="003170B4">
        <w:t>муниципального округа и подведомственными организациями</w:t>
      </w:r>
      <w:r>
        <w:t xml:space="preserve"> в </w:t>
      </w:r>
      <w:proofErr w:type="gramStart"/>
      <w:r>
        <w:t>Кемеровское</w:t>
      </w:r>
      <w:proofErr w:type="gramEnd"/>
      <w:r>
        <w:t xml:space="preserve"> УФАС России не поступали.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По результатам мониторинга и анализа практики применения антимонопольного законодательства антимонопольными органами нарушений в деятельности </w:t>
      </w:r>
      <w:r w:rsidR="001D171D" w:rsidRPr="001D171D">
        <w:t xml:space="preserve">администрации </w:t>
      </w:r>
      <w:r w:rsidR="005E7E2A">
        <w:t>Промышленновского</w:t>
      </w:r>
      <w:r w:rsidR="001D171D" w:rsidRPr="001D171D">
        <w:t xml:space="preserve"> муниципального округа и подведомственны</w:t>
      </w:r>
      <w:r w:rsidR="001D171D">
        <w:t>х</w:t>
      </w:r>
      <w:r w:rsidR="001D171D" w:rsidRPr="001D171D">
        <w:t xml:space="preserve"> организаци</w:t>
      </w:r>
      <w:r w:rsidR="001D171D">
        <w:t>й</w:t>
      </w:r>
      <w:r w:rsidR="001D171D" w:rsidRPr="001D171D">
        <w:t xml:space="preserve"> </w:t>
      </w:r>
      <w:r>
        <w:t>не выявлено.</w:t>
      </w:r>
    </w:p>
    <w:p w:rsidR="00736041" w:rsidRDefault="00573D5F" w:rsidP="00F6019C">
      <w:pPr>
        <w:pStyle w:val="1"/>
        <w:spacing w:line="276" w:lineRule="auto"/>
        <w:ind w:firstLine="720"/>
        <w:jc w:val="both"/>
      </w:pPr>
      <w:proofErr w:type="gramStart"/>
      <w:r>
        <w:t xml:space="preserve">В рамках снижения рисков нарушения антимонопольного законодательства </w:t>
      </w:r>
      <w:r w:rsidR="005E7E2A">
        <w:t>специалистами</w:t>
      </w:r>
      <w:r w:rsidR="00E711A8">
        <w:t xml:space="preserve"> организационного</w:t>
      </w:r>
      <w:r>
        <w:t xml:space="preserve"> </w:t>
      </w:r>
      <w:r w:rsidR="00854750">
        <w:t xml:space="preserve">отдела администрации </w:t>
      </w:r>
      <w:r w:rsidR="005E7E2A">
        <w:t>Промышленновского</w:t>
      </w:r>
      <w:r w:rsidR="00854750">
        <w:t xml:space="preserve"> муниципального округа и </w:t>
      </w:r>
      <w:r w:rsidR="00823DA3">
        <w:t xml:space="preserve">работниками отделов </w:t>
      </w:r>
      <w:r w:rsidR="00854750">
        <w:t xml:space="preserve">кадров подведомственных организаций </w:t>
      </w:r>
      <w:r w:rsidR="00736041">
        <w:t>прово</w:t>
      </w:r>
      <w:r>
        <w:t>д</w:t>
      </w:r>
      <w:r w:rsidR="00736041">
        <w:t xml:space="preserve">ится работа по </w:t>
      </w:r>
      <w:r>
        <w:t xml:space="preserve"> ознакомлени</w:t>
      </w:r>
      <w:r w:rsidR="00736041">
        <w:t>ю</w:t>
      </w:r>
      <w:r>
        <w:t xml:space="preserve"> </w:t>
      </w:r>
      <w:r w:rsidR="00823DA3">
        <w:t xml:space="preserve">муниципальных </w:t>
      </w:r>
      <w:r>
        <w:t xml:space="preserve">служащих, </w:t>
      </w:r>
      <w:r w:rsidR="00736041">
        <w:t>поступающих на муниципальную службу в администрацию</w:t>
      </w:r>
      <w:r w:rsidR="005E7E2A">
        <w:t xml:space="preserve"> Промышленновского </w:t>
      </w:r>
      <w:r w:rsidR="006C19AC" w:rsidRPr="006C19AC">
        <w:t>муниципального округа</w:t>
      </w:r>
      <w:r w:rsidR="006C19AC">
        <w:t xml:space="preserve"> и подведомственны</w:t>
      </w:r>
      <w:r w:rsidR="00736041">
        <w:t>е организации,</w:t>
      </w:r>
      <w:r>
        <w:t xml:space="preserve"> с Положением об организации в </w:t>
      </w:r>
      <w:r w:rsidR="00914D2C" w:rsidRPr="00914D2C">
        <w:t xml:space="preserve">администрации </w:t>
      </w:r>
      <w:r w:rsidR="005E7E2A">
        <w:t>Промышленновского</w:t>
      </w:r>
      <w:r w:rsidR="00914D2C" w:rsidRPr="00914D2C">
        <w:t xml:space="preserve"> муниципального округа </w:t>
      </w:r>
      <w:r>
        <w:t xml:space="preserve">системы внутреннего обеспечения соответствия требованиям антимонопольного законодательства, утвержденным </w:t>
      </w:r>
      <w:r w:rsidR="00914D2C" w:rsidRPr="00914D2C">
        <w:t xml:space="preserve">постановлением администрации </w:t>
      </w:r>
      <w:r w:rsidR="005E7E2A">
        <w:t>Промышленновского</w:t>
      </w:r>
      <w:r w:rsidR="00914D2C" w:rsidRPr="00914D2C">
        <w:t xml:space="preserve"> муниципального округа</w:t>
      </w:r>
      <w:proofErr w:type="gramEnd"/>
      <w:r w:rsidR="00914D2C" w:rsidRPr="00914D2C">
        <w:t xml:space="preserve"> </w:t>
      </w:r>
      <w:r w:rsidR="000F1248" w:rsidRPr="000F1248">
        <w:t xml:space="preserve">12.02.2019 № </w:t>
      </w:r>
      <w:r w:rsidR="000F1248">
        <w:t xml:space="preserve">174-П                              </w:t>
      </w:r>
      <w:r w:rsidR="00914D2C" w:rsidRPr="00914D2C">
        <w:t xml:space="preserve">«О </w:t>
      </w:r>
      <w:proofErr w:type="gramStart"/>
      <w:r w:rsidR="00914D2C" w:rsidRPr="00914D2C">
        <w:t>создании</w:t>
      </w:r>
      <w:proofErr w:type="gramEnd"/>
      <w:r w:rsidR="00914D2C" w:rsidRPr="00914D2C">
        <w:t xml:space="preserve"> и организации системы внутреннего обеспечения соответствия требованиям антимонопольного законодательства в администрации </w:t>
      </w:r>
      <w:r w:rsidR="005E7E2A">
        <w:t>Промышленновского</w:t>
      </w:r>
      <w:r w:rsidR="00914D2C" w:rsidRPr="00914D2C">
        <w:t xml:space="preserve"> муниципального округа»</w:t>
      </w:r>
      <w:r w:rsidR="00736041">
        <w:t>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С учетом вышеизложенного в настоящее время в </w:t>
      </w:r>
      <w:r w:rsidR="00365A5B" w:rsidRPr="00365A5B">
        <w:t>администраци</w:t>
      </w:r>
      <w:r w:rsidR="00365A5B">
        <w:t>и</w:t>
      </w:r>
      <w:r w:rsidR="00365A5B" w:rsidRPr="00365A5B">
        <w:t xml:space="preserve"> </w:t>
      </w:r>
      <w:r w:rsidR="000F1248" w:rsidRPr="008951E2">
        <w:rPr>
          <w:color w:val="auto"/>
        </w:rPr>
        <w:t>Промышленновского</w:t>
      </w:r>
      <w:r w:rsidR="00365A5B" w:rsidRPr="00365A5B">
        <w:t xml:space="preserve"> муниципального округа и подведомственны</w:t>
      </w:r>
      <w:r w:rsidR="00365A5B">
        <w:t>х организациях</w:t>
      </w:r>
      <w:r>
        <w:t xml:space="preserve"> успешно реализуется система внутреннего обеспечения соответствия требованиям антимонопольного законодательства.</w:t>
      </w:r>
      <w:bookmarkEnd w:id="0"/>
    </w:p>
    <w:sectPr w:rsidR="00CC0214" w:rsidSect="00C95861">
      <w:headerReference w:type="default" r:id="rId6"/>
      <w:headerReference w:type="first" r:id="rId7"/>
      <w:pgSz w:w="11900" w:h="16840"/>
      <w:pgMar w:top="709" w:right="851" w:bottom="851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B9" w:rsidRDefault="008406B9">
      <w:r>
        <w:separator/>
      </w:r>
    </w:p>
  </w:endnote>
  <w:endnote w:type="continuationSeparator" w:id="0">
    <w:p w:rsidR="008406B9" w:rsidRDefault="008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B9" w:rsidRDefault="008406B9"/>
  </w:footnote>
  <w:footnote w:type="continuationSeparator" w:id="0">
    <w:p w:rsidR="008406B9" w:rsidRDefault="008406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14" w:rsidRDefault="009C546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28.45pt;margin-top:37.2pt;width:4.8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" filled="f" stroked="f">
          <v:textbox style="mso-fit-shape-to-text:t" inset="0,0,0,0">
            <w:txbxContent>
              <w:p w:rsidR="00CC0214" w:rsidRDefault="009C546E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573D5F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736041">
                  <w:rPr>
                    <w:noProof/>
                    <w:sz w:val="22"/>
                    <w:szCs w:val="22"/>
                  </w:rPr>
                  <w:t>2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14" w:rsidRDefault="00CC0214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0214"/>
    <w:rsid w:val="00024B2A"/>
    <w:rsid w:val="00047915"/>
    <w:rsid w:val="000F1248"/>
    <w:rsid w:val="0012434C"/>
    <w:rsid w:val="0017593E"/>
    <w:rsid w:val="001D171D"/>
    <w:rsid w:val="001F2D14"/>
    <w:rsid w:val="00282829"/>
    <w:rsid w:val="003170B4"/>
    <w:rsid w:val="00337371"/>
    <w:rsid w:val="00346AF7"/>
    <w:rsid w:val="00365A5B"/>
    <w:rsid w:val="004221DE"/>
    <w:rsid w:val="004A7D56"/>
    <w:rsid w:val="004E05A0"/>
    <w:rsid w:val="00517B85"/>
    <w:rsid w:val="00573D5F"/>
    <w:rsid w:val="005E7E2A"/>
    <w:rsid w:val="00605993"/>
    <w:rsid w:val="006C19AC"/>
    <w:rsid w:val="00736041"/>
    <w:rsid w:val="00772AA4"/>
    <w:rsid w:val="007E7CFC"/>
    <w:rsid w:val="008039F2"/>
    <w:rsid w:val="00815507"/>
    <w:rsid w:val="00823DA3"/>
    <w:rsid w:val="0083117F"/>
    <w:rsid w:val="008406B9"/>
    <w:rsid w:val="00854750"/>
    <w:rsid w:val="00877024"/>
    <w:rsid w:val="008951E2"/>
    <w:rsid w:val="00914D2C"/>
    <w:rsid w:val="0093376C"/>
    <w:rsid w:val="009C546E"/>
    <w:rsid w:val="00A30F4D"/>
    <w:rsid w:val="00B3736F"/>
    <w:rsid w:val="00C019A7"/>
    <w:rsid w:val="00C07884"/>
    <w:rsid w:val="00C339FE"/>
    <w:rsid w:val="00C53C8A"/>
    <w:rsid w:val="00C95861"/>
    <w:rsid w:val="00CC0214"/>
    <w:rsid w:val="00D04B78"/>
    <w:rsid w:val="00D43D3D"/>
    <w:rsid w:val="00D8630C"/>
    <w:rsid w:val="00DA6B53"/>
    <w:rsid w:val="00E711A8"/>
    <w:rsid w:val="00E94247"/>
    <w:rsid w:val="00EA51BB"/>
    <w:rsid w:val="00F20142"/>
    <w:rsid w:val="00F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4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124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2434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12434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1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BB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958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86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C95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5861"/>
    <w:rPr>
      <w:color w:val="000000"/>
    </w:rPr>
  </w:style>
  <w:style w:type="table" w:styleId="aa">
    <w:name w:val="Table Grid"/>
    <w:basedOn w:val="a1"/>
    <w:uiPriority w:val="39"/>
    <w:rsid w:val="00C95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Н.А.</dc:creator>
  <cp:lastModifiedBy>pk3032</cp:lastModifiedBy>
  <cp:revision>3</cp:revision>
  <cp:lastPrinted>2024-04-24T03:17:00Z</cp:lastPrinted>
  <dcterms:created xsi:type="dcterms:W3CDTF">2025-02-04T02:10:00Z</dcterms:created>
  <dcterms:modified xsi:type="dcterms:W3CDTF">2025-02-04T02:24:00Z</dcterms:modified>
</cp:coreProperties>
</file>