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F2" w:rsidRDefault="0061033D" w:rsidP="000758F2">
      <w:r w:rsidRPr="0061033D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pt;margin-top:-10.65pt;width:729.75pt;height:486.75pt;z-index:251658240;mso-wrap-distance-left:9.05pt;mso-wrap-distance-right:9.05pt" o:allowincell="f">
            <v:fill color2="black"/>
            <v:textbox>
              <w:txbxContent>
                <w:p w:rsidR="000758F2" w:rsidRDefault="000758F2" w:rsidP="000758F2">
                  <w:pPr>
                    <w:pStyle w:val="1"/>
                    <w:numPr>
                      <w:ilvl w:val="0"/>
                      <w:numId w:val="4"/>
                    </w:numPr>
                    <w:suppressAutoHyphens/>
                    <w:spacing w:before="0" w:after="0"/>
                    <w:ind w:firstLine="7513"/>
                    <w:jc w:val="center"/>
                  </w:pPr>
                </w:p>
                <w:p w:rsidR="000758F2" w:rsidRDefault="000758F2" w:rsidP="000726C8">
                  <w:pPr>
                    <w:pStyle w:val="1"/>
                    <w:numPr>
                      <w:ilvl w:val="0"/>
                      <w:numId w:val="4"/>
                    </w:numPr>
                    <w:suppressAutoHyphens/>
                    <w:spacing w:before="0" w:after="0"/>
                    <w:ind w:firstLine="8505"/>
                    <w:jc w:val="center"/>
                  </w:pPr>
                  <w:r>
                    <w:t>УТВЕРЖДАЮ</w:t>
                  </w:r>
                </w:p>
                <w:p w:rsidR="000726C8" w:rsidRDefault="000726C8" w:rsidP="000726C8">
                  <w:pPr>
                    <w:ind w:left="8505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Глава Промышленновского муниципального округа</w:t>
                  </w:r>
                </w:p>
                <w:p w:rsidR="000726C8" w:rsidRDefault="000726C8" w:rsidP="000726C8">
                  <w:pPr>
                    <w:ind w:left="8505"/>
                    <w:jc w:val="center"/>
                    <w:rPr>
                      <w:sz w:val="32"/>
                    </w:rPr>
                  </w:pPr>
                </w:p>
                <w:p w:rsidR="000726C8" w:rsidRDefault="000726C8" w:rsidP="000726C8">
                  <w:pPr>
                    <w:ind w:left="8505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__________</w:t>
                  </w:r>
                  <w:r w:rsidR="000758F2">
                    <w:rPr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 xml:space="preserve">С.А. </w:t>
                  </w:r>
                  <w:proofErr w:type="spellStart"/>
                  <w:r>
                    <w:rPr>
                      <w:sz w:val="32"/>
                    </w:rPr>
                    <w:t>Федарюк</w:t>
                  </w:r>
                  <w:proofErr w:type="spellEnd"/>
                </w:p>
                <w:p w:rsidR="000726C8" w:rsidRDefault="000726C8" w:rsidP="000726C8">
                  <w:pPr>
                    <w:ind w:left="8505"/>
                    <w:jc w:val="center"/>
                    <w:rPr>
                      <w:sz w:val="32"/>
                    </w:rPr>
                  </w:pPr>
                </w:p>
                <w:p w:rsidR="000758F2" w:rsidRPr="000726C8" w:rsidRDefault="000726C8" w:rsidP="000726C8">
                  <w:pPr>
                    <w:ind w:left="8505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«</w:t>
                  </w:r>
                  <w:r w:rsidR="000758F2">
                    <w:rPr>
                      <w:sz w:val="32"/>
                      <w:u w:val="single"/>
                    </w:rPr>
                    <w:t xml:space="preserve">  </w:t>
                  </w:r>
                  <w:r w:rsidR="000758F2">
                    <w:rPr>
                      <w:sz w:val="32"/>
                      <w:u w:val="single"/>
                      <w:lang w:val="en-US"/>
                    </w:rPr>
                    <w:t xml:space="preserve"> </w:t>
                  </w:r>
                  <w:r>
                    <w:rPr>
                      <w:sz w:val="32"/>
                      <w:u w:val="single"/>
                    </w:rPr>
                    <w:t xml:space="preserve"> </w:t>
                  </w:r>
                  <w:r w:rsidR="000758F2">
                    <w:rPr>
                      <w:sz w:val="32"/>
                      <w:u w:val="single"/>
                      <w:lang w:val="en-US"/>
                    </w:rPr>
                    <w:t xml:space="preserve"> </w:t>
                  </w:r>
                  <w:r w:rsidR="000758F2">
                    <w:rPr>
                      <w:sz w:val="32"/>
                      <w:u w:val="single"/>
                    </w:rPr>
                    <w:t xml:space="preserve"> »                       2024 г.</w:t>
                  </w:r>
                </w:p>
                <w:p w:rsidR="000758F2" w:rsidRDefault="000758F2" w:rsidP="000726C8">
                  <w:pPr>
                    <w:ind w:left="8505"/>
                    <w:rPr>
                      <w:sz w:val="32"/>
                      <w:u w:val="single"/>
                    </w:rPr>
                  </w:pPr>
                </w:p>
                <w:p w:rsidR="000758F2" w:rsidRDefault="000758F2" w:rsidP="000726C8">
                  <w:pPr>
                    <w:ind w:left="8505" w:firstLine="8080"/>
                    <w:rPr>
                      <w:sz w:val="32"/>
                    </w:rPr>
                  </w:pPr>
                </w:p>
                <w:p w:rsidR="000758F2" w:rsidRDefault="000758F2" w:rsidP="000726C8">
                  <w:pPr>
                    <w:pStyle w:val="1"/>
                    <w:numPr>
                      <w:ilvl w:val="0"/>
                      <w:numId w:val="4"/>
                    </w:numPr>
                    <w:suppressAutoHyphens/>
                    <w:spacing w:before="0" w:after="0"/>
                    <w:ind w:left="8505" w:firstLine="8505"/>
                    <w:jc w:val="center"/>
                  </w:pPr>
                  <w:r>
                    <w:t xml:space="preserve">        </w:t>
                  </w:r>
                </w:p>
                <w:p w:rsidR="000758F2" w:rsidRDefault="000758F2" w:rsidP="000758F2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</w:t>
                  </w:r>
                </w:p>
                <w:p w:rsidR="000758F2" w:rsidRDefault="000758F2" w:rsidP="000758F2">
                  <w:pPr>
                    <w:pStyle w:val="3"/>
                    <w:numPr>
                      <w:ilvl w:val="2"/>
                      <w:numId w:val="4"/>
                    </w:numPr>
                    <w:suppressAutoHyphens/>
                    <w:spacing w:before="0" w:after="0"/>
                    <w:jc w:val="center"/>
                    <w:rPr>
                      <w:sz w:val="40"/>
                    </w:rPr>
                  </w:pPr>
                  <w:r>
                    <w:rPr>
                      <w:sz w:val="44"/>
                    </w:rPr>
                    <w:t>ПЛАН</w:t>
                  </w:r>
                </w:p>
                <w:p w:rsidR="000758F2" w:rsidRDefault="000758F2" w:rsidP="000758F2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</w:rPr>
                    <w:t xml:space="preserve">заседаний </w:t>
                  </w:r>
                  <w:proofErr w:type="spellStart"/>
                  <w:r>
                    <w:rPr>
                      <w:sz w:val="40"/>
                    </w:rPr>
                    <w:t>антинаркотической</w:t>
                  </w:r>
                  <w:proofErr w:type="spellEnd"/>
                  <w:r>
                    <w:rPr>
                      <w:sz w:val="40"/>
                    </w:rPr>
                    <w:t xml:space="preserve"> комисси</w:t>
                  </w:r>
                  <w:r>
                    <w:rPr>
                      <w:sz w:val="40"/>
                      <w:szCs w:val="40"/>
                    </w:rPr>
                    <w:t>и</w:t>
                  </w:r>
                </w:p>
                <w:p w:rsidR="000758F2" w:rsidRDefault="000758F2" w:rsidP="000758F2">
                  <w:pPr>
                    <w:jc w:val="center"/>
                  </w:pPr>
                  <w:r w:rsidRPr="000758F2">
                    <w:rPr>
                      <w:sz w:val="40"/>
                      <w:szCs w:val="40"/>
                    </w:rPr>
                    <w:t>Промышленновского муниципального округа</w:t>
                  </w:r>
                </w:p>
                <w:p w:rsidR="000758F2" w:rsidRDefault="000758F2" w:rsidP="000758F2">
                  <w:pPr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 xml:space="preserve"> </w:t>
                  </w:r>
                </w:p>
                <w:p w:rsidR="000758F2" w:rsidRDefault="000758F2" w:rsidP="000758F2">
                  <w:pPr>
                    <w:jc w:val="center"/>
                    <w:rPr>
                      <w:b/>
                      <w:bCs/>
                      <w:sz w:val="40"/>
                    </w:rPr>
                  </w:pPr>
                  <w:r>
                    <w:rPr>
                      <w:sz w:val="40"/>
                    </w:rPr>
                    <w:t>на 2025 год</w:t>
                  </w:r>
                </w:p>
                <w:p w:rsidR="000758F2" w:rsidRDefault="000758F2" w:rsidP="000758F2">
                  <w:pPr>
                    <w:jc w:val="center"/>
                    <w:rPr>
                      <w:b/>
                      <w:bCs/>
                      <w:sz w:val="40"/>
                    </w:rPr>
                  </w:pPr>
                </w:p>
                <w:p w:rsidR="000758F2" w:rsidRDefault="000758F2" w:rsidP="000758F2">
                  <w:pPr>
                    <w:jc w:val="center"/>
                    <w:rPr>
                      <w:b/>
                      <w:bCs/>
                      <w:sz w:val="40"/>
                    </w:rPr>
                  </w:pPr>
                </w:p>
                <w:p w:rsidR="000758F2" w:rsidRDefault="000758F2" w:rsidP="000758F2">
                  <w:pPr>
                    <w:jc w:val="center"/>
                    <w:rPr>
                      <w:b/>
                      <w:bCs/>
                      <w:sz w:val="40"/>
                    </w:rPr>
                  </w:pPr>
                </w:p>
                <w:p w:rsidR="000758F2" w:rsidRDefault="000758F2" w:rsidP="000758F2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0758F2" w:rsidRDefault="000758F2" w:rsidP="000758F2">
                  <w:pPr>
                    <w:jc w:val="center"/>
                    <w:rPr>
                      <w:sz w:val="14"/>
                    </w:rPr>
                  </w:pPr>
                </w:p>
                <w:p w:rsidR="000758F2" w:rsidRDefault="000726C8" w:rsidP="000758F2">
                  <w:pPr>
                    <w:jc w:val="center"/>
                  </w:pPr>
                  <w:proofErr w:type="spellStart"/>
                  <w:r>
                    <w:t>пгт</w:t>
                  </w:r>
                  <w:proofErr w:type="spellEnd"/>
                  <w:r>
                    <w:t>. Промышленная</w:t>
                  </w:r>
                </w:p>
                <w:p w:rsidR="000758F2" w:rsidRDefault="000758F2" w:rsidP="000758F2">
                  <w:pPr>
                    <w:jc w:val="center"/>
                  </w:pPr>
                  <w:r>
                    <w:t>2024 год</w:t>
                  </w:r>
                </w:p>
                <w:p w:rsidR="000758F2" w:rsidRDefault="000758F2" w:rsidP="000758F2">
                  <w:pPr>
                    <w:jc w:val="center"/>
                  </w:pPr>
                </w:p>
                <w:p w:rsidR="000758F2" w:rsidRDefault="000758F2" w:rsidP="000758F2">
                  <w:pPr>
                    <w:jc w:val="center"/>
                    <w:rPr>
                      <w:sz w:val="22"/>
                    </w:rPr>
                  </w:pPr>
                </w:p>
                <w:p w:rsidR="000758F2" w:rsidRDefault="000758F2" w:rsidP="000758F2">
                  <w:pPr>
                    <w:jc w:val="center"/>
                  </w:pPr>
                </w:p>
                <w:p w:rsidR="000758F2" w:rsidRDefault="000758F2" w:rsidP="000758F2">
                  <w:pPr>
                    <w:jc w:val="center"/>
                  </w:pPr>
                </w:p>
                <w:p w:rsidR="000758F2" w:rsidRDefault="000758F2" w:rsidP="000758F2">
                  <w:pPr>
                    <w:jc w:val="center"/>
                  </w:pPr>
                </w:p>
                <w:p w:rsidR="000758F2" w:rsidRDefault="000758F2" w:rsidP="000758F2">
                  <w:pPr>
                    <w:jc w:val="center"/>
                  </w:pPr>
                </w:p>
              </w:txbxContent>
            </v:textbox>
          </v:shape>
        </w:pict>
      </w:r>
    </w:p>
    <w:p w:rsidR="000758F2" w:rsidRDefault="000758F2" w:rsidP="00EF2356">
      <w:pPr>
        <w:jc w:val="right"/>
      </w:pPr>
    </w:p>
    <w:p w:rsidR="000758F2" w:rsidRDefault="000758F2" w:rsidP="000726C8">
      <w:pPr>
        <w:jc w:val="center"/>
        <w:sectPr w:rsidR="000758F2" w:rsidSect="003B7FDF">
          <w:pgSz w:w="16838" w:h="11906" w:orient="landscape"/>
          <w:pgMar w:top="1134" w:right="850" w:bottom="993" w:left="1701" w:header="708" w:footer="708" w:gutter="0"/>
          <w:cols w:space="708"/>
          <w:docGrid w:linePitch="381"/>
        </w:sectPr>
      </w:pPr>
    </w:p>
    <w:tbl>
      <w:tblPr>
        <w:tblStyle w:val="a7"/>
        <w:tblW w:w="15168" w:type="dxa"/>
        <w:jc w:val="center"/>
        <w:tblLook w:val="04A0"/>
      </w:tblPr>
      <w:tblGrid>
        <w:gridCol w:w="594"/>
        <w:gridCol w:w="8352"/>
        <w:gridCol w:w="2253"/>
        <w:gridCol w:w="3939"/>
        <w:gridCol w:w="30"/>
      </w:tblGrid>
      <w:tr w:rsidR="00327920" w:rsidRPr="00664319" w:rsidTr="00664319">
        <w:trPr>
          <w:gridAfter w:val="1"/>
          <w:wAfter w:w="30" w:type="dxa"/>
          <w:jc w:val="center"/>
        </w:trPr>
        <w:tc>
          <w:tcPr>
            <w:tcW w:w="594" w:type="dxa"/>
          </w:tcPr>
          <w:p w:rsidR="00EF2356" w:rsidRPr="00664319" w:rsidRDefault="000726C8" w:rsidP="00EF2356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lastRenderedPageBreak/>
              <w:t>№</w:t>
            </w:r>
          </w:p>
          <w:p w:rsidR="000726C8" w:rsidRPr="00664319" w:rsidRDefault="000726C8" w:rsidP="00EF2356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664319">
              <w:rPr>
                <w:szCs w:val="28"/>
              </w:rPr>
              <w:t>п</w:t>
            </w:r>
            <w:proofErr w:type="spellEnd"/>
            <w:proofErr w:type="gramEnd"/>
            <w:r w:rsidRPr="00664319">
              <w:rPr>
                <w:szCs w:val="28"/>
              </w:rPr>
              <w:t>/</w:t>
            </w:r>
            <w:proofErr w:type="spellStart"/>
            <w:r w:rsidRPr="00664319">
              <w:rPr>
                <w:szCs w:val="28"/>
              </w:rPr>
              <w:t>п</w:t>
            </w:r>
            <w:proofErr w:type="spellEnd"/>
          </w:p>
        </w:tc>
        <w:tc>
          <w:tcPr>
            <w:tcW w:w="8352" w:type="dxa"/>
          </w:tcPr>
          <w:p w:rsidR="00EF2356" w:rsidRPr="00664319" w:rsidRDefault="00EF2356" w:rsidP="00EF2356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Вопросы, вынесенные на заседание комиссии</w:t>
            </w:r>
          </w:p>
        </w:tc>
        <w:tc>
          <w:tcPr>
            <w:tcW w:w="2253" w:type="dxa"/>
          </w:tcPr>
          <w:p w:rsidR="00EF2356" w:rsidRPr="00664319" w:rsidRDefault="000726C8" w:rsidP="00EF2356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Срок рассмотрения</w:t>
            </w:r>
          </w:p>
        </w:tc>
        <w:tc>
          <w:tcPr>
            <w:tcW w:w="3939" w:type="dxa"/>
          </w:tcPr>
          <w:p w:rsidR="00EF2356" w:rsidRPr="00664319" w:rsidRDefault="000726C8" w:rsidP="00EF2356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Орган, ответственный за подготовку вопроса</w:t>
            </w:r>
          </w:p>
        </w:tc>
      </w:tr>
      <w:tr w:rsidR="005C4492" w:rsidRPr="00664319" w:rsidTr="002F0248">
        <w:trPr>
          <w:gridAfter w:val="1"/>
          <w:wAfter w:w="30" w:type="dxa"/>
          <w:jc w:val="center"/>
        </w:trPr>
        <w:tc>
          <w:tcPr>
            <w:tcW w:w="594" w:type="dxa"/>
          </w:tcPr>
          <w:p w:rsidR="005C4492" w:rsidRPr="00664319" w:rsidRDefault="005C4492" w:rsidP="00EF2356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1.</w:t>
            </w:r>
          </w:p>
        </w:tc>
        <w:tc>
          <w:tcPr>
            <w:tcW w:w="8352" w:type="dxa"/>
          </w:tcPr>
          <w:p w:rsidR="005C4492" w:rsidRPr="00664319" w:rsidRDefault="00215C2B" w:rsidP="003B7FDF">
            <w:pPr>
              <w:jc w:val="both"/>
              <w:rPr>
                <w:szCs w:val="28"/>
                <w:highlight w:val="yellow"/>
              </w:rPr>
            </w:pPr>
            <w:r w:rsidRPr="00664319">
              <w:rPr>
                <w:szCs w:val="28"/>
              </w:rPr>
              <w:t xml:space="preserve">О результатах мониторинга </w:t>
            </w:r>
            <w:proofErr w:type="spellStart"/>
            <w:r w:rsidRPr="00664319">
              <w:rPr>
                <w:szCs w:val="28"/>
              </w:rPr>
              <w:t>наркоситуации</w:t>
            </w:r>
            <w:proofErr w:type="spellEnd"/>
            <w:r w:rsidRPr="00664319">
              <w:rPr>
                <w:szCs w:val="28"/>
              </w:rPr>
              <w:t xml:space="preserve"> на территории Промышленновского муниципального округа за 2024 год. О выработке мер по улучшению </w:t>
            </w:r>
            <w:proofErr w:type="spellStart"/>
            <w:r w:rsidRPr="00664319">
              <w:rPr>
                <w:szCs w:val="28"/>
              </w:rPr>
              <w:t>наркоситуации</w:t>
            </w:r>
            <w:proofErr w:type="spellEnd"/>
            <w:r w:rsidRPr="00664319">
              <w:rPr>
                <w:szCs w:val="28"/>
              </w:rPr>
              <w:t>.</w:t>
            </w:r>
          </w:p>
        </w:tc>
        <w:tc>
          <w:tcPr>
            <w:tcW w:w="2253" w:type="dxa"/>
            <w:vMerge w:val="restart"/>
            <w:vAlign w:val="center"/>
          </w:tcPr>
          <w:p w:rsidR="005C4492" w:rsidRPr="00664319" w:rsidRDefault="000726C8" w:rsidP="000726C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Первый</w:t>
            </w:r>
            <w:r w:rsidR="00215C2B" w:rsidRPr="00664319">
              <w:rPr>
                <w:szCs w:val="28"/>
              </w:rPr>
              <w:t xml:space="preserve"> квартал 2025</w:t>
            </w:r>
            <w:r w:rsidR="005C4492" w:rsidRPr="00664319">
              <w:rPr>
                <w:szCs w:val="28"/>
              </w:rPr>
              <w:t xml:space="preserve"> </w:t>
            </w:r>
            <w:r w:rsidRPr="00664319">
              <w:rPr>
                <w:szCs w:val="28"/>
              </w:rPr>
              <w:t>года</w:t>
            </w:r>
          </w:p>
        </w:tc>
        <w:tc>
          <w:tcPr>
            <w:tcW w:w="3939" w:type="dxa"/>
          </w:tcPr>
          <w:p w:rsidR="00215C2B" w:rsidRPr="00664319" w:rsidRDefault="00215C2B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Отдел МВД России по Промышленновскому муниципальному округу,</w:t>
            </w:r>
          </w:p>
          <w:p w:rsidR="00215C2B" w:rsidRPr="00664319" w:rsidRDefault="00215C2B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ГБУЗ «</w:t>
            </w:r>
            <w:proofErr w:type="spellStart"/>
            <w:r w:rsidRPr="00664319">
              <w:rPr>
                <w:szCs w:val="28"/>
              </w:rPr>
              <w:t>Промышленновская</w:t>
            </w:r>
            <w:proofErr w:type="spellEnd"/>
            <w:r w:rsidRPr="00664319">
              <w:rPr>
                <w:szCs w:val="28"/>
              </w:rPr>
              <w:t xml:space="preserve"> районная больница,</w:t>
            </w:r>
          </w:p>
          <w:p w:rsidR="005C4492" w:rsidRDefault="00215C2B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секретарь комиссии</w:t>
            </w:r>
          </w:p>
          <w:p w:rsidR="002F0248" w:rsidRPr="00664319" w:rsidRDefault="002F0248" w:rsidP="002F0248">
            <w:pPr>
              <w:jc w:val="center"/>
              <w:rPr>
                <w:szCs w:val="28"/>
              </w:rPr>
            </w:pPr>
          </w:p>
        </w:tc>
      </w:tr>
      <w:tr w:rsidR="00215C2B" w:rsidRPr="00664319" w:rsidTr="002F0248">
        <w:trPr>
          <w:gridAfter w:val="1"/>
          <w:wAfter w:w="30" w:type="dxa"/>
          <w:jc w:val="center"/>
        </w:trPr>
        <w:tc>
          <w:tcPr>
            <w:tcW w:w="594" w:type="dxa"/>
          </w:tcPr>
          <w:p w:rsidR="00215C2B" w:rsidRPr="00664319" w:rsidRDefault="00215C2B" w:rsidP="00C03844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2.</w:t>
            </w:r>
          </w:p>
        </w:tc>
        <w:tc>
          <w:tcPr>
            <w:tcW w:w="8352" w:type="dxa"/>
          </w:tcPr>
          <w:p w:rsidR="00215C2B" w:rsidRPr="00664319" w:rsidRDefault="00215C2B" w:rsidP="00215C2B">
            <w:pPr>
              <w:jc w:val="both"/>
              <w:rPr>
                <w:szCs w:val="28"/>
              </w:rPr>
            </w:pPr>
            <w:r w:rsidRPr="00664319">
              <w:rPr>
                <w:szCs w:val="28"/>
              </w:rPr>
              <w:t>О состоянии подростковой преступности на территории Промышленновского муниципального округа за 2024 год.</w:t>
            </w:r>
          </w:p>
        </w:tc>
        <w:tc>
          <w:tcPr>
            <w:tcW w:w="2253" w:type="dxa"/>
            <w:vMerge/>
          </w:tcPr>
          <w:p w:rsidR="00215C2B" w:rsidRPr="00664319" w:rsidRDefault="00215C2B" w:rsidP="008C0D48">
            <w:pPr>
              <w:jc w:val="center"/>
              <w:rPr>
                <w:b/>
                <w:szCs w:val="28"/>
              </w:rPr>
            </w:pPr>
          </w:p>
        </w:tc>
        <w:tc>
          <w:tcPr>
            <w:tcW w:w="3939" w:type="dxa"/>
          </w:tcPr>
          <w:p w:rsidR="00215C2B" w:rsidRDefault="00215C2B" w:rsidP="002F0248">
            <w:pPr>
              <w:jc w:val="center"/>
              <w:rPr>
                <w:szCs w:val="28"/>
              </w:rPr>
            </w:pPr>
            <w:bookmarkStart w:id="0" w:name="OLE_LINK9"/>
            <w:bookmarkStart w:id="1" w:name="OLE_LINK10"/>
            <w:bookmarkStart w:id="2" w:name="OLE_LINK11"/>
            <w:r w:rsidRPr="00664319">
              <w:rPr>
                <w:szCs w:val="28"/>
              </w:rPr>
              <w:t>Отдел МВД России по Промышленновскому муниципальному округу</w:t>
            </w:r>
            <w:bookmarkEnd w:id="0"/>
            <w:bookmarkEnd w:id="1"/>
            <w:bookmarkEnd w:id="2"/>
          </w:p>
          <w:p w:rsidR="002F0248" w:rsidRPr="00664319" w:rsidRDefault="002F0248" w:rsidP="002F0248">
            <w:pPr>
              <w:jc w:val="center"/>
              <w:rPr>
                <w:szCs w:val="28"/>
              </w:rPr>
            </w:pPr>
          </w:p>
        </w:tc>
      </w:tr>
      <w:tr w:rsidR="00215C2B" w:rsidRPr="00664319" w:rsidTr="002F0248">
        <w:trPr>
          <w:gridAfter w:val="1"/>
          <w:wAfter w:w="30" w:type="dxa"/>
          <w:jc w:val="center"/>
        </w:trPr>
        <w:tc>
          <w:tcPr>
            <w:tcW w:w="594" w:type="dxa"/>
          </w:tcPr>
          <w:p w:rsidR="00215C2B" w:rsidRPr="00664319" w:rsidRDefault="00215C2B" w:rsidP="00C03844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3.</w:t>
            </w:r>
          </w:p>
        </w:tc>
        <w:tc>
          <w:tcPr>
            <w:tcW w:w="8352" w:type="dxa"/>
          </w:tcPr>
          <w:p w:rsidR="00215C2B" w:rsidRPr="00664319" w:rsidRDefault="00215C2B" w:rsidP="00030F3B">
            <w:pPr>
              <w:rPr>
                <w:szCs w:val="28"/>
              </w:rPr>
            </w:pPr>
            <w:r w:rsidRPr="00664319">
              <w:rPr>
                <w:szCs w:val="28"/>
              </w:rPr>
              <w:t>О проведении санитарно-просветительской и профилактической работы среди взрослого населения, а также подростков по предупреждению и снижению распространения употребления наркотических средств и психотропных веществ за 2024 год.</w:t>
            </w:r>
          </w:p>
        </w:tc>
        <w:tc>
          <w:tcPr>
            <w:tcW w:w="2253" w:type="dxa"/>
            <w:vMerge/>
          </w:tcPr>
          <w:p w:rsidR="00215C2B" w:rsidRPr="00664319" w:rsidRDefault="00215C2B" w:rsidP="00EF2356">
            <w:pPr>
              <w:jc w:val="center"/>
              <w:rPr>
                <w:b/>
                <w:szCs w:val="28"/>
              </w:rPr>
            </w:pPr>
          </w:p>
        </w:tc>
        <w:tc>
          <w:tcPr>
            <w:tcW w:w="3939" w:type="dxa"/>
          </w:tcPr>
          <w:p w:rsidR="00215C2B" w:rsidRPr="00664319" w:rsidRDefault="00215C2B" w:rsidP="002F0248">
            <w:pPr>
              <w:jc w:val="center"/>
              <w:rPr>
                <w:szCs w:val="28"/>
              </w:rPr>
            </w:pPr>
            <w:bookmarkStart w:id="3" w:name="OLE_LINK16"/>
            <w:bookmarkStart w:id="4" w:name="OLE_LINK17"/>
            <w:bookmarkStart w:id="5" w:name="OLE_LINK12"/>
            <w:bookmarkStart w:id="6" w:name="OLE_LINK13"/>
            <w:r w:rsidRPr="00664319">
              <w:rPr>
                <w:szCs w:val="28"/>
              </w:rPr>
              <w:t>Отдел МВД России по Промышленновскому муниципальному округу,</w:t>
            </w:r>
          </w:p>
          <w:p w:rsidR="00215C2B" w:rsidRPr="00664319" w:rsidRDefault="00215C2B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ГБУЗ «</w:t>
            </w:r>
            <w:proofErr w:type="spellStart"/>
            <w:r w:rsidRPr="00664319">
              <w:rPr>
                <w:szCs w:val="28"/>
              </w:rPr>
              <w:t>Промышленновская</w:t>
            </w:r>
            <w:proofErr w:type="spellEnd"/>
            <w:r w:rsidRPr="00664319">
              <w:rPr>
                <w:szCs w:val="28"/>
              </w:rPr>
              <w:t xml:space="preserve"> районная больница</w:t>
            </w:r>
            <w:bookmarkEnd w:id="3"/>
            <w:bookmarkEnd w:id="4"/>
            <w:r w:rsidRPr="00664319">
              <w:rPr>
                <w:szCs w:val="28"/>
              </w:rPr>
              <w:t>,</w:t>
            </w:r>
            <w:bookmarkEnd w:id="5"/>
            <w:bookmarkEnd w:id="6"/>
          </w:p>
          <w:p w:rsidR="00215C2B" w:rsidRDefault="00215C2B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Управление образования администрации Промышленновского муниципального округа</w:t>
            </w:r>
          </w:p>
          <w:p w:rsidR="002F0248" w:rsidRPr="00664319" w:rsidRDefault="002F0248" w:rsidP="002F0248">
            <w:pPr>
              <w:jc w:val="center"/>
              <w:rPr>
                <w:szCs w:val="28"/>
              </w:rPr>
            </w:pPr>
          </w:p>
        </w:tc>
      </w:tr>
      <w:tr w:rsidR="00215C2B" w:rsidRPr="00664319" w:rsidTr="002F0248">
        <w:trPr>
          <w:gridAfter w:val="1"/>
          <w:wAfter w:w="30" w:type="dxa"/>
          <w:jc w:val="center"/>
        </w:trPr>
        <w:tc>
          <w:tcPr>
            <w:tcW w:w="594" w:type="dxa"/>
          </w:tcPr>
          <w:p w:rsidR="00215C2B" w:rsidRPr="00664319" w:rsidRDefault="00215C2B" w:rsidP="00C03844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4.</w:t>
            </w:r>
          </w:p>
        </w:tc>
        <w:tc>
          <w:tcPr>
            <w:tcW w:w="8352" w:type="dxa"/>
          </w:tcPr>
          <w:p w:rsidR="00215C2B" w:rsidRPr="00664319" w:rsidRDefault="00215C2B" w:rsidP="007F4720">
            <w:pPr>
              <w:rPr>
                <w:szCs w:val="28"/>
                <w:highlight w:val="yellow"/>
              </w:rPr>
            </w:pPr>
            <w:bookmarkStart w:id="7" w:name="OLE_LINK1"/>
            <w:bookmarkStart w:id="8" w:name="OLE_LINK2"/>
            <w:r w:rsidRPr="00664319">
              <w:rPr>
                <w:szCs w:val="28"/>
              </w:rPr>
              <w:t>О подведении итогов работы «</w:t>
            </w:r>
            <w:proofErr w:type="spellStart"/>
            <w:r w:rsidRPr="00664319">
              <w:rPr>
                <w:szCs w:val="28"/>
              </w:rPr>
              <w:t>Антинаркотического</w:t>
            </w:r>
            <w:proofErr w:type="spellEnd"/>
            <w:r w:rsidRPr="00664319">
              <w:rPr>
                <w:szCs w:val="28"/>
              </w:rPr>
              <w:t xml:space="preserve"> поезда»  за 2024 год.</w:t>
            </w:r>
            <w:bookmarkEnd w:id="7"/>
            <w:bookmarkEnd w:id="8"/>
          </w:p>
        </w:tc>
        <w:tc>
          <w:tcPr>
            <w:tcW w:w="2253" w:type="dxa"/>
            <w:vMerge/>
          </w:tcPr>
          <w:p w:rsidR="00215C2B" w:rsidRPr="00664319" w:rsidRDefault="00215C2B" w:rsidP="00EF2356">
            <w:pPr>
              <w:jc w:val="center"/>
              <w:rPr>
                <w:b/>
                <w:szCs w:val="28"/>
              </w:rPr>
            </w:pPr>
          </w:p>
        </w:tc>
        <w:tc>
          <w:tcPr>
            <w:tcW w:w="3939" w:type="dxa"/>
          </w:tcPr>
          <w:p w:rsidR="00215C2B" w:rsidRDefault="00215C2B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 xml:space="preserve">УКМПСТ </w:t>
            </w:r>
            <w:bookmarkStart w:id="9" w:name="OLE_LINK14"/>
            <w:bookmarkStart w:id="10" w:name="OLE_LINK15"/>
            <w:r w:rsidRPr="00664319">
              <w:rPr>
                <w:szCs w:val="28"/>
              </w:rPr>
              <w:t>Промышленновского муниципального округа</w:t>
            </w:r>
            <w:bookmarkEnd w:id="9"/>
            <w:bookmarkEnd w:id="10"/>
          </w:p>
          <w:p w:rsidR="002F0248" w:rsidRDefault="002F0248" w:rsidP="002F0248">
            <w:pPr>
              <w:jc w:val="center"/>
              <w:rPr>
                <w:szCs w:val="28"/>
              </w:rPr>
            </w:pPr>
          </w:p>
          <w:p w:rsidR="002F0248" w:rsidRDefault="002F0248" w:rsidP="002F0248">
            <w:pPr>
              <w:jc w:val="center"/>
              <w:rPr>
                <w:szCs w:val="28"/>
              </w:rPr>
            </w:pPr>
          </w:p>
          <w:p w:rsidR="002F0248" w:rsidRPr="00664319" w:rsidRDefault="002F0248" w:rsidP="002F0248">
            <w:pPr>
              <w:jc w:val="center"/>
              <w:rPr>
                <w:szCs w:val="28"/>
              </w:rPr>
            </w:pPr>
          </w:p>
        </w:tc>
      </w:tr>
      <w:tr w:rsidR="00215C2B" w:rsidRPr="00664319" w:rsidTr="002F0248">
        <w:trPr>
          <w:gridAfter w:val="1"/>
          <w:wAfter w:w="30" w:type="dxa"/>
          <w:jc w:val="center"/>
        </w:trPr>
        <w:tc>
          <w:tcPr>
            <w:tcW w:w="594" w:type="dxa"/>
          </w:tcPr>
          <w:p w:rsidR="00215C2B" w:rsidRPr="00664319" w:rsidRDefault="00215C2B" w:rsidP="002E1A4A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lastRenderedPageBreak/>
              <w:t>5.</w:t>
            </w:r>
          </w:p>
        </w:tc>
        <w:tc>
          <w:tcPr>
            <w:tcW w:w="8352" w:type="dxa"/>
          </w:tcPr>
          <w:p w:rsidR="00215C2B" w:rsidRPr="00664319" w:rsidRDefault="00215C2B" w:rsidP="007F4720">
            <w:pPr>
              <w:rPr>
                <w:szCs w:val="28"/>
                <w:highlight w:val="yellow"/>
              </w:rPr>
            </w:pPr>
            <w:r w:rsidRPr="00664319">
              <w:rPr>
                <w:szCs w:val="28"/>
              </w:rPr>
              <w:t>О реализации подпрограммы «Комплексные меры противодействия злоупотреблению наркотиками и их незаконному обороту» за 2024 год.</w:t>
            </w:r>
          </w:p>
        </w:tc>
        <w:tc>
          <w:tcPr>
            <w:tcW w:w="2253" w:type="dxa"/>
            <w:vMerge/>
          </w:tcPr>
          <w:p w:rsidR="00215C2B" w:rsidRPr="00664319" w:rsidRDefault="00215C2B" w:rsidP="00EF2356">
            <w:pPr>
              <w:jc w:val="center"/>
              <w:rPr>
                <w:b/>
                <w:szCs w:val="28"/>
              </w:rPr>
            </w:pPr>
          </w:p>
        </w:tc>
        <w:tc>
          <w:tcPr>
            <w:tcW w:w="3939" w:type="dxa"/>
          </w:tcPr>
          <w:p w:rsidR="00215C2B" w:rsidRPr="00664319" w:rsidRDefault="00215C2B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УКМПСТ Промышленновского муниципального округа,</w:t>
            </w:r>
          </w:p>
          <w:p w:rsidR="00215C2B" w:rsidRDefault="00215C2B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УЖС Промышленновского муниципального округа</w:t>
            </w:r>
          </w:p>
          <w:p w:rsidR="002F0248" w:rsidRPr="00664319" w:rsidRDefault="002F0248" w:rsidP="002F0248">
            <w:pPr>
              <w:jc w:val="center"/>
              <w:rPr>
                <w:szCs w:val="28"/>
              </w:rPr>
            </w:pPr>
          </w:p>
        </w:tc>
      </w:tr>
      <w:tr w:rsidR="00215C2B" w:rsidRPr="00664319" w:rsidTr="002F0248">
        <w:trPr>
          <w:gridAfter w:val="1"/>
          <w:wAfter w:w="30" w:type="dxa"/>
          <w:jc w:val="center"/>
        </w:trPr>
        <w:tc>
          <w:tcPr>
            <w:tcW w:w="594" w:type="dxa"/>
          </w:tcPr>
          <w:p w:rsidR="00215C2B" w:rsidRPr="00664319" w:rsidRDefault="00215C2B" w:rsidP="002E1A4A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6.</w:t>
            </w:r>
          </w:p>
        </w:tc>
        <w:tc>
          <w:tcPr>
            <w:tcW w:w="8352" w:type="dxa"/>
          </w:tcPr>
          <w:p w:rsidR="00215C2B" w:rsidRPr="00664319" w:rsidRDefault="00215C2B" w:rsidP="00215C2B">
            <w:pPr>
              <w:rPr>
                <w:szCs w:val="28"/>
                <w:highlight w:val="lightGray"/>
              </w:rPr>
            </w:pPr>
            <w:r w:rsidRPr="00664319">
              <w:rPr>
                <w:szCs w:val="28"/>
              </w:rPr>
              <w:t>О реализации проекта «Неравнодушный родитель» на территории Промышленновского муниципального округа в 2025 году.</w:t>
            </w:r>
          </w:p>
        </w:tc>
        <w:tc>
          <w:tcPr>
            <w:tcW w:w="2253" w:type="dxa"/>
            <w:vMerge/>
          </w:tcPr>
          <w:p w:rsidR="00215C2B" w:rsidRPr="00664319" w:rsidRDefault="00215C2B" w:rsidP="00EF2356">
            <w:pPr>
              <w:jc w:val="center"/>
              <w:rPr>
                <w:b/>
                <w:szCs w:val="28"/>
                <w:highlight w:val="lightGray"/>
              </w:rPr>
            </w:pPr>
          </w:p>
        </w:tc>
        <w:tc>
          <w:tcPr>
            <w:tcW w:w="3939" w:type="dxa"/>
          </w:tcPr>
          <w:p w:rsidR="00215C2B" w:rsidRPr="00664319" w:rsidRDefault="00215C2B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Управление образования администрации Промышленновского муниципального округа,</w:t>
            </w:r>
          </w:p>
          <w:p w:rsidR="000726C8" w:rsidRDefault="00215C2B" w:rsidP="002F0248">
            <w:pPr>
              <w:jc w:val="center"/>
              <w:rPr>
                <w:szCs w:val="28"/>
              </w:rPr>
            </w:pPr>
            <w:bookmarkStart w:id="11" w:name="OLE_LINK22"/>
            <w:bookmarkStart w:id="12" w:name="OLE_LINK23"/>
            <w:r w:rsidRPr="00664319">
              <w:rPr>
                <w:szCs w:val="28"/>
              </w:rPr>
              <w:t>ВОД «СТОПНАРКОТИК – Кузбасс»</w:t>
            </w:r>
            <w:bookmarkEnd w:id="11"/>
            <w:bookmarkEnd w:id="12"/>
          </w:p>
          <w:p w:rsidR="002F0248" w:rsidRPr="002F0248" w:rsidRDefault="002F0248" w:rsidP="002F0248">
            <w:pPr>
              <w:jc w:val="center"/>
              <w:rPr>
                <w:szCs w:val="28"/>
              </w:rPr>
            </w:pPr>
          </w:p>
        </w:tc>
      </w:tr>
      <w:tr w:rsidR="00215C2B" w:rsidRPr="00664319" w:rsidTr="002F0248">
        <w:trPr>
          <w:gridAfter w:val="1"/>
          <w:wAfter w:w="30" w:type="dxa"/>
          <w:jc w:val="center"/>
        </w:trPr>
        <w:tc>
          <w:tcPr>
            <w:tcW w:w="594" w:type="dxa"/>
          </w:tcPr>
          <w:p w:rsidR="00215C2B" w:rsidRPr="00664319" w:rsidRDefault="00215C2B" w:rsidP="00C9660B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7.</w:t>
            </w:r>
          </w:p>
        </w:tc>
        <w:tc>
          <w:tcPr>
            <w:tcW w:w="8352" w:type="dxa"/>
          </w:tcPr>
          <w:p w:rsidR="00215C2B" w:rsidRPr="00664319" w:rsidRDefault="00215C2B" w:rsidP="00C9660B">
            <w:pPr>
              <w:rPr>
                <w:szCs w:val="28"/>
              </w:rPr>
            </w:pPr>
            <w:r w:rsidRPr="00664319">
              <w:rPr>
                <w:szCs w:val="28"/>
              </w:rPr>
              <w:t>О ходе выполнения решений антинаркотической комиссии Промышленновского муниципального округа.</w:t>
            </w:r>
          </w:p>
          <w:p w:rsidR="00215C2B" w:rsidRPr="00664319" w:rsidRDefault="00215C2B" w:rsidP="00C9660B">
            <w:pPr>
              <w:rPr>
                <w:szCs w:val="28"/>
                <w:highlight w:val="yellow"/>
              </w:rPr>
            </w:pPr>
          </w:p>
        </w:tc>
        <w:tc>
          <w:tcPr>
            <w:tcW w:w="2253" w:type="dxa"/>
            <w:vMerge/>
          </w:tcPr>
          <w:p w:rsidR="00215C2B" w:rsidRPr="00664319" w:rsidRDefault="00215C2B" w:rsidP="00C9660B">
            <w:pPr>
              <w:rPr>
                <w:szCs w:val="28"/>
              </w:rPr>
            </w:pPr>
          </w:p>
        </w:tc>
        <w:tc>
          <w:tcPr>
            <w:tcW w:w="3939" w:type="dxa"/>
          </w:tcPr>
          <w:p w:rsidR="00215C2B" w:rsidRPr="00664319" w:rsidRDefault="00215C2B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Секретарь комиссии</w:t>
            </w:r>
          </w:p>
        </w:tc>
      </w:tr>
      <w:tr w:rsidR="00215C2B" w:rsidRPr="00664319" w:rsidTr="002F0248">
        <w:trPr>
          <w:gridAfter w:val="1"/>
          <w:wAfter w:w="30" w:type="dxa"/>
          <w:jc w:val="center"/>
        </w:trPr>
        <w:tc>
          <w:tcPr>
            <w:tcW w:w="594" w:type="dxa"/>
          </w:tcPr>
          <w:p w:rsidR="00215C2B" w:rsidRPr="00664319" w:rsidRDefault="00215C2B" w:rsidP="00EF2356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1.</w:t>
            </w:r>
          </w:p>
        </w:tc>
        <w:tc>
          <w:tcPr>
            <w:tcW w:w="8352" w:type="dxa"/>
          </w:tcPr>
          <w:p w:rsidR="00215C2B" w:rsidRPr="00664319" w:rsidRDefault="00215C2B" w:rsidP="00F23C3F">
            <w:pPr>
              <w:rPr>
                <w:szCs w:val="28"/>
              </w:rPr>
            </w:pPr>
            <w:r w:rsidRPr="00664319">
              <w:rPr>
                <w:szCs w:val="28"/>
              </w:rPr>
              <w:t>Об организации работы с несовершеннолетними, употребляющими наркотические средства или психотропные вещества без назначения врача, либо употребляющими одурманивающие вещества.</w:t>
            </w:r>
          </w:p>
        </w:tc>
        <w:tc>
          <w:tcPr>
            <w:tcW w:w="2253" w:type="dxa"/>
            <w:vMerge w:val="restart"/>
            <w:vAlign w:val="center"/>
          </w:tcPr>
          <w:p w:rsidR="00215C2B" w:rsidRPr="00664319" w:rsidRDefault="000726C8" w:rsidP="000726C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Второй</w:t>
            </w:r>
            <w:r w:rsidR="00215C2B" w:rsidRPr="00664319">
              <w:rPr>
                <w:szCs w:val="28"/>
              </w:rPr>
              <w:t xml:space="preserve"> квартал 2025 </w:t>
            </w:r>
            <w:r w:rsidRPr="00664319">
              <w:rPr>
                <w:szCs w:val="28"/>
              </w:rPr>
              <w:t>года</w:t>
            </w:r>
          </w:p>
        </w:tc>
        <w:tc>
          <w:tcPr>
            <w:tcW w:w="3939" w:type="dxa"/>
          </w:tcPr>
          <w:p w:rsidR="00215C2B" w:rsidRPr="00664319" w:rsidRDefault="00215C2B" w:rsidP="002F0248">
            <w:pPr>
              <w:jc w:val="center"/>
              <w:rPr>
                <w:szCs w:val="28"/>
              </w:rPr>
            </w:pPr>
            <w:bookmarkStart w:id="13" w:name="OLE_LINK7"/>
            <w:bookmarkStart w:id="14" w:name="OLE_LINK8"/>
            <w:bookmarkStart w:id="15" w:name="OLE_LINK3"/>
            <w:bookmarkStart w:id="16" w:name="OLE_LINK4"/>
            <w:r w:rsidRPr="00664319">
              <w:rPr>
                <w:szCs w:val="28"/>
              </w:rPr>
              <w:t>Управление образования администрации Промышленновского муниципального округа</w:t>
            </w:r>
            <w:bookmarkEnd w:id="13"/>
            <w:bookmarkEnd w:id="14"/>
            <w:r w:rsidRPr="00664319">
              <w:rPr>
                <w:szCs w:val="28"/>
              </w:rPr>
              <w:t>,</w:t>
            </w:r>
            <w:bookmarkEnd w:id="15"/>
            <w:bookmarkEnd w:id="16"/>
          </w:p>
          <w:p w:rsidR="00215C2B" w:rsidRDefault="00215C2B" w:rsidP="002F0248">
            <w:pPr>
              <w:jc w:val="center"/>
              <w:rPr>
                <w:szCs w:val="28"/>
              </w:rPr>
            </w:pPr>
            <w:bookmarkStart w:id="17" w:name="OLE_LINK20"/>
            <w:bookmarkStart w:id="18" w:name="OLE_LINK21"/>
            <w:r w:rsidRPr="00664319">
              <w:rPr>
                <w:szCs w:val="28"/>
              </w:rPr>
              <w:t>Отдел МВД России по Промышленновскому муниципальному округу</w:t>
            </w:r>
            <w:bookmarkEnd w:id="17"/>
            <w:bookmarkEnd w:id="18"/>
          </w:p>
          <w:p w:rsidR="002F0248" w:rsidRPr="00664319" w:rsidRDefault="002F0248" w:rsidP="002F0248">
            <w:pPr>
              <w:jc w:val="center"/>
              <w:rPr>
                <w:szCs w:val="28"/>
              </w:rPr>
            </w:pPr>
          </w:p>
        </w:tc>
      </w:tr>
      <w:tr w:rsidR="00215C2B" w:rsidRPr="00664319" w:rsidTr="002F0248">
        <w:trPr>
          <w:gridAfter w:val="1"/>
          <w:wAfter w:w="30" w:type="dxa"/>
          <w:jc w:val="center"/>
        </w:trPr>
        <w:tc>
          <w:tcPr>
            <w:tcW w:w="594" w:type="dxa"/>
          </w:tcPr>
          <w:p w:rsidR="00215C2B" w:rsidRPr="00664319" w:rsidRDefault="00215C2B" w:rsidP="0035794C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2.</w:t>
            </w:r>
          </w:p>
        </w:tc>
        <w:tc>
          <w:tcPr>
            <w:tcW w:w="8352" w:type="dxa"/>
          </w:tcPr>
          <w:p w:rsidR="00215C2B" w:rsidRDefault="0087581D" w:rsidP="0087581D">
            <w:pPr>
              <w:rPr>
                <w:szCs w:val="28"/>
              </w:rPr>
            </w:pPr>
            <w:r w:rsidRPr="00664319">
              <w:rPr>
                <w:szCs w:val="28"/>
              </w:rPr>
              <w:t xml:space="preserve">Об организации деятельности в сфере </w:t>
            </w:r>
            <w:proofErr w:type="spellStart"/>
            <w:r w:rsidRPr="00664319">
              <w:rPr>
                <w:szCs w:val="28"/>
              </w:rPr>
              <w:t>антинаркотической</w:t>
            </w:r>
            <w:proofErr w:type="spellEnd"/>
            <w:r w:rsidRPr="00664319">
              <w:rPr>
                <w:szCs w:val="28"/>
              </w:rPr>
              <w:t xml:space="preserve"> пропаганды с использованием средств массовой информации и современных информационных технологий.</w:t>
            </w:r>
          </w:p>
          <w:p w:rsidR="002F0248" w:rsidRDefault="002F0248" w:rsidP="0087581D">
            <w:pPr>
              <w:rPr>
                <w:szCs w:val="28"/>
              </w:rPr>
            </w:pPr>
          </w:p>
          <w:p w:rsidR="002F0248" w:rsidRPr="00664319" w:rsidRDefault="002F0248" w:rsidP="0087581D">
            <w:pPr>
              <w:rPr>
                <w:szCs w:val="28"/>
              </w:rPr>
            </w:pPr>
          </w:p>
        </w:tc>
        <w:tc>
          <w:tcPr>
            <w:tcW w:w="2253" w:type="dxa"/>
            <w:vMerge/>
          </w:tcPr>
          <w:p w:rsidR="00215C2B" w:rsidRPr="00664319" w:rsidRDefault="00215C2B" w:rsidP="00215C2B">
            <w:pPr>
              <w:rPr>
                <w:b/>
                <w:szCs w:val="28"/>
              </w:rPr>
            </w:pPr>
          </w:p>
        </w:tc>
        <w:tc>
          <w:tcPr>
            <w:tcW w:w="3939" w:type="dxa"/>
          </w:tcPr>
          <w:p w:rsidR="00215C2B" w:rsidRPr="00664319" w:rsidRDefault="0087581D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ГАУ «Редакция газеты «Эхо»</w:t>
            </w:r>
          </w:p>
        </w:tc>
      </w:tr>
      <w:tr w:rsidR="00215C2B" w:rsidRPr="00664319" w:rsidTr="002F0248">
        <w:trPr>
          <w:gridAfter w:val="1"/>
          <w:wAfter w:w="30" w:type="dxa"/>
          <w:jc w:val="center"/>
        </w:trPr>
        <w:tc>
          <w:tcPr>
            <w:tcW w:w="594" w:type="dxa"/>
          </w:tcPr>
          <w:p w:rsidR="00215C2B" w:rsidRPr="00664319" w:rsidRDefault="00215C2B" w:rsidP="0035794C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lastRenderedPageBreak/>
              <w:t>3.</w:t>
            </w:r>
          </w:p>
        </w:tc>
        <w:tc>
          <w:tcPr>
            <w:tcW w:w="8352" w:type="dxa"/>
          </w:tcPr>
          <w:p w:rsidR="00215C2B" w:rsidRPr="00664319" w:rsidRDefault="00215C2B" w:rsidP="00486895">
            <w:pPr>
              <w:rPr>
                <w:szCs w:val="28"/>
                <w:highlight w:val="yellow"/>
              </w:rPr>
            </w:pPr>
            <w:bookmarkStart w:id="19" w:name="OLE_LINK18"/>
            <w:bookmarkStart w:id="20" w:name="OLE_LINK19"/>
            <w:r w:rsidRPr="00664319">
              <w:rPr>
                <w:szCs w:val="28"/>
              </w:rPr>
              <w:t xml:space="preserve">Об организации просветительской и профилактической работы по профилактике </w:t>
            </w:r>
            <w:proofErr w:type="spellStart"/>
            <w:r w:rsidRPr="00664319">
              <w:rPr>
                <w:szCs w:val="28"/>
              </w:rPr>
              <w:t>наркопотребления</w:t>
            </w:r>
            <w:proofErr w:type="spellEnd"/>
            <w:r w:rsidRPr="00664319">
              <w:rPr>
                <w:szCs w:val="28"/>
              </w:rPr>
              <w:t xml:space="preserve"> </w:t>
            </w:r>
            <w:proofErr w:type="gramStart"/>
            <w:r w:rsidRPr="00664319">
              <w:rPr>
                <w:szCs w:val="28"/>
              </w:rPr>
              <w:t>со</w:t>
            </w:r>
            <w:proofErr w:type="gramEnd"/>
            <w:r w:rsidRPr="00664319">
              <w:rPr>
                <w:szCs w:val="28"/>
              </w:rPr>
              <w:t xml:space="preserve"> взрослым населением Промышленновского муниципального округа</w:t>
            </w:r>
            <w:bookmarkEnd w:id="19"/>
            <w:bookmarkEnd w:id="20"/>
            <w:r w:rsidR="0087581D" w:rsidRPr="00664319">
              <w:rPr>
                <w:szCs w:val="28"/>
              </w:rPr>
              <w:t xml:space="preserve"> за I</w:t>
            </w:r>
            <w:r w:rsidR="00E85F7B">
              <w:rPr>
                <w:szCs w:val="28"/>
              </w:rPr>
              <w:t xml:space="preserve"> </w:t>
            </w:r>
            <w:r w:rsidR="0087581D" w:rsidRPr="00664319">
              <w:rPr>
                <w:szCs w:val="28"/>
              </w:rPr>
              <w:t>полугодие 2025 года.</w:t>
            </w:r>
          </w:p>
        </w:tc>
        <w:tc>
          <w:tcPr>
            <w:tcW w:w="2253" w:type="dxa"/>
            <w:vMerge/>
          </w:tcPr>
          <w:p w:rsidR="00215C2B" w:rsidRPr="00664319" w:rsidRDefault="00215C2B" w:rsidP="00EF2356">
            <w:pPr>
              <w:rPr>
                <w:szCs w:val="28"/>
              </w:rPr>
            </w:pPr>
          </w:p>
        </w:tc>
        <w:tc>
          <w:tcPr>
            <w:tcW w:w="3939" w:type="dxa"/>
          </w:tcPr>
          <w:p w:rsidR="005E4C6A" w:rsidRPr="00664319" w:rsidRDefault="00215C2B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УКМПСТ Промышленновского муниципального округа,</w:t>
            </w:r>
          </w:p>
          <w:p w:rsidR="00215C2B" w:rsidRDefault="00215C2B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ГБУЗ «</w:t>
            </w:r>
            <w:proofErr w:type="spellStart"/>
            <w:r w:rsidRPr="00664319">
              <w:rPr>
                <w:szCs w:val="28"/>
              </w:rPr>
              <w:t>Промышленновская</w:t>
            </w:r>
            <w:proofErr w:type="spellEnd"/>
            <w:r w:rsidRPr="00664319">
              <w:rPr>
                <w:szCs w:val="28"/>
              </w:rPr>
              <w:t xml:space="preserve"> районная больница</w:t>
            </w:r>
          </w:p>
          <w:p w:rsidR="002F0248" w:rsidRPr="00664319" w:rsidRDefault="002F0248" w:rsidP="002F0248">
            <w:pPr>
              <w:jc w:val="center"/>
              <w:rPr>
                <w:szCs w:val="28"/>
              </w:rPr>
            </w:pPr>
          </w:p>
        </w:tc>
      </w:tr>
      <w:tr w:rsidR="0087581D" w:rsidRPr="00664319" w:rsidTr="002F0248">
        <w:trPr>
          <w:gridAfter w:val="1"/>
          <w:wAfter w:w="30" w:type="dxa"/>
          <w:trHeight w:val="1715"/>
          <w:jc w:val="center"/>
        </w:trPr>
        <w:tc>
          <w:tcPr>
            <w:tcW w:w="594" w:type="dxa"/>
          </w:tcPr>
          <w:p w:rsidR="0087581D" w:rsidRPr="00664319" w:rsidRDefault="0087581D" w:rsidP="0035794C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4.</w:t>
            </w:r>
          </w:p>
        </w:tc>
        <w:tc>
          <w:tcPr>
            <w:tcW w:w="8352" w:type="dxa"/>
          </w:tcPr>
          <w:p w:rsidR="0087581D" w:rsidRDefault="0087581D" w:rsidP="00486895">
            <w:pPr>
              <w:rPr>
                <w:szCs w:val="28"/>
              </w:rPr>
            </w:pPr>
            <w:r w:rsidRPr="00664319">
              <w:rPr>
                <w:szCs w:val="28"/>
              </w:rPr>
              <w:t xml:space="preserve">О проблемных вопросах, связанных с выявлением </w:t>
            </w:r>
            <w:r w:rsidR="00FD5496" w:rsidRPr="00664319">
              <w:rPr>
                <w:szCs w:val="28"/>
              </w:rPr>
              <w:t xml:space="preserve">и пресечением </w:t>
            </w:r>
            <w:proofErr w:type="spellStart"/>
            <w:r w:rsidR="00FD5496" w:rsidRPr="00664319">
              <w:rPr>
                <w:szCs w:val="28"/>
              </w:rPr>
              <w:t>наркопреступлений</w:t>
            </w:r>
            <w:proofErr w:type="spellEnd"/>
            <w:r w:rsidR="00FD5496" w:rsidRPr="00664319">
              <w:rPr>
                <w:szCs w:val="28"/>
              </w:rPr>
              <w:t xml:space="preserve">, совершаемых с использованием современных </w:t>
            </w:r>
            <w:proofErr w:type="spellStart"/>
            <w:r w:rsidR="00FD5496" w:rsidRPr="00664319">
              <w:rPr>
                <w:szCs w:val="28"/>
              </w:rPr>
              <w:t>комунникационных</w:t>
            </w:r>
            <w:proofErr w:type="spellEnd"/>
            <w:r w:rsidR="00FD5496" w:rsidRPr="00664319">
              <w:rPr>
                <w:szCs w:val="28"/>
              </w:rPr>
              <w:t xml:space="preserve"> технологий </w:t>
            </w:r>
            <w:r w:rsidR="00136F35" w:rsidRPr="00664319">
              <w:rPr>
                <w:szCs w:val="28"/>
              </w:rPr>
              <w:t>и электронных платежных систем, с прекращением деятельности преступных групп, действующих в сети Интернет в сфере незаконного оборота наркотиков. Пути их решения.</w:t>
            </w:r>
          </w:p>
          <w:p w:rsidR="002F0248" w:rsidRPr="00664319" w:rsidRDefault="002F0248" w:rsidP="00486895">
            <w:pPr>
              <w:rPr>
                <w:szCs w:val="28"/>
              </w:rPr>
            </w:pPr>
          </w:p>
        </w:tc>
        <w:tc>
          <w:tcPr>
            <w:tcW w:w="2253" w:type="dxa"/>
            <w:vMerge/>
          </w:tcPr>
          <w:p w:rsidR="0087581D" w:rsidRPr="00664319" w:rsidRDefault="0087581D" w:rsidP="00EF2356">
            <w:pPr>
              <w:rPr>
                <w:szCs w:val="28"/>
              </w:rPr>
            </w:pPr>
          </w:p>
        </w:tc>
        <w:tc>
          <w:tcPr>
            <w:tcW w:w="3939" w:type="dxa"/>
          </w:tcPr>
          <w:p w:rsidR="0087581D" w:rsidRPr="00664319" w:rsidRDefault="003B1F1B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Отдел МВД России по Промышленновскому муниципальному округу,</w:t>
            </w:r>
          </w:p>
          <w:p w:rsidR="003B1F1B" w:rsidRPr="00664319" w:rsidRDefault="003B1F1B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ВОД «СТОПНАРКОТИК – Кузбасс»</w:t>
            </w:r>
          </w:p>
        </w:tc>
      </w:tr>
      <w:tr w:rsidR="00215C2B" w:rsidRPr="00664319" w:rsidTr="002F0248">
        <w:trPr>
          <w:gridAfter w:val="1"/>
          <w:wAfter w:w="30" w:type="dxa"/>
          <w:jc w:val="center"/>
        </w:trPr>
        <w:tc>
          <w:tcPr>
            <w:tcW w:w="594" w:type="dxa"/>
          </w:tcPr>
          <w:p w:rsidR="00215C2B" w:rsidRPr="00664319" w:rsidRDefault="003B1F1B" w:rsidP="00EF2356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5.</w:t>
            </w:r>
          </w:p>
        </w:tc>
        <w:tc>
          <w:tcPr>
            <w:tcW w:w="8352" w:type="dxa"/>
          </w:tcPr>
          <w:p w:rsidR="00215C2B" w:rsidRDefault="00215C2B" w:rsidP="00405597">
            <w:pPr>
              <w:rPr>
                <w:szCs w:val="28"/>
              </w:rPr>
            </w:pPr>
            <w:r w:rsidRPr="00664319">
              <w:rPr>
                <w:szCs w:val="28"/>
              </w:rPr>
              <w:t>О ходе выполнения решений антинаркотической комиссии Промышленновского муниципального округа.</w:t>
            </w:r>
          </w:p>
          <w:p w:rsidR="002F0248" w:rsidRPr="00664319" w:rsidRDefault="002F0248" w:rsidP="00405597">
            <w:pPr>
              <w:rPr>
                <w:szCs w:val="28"/>
                <w:highlight w:val="yellow"/>
              </w:rPr>
            </w:pPr>
          </w:p>
        </w:tc>
        <w:tc>
          <w:tcPr>
            <w:tcW w:w="2253" w:type="dxa"/>
            <w:vMerge/>
          </w:tcPr>
          <w:p w:rsidR="00215C2B" w:rsidRPr="00664319" w:rsidRDefault="00215C2B" w:rsidP="00EF2356">
            <w:pPr>
              <w:rPr>
                <w:szCs w:val="28"/>
              </w:rPr>
            </w:pPr>
          </w:p>
        </w:tc>
        <w:tc>
          <w:tcPr>
            <w:tcW w:w="3939" w:type="dxa"/>
          </w:tcPr>
          <w:p w:rsidR="00215C2B" w:rsidRPr="00664319" w:rsidRDefault="00215C2B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Секретарь комиссии</w:t>
            </w:r>
          </w:p>
        </w:tc>
      </w:tr>
      <w:tr w:rsidR="00215C2B" w:rsidRPr="00327920" w:rsidTr="002F0248">
        <w:trPr>
          <w:trHeight w:val="70"/>
          <w:jc w:val="center"/>
        </w:trPr>
        <w:tc>
          <w:tcPr>
            <w:tcW w:w="594" w:type="dxa"/>
          </w:tcPr>
          <w:p w:rsidR="00215C2B" w:rsidRPr="00664319" w:rsidRDefault="00215C2B" w:rsidP="00EF2356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1.</w:t>
            </w:r>
          </w:p>
        </w:tc>
        <w:tc>
          <w:tcPr>
            <w:tcW w:w="8352" w:type="dxa"/>
          </w:tcPr>
          <w:p w:rsidR="00215C2B" w:rsidRDefault="00215C2B" w:rsidP="00EF2356">
            <w:pPr>
              <w:rPr>
                <w:szCs w:val="28"/>
              </w:rPr>
            </w:pPr>
            <w:r w:rsidRPr="00664319">
              <w:rPr>
                <w:szCs w:val="28"/>
              </w:rPr>
              <w:t>Об организации работы по выявлению и уничтожению очагов произрастания наркосодержащих растений на территории Промышленновского муниципального округа. О реализации подпрограммы «Комплексные меры противодействия злоупотреблению наркотиками и их незаконному обороту».</w:t>
            </w:r>
          </w:p>
          <w:p w:rsidR="002F0248" w:rsidRPr="00664319" w:rsidRDefault="002F0248" w:rsidP="00EF2356">
            <w:pPr>
              <w:rPr>
                <w:szCs w:val="28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215C2B" w:rsidRPr="00664319" w:rsidRDefault="000726C8" w:rsidP="00664319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 xml:space="preserve">Третий </w:t>
            </w:r>
            <w:r w:rsidR="00215C2B" w:rsidRPr="00664319">
              <w:rPr>
                <w:szCs w:val="28"/>
              </w:rPr>
              <w:t>квартал 202</w:t>
            </w:r>
            <w:r w:rsidR="00B92869" w:rsidRPr="00664319">
              <w:rPr>
                <w:szCs w:val="28"/>
              </w:rPr>
              <w:t>5</w:t>
            </w:r>
            <w:r w:rsidR="00215C2B" w:rsidRPr="00664319">
              <w:rPr>
                <w:szCs w:val="28"/>
              </w:rPr>
              <w:t xml:space="preserve"> г</w:t>
            </w:r>
            <w:r w:rsidR="00664319" w:rsidRPr="00664319">
              <w:rPr>
                <w:szCs w:val="28"/>
              </w:rPr>
              <w:t>ода</w:t>
            </w:r>
          </w:p>
        </w:tc>
        <w:tc>
          <w:tcPr>
            <w:tcW w:w="3969" w:type="dxa"/>
            <w:gridSpan w:val="2"/>
          </w:tcPr>
          <w:p w:rsidR="00215C2B" w:rsidRPr="00664319" w:rsidRDefault="00215C2B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Начальники территориальных отделов УЖС администрации Промышленновского муниципального округа</w:t>
            </w:r>
          </w:p>
        </w:tc>
      </w:tr>
      <w:tr w:rsidR="00215C2B" w:rsidRPr="00327920" w:rsidTr="002F0248">
        <w:trPr>
          <w:trHeight w:val="70"/>
          <w:jc w:val="center"/>
        </w:trPr>
        <w:tc>
          <w:tcPr>
            <w:tcW w:w="594" w:type="dxa"/>
          </w:tcPr>
          <w:p w:rsidR="00215C2B" w:rsidRPr="00664319" w:rsidRDefault="00215C2B" w:rsidP="00EF2356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2.</w:t>
            </w:r>
          </w:p>
        </w:tc>
        <w:tc>
          <w:tcPr>
            <w:tcW w:w="8352" w:type="dxa"/>
          </w:tcPr>
          <w:p w:rsidR="00215C2B" w:rsidRPr="00664319" w:rsidRDefault="005E4C6A" w:rsidP="005E4C6A">
            <w:pPr>
              <w:rPr>
                <w:szCs w:val="28"/>
                <w:highlight w:val="yellow"/>
              </w:rPr>
            </w:pPr>
            <w:r w:rsidRPr="00664319">
              <w:rPr>
                <w:szCs w:val="28"/>
              </w:rPr>
              <w:t xml:space="preserve">Об организации </w:t>
            </w:r>
            <w:r w:rsidR="00215C2B" w:rsidRPr="00664319">
              <w:rPr>
                <w:szCs w:val="28"/>
              </w:rPr>
              <w:t xml:space="preserve">мероприятий </w:t>
            </w:r>
            <w:proofErr w:type="spellStart"/>
            <w:r w:rsidR="00215C2B" w:rsidRPr="00664319">
              <w:rPr>
                <w:szCs w:val="28"/>
              </w:rPr>
              <w:t>антинаркотической</w:t>
            </w:r>
            <w:proofErr w:type="spellEnd"/>
            <w:r w:rsidR="00215C2B" w:rsidRPr="00664319">
              <w:rPr>
                <w:szCs w:val="28"/>
              </w:rPr>
              <w:t xml:space="preserve"> направленности в летних лагерях дневного пребывания, </w:t>
            </w:r>
            <w:r w:rsidRPr="00664319">
              <w:rPr>
                <w:szCs w:val="28"/>
              </w:rPr>
              <w:t>палаточных лагерях</w:t>
            </w:r>
            <w:r w:rsidR="00215C2B" w:rsidRPr="00664319">
              <w:rPr>
                <w:szCs w:val="28"/>
              </w:rPr>
              <w:t>, лагерях труда и отдыха, оздоровительных и дворовых площадках, клубах по месту жительства, творческих коллективах, спортивных секциях.</w:t>
            </w:r>
          </w:p>
        </w:tc>
        <w:tc>
          <w:tcPr>
            <w:tcW w:w="2253" w:type="dxa"/>
            <w:vMerge/>
          </w:tcPr>
          <w:p w:rsidR="00215C2B" w:rsidRPr="00664319" w:rsidRDefault="00215C2B" w:rsidP="00EF2356">
            <w:pPr>
              <w:rPr>
                <w:b/>
                <w:szCs w:val="28"/>
              </w:rPr>
            </w:pPr>
          </w:p>
        </w:tc>
        <w:tc>
          <w:tcPr>
            <w:tcW w:w="3969" w:type="dxa"/>
            <w:gridSpan w:val="2"/>
          </w:tcPr>
          <w:p w:rsidR="005E4C6A" w:rsidRPr="00664319" w:rsidRDefault="00215C2B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УКМПСТ Промышленновского округа,</w:t>
            </w:r>
          </w:p>
          <w:p w:rsidR="00215C2B" w:rsidRDefault="00215C2B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 xml:space="preserve">Управление образования </w:t>
            </w:r>
            <w:bookmarkStart w:id="21" w:name="OLE_LINK30"/>
            <w:bookmarkStart w:id="22" w:name="OLE_LINK31"/>
            <w:r w:rsidRPr="00664319">
              <w:rPr>
                <w:szCs w:val="28"/>
              </w:rPr>
              <w:t>администрации Промышленновского муниципального округа</w:t>
            </w:r>
            <w:bookmarkEnd w:id="21"/>
            <w:bookmarkEnd w:id="22"/>
          </w:p>
          <w:p w:rsidR="002F0248" w:rsidRPr="00664319" w:rsidRDefault="002F0248" w:rsidP="002F0248">
            <w:pPr>
              <w:jc w:val="center"/>
              <w:rPr>
                <w:szCs w:val="28"/>
              </w:rPr>
            </w:pPr>
          </w:p>
        </w:tc>
      </w:tr>
      <w:tr w:rsidR="005E4C6A" w:rsidRPr="00327920" w:rsidTr="002F0248">
        <w:trPr>
          <w:trHeight w:val="70"/>
          <w:jc w:val="center"/>
        </w:trPr>
        <w:tc>
          <w:tcPr>
            <w:tcW w:w="594" w:type="dxa"/>
          </w:tcPr>
          <w:p w:rsidR="005E4C6A" w:rsidRPr="00664319" w:rsidRDefault="005E4C6A" w:rsidP="005E4C6A">
            <w:pPr>
              <w:rPr>
                <w:szCs w:val="28"/>
              </w:rPr>
            </w:pPr>
            <w:r w:rsidRPr="00664319">
              <w:rPr>
                <w:szCs w:val="28"/>
              </w:rPr>
              <w:lastRenderedPageBreak/>
              <w:t>3.</w:t>
            </w:r>
          </w:p>
        </w:tc>
        <w:tc>
          <w:tcPr>
            <w:tcW w:w="8352" w:type="dxa"/>
          </w:tcPr>
          <w:p w:rsidR="005E4C6A" w:rsidRDefault="005E4C6A" w:rsidP="005E4C6A">
            <w:pPr>
              <w:rPr>
                <w:szCs w:val="28"/>
              </w:rPr>
            </w:pPr>
            <w:r w:rsidRPr="00664319">
              <w:rPr>
                <w:szCs w:val="28"/>
              </w:rPr>
              <w:t>О реализации мероприятий по снижению количества острых отравлений наркотическими средствами, в том числе с летальным исходом.</w:t>
            </w:r>
          </w:p>
          <w:p w:rsidR="002F0248" w:rsidRPr="00664319" w:rsidRDefault="002F0248" w:rsidP="005E4C6A">
            <w:pPr>
              <w:rPr>
                <w:szCs w:val="28"/>
              </w:rPr>
            </w:pPr>
          </w:p>
        </w:tc>
        <w:tc>
          <w:tcPr>
            <w:tcW w:w="2253" w:type="dxa"/>
            <w:vMerge/>
          </w:tcPr>
          <w:p w:rsidR="005E4C6A" w:rsidRPr="00664319" w:rsidRDefault="005E4C6A" w:rsidP="00EF2356">
            <w:pPr>
              <w:rPr>
                <w:b/>
                <w:szCs w:val="28"/>
              </w:rPr>
            </w:pPr>
          </w:p>
        </w:tc>
        <w:tc>
          <w:tcPr>
            <w:tcW w:w="3969" w:type="dxa"/>
            <w:gridSpan w:val="2"/>
          </w:tcPr>
          <w:p w:rsidR="005E4C6A" w:rsidRPr="00664319" w:rsidRDefault="005E4C6A" w:rsidP="002F0248">
            <w:pPr>
              <w:jc w:val="center"/>
              <w:rPr>
                <w:szCs w:val="28"/>
              </w:rPr>
            </w:pPr>
            <w:bookmarkStart w:id="23" w:name="OLE_LINK28"/>
            <w:bookmarkStart w:id="24" w:name="OLE_LINK29"/>
            <w:r w:rsidRPr="00664319">
              <w:rPr>
                <w:szCs w:val="28"/>
              </w:rPr>
              <w:t>ГБУЗ «</w:t>
            </w:r>
            <w:proofErr w:type="spellStart"/>
            <w:r w:rsidRPr="00664319">
              <w:rPr>
                <w:szCs w:val="28"/>
              </w:rPr>
              <w:t>Промышленновская</w:t>
            </w:r>
            <w:proofErr w:type="spellEnd"/>
            <w:r w:rsidRPr="00664319">
              <w:rPr>
                <w:szCs w:val="28"/>
              </w:rPr>
              <w:t xml:space="preserve"> районная больница</w:t>
            </w:r>
            <w:bookmarkEnd w:id="23"/>
            <w:bookmarkEnd w:id="24"/>
          </w:p>
        </w:tc>
      </w:tr>
      <w:tr w:rsidR="005E4C6A" w:rsidRPr="00327920" w:rsidTr="002F0248">
        <w:trPr>
          <w:trHeight w:val="70"/>
          <w:jc w:val="center"/>
        </w:trPr>
        <w:tc>
          <w:tcPr>
            <w:tcW w:w="594" w:type="dxa"/>
          </w:tcPr>
          <w:p w:rsidR="005E4C6A" w:rsidRPr="00664319" w:rsidRDefault="005E4C6A" w:rsidP="005E4C6A">
            <w:pPr>
              <w:rPr>
                <w:szCs w:val="28"/>
              </w:rPr>
            </w:pPr>
            <w:r w:rsidRPr="00664319">
              <w:rPr>
                <w:szCs w:val="28"/>
              </w:rPr>
              <w:t>4.</w:t>
            </w:r>
          </w:p>
        </w:tc>
        <w:tc>
          <w:tcPr>
            <w:tcW w:w="8352" w:type="dxa"/>
          </w:tcPr>
          <w:p w:rsidR="005E4C6A" w:rsidRDefault="005E4C6A" w:rsidP="005E4C6A">
            <w:pPr>
              <w:rPr>
                <w:szCs w:val="28"/>
              </w:rPr>
            </w:pPr>
            <w:proofErr w:type="gramStart"/>
            <w:r w:rsidRPr="00664319">
              <w:rPr>
                <w:szCs w:val="28"/>
              </w:rPr>
              <w:t>Об осуществлении контроля за исполнением лицами, привлеченными к административной ответственности, возложенных на них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</w:t>
            </w:r>
            <w:r w:rsidR="00B92869" w:rsidRPr="00664319">
              <w:rPr>
                <w:szCs w:val="28"/>
              </w:rPr>
              <w:t xml:space="preserve"> средств или психотропных веществ без назначения врача, а также выполнения соответствующими организациями и учреждениями мероприятий социальной реабилитации.</w:t>
            </w:r>
            <w:proofErr w:type="gramEnd"/>
          </w:p>
          <w:p w:rsidR="002F0248" w:rsidRPr="00664319" w:rsidRDefault="002F0248" w:rsidP="005E4C6A">
            <w:pPr>
              <w:rPr>
                <w:szCs w:val="28"/>
              </w:rPr>
            </w:pPr>
          </w:p>
        </w:tc>
        <w:tc>
          <w:tcPr>
            <w:tcW w:w="2253" w:type="dxa"/>
            <w:vMerge/>
          </w:tcPr>
          <w:p w:rsidR="005E4C6A" w:rsidRPr="00664319" w:rsidRDefault="005E4C6A" w:rsidP="00EF2356">
            <w:pPr>
              <w:rPr>
                <w:b/>
                <w:szCs w:val="28"/>
              </w:rPr>
            </w:pPr>
          </w:p>
        </w:tc>
        <w:tc>
          <w:tcPr>
            <w:tcW w:w="3969" w:type="dxa"/>
            <w:gridSpan w:val="2"/>
          </w:tcPr>
          <w:p w:rsidR="005E4C6A" w:rsidRPr="00664319" w:rsidRDefault="00B92869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Отдел МВД России по Промышленновскому муниципальному округу,</w:t>
            </w:r>
          </w:p>
          <w:p w:rsidR="00B92869" w:rsidRPr="00664319" w:rsidRDefault="00B92869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ГБУЗ «</w:t>
            </w:r>
            <w:proofErr w:type="spellStart"/>
            <w:r w:rsidRPr="00664319">
              <w:rPr>
                <w:szCs w:val="28"/>
              </w:rPr>
              <w:t>Промышленновская</w:t>
            </w:r>
            <w:proofErr w:type="spellEnd"/>
            <w:r w:rsidRPr="00664319">
              <w:rPr>
                <w:szCs w:val="28"/>
              </w:rPr>
              <w:t xml:space="preserve"> районная больница,</w:t>
            </w:r>
          </w:p>
          <w:p w:rsidR="00B92869" w:rsidRPr="00664319" w:rsidRDefault="00B92869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УСЗН администрации Промышленновского муниципального округа</w:t>
            </w:r>
          </w:p>
        </w:tc>
      </w:tr>
      <w:tr w:rsidR="00215C2B" w:rsidRPr="00327920" w:rsidTr="002F0248">
        <w:trPr>
          <w:trHeight w:val="70"/>
          <w:jc w:val="center"/>
        </w:trPr>
        <w:tc>
          <w:tcPr>
            <w:tcW w:w="594" w:type="dxa"/>
          </w:tcPr>
          <w:p w:rsidR="00215C2B" w:rsidRPr="00664319" w:rsidRDefault="005E4C6A" w:rsidP="00EF2356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5.</w:t>
            </w:r>
          </w:p>
        </w:tc>
        <w:tc>
          <w:tcPr>
            <w:tcW w:w="8352" w:type="dxa"/>
          </w:tcPr>
          <w:p w:rsidR="00215C2B" w:rsidRDefault="00215C2B" w:rsidP="00405597">
            <w:pPr>
              <w:rPr>
                <w:szCs w:val="28"/>
              </w:rPr>
            </w:pPr>
            <w:r w:rsidRPr="00664319">
              <w:rPr>
                <w:szCs w:val="28"/>
              </w:rPr>
              <w:t>О ходе выполнения решений антинаркотической комиссии Промышленновского муниципального округа</w:t>
            </w:r>
          </w:p>
          <w:p w:rsidR="002F0248" w:rsidRPr="00664319" w:rsidRDefault="002F0248" w:rsidP="00405597">
            <w:pPr>
              <w:rPr>
                <w:szCs w:val="28"/>
                <w:highlight w:val="yellow"/>
              </w:rPr>
            </w:pPr>
          </w:p>
        </w:tc>
        <w:tc>
          <w:tcPr>
            <w:tcW w:w="2253" w:type="dxa"/>
            <w:vMerge/>
          </w:tcPr>
          <w:p w:rsidR="00215C2B" w:rsidRPr="00664319" w:rsidRDefault="00215C2B" w:rsidP="00EF2356">
            <w:pPr>
              <w:rPr>
                <w:b/>
                <w:szCs w:val="28"/>
              </w:rPr>
            </w:pPr>
          </w:p>
        </w:tc>
        <w:tc>
          <w:tcPr>
            <w:tcW w:w="3969" w:type="dxa"/>
            <w:gridSpan w:val="2"/>
          </w:tcPr>
          <w:p w:rsidR="00215C2B" w:rsidRPr="00664319" w:rsidRDefault="00215C2B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Секретарь комиссии</w:t>
            </w:r>
          </w:p>
        </w:tc>
      </w:tr>
      <w:tr w:rsidR="00215C2B" w:rsidRPr="00327920" w:rsidTr="002F0248">
        <w:trPr>
          <w:trHeight w:val="70"/>
          <w:jc w:val="center"/>
        </w:trPr>
        <w:tc>
          <w:tcPr>
            <w:tcW w:w="594" w:type="dxa"/>
          </w:tcPr>
          <w:p w:rsidR="00215C2B" w:rsidRPr="00664319" w:rsidRDefault="00215C2B" w:rsidP="00EF2356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1.</w:t>
            </w:r>
          </w:p>
        </w:tc>
        <w:tc>
          <w:tcPr>
            <w:tcW w:w="8352" w:type="dxa"/>
          </w:tcPr>
          <w:p w:rsidR="00215C2B" w:rsidRDefault="00215C2B" w:rsidP="007F4720">
            <w:pPr>
              <w:rPr>
                <w:szCs w:val="28"/>
              </w:rPr>
            </w:pPr>
            <w:r w:rsidRPr="00664319">
              <w:rPr>
                <w:szCs w:val="28"/>
              </w:rPr>
              <w:t xml:space="preserve">О результатах деятельности ОМВД России по Промышленновскому муниципальному округу по осуществлению </w:t>
            </w:r>
            <w:proofErr w:type="gramStart"/>
            <w:r w:rsidRPr="00664319">
              <w:rPr>
                <w:szCs w:val="28"/>
              </w:rPr>
              <w:t>контроля за</w:t>
            </w:r>
            <w:proofErr w:type="gramEnd"/>
            <w:r w:rsidRPr="00664319">
              <w:rPr>
                <w:szCs w:val="28"/>
              </w:rPr>
              <w:t xml:space="preserve"> нелегальным оборотом наркотиков и проведением профилактических мероприятий.</w:t>
            </w:r>
          </w:p>
          <w:p w:rsidR="002F0248" w:rsidRPr="00664319" w:rsidRDefault="002F0248" w:rsidP="007F4720">
            <w:pPr>
              <w:rPr>
                <w:szCs w:val="28"/>
                <w:highlight w:val="yellow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215C2B" w:rsidRPr="00664319" w:rsidRDefault="00664319" w:rsidP="00664319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Четвертый</w:t>
            </w:r>
            <w:r w:rsidR="00215C2B" w:rsidRPr="00664319">
              <w:rPr>
                <w:szCs w:val="28"/>
              </w:rPr>
              <w:t xml:space="preserve"> квартал 202</w:t>
            </w:r>
            <w:r w:rsidR="00B92869" w:rsidRPr="00664319">
              <w:rPr>
                <w:szCs w:val="28"/>
              </w:rPr>
              <w:t>5</w:t>
            </w:r>
            <w:r w:rsidR="00215C2B" w:rsidRPr="00664319">
              <w:rPr>
                <w:szCs w:val="28"/>
              </w:rPr>
              <w:t xml:space="preserve"> г</w:t>
            </w:r>
            <w:r w:rsidRPr="00664319">
              <w:rPr>
                <w:szCs w:val="28"/>
              </w:rPr>
              <w:t>ода</w:t>
            </w:r>
          </w:p>
        </w:tc>
        <w:tc>
          <w:tcPr>
            <w:tcW w:w="3969" w:type="dxa"/>
            <w:gridSpan w:val="2"/>
          </w:tcPr>
          <w:p w:rsidR="00215C2B" w:rsidRPr="00664319" w:rsidRDefault="00215C2B" w:rsidP="002F0248">
            <w:pPr>
              <w:jc w:val="center"/>
              <w:rPr>
                <w:szCs w:val="28"/>
              </w:rPr>
            </w:pPr>
            <w:bookmarkStart w:id="25" w:name="OLE_LINK26"/>
            <w:bookmarkStart w:id="26" w:name="OLE_LINK27"/>
            <w:r w:rsidRPr="00664319">
              <w:rPr>
                <w:szCs w:val="28"/>
              </w:rPr>
              <w:t>Отдел МВД России по Промышленновскому муниципальному округу</w:t>
            </w:r>
            <w:bookmarkEnd w:id="25"/>
            <w:bookmarkEnd w:id="26"/>
          </w:p>
        </w:tc>
      </w:tr>
      <w:tr w:rsidR="00215C2B" w:rsidRPr="00327920" w:rsidTr="002F0248">
        <w:trPr>
          <w:trHeight w:val="70"/>
          <w:jc w:val="center"/>
        </w:trPr>
        <w:tc>
          <w:tcPr>
            <w:tcW w:w="594" w:type="dxa"/>
          </w:tcPr>
          <w:p w:rsidR="00215C2B" w:rsidRPr="00664319" w:rsidRDefault="00215C2B" w:rsidP="00EF2356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2.</w:t>
            </w:r>
          </w:p>
        </w:tc>
        <w:tc>
          <w:tcPr>
            <w:tcW w:w="8352" w:type="dxa"/>
          </w:tcPr>
          <w:p w:rsidR="00215C2B" w:rsidRPr="00664319" w:rsidRDefault="00215C2B" w:rsidP="007F4720">
            <w:pPr>
              <w:rPr>
                <w:szCs w:val="28"/>
              </w:rPr>
            </w:pPr>
            <w:r w:rsidRPr="00664319">
              <w:rPr>
                <w:szCs w:val="28"/>
              </w:rPr>
              <w:t xml:space="preserve">Анализ работы ВОД </w:t>
            </w:r>
            <w:r w:rsidR="0012768B" w:rsidRPr="00664319">
              <w:rPr>
                <w:szCs w:val="28"/>
              </w:rPr>
              <w:t>«СТОПНАРКОТИК – Кузбасс» за 2025</w:t>
            </w:r>
            <w:r w:rsidRPr="00664319">
              <w:rPr>
                <w:szCs w:val="28"/>
              </w:rPr>
              <w:t xml:space="preserve"> год.</w:t>
            </w:r>
          </w:p>
        </w:tc>
        <w:tc>
          <w:tcPr>
            <w:tcW w:w="2253" w:type="dxa"/>
            <w:vMerge/>
          </w:tcPr>
          <w:p w:rsidR="00215C2B" w:rsidRPr="00664319" w:rsidRDefault="00215C2B" w:rsidP="00EF2356">
            <w:pPr>
              <w:rPr>
                <w:szCs w:val="28"/>
              </w:rPr>
            </w:pPr>
          </w:p>
        </w:tc>
        <w:tc>
          <w:tcPr>
            <w:tcW w:w="3969" w:type="dxa"/>
            <w:gridSpan w:val="2"/>
          </w:tcPr>
          <w:p w:rsidR="00215C2B" w:rsidRDefault="00215C2B" w:rsidP="002F0248">
            <w:pPr>
              <w:jc w:val="center"/>
              <w:rPr>
                <w:szCs w:val="28"/>
              </w:rPr>
            </w:pPr>
            <w:bookmarkStart w:id="27" w:name="OLE_LINK5"/>
            <w:bookmarkStart w:id="28" w:name="OLE_LINK6"/>
            <w:r w:rsidRPr="00664319">
              <w:rPr>
                <w:szCs w:val="28"/>
              </w:rPr>
              <w:t>ВОД «СТОПНАРКОТИК – Кузбасс»</w:t>
            </w:r>
            <w:bookmarkEnd w:id="27"/>
            <w:bookmarkEnd w:id="28"/>
          </w:p>
          <w:p w:rsidR="002F0248" w:rsidRPr="00664319" w:rsidRDefault="002F0248" w:rsidP="002F0248">
            <w:pPr>
              <w:jc w:val="center"/>
              <w:rPr>
                <w:szCs w:val="28"/>
              </w:rPr>
            </w:pPr>
          </w:p>
        </w:tc>
      </w:tr>
      <w:tr w:rsidR="00215C2B" w:rsidRPr="00327920" w:rsidTr="002F0248">
        <w:trPr>
          <w:trHeight w:val="70"/>
          <w:jc w:val="center"/>
        </w:trPr>
        <w:tc>
          <w:tcPr>
            <w:tcW w:w="594" w:type="dxa"/>
          </w:tcPr>
          <w:p w:rsidR="00215C2B" w:rsidRPr="00664319" w:rsidRDefault="00215C2B" w:rsidP="00EF2356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3.</w:t>
            </w:r>
          </w:p>
        </w:tc>
        <w:tc>
          <w:tcPr>
            <w:tcW w:w="8352" w:type="dxa"/>
          </w:tcPr>
          <w:p w:rsidR="00215C2B" w:rsidRPr="00664319" w:rsidRDefault="00215C2B" w:rsidP="00965B6E">
            <w:pPr>
              <w:rPr>
                <w:szCs w:val="28"/>
                <w:highlight w:val="yellow"/>
              </w:rPr>
            </w:pPr>
            <w:r w:rsidRPr="00664319">
              <w:rPr>
                <w:szCs w:val="28"/>
              </w:rPr>
              <w:t>Влияние эпидемической ситуации по ВИЧ</w:t>
            </w:r>
            <w:r w:rsidR="0012768B" w:rsidRPr="00664319">
              <w:rPr>
                <w:szCs w:val="28"/>
              </w:rPr>
              <w:t xml:space="preserve"> –инфекции, </w:t>
            </w:r>
            <w:proofErr w:type="spellStart"/>
            <w:r w:rsidR="0012768B" w:rsidRPr="00664319">
              <w:rPr>
                <w:szCs w:val="28"/>
              </w:rPr>
              <w:t>туберклезу</w:t>
            </w:r>
            <w:proofErr w:type="spellEnd"/>
            <w:r w:rsidR="0012768B" w:rsidRPr="00664319">
              <w:rPr>
                <w:szCs w:val="28"/>
              </w:rPr>
              <w:t>, гепатиту</w:t>
            </w:r>
            <w:proofErr w:type="gramStart"/>
            <w:r w:rsidR="0012768B" w:rsidRPr="00664319">
              <w:rPr>
                <w:szCs w:val="28"/>
              </w:rPr>
              <w:t xml:space="preserve"> В</w:t>
            </w:r>
            <w:proofErr w:type="gramEnd"/>
            <w:r w:rsidR="0012768B" w:rsidRPr="00664319">
              <w:rPr>
                <w:szCs w:val="28"/>
              </w:rPr>
              <w:t>, С за 2025</w:t>
            </w:r>
            <w:r w:rsidRPr="00664319">
              <w:rPr>
                <w:szCs w:val="28"/>
              </w:rPr>
              <w:t xml:space="preserve"> год на </w:t>
            </w:r>
            <w:proofErr w:type="spellStart"/>
            <w:r w:rsidRPr="00664319">
              <w:rPr>
                <w:szCs w:val="28"/>
              </w:rPr>
              <w:t>наркообстановку</w:t>
            </w:r>
            <w:proofErr w:type="spellEnd"/>
            <w:r w:rsidRPr="00664319">
              <w:rPr>
                <w:szCs w:val="28"/>
              </w:rPr>
              <w:t xml:space="preserve"> в Промышленновском округе. Итоги проводимой профессиональной работы среди различных групп населения.</w:t>
            </w:r>
          </w:p>
        </w:tc>
        <w:tc>
          <w:tcPr>
            <w:tcW w:w="2253" w:type="dxa"/>
            <w:vMerge/>
          </w:tcPr>
          <w:p w:rsidR="00215C2B" w:rsidRPr="00664319" w:rsidRDefault="00215C2B" w:rsidP="00EF2356">
            <w:pPr>
              <w:rPr>
                <w:szCs w:val="28"/>
              </w:rPr>
            </w:pPr>
          </w:p>
        </w:tc>
        <w:tc>
          <w:tcPr>
            <w:tcW w:w="3969" w:type="dxa"/>
            <w:gridSpan w:val="2"/>
          </w:tcPr>
          <w:p w:rsidR="00215C2B" w:rsidRPr="00664319" w:rsidRDefault="00215C2B" w:rsidP="002F0248">
            <w:pPr>
              <w:jc w:val="center"/>
              <w:rPr>
                <w:szCs w:val="28"/>
              </w:rPr>
            </w:pPr>
            <w:bookmarkStart w:id="29" w:name="OLE_LINK24"/>
            <w:bookmarkStart w:id="30" w:name="OLE_LINK25"/>
            <w:r w:rsidRPr="00664319">
              <w:rPr>
                <w:szCs w:val="28"/>
              </w:rPr>
              <w:t>ГБУЗ «</w:t>
            </w:r>
            <w:proofErr w:type="spellStart"/>
            <w:r w:rsidRPr="00664319">
              <w:rPr>
                <w:szCs w:val="28"/>
              </w:rPr>
              <w:t>Промышленновская</w:t>
            </w:r>
            <w:proofErr w:type="spellEnd"/>
            <w:r w:rsidRPr="00664319">
              <w:rPr>
                <w:szCs w:val="28"/>
              </w:rPr>
              <w:t xml:space="preserve"> районная больница</w:t>
            </w:r>
            <w:bookmarkEnd w:id="29"/>
            <w:bookmarkEnd w:id="30"/>
          </w:p>
        </w:tc>
      </w:tr>
      <w:tr w:rsidR="00215C2B" w:rsidRPr="00327920" w:rsidTr="002F0248">
        <w:trPr>
          <w:trHeight w:val="70"/>
          <w:jc w:val="center"/>
        </w:trPr>
        <w:tc>
          <w:tcPr>
            <w:tcW w:w="594" w:type="dxa"/>
          </w:tcPr>
          <w:p w:rsidR="00215C2B" w:rsidRPr="00664319" w:rsidRDefault="00215C2B" w:rsidP="00EF2356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lastRenderedPageBreak/>
              <w:t>4.</w:t>
            </w:r>
          </w:p>
        </w:tc>
        <w:tc>
          <w:tcPr>
            <w:tcW w:w="8352" w:type="dxa"/>
          </w:tcPr>
          <w:p w:rsidR="00215C2B" w:rsidRPr="00664319" w:rsidRDefault="00215C2B" w:rsidP="00AE27EF">
            <w:pPr>
              <w:rPr>
                <w:szCs w:val="28"/>
                <w:highlight w:val="yellow"/>
              </w:rPr>
            </w:pPr>
            <w:r w:rsidRPr="00664319">
              <w:rPr>
                <w:szCs w:val="28"/>
              </w:rPr>
              <w:t xml:space="preserve">О результатах мониторинга </w:t>
            </w:r>
            <w:proofErr w:type="spellStart"/>
            <w:r w:rsidRPr="00664319">
              <w:rPr>
                <w:szCs w:val="28"/>
              </w:rPr>
              <w:t>наркоситуации</w:t>
            </w:r>
            <w:proofErr w:type="spellEnd"/>
            <w:r w:rsidRPr="00664319">
              <w:rPr>
                <w:szCs w:val="28"/>
              </w:rPr>
              <w:t xml:space="preserve"> в Промышленновском муниципальном округе за 2025 год. О выработке мер по улучшению </w:t>
            </w:r>
            <w:proofErr w:type="spellStart"/>
            <w:r w:rsidRPr="00664319">
              <w:rPr>
                <w:szCs w:val="28"/>
              </w:rPr>
              <w:t>наркоситуации</w:t>
            </w:r>
            <w:proofErr w:type="spellEnd"/>
            <w:r w:rsidRPr="00664319">
              <w:rPr>
                <w:szCs w:val="28"/>
              </w:rPr>
              <w:t>.</w:t>
            </w:r>
          </w:p>
        </w:tc>
        <w:tc>
          <w:tcPr>
            <w:tcW w:w="2253" w:type="dxa"/>
            <w:vMerge/>
          </w:tcPr>
          <w:p w:rsidR="00215C2B" w:rsidRPr="00664319" w:rsidRDefault="00215C2B" w:rsidP="00EF2356">
            <w:pPr>
              <w:rPr>
                <w:szCs w:val="28"/>
              </w:rPr>
            </w:pPr>
          </w:p>
        </w:tc>
        <w:tc>
          <w:tcPr>
            <w:tcW w:w="3969" w:type="dxa"/>
            <w:gridSpan w:val="2"/>
          </w:tcPr>
          <w:p w:rsidR="0012768B" w:rsidRPr="00664319" w:rsidRDefault="00215C2B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Отдел МВД России по Промышленновскому муниципальному округу,</w:t>
            </w:r>
          </w:p>
          <w:p w:rsidR="00215C2B" w:rsidRDefault="00215C2B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ГБУЗ «</w:t>
            </w:r>
            <w:proofErr w:type="spellStart"/>
            <w:r w:rsidRPr="00664319">
              <w:rPr>
                <w:szCs w:val="28"/>
              </w:rPr>
              <w:t>Промышленновская</w:t>
            </w:r>
            <w:proofErr w:type="spellEnd"/>
            <w:r w:rsidRPr="00664319">
              <w:rPr>
                <w:szCs w:val="28"/>
              </w:rPr>
              <w:t xml:space="preserve"> районная больница</w:t>
            </w:r>
          </w:p>
          <w:p w:rsidR="002F0248" w:rsidRPr="00664319" w:rsidRDefault="002F0248" w:rsidP="002F0248">
            <w:pPr>
              <w:jc w:val="center"/>
              <w:rPr>
                <w:szCs w:val="28"/>
              </w:rPr>
            </w:pPr>
          </w:p>
        </w:tc>
      </w:tr>
      <w:tr w:rsidR="00215C2B" w:rsidRPr="00327920" w:rsidTr="002F0248">
        <w:trPr>
          <w:trHeight w:val="70"/>
          <w:jc w:val="center"/>
        </w:trPr>
        <w:tc>
          <w:tcPr>
            <w:tcW w:w="594" w:type="dxa"/>
          </w:tcPr>
          <w:p w:rsidR="00215C2B" w:rsidRPr="00664319" w:rsidRDefault="00215C2B" w:rsidP="00EF2356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5.</w:t>
            </w:r>
          </w:p>
        </w:tc>
        <w:tc>
          <w:tcPr>
            <w:tcW w:w="8352" w:type="dxa"/>
          </w:tcPr>
          <w:p w:rsidR="00215C2B" w:rsidRDefault="00215C2B" w:rsidP="00AE27EF">
            <w:pPr>
              <w:rPr>
                <w:szCs w:val="28"/>
              </w:rPr>
            </w:pPr>
            <w:r w:rsidRPr="00664319">
              <w:rPr>
                <w:szCs w:val="28"/>
              </w:rPr>
              <w:t>О ходе выполнения решений антинаркотической комиссии Промышленновского муниципального округа за 2025 год и планировании работы на 2026 год.</w:t>
            </w:r>
          </w:p>
          <w:p w:rsidR="002F0248" w:rsidRPr="00664319" w:rsidRDefault="002F0248" w:rsidP="00AE27EF">
            <w:pPr>
              <w:rPr>
                <w:szCs w:val="28"/>
                <w:highlight w:val="yellow"/>
              </w:rPr>
            </w:pPr>
          </w:p>
        </w:tc>
        <w:tc>
          <w:tcPr>
            <w:tcW w:w="2253" w:type="dxa"/>
            <w:vMerge/>
          </w:tcPr>
          <w:p w:rsidR="00215C2B" w:rsidRPr="00664319" w:rsidRDefault="00215C2B" w:rsidP="00EF2356">
            <w:pPr>
              <w:rPr>
                <w:szCs w:val="28"/>
              </w:rPr>
            </w:pPr>
          </w:p>
        </w:tc>
        <w:tc>
          <w:tcPr>
            <w:tcW w:w="3969" w:type="dxa"/>
            <w:gridSpan w:val="2"/>
          </w:tcPr>
          <w:p w:rsidR="00215C2B" w:rsidRPr="00664319" w:rsidRDefault="00215C2B" w:rsidP="002F0248">
            <w:pPr>
              <w:jc w:val="center"/>
              <w:rPr>
                <w:szCs w:val="28"/>
              </w:rPr>
            </w:pPr>
            <w:r w:rsidRPr="00664319">
              <w:rPr>
                <w:szCs w:val="28"/>
              </w:rPr>
              <w:t>Секретарь комиссии</w:t>
            </w:r>
          </w:p>
        </w:tc>
      </w:tr>
    </w:tbl>
    <w:p w:rsidR="00EF2356" w:rsidRPr="0000502C" w:rsidRDefault="00EF2356" w:rsidP="00EF2356">
      <w:pPr>
        <w:jc w:val="center"/>
        <w:rPr>
          <w:sz w:val="16"/>
          <w:szCs w:val="16"/>
        </w:rPr>
      </w:pPr>
    </w:p>
    <w:p w:rsidR="00664319" w:rsidRDefault="0000502C" w:rsidP="00664319">
      <w:pPr>
        <w:ind w:left="-426" w:right="-455" w:firstLine="709"/>
        <w:jc w:val="both"/>
        <w:rPr>
          <w:sz w:val="24"/>
          <w:szCs w:val="24"/>
        </w:rPr>
      </w:pPr>
      <w:r w:rsidRPr="0000502C">
        <w:rPr>
          <w:b/>
          <w:sz w:val="24"/>
          <w:szCs w:val="24"/>
        </w:rPr>
        <w:t>Примечание:</w:t>
      </w:r>
      <w:r w:rsidRPr="0000502C">
        <w:rPr>
          <w:sz w:val="24"/>
          <w:szCs w:val="24"/>
        </w:rPr>
        <w:t xml:space="preserve"> в план заседаний Комиссии по противодействию злоупотреблению наркотическими средствами и их незаконному обороту могут быть внесены коррективы с учетом складывающейся оперативной обстановки в округе, необходимостью оперативного решения возникающих проблем в сфере профилактики наркомании.</w:t>
      </w:r>
    </w:p>
    <w:p w:rsidR="002F0248" w:rsidRDefault="002F0248" w:rsidP="00664319">
      <w:pPr>
        <w:ind w:left="-426" w:right="-455" w:firstLine="709"/>
        <w:jc w:val="both"/>
        <w:rPr>
          <w:szCs w:val="28"/>
        </w:rPr>
      </w:pPr>
    </w:p>
    <w:p w:rsidR="002F0248" w:rsidRPr="002F0248" w:rsidRDefault="002F0248" w:rsidP="00664319">
      <w:pPr>
        <w:ind w:left="-426" w:right="-455" w:firstLine="709"/>
        <w:jc w:val="both"/>
        <w:rPr>
          <w:szCs w:val="28"/>
        </w:rPr>
      </w:pPr>
    </w:p>
    <w:p w:rsidR="002F0248" w:rsidRPr="002F0248" w:rsidRDefault="002F0248" w:rsidP="00664319">
      <w:pPr>
        <w:ind w:left="-426" w:right="-455" w:firstLine="709"/>
        <w:jc w:val="both"/>
        <w:rPr>
          <w:szCs w:val="28"/>
        </w:rPr>
      </w:pPr>
    </w:p>
    <w:tbl>
      <w:tblPr>
        <w:tblW w:w="14850" w:type="dxa"/>
        <w:tblLook w:val="01E0"/>
      </w:tblPr>
      <w:tblGrid>
        <w:gridCol w:w="5920"/>
        <w:gridCol w:w="8930"/>
      </w:tblGrid>
      <w:tr w:rsidR="00664319" w:rsidTr="00664319">
        <w:trPr>
          <w:trHeight w:val="804"/>
        </w:trPr>
        <w:tc>
          <w:tcPr>
            <w:tcW w:w="5920" w:type="dxa"/>
            <w:hideMark/>
          </w:tcPr>
          <w:p w:rsidR="00664319" w:rsidRDefault="00664319" w:rsidP="0066431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председателя</w:t>
            </w:r>
          </w:p>
          <w:p w:rsidR="00664319" w:rsidRDefault="002F0248" w:rsidP="0066431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а</w:t>
            </w:r>
            <w:r w:rsidR="00664319">
              <w:rPr>
                <w:szCs w:val="28"/>
              </w:rPr>
              <w:t>нтинаркотической</w:t>
            </w:r>
            <w:proofErr w:type="spellEnd"/>
            <w:r w:rsidR="00664319">
              <w:rPr>
                <w:szCs w:val="28"/>
              </w:rPr>
              <w:t xml:space="preserve"> комиссии </w:t>
            </w:r>
          </w:p>
          <w:p w:rsidR="00664319" w:rsidRDefault="00664319" w:rsidP="0066431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Промышленновского муниципального округа</w:t>
            </w:r>
          </w:p>
        </w:tc>
        <w:tc>
          <w:tcPr>
            <w:tcW w:w="8930" w:type="dxa"/>
            <w:vAlign w:val="bottom"/>
          </w:tcPr>
          <w:p w:rsidR="00664319" w:rsidRDefault="00664319" w:rsidP="00664319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Т.В. </w:t>
            </w:r>
            <w:proofErr w:type="spellStart"/>
            <w:r>
              <w:rPr>
                <w:szCs w:val="28"/>
              </w:rPr>
              <w:t>Мясоедова</w:t>
            </w:r>
            <w:proofErr w:type="spellEnd"/>
          </w:p>
        </w:tc>
      </w:tr>
    </w:tbl>
    <w:p w:rsidR="00664319" w:rsidRPr="0000502C" w:rsidRDefault="00664319">
      <w:pPr>
        <w:jc w:val="both"/>
        <w:rPr>
          <w:szCs w:val="28"/>
        </w:rPr>
      </w:pPr>
    </w:p>
    <w:sectPr w:rsidR="00664319" w:rsidRPr="0000502C" w:rsidSect="002F0248">
      <w:pgSz w:w="16838" w:h="11906" w:orient="landscape"/>
      <w:pgMar w:top="1134" w:right="850" w:bottom="1276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E15" w:rsidRDefault="00C91E15" w:rsidP="0052572A">
      <w:r>
        <w:separator/>
      </w:r>
    </w:p>
  </w:endnote>
  <w:endnote w:type="continuationSeparator" w:id="0">
    <w:p w:rsidR="00C91E15" w:rsidRDefault="00C91E15" w:rsidP="00525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E15" w:rsidRDefault="00C91E15" w:rsidP="0052572A">
      <w:r>
        <w:separator/>
      </w:r>
    </w:p>
  </w:footnote>
  <w:footnote w:type="continuationSeparator" w:id="0">
    <w:p w:rsidR="00C91E15" w:rsidRDefault="00C91E15" w:rsidP="00525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6D3809"/>
    <w:multiLevelType w:val="hybridMultilevel"/>
    <w:tmpl w:val="421EE79C"/>
    <w:lvl w:ilvl="0" w:tplc="DD32797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1F503A"/>
    <w:multiLevelType w:val="hybridMultilevel"/>
    <w:tmpl w:val="921CE336"/>
    <w:lvl w:ilvl="0" w:tplc="5F12BAB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28366D"/>
    <w:multiLevelType w:val="hybridMultilevel"/>
    <w:tmpl w:val="A6049614"/>
    <w:lvl w:ilvl="0" w:tplc="F3F6D4E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F2356"/>
    <w:rsid w:val="0000502C"/>
    <w:rsid w:val="00012B70"/>
    <w:rsid w:val="00030F3B"/>
    <w:rsid w:val="000726C8"/>
    <w:rsid w:val="000758F2"/>
    <w:rsid w:val="0008514E"/>
    <w:rsid w:val="00085ADF"/>
    <w:rsid w:val="0009783A"/>
    <w:rsid w:val="000C1180"/>
    <w:rsid w:val="00106B40"/>
    <w:rsid w:val="0012768B"/>
    <w:rsid w:val="00136F35"/>
    <w:rsid w:val="001E4B1A"/>
    <w:rsid w:val="00215C2B"/>
    <w:rsid w:val="00260E7D"/>
    <w:rsid w:val="002E3737"/>
    <w:rsid w:val="002F0248"/>
    <w:rsid w:val="00327920"/>
    <w:rsid w:val="00385CED"/>
    <w:rsid w:val="003A6196"/>
    <w:rsid w:val="003B1F1B"/>
    <w:rsid w:val="003B7FDF"/>
    <w:rsid w:val="00405597"/>
    <w:rsid w:val="00455608"/>
    <w:rsid w:val="00486895"/>
    <w:rsid w:val="00496589"/>
    <w:rsid w:val="004E3B04"/>
    <w:rsid w:val="005157EA"/>
    <w:rsid w:val="0052572A"/>
    <w:rsid w:val="00525BC1"/>
    <w:rsid w:val="00540E88"/>
    <w:rsid w:val="00581416"/>
    <w:rsid w:val="0058661A"/>
    <w:rsid w:val="005C4492"/>
    <w:rsid w:val="005E4C6A"/>
    <w:rsid w:val="0061033D"/>
    <w:rsid w:val="00664319"/>
    <w:rsid w:val="0069506B"/>
    <w:rsid w:val="0071780B"/>
    <w:rsid w:val="0072749D"/>
    <w:rsid w:val="00765632"/>
    <w:rsid w:val="007D2659"/>
    <w:rsid w:val="007E7706"/>
    <w:rsid w:val="007F4720"/>
    <w:rsid w:val="00803849"/>
    <w:rsid w:val="00846429"/>
    <w:rsid w:val="0087581D"/>
    <w:rsid w:val="008A62EB"/>
    <w:rsid w:val="008A6C08"/>
    <w:rsid w:val="008C0D48"/>
    <w:rsid w:val="00902140"/>
    <w:rsid w:val="00965B6E"/>
    <w:rsid w:val="009A3B1C"/>
    <w:rsid w:val="009A74DE"/>
    <w:rsid w:val="009E0171"/>
    <w:rsid w:val="00AD38DA"/>
    <w:rsid w:val="00AE27EF"/>
    <w:rsid w:val="00AE54DE"/>
    <w:rsid w:val="00B92869"/>
    <w:rsid w:val="00C3733E"/>
    <w:rsid w:val="00C91E15"/>
    <w:rsid w:val="00CB3D67"/>
    <w:rsid w:val="00CD541E"/>
    <w:rsid w:val="00DD3773"/>
    <w:rsid w:val="00E2036F"/>
    <w:rsid w:val="00E53CB9"/>
    <w:rsid w:val="00E85F7B"/>
    <w:rsid w:val="00EB3A76"/>
    <w:rsid w:val="00EF2356"/>
    <w:rsid w:val="00F23C3F"/>
    <w:rsid w:val="00F76EC8"/>
    <w:rsid w:val="00F92EA1"/>
    <w:rsid w:val="00FD5496"/>
    <w:rsid w:val="00FE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89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965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65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965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58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9658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658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Strong"/>
    <w:uiPriority w:val="22"/>
    <w:qFormat/>
    <w:rsid w:val="00496589"/>
    <w:rPr>
      <w:b/>
      <w:bCs/>
    </w:rPr>
  </w:style>
  <w:style w:type="paragraph" w:styleId="a4">
    <w:name w:val="No Spacing"/>
    <w:link w:val="a5"/>
    <w:uiPriority w:val="1"/>
    <w:qFormat/>
    <w:rsid w:val="00496589"/>
    <w:rPr>
      <w:rFonts w:eastAsia="Times New Roman"/>
      <w:w w:val="90"/>
      <w:sz w:val="28"/>
      <w:szCs w:val="24"/>
    </w:rPr>
  </w:style>
  <w:style w:type="character" w:customStyle="1" w:styleId="a5">
    <w:name w:val="Без интервала Знак"/>
    <w:link w:val="a4"/>
    <w:uiPriority w:val="1"/>
    <w:locked/>
    <w:rsid w:val="00496589"/>
    <w:rPr>
      <w:rFonts w:eastAsia="Times New Roman"/>
      <w:w w:val="90"/>
      <w:sz w:val="28"/>
      <w:szCs w:val="24"/>
    </w:rPr>
  </w:style>
  <w:style w:type="paragraph" w:styleId="a6">
    <w:name w:val="List Paragraph"/>
    <w:basedOn w:val="a"/>
    <w:uiPriority w:val="34"/>
    <w:qFormat/>
    <w:rsid w:val="00496589"/>
    <w:pPr>
      <w:ind w:left="720"/>
      <w:contextualSpacing/>
      <w:jc w:val="center"/>
    </w:pPr>
    <w:rPr>
      <w:rFonts w:ascii="Calibri" w:hAnsi="Calibri"/>
      <w:sz w:val="22"/>
    </w:rPr>
  </w:style>
  <w:style w:type="table" w:styleId="a7">
    <w:name w:val="Table Grid"/>
    <w:basedOn w:val="a1"/>
    <w:uiPriority w:val="59"/>
    <w:rsid w:val="00EF23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257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572A"/>
    <w:rPr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5257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572A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0DD8-9BBA-496D-AFD0-E246A9A1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</cp:lastModifiedBy>
  <cp:revision>16</cp:revision>
  <cp:lastPrinted>2024-12-18T09:10:00Z</cp:lastPrinted>
  <dcterms:created xsi:type="dcterms:W3CDTF">2023-11-21T04:04:00Z</dcterms:created>
  <dcterms:modified xsi:type="dcterms:W3CDTF">2024-12-20T04:43:00Z</dcterms:modified>
</cp:coreProperties>
</file>