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7" w:rsidRPr="00B77607" w:rsidRDefault="00B77607" w:rsidP="00B77607">
      <w:pPr>
        <w:tabs>
          <w:tab w:val="left" w:pos="0"/>
        </w:tabs>
        <w:spacing w:before="360"/>
        <w:jc w:val="center"/>
        <w:rPr>
          <w:sz w:val="28"/>
          <w:szCs w:val="28"/>
        </w:rPr>
      </w:pPr>
      <w:r w:rsidRPr="00B77607">
        <w:rPr>
          <w:noProof/>
          <w:sz w:val="28"/>
          <w:szCs w:val="28"/>
          <w:lang w:eastAsia="ru-RU"/>
        </w:rPr>
        <w:drawing>
          <wp:inline distT="0" distB="0" distL="0" distR="0">
            <wp:extent cx="603885" cy="6902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37" t="-732" r="-737" b="-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07" w:rsidRPr="00B77607" w:rsidRDefault="00B77607" w:rsidP="00B77607">
      <w:pPr>
        <w:pStyle w:val="5"/>
        <w:numPr>
          <w:ilvl w:val="4"/>
          <w:numId w:val="9"/>
        </w:numPr>
        <w:rPr>
          <w:lang w:val="ru-RU"/>
        </w:rPr>
      </w:pPr>
      <w:r w:rsidRPr="00B77607">
        <w:rPr>
          <w:lang w:val="ru-RU"/>
        </w:rPr>
        <w:t>КЕМЕРОВСКАЯ ОБЛАСТЬ</w:t>
      </w:r>
    </w:p>
    <w:p w:rsidR="00B77607" w:rsidRPr="00B77607" w:rsidRDefault="00B77607" w:rsidP="00B77607">
      <w:pPr>
        <w:pStyle w:val="5"/>
        <w:numPr>
          <w:ilvl w:val="4"/>
          <w:numId w:val="9"/>
        </w:numPr>
        <w:rPr>
          <w:lang w:val="ru-RU"/>
        </w:rPr>
      </w:pPr>
      <w:r w:rsidRPr="00B77607">
        <w:rPr>
          <w:lang w:val="ru-RU"/>
        </w:rPr>
        <w:t>АДМИНИСТРАЦИЯ</w:t>
      </w:r>
    </w:p>
    <w:p w:rsidR="00B77607" w:rsidRPr="00B77607" w:rsidRDefault="00B77607" w:rsidP="00B77607">
      <w:pPr>
        <w:pStyle w:val="5"/>
        <w:numPr>
          <w:ilvl w:val="4"/>
          <w:numId w:val="9"/>
        </w:numPr>
        <w:rPr>
          <w:b w:val="0"/>
          <w:bCs w:val="0"/>
          <w:spacing w:val="60"/>
          <w:lang w:val="ru-RU"/>
        </w:rPr>
      </w:pPr>
      <w:r w:rsidRPr="00B77607">
        <w:rPr>
          <w:lang w:val="ru-RU"/>
        </w:rPr>
        <w:t>ПРОМЫШЛЕННОВСКОГО МУНИЦИПАЛЬНОГО ОКРУГА</w:t>
      </w:r>
    </w:p>
    <w:p w:rsidR="00B77607" w:rsidRPr="00B77607" w:rsidRDefault="00B77607" w:rsidP="00B77607">
      <w:pPr>
        <w:pStyle w:val="4"/>
        <w:numPr>
          <w:ilvl w:val="3"/>
          <w:numId w:val="9"/>
        </w:numPr>
        <w:spacing w:before="360"/>
        <w:rPr>
          <w:sz w:val="28"/>
          <w:szCs w:val="28"/>
        </w:rPr>
      </w:pPr>
      <w:r w:rsidRPr="00B77607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77607" w:rsidRPr="00B77607" w:rsidRDefault="00B77607" w:rsidP="00B77607">
      <w:pPr>
        <w:autoSpaceDE w:val="0"/>
        <w:spacing w:before="480"/>
        <w:jc w:val="center"/>
        <w:rPr>
          <w:sz w:val="28"/>
          <w:szCs w:val="28"/>
          <w:u w:val="single"/>
        </w:rPr>
      </w:pPr>
      <w:r w:rsidRPr="00B77607">
        <w:rPr>
          <w:sz w:val="28"/>
          <w:szCs w:val="28"/>
        </w:rPr>
        <w:t xml:space="preserve">от </w:t>
      </w:r>
      <w:r w:rsidRPr="00B77607">
        <w:rPr>
          <w:sz w:val="28"/>
          <w:szCs w:val="28"/>
          <w:u w:val="single"/>
        </w:rPr>
        <w:t>«15»</w:t>
      </w:r>
      <w:r w:rsidRPr="00B77607">
        <w:rPr>
          <w:sz w:val="28"/>
          <w:szCs w:val="28"/>
        </w:rPr>
        <w:t xml:space="preserve"> </w:t>
      </w:r>
      <w:r w:rsidRPr="00B77607">
        <w:rPr>
          <w:sz w:val="28"/>
          <w:szCs w:val="28"/>
          <w:u w:val="single"/>
        </w:rPr>
        <w:t>июля 2024г.</w:t>
      </w:r>
      <w:r w:rsidRPr="00B77607">
        <w:rPr>
          <w:sz w:val="28"/>
          <w:szCs w:val="28"/>
        </w:rPr>
        <w:t xml:space="preserve"> № </w:t>
      </w:r>
      <w:r w:rsidRPr="00B77607">
        <w:rPr>
          <w:sz w:val="28"/>
          <w:szCs w:val="28"/>
          <w:u w:val="single"/>
        </w:rPr>
        <w:t>803-П</w:t>
      </w:r>
    </w:p>
    <w:p w:rsidR="00B77607" w:rsidRPr="00B77607" w:rsidRDefault="00B77607" w:rsidP="00B77607">
      <w:pPr>
        <w:pStyle w:val="Iauiue"/>
        <w:ind w:firstLine="709"/>
      </w:pPr>
      <w:r w:rsidRPr="00B77607">
        <w:t xml:space="preserve">                                                                  </w:t>
      </w:r>
      <w:proofErr w:type="spellStart"/>
      <w:r w:rsidRPr="00B77607">
        <w:t>пгт</w:t>
      </w:r>
      <w:proofErr w:type="spellEnd"/>
      <w:r w:rsidRPr="00B77607">
        <w:t>. Промышленная</w:t>
      </w:r>
    </w:p>
    <w:p w:rsidR="00B77607" w:rsidRPr="00B77607" w:rsidRDefault="00B77607" w:rsidP="00B77607">
      <w:pPr>
        <w:pStyle w:val="Iauiue"/>
        <w:ind w:firstLine="709"/>
        <w:jc w:val="center"/>
        <w:rPr>
          <w:sz w:val="28"/>
          <w:szCs w:val="28"/>
        </w:rPr>
      </w:pPr>
    </w:p>
    <w:p w:rsidR="00B77607" w:rsidRPr="00B77607" w:rsidRDefault="00B77607" w:rsidP="00B77607">
      <w:pPr>
        <w:pStyle w:val="Iauiue"/>
        <w:ind w:firstLine="709"/>
        <w:jc w:val="center"/>
        <w:rPr>
          <w:sz w:val="28"/>
          <w:szCs w:val="28"/>
        </w:rPr>
      </w:pPr>
    </w:p>
    <w:p w:rsidR="00B77607" w:rsidRPr="00B77607" w:rsidRDefault="00B77607" w:rsidP="00B77607">
      <w:pPr>
        <w:jc w:val="center"/>
        <w:rPr>
          <w:b/>
          <w:sz w:val="28"/>
          <w:szCs w:val="28"/>
        </w:rPr>
      </w:pPr>
      <w:r w:rsidRPr="00B77607">
        <w:rPr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Промышленновского муниципального округа </w:t>
      </w:r>
    </w:p>
    <w:p w:rsidR="00B77607" w:rsidRPr="00B77607" w:rsidRDefault="00B77607" w:rsidP="00B776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607" w:rsidRPr="00B77607" w:rsidRDefault="00B77607" w:rsidP="00B776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7760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7 статьи 4</w:t>
        </w:r>
      </w:hyperlink>
      <w:r w:rsidRPr="00B77607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      № 69-ФЗ «О защите и поощрении капиталовложений в Российской Федерации», частью 2 статьи 7 Федерального закона от 06.10.2003 № 131-ФЗ «Об общих принципах организации местного самоуправления в Российской Федерации»:</w:t>
      </w: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>1. Утвердить прилагаемый порядок и условия заключения соглашений о защите и поощрении капиталовложений со стороны Промышленновского муниципального округа.</w:t>
      </w: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>2. Настоящее  постановление  подле жит размещению на официальном сайте администрации Промышленновского муниципального округа в сети Интернет.</w:t>
      </w: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76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76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                            А.А. Селиверстову.</w:t>
      </w: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07" w:rsidRPr="00B77607" w:rsidRDefault="00B77607" w:rsidP="00B77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07" w:rsidRPr="00B77607" w:rsidRDefault="00B77607" w:rsidP="00B7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7607">
        <w:rPr>
          <w:rFonts w:ascii="Times New Roman" w:hAnsi="Times New Roman" w:cs="Times New Roman"/>
          <w:sz w:val="28"/>
          <w:szCs w:val="28"/>
        </w:rPr>
        <w:t xml:space="preserve">                                Глава</w:t>
      </w:r>
    </w:p>
    <w:p w:rsidR="00B77607" w:rsidRDefault="00B77607" w:rsidP="00B77607">
      <w:pPr>
        <w:pStyle w:val="ConsPlusNormal"/>
        <w:jc w:val="both"/>
      </w:pPr>
      <w:r w:rsidRPr="00B77607">
        <w:rPr>
          <w:rFonts w:ascii="Times New Roman" w:hAnsi="Times New Roman" w:cs="Times New Roman"/>
          <w:sz w:val="28"/>
          <w:szCs w:val="28"/>
        </w:rPr>
        <w:t>Промышленновского  муниципального округа</w:t>
      </w:r>
      <w:r w:rsidRPr="00B77607">
        <w:rPr>
          <w:rFonts w:ascii="Times New Roman" w:hAnsi="Times New Roman" w:cs="Times New Roman"/>
          <w:sz w:val="28"/>
          <w:szCs w:val="28"/>
        </w:rPr>
        <w:tab/>
      </w:r>
      <w:r w:rsidRPr="00B77607">
        <w:rPr>
          <w:rFonts w:ascii="Times New Roman" w:hAnsi="Times New Roman" w:cs="Times New Roman"/>
          <w:sz w:val="28"/>
          <w:szCs w:val="28"/>
        </w:rPr>
        <w:tab/>
      </w:r>
      <w:r w:rsidRPr="00B77607">
        <w:rPr>
          <w:rFonts w:ascii="Times New Roman" w:hAnsi="Times New Roman" w:cs="Times New Roman"/>
          <w:sz w:val="28"/>
          <w:szCs w:val="28"/>
        </w:rPr>
        <w:tab/>
        <w:t xml:space="preserve">       С.А. </w:t>
      </w:r>
      <w:proofErr w:type="spellStart"/>
      <w:r w:rsidRPr="00B77607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</w:p>
    <w:p w:rsidR="00B77607" w:rsidRDefault="00B77607" w:rsidP="00B77607">
      <w:pPr>
        <w:pStyle w:val="ConsPlusNormal"/>
        <w:jc w:val="both"/>
      </w:pPr>
    </w:p>
    <w:p w:rsidR="00B77607" w:rsidRDefault="00B77607" w:rsidP="00B77607">
      <w:pPr>
        <w:pStyle w:val="ConsPlusNormal"/>
        <w:jc w:val="both"/>
      </w:pPr>
    </w:p>
    <w:p w:rsidR="00B77607" w:rsidRDefault="00B77607" w:rsidP="00B77607">
      <w:pPr>
        <w:pStyle w:val="ConsPlusNormal"/>
        <w:jc w:val="both"/>
      </w:pPr>
    </w:p>
    <w:p w:rsidR="00B77607" w:rsidRDefault="00B77607" w:rsidP="00B77607">
      <w:pPr>
        <w:pStyle w:val="ConsPlusNormal"/>
        <w:jc w:val="both"/>
      </w:pPr>
    </w:p>
    <w:p w:rsidR="00B77607" w:rsidRDefault="00B77607" w:rsidP="00B77607">
      <w:pPr>
        <w:pStyle w:val="ConsPlusNormal"/>
        <w:jc w:val="both"/>
      </w:pPr>
    </w:p>
    <w:p w:rsidR="00B77607" w:rsidRPr="00B77607" w:rsidRDefault="00B77607" w:rsidP="00B7760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77607">
        <w:rPr>
          <w:rFonts w:ascii="Times New Roman" w:hAnsi="Times New Roman" w:cs="Times New Roman"/>
          <w:sz w:val="20"/>
        </w:rPr>
        <w:t xml:space="preserve">Исп. А.А. Селиверстова, </w:t>
      </w:r>
    </w:p>
    <w:p w:rsidR="00517CD0" w:rsidRPr="00B77607" w:rsidRDefault="00B77607" w:rsidP="00517C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7607">
        <w:rPr>
          <w:sz w:val="20"/>
          <w:szCs w:val="20"/>
        </w:rPr>
        <w:t>Тел. 7-24-02</w:t>
      </w:r>
    </w:p>
    <w:p w:rsidR="00517CD0" w:rsidRPr="00EF035A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EF035A">
        <w:rPr>
          <w:sz w:val="28"/>
          <w:szCs w:val="28"/>
        </w:rPr>
        <w:t>УТВЕРЖДЕНО</w:t>
      </w:r>
    </w:p>
    <w:p w:rsidR="00517CD0" w:rsidRPr="00EF035A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F035A">
        <w:rPr>
          <w:sz w:val="28"/>
          <w:szCs w:val="28"/>
        </w:rPr>
        <w:t>постановлением</w:t>
      </w:r>
    </w:p>
    <w:p w:rsidR="00517CD0" w:rsidRPr="00EF035A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F035A">
        <w:rPr>
          <w:sz w:val="28"/>
          <w:szCs w:val="28"/>
        </w:rPr>
        <w:t>администрации Промышленновского</w:t>
      </w:r>
    </w:p>
    <w:p w:rsidR="00517CD0" w:rsidRPr="00EF035A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F035A">
        <w:rPr>
          <w:sz w:val="28"/>
          <w:szCs w:val="28"/>
        </w:rPr>
        <w:t>муниципального округа</w:t>
      </w:r>
    </w:p>
    <w:p w:rsidR="00517CD0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F035A">
        <w:rPr>
          <w:sz w:val="28"/>
          <w:szCs w:val="28"/>
        </w:rPr>
        <w:t xml:space="preserve">от </w:t>
      </w:r>
      <w:r w:rsidR="00B77607" w:rsidRPr="00B77607">
        <w:rPr>
          <w:sz w:val="28"/>
          <w:szCs w:val="28"/>
          <w:u w:val="single"/>
        </w:rPr>
        <w:t>15 июля 2024г.</w:t>
      </w:r>
      <w:r w:rsidR="00B77607">
        <w:rPr>
          <w:sz w:val="28"/>
          <w:szCs w:val="28"/>
        </w:rPr>
        <w:t xml:space="preserve"> </w:t>
      </w:r>
      <w:r w:rsidRPr="00EF035A">
        <w:rPr>
          <w:sz w:val="28"/>
          <w:szCs w:val="28"/>
        </w:rPr>
        <w:t xml:space="preserve">№ </w:t>
      </w:r>
      <w:r w:rsidR="00B77607" w:rsidRPr="00B77607">
        <w:rPr>
          <w:sz w:val="28"/>
          <w:szCs w:val="28"/>
          <w:u w:val="single"/>
        </w:rPr>
        <w:t>803-П</w:t>
      </w:r>
    </w:p>
    <w:p w:rsidR="00517CD0" w:rsidRDefault="00517CD0" w:rsidP="00517C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F25" w:rsidRPr="00804BE0" w:rsidRDefault="009D0F25" w:rsidP="000E5E56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0E5E56">
      <w:pPr>
        <w:jc w:val="center"/>
        <w:rPr>
          <w:rFonts w:ascii="PT Astra Serif" w:hAnsi="PT Astra Serif"/>
          <w:b/>
          <w:i/>
          <w:sz w:val="28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243302">
        <w:rPr>
          <w:rFonts w:ascii="PT Astra Serif" w:hAnsi="PT Astra Serif"/>
          <w:b/>
          <w:sz w:val="28"/>
        </w:rPr>
        <w:t>Промышленновского муниципального округа</w:t>
      </w:r>
    </w:p>
    <w:p w:rsidR="0081320B" w:rsidRPr="00804BE0" w:rsidRDefault="0081320B" w:rsidP="008A50F2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</w:p>
    <w:p w:rsidR="008A50F2" w:rsidRPr="00804BE0" w:rsidRDefault="008A50F2" w:rsidP="008A50F2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C3AFA">
        <w:rPr>
          <w:rFonts w:ascii="PT Astra Serif" w:hAnsi="PT Astra Serif" w:cs="Times New Roman"/>
          <w:color w:val="000000" w:themeColor="text1"/>
          <w:sz w:val="28"/>
          <w:szCs w:val="28"/>
        </w:rPr>
        <w:t>1. Общие положения</w:t>
      </w:r>
      <w:r w:rsidRPr="00804BE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0E5E56" w:rsidRPr="00804BE0" w:rsidRDefault="000E5E56" w:rsidP="000E5E56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="00243302" w:rsidRPr="0024330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243302" w:rsidRPr="00243302">
        <w:rPr>
          <w:rFonts w:ascii="PT Astra Serif" w:hAnsi="PT Astra Serif"/>
          <w:sz w:val="28"/>
        </w:rPr>
        <w:t>Промышленновского муниципального округа</w:t>
      </w:r>
      <w:r w:rsidR="00243302">
        <w:rPr>
          <w:rFonts w:ascii="PT Astra Serif" w:hAnsi="PT Astra Serif"/>
          <w:sz w:val="28"/>
        </w:rPr>
        <w:t xml:space="preserve"> (далее – Порядок)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разработан в соответствии с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частью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="00C701C8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статьи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4 Федерального закона от 01.04.2020 № 69-ФЗ «О защите и поощрении капиталовложений в Российской Федерации»</w:t>
      </w:r>
      <w:r w:rsidR="0084268E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7BA1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и устанавливает </w:t>
      </w:r>
      <w:r w:rsidR="007A1E27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порядок и условия</w:t>
      </w:r>
      <w:r w:rsidR="000E5E56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нии капиталовложений со стороны </w:t>
      </w:r>
      <w:r w:rsidR="00243302">
        <w:rPr>
          <w:rFonts w:ascii="PT Astra Serif" w:hAnsi="PT Astra Serif"/>
          <w:sz w:val="28"/>
          <w:szCs w:val="28"/>
        </w:rPr>
        <w:t>Промышленновского муниципального округа.</w:t>
      </w:r>
      <w:proofErr w:type="gramEnd"/>
    </w:p>
    <w:p w:rsidR="000C3AFA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Администрация </w:t>
      </w:r>
      <w:r w:rsidR="00243302">
        <w:rPr>
          <w:rFonts w:ascii="PT Astra Serif" w:hAnsi="PT Astra Serif"/>
          <w:sz w:val="28"/>
          <w:szCs w:val="28"/>
        </w:rPr>
        <w:t>Промышленновского муниципального округа</w:t>
      </w:r>
      <w:r w:rsidR="003C268B" w:rsidRPr="000C3AFA">
        <w:rPr>
          <w:rFonts w:ascii="PT Astra Serif" w:hAnsi="PT Astra Serif"/>
          <w:i/>
          <w:sz w:val="28"/>
          <w:szCs w:val="28"/>
        </w:rPr>
        <w:t xml:space="preserve">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0C3AFA" w:rsidRDefault="00D260F7" w:rsidP="000C3AFA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1.3. </w:t>
      </w:r>
      <w:r w:rsidR="00EC0A01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3C268B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C268B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7280" w:rsidRPr="00804BE0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rFonts w:ascii="PT Astra Serif" w:hAnsi="PT Astra Serif"/>
        </w:rPr>
      </w:pPr>
    </w:p>
    <w:p w:rsidR="000E5E56" w:rsidRPr="00804BE0" w:rsidRDefault="000E5E56" w:rsidP="002C7280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243302">
        <w:rPr>
          <w:rFonts w:ascii="PT Astra Serif" w:hAnsi="PT Astra Serif"/>
          <w:b/>
          <w:sz w:val="28"/>
        </w:rPr>
        <w:t>Промышленновского муниципального округа</w:t>
      </w:r>
    </w:p>
    <w:p w:rsidR="003F4FBB" w:rsidRPr="00804BE0" w:rsidRDefault="003F4FBB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7550D" w:rsidRPr="00804BE0" w:rsidRDefault="0097550D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2.1.</w:t>
      </w:r>
      <w:r w:rsidR="009B2B56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804BE0" w:rsidRPr="00804BE0">
        <w:rPr>
          <w:rFonts w:ascii="PT Astra Serif" w:hAnsi="PT Astra Serif"/>
          <w:color w:val="000000"/>
          <w:shd w:val="clear" w:color="auto" w:fill="FFFFFF"/>
          <w:lang w:eastAsia="ru-RU"/>
        </w:rPr>
        <w:t xml:space="preserve">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«Капиталовложения»</w:t>
      </w:r>
      <w:r w:rsidR="00D254B8" w:rsidRPr="000C3A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54B8" w:rsidRPr="00D75256">
        <w:rPr>
          <w:rFonts w:ascii="PT Astra Serif" w:hAnsi="PT Astra Serif"/>
          <w:sz w:val="28"/>
          <w:szCs w:val="28"/>
          <w:lang w:eastAsia="ru-RU"/>
        </w:rPr>
        <w:t>(</w:t>
      </w:r>
      <w:r w:rsidR="00D254B8"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системы),</w:t>
      </w:r>
      <w:r w:rsidR="009D0F25"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804B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804BE0">
        <w:rPr>
          <w:rFonts w:ascii="PT Astra Serif" w:hAnsi="PT Astra Serif"/>
          <w:sz w:val="28"/>
          <w:szCs w:val="28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804BE0" w:rsidRDefault="000E5E56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</w:t>
      </w:r>
      <w:r w:rsidRPr="00804BE0">
        <w:rPr>
          <w:rFonts w:ascii="PT Astra Serif" w:hAnsi="PT Astra Serif"/>
          <w:sz w:val="28"/>
          <w:szCs w:val="28"/>
          <w:lang w:eastAsia="ru-RU"/>
        </w:rPr>
        <w:lastRenderedPageBreak/>
        <w:t>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804BE0">
        <w:rPr>
          <w:rFonts w:ascii="PT Astra Serif" w:hAnsi="PT Astra Serif"/>
          <w:sz w:val="28"/>
          <w:szCs w:val="28"/>
          <w:lang w:eastAsia="ru-RU"/>
        </w:rPr>
        <w:t xml:space="preserve"> требования к ним;</w:t>
      </w:r>
      <w:r w:rsidR="000B6BD4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2)</w:t>
      </w:r>
      <w:r w:rsidR="00C35C15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>;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2.3) объем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011F77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1F77" w:rsidRPr="000C3AF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планируемые сроки их возмещения;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 п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одпунктах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2 - 2.2 </w:t>
      </w:r>
      <w:r w:rsidR="00B43714">
        <w:rPr>
          <w:rFonts w:ascii="PT Astra Serif" w:hAnsi="PT Astra Serif"/>
          <w:sz w:val="28"/>
          <w:szCs w:val="28"/>
          <w:lang w:eastAsia="ru-RU"/>
        </w:rPr>
        <w:t xml:space="preserve">настоящего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следующих пределах: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t xml:space="preserve">а) 25 </w:t>
      </w:r>
      <w:r w:rsidR="00243302">
        <w:rPr>
          <w:rFonts w:ascii="PT Astra Serif" w:hAnsi="PT Astra Serif"/>
          <w:sz w:val="28"/>
          <w:szCs w:val="28"/>
          <w:lang w:eastAsia="ru-RU"/>
        </w:rPr>
        <w:t>%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в случае, если соглашение о защите и поощрении капиталовложений было заключено в порядке </w:t>
      </w:r>
      <w:r w:rsidRPr="00D75256">
        <w:rPr>
          <w:rFonts w:ascii="PT Astra Serif" w:hAnsi="PT Astra Serif"/>
          <w:sz w:val="28"/>
          <w:szCs w:val="28"/>
          <w:lang w:eastAsia="ru-RU"/>
        </w:rPr>
        <w:t>публичной проектной инициативы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и условиями конкурса не предусмотрено меньшее значение допустимого отклонения, а также в случае, указанном в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2.1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40 </w:t>
      </w:r>
      <w:r w:rsidR="00243302">
        <w:rPr>
          <w:rFonts w:ascii="PT Astra Serif" w:hAnsi="PT Astra Serif"/>
          <w:sz w:val="28"/>
          <w:szCs w:val="28"/>
          <w:lang w:eastAsia="ru-RU"/>
        </w:rPr>
        <w:t>%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в случаях, указанных в подпунктах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а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«</w:t>
      </w:r>
      <w:r w:rsidRPr="00804BE0">
        <w:rPr>
          <w:rFonts w:ascii="PT Astra Serif" w:hAnsi="PT Astra Serif"/>
          <w:sz w:val="28"/>
          <w:szCs w:val="28"/>
          <w:lang w:eastAsia="ru-RU"/>
        </w:rPr>
        <w:t>в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пункта 2 и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>под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пункте 2.2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настоящего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пункта </w:t>
      </w:r>
      <w:r w:rsidR="00011F77" w:rsidRPr="000C3AFA">
        <w:rPr>
          <w:rFonts w:ascii="PT Astra Serif" w:hAnsi="PT Astra Serif"/>
          <w:sz w:val="28"/>
          <w:szCs w:val="28"/>
          <w:lang w:eastAsia="ru-RU"/>
        </w:rPr>
        <w:t>Порядка (значения предельно допустимых отклонений определяются в соответствии с порядком, установленным Правительством Российской Федерации)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13981" w:rsidRPr="000C3AFA">
        <w:rPr>
          <w:rFonts w:ascii="PT Astra Serif" w:hAnsi="PT Astra Serif"/>
          <w:sz w:val="28"/>
          <w:szCs w:val="28"/>
          <w:lang w:eastAsia="ru-RU"/>
        </w:rPr>
        <w:t>статьи</w:t>
      </w:r>
      <w:r w:rsidR="00F13981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10 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F13981" w:rsidRPr="00804BE0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04BE0">
        <w:rPr>
          <w:rFonts w:ascii="PT Astra Serif" w:hAnsi="PT Astra Serif"/>
          <w:sz w:val="28"/>
          <w:szCs w:val="28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№ 69-ФЗ «О защите и поощрении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lastRenderedPageBreak/>
        <w:t>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</w:t>
      </w:r>
      <w:proofErr w:type="gramEnd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и </w:t>
      </w:r>
      <w:proofErr w:type="gramStart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поощрении</w:t>
      </w:r>
      <w:proofErr w:type="gramEnd"/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6) указание на обязанность </w:t>
      </w:r>
      <w:r w:rsidR="00D7525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43302">
        <w:rPr>
          <w:rFonts w:ascii="PT Astra Serif" w:hAnsi="PT Astra Serif"/>
          <w:sz w:val="28"/>
          <w:szCs w:val="28"/>
          <w:lang w:eastAsia="ru-RU"/>
        </w:rPr>
        <w:t>Промышленновского муниципального округа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>в связи с реал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изацией инвестиционного проекта, </w:t>
      </w:r>
      <w:r w:rsidRPr="00804BE0">
        <w:rPr>
          <w:rFonts w:ascii="PT Astra Serif" w:hAnsi="PT Astra Serif"/>
          <w:sz w:val="28"/>
          <w:szCs w:val="28"/>
          <w:lang w:eastAsia="ru-RU"/>
        </w:rPr>
        <w:t>а именно зем</w:t>
      </w:r>
      <w:r w:rsidR="00D75256">
        <w:rPr>
          <w:rFonts w:ascii="PT Astra Serif" w:hAnsi="PT Astra Serif"/>
          <w:sz w:val="28"/>
          <w:szCs w:val="28"/>
          <w:lang w:eastAsia="ru-RU"/>
        </w:rPr>
        <w:t>ельного налога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№ 69-ФЗ </w:t>
      </w:r>
      <w:r w:rsidR="00ED6D64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, в том числе в случаях, предусмотренных частью 3 статьи 14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б) на возмещение понесенных затрат, предусмотренных статьей 15 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Федерального закона </w:t>
      </w:r>
      <w:r w:rsidR="00B823F8" w:rsidRPr="00804BE0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B823F8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(в случае, если </w:t>
      </w:r>
      <w:r w:rsidR="00D75256">
        <w:rPr>
          <w:rFonts w:ascii="PT Astra Serif" w:hAnsi="PT Astra Serif"/>
          <w:sz w:val="28"/>
          <w:szCs w:val="28"/>
          <w:lang w:eastAsia="ru-RU"/>
        </w:rPr>
        <w:t xml:space="preserve">муниципальным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804BE0" w:rsidRDefault="000B6BD4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4BE0">
        <w:rPr>
          <w:rFonts w:ascii="PT Astra Serif" w:hAnsi="PT Astra Serif"/>
          <w:sz w:val="28"/>
          <w:szCs w:val="28"/>
          <w:lang w:eastAsia="ru-RU"/>
        </w:rPr>
        <w:t xml:space="preserve">9) иные условия, предусмотренные Федеральным законом </w:t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0C3AFA">
        <w:rPr>
          <w:rFonts w:ascii="PT Astra Serif" w:eastAsia="Lucida Sans Unicode" w:hAnsi="PT Astra Serif"/>
          <w:kern w:val="1"/>
          <w:sz w:val="28"/>
          <w:szCs w:val="28"/>
        </w:rPr>
        <w:br/>
      </w:r>
      <w:r w:rsidR="006347F4" w:rsidRPr="000C3AFA">
        <w:rPr>
          <w:rFonts w:ascii="PT Astra Serif" w:eastAsia="Lucida Sans Unicode" w:hAnsi="PT Astra Serif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="006347F4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Pr="00804BE0">
        <w:rPr>
          <w:rFonts w:ascii="PT Astra Serif" w:hAnsi="PT Astra Serif"/>
          <w:sz w:val="28"/>
          <w:szCs w:val="28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0C3AFA" w:rsidRDefault="00F13981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2.3.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 о заключении соглашения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 защите и поощрении капиталовложений 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принимается в форме </w:t>
      </w:r>
      <w:r w:rsidR="00243302">
        <w:rPr>
          <w:rFonts w:ascii="PT Astra Serif" w:hAnsi="PT Astra Serif"/>
          <w:color w:val="000000"/>
          <w:sz w:val="28"/>
          <w:szCs w:val="28"/>
          <w:lang w:eastAsia="ru-RU"/>
        </w:rPr>
        <w:t>постановления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</w:t>
      </w:r>
      <w:r w:rsidR="0099231C" w:rsidRPr="000C3AFA">
        <w:rPr>
          <w:rFonts w:ascii="PT Astra Serif" w:hAnsi="PT Astra Serif"/>
          <w:sz w:val="28"/>
          <w:szCs w:val="28"/>
        </w:rPr>
        <w:t xml:space="preserve"> </w:t>
      </w:r>
      <w:r w:rsidR="00243302">
        <w:rPr>
          <w:rFonts w:ascii="PT Astra Serif" w:hAnsi="PT Astra Serif"/>
          <w:sz w:val="28"/>
          <w:szCs w:val="28"/>
        </w:rPr>
        <w:t>Промышленновского муниципального округа</w:t>
      </w:r>
      <w:r w:rsidR="0099231C" w:rsidRPr="000C3AFA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9231C" w:rsidRPr="00243302" w:rsidRDefault="0099231C" w:rsidP="00804B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2.4. От имени </w:t>
      </w:r>
      <w:r w:rsidR="00243302">
        <w:rPr>
          <w:rFonts w:ascii="PT Astra Serif" w:hAnsi="PT Astra Serif"/>
          <w:sz w:val="28"/>
          <w:szCs w:val="28"/>
        </w:rPr>
        <w:t>Промышленновского муниципального округа</w:t>
      </w: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соглашение о защите и поощрении капиталовложений подлежит подписанию главой </w:t>
      </w:r>
      <w:r w:rsidR="00243302" w:rsidRPr="00243302">
        <w:rPr>
          <w:rFonts w:ascii="PT Astra Serif" w:hAnsi="PT Astra Serif"/>
          <w:color w:val="000000"/>
          <w:sz w:val="28"/>
          <w:szCs w:val="28"/>
          <w:lang w:eastAsia="ru-RU" w:bidi="ru-RU"/>
        </w:rPr>
        <w:t>Промышленновского муниципального округа</w:t>
      </w:r>
      <w:r w:rsidRPr="00243302">
        <w:rPr>
          <w:rFonts w:ascii="PT Astra Serif" w:hAnsi="PT Astra Serif"/>
          <w:sz w:val="28"/>
          <w:szCs w:val="28"/>
        </w:rPr>
        <w:t>.</w:t>
      </w:r>
    </w:p>
    <w:p w:rsidR="0099231C" w:rsidRPr="00804BE0" w:rsidRDefault="00F13981" w:rsidP="00804BE0">
      <w:pPr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2.5.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0C3AFA">
        <w:rPr>
          <w:rFonts w:ascii="PT Astra Serif" w:hAnsi="PT Astra Serif"/>
          <w:sz w:val="28"/>
          <w:szCs w:val="28"/>
          <w:lang w:eastAsia="ru-RU"/>
        </w:rPr>
        <w:t>«</w:t>
      </w:r>
      <w:r w:rsidR="00804BE0" w:rsidRPr="000C3AFA">
        <w:rPr>
          <w:rFonts w:ascii="PT Astra Serif" w:hAnsi="PT Astra Serif"/>
          <w:sz w:val="28"/>
          <w:szCs w:val="28"/>
        </w:rPr>
        <w:t>Капиталовложения»</w:t>
      </w:r>
      <w:r w:rsidR="00804BE0" w:rsidRPr="000C3AFA">
        <w:rPr>
          <w:rFonts w:ascii="PT Astra Serif" w:hAnsi="PT Astra Serif"/>
        </w:rPr>
        <w:t xml:space="preserve">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 xml:space="preserve">используется 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lastRenderedPageBreak/>
        <w:t>электронная подпись</w:t>
      </w:r>
      <w:r w:rsidR="00601A5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01A5E" w:rsidRPr="00D75256">
        <w:rPr>
          <w:rFonts w:ascii="PT Astra Serif" w:hAnsi="PT Astra Serif"/>
          <w:sz w:val="28"/>
          <w:szCs w:val="28"/>
          <w:lang w:eastAsia="ru-RU"/>
        </w:rPr>
        <w:t>(</w:t>
      </w:r>
      <w:r w:rsidR="00601A5E" w:rsidRPr="00D75256">
        <w:rPr>
          <w:rFonts w:ascii="PT Astra Serif" w:hAnsi="PT Astra Serif"/>
          <w:sz w:val="28"/>
          <w:szCs w:val="28"/>
        </w:rPr>
        <w:t>но не ранее ввода в эксплуатацию указанной государственной информационной системы)</w:t>
      </w:r>
      <w:r w:rsidR="0099231C" w:rsidRPr="000C3AFA">
        <w:rPr>
          <w:rFonts w:ascii="PT Astra Serif" w:hAnsi="PT Astra Serif"/>
          <w:sz w:val="28"/>
          <w:szCs w:val="28"/>
          <w:lang w:eastAsia="ru-RU"/>
        </w:rPr>
        <w:t>.</w:t>
      </w:r>
      <w:r w:rsidR="0099231C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A358C" w:rsidRPr="000C3AFA" w:rsidRDefault="00DA358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 </w:t>
      </w:r>
      <w:proofErr w:type="gramStart"/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>(дополнительное соглашение к нему)</w:t>
      </w:r>
      <w:r w:rsidR="003534B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DE0D2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реестр соглашений</w:t>
      </w:r>
      <w:r w:rsidR="008E6174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E6174" w:rsidRPr="000C3AFA">
        <w:rPr>
          <w:rFonts w:ascii="PT Astra Serif" w:hAnsi="PT Astra Serif"/>
          <w:sz w:val="28"/>
          <w:szCs w:val="28"/>
          <w:lang w:eastAsia="ru-RU"/>
        </w:rPr>
        <w:t>о защите и поощрении капиталовложений (далее – реестр соглашений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).</w:t>
      </w:r>
      <w:proofErr w:type="gramEnd"/>
    </w:p>
    <w:p w:rsidR="00DA358C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2.7.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</w:t>
      </w:r>
      <w:r w:rsidR="003534BA" w:rsidRPr="000C3AFA">
        <w:rPr>
          <w:rFonts w:ascii="PT Astra Serif" w:hAnsi="PT Astra Serif"/>
          <w:sz w:val="28"/>
          <w:szCs w:val="28"/>
        </w:rPr>
        <w:t xml:space="preserve">(дополнительное соглашение к нему)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с даты подписания</w:t>
      </w:r>
      <w:proofErr w:type="gramEnd"/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E26FFF">
        <w:rPr>
          <w:rFonts w:ascii="PT Astra Serif" w:hAnsi="PT Astra Serif"/>
          <w:sz w:val="28"/>
          <w:szCs w:val="28"/>
        </w:rPr>
        <w:t>от имени Промышленновского муниципального округа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DE0D24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2.8.</w:t>
      </w: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в орган местного самоуправления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информацию</w:t>
      </w:r>
      <w:r w:rsidR="00DE0D24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804BE0" w:rsidRDefault="0099231C" w:rsidP="00804BE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2.9. </w:t>
      </w:r>
      <w:r w:rsidR="003E7D0A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DE0D24" w:rsidRPr="000C3AFA">
        <w:rPr>
          <w:rFonts w:ascii="PT Astra Serif" w:hAnsi="PT Astra Serif"/>
          <w:sz w:val="28"/>
          <w:szCs w:val="28"/>
        </w:rPr>
        <w:t xml:space="preserve"> </w:t>
      </w:r>
      <w:r w:rsidR="00517CD0">
        <w:rPr>
          <w:rFonts w:ascii="PT Astra Serif" w:hAnsi="PT Astra Serif"/>
          <w:sz w:val="28"/>
          <w:szCs w:val="28"/>
        </w:rPr>
        <w:t>Промышленновского муниципального округа</w:t>
      </w:r>
      <w:r w:rsidR="000C3AFA" w:rsidRPr="000C3AFA">
        <w:rPr>
          <w:rFonts w:ascii="PT Astra Serif" w:hAnsi="PT Astra Serif"/>
          <w:i/>
          <w:sz w:val="28"/>
          <w:szCs w:val="28"/>
        </w:rPr>
        <w:t xml:space="preserve"> </w:t>
      </w:r>
      <w:r w:rsidR="0097550D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осуществляет мониторинг</w:t>
      </w:r>
      <w:r w:rsidR="00010699"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>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  <w:r w:rsidR="0001069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3E7D0A" w:rsidRPr="00804BE0" w:rsidRDefault="0099231C" w:rsidP="00804B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3AF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2.10. </w:t>
      </w:r>
      <w:r w:rsidR="003E7D0A" w:rsidRPr="000C3AFA">
        <w:rPr>
          <w:rFonts w:ascii="PT Astra Serif" w:hAnsi="PT Astra Serif"/>
          <w:sz w:val="28"/>
          <w:szCs w:val="28"/>
        </w:rPr>
        <w:t xml:space="preserve">По итогам проведения </w:t>
      </w:r>
      <w:r w:rsidR="00517CD0">
        <w:rPr>
          <w:rFonts w:ascii="PT Astra Serif" w:hAnsi="PT Astra Serif"/>
          <w:sz w:val="28"/>
          <w:szCs w:val="28"/>
        </w:rPr>
        <w:t xml:space="preserve">процедуры </w:t>
      </w:r>
      <w:r w:rsidR="003E7D0A" w:rsidRPr="000C3AFA">
        <w:rPr>
          <w:rFonts w:ascii="PT Astra Serif" w:hAnsi="PT Astra Serif"/>
          <w:sz w:val="28"/>
          <w:szCs w:val="28"/>
        </w:rPr>
        <w:t xml:space="preserve">указанной в пункте </w:t>
      </w:r>
      <w:r w:rsidR="002B2093" w:rsidRPr="000C3AFA">
        <w:rPr>
          <w:rFonts w:ascii="PT Astra Serif" w:hAnsi="PT Astra Serif"/>
          <w:sz w:val="28"/>
          <w:szCs w:val="28"/>
        </w:rPr>
        <w:t xml:space="preserve">2.9. </w:t>
      </w:r>
      <w:r w:rsidR="003E7D0A" w:rsidRPr="000C3AFA">
        <w:rPr>
          <w:rFonts w:ascii="PT Astra Serif" w:hAnsi="PT Astra Serif"/>
          <w:sz w:val="28"/>
          <w:szCs w:val="28"/>
        </w:rPr>
        <w:t>Порядка а</w:t>
      </w:r>
      <w:r w:rsidR="00601A5E">
        <w:rPr>
          <w:rFonts w:ascii="PT Astra Serif" w:hAnsi="PT Astra Serif"/>
          <w:color w:val="000000"/>
          <w:sz w:val="28"/>
          <w:szCs w:val="28"/>
          <w:lang w:eastAsia="ru-RU" w:bidi="ru-RU"/>
        </w:rPr>
        <w:t>дминистрация</w:t>
      </w:r>
      <w:r w:rsidR="00517C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Промышленновского муниципального округа</w:t>
      </w:r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proofErr w:type="gramEnd"/>
      <w:r w:rsidR="0097550D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E7D0A" w:rsidRPr="000C3AFA">
        <w:rPr>
          <w:rFonts w:ascii="PT Astra Serif" w:hAnsi="PT Astra Serif"/>
          <w:sz w:val="28"/>
          <w:szCs w:val="28"/>
          <w:lang w:eastAsia="ru-RU"/>
        </w:rPr>
        <w:t>уполномоченный</w:t>
      </w:r>
      <w:proofErr w:type="gramEnd"/>
      <w:r w:rsidR="003E7D0A" w:rsidRPr="000C3AFA">
        <w:rPr>
          <w:rFonts w:ascii="PT Astra Serif" w:hAnsi="PT Astra Serif"/>
          <w:sz w:val="28"/>
          <w:szCs w:val="28"/>
          <w:lang w:eastAsia="ru-RU"/>
        </w:rPr>
        <w:t xml:space="preserve"> федеральный орган исполнительной власти.</w:t>
      </w:r>
      <w:r w:rsidR="003E7D0A" w:rsidRPr="00804BE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7550D" w:rsidRPr="00804BE0" w:rsidRDefault="0097550D" w:rsidP="003E7D0A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3F4FBB" w:rsidRDefault="000E5E56" w:rsidP="003F4FBB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3.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>Условия</w:t>
      </w:r>
      <w:r w:rsidR="003F4FBB"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804BE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заключения соглашений о защите и поощрении капиталовложений со стороны </w:t>
      </w:r>
      <w:r w:rsidR="00517CD0">
        <w:rPr>
          <w:rFonts w:ascii="PT Astra Serif" w:hAnsi="PT Astra Serif"/>
          <w:b/>
          <w:color w:val="000000"/>
          <w:sz w:val="28"/>
          <w:szCs w:val="28"/>
          <w:lang w:eastAsia="ru-RU"/>
        </w:rPr>
        <w:t>Промышленновского муниципального округа</w:t>
      </w:r>
    </w:p>
    <w:p w:rsidR="00517CD0" w:rsidRPr="00804BE0" w:rsidRDefault="00517CD0" w:rsidP="003F4FBB">
      <w:pPr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E5E56" w:rsidRPr="00804BE0" w:rsidRDefault="000E5E56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804BE0">
        <w:rPr>
          <w:rFonts w:ascii="PT Astra Serif" w:hAnsi="PT Astra Serif"/>
          <w:lang w:eastAsia="ru-RU"/>
        </w:rPr>
        <w:t xml:space="preserve">) </w:t>
      </w: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игорный бизнес;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4) оптовая и розничная торговля; </w:t>
      </w:r>
    </w:p>
    <w:p w:rsidR="003F4FBB" w:rsidRP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Default="003F4FBB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804BE0" w:rsidRDefault="00804BE0" w:rsidP="00804BE0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3.2. 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По соглашению о защите и поощрении капиталовложений администрация</w:t>
      </w:r>
      <w:r w:rsidR="00517C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Промышленновского муниципального округа</w:t>
      </w:r>
      <w:r w:rsidR="00C86909" w:rsidRPr="00804BE0">
        <w:rPr>
          <w:rFonts w:ascii="PT Astra Serif" w:hAnsi="PT Astra Serif"/>
          <w:color w:val="000000"/>
          <w:sz w:val="28"/>
          <w:szCs w:val="28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804BE0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</w:r>
      <w:proofErr w:type="gramStart"/>
      <w:r w:rsidRPr="00804BE0">
        <w:rPr>
          <w:rFonts w:ascii="PT Astra Serif" w:hAnsi="PT Astra Serif"/>
          <w:color w:val="000000"/>
          <w:lang w:eastAsia="ru-RU" w:bidi="ru-RU"/>
        </w:rPr>
        <w:t>устанавливающих</w:t>
      </w:r>
      <w:proofErr w:type="gramEnd"/>
      <w:r w:rsidRPr="00804BE0">
        <w:rPr>
          <w:rFonts w:ascii="PT Astra Serif" w:hAnsi="PT Astra Serif"/>
          <w:color w:val="000000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Default="00C86909" w:rsidP="00804BE0">
      <w:pPr>
        <w:pStyle w:val="1"/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804BE0">
        <w:rPr>
          <w:rFonts w:ascii="PT Astra Serif" w:hAnsi="PT Astra Serif"/>
          <w:color w:val="000000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ации инвестиционного проекта от</w:t>
      </w:r>
      <w:r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517CD0">
        <w:rPr>
          <w:rFonts w:ascii="PT Astra Serif" w:hAnsi="PT Astra Serif"/>
          <w:color w:val="000000"/>
          <w:lang w:eastAsia="ru-RU"/>
        </w:rPr>
        <w:t>Промышленновского муниципального округа</w:t>
      </w:r>
      <w:r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C86909" w:rsidRPr="00804BE0" w:rsidRDefault="00804BE0" w:rsidP="00804BE0">
      <w:pPr>
        <w:pStyle w:val="1"/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eastAsia="ru-RU" w:bidi="ru-RU"/>
        </w:rPr>
        <w:t xml:space="preserve">3.3. </w:t>
      </w:r>
      <w:r w:rsidR="00F13981" w:rsidRPr="00804BE0">
        <w:rPr>
          <w:rFonts w:ascii="PT Astra Serif" w:hAnsi="PT Astra Serif"/>
          <w:color w:val="000000"/>
          <w:lang w:eastAsia="ru-RU" w:bidi="ru-RU"/>
        </w:rPr>
        <w:t>Администрация</w:t>
      </w:r>
      <w:r w:rsidR="00C86909" w:rsidRPr="00804BE0">
        <w:rPr>
          <w:rFonts w:ascii="PT Astra Serif" w:hAnsi="PT Astra Serif"/>
          <w:color w:val="000000"/>
          <w:lang w:eastAsia="ru-RU"/>
        </w:rPr>
        <w:t xml:space="preserve"> </w:t>
      </w:r>
      <w:r w:rsidR="00517CD0">
        <w:rPr>
          <w:rFonts w:ascii="PT Astra Serif" w:hAnsi="PT Astra Serif"/>
          <w:color w:val="000000"/>
          <w:lang w:eastAsia="ru-RU"/>
        </w:rPr>
        <w:t>Промышленновского муниципального округа</w:t>
      </w:r>
      <w:r w:rsidR="00C86909" w:rsidRPr="00804BE0">
        <w:rPr>
          <w:rFonts w:ascii="PT Astra Serif" w:hAnsi="PT Astra Serif"/>
          <w:color w:val="000000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804BE0" w:rsidRDefault="009B2B56" w:rsidP="009B2B56">
      <w:pPr>
        <w:pStyle w:val="a9"/>
        <w:suppressAutoHyphens w:val="0"/>
        <w:ind w:left="5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9B2B56" w:rsidRPr="00804BE0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color w:val="000000"/>
          <w:lang w:eastAsia="ru-RU" w:bidi="ru-RU"/>
        </w:rPr>
        <w:t xml:space="preserve">4. </w:t>
      </w:r>
      <w:r w:rsidR="004A3FE4">
        <w:rPr>
          <w:rFonts w:ascii="PT Astra Serif" w:hAnsi="PT Astra Serif"/>
          <w:b/>
          <w:color w:val="000000"/>
          <w:lang w:eastAsia="ru-RU" w:bidi="ru-RU"/>
        </w:rPr>
        <w:t>Заключительные положения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4.1.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0C3AFA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4.2.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0C3AFA">
        <w:rPr>
          <w:rFonts w:ascii="PT Astra Serif" w:eastAsia="Lucida Sans Unicode" w:hAnsi="PT Astra Serif"/>
          <w:kern w:val="1"/>
        </w:rPr>
        <w:t>от 01.04.2020</w:t>
      </w:r>
      <w:r w:rsidR="00E95039">
        <w:rPr>
          <w:rFonts w:ascii="PT Astra Serif" w:eastAsia="Lucida Sans Unicode" w:hAnsi="PT Astra Serif"/>
          <w:kern w:val="1"/>
        </w:rPr>
        <w:t xml:space="preserve">      </w:t>
      </w:r>
      <w:r w:rsidR="009B2B56" w:rsidRPr="000C3AFA">
        <w:rPr>
          <w:rFonts w:ascii="PT Astra Serif" w:eastAsia="Lucida Sans Unicode" w:hAnsi="PT Astra Serif"/>
          <w:kern w:val="1"/>
        </w:rPr>
        <w:t xml:space="preserve"> № 69-ФЗ «О защите и поощрении капиталовложений в Российской Федерации»</w:t>
      </w:r>
      <w:r w:rsidR="009B2B56" w:rsidRPr="000C3AFA">
        <w:rPr>
          <w:rFonts w:ascii="PT Astra Serif" w:hAnsi="PT Astra Serif"/>
          <w:color w:val="000000"/>
          <w:lang w:eastAsia="ru-RU" w:bidi="ru-RU"/>
        </w:rPr>
        <w:t>.</w:t>
      </w:r>
    </w:p>
    <w:p w:rsidR="009B2B56" w:rsidRPr="00804BE0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lang w:eastAsia="ru-RU" w:bidi="ru-RU"/>
        </w:rPr>
      </w:pPr>
      <w:r w:rsidRPr="000C3AFA">
        <w:rPr>
          <w:rFonts w:ascii="PT Astra Serif" w:hAnsi="PT Astra Serif"/>
          <w:color w:val="000000"/>
          <w:lang w:eastAsia="ru-RU" w:bidi="ru-RU"/>
        </w:rPr>
        <w:t xml:space="preserve">4.3. </w:t>
      </w:r>
      <w:r w:rsidR="009B2B56" w:rsidRPr="000C3AFA">
        <w:rPr>
          <w:rFonts w:ascii="PT Astra Serif" w:hAnsi="PT Astra Serif"/>
          <w:color w:val="000000"/>
          <w:lang w:eastAsia="ru-RU" w:bidi="ru-RU"/>
        </w:rPr>
        <w:t xml:space="preserve">Положения, касающиеся связанных договоров, определены статьей 14 </w:t>
      </w:r>
      <w:r w:rsidR="009B2B56" w:rsidRPr="000C3AFA">
        <w:rPr>
          <w:rFonts w:ascii="PT Astra Serif" w:hAnsi="PT Astra Serif"/>
          <w:color w:val="000000"/>
          <w:lang w:eastAsia="ru-RU" w:bidi="ru-RU"/>
        </w:rPr>
        <w:lastRenderedPageBreak/>
        <w:t>Федерального</w:t>
      </w:r>
      <w:r w:rsidR="009B2B56" w:rsidRPr="00804BE0">
        <w:rPr>
          <w:rFonts w:ascii="PT Astra Serif" w:hAnsi="PT Astra Serif"/>
          <w:color w:val="000000"/>
          <w:lang w:eastAsia="ru-RU" w:bidi="ru-RU"/>
        </w:rPr>
        <w:t xml:space="preserve"> закона </w:t>
      </w:r>
      <w:r w:rsidR="009B2B56" w:rsidRPr="00804BE0">
        <w:rPr>
          <w:rFonts w:ascii="PT Astra Serif" w:eastAsia="Lucida Sans Unicode" w:hAnsi="PT Astra Serif"/>
          <w:kern w:val="1"/>
        </w:rPr>
        <w:t>от 01.04.2020 № 69-ФЗ «О защите и поощрении капиталовложений в Российской Федерации»</w:t>
      </w:r>
      <w:r w:rsidR="009B2B56" w:rsidRPr="00804BE0">
        <w:rPr>
          <w:rFonts w:ascii="PT Astra Serif" w:hAnsi="PT Astra Serif"/>
          <w:color w:val="000000"/>
          <w:lang w:eastAsia="ru-RU" w:bidi="ru-RU"/>
        </w:rPr>
        <w:t>.</w:t>
      </w:r>
    </w:p>
    <w:p w:rsidR="00610BC3" w:rsidRDefault="00610BC3" w:rsidP="00610BC3">
      <w:pPr>
        <w:pStyle w:val="Iauiue"/>
        <w:ind w:firstLine="709"/>
        <w:jc w:val="both"/>
        <w:rPr>
          <w:sz w:val="28"/>
          <w:szCs w:val="28"/>
        </w:rPr>
      </w:pPr>
    </w:p>
    <w:p w:rsidR="00610BC3" w:rsidRPr="0050311F" w:rsidRDefault="00610BC3" w:rsidP="00610BC3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6153"/>
        <w:gridCol w:w="3486"/>
      </w:tblGrid>
      <w:tr w:rsidR="00610BC3" w:rsidRPr="007525BA" w:rsidTr="007B45D7">
        <w:trPr>
          <w:trHeight w:val="361"/>
        </w:trPr>
        <w:tc>
          <w:tcPr>
            <w:tcW w:w="6153" w:type="dxa"/>
            <w:shd w:val="clear" w:color="auto" w:fill="auto"/>
          </w:tcPr>
          <w:p w:rsidR="00610BC3" w:rsidRPr="007525BA" w:rsidRDefault="00A37BA1" w:rsidP="00A37BA1">
            <w:pPr>
              <w:tabs>
                <w:tab w:val="left" w:pos="17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10BC3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10BC3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486" w:type="dxa"/>
            <w:shd w:val="clear" w:color="auto" w:fill="auto"/>
          </w:tcPr>
          <w:p w:rsidR="00610BC3" w:rsidRPr="007525BA" w:rsidRDefault="00610BC3" w:rsidP="007B45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10BC3" w:rsidRPr="007525BA" w:rsidTr="007B45D7">
        <w:trPr>
          <w:trHeight w:val="361"/>
        </w:trPr>
        <w:tc>
          <w:tcPr>
            <w:tcW w:w="6153" w:type="dxa"/>
            <w:shd w:val="clear" w:color="auto" w:fill="auto"/>
          </w:tcPr>
          <w:p w:rsidR="00610BC3" w:rsidRPr="007525BA" w:rsidRDefault="00610BC3" w:rsidP="007B45D7">
            <w:pPr>
              <w:tabs>
                <w:tab w:val="left" w:pos="17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486" w:type="dxa"/>
            <w:shd w:val="clear" w:color="auto" w:fill="auto"/>
          </w:tcPr>
          <w:p w:rsidR="00610BC3" w:rsidRPr="007525BA" w:rsidRDefault="00610BC3" w:rsidP="00A37BA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A37B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A37BA1">
              <w:rPr>
                <w:sz w:val="28"/>
                <w:szCs w:val="28"/>
              </w:rPr>
              <w:t>Селиверстова</w:t>
            </w:r>
          </w:p>
        </w:tc>
      </w:tr>
    </w:tbl>
    <w:p w:rsidR="00F9634E" w:rsidRPr="00804BE0" w:rsidRDefault="00F9634E" w:rsidP="00610BC3">
      <w:pPr>
        <w:ind w:firstLine="709"/>
        <w:rPr>
          <w:rFonts w:ascii="PT Astra Serif" w:hAnsi="PT Astra Serif"/>
        </w:rPr>
      </w:pPr>
    </w:p>
    <w:sectPr w:rsidR="00F9634E" w:rsidRPr="00804BE0" w:rsidSect="00517CD0">
      <w:headerReference w:type="default" r:id="rId10"/>
      <w:footerReference w:type="default" r:id="rId11"/>
      <w:footerReference w:type="first" r:id="rId12"/>
      <w:pgSz w:w="11906" w:h="16838"/>
      <w:pgMar w:top="851" w:right="567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7B" w:rsidRDefault="00424F7B" w:rsidP="00C86909">
      <w:r>
        <w:separator/>
      </w:r>
    </w:p>
  </w:endnote>
  <w:endnote w:type="continuationSeparator" w:id="0">
    <w:p w:rsidR="00424F7B" w:rsidRDefault="00424F7B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97893"/>
      <w:docPartObj>
        <w:docPartGallery w:val="Page Numbers (Bottom of Page)"/>
        <w:docPartUnique/>
      </w:docPartObj>
    </w:sdtPr>
    <w:sdtContent>
      <w:p w:rsidR="00610BC3" w:rsidRDefault="009D7F11">
        <w:pPr>
          <w:pStyle w:val="a6"/>
          <w:jc w:val="right"/>
        </w:pPr>
        <w:fldSimple w:instr=" PAGE   \* MERGEFORMAT ">
          <w:r w:rsidR="00B77607">
            <w:rPr>
              <w:noProof/>
            </w:rPr>
            <w:t>7</w:t>
          </w:r>
        </w:fldSimple>
      </w:p>
    </w:sdtContent>
  </w:sdt>
  <w:p w:rsidR="00610BC3" w:rsidRDefault="00610B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97891"/>
      <w:docPartObj>
        <w:docPartGallery w:val="Page Numbers (Bottom of Page)"/>
        <w:docPartUnique/>
      </w:docPartObj>
    </w:sdtPr>
    <w:sdtContent>
      <w:p w:rsidR="00243302" w:rsidRDefault="009D7F11">
        <w:pPr>
          <w:pStyle w:val="a6"/>
          <w:jc w:val="right"/>
        </w:pPr>
        <w:fldSimple w:instr=" PAGE   \* MERGEFORMAT ">
          <w:r w:rsidR="00B77607">
            <w:rPr>
              <w:noProof/>
            </w:rPr>
            <w:t>1</w:t>
          </w:r>
        </w:fldSimple>
      </w:p>
    </w:sdtContent>
  </w:sdt>
  <w:p w:rsidR="00243302" w:rsidRDefault="002433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7B" w:rsidRDefault="00424F7B" w:rsidP="00C86909">
      <w:r>
        <w:separator/>
      </w:r>
    </w:p>
  </w:footnote>
  <w:footnote w:type="continuationSeparator" w:id="0">
    <w:p w:rsidR="00424F7B" w:rsidRDefault="00424F7B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09" w:rsidRDefault="00C86909">
    <w:pPr>
      <w:pStyle w:val="a4"/>
      <w:jc w:val="center"/>
    </w:pPr>
  </w:p>
  <w:p w:rsidR="00C112C9" w:rsidRDefault="00B776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85F0C"/>
    <w:rsid w:val="001C08C4"/>
    <w:rsid w:val="001E7E00"/>
    <w:rsid w:val="00243302"/>
    <w:rsid w:val="002A383E"/>
    <w:rsid w:val="002B2093"/>
    <w:rsid w:val="002C7280"/>
    <w:rsid w:val="003534BA"/>
    <w:rsid w:val="00374BE0"/>
    <w:rsid w:val="003C268B"/>
    <w:rsid w:val="003E7D0A"/>
    <w:rsid w:val="003F4FBB"/>
    <w:rsid w:val="00424F7B"/>
    <w:rsid w:val="004413E9"/>
    <w:rsid w:val="004A3FE4"/>
    <w:rsid w:val="00517CD0"/>
    <w:rsid w:val="0054010F"/>
    <w:rsid w:val="00601A5E"/>
    <w:rsid w:val="00610BC3"/>
    <w:rsid w:val="006347F4"/>
    <w:rsid w:val="00667FFA"/>
    <w:rsid w:val="006972D5"/>
    <w:rsid w:val="006F652C"/>
    <w:rsid w:val="00772C57"/>
    <w:rsid w:val="007A1E27"/>
    <w:rsid w:val="007E78C5"/>
    <w:rsid w:val="00804BE0"/>
    <w:rsid w:val="0081320B"/>
    <w:rsid w:val="0081442E"/>
    <w:rsid w:val="0084268E"/>
    <w:rsid w:val="008A50F2"/>
    <w:rsid w:val="008E29F1"/>
    <w:rsid w:val="008E6174"/>
    <w:rsid w:val="0091790E"/>
    <w:rsid w:val="00961C1D"/>
    <w:rsid w:val="0097550D"/>
    <w:rsid w:val="0099231C"/>
    <w:rsid w:val="009B2B56"/>
    <w:rsid w:val="009D0F25"/>
    <w:rsid w:val="009D7F11"/>
    <w:rsid w:val="00A37BA1"/>
    <w:rsid w:val="00AC0DD7"/>
    <w:rsid w:val="00AC70DD"/>
    <w:rsid w:val="00B43714"/>
    <w:rsid w:val="00B77607"/>
    <w:rsid w:val="00B823F8"/>
    <w:rsid w:val="00BF6DC8"/>
    <w:rsid w:val="00C35C15"/>
    <w:rsid w:val="00C701C8"/>
    <w:rsid w:val="00C727DB"/>
    <w:rsid w:val="00C86909"/>
    <w:rsid w:val="00CC192A"/>
    <w:rsid w:val="00D254B8"/>
    <w:rsid w:val="00D260F7"/>
    <w:rsid w:val="00D75256"/>
    <w:rsid w:val="00D8144A"/>
    <w:rsid w:val="00DA358C"/>
    <w:rsid w:val="00DE0D24"/>
    <w:rsid w:val="00DF1435"/>
    <w:rsid w:val="00E26FFF"/>
    <w:rsid w:val="00E95039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77607"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77607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Iauiue">
    <w:name w:val="Iau?iue"/>
    <w:rsid w:val="0061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77607"/>
    <w:rPr>
      <w:rFonts w:ascii="Times New Roman" w:eastAsia="Times New Roman" w:hAnsi="Times New Roman" w:cs="Times New Roman"/>
      <w:b/>
      <w:bCs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rsid w:val="00B77607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0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A195-A8DE-4576-A548-7ED5D615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Ивахникова Маргарита Игоревна</dc:creator>
  <cp:keywords/>
  <dc:description/>
  <cp:lastModifiedBy>pk-203zam</cp:lastModifiedBy>
  <cp:revision>40</cp:revision>
  <cp:lastPrinted>2025-02-07T02:58:00Z</cp:lastPrinted>
  <dcterms:created xsi:type="dcterms:W3CDTF">2023-06-23T11:41:00Z</dcterms:created>
  <dcterms:modified xsi:type="dcterms:W3CDTF">2025-02-07T08:02:00Z</dcterms:modified>
</cp:coreProperties>
</file>