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E4" w:rsidRDefault="00C936E4" w:rsidP="00C936E4">
      <w:pPr>
        <w:keepNext/>
        <w:autoSpaceDE w:val="0"/>
        <w:autoSpaceDN w:val="0"/>
        <w:adjustRightInd w:val="0"/>
        <w:jc w:val="center"/>
        <w:rPr>
          <w:b/>
          <w:spacing w:val="60"/>
          <w:sz w:val="36"/>
          <w:szCs w:val="36"/>
        </w:rPr>
      </w:pPr>
      <w:bookmarkStart w:id="0" w:name="_GoBack"/>
      <w:bookmarkStart w:id="1" w:name="_Hlk148449959"/>
      <w:bookmarkEnd w:id="0"/>
    </w:p>
    <w:p w:rsidR="00C936E4" w:rsidRDefault="00E46FAD" w:rsidP="00C936E4">
      <w:pPr>
        <w:keepNext/>
        <w:tabs>
          <w:tab w:val="left" w:pos="426"/>
        </w:tabs>
        <w:spacing w:before="240" w:after="200"/>
        <w:jc w:val="center"/>
        <w:rPr>
          <w:b/>
          <w:spacing w:val="60"/>
          <w:sz w:val="36"/>
          <w:szCs w:val="36"/>
        </w:rPr>
      </w:pPr>
      <w:bookmarkStart w:id="2" w:name="_Hlk129361274"/>
      <w:bookmarkEnd w:id="2"/>
      <w:r>
        <w:rPr>
          <w:b/>
          <w:noProof/>
          <w:spacing w:val="6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561975" cy="7334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6E4" w:rsidRDefault="00C936E4" w:rsidP="00C936E4">
      <w:pPr>
        <w:keepNext/>
        <w:tabs>
          <w:tab w:val="left" w:pos="426"/>
        </w:tabs>
        <w:spacing w:before="360" w:after="200" w:line="276" w:lineRule="auto"/>
        <w:jc w:val="center"/>
        <w:rPr>
          <w:b/>
          <w:spacing w:val="60"/>
          <w:sz w:val="36"/>
          <w:szCs w:val="36"/>
        </w:rPr>
      </w:pPr>
    </w:p>
    <w:p w:rsidR="00C936E4" w:rsidRPr="008E24C0" w:rsidRDefault="00C936E4" w:rsidP="00E46FAD">
      <w:pPr>
        <w:keepNext/>
        <w:tabs>
          <w:tab w:val="left" w:pos="426"/>
        </w:tabs>
        <w:spacing w:before="240" w:after="200"/>
        <w:jc w:val="center"/>
        <w:rPr>
          <w:b/>
          <w:spacing w:val="60"/>
          <w:sz w:val="36"/>
          <w:szCs w:val="36"/>
        </w:rPr>
      </w:pPr>
      <w:r w:rsidRPr="008E24C0">
        <w:rPr>
          <w:b/>
          <w:spacing w:val="60"/>
          <w:sz w:val="36"/>
          <w:szCs w:val="36"/>
        </w:rPr>
        <w:t>РАСПОРЯЖЕНИЕ</w:t>
      </w:r>
    </w:p>
    <w:p w:rsidR="00C936E4" w:rsidRPr="008E24C0" w:rsidRDefault="00C936E4" w:rsidP="00E46FAD">
      <w:pPr>
        <w:keepNext/>
        <w:tabs>
          <w:tab w:val="left" w:pos="426"/>
        </w:tabs>
        <w:spacing w:before="240" w:after="200"/>
        <w:jc w:val="center"/>
        <w:rPr>
          <w:sz w:val="32"/>
          <w:szCs w:val="32"/>
        </w:rPr>
      </w:pPr>
      <w:r w:rsidRPr="008E24C0">
        <w:rPr>
          <w:noProof/>
          <w:sz w:val="32"/>
          <w:szCs w:val="32"/>
        </w:rPr>
        <w:t xml:space="preserve">ГУБЕРНАТОРА </w:t>
      </w:r>
      <w:r w:rsidRPr="008E24C0">
        <w:rPr>
          <w:sz w:val="32"/>
          <w:szCs w:val="32"/>
        </w:rPr>
        <w:t xml:space="preserve">КЕМЕРОВСКОЙ ОБЛАСТИ </w:t>
      </w:r>
      <w:r>
        <w:rPr>
          <w:sz w:val="32"/>
          <w:szCs w:val="32"/>
        </w:rPr>
        <w:t>–</w:t>
      </w:r>
      <w:r w:rsidRPr="008E24C0">
        <w:rPr>
          <w:sz w:val="32"/>
          <w:szCs w:val="32"/>
        </w:rPr>
        <w:t xml:space="preserve"> КУЗБАССА</w:t>
      </w:r>
      <w:r>
        <w:rPr>
          <w:sz w:val="32"/>
          <w:szCs w:val="32"/>
        </w:rPr>
        <w:t xml:space="preserve"> </w:t>
      </w:r>
    </w:p>
    <w:p w:rsidR="007D4C1F" w:rsidRDefault="007D4C1F"/>
    <w:p w:rsidR="001D7090" w:rsidRDefault="001D7090"/>
    <w:p w:rsidR="001D7090" w:rsidRDefault="001D7090"/>
    <w:p w:rsidR="001D7090" w:rsidRPr="001D7090" w:rsidRDefault="001D7090" w:rsidP="001D709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D7090">
        <w:rPr>
          <w:rFonts w:eastAsia="Calibri"/>
          <w:b/>
          <w:sz w:val="28"/>
          <w:szCs w:val="28"/>
          <w:lang w:eastAsia="en-US"/>
        </w:rPr>
        <w:t>О внесении изменений в распоряжение</w:t>
      </w:r>
    </w:p>
    <w:p w:rsidR="001D7090" w:rsidRPr="001D7090" w:rsidRDefault="001D7090" w:rsidP="001D709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D7090">
        <w:rPr>
          <w:rFonts w:eastAsia="Calibri"/>
          <w:b/>
          <w:sz w:val="28"/>
          <w:szCs w:val="28"/>
          <w:lang w:eastAsia="en-US"/>
        </w:rPr>
        <w:t xml:space="preserve">Губернатора Кемеровской области – Кузбасса </w:t>
      </w:r>
      <w:r>
        <w:rPr>
          <w:rFonts w:eastAsia="Calibri"/>
          <w:b/>
          <w:sz w:val="28"/>
          <w:szCs w:val="28"/>
          <w:lang w:eastAsia="en-US"/>
        </w:rPr>
        <w:br/>
      </w:r>
      <w:r w:rsidRPr="001D7090">
        <w:rPr>
          <w:rFonts w:eastAsia="Calibri"/>
          <w:b/>
          <w:sz w:val="28"/>
          <w:szCs w:val="28"/>
          <w:lang w:eastAsia="en-US"/>
        </w:rPr>
        <w:t xml:space="preserve">от 12.07.2019 № 73-рг «О перечне товарных </w:t>
      </w:r>
      <w:r>
        <w:rPr>
          <w:rFonts w:eastAsia="Calibri"/>
          <w:b/>
          <w:sz w:val="28"/>
          <w:szCs w:val="28"/>
          <w:lang w:eastAsia="en-US"/>
        </w:rPr>
        <w:br/>
      </w:r>
      <w:r w:rsidRPr="001D7090">
        <w:rPr>
          <w:rFonts w:eastAsia="Calibri"/>
          <w:b/>
          <w:sz w:val="28"/>
          <w:szCs w:val="28"/>
          <w:lang w:eastAsia="en-US"/>
        </w:rPr>
        <w:t>рынков по развитию конкуренции в</w:t>
      </w:r>
      <w:r>
        <w:rPr>
          <w:rFonts w:eastAsia="Calibri"/>
          <w:b/>
          <w:sz w:val="28"/>
          <w:szCs w:val="28"/>
          <w:lang w:eastAsia="en-US"/>
        </w:rPr>
        <w:br/>
      </w:r>
      <w:r w:rsidRPr="001D7090">
        <w:rPr>
          <w:rFonts w:eastAsia="Calibri"/>
          <w:b/>
          <w:sz w:val="28"/>
          <w:szCs w:val="28"/>
          <w:lang w:eastAsia="en-US"/>
        </w:rPr>
        <w:t>Кемеровской области – Кузбассе»</w:t>
      </w:r>
    </w:p>
    <w:p w:rsidR="001D7090" w:rsidRDefault="001D7090"/>
    <w:p w:rsidR="001D7090" w:rsidRDefault="001D7090"/>
    <w:p w:rsidR="001D7090" w:rsidRDefault="001D7090"/>
    <w:p w:rsidR="001D7090" w:rsidRDefault="001D7090" w:rsidP="001D7090">
      <w:pPr>
        <w:tabs>
          <w:tab w:val="left" w:pos="851"/>
          <w:tab w:val="left" w:pos="1418"/>
        </w:tabs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D0E">
        <w:rPr>
          <w:sz w:val="28"/>
          <w:szCs w:val="28"/>
        </w:rPr>
        <w:t xml:space="preserve">1. </w:t>
      </w:r>
      <w:proofErr w:type="gramStart"/>
      <w:r w:rsidRPr="00787D0E">
        <w:rPr>
          <w:sz w:val="28"/>
          <w:szCs w:val="28"/>
        </w:rPr>
        <w:t xml:space="preserve">Внести </w:t>
      </w:r>
      <w:r w:rsidR="00BF1CD7">
        <w:rPr>
          <w:sz w:val="28"/>
          <w:szCs w:val="28"/>
        </w:rPr>
        <w:t>п</w:t>
      </w:r>
      <w:r w:rsidR="00BF1CD7" w:rsidRPr="00787D0E">
        <w:rPr>
          <w:sz w:val="28"/>
          <w:szCs w:val="28"/>
        </w:rPr>
        <w:t xml:space="preserve">еречень товарных рынков по развитию конкуренции в Кемеровской области </w:t>
      </w:r>
      <w:r w:rsidR="00BF1CD7" w:rsidRPr="005C7E68">
        <w:rPr>
          <w:sz w:val="28"/>
          <w:szCs w:val="28"/>
        </w:rPr>
        <w:t>–</w:t>
      </w:r>
      <w:r w:rsidR="00BF1CD7" w:rsidRPr="00787D0E">
        <w:rPr>
          <w:sz w:val="28"/>
          <w:szCs w:val="28"/>
        </w:rPr>
        <w:t xml:space="preserve"> Кузбассе</w:t>
      </w:r>
      <w:r w:rsidR="00BF1CD7">
        <w:rPr>
          <w:sz w:val="28"/>
          <w:szCs w:val="28"/>
        </w:rPr>
        <w:t>,</w:t>
      </w:r>
      <w:r w:rsidR="00BF1CD7" w:rsidRPr="00787D0E">
        <w:rPr>
          <w:sz w:val="28"/>
          <w:szCs w:val="28"/>
        </w:rPr>
        <w:t xml:space="preserve"> </w:t>
      </w:r>
      <w:r w:rsidR="00BF1CD7">
        <w:rPr>
          <w:sz w:val="28"/>
          <w:szCs w:val="28"/>
        </w:rPr>
        <w:t xml:space="preserve">утвержденный </w:t>
      </w:r>
      <w:r w:rsidRPr="00787D0E">
        <w:rPr>
          <w:sz w:val="28"/>
          <w:szCs w:val="28"/>
        </w:rPr>
        <w:t>распоряжение</w:t>
      </w:r>
      <w:r w:rsidR="00BF1CD7">
        <w:rPr>
          <w:sz w:val="28"/>
          <w:szCs w:val="28"/>
        </w:rPr>
        <w:t>м</w:t>
      </w:r>
      <w:r w:rsidRPr="00787D0E">
        <w:rPr>
          <w:sz w:val="28"/>
          <w:szCs w:val="28"/>
        </w:rPr>
        <w:t xml:space="preserve"> Губернатора Кемеровской области </w:t>
      </w:r>
      <w:r w:rsidRPr="005C7E68">
        <w:rPr>
          <w:sz w:val="28"/>
          <w:szCs w:val="28"/>
        </w:rPr>
        <w:t>–</w:t>
      </w:r>
      <w:r w:rsidRPr="00787D0E">
        <w:rPr>
          <w:sz w:val="28"/>
          <w:szCs w:val="28"/>
        </w:rPr>
        <w:t xml:space="preserve"> Кузбасса от 12.07.2019 № 73-рг (в редакции распоряжений Губернатора Кемеровской области </w:t>
      </w:r>
      <w:r w:rsidRPr="005C7E68">
        <w:rPr>
          <w:sz w:val="28"/>
          <w:szCs w:val="28"/>
        </w:rPr>
        <w:t>–</w:t>
      </w:r>
      <w:r w:rsidRPr="00787D0E">
        <w:rPr>
          <w:sz w:val="28"/>
          <w:szCs w:val="28"/>
        </w:rPr>
        <w:t xml:space="preserve"> Кузбасса от 22.11.2019 № 109-рг, от 21.02.2020 № 11-рг, от 09.12.2020 № 184-рг, от 27.12.2021</w:t>
      </w:r>
      <w:r w:rsidR="00BF1CD7">
        <w:rPr>
          <w:sz w:val="28"/>
          <w:szCs w:val="28"/>
        </w:rPr>
        <w:t xml:space="preserve"> </w:t>
      </w:r>
      <w:r w:rsidRPr="00787D0E">
        <w:rPr>
          <w:sz w:val="28"/>
          <w:szCs w:val="28"/>
        </w:rPr>
        <w:t>№ 185-рг, от 15.02.2022 № 29-рг</w:t>
      </w:r>
      <w:r>
        <w:rPr>
          <w:sz w:val="28"/>
          <w:szCs w:val="28"/>
        </w:rPr>
        <w:t>, 28.12.2022 № 215-рг</w:t>
      </w:r>
      <w:r w:rsidRPr="00787D0E">
        <w:rPr>
          <w:sz w:val="28"/>
          <w:szCs w:val="28"/>
        </w:rPr>
        <w:t>)</w:t>
      </w:r>
      <w:r w:rsidR="00BF1CD7">
        <w:rPr>
          <w:sz w:val="28"/>
          <w:szCs w:val="28"/>
        </w:rPr>
        <w:t>,</w:t>
      </w:r>
      <w:r w:rsidRPr="00787D0E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, изложив </w:t>
      </w:r>
      <w:r w:rsidR="00BF1CD7">
        <w:rPr>
          <w:sz w:val="28"/>
          <w:szCs w:val="28"/>
        </w:rPr>
        <w:t xml:space="preserve">его </w:t>
      </w:r>
      <w:r>
        <w:rPr>
          <w:sz w:val="28"/>
          <w:szCs w:val="28"/>
        </w:rPr>
        <w:t>в новой редакции согласно приложению к настоящему распоряжению</w:t>
      </w:r>
      <w:r w:rsidRPr="00787D0E">
        <w:rPr>
          <w:sz w:val="28"/>
          <w:szCs w:val="28"/>
        </w:rPr>
        <w:t>.</w:t>
      </w:r>
      <w:proofErr w:type="gramEnd"/>
    </w:p>
    <w:p w:rsidR="001D7090" w:rsidRDefault="001D7090" w:rsidP="001D7090">
      <w:pPr>
        <w:tabs>
          <w:tab w:val="left" w:pos="851"/>
          <w:tab w:val="left" w:pos="1418"/>
        </w:tabs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87D0E">
        <w:rPr>
          <w:sz w:val="28"/>
          <w:szCs w:val="28"/>
        </w:rPr>
        <w:t xml:space="preserve">2. Настоящее распоряжение подлежит опубликованию на сайте </w:t>
      </w:r>
      <w:r>
        <w:rPr>
          <w:sz w:val="28"/>
          <w:szCs w:val="28"/>
        </w:rPr>
        <w:t>«</w:t>
      </w:r>
      <w:r w:rsidRPr="00787D0E">
        <w:rPr>
          <w:sz w:val="28"/>
          <w:szCs w:val="28"/>
        </w:rPr>
        <w:t xml:space="preserve">Электронный бюллетень </w:t>
      </w:r>
      <w:r>
        <w:rPr>
          <w:sz w:val="28"/>
          <w:szCs w:val="28"/>
        </w:rPr>
        <w:t>Правительства</w:t>
      </w:r>
      <w:r w:rsidRPr="00787D0E">
        <w:rPr>
          <w:sz w:val="28"/>
          <w:szCs w:val="28"/>
        </w:rPr>
        <w:t xml:space="preserve"> Кемеровской области</w:t>
      </w:r>
      <w:r>
        <w:rPr>
          <w:sz w:val="28"/>
          <w:szCs w:val="28"/>
        </w:rPr>
        <w:t xml:space="preserve"> </w:t>
      </w:r>
      <w:r w:rsidRPr="005C7E68">
        <w:rPr>
          <w:sz w:val="28"/>
          <w:szCs w:val="28"/>
        </w:rPr>
        <w:t>–</w:t>
      </w:r>
      <w:r>
        <w:rPr>
          <w:sz w:val="28"/>
          <w:szCs w:val="28"/>
        </w:rPr>
        <w:t xml:space="preserve"> Кузбасса»</w:t>
      </w:r>
      <w:r w:rsidRPr="00787D0E">
        <w:rPr>
          <w:sz w:val="28"/>
          <w:szCs w:val="28"/>
        </w:rPr>
        <w:t>.</w:t>
      </w:r>
    </w:p>
    <w:p w:rsidR="001D7090" w:rsidRDefault="001D7090" w:rsidP="001D7090">
      <w:pPr>
        <w:tabs>
          <w:tab w:val="left" w:pos="851"/>
          <w:tab w:val="left" w:pos="1418"/>
        </w:tabs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возложить на заместителя председателя Правительства Кемеровской области </w:t>
      </w:r>
      <w:bookmarkStart w:id="3" w:name="_Hlk146613686"/>
      <w:r>
        <w:rPr>
          <w:sz w:val="28"/>
          <w:szCs w:val="28"/>
        </w:rPr>
        <w:t>–</w:t>
      </w:r>
      <w:bookmarkEnd w:id="3"/>
      <w:r>
        <w:rPr>
          <w:sz w:val="28"/>
          <w:szCs w:val="28"/>
        </w:rPr>
        <w:t xml:space="preserve"> </w:t>
      </w:r>
      <w:r w:rsidRPr="005C7E68">
        <w:rPr>
          <w:spacing w:val="-6"/>
          <w:sz w:val="28"/>
          <w:szCs w:val="28"/>
        </w:rPr>
        <w:t>Кузбасса –</w:t>
      </w:r>
      <w:r>
        <w:rPr>
          <w:sz w:val="28"/>
          <w:szCs w:val="28"/>
        </w:rPr>
        <w:t xml:space="preserve"> министра промышленности </w:t>
      </w:r>
      <w:r w:rsidR="008E1A9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торговли Кузбасса </w:t>
      </w:r>
      <w:proofErr w:type="spellStart"/>
      <w:r>
        <w:rPr>
          <w:sz w:val="28"/>
          <w:szCs w:val="28"/>
        </w:rPr>
        <w:t>Старосвета</w:t>
      </w:r>
      <w:proofErr w:type="spellEnd"/>
      <w:r>
        <w:rPr>
          <w:sz w:val="28"/>
          <w:szCs w:val="28"/>
        </w:rPr>
        <w:t xml:space="preserve"> Л.В.</w:t>
      </w:r>
    </w:p>
    <w:p w:rsidR="001D7090" w:rsidRDefault="001D7090" w:rsidP="001D7090">
      <w:pPr>
        <w:tabs>
          <w:tab w:val="left" w:pos="851"/>
          <w:tab w:val="left" w:pos="1418"/>
        </w:tabs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со дня подписания.</w:t>
      </w:r>
    </w:p>
    <w:p w:rsidR="001D7090" w:rsidRDefault="001D7090" w:rsidP="001D7090"/>
    <w:p w:rsidR="001D7090" w:rsidRDefault="001D7090" w:rsidP="001D7090"/>
    <w:p w:rsidR="001D7090" w:rsidRDefault="001D7090" w:rsidP="001D7090"/>
    <w:tbl>
      <w:tblPr>
        <w:tblStyle w:val="a8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103"/>
      </w:tblGrid>
      <w:tr w:rsidR="00411ABE" w:rsidTr="00411ABE">
        <w:tc>
          <w:tcPr>
            <w:tcW w:w="4253" w:type="dxa"/>
          </w:tcPr>
          <w:p w:rsidR="00411ABE" w:rsidRPr="00411ABE" w:rsidRDefault="00B20135" w:rsidP="00411AB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411ABE" w:rsidRPr="00411ABE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>а</w:t>
            </w:r>
          </w:p>
          <w:p w:rsidR="00411ABE" w:rsidRPr="00411ABE" w:rsidRDefault="00411ABE" w:rsidP="00411ABE">
            <w:pPr>
              <w:tabs>
                <w:tab w:val="left" w:pos="36"/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100" w:afterAutospacing="1"/>
              <w:ind w:left="-108" w:firstLine="108"/>
              <w:contextualSpacing/>
              <w:jc w:val="center"/>
              <w:rPr>
                <w:sz w:val="16"/>
                <w:szCs w:val="16"/>
              </w:rPr>
            </w:pPr>
            <w:r w:rsidRPr="00411ABE">
              <w:rPr>
                <w:sz w:val="28"/>
                <w:szCs w:val="28"/>
              </w:rPr>
              <w:t>Кемеровской области – Кузбасса</w:t>
            </w:r>
          </w:p>
        </w:tc>
        <w:tc>
          <w:tcPr>
            <w:tcW w:w="5103" w:type="dxa"/>
          </w:tcPr>
          <w:p w:rsidR="00411ABE" w:rsidRDefault="00411ABE" w:rsidP="00411AB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100" w:afterAutospacing="1"/>
              <w:contextualSpacing/>
              <w:rPr>
                <w:sz w:val="28"/>
                <w:szCs w:val="28"/>
              </w:rPr>
            </w:pPr>
          </w:p>
          <w:p w:rsidR="00411ABE" w:rsidRDefault="00B20135" w:rsidP="00411AB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spacing w:after="100" w:afterAutospacing="1"/>
              <w:contextualSpacing/>
              <w:jc w:val="right"/>
            </w:pP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Середюк</w:t>
            </w:r>
            <w:proofErr w:type="spellEnd"/>
          </w:p>
        </w:tc>
      </w:tr>
    </w:tbl>
    <w:p w:rsidR="00411ABE" w:rsidRDefault="00411ABE" w:rsidP="001D7090"/>
    <w:p w:rsidR="001D7090" w:rsidRDefault="001D7090" w:rsidP="00411ABE">
      <w:pPr>
        <w:tabs>
          <w:tab w:val="left" w:pos="851"/>
          <w:tab w:val="left" w:pos="1418"/>
        </w:tabs>
        <w:autoSpaceDE w:val="0"/>
        <w:autoSpaceDN w:val="0"/>
        <w:adjustRightInd w:val="0"/>
        <w:spacing w:after="100" w:afterAutospacing="1"/>
        <w:contextualSpacing/>
        <w:rPr>
          <w:sz w:val="28"/>
          <w:szCs w:val="28"/>
        </w:rPr>
      </w:pPr>
    </w:p>
    <w:p w:rsidR="00B20135" w:rsidRDefault="00B20135" w:rsidP="00411ABE">
      <w:pPr>
        <w:tabs>
          <w:tab w:val="left" w:pos="851"/>
          <w:tab w:val="left" w:pos="1418"/>
        </w:tabs>
        <w:autoSpaceDE w:val="0"/>
        <w:autoSpaceDN w:val="0"/>
        <w:adjustRightInd w:val="0"/>
        <w:spacing w:after="100" w:afterAutospacing="1"/>
        <w:contextualSpacing/>
        <w:rPr>
          <w:sz w:val="28"/>
          <w:szCs w:val="28"/>
        </w:rPr>
      </w:pPr>
    </w:p>
    <w:bookmarkEnd w:id="1"/>
    <w:p w:rsidR="001D7090" w:rsidRDefault="00B20135" w:rsidP="001D7090">
      <w:pPr>
        <w:tabs>
          <w:tab w:val="left" w:pos="851"/>
          <w:tab w:val="left" w:pos="1418"/>
        </w:tabs>
        <w:autoSpaceDE w:val="0"/>
        <w:autoSpaceDN w:val="0"/>
        <w:adjustRightInd w:val="0"/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г. Кемерово</w:t>
      </w:r>
    </w:p>
    <w:p w:rsidR="00B20135" w:rsidRDefault="00B20135" w:rsidP="001D7090">
      <w:pPr>
        <w:tabs>
          <w:tab w:val="left" w:pos="851"/>
          <w:tab w:val="left" w:pos="1418"/>
        </w:tabs>
        <w:autoSpaceDE w:val="0"/>
        <w:autoSpaceDN w:val="0"/>
        <w:adjustRightInd w:val="0"/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8 декабря 2023 г.</w:t>
      </w:r>
    </w:p>
    <w:p w:rsidR="00B20135" w:rsidRDefault="00B20135" w:rsidP="001D7090">
      <w:pPr>
        <w:tabs>
          <w:tab w:val="left" w:pos="851"/>
          <w:tab w:val="left" w:pos="1418"/>
        </w:tabs>
        <w:autoSpaceDE w:val="0"/>
        <w:autoSpaceDN w:val="0"/>
        <w:adjustRightInd w:val="0"/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№ 190-рг</w:t>
      </w:r>
    </w:p>
    <w:p w:rsidR="00A9145B" w:rsidRDefault="00A9145B" w:rsidP="001D7090">
      <w:pPr>
        <w:tabs>
          <w:tab w:val="left" w:pos="851"/>
          <w:tab w:val="left" w:pos="1418"/>
        </w:tabs>
        <w:autoSpaceDE w:val="0"/>
        <w:autoSpaceDN w:val="0"/>
        <w:adjustRightInd w:val="0"/>
        <w:spacing w:after="100" w:afterAutospacing="1"/>
        <w:contextualSpacing/>
        <w:rPr>
          <w:sz w:val="28"/>
          <w:szCs w:val="28"/>
        </w:rPr>
      </w:pPr>
    </w:p>
    <w:p w:rsidR="00A9145B" w:rsidRDefault="00A9145B" w:rsidP="001D7090">
      <w:pPr>
        <w:tabs>
          <w:tab w:val="left" w:pos="851"/>
          <w:tab w:val="left" w:pos="1418"/>
        </w:tabs>
        <w:autoSpaceDE w:val="0"/>
        <w:autoSpaceDN w:val="0"/>
        <w:adjustRightInd w:val="0"/>
        <w:spacing w:after="100" w:afterAutospacing="1"/>
        <w:contextualSpacing/>
        <w:rPr>
          <w:sz w:val="28"/>
          <w:szCs w:val="28"/>
        </w:rPr>
      </w:pPr>
    </w:p>
    <w:p w:rsidR="00B100FF" w:rsidRDefault="00B100FF">
      <w:pPr>
        <w:spacing w:after="160" w:line="259" w:lineRule="auto"/>
        <w:sectPr w:rsidR="00B100FF" w:rsidSect="0007388F">
          <w:headerReference w:type="default" r:id="rId9"/>
          <w:pgSz w:w="11906" w:h="16838"/>
          <w:pgMar w:top="0" w:right="1133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10485" w:type="dxa"/>
        <w:tblLook w:val="04A0"/>
      </w:tblPr>
      <w:tblGrid>
        <w:gridCol w:w="4529"/>
      </w:tblGrid>
      <w:tr w:rsidR="00B100FF" w:rsidRPr="00F76723" w:rsidTr="00B100FF">
        <w:tc>
          <w:tcPr>
            <w:tcW w:w="4529" w:type="dxa"/>
          </w:tcPr>
          <w:p w:rsidR="00B100FF" w:rsidRPr="00F76723" w:rsidRDefault="00B100FF" w:rsidP="00B100FF">
            <w:pPr>
              <w:widowControl w:val="0"/>
              <w:suppressAutoHyphens/>
              <w:jc w:val="center"/>
              <w:rPr>
                <w:bCs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F76723">
              <w:rPr>
                <w:bCs/>
                <w:color w:val="00000A"/>
                <w:kern w:val="2"/>
                <w:sz w:val="28"/>
                <w:szCs w:val="28"/>
                <w:lang w:eastAsia="zh-CN" w:bidi="hi-IN"/>
              </w:rPr>
              <w:lastRenderedPageBreak/>
              <w:t>Приложение</w:t>
            </w:r>
          </w:p>
        </w:tc>
      </w:tr>
      <w:tr w:rsidR="00B100FF" w:rsidRPr="00F76723" w:rsidTr="00B100FF">
        <w:tc>
          <w:tcPr>
            <w:tcW w:w="4529" w:type="dxa"/>
          </w:tcPr>
          <w:p w:rsidR="00B100FF" w:rsidRPr="00F76723" w:rsidRDefault="00B100FF" w:rsidP="00B100FF">
            <w:pPr>
              <w:widowControl w:val="0"/>
              <w:suppressAutoHyphens/>
              <w:jc w:val="center"/>
              <w:rPr>
                <w:bCs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F76723">
              <w:rPr>
                <w:bCs/>
                <w:color w:val="00000A"/>
                <w:kern w:val="2"/>
                <w:sz w:val="28"/>
                <w:szCs w:val="28"/>
                <w:lang w:eastAsia="zh-CN" w:bidi="hi-IN"/>
              </w:rPr>
              <w:t>к распоряжению Губернатора</w:t>
            </w:r>
          </w:p>
        </w:tc>
      </w:tr>
      <w:tr w:rsidR="00B100FF" w:rsidRPr="00F76723" w:rsidTr="00B100FF">
        <w:tc>
          <w:tcPr>
            <w:tcW w:w="4529" w:type="dxa"/>
          </w:tcPr>
          <w:p w:rsidR="00B100FF" w:rsidRPr="00F76723" w:rsidRDefault="00B100FF" w:rsidP="00B100FF">
            <w:pPr>
              <w:widowControl w:val="0"/>
              <w:suppressAutoHyphens/>
              <w:jc w:val="center"/>
              <w:rPr>
                <w:bCs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F76723">
              <w:rPr>
                <w:bCs/>
                <w:color w:val="00000A"/>
                <w:kern w:val="2"/>
                <w:sz w:val="28"/>
                <w:szCs w:val="28"/>
                <w:lang w:eastAsia="zh-CN" w:bidi="hi-IN"/>
              </w:rPr>
              <w:t>Кемеровской области – Кузбасса</w:t>
            </w:r>
          </w:p>
        </w:tc>
      </w:tr>
    </w:tbl>
    <w:p w:rsidR="00B100FF" w:rsidRPr="00074C3B" w:rsidRDefault="00B100FF" w:rsidP="00B100FF">
      <w:pPr>
        <w:widowControl w:val="0"/>
        <w:suppressAutoHyphens/>
        <w:jc w:val="center"/>
        <w:rPr>
          <w:bCs/>
          <w:color w:val="00000A"/>
          <w:kern w:val="2"/>
          <w:sz w:val="28"/>
          <w:szCs w:val="28"/>
          <w:lang w:eastAsia="zh-CN" w:bidi="hi-IN"/>
        </w:rPr>
      </w:pPr>
      <w:r>
        <w:rPr>
          <w:b/>
          <w:bCs/>
          <w:color w:val="00000A"/>
          <w:kern w:val="2"/>
          <w:sz w:val="28"/>
          <w:szCs w:val="28"/>
          <w:lang w:eastAsia="zh-CN" w:bidi="hi-IN"/>
        </w:rPr>
        <w:tab/>
      </w:r>
      <w:r w:rsidRPr="00074C3B">
        <w:rPr>
          <w:bCs/>
          <w:color w:val="00000A"/>
          <w:kern w:val="2"/>
          <w:sz w:val="28"/>
          <w:szCs w:val="28"/>
          <w:lang w:eastAsia="zh-CN" w:bidi="hi-IN"/>
        </w:rPr>
        <w:t xml:space="preserve">                                                                 </w:t>
      </w:r>
      <w:r>
        <w:rPr>
          <w:bCs/>
          <w:color w:val="00000A"/>
          <w:kern w:val="2"/>
          <w:sz w:val="28"/>
          <w:szCs w:val="28"/>
          <w:lang w:eastAsia="zh-CN" w:bidi="hi-IN"/>
        </w:rPr>
        <w:t xml:space="preserve">    </w:t>
      </w:r>
      <w:r w:rsidR="00B20135">
        <w:rPr>
          <w:bCs/>
          <w:color w:val="00000A"/>
          <w:kern w:val="2"/>
          <w:sz w:val="28"/>
          <w:szCs w:val="28"/>
          <w:lang w:eastAsia="zh-CN" w:bidi="hi-IN"/>
        </w:rPr>
        <w:t xml:space="preserve">                                                                  </w:t>
      </w:r>
      <w:r>
        <w:rPr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="00B20135">
        <w:rPr>
          <w:bCs/>
          <w:color w:val="00000A"/>
          <w:kern w:val="2"/>
          <w:sz w:val="28"/>
          <w:szCs w:val="28"/>
          <w:lang w:eastAsia="zh-CN" w:bidi="hi-IN"/>
        </w:rPr>
        <w:t>от 8 декабря 2023 г. № 190-рг</w:t>
      </w:r>
      <w:r>
        <w:rPr>
          <w:bCs/>
          <w:color w:val="00000A"/>
          <w:kern w:val="2"/>
          <w:sz w:val="28"/>
          <w:szCs w:val="28"/>
          <w:lang w:eastAsia="zh-CN" w:bidi="hi-IN"/>
        </w:rPr>
        <w:t xml:space="preserve">                                                                 </w:t>
      </w:r>
      <w:r w:rsidRPr="00074C3B">
        <w:rPr>
          <w:bCs/>
          <w:color w:val="00000A"/>
          <w:kern w:val="2"/>
          <w:sz w:val="28"/>
          <w:szCs w:val="28"/>
          <w:lang w:eastAsia="zh-CN" w:bidi="hi-IN"/>
        </w:rPr>
        <w:t xml:space="preserve">                                                                     </w:t>
      </w:r>
    </w:p>
    <w:p w:rsidR="00B100FF" w:rsidRPr="00E4381A" w:rsidRDefault="00B100FF" w:rsidP="00B100FF">
      <w:pPr>
        <w:widowControl w:val="0"/>
        <w:suppressAutoHyphens/>
        <w:rPr>
          <w:bCs/>
          <w:color w:val="00000A"/>
          <w:kern w:val="2"/>
          <w:sz w:val="28"/>
          <w:szCs w:val="28"/>
          <w:lang w:eastAsia="zh-CN" w:bidi="hi-IN"/>
        </w:rPr>
      </w:pPr>
    </w:p>
    <w:p w:rsidR="00B100FF" w:rsidRPr="004A24BE" w:rsidRDefault="00B100FF" w:rsidP="00B100FF">
      <w:pPr>
        <w:widowControl w:val="0"/>
        <w:suppressAutoHyphens/>
        <w:jc w:val="center"/>
        <w:rPr>
          <w:bCs/>
          <w:color w:val="00000A"/>
          <w:kern w:val="2"/>
          <w:sz w:val="28"/>
          <w:szCs w:val="28"/>
          <w:lang w:eastAsia="zh-CN" w:bidi="hi-IN"/>
        </w:rPr>
      </w:pPr>
    </w:p>
    <w:p w:rsidR="00B100FF" w:rsidRPr="00E4381A" w:rsidRDefault="00B100FF" w:rsidP="00B100FF">
      <w:pPr>
        <w:widowControl w:val="0"/>
        <w:ind w:left="720"/>
        <w:contextualSpacing/>
        <w:jc w:val="center"/>
        <w:rPr>
          <w:b/>
          <w:sz w:val="28"/>
          <w:szCs w:val="28"/>
        </w:rPr>
      </w:pPr>
      <w:r w:rsidRPr="00E4381A">
        <w:rPr>
          <w:b/>
          <w:sz w:val="28"/>
          <w:szCs w:val="28"/>
        </w:rPr>
        <w:t xml:space="preserve">Перечень товарных рынков по развитию конкуренции в Кемеровской области </w:t>
      </w:r>
      <w:r w:rsidRPr="005C7E68">
        <w:rPr>
          <w:b/>
          <w:sz w:val="28"/>
          <w:szCs w:val="28"/>
        </w:rPr>
        <w:t>–</w:t>
      </w:r>
      <w:r w:rsidRPr="00E4381A">
        <w:rPr>
          <w:b/>
          <w:sz w:val="28"/>
          <w:szCs w:val="28"/>
        </w:rPr>
        <w:t xml:space="preserve"> Кузбассе</w:t>
      </w:r>
    </w:p>
    <w:p w:rsidR="00B100FF" w:rsidRPr="00B95D3F" w:rsidRDefault="00B100FF" w:rsidP="00B100FF">
      <w:pPr>
        <w:widowControl w:val="0"/>
        <w:ind w:left="709"/>
        <w:rPr>
          <w:b/>
          <w:sz w:val="16"/>
          <w:szCs w:val="16"/>
        </w:rPr>
      </w:pPr>
    </w:p>
    <w:p w:rsidR="00B100FF" w:rsidRPr="00B95D3F" w:rsidRDefault="00B100FF" w:rsidP="00B100FF">
      <w:pPr>
        <w:widowControl w:val="0"/>
        <w:ind w:left="709"/>
        <w:rPr>
          <w:b/>
          <w:sz w:val="16"/>
          <w:szCs w:val="16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345"/>
        <w:gridCol w:w="1276"/>
        <w:gridCol w:w="1276"/>
        <w:gridCol w:w="1276"/>
        <w:gridCol w:w="1275"/>
        <w:gridCol w:w="1276"/>
        <w:gridCol w:w="1276"/>
      </w:tblGrid>
      <w:tr w:rsidR="00B100FF" w:rsidRPr="00DA11D0" w:rsidTr="00B100FF">
        <w:tc>
          <w:tcPr>
            <w:tcW w:w="601" w:type="dxa"/>
            <w:shd w:val="clear" w:color="auto" w:fill="auto"/>
          </w:tcPr>
          <w:p w:rsidR="00B100FF" w:rsidRPr="008F0DDD" w:rsidRDefault="00B100FF" w:rsidP="00B100FF">
            <w:pPr>
              <w:widowControl w:val="0"/>
              <w:jc w:val="center"/>
            </w:pPr>
            <w:r w:rsidRPr="008F0DDD">
              <w:t xml:space="preserve">№ </w:t>
            </w:r>
            <w:proofErr w:type="spellStart"/>
            <w:proofErr w:type="gramStart"/>
            <w:r w:rsidRPr="008F0DDD">
              <w:t>п</w:t>
            </w:r>
            <w:proofErr w:type="spellEnd"/>
            <w:proofErr w:type="gramEnd"/>
            <w:r w:rsidRPr="008F0DDD">
              <w:t>/</w:t>
            </w:r>
            <w:proofErr w:type="spellStart"/>
            <w:r w:rsidRPr="008F0DDD">
              <w:t>п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B100FF" w:rsidRPr="008F0DDD" w:rsidRDefault="00B100FF" w:rsidP="00B100FF">
            <w:pPr>
              <w:widowControl w:val="0"/>
              <w:jc w:val="center"/>
            </w:pPr>
          </w:p>
          <w:p w:rsidR="00B100FF" w:rsidRPr="008F0DDD" w:rsidRDefault="00B100FF" w:rsidP="00B100FF">
            <w:pPr>
              <w:widowControl w:val="0"/>
              <w:jc w:val="center"/>
            </w:pPr>
            <w:r w:rsidRPr="008F0DDD">
              <w:t>Наименование товарных рынков/наименование ключевого показателя</w:t>
            </w:r>
          </w:p>
        </w:tc>
        <w:tc>
          <w:tcPr>
            <w:tcW w:w="1276" w:type="dxa"/>
            <w:shd w:val="clear" w:color="auto" w:fill="auto"/>
          </w:tcPr>
          <w:p w:rsidR="00B100FF" w:rsidRPr="008F0DDD" w:rsidRDefault="00B100FF" w:rsidP="00B100FF">
            <w:pPr>
              <w:widowControl w:val="0"/>
              <w:jc w:val="center"/>
            </w:pPr>
            <w:r w:rsidRPr="008F0DDD">
              <w:t>Ед</w:t>
            </w:r>
            <w:r>
              <w:t>иница</w:t>
            </w:r>
            <w:r w:rsidRPr="008F0DDD">
              <w:t xml:space="preserve"> </w:t>
            </w:r>
            <w:proofErr w:type="spellStart"/>
            <w:proofErr w:type="gramStart"/>
            <w:r w:rsidRPr="008F0DDD">
              <w:t>изм</w:t>
            </w:r>
            <w:r>
              <w:t>ере-ния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100FF" w:rsidRPr="007B6E75" w:rsidRDefault="00B100FF" w:rsidP="00B100FF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7B6E75">
              <w:t>2021 год (факт)</w:t>
            </w:r>
          </w:p>
        </w:tc>
        <w:tc>
          <w:tcPr>
            <w:tcW w:w="1276" w:type="dxa"/>
            <w:shd w:val="clear" w:color="auto" w:fill="auto"/>
          </w:tcPr>
          <w:p w:rsidR="00B100FF" w:rsidRPr="008F0DDD" w:rsidRDefault="00B100FF" w:rsidP="00B100FF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8F0DDD">
              <w:t>2022 год (</w:t>
            </w:r>
            <w:r w:rsidRPr="005326CC">
              <w:t>факт</w:t>
            </w:r>
            <w:r w:rsidRPr="008F0DDD">
              <w:t>)</w:t>
            </w:r>
          </w:p>
        </w:tc>
        <w:tc>
          <w:tcPr>
            <w:tcW w:w="1275" w:type="dxa"/>
            <w:shd w:val="clear" w:color="auto" w:fill="auto"/>
          </w:tcPr>
          <w:p w:rsidR="00B100FF" w:rsidRPr="008F0DDD" w:rsidRDefault="00B100FF" w:rsidP="00B100FF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8F0DDD">
              <w:t>2023 год (план)</w:t>
            </w:r>
          </w:p>
        </w:tc>
        <w:tc>
          <w:tcPr>
            <w:tcW w:w="1276" w:type="dxa"/>
            <w:shd w:val="clear" w:color="auto" w:fill="auto"/>
          </w:tcPr>
          <w:p w:rsidR="00B100FF" w:rsidRPr="008F0DDD" w:rsidRDefault="00B100FF" w:rsidP="00B100FF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8F0DDD">
              <w:t>2024 год (план)</w:t>
            </w:r>
          </w:p>
        </w:tc>
        <w:tc>
          <w:tcPr>
            <w:tcW w:w="1276" w:type="dxa"/>
            <w:shd w:val="clear" w:color="auto" w:fill="auto"/>
          </w:tcPr>
          <w:p w:rsidR="00B100FF" w:rsidRPr="008F0DDD" w:rsidRDefault="00B100FF" w:rsidP="00B100FF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8F0DDD">
              <w:t>2025 год (план)</w:t>
            </w:r>
          </w:p>
        </w:tc>
      </w:tr>
      <w:tr w:rsidR="00B100FF" w:rsidRPr="000B3FAE" w:rsidTr="00B100FF">
        <w:tc>
          <w:tcPr>
            <w:tcW w:w="601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8</w:t>
            </w:r>
          </w:p>
        </w:tc>
      </w:tr>
      <w:tr w:rsidR="00B100FF" w:rsidRPr="000B3FAE" w:rsidTr="00B100FF">
        <w:tc>
          <w:tcPr>
            <w:tcW w:w="601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B100FF" w:rsidRPr="000B3FAE" w:rsidRDefault="00B100FF" w:rsidP="00B100FF">
            <w:r w:rsidRPr="000B3FAE">
              <w:rPr>
                <w:sz w:val="22"/>
                <w:szCs w:val="22"/>
              </w:rPr>
              <w:t>Агропромышленный комплекс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jc w:val="both"/>
              <w:outlineLvl w:val="1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jc w:val="both"/>
              <w:outlineLvl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jc w:val="both"/>
              <w:outlineLvl w:val="1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jc w:val="both"/>
              <w:outlineLvl w:val="1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  <w:rPr>
                <w:b/>
              </w:rPr>
            </w:pPr>
          </w:p>
        </w:tc>
      </w:tr>
      <w:tr w:rsidR="00B100FF" w:rsidRPr="000B3FAE" w:rsidTr="00B100FF">
        <w:tc>
          <w:tcPr>
            <w:tcW w:w="601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1.1</w:t>
            </w:r>
          </w:p>
        </w:tc>
        <w:tc>
          <w:tcPr>
            <w:tcW w:w="634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переработки водных биоресурсов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jc w:val="both"/>
              <w:outlineLvl w:val="1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jc w:val="both"/>
              <w:outlineLvl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jc w:val="both"/>
              <w:outlineLvl w:val="1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jc w:val="both"/>
              <w:outlineLvl w:val="1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  <w:rPr>
                <w:b/>
              </w:rPr>
            </w:pPr>
          </w:p>
        </w:tc>
      </w:tr>
      <w:tr w:rsidR="00B100FF" w:rsidRPr="000B3FAE" w:rsidTr="00B100FF">
        <w:tc>
          <w:tcPr>
            <w:tcW w:w="601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на рынке переработки водных биоресурсов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B100FF" w:rsidRPr="000B3FAE" w:rsidTr="00B100FF">
        <w:tc>
          <w:tcPr>
            <w:tcW w:w="601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1.2</w:t>
            </w:r>
          </w:p>
        </w:tc>
        <w:tc>
          <w:tcPr>
            <w:tcW w:w="634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  <w:rPr>
                <w:b/>
              </w:rPr>
            </w:pPr>
          </w:p>
        </w:tc>
      </w:tr>
      <w:tr w:rsidR="00B100FF" w:rsidRPr="000B3FAE" w:rsidTr="00B100FF">
        <w:tc>
          <w:tcPr>
            <w:tcW w:w="601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на рынке племенного животноводства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B100FF" w:rsidRPr="000B3FAE" w:rsidTr="00B100FF">
        <w:tc>
          <w:tcPr>
            <w:tcW w:w="601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1.3</w:t>
            </w:r>
          </w:p>
        </w:tc>
        <w:tc>
          <w:tcPr>
            <w:tcW w:w="634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семеноводства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  <w:rPr>
                <w:b/>
              </w:rPr>
            </w:pPr>
          </w:p>
        </w:tc>
      </w:tr>
      <w:tr w:rsidR="00B100FF" w:rsidRPr="000B3FAE" w:rsidTr="00B100FF">
        <w:tc>
          <w:tcPr>
            <w:tcW w:w="601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на рынке семеноводства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B100FF" w:rsidRPr="000B3FAE" w:rsidTr="00B100FF">
        <w:tc>
          <w:tcPr>
            <w:tcW w:w="601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1.4</w:t>
            </w:r>
          </w:p>
        </w:tc>
        <w:tc>
          <w:tcPr>
            <w:tcW w:w="634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 xml:space="preserve">Рынок </w:t>
            </w:r>
            <w:proofErr w:type="gramStart"/>
            <w:r w:rsidRPr="000B3FAE">
              <w:rPr>
                <w:sz w:val="22"/>
                <w:szCs w:val="22"/>
              </w:rPr>
              <w:t>товарной</w:t>
            </w:r>
            <w:proofErr w:type="gramEnd"/>
            <w:r w:rsidRPr="000B3FAE">
              <w:rPr>
                <w:sz w:val="22"/>
                <w:szCs w:val="22"/>
              </w:rPr>
              <w:t xml:space="preserve"> </w:t>
            </w:r>
            <w:proofErr w:type="spellStart"/>
            <w:r w:rsidRPr="000B3FAE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  <w:rPr>
                <w:b/>
              </w:rPr>
            </w:pPr>
          </w:p>
        </w:tc>
      </w:tr>
      <w:tr w:rsidR="00B100FF" w:rsidRPr="000B3FAE" w:rsidTr="00B100FF">
        <w:tc>
          <w:tcPr>
            <w:tcW w:w="601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0B3FAE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B100FF" w:rsidRPr="000B3FAE" w:rsidTr="00B100FF">
        <w:tc>
          <w:tcPr>
            <w:tcW w:w="601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1.5</w:t>
            </w:r>
          </w:p>
        </w:tc>
        <w:tc>
          <w:tcPr>
            <w:tcW w:w="634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стимулирования производства сельскохозяйственной продукции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</w:p>
        </w:tc>
      </w:tr>
      <w:tr w:rsidR="00B100FF" w:rsidRPr="000B3FAE" w:rsidTr="00B100FF">
        <w:tc>
          <w:tcPr>
            <w:tcW w:w="601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в рамках реализации с 2023 года проекта «Развитие отраслей овощеводства и картофелеводства»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</w:p>
        </w:tc>
      </w:tr>
      <w:tr w:rsidR="00B100FF" w:rsidRPr="000B3FAE" w:rsidTr="00B100FF">
        <w:tc>
          <w:tcPr>
            <w:tcW w:w="601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B100FF" w:rsidRPr="000B3FAE" w:rsidRDefault="00153B19" w:rsidP="00B100FF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о</w:t>
            </w:r>
            <w:r w:rsidR="00B100FF" w:rsidRPr="000B3FAE">
              <w:rPr>
                <w:sz w:val="22"/>
                <w:szCs w:val="22"/>
              </w:rPr>
              <w:t xml:space="preserve">бъем производства картофеля 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тыс. тонн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  <w:rPr>
                <w:highlight w:val="lightGray"/>
              </w:rPr>
            </w:pPr>
            <w:r w:rsidRPr="000B3FA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71,04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71,75</w:t>
            </w:r>
          </w:p>
        </w:tc>
        <w:tc>
          <w:tcPr>
            <w:tcW w:w="1276" w:type="dxa"/>
            <w:shd w:val="clear" w:color="auto" w:fill="auto"/>
          </w:tcPr>
          <w:p w:rsidR="00B100FF" w:rsidRPr="000B3FAE" w:rsidRDefault="00B100FF" w:rsidP="00B100FF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72,109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объем производства овощей открытого грунта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тыс. тонн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highlight w:val="lightGray"/>
              </w:rPr>
            </w:pPr>
            <w:r w:rsidRPr="000B3FA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10,65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10,701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10,754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 xml:space="preserve">Объем реализации зерновых культур в рамках мероприятия «Возмещение производителям зерновых культур части затрат на производство и реализацию зерновых культур» 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тыс. тонн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549,4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453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320,2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340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360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Дополнительный объем производства молока в рамках отраслевой целевой программы «Развитие молочного скотоводства и увеличение производства молока в Кемеровской области – Кузбассе» на 2023</w:t>
            </w:r>
            <w:r w:rsidR="006377BA">
              <w:rPr>
                <w:sz w:val="22"/>
                <w:szCs w:val="22"/>
              </w:rPr>
              <w:t xml:space="preserve"> </w:t>
            </w:r>
            <w:r w:rsidR="006377BA" w:rsidRPr="006377BA">
              <w:rPr>
                <w:sz w:val="22"/>
                <w:szCs w:val="22"/>
              </w:rPr>
              <w:t>–</w:t>
            </w:r>
            <w:r w:rsidR="006377BA">
              <w:rPr>
                <w:sz w:val="22"/>
                <w:szCs w:val="22"/>
              </w:rPr>
              <w:t xml:space="preserve"> </w:t>
            </w:r>
            <w:r w:rsidRPr="000B3FAE">
              <w:rPr>
                <w:sz w:val="22"/>
                <w:szCs w:val="22"/>
              </w:rPr>
              <w:t>2025 годы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тыс. тонн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5,89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16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 xml:space="preserve">Объем произведенного молока в рамках реализации с 2023 года мероприятия «Стимулирование производства молока» 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тыс. тонн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90,5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2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r w:rsidRPr="000B3FAE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2.1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both"/>
              <w:outlineLvl w:val="1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both"/>
              <w:outlineLvl w:val="1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both"/>
              <w:outlineLvl w:val="1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both"/>
              <w:outlineLvl w:val="1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16,2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20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2.2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IT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97</w:t>
            </w:r>
          </w:p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95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47,8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95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r w:rsidRPr="000B3FAE">
              <w:rPr>
                <w:sz w:val="22"/>
                <w:szCs w:val="22"/>
              </w:rPr>
              <w:t>Сфера обращения твердых коммунальных отходов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4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r w:rsidRPr="000B3FAE">
              <w:rPr>
                <w:sz w:val="22"/>
                <w:szCs w:val="22"/>
              </w:rPr>
              <w:t>Природные ресурсы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5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r w:rsidRPr="000B3FAE">
              <w:rPr>
                <w:sz w:val="22"/>
                <w:szCs w:val="22"/>
              </w:rPr>
              <w:t>Электроэнергетика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5.1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5.2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0B3FAE">
              <w:rPr>
                <w:sz w:val="22"/>
                <w:szCs w:val="22"/>
              </w:rPr>
              <w:t>когенерации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производ-ство</w:t>
            </w:r>
            <w:proofErr w:type="spellEnd"/>
            <w:proofErr w:type="gramEnd"/>
            <w:r w:rsidRPr="000B3FAE">
              <w:rPr>
                <w:sz w:val="22"/>
                <w:szCs w:val="22"/>
              </w:rPr>
              <w:t xml:space="preserve"> электрической энергии (мощности) в режиме </w:t>
            </w:r>
            <w:proofErr w:type="spellStart"/>
            <w:r w:rsidRPr="000B3FAE">
              <w:rPr>
                <w:sz w:val="22"/>
                <w:szCs w:val="22"/>
              </w:rPr>
              <w:t>когенерации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6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r w:rsidRPr="000B3FAE">
              <w:rPr>
                <w:sz w:val="22"/>
                <w:szCs w:val="22"/>
              </w:rPr>
              <w:t>Сфера транспорта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6.1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22,1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17,9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</w:t>
            </w:r>
            <w:r w:rsidR="004A664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4A664B" w:rsidP="000B3FAE">
            <w:pPr>
              <w:widowControl w:val="0"/>
              <w:jc w:val="center"/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48029A" w:rsidP="000B3FAE">
            <w:pPr>
              <w:widowControl w:val="0"/>
              <w:jc w:val="center"/>
            </w:pPr>
            <w:r>
              <w:rPr>
                <w:sz w:val="22"/>
                <w:szCs w:val="22"/>
              </w:rPr>
              <w:t>18,2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6.2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54,2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49,7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4A664B" w:rsidP="000B3FAE">
            <w:pPr>
              <w:widowControl w:val="0"/>
              <w:jc w:val="center"/>
            </w:pPr>
            <w:r>
              <w:rPr>
                <w:sz w:val="22"/>
                <w:szCs w:val="22"/>
              </w:rPr>
              <w:t>49,8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4A664B" w:rsidP="000B3FAE">
            <w:pPr>
              <w:widowControl w:val="0"/>
              <w:jc w:val="center"/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4A664B" w:rsidP="000B3FAE">
            <w:pPr>
              <w:widowControl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6.3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99,5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99,7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6.4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99,7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99,7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99,75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99,8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99,85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6.5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межрегионального авиасообщения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Пассажиропоток межрегиональных авиаперевозок Кемеровской области – Кузбасса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92,9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220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7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r w:rsidRPr="000B3FAE">
              <w:rPr>
                <w:sz w:val="22"/>
                <w:szCs w:val="22"/>
              </w:rPr>
              <w:t>Сфера образования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7.1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услуг детского отдыха и оздоровления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17,5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20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7.2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bCs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  <w:rPr>
                <w:bCs/>
              </w:rPr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услуг дополнительного образования детей в общей численности орга</w:t>
            </w:r>
            <w:r w:rsidRPr="000B3FAE">
              <w:rPr>
                <w:spacing w:val="-6"/>
                <w:sz w:val="22"/>
                <w:szCs w:val="22"/>
              </w:rPr>
              <w:t>низаций, реализующих программы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3,8</w:t>
            </w:r>
          </w:p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4,8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5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7.3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 xml:space="preserve">Доля обучающихся в частных образовательных организациях, реализующих основные общеобразовательные программы </w:t>
            </w:r>
            <w:r w:rsidR="00C1262B" w:rsidRPr="00C1262B">
              <w:rPr>
                <w:sz w:val="22"/>
                <w:szCs w:val="22"/>
              </w:rPr>
              <w:t>–</w:t>
            </w:r>
            <w:r w:rsidRPr="000B3FAE">
              <w:rPr>
                <w:sz w:val="22"/>
                <w:szCs w:val="22"/>
              </w:rPr>
              <w:t xml:space="preserve">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</w:t>
            </w:r>
            <w:r w:rsidR="00C1262B" w:rsidRPr="00C1262B">
              <w:rPr>
                <w:sz w:val="22"/>
                <w:szCs w:val="22"/>
              </w:rPr>
              <w:t>–</w:t>
            </w:r>
            <w:r w:rsidRPr="000B3FAE">
              <w:rPr>
                <w:sz w:val="22"/>
                <w:szCs w:val="22"/>
              </w:rPr>
              <w:t xml:space="preserve"> образовательные программы начального общего, основного общего, среднего </w:t>
            </w:r>
            <w:r w:rsidRPr="000B3FAE">
              <w:rPr>
                <w:sz w:val="22"/>
                <w:szCs w:val="22"/>
              </w:rPr>
              <w:lastRenderedPageBreak/>
              <w:t>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0,5</w:t>
            </w:r>
          </w:p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</w:p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 xml:space="preserve">5 частных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организа-ций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0,3 </w:t>
            </w:r>
          </w:p>
          <w:p w:rsidR="000B3FAE" w:rsidRPr="000B3FAE" w:rsidRDefault="000B3FAE" w:rsidP="000B3FAE">
            <w:pPr>
              <w:widowControl w:val="0"/>
              <w:jc w:val="center"/>
            </w:pP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5 частных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организа-ций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0,4 </w:t>
            </w:r>
          </w:p>
          <w:p w:rsidR="000B3FAE" w:rsidRPr="000B3FAE" w:rsidRDefault="000B3FAE" w:rsidP="000B3FAE">
            <w:pPr>
              <w:widowControl w:val="0"/>
              <w:jc w:val="center"/>
            </w:pP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но не менее</w:t>
            </w: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5 частных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организа-ций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0,7 </w:t>
            </w:r>
          </w:p>
          <w:p w:rsidR="000B3FAE" w:rsidRPr="000B3FAE" w:rsidRDefault="000B3FAE" w:rsidP="000B3FAE">
            <w:pPr>
              <w:widowControl w:val="0"/>
              <w:jc w:val="center"/>
            </w:pP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но не менее</w:t>
            </w: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5 частных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организа-ций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1 </w:t>
            </w:r>
          </w:p>
          <w:p w:rsidR="000B3FAE" w:rsidRPr="000B3FAE" w:rsidRDefault="000B3FAE" w:rsidP="000B3FAE">
            <w:pPr>
              <w:widowControl w:val="0"/>
              <w:jc w:val="center"/>
            </w:pP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но не менее</w:t>
            </w: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6 частных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организа-ций</w:t>
            </w:r>
            <w:proofErr w:type="spellEnd"/>
            <w:proofErr w:type="gramEnd"/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7.4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 xml:space="preserve">Доля обучающихся в частных образовательных организациях, реализующих основные профессиональные образовательные программы </w:t>
            </w:r>
            <w:r w:rsidR="00C1262B" w:rsidRPr="00C1262B">
              <w:rPr>
                <w:sz w:val="22"/>
                <w:szCs w:val="22"/>
              </w:rPr>
              <w:t>–</w:t>
            </w:r>
            <w:r w:rsidRPr="000B3FAE">
              <w:rPr>
                <w:sz w:val="22"/>
                <w:szCs w:val="22"/>
              </w:rPr>
              <w:t xml:space="preserve"> образовательные программы среднего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профессио-нального</w:t>
            </w:r>
            <w:proofErr w:type="spellEnd"/>
            <w:proofErr w:type="gramEnd"/>
            <w:r w:rsidRPr="000B3FAE">
              <w:rPr>
                <w:sz w:val="22"/>
                <w:szCs w:val="22"/>
              </w:rPr>
              <w:t xml:space="preserve"> образования, в общем числе обучающихся в </w:t>
            </w:r>
            <w:proofErr w:type="spellStart"/>
            <w:r w:rsidRPr="000B3FAE">
              <w:rPr>
                <w:sz w:val="22"/>
                <w:szCs w:val="22"/>
              </w:rPr>
              <w:t>образова-тельных</w:t>
            </w:r>
            <w:proofErr w:type="spellEnd"/>
            <w:r w:rsidRPr="000B3FAE">
              <w:rPr>
                <w:sz w:val="22"/>
                <w:szCs w:val="22"/>
              </w:rPr>
              <w:t xml:space="preserve"> организациях, реализующих основные профессиональные образовательные программы </w:t>
            </w:r>
            <w:r w:rsidR="00C1262B" w:rsidRPr="00C1262B">
              <w:rPr>
                <w:sz w:val="22"/>
                <w:szCs w:val="22"/>
              </w:rPr>
              <w:t>–</w:t>
            </w:r>
            <w:r w:rsidRPr="000B3FAE">
              <w:rPr>
                <w:sz w:val="22"/>
                <w:szCs w:val="22"/>
              </w:rPr>
              <w:t xml:space="preserve"> образовательные программы среднего профессионального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2,3 </w:t>
            </w:r>
          </w:p>
          <w:p w:rsidR="000B3FAE" w:rsidRPr="000B3FAE" w:rsidRDefault="000B3FAE" w:rsidP="000B3FAE">
            <w:pPr>
              <w:widowControl w:val="0"/>
              <w:jc w:val="center"/>
            </w:pP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2 частные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организа-ции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3,34 </w:t>
            </w:r>
          </w:p>
          <w:p w:rsidR="000B3FAE" w:rsidRPr="000B3FAE" w:rsidRDefault="000B3FAE" w:rsidP="000B3FAE">
            <w:pPr>
              <w:widowControl w:val="0"/>
              <w:jc w:val="center"/>
            </w:pP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2 частные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организа-ции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3,7 </w:t>
            </w:r>
          </w:p>
          <w:p w:rsidR="000B3FAE" w:rsidRPr="000B3FAE" w:rsidRDefault="000B3FAE" w:rsidP="000B3FAE">
            <w:pPr>
              <w:widowControl w:val="0"/>
              <w:jc w:val="center"/>
            </w:pP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но не менее</w:t>
            </w: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1 частной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организа-ции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4,5 </w:t>
            </w:r>
          </w:p>
          <w:p w:rsidR="000B3FAE" w:rsidRPr="000B3FAE" w:rsidRDefault="000B3FAE" w:rsidP="000B3FAE">
            <w:pPr>
              <w:widowControl w:val="0"/>
              <w:jc w:val="center"/>
            </w:pP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но не менее</w:t>
            </w: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1 частной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организа-ции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7,5 </w:t>
            </w:r>
          </w:p>
          <w:p w:rsidR="000B3FAE" w:rsidRPr="000B3FAE" w:rsidRDefault="000B3FAE" w:rsidP="000B3FAE">
            <w:pPr>
              <w:widowControl w:val="0"/>
              <w:jc w:val="center"/>
            </w:pP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но не менее</w:t>
            </w: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1 частной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организа-ции</w:t>
            </w:r>
            <w:proofErr w:type="spellEnd"/>
            <w:proofErr w:type="gramEnd"/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7.5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</w:t>
            </w:r>
            <w:r w:rsidR="00C1262B" w:rsidRPr="00C1262B">
              <w:rPr>
                <w:sz w:val="22"/>
                <w:szCs w:val="22"/>
              </w:rPr>
              <w:t>–</w:t>
            </w:r>
            <w:r w:rsidRPr="000B3FAE">
              <w:rPr>
                <w:sz w:val="22"/>
                <w:szCs w:val="22"/>
              </w:rPr>
              <w:t xml:space="preserve">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</w:t>
            </w:r>
            <w:r w:rsidR="00C1262B" w:rsidRPr="00C1262B">
              <w:rPr>
                <w:sz w:val="22"/>
                <w:szCs w:val="22"/>
              </w:rPr>
              <w:t>–</w:t>
            </w:r>
            <w:r w:rsidRPr="000B3FAE">
              <w:rPr>
                <w:sz w:val="22"/>
                <w:szCs w:val="22"/>
              </w:rPr>
              <w:t xml:space="preserve">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0,6 </w:t>
            </w:r>
          </w:p>
          <w:p w:rsidR="000B3FAE" w:rsidRPr="000B3FAE" w:rsidRDefault="000B3FAE" w:rsidP="000B3FAE">
            <w:pPr>
              <w:widowControl w:val="0"/>
              <w:jc w:val="center"/>
            </w:pP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7 частных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организа-ций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0,6 </w:t>
            </w:r>
          </w:p>
          <w:p w:rsidR="000B3FAE" w:rsidRPr="000B3FAE" w:rsidRDefault="000B3FAE" w:rsidP="000B3FAE">
            <w:pPr>
              <w:widowControl w:val="0"/>
              <w:jc w:val="center"/>
            </w:pP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9 частных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организа-ций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0,7 </w:t>
            </w:r>
          </w:p>
          <w:p w:rsidR="000B3FAE" w:rsidRPr="000B3FAE" w:rsidRDefault="000B3FAE" w:rsidP="000B3FAE">
            <w:pPr>
              <w:widowControl w:val="0"/>
              <w:jc w:val="center"/>
            </w:pP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но не менее</w:t>
            </w: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8 частных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организа-ций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0,9 </w:t>
            </w:r>
          </w:p>
          <w:p w:rsidR="000B3FAE" w:rsidRPr="000B3FAE" w:rsidRDefault="000B3FAE" w:rsidP="000B3FAE">
            <w:pPr>
              <w:widowControl w:val="0"/>
              <w:jc w:val="center"/>
            </w:pP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но не менее</w:t>
            </w:r>
          </w:p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8 частных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организа-ций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 xml:space="preserve">1,6 </w:t>
            </w:r>
          </w:p>
          <w:p w:rsidR="000B3FAE" w:rsidRPr="000B3FAE" w:rsidRDefault="000B3FAE" w:rsidP="000B3FAE">
            <w:pPr>
              <w:widowControl w:val="0"/>
              <w:jc w:val="center"/>
            </w:pPr>
          </w:p>
          <w:p w:rsidR="000B3FAE" w:rsidRPr="000B3FAE" w:rsidRDefault="000B3FAE" w:rsidP="000B3FAE">
            <w:pPr>
              <w:widowControl w:val="0"/>
              <w:ind w:right="-114"/>
              <w:jc w:val="center"/>
            </w:pPr>
            <w:r w:rsidRPr="000B3FAE">
              <w:rPr>
                <w:sz w:val="22"/>
                <w:szCs w:val="22"/>
              </w:rPr>
              <w:t xml:space="preserve">но не </w:t>
            </w:r>
          </w:p>
          <w:p w:rsidR="000B3FAE" w:rsidRPr="000B3FAE" w:rsidRDefault="000B3FAE" w:rsidP="000B3FAE">
            <w:pPr>
              <w:widowControl w:val="0"/>
              <w:ind w:right="-114"/>
              <w:jc w:val="center"/>
            </w:pPr>
            <w:r w:rsidRPr="000B3FAE">
              <w:rPr>
                <w:sz w:val="22"/>
                <w:szCs w:val="22"/>
              </w:rPr>
              <w:t>менее</w:t>
            </w:r>
          </w:p>
          <w:p w:rsidR="000B3FAE" w:rsidRPr="000B3FAE" w:rsidRDefault="000B3FAE" w:rsidP="000B3FAE">
            <w:pPr>
              <w:widowControl w:val="0"/>
              <w:ind w:right="-114"/>
              <w:jc w:val="center"/>
            </w:pPr>
            <w:r w:rsidRPr="000B3FAE">
              <w:rPr>
                <w:sz w:val="22"/>
                <w:szCs w:val="22"/>
              </w:rPr>
              <w:t xml:space="preserve">9 частных </w:t>
            </w:r>
            <w:proofErr w:type="spellStart"/>
            <w:proofErr w:type="gramStart"/>
            <w:r w:rsidRPr="000B3FAE">
              <w:rPr>
                <w:sz w:val="22"/>
                <w:szCs w:val="22"/>
              </w:rPr>
              <w:t>организа-ций</w:t>
            </w:r>
            <w:proofErr w:type="spellEnd"/>
            <w:proofErr w:type="gramEnd"/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r w:rsidRPr="000B3FAE">
              <w:rPr>
                <w:sz w:val="22"/>
                <w:szCs w:val="22"/>
              </w:rPr>
              <w:t>Сфера здравоохранения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8.1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</w:pPr>
            <w:r w:rsidRPr="000B3FAE">
              <w:rPr>
                <w:sz w:val="22"/>
                <w:szCs w:val="22"/>
              </w:rPr>
              <w:t>Рынок медицинских услуг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</w:pPr>
            <w:r w:rsidRPr="000B3FAE">
              <w:rPr>
                <w:sz w:val="22"/>
                <w:szCs w:val="22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5,4</w:t>
            </w:r>
          </w:p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5,5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5,55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</w:pPr>
            <w:r w:rsidRPr="000B3FAE">
              <w:rPr>
                <w:sz w:val="22"/>
                <w:szCs w:val="22"/>
              </w:rPr>
              <w:t xml:space="preserve">Доля организаций частной формы собственности на рынках медицинских услуг, в том числе 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</w:pPr>
            <w:r w:rsidRPr="000B3FAE">
              <w:rPr>
                <w:sz w:val="22"/>
                <w:szCs w:val="22"/>
              </w:rPr>
              <w:t>доля субъектов малого и среднего предпринимательства на рынках медицинских услуг Кузбасса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highlight w:val="yellow"/>
              </w:rPr>
            </w:pPr>
            <w:r w:rsidRPr="000B3FAE">
              <w:rPr>
                <w:sz w:val="22"/>
                <w:szCs w:val="22"/>
              </w:rPr>
              <w:t>8.2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 xml:space="preserve">Доля организаций частной формы собственности в сфере услуг розничной торговли лекарственными препаратами, </w:t>
            </w:r>
            <w:r w:rsidRPr="000B3FAE">
              <w:rPr>
                <w:sz w:val="22"/>
                <w:szCs w:val="22"/>
              </w:rPr>
              <w:lastRenderedPageBreak/>
              <w:t>медицинскими изделиями и сопутствующими товарами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r w:rsidRPr="000B3FAE">
              <w:rPr>
                <w:sz w:val="22"/>
                <w:szCs w:val="22"/>
              </w:rPr>
              <w:lastRenderedPageBreak/>
              <w:t xml:space="preserve">процентов 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jc w:val="center"/>
            </w:pPr>
            <w:r w:rsidRPr="000B3FAE">
              <w:rPr>
                <w:sz w:val="22"/>
                <w:szCs w:val="22"/>
              </w:rPr>
              <w:t>71,3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jc w:val="center"/>
            </w:pPr>
            <w:r w:rsidRPr="000B3FAE">
              <w:rPr>
                <w:sz w:val="22"/>
                <w:szCs w:val="22"/>
              </w:rPr>
              <w:t>70,6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jc w:val="center"/>
            </w:pPr>
            <w:r w:rsidRPr="000B3FAE">
              <w:rPr>
                <w:sz w:val="22"/>
                <w:szCs w:val="22"/>
              </w:rPr>
              <w:t>69,8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jc w:val="center"/>
            </w:pPr>
            <w:r w:rsidRPr="000B3FAE">
              <w:rPr>
                <w:sz w:val="22"/>
                <w:szCs w:val="22"/>
              </w:rPr>
              <w:t>69,9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jc w:val="center"/>
            </w:pPr>
            <w:r w:rsidRPr="000B3FAE">
              <w:rPr>
                <w:sz w:val="22"/>
                <w:szCs w:val="22"/>
              </w:rPr>
              <w:t>70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9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r w:rsidRPr="000B3FAE">
              <w:rPr>
                <w:sz w:val="22"/>
                <w:szCs w:val="22"/>
              </w:rPr>
              <w:t>Ритуальные услуги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/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/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/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/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/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  <w:rPr>
                <w:highlight w:val="yellow"/>
              </w:rPr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19,0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17,5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18,5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19,5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20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10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r w:rsidRPr="000B3FAE">
              <w:rPr>
                <w:sz w:val="22"/>
                <w:szCs w:val="22"/>
              </w:rPr>
              <w:t>Энергетика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10.1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теплоснабжения (производство энергии)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95,4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95,4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95,5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95,6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95,6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10.2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поставки сжиженного газа в баллонах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10.3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нефтепродуктов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11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r w:rsidRPr="000B3FAE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rPr>
          <w:trHeight w:val="324"/>
        </w:trPr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highlight w:val="yellow"/>
              </w:rPr>
            </w:pPr>
            <w:r w:rsidRPr="000B3FAE">
              <w:rPr>
                <w:sz w:val="22"/>
                <w:szCs w:val="22"/>
              </w:rPr>
              <w:t>11.1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98,5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98,6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98,7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98,7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98,8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11.2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архитектурно-строительного проектирования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81,2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81,2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81,2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81,2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81,3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11.3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97,7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97,8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97,8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97,9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97,9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11.4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bookmarkStart w:id="4" w:name="_Hlk122695253"/>
            <w:r w:rsidRPr="000B3FAE">
              <w:rPr>
                <w:sz w:val="22"/>
                <w:szCs w:val="22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</w:t>
            </w:r>
          </w:p>
        </w:tc>
      </w:tr>
      <w:bookmarkEnd w:id="4"/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11.5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95,7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95,7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95,8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95,9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96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11.6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11.7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производства кирпича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11.8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производства бетона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11.9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кадастровых и землеустроительных работ</w:t>
            </w:r>
          </w:p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87,3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87,3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87,4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87,5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87,6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12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r w:rsidRPr="000B3FAE">
              <w:rPr>
                <w:sz w:val="22"/>
                <w:szCs w:val="22"/>
              </w:rPr>
              <w:t>Торговля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12.1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 xml:space="preserve">Рынок легкой промышленности 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Доля организаций частной формы собственности в сфере легкой промышленности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12.2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туристических услуг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Численность размещенных лиц в коллективных средствах размещения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682,9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671,3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725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797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861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Число коллективных средств размещения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312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319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366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384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403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12.3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Сфера наружной рекламы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  <w:rPr>
                <w:lang w:bidi="ru-RU"/>
              </w:rPr>
            </w:pPr>
            <w:r w:rsidRPr="000B3FAE">
              <w:rPr>
                <w:sz w:val="22"/>
                <w:szCs w:val="22"/>
                <w:lang w:bidi="ru-RU"/>
              </w:rPr>
              <w:t>Доля организаций частной формы собственности в сфере наружной рекламы</w:t>
            </w:r>
          </w:p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100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jc w:val="center"/>
              <w:outlineLvl w:val="1"/>
            </w:pPr>
            <w:r w:rsidRPr="000B3FA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8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13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r w:rsidRPr="000B3FAE">
              <w:rPr>
                <w:sz w:val="22"/>
                <w:szCs w:val="22"/>
              </w:rPr>
              <w:t>Лесной комплекс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</w:pPr>
            <w:r w:rsidRPr="000B3FAE">
              <w:rPr>
                <w:color w:val="000000"/>
                <w:sz w:val="22"/>
                <w:szCs w:val="22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93,6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94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94,01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94,1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94,2</w:t>
            </w: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14</w:t>
            </w: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  <w:rPr>
                <w:color w:val="000000"/>
              </w:rPr>
            </w:pPr>
            <w:r w:rsidRPr="000B3FAE">
              <w:rPr>
                <w:color w:val="000000"/>
                <w:sz w:val="22"/>
                <w:szCs w:val="22"/>
              </w:rPr>
              <w:t>Социальная сфера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  <w:rPr>
                <w:color w:val="000000"/>
              </w:rPr>
            </w:pPr>
            <w:r w:rsidRPr="000B3FAE">
              <w:rPr>
                <w:color w:val="000000"/>
                <w:sz w:val="22"/>
                <w:szCs w:val="22"/>
              </w:rPr>
              <w:t>Рынок социальных услуг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</w:tr>
      <w:tr w:rsidR="000B3FAE" w:rsidRPr="000B3FAE" w:rsidTr="00B100FF">
        <w:tc>
          <w:tcPr>
            <w:tcW w:w="601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tabs>
                <w:tab w:val="left" w:pos="567"/>
              </w:tabs>
              <w:outlineLvl w:val="1"/>
              <w:rPr>
                <w:color w:val="000000"/>
              </w:rPr>
            </w:pPr>
            <w:r w:rsidRPr="000B3FAE">
              <w:rPr>
                <w:color w:val="000000"/>
                <w:sz w:val="22"/>
                <w:szCs w:val="22"/>
              </w:rPr>
              <w:t>Доля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  <w:rPr>
                <w:b/>
              </w:rPr>
            </w:pPr>
            <w:r w:rsidRPr="000B3FAE">
              <w:rPr>
                <w:sz w:val="22"/>
                <w:szCs w:val="22"/>
              </w:rPr>
              <w:t>процентов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17,5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0B3FAE" w:rsidRPr="000B3FAE" w:rsidRDefault="000B3FAE" w:rsidP="000B3FAE">
            <w:pPr>
              <w:widowControl w:val="0"/>
              <w:jc w:val="center"/>
            </w:pPr>
            <w:r w:rsidRPr="000B3FAE">
              <w:rPr>
                <w:sz w:val="22"/>
                <w:szCs w:val="22"/>
              </w:rPr>
              <w:t>17,3</w:t>
            </w:r>
          </w:p>
        </w:tc>
      </w:tr>
    </w:tbl>
    <w:p w:rsidR="00B100FF" w:rsidRPr="000B3FAE" w:rsidRDefault="00B100FF" w:rsidP="00B100FF">
      <w:pPr>
        <w:widowControl w:val="0"/>
        <w:suppressAutoHyphens/>
        <w:jc w:val="center"/>
        <w:rPr>
          <w:b/>
          <w:bCs/>
          <w:color w:val="00000A"/>
          <w:kern w:val="2"/>
          <w:sz w:val="22"/>
          <w:szCs w:val="22"/>
          <w:lang w:eastAsia="zh-CN" w:bidi="hi-IN"/>
        </w:rPr>
      </w:pPr>
    </w:p>
    <w:p w:rsidR="00B100FF" w:rsidRPr="000B3FAE" w:rsidRDefault="00B100FF" w:rsidP="00B100FF">
      <w:pPr>
        <w:widowControl w:val="0"/>
        <w:suppressAutoHyphens/>
        <w:jc w:val="center"/>
        <w:rPr>
          <w:b/>
          <w:bCs/>
          <w:color w:val="00000A"/>
          <w:kern w:val="2"/>
          <w:sz w:val="22"/>
          <w:szCs w:val="22"/>
          <w:lang w:eastAsia="zh-CN" w:bidi="hi-IN"/>
        </w:rPr>
      </w:pPr>
    </w:p>
    <w:p w:rsidR="009D7D99" w:rsidRPr="000B3FAE" w:rsidRDefault="009D7D99">
      <w:pPr>
        <w:spacing w:after="160" w:line="259" w:lineRule="auto"/>
        <w:rPr>
          <w:sz w:val="22"/>
          <w:szCs w:val="22"/>
        </w:rPr>
      </w:pPr>
    </w:p>
    <w:sectPr w:rsidR="009D7D99" w:rsidRPr="000B3FAE" w:rsidSect="00B100FF">
      <w:pgSz w:w="16838" w:h="11906" w:orient="landscape" w:code="9"/>
      <w:pgMar w:top="737" w:right="567" w:bottom="737" w:left="1134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2A" w:rsidRDefault="0045022A" w:rsidP="005129DB">
      <w:r>
        <w:separator/>
      </w:r>
    </w:p>
  </w:endnote>
  <w:endnote w:type="continuationSeparator" w:id="0">
    <w:p w:rsidR="0045022A" w:rsidRDefault="0045022A" w:rsidP="00512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2A" w:rsidRDefault="0045022A" w:rsidP="005129DB">
      <w:r>
        <w:separator/>
      </w:r>
    </w:p>
  </w:footnote>
  <w:footnote w:type="continuationSeparator" w:id="0">
    <w:p w:rsidR="0045022A" w:rsidRDefault="0045022A" w:rsidP="00512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9764771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6377BA" w:rsidRPr="00994305" w:rsidRDefault="006377BA">
        <w:pPr>
          <w:pStyle w:val="a3"/>
          <w:jc w:val="center"/>
          <w:rPr>
            <w:rFonts w:asciiTheme="minorHAnsi" w:hAnsiTheme="minorHAnsi"/>
            <w:sz w:val="22"/>
            <w:szCs w:val="22"/>
          </w:rPr>
        </w:pPr>
      </w:p>
      <w:p w:rsidR="006377BA" w:rsidRPr="00C740AF" w:rsidRDefault="006377BA">
        <w:pPr>
          <w:pStyle w:val="a3"/>
          <w:jc w:val="center"/>
          <w:rPr>
            <w:rFonts w:asciiTheme="minorHAnsi" w:hAnsiTheme="minorHAnsi"/>
            <w:sz w:val="22"/>
            <w:szCs w:val="22"/>
          </w:rPr>
        </w:pPr>
      </w:p>
      <w:p w:rsidR="006377BA" w:rsidRPr="00C740AF" w:rsidRDefault="006377BA">
        <w:pPr>
          <w:pStyle w:val="a3"/>
          <w:jc w:val="center"/>
          <w:rPr>
            <w:rFonts w:asciiTheme="minorHAnsi" w:hAnsiTheme="minorHAnsi"/>
            <w:sz w:val="22"/>
            <w:szCs w:val="22"/>
          </w:rPr>
        </w:pPr>
      </w:p>
      <w:p w:rsidR="006377BA" w:rsidRPr="00C740AF" w:rsidRDefault="006377BA">
        <w:pPr>
          <w:pStyle w:val="a3"/>
          <w:jc w:val="center"/>
          <w:rPr>
            <w:rFonts w:asciiTheme="minorHAnsi" w:hAnsiTheme="minorHAnsi"/>
            <w:sz w:val="22"/>
            <w:szCs w:val="22"/>
          </w:rPr>
        </w:pPr>
      </w:p>
      <w:p w:rsidR="006377BA" w:rsidRDefault="0001123E" w:rsidP="00B100FF">
        <w:pPr>
          <w:pStyle w:val="a3"/>
          <w:jc w:val="center"/>
          <w:rPr>
            <w:rFonts w:asciiTheme="minorHAnsi" w:hAnsiTheme="minorHAnsi"/>
            <w:sz w:val="22"/>
            <w:szCs w:val="22"/>
          </w:rPr>
        </w:pPr>
        <w:r w:rsidRPr="00B100FF">
          <w:rPr>
            <w:rFonts w:asciiTheme="minorHAnsi" w:hAnsiTheme="minorHAnsi"/>
            <w:sz w:val="22"/>
            <w:szCs w:val="22"/>
          </w:rPr>
          <w:fldChar w:fldCharType="begin"/>
        </w:r>
        <w:r w:rsidR="006377BA" w:rsidRPr="00B100FF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B100FF">
          <w:rPr>
            <w:rFonts w:asciiTheme="minorHAnsi" w:hAnsiTheme="minorHAnsi"/>
            <w:sz w:val="22"/>
            <w:szCs w:val="22"/>
          </w:rPr>
          <w:fldChar w:fldCharType="separate"/>
        </w:r>
        <w:r w:rsidR="007D3B2C">
          <w:rPr>
            <w:rFonts w:asciiTheme="minorHAnsi" w:hAnsiTheme="minorHAnsi"/>
            <w:noProof/>
            <w:sz w:val="22"/>
            <w:szCs w:val="22"/>
          </w:rPr>
          <w:t>2</w:t>
        </w:r>
        <w:r w:rsidRPr="00B100FF">
          <w:rPr>
            <w:rFonts w:asciiTheme="minorHAnsi" w:hAnsiTheme="minorHAnsi"/>
            <w:sz w:val="22"/>
            <w:szCs w:val="22"/>
          </w:rPr>
          <w:fldChar w:fldCharType="end"/>
        </w:r>
      </w:p>
      <w:p w:rsidR="006377BA" w:rsidRPr="00B100FF" w:rsidRDefault="0001123E" w:rsidP="00B100FF">
        <w:pPr>
          <w:pStyle w:val="a3"/>
          <w:jc w:val="center"/>
          <w:rPr>
            <w:rFonts w:asciiTheme="minorHAnsi" w:hAnsiTheme="minorHAnsi"/>
            <w:sz w:val="22"/>
            <w:szCs w:val="22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9C2"/>
    <w:multiLevelType w:val="hybridMultilevel"/>
    <w:tmpl w:val="6C8CBF4C"/>
    <w:lvl w:ilvl="0" w:tplc="6D24563E">
      <w:numFmt w:val="bullet"/>
      <w:lvlText w:val="-"/>
      <w:lvlJc w:val="left"/>
      <w:pPr>
        <w:ind w:left="6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D6D85C">
      <w:numFmt w:val="bullet"/>
      <w:lvlText w:val="•"/>
      <w:lvlJc w:val="left"/>
      <w:pPr>
        <w:ind w:left="492" w:hanging="125"/>
      </w:pPr>
      <w:rPr>
        <w:rFonts w:hint="default"/>
        <w:lang w:val="ru-RU" w:eastAsia="en-US" w:bidi="ar-SA"/>
      </w:rPr>
    </w:lvl>
    <w:lvl w:ilvl="2" w:tplc="FD72C28E">
      <w:numFmt w:val="bullet"/>
      <w:lvlText w:val="•"/>
      <w:lvlJc w:val="left"/>
      <w:pPr>
        <w:ind w:left="925" w:hanging="125"/>
      </w:pPr>
      <w:rPr>
        <w:rFonts w:hint="default"/>
        <w:lang w:val="ru-RU" w:eastAsia="en-US" w:bidi="ar-SA"/>
      </w:rPr>
    </w:lvl>
    <w:lvl w:ilvl="3" w:tplc="76BC9B40">
      <w:numFmt w:val="bullet"/>
      <w:lvlText w:val="•"/>
      <w:lvlJc w:val="left"/>
      <w:pPr>
        <w:ind w:left="1357" w:hanging="125"/>
      </w:pPr>
      <w:rPr>
        <w:rFonts w:hint="default"/>
        <w:lang w:val="ru-RU" w:eastAsia="en-US" w:bidi="ar-SA"/>
      </w:rPr>
    </w:lvl>
    <w:lvl w:ilvl="4" w:tplc="50C4DBB4">
      <w:numFmt w:val="bullet"/>
      <w:lvlText w:val="•"/>
      <w:lvlJc w:val="left"/>
      <w:pPr>
        <w:ind w:left="1790" w:hanging="125"/>
      </w:pPr>
      <w:rPr>
        <w:rFonts w:hint="default"/>
        <w:lang w:val="ru-RU" w:eastAsia="en-US" w:bidi="ar-SA"/>
      </w:rPr>
    </w:lvl>
    <w:lvl w:ilvl="5" w:tplc="3FDEBB80">
      <w:numFmt w:val="bullet"/>
      <w:lvlText w:val="•"/>
      <w:lvlJc w:val="left"/>
      <w:pPr>
        <w:ind w:left="2222" w:hanging="125"/>
      </w:pPr>
      <w:rPr>
        <w:rFonts w:hint="default"/>
        <w:lang w:val="ru-RU" w:eastAsia="en-US" w:bidi="ar-SA"/>
      </w:rPr>
    </w:lvl>
    <w:lvl w:ilvl="6" w:tplc="8ECED7FC">
      <w:numFmt w:val="bullet"/>
      <w:lvlText w:val="•"/>
      <w:lvlJc w:val="left"/>
      <w:pPr>
        <w:ind w:left="2655" w:hanging="125"/>
      </w:pPr>
      <w:rPr>
        <w:rFonts w:hint="default"/>
        <w:lang w:val="ru-RU" w:eastAsia="en-US" w:bidi="ar-SA"/>
      </w:rPr>
    </w:lvl>
    <w:lvl w:ilvl="7" w:tplc="584E2B4C">
      <w:numFmt w:val="bullet"/>
      <w:lvlText w:val="•"/>
      <w:lvlJc w:val="left"/>
      <w:pPr>
        <w:ind w:left="3087" w:hanging="125"/>
      </w:pPr>
      <w:rPr>
        <w:rFonts w:hint="default"/>
        <w:lang w:val="ru-RU" w:eastAsia="en-US" w:bidi="ar-SA"/>
      </w:rPr>
    </w:lvl>
    <w:lvl w:ilvl="8" w:tplc="5696095C">
      <w:numFmt w:val="bullet"/>
      <w:lvlText w:val="•"/>
      <w:lvlJc w:val="left"/>
      <w:pPr>
        <w:ind w:left="3520" w:hanging="125"/>
      </w:pPr>
      <w:rPr>
        <w:rFonts w:hint="default"/>
        <w:lang w:val="ru-RU" w:eastAsia="en-US" w:bidi="ar-SA"/>
      </w:rPr>
    </w:lvl>
  </w:abstractNum>
  <w:abstractNum w:abstractNumId="1">
    <w:nsid w:val="120F038E"/>
    <w:multiLevelType w:val="multilevel"/>
    <w:tmpl w:val="139A7B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3E24406"/>
    <w:multiLevelType w:val="multilevel"/>
    <w:tmpl w:val="DD1C1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82725A3"/>
    <w:multiLevelType w:val="hybridMultilevel"/>
    <w:tmpl w:val="31E809DA"/>
    <w:lvl w:ilvl="0" w:tplc="10B2C85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276D0A"/>
    <w:multiLevelType w:val="hybridMultilevel"/>
    <w:tmpl w:val="BF3AB04C"/>
    <w:lvl w:ilvl="0" w:tplc="0812FB90">
      <w:numFmt w:val="bullet"/>
      <w:lvlText w:val="-"/>
      <w:lvlJc w:val="left"/>
      <w:pPr>
        <w:ind w:left="6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F8762C">
      <w:numFmt w:val="bullet"/>
      <w:lvlText w:val="•"/>
      <w:lvlJc w:val="left"/>
      <w:pPr>
        <w:ind w:left="492" w:hanging="128"/>
      </w:pPr>
      <w:rPr>
        <w:rFonts w:hint="default"/>
        <w:lang w:val="ru-RU" w:eastAsia="en-US" w:bidi="ar-SA"/>
      </w:rPr>
    </w:lvl>
    <w:lvl w:ilvl="2" w:tplc="18E42F0A">
      <w:numFmt w:val="bullet"/>
      <w:lvlText w:val="•"/>
      <w:lvlJc w:val="left"/>
      <w:pPr>
        <w:ind w:left="925" w:hanging="128"/>
      </w:pPr>
      <w:rPr>
        <w:rFonts w:hint="default"/>
        <w:lang w:val="ru-RU" w:eastAsia="en-US" w:bidi="ar-SA"/>
      </w:rPr>
    </w:lvl>
    <w:lvl w:ilvl="3" w:tplc="E006043C">
      <w:numFmt w:val="bullet"/>
      <w:lvlText w:val="•"/>
      <w:lvlJc w:val="left"/>
      <w:pPr>
        <w:ind w:left="1357" w:hanging="128"/>
      </w:pPr>
      <w:rPr>
        <w:rFonts w:hint="default"/>
        <w:lang w:val="ru-RU" w:eastAsia="en-US" w:bidi="ar-SA"/>
      </w:rPr>
    </w:lvl>
    <w:lvl w:ilvl="4" w:tplc="BA1C6832">
      <w:numFmt w:val="bullet"/>
      <w:lvlText w:val="•"/>
      <w:lvlJc w:val="left"/>
      <w:pPr>
        <w:ind w:left="1790" w:hanging="128"/>
      </w:pPr>
      <w:rPr>
        <w:rFonts w:hint="default"/>
        <w:lang w:val="ru-RU" w:eastAsia="en-US" w:bidi="ar-SA"/>
      </w:rPr>
    </w:lvl>
    <w:lvl w:ilvl="5" w:tplc="E370FC3C">
      <w:numFmt w:val="bullet"/>
      <w:lvlText w:val="•"/>
      <w:lvlJc w:val="left"/>
      <w:pPr>
        <w:ind w:left="2222" w:hanging="128"/>
      </w:pPr>
      <w:rPr>
        <w:rFonts w:hint="default"/>
        <w:lang w:val="ru-RU" w:eastAsia="en-US" w:bidi="ar-SA"/>
      </w:rPr>
    </w:lvl>
    <w:lvl w:ilvl="6" w:tplc="56F8C940">
      <w:numFmt w:val="bullet"/>
      <w:lvlText w:val="•"/>
      <w:lvlJc w:val="left"/>
      <w:pPr>
        <w:ind w:left="2655" w:hanging="128"/>
      </w:pPr>
      <w:rPr>
        <w:rFonts w:hint="default"/>
        <w:lang w:val="ru-RU" w:eastAsia="en-US" w:bidi="ar-SA"/>
      </w:rPr>
    </w:lvl>
    <w:lvl w:ilvl="7" w:tplc="4B08EFF4">
      <w:numFmt w:val="bullet"/>
      <w:lvlText w:val="•"/>
      <w:lvlJc w:val="left"/>
      <w:pPr>
        <w:ind w:left="3087" w:hanging="128"/>
      </w:pPr>
      <w:rPr>
        <w:rFonts w:hint="default"/>
        <w:lang w:val="ru-RU" w:eastAsia="en-US" w:bidi="ar-SA"/>
      </w:rPr>
    </w:lvl>
    <w:lvl w:ilvl="8" w:tplc="F378F78A">
      <w:numFmt w:val="bullet"/>
      <w:lvlText w:val="•"/>
      <w:lvlJc w:val="left"/>
      <w:pPr>
        <w:ind w:left="3520" w:hanging="128"/>
      </w:pPr>
      <w:rPr>
        <w:rFonts w:hint="default"/>
        <w:lang w:val="ru-RU" w:eastAsia="en-US" w:bidi="ar-SA"/>
      </w:rPr>
    </w:lvl>
  </w:abstractNum>
  <w:abstractNum w:abstractNumId="5">
    <w:nsid w:val="34585C2B"/>
    <w:multiLevelType w:val="hybridMultilevel"/>
    <w:tmpl w:val="AD38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B62E0"/>
    <w:multiLevelType w:val="hybridMultilevel"/>
    <w:tmpl w:val="E6E8D5AC"/>
    <w:lvl w:ilvl="0" w:tplc="E32C8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F6DFB"/>
    <w:multiLevelType w:val="hybridMultilevel"/>
    <w:tmpl w:val="2E4EB484"/>
    <w:lvl w:ilvl="0" w:tplc="560679B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3EA33A4C"/>
    <w:multiLevelType w:val="multilevel"/>
    <w:tmpl w:val="7464BC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12C7F8A"/>
    <w:multiLevelType w:val="hybridMultilevel"/>
    <w:tmpl w:val="8892D9F0"/>
    <w:lvl w:ilvl="0" w:tplc="F13ACF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006F7E"/>
    <w:multiLevelType w:val="hybridMultilevel"/>
    <w:tmpl w:val="01FEE6A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EE02378"/>
    <w:multiLevelType w:val="multilevel"/>
    <w:tmpl w:val="E6CEEB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1" w:hanging="2160"/>
      </w:pPr>
      <w:rPr>
        <w:rFonts w:hint="default"/>
      </w:rPr>
    </w:lvl>
  </w:abstractNum>
  <w:abstractNum w:abstractNumId="12">
    <w:nsid w:val="520A0189"/>
    <w:multiLevelType w:val="multilevel"/>
    <w:tmpl w:val="3CB078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48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2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13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692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8" w:hanging="2160"/>
      </w:pPr>
      <w:rPr>
        <w:rFonts w:eastAsia="Times New Roman" w:cs="Times New Roman" w:hint="default"/>
      </w:rPr>
    </w:lvl>
  </w:abstractNum>
  <w:abstractNum w:abstractNumId="13">
    <w:nsid w:val="5BD4306F"/>
    <w:multiLevelType w:val="hybridMultilevel"/>
    <w:tmpl w:val="826A859E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4">
    <w:nsid w:val="61802F6E"/>
    <w:multiLevelType w:val="hybridMultilevel"/>
    <w:tmpl w:val="95764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C2653"/>
    <w:multiLevelType w:val="hybridMultilevel"/>
    <w:tmpl w:val="ED94E5C4"/>
    <w:lvl w:ilvl="0" w:tplc="95C04AE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FB264A"/>
    <w:multiLevelType w:val="hybridMultilevel"/>
    <w:tmpl w:val="8892D9F0"/>
    <w:lvl w:ilvl="0" w:tplc="F13ACF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13"/>
  </w:num>
  <w:num w:numId="6">
    <w:abstractNumId w:val="10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 w:numId="14">
    <w:abstractNumId w:val="15"/>
  </w:num>
  <w:num w:numId="15">
    <w:abstractNumId w:val="12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36E4"/>
    <w:rsid w:val="0000121B"/>
    <w:rsid w:val="00006DFF"/>
    <w:rsid w:val="0001123E"/>
    <w:rsid w:val="00033112"/>
    <w:rsid w:val="00035CB0"/>
    <w:rsid w:val="000470A5"/>
    <w:rsid w:val="0005297E"/>
    <w:rsid w:val="0007388F"/>
    <w:rsid w:val="000742DE"/>
    <w:rsid w:val="00081FAB"/>
    <w:rsid w:val="000B1EF9"/>
    <w:rsid w:val="000B3FAE"/>
    <w:rsid w:val="000B574D"/>
    <w:rsid w:val="00100D4F"/>
    <w:rsid w:val="00116116"/>
    <w:rsid w:val="00125E03"/>
    <w:rsid w:val="00126ABC"/>
    <w:rsid w:val="00143986"/>
    <w:rsid w:val="001441B5"/>
    <w:rsid w:val="00153B19"/>
    <w:rsid w:val="00154DFD"/>
    <w:rsid w:val="00165B6B"/>
    <w:rsid w:val="00167778"/>
    <w:rsid w:val="0017232B"/>
    <w:rsid w:val="001B3018"/>
    <w:rsid w:val="001B750F"/>
    <w:rsid w:val="001D4B8B"/>
    <w:rsid w:val="001D7090"/>
    <w:rsid w:val="001E2E47"/>
    <w:rsid w:val="001E4A99"/>
    <w:rsid w:val="00225D90"/>
    <w:rsid w:val="00266531"/>
    <w:rsid w:val="0028274D"/>
    <w:rsid w:val="0029035F"/>
    <w:rsid w:val="002B1AC5"/>
    <w:rsid w:val="002B6234"/>
    <w:rsid w:val="002C4A8E"/>
    <w:rsid w:val="002C66EF"/>
    <w:rsid w:val="002D33F5"/>
    <w:rsid w:val="002D7200"/>
    <w:rsid w:val="002E67BA"/>
    <w:rsid w:val="002F28BB"/>
    <w:rsid w:val="00302C01"/>
    <w:rsid w:val="00317022"/>
    <w:rsid w:val="00325D24"/>
    <w:rsid w:val="00337F46"/>
    <w:rsid w:val="00345FE8"/>
    <w:rsid w:val="003776CE"/>
    <w:rsid w:val="003A0179"/>
    <w:rsid w:val="003A647B"/>
    <w:rsid w:val="003B00D6"/>
    <w:rsid w:val="003B639D"/>
    <w:rsid w:val="003C3E8F"/>
    <w:rsid w:val="00403725"/>
    <w:rsid w:val="00411ABE"/>
    <w:rsid w:val="004140E5"/>
    <w:rsid w:val="004212D5"/>
    <w:rsid w:val="00440D69"/>
    <w:rsid w:val="0044702F"/>
    <w:rsid w:val="0045022A"/>
    <w:rsid w:val="00452F35"/>
    <w:rsid w:val="00465691"/>
    <w:rsid w:val="00476FEE"/>
    <w:rsid w:val="0048029A"/>
    <w:rsid w:val="00483FA0"/>
    <w:rsid w:val="00491002"/>
    <w:rsid w:val="00491750"/>
    <w:rsid w:val="00492042"/>
    <w:rsid w:val="00497D66"/>
    <w:rsid w:val="004A24BA"/>
    <w:rsid w:val="004A664B"/>
    <w:rsid w:val="004F23DF"/>
    <w:rsid w:val="0051243E"/>
    <w:rsid w:val="005129DB"/>
    <w:rsid w:val="005363D4"/>
    <w:rsid w:val="00540636"/>
    <w:rsid w:val="005413F9"/>
    <w:rsid w:val="005457F3"/>
    <w:rsid w:val="00562F85"/>
    <w:rsid w:val="005751AA"/>
    <w:rsid w:val="00575785"/>
    <w:rsid w:val="005764B0"/>
    <w:rsid w:val="00593439"/>
    <w:rsid w:val="005B20E4"/>
    <w:rsid w:val="005D550C"/>
    <w:rsid w:val="005E40C5"/>
    <w:rsid w:val="00603420"/>
    <w:rsid w:val="00633641"/>
    <w:rsid w:val="00635939"/>
    <w:rsid w:val="006377BA"/>
    <w:rsid w:val="00644661"/>
    <w:rsid w:val="0064724B"/>
    <w:rsid w:val="00651F9E"/>
    <w:rsid w:val="00652596"/>
    <w:rsid w:val="006773E7"/>
    <w:rsid w:val="00685B67"/>
    <w:rsid w:val="006866AA"/>
    <w:rsid w:val="006B3C84"/>
    <w:rsid w:val="006C0FA1"/>
    <w:rsid w:val="006C0FEB"/>
    <w:rsid w:val="006C3D45"/>
    <w:rsid w:val="006D6AA1"/>
    <w:rsid w:val="006E5A62"/>
    <w:rsid w:val="006F2640"/>
    <w:rsid w:val="00701289"/>
    <w:rsid w:val="007079EC"/>
    <w:rsid w:val="00714882"/>
    <w:rsid w:val="00717AB4"/>
    <w:rsid w:val="00721D16"/>
    <w:rsid w:val="00736967"/>
    <w:rsid w:val="00741E2B"/>
    <w:rsid w:val="00773FC5"/>
    <w:rsid w:val="00791473"/>
    <w:rsid w:val="00793EB7"/>
    <w:rsid w:val="007D3B2C"/>
    <w:rsid w:val="007D4C1F"/>
    <w:rsid w:val="007E173E"/>
    <w:rsid w:val="007F4CE9"/>
    <w:rsid w:val="008017CB"/>
    <w:rsid w:val="00814405"/>
    <w:rsid w:val="00815D55"/>
    <w:rsid w:val="00817DDF"/>
    <w:rsid w:val="008438B2"/>
    <w:rsid w:val="008452B9"/>
    <w:rsid w:val="00856D70"/>
    <w:rsid w:val="00873E27"/>
    <w:rsid w:val="00884E4A"/>
    <w:rsid w:val="008855B3"/>
    <w:rsid w:val="00897BB1"/>
    <w:rsid w:val="008A579C"/>
    <w:rsid w:val="008C42F2"/>
    <w:rsid w:val="008D09C7"/>
    <w:rsid w:val="008D0D9D"/>
    <w:rsid w:val="008E1A9E"/>
    <w:rsid w:val="008E1D47"/>
    <w:rsid w:val="008E26E4"/>
    <w:rsid w:val="008E6E95"/>
    <w:rsid w:val="008F6FFD"/>
    <w:rsid w:val="009061DA"/>
    <w:rsid w:val="00911EFF"/>
    <w:rsid w:val="009205CC"/>
    <w:rsid w:val="00931BDD"/>
    <w:rsid w:val="00935D98"/>
    <w:rsid w:val="00942DEC"/>
    <w:rsid w:val="0094471C"/>
    <w:rsid w:val="00944ADB"/>
    <w:rsid w:val="009670A3"/>
    <w:rsid w:val="009822AB"/>
    <w:rsid w:val="00986478"/>
    <w:rsid w:val="00994305"/>
    <w:rsid w:val="009B20DA"/>
    <w:rsid w:val="009B2CA4"/>
    <w:rsid w:val="009B4F00"/>
    <w:rsid w:val="009C18B9"/>
    <w:rsid w:val="009D7D99"/>
    <w:rsid w:val="009E498A"/>
    <w:rsid w:val="009E7F0B"/>
    <w:rsid w:val="009F7A06"/>
    <w:rsid w:val="00A31FFA"/>
    <w:rsid w:val="00A37E49"/>
    <w:rsid w:val="00A4674F"/>
    <w:rsid w:val="00A47660"/>
    <w:rsid w:val="00A54EB7"/>
    <w:rsid w:val="00A57230"/>
    <w:rsid w:val="00A87673"/>
    <w:rsid w:val="00A9145B"/>
    <w:rsid w:val="00A91DB0"/>
    <w:rsid w:val="00A954EC"/>
    <w:rsid w:val="00A9578E"/>
    <w:rsid w:val="00AA2757"/>
    <w:rsid w:val="00AC064B"/>
    <w:rsid w:val="00AC7736"/>
    <w:rsid w:val="00AF5A53"/>
    <w:rsid w:val="00B100FF"/>
    <w:rsid w:val="00B20135"/>
    <w:rsid w:val="00B530EE"/>
    <w:rsid w:val="00B555A9"/>
    <w:rsid w:val="00B664DB"/>
    <w:rsid w:val="00B679B5"/>
    <w:rsid w:val="00B922E8"/>
    <w:rsid w:val="00BA31B7"/>
    <w:rsid w:val="00BA4042"/>
    <w:rsid w:val="00BC1A30"/>
    <w:rsid w:val="00BF02B8"/>
    <w:rsid w:val="00BF1CD7"/>
    <w:rsid w:val="00C1262B"/>
    <w:rsid w:val="00C21EF7"/>
    <w:rsid w:val="00C40554"/>
    <w:rsid w:val="00C44F46"/>
    <w:rsid w:val="00C52082"/>
    <w:rsid w:val="00C54FB7"/>
    <w:rsid w:val="00C60B7D"/>
    <w:rsid w:val="00C64C42"/>
    <w:rsid w:val="00C740AF"/>
    <w:rsid w:val="00C81A2C"/>
    <w:rsid w:val="00C83D2E"/>
    <w:rsid w:val="00C936E4"/>
    <w:rsid w:val="00C93CA1"/>
    <w:rsid w:val="00CB2EA0"/>
    <w:rsid w:val="00CB61AE"/>
    <w:rsid w:val="00CC5D9A"/>
    <w:rsid w:val="00CC69CD"/>
    <w:rsid w:val="00CE2288"/>
    <w:rsid w:val="00CF2771"/>
    <w:rsid w:val="00D3341D"/>
    <w:rsid w:val="00D41BCA"/>
    <w:rsid w:val="00D72341"/>
    <w:rsid w:val="00D84C94"/>
    <w:rsid w:val="00DB22F5"/>
    <w:rsid w:val="00DC1958"/>
    <w:rsid w:val="00DD18F7"/>
    <w:rsid w:val="00DD1C4B"/>
    <w:rsid w:val="00E46FAD"/>
    <w:rsid w:val="00E50127"/>
    <w:rsid w:val="00E50A08"/>
    <w:rsid w:val="00E84161"/>
    <w:rsid w:val="00EB0427"/>
    <w:rsid w:val="00EB4553"/>
    <w:rsid w:val="00EC3FE4"/>
    <w:rsid w:val="00EC7E74"/>
    <w:rsid w:val="00EC7EDF"/>
    <w:rsid w:val="00ED3502"/>
    <w:rsid w:val="00EF090E"/>
    <w:rsid w:val="00F00590"/>
    <w:rsid w:val="00F31458"/>
    <w:rsid w:val="00F45C56"/>
    <w:rsid w:val="00F742DA"/>
    <w:rsid w:val="00F76502"/>
    <w:rsid w:val="00F81709"/>
    <w:rsid w:val="00FB4A76"/>
    <w:rsid w:val="00FB7263"/>
    <w:rsid w:val="00FC18FB"/>
    <w:rsid w:val="00FE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0FF"/>
    <w:pPr>
      <w:keepNext/>
      <w:tabs>
        <w:tab w:val="left" w:pos="1560"/>
      </w:tabs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0FF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9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29D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9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29D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07388F"/>
  </w:style>
  <w:style w:type="character" w:customStyle="1" w:styleId="10">
    <w:name w:val="Заголовок 1 Знак"/>
    <w:basedOn w:val="a0"/>
    <w:link w:val="1"/>
    <w:rsid w:val="00B100FF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00FF"/>
    <w:rPr>
      <w:rFonts w:ascii="Cambria" w:eastAsia="Times New Roman" w:hAnsi="Cambria" w:cs="Times New Roman"/>
      <w:b/>
      <w:bCs/>
      <w:i/>
      <w:iCs/>
      <w:kern w:val="0"/>
      <w:sz w:val="28"/>
      <w:szCs w:val="28"/>
      <w:lang/>
    </w:rPr>
  </w:style>
  <w:style w:type="table" w:styleId="a8">
    <w:name w:val="Table Grid"/>
    <w:basedOn w:val="a1"/>
    <w:uiPriority w:val="39"/>
    <w:rsid w:val="00B100F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100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00F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B100FF"/>
    <w:rPr>
      <w:rFonts w:ascii="Calibri" w:eastAsia="Calibri" w:hAnsi="Calibri" w:cs="Times New Roman"/>
      <w:kern w:val="0"/>
    </w:rPr>
  </w:style>
  <w:style w:type="paragraph" w:customStyle="1" w:styleId="Default">
    <w:name w:val="Default"/>
    <w:uiPriority w:val="99"/>
    <w:rsid w:val="00B10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B100FF"/>
    <w:pPr>
      <w:spacing w:after="0" w:line="240" w:lineRule="auto"/>
      <w:ind w:firstLine="680"/>
      <w:jc w:val="both"/>
    </w:pPr>
    <w:rPr>
      <w:rFonts w:ascii="TimesDL" w:eastAsia="Times New Roman" w:hAnsi="TimesDL" w:cs="Times New Roman"/>
      <w:kern w:val="0"/>
      <w:sz w:val="24"/>
      <w:szCs w:val="20"/>
      <w:lang w:eastAsia="ru-RU"/>
    </w:rPr>
  </w:style>
  <w:style w:type="paragraph" w:customStyle="1" w:styleId="ConsPlusNormal">
    <w:name w:val="ConsPlusNormal"/>
    <w:rsid w:val="00B10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styleId="ad">
    <w:name w:val="Normal (Web)"/>
    <w:basedOn w:val="a"/>
    <w:uiPriority w:val="99"/>
    <w:unhideWhenUsed/>
    <w:rsid w:val="00B100FF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B100FF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B100FF"/>
    <w:rPr>
      <w:rFonts w:ascii="Calibri" w:eastAsia="Calibri" w:hAnsi="Calibri" w:cs="Times New Roman"/>
      <w:kern w:val="0"/>
    </w:rPr>
  </w:style>
  <w:style w:type="paragraph" w:customStyle="1" w:styleId="ConsPlusTitle">
    <w:name w:val="ConsPlusTitle"/>
    <w:rsid w:val="00B10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00FF"/>
    <w:rPr>
      <w:rFonts w:ascii="Segoe UI" w:eastAsia="Calibri" w:hAnsi="Segoe UI"/>
      <w:sz w:val="18"/>
      <w:szCs w:val="18"/>
      <w:lang/>
    </w:rPr>
  </w:style>
  <w:style w:type="character" w:customStyle="1" w:styleId="af1">
    <w:name w:val="Текст выноски Знак"/>
    <w:basedOn w:val="a0"/>
    <w:link w:val="af0"/>
    <w:uiPriority w:val="99"/>
    <w:semiHidden/>
    <w:rsid w:val="00B100FF"/>
    <w:rPr>
      <w:rFonts w:ascii="Segoe UI" w:eastAsia="Calibri" w:hAnsi="Segoe UI" w:cs="Times New Roman"/>
      <w:kern w:val="0"/>
      <w:sz w:val="18"/>
      <w:szCs w:val="18"/>
      <w:lang/>
    </w:rPr>
  </w:style>
  <w:style w:type="character" w:styleId="af2">
    <w:name w:val="Hyperlink"/>
    <w:uiPriority w:val="99"/>
    <w:unhideWhenUsed/>
    <w:rsid w:val="00B100FF"/>
    <w:rPr>
      <w:color w:val="0563C1"/>
      <w:u w:val="single"/>
    </w:rPr>
  </w:style>
  <w:style w:type="paragraph" w:customStyle="1" w:styleId="ConsPlusTitlePage">
    <w:name w:val="ConsPlusTitlePage"/>
    <w:rsid w:val="00B10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100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00FF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100FF"/>
  </w:style>
  <w:style w:type="table" w:customStyle="1" w:styleId="12">
    <w:name w:val="Сетка таблицы1"/>
    <w:basedOn w:val="a1"/>
    <w:next w:val="a8"/>
    <w:uiPriority w:val="39"/>
    <w:rsid w:val="00B100F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unhideWhenUsed/>
    <w:rsid w:val="00B100FF"/>
    <w:rPr>
      <w:rFonts w:eastAsia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B100FF"/>
    <w:rPr>
      <w:rFonts w:ascii="Times New Roman" w:eastAsia="Calibri" w:hAnsi="Times New Roman" w:cs="Times New Roman"/>
      <w:kern w:val="0"/>
      <w:sz w:val="20"/>
      <w:szCs w:val="20"/>
    </w:rPr>
  </w:style>
  <w:style w:type="table" w:customStyle="1" w:styleId="21">
    <w:name w:val="Сетка таблицы2"/>
    <w:basedOn w:val="a1"/>
    <w:next w:val="a8"/>
    <w:uiPriority w:val="59"/>
    <w:rsid w:val="00B100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802F-C4CF-45A8-9FE2-8E75C5D6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Елена Анатольевна</dc:creator>
  <cp:keywords/>
  <dc:description/>
  <cp:lastModifiedBy>pk3073</cp:lastModifiedBy>
  <cp:revision>4</cp:revision>
  <cp:lastPrinted>2023-12-08T08:18:00Z</cp:lastPrinted>
  <dcterms:created xsi:type="dcterms:W3CDTF">2023-12-11T02:25:00Z</dcterms:created>
  <dcterms:modified xsi:type="dcterms:W3CDTF">2025-02-12T07:52:00Z</dcterms:modified>
</cp:coreProperties>
</file>