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>До 1 октября федеральные льготники Кузбасса могут выбрать способ получения набора социальных услуг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 xml:space="preserve">Выбор можно сделать между получением набора социальных услуг (НСУ) в натуральной форме или получением его денежного эквивалента. 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>НСУ в деньгах – это 1 728,46 руб. в месяц, в том числе: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>1 331,30 руб. – обеспечение необходимыми лекарствами, а также лечебным питанием для детей-инвалидов;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>205,95 руб. – путевка на санаторно-курортное лечение;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>191,21 руб. –</w:t>
      </w:r>
      <w:r w:rsidR="001C552A">
        <w:rPr>
          <w:sz w:val="26"/>
          <w:szCs w:val="26"/>
        </w:rPr>
        <w:t xml:space="preserve"> </w:t>
      </w:r>
      <w:bookmarkStart w:id="0" w:name="_GoBack"/>
      <w:bookmarkEnd w:id="0"/>
      <w:r w:rsidR="001C552A" w:rsidRPr="007F70AA">
        <w:rPr>
          <w:sz w:val="26"/>
          <w:szCs w:val="26"/>
        </w:rPr>
        <w:t>бесплатный проезд на пригородном железнодорожном транспорте</w:t>
      </w:r>
      <w:r w:rsidRPr="007F70AA">
        <w:rPr>
          <w:sz w:val="26"/>
          <w:szCs w:val="26"/>
        </w:rPr>
        <w:t xml:space="preserve">, а также </w:t>
      </w:r>
      <w:r w:rsidR="001C552A" w:rsidRPr="007F70AA">
        <w:rPr>
          <w:sz w:val="26"/>
          <w:szCs w:val="26"/>
        </w:rPr>
        <w:t>на междугородном транспорте к месту лечения и обратно</w:t>
      </w:r>
      <w:r w:rsidRPr="007F70AA">
        <w:rPr>
          <w:sz w:val="26"/>
          <w:szCs w:val="26"/>
        </w:rPr>
        <w:t>.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 xml:space="preserve">Любую из этих частей можно получать в натуральном или денежном эквиваленте. </w:t>
      </w:r>
    </w:p>
    <w:p w:rsidR="007F70AA" w:rsidRPr="007F70AA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 xml:space="preserve">Если льготник хочет изменить форму получения НСУ или его частей с 2026 года, ему до 1 октября 2025-го нужно подать соответствующее заявление в региональное Отделение СФР по Кемеровской области. </w:t>
      </w:r>
    </w:p>
    <w:p w:rsidR="00C86D7C" w:rsidRDefault="007F70AA" w:rsidP="007F70AA">
      <w:pPr>
        <w:spacing w:line="360" w:lineRule="auto"/>
        <w:ind w:firstLine="709"/>
        <w:jc w:val="both"/>
        <w:rPr>
          <w:sz w:val="26"/>
          <w:szCs w:val="26"/>
        </w:rPr>
      </w:pPr>
      <w:r w:rsidRPr="007F70AA">
        <w:rPr>
          <w:sz w:val="26"/>
          <w:szCs w:val="26"/>
        </w:rPr>
        <w:t xml:space="preserve">Можно сделать это лично в клиентской службе или в МФЦ, а также онлайн на портале </w:t>
      </w:r>
      <w:proofErr w:type="spellStart"/>
      <w:r w:rsidRPr="007F70AA">
        <w:rPr>
          <w:sz w:val="26"/>
          <w:szCs w:val="26"/>
        </w:rPr>
        <w:t>госуслуг</w:t>
      </w:r>
      <w:proofErr w:type="spellEnd"/>
      <w:r w:rsidRPr="007F70AA">
        <w:rPr>
          <w:sz w:val="26"/>
          <w:szCs w:val="26"/>
        </w:rPr>
        <w:t>.</w:t>
      </w:r>
    </w:p>
    <w:p w:rsidR="00560369" w:rsidRDefault="00560369" w:rsidP="007F70AA">
      <w:pPr>
        <w:spacing w:line="360" w:lineRule="auto"/>
        <w:ind w:firstLine="709"/>
        <w:jc w:val="both"/>
        <w:rPr>
          <w:sz w:val="26"/>
          <w:szCs w:val="26"/>
        </w:rPr>
      </w:pPr>
    </w:p>
    <w:p w:rsidR="00560369" w:rsidRDefault="00560369" w:rsidP="007F70AA">
      <w:pPr>
        <w:spacing w:line="360" w:lineRule="auto"/>
        <w:ind w:firstLine="709"/>
        <w:jc w:val="both"/>
      </w:pPr>
      <w:r w:rsidRPr="00560369">
        <w:t xml:space="preserve">Изображение от </w:t>
      </w:r>
      <w:proofErr w:type="spellStart"/>
      <w:r w:rsidRPr="00560369">
        <w:t>vectorjuice</w:t>
      </w:r>
      <w:proofErr w:type="spellEnd"/>
      <w:r w:rsidRPr="00560369">
        <w:t xml:space="preserve"> на </w:t>
      </w:r>
      <w:proofErr w:type="spellStart"/>
      <w:r w:rsidRPr="00560369">
        <w:t>Freepik</w:t>
      </w:r>
      <w:proofErr w:type="spellEnd"/>
    </w:p>
    <w:sectPr w:rsidR="0056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A"/>
    <w:rsid w:val="001C552A"/>
    <w:rsid w:val="004F3F3E"/>
    <w:rsid w:val="00560369"/>
    <w:rsid w:val="007F70AA"/>
    <w:rsid w:val="008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184AA-0584-438A-A6AC-0FA2C544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2025-04-29T08:48:00Z</dcterms:created>
  <dcterms:modified xsi:type="dcterms:W3CDTF">2025-05-14T04:16:00Z</dcterms:modified>
</cp:coreProperties>
</file>