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F650EC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F650EC">
        <w:t>Белоконь Ю.Ю.</w:t>
      </w:r>
    </w:p>
    <w:p w:rsidR="00AB1790" w:rsidRPr="008B532A" w:rsidRDefault="00F650EC" w:rsidP="00AB1790">
      <w:pPr>
        <w:tabs>
          <w:tab w:val="left" w:pos="567"/>
        </w:tabs>
        <w:jc w:val="right"/>
      </w:pPr>
      <w:r>
        <w:t>И.о. председателя  комитета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F650EC">
        <w:rPr>
          <w:iCs/>
        </w:rPr>
        <w:t>«22» мая 2025</w:t>
      </w:r>
      <w:r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C81D32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9B35D0">
        <w:t>ПРОТОКОЛ №</w:t>
      </w:r>
      <w:r w:rsidR="00C81D32">
        <w:rPr>
          <w:lang w:val="ru-RU"/>
        </w:rPr>
        <w:t xml:space="preserve"> 25</w:t>
      </w:r>
    </w:p>
    <w:p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 </w:t>
      </w:r>
      <w:r w:rsidRPr="009B35D0">
        <w:rPr>
          <w:rFonts w:cs="Arial"/>
        </w:rPr>
        <w:t>U21000034230000000164-1</w:t>
      </w:r>
    </w:p>
    <w:p w:rsidR="00AB1790" w:rsidRPr="008B532A" w:rsidRDefault="00AE0C50" w:rsidP="00B0716D">
      <w:pPr>
        <w:ind w:left="1276" w:right="1702"/>
        <w:jc w:val="center"/>
        <w:rPr>
          <w:b/>
        </w:rPr>
      </w:pPr>
      <w:r w:rsidRPr="00AE0C50">
        <w:rPr>
          <w:b/>
        </w:rPr>
        <w:t>о признании претендентов участниками аукциона</w:t>
      </w:r>
      <w:r w:rsidR="00B0716D">
        <w:rPr>
          <w:b/>
        </w:rPr>
        <w:t xml:space="preserve"> </w:t>
      </w:r>
      <w:r w:rsidR="00B0716D" w:rsidRPr="00B0716D">
        <w:rPr>
          <w:b/>
        </w:rPr>
        <w:t xml:space="preserve">на право заключения договора </w:t>
      </w:r>
      <w:r w:rsidR="000E2700" w:rsidRPr="000E2700">
        <w:rPr>
          <w:b/>
        </w:rPr>
        <w:t>купли-продажи</w:t>
      </w:r>
      <w:r w:rsidR="000E2700">
        <w:rPr>
          <w:b/>
        </w:rPr>
        <w:t xml:space="preserve"> </w:t>
      </w:r>
      <w:r w:rsidR="00B0716D" w:rsidRPr="00B0716D">
        <w:rPr>
          <w:b/>
        </w:rPr>
        <w:t>земельного участка</w:t>
      </w:r>
      <w:r w:rsidR="00B0716D" w:rsidRPr="008832AE">
        <w:t xml:space="preserve">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F650EC" w:rsidP="00F650EC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AB1790" w:rsidRPr="00F650EC">
        <w:t>22.05.2025 08:56:30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AB1790" w:rsidP="00AB1790">
      <w:pPr>
        <w:jc w:val="center"/>
        <w:rPr>
          <w:i/>
          <w:iCs/>
        </w:rPr>
      </w:pPr>
    </w:p>
    <w:p w:rsidR="00F650EC" w:rsidRPr="00257DE5" w:rsidRDefault="00F650EC" w:rsidP="00F650EC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F650EC" w:rsidRPr="00B0716D" w:rsidRDefault="00F650EC" w:rsidP="00F650EC">
      <w:pPr>
        <w:rPr>
          <w:i/>
          <w:iCs/>
        </w:rPr>
      </w:pPr>
    </w:p>
    <w:p w:rsidR="00AB1790" w:rsidRPr="00B0716D" w:rsidRDefault="00AB1790" w:rsidP="00AB1790">
      <w:pPr>
        <w:jc w:val="both"/>
      </w:pPr>
      <w:r w:rsidRPr="00B0716D">
        <w:rPr>
          <w:spacing w:val="-2"/>
        </w:rPr>
        <w:t>1. Предмет</w:t>
      </w:r>
      <w:r w:rsidR="00797452">
        <w:rPr>
          <w:spacing w:val="-2"/>
        </w:rPr>
        <w:t xml:space="preserve"> </w:t>
      </w:r>
      <w:r w:rsidRPr="00B0716D">
        <w:rPr>
          <w:spacing w:val="-2"/>
        </w:rPr>
        <w:t xml:space="preserve">открытого аукциона </w:t>
      </w:r>
      <w:r w:rsidR="00B0716D" w:rsidRPr="008832AE">
        <w:t xml:space="preserve">на право заключения договора </w:t>
      </w:r>
      <w:r w:rsidR="000E2700" w:rsidRPr="000E2700">
        <w:t>купли-продажи</w:t>
      </w:r>
      <w:r w:rsidR="000E2700">
        <w:t xml:space="preserve"> </w:t>
      </w:r>
      <w:r w:rsidR="00B0716D" w:rsidRPr="008832AE">
        <w:t xml:space="preserve">земельного участка </w:t>
      </w:r>
      <w:r w:rsidRPr="00B0716D">
        <w:rPr>
          <w:spacing w:val="-2"/>
        </w:rPr>
        <w:t>в электронной форме: О проведении открытого по форме подачи предложений электронного аукциона по продаже земельного участка</w:t>
      </w:r>
    </w:p>
    <w:p w:rsidR="00800D06" w:rsidRPr="00B0716D" w:rsidRDefault="00800D06" w:rsidP="00AB1790">
      <w:pPr>
        <w:jc w:val="both"/>
        <w:rPr>
          <w:spacing w:val="-2"/>
        </w:rPr>
      </w:pPr>
    </w:p>
    <w:p w:rsidR="00AB1790" w:rsidRPr="00B0716D" w:rsidRDefault="00AB1790" w:rsidP="00AB1790">
      <w:pPr>
        <w:jc w:val="both"/>
        <w:rPr>
          <w:i/>
        </w:rPr>
      </w:pPr>
      <w:r w:rsidRPr="00B0716D">
        <w:rPr>
          <w:spacing w:val="-2"/>
        </w:rPr>
        <w:t>2.</w:t>
      </w:r>
      <w:r w:rsidR="003651F6" w:rsidRPr="00B0716D">
        <w:rPr>
          <w:spacing w:val="-2"/>
        </w:rPr>
        <w:t xml:space="preserve"> Продавец</w:t>
      </w:r>
      <w:r w:rsidR="00B0716D">
        <w:rPr>
          <w:spacing w:val="-2"/>
        </w:rPr>
        <w:t xml:space="preserve"> (арендодатель)</w:t>
      </w:r>
      <w:r w:rsidRPr="00B0716D">
        <w:rPr>
          <w:spacing w:val="-2"/>
        </w:rPr>
        <w:t>:</w:t>
      </w:r>
      <w:r w:rsidRPr="00B0716D">
        <w:t xml:space="preserve"> Комитет по управлению муниципальным имуществом администрации Промышленновского муниципального округа</w:t>
      </w:r>
    </w:p>
    <w:p w:rsidR="00800D06" w:rsidRPr="00B0716D" w:rsidRDefault="00800D06" w:rsidP="00AB1790">
      <w:pPr>
        <w:jc w:val="both"/>
        <w:rPr>
          <w:spacing w:val="-2"/>
        </w:rPr>
      </w:pPr>
    </w:p>
    <w:p w:rsidR="00AB1790" w:rsidRPr="00B0716D" w:rsidRDefault="00AB1790" w:rsidP="00AB1790">
      <w:pPr>
        <w:jc w:val="both"/>
        <w:rPr>
          <w:i/>
        </w:rPr>
      </w:pPr>
      <w:r w:rsidRPr="00B0716D">
        <w:rPr>
          <w:spacing w:val="-2"/>
        </w:rPr>
        <w:t>3. Организатор:</w:t>
      </w:r>
      <w:r w:rsidRPr="00B0716D">
        <w:t xml:space="preserve"> </w:t>
      </w:r>
      <w:proofErr w:type="gramStart"/>
      <w:r w:rsidRPr="00F650EC">
        <w:t>КУМИ АДМИНИСТРАЦИИ ПРОМЫШЛЕННОВСКОГО МУНИЦИПАЛЬНОГО ОКРУГА</w:t>
      </w:r>
      <w:r w:rsidRPr="00B0716D">
        <w:rPr>
          <w:i/>
        </w:rPr>
        <w:t>,</w:t>
      </w:r>
      <w:r w:rsidR="000E2700">
        <w:rPr>
          <w:i/>
        </w:rPr>
        <w:t xml:space="preserve"> </w:t>
      </w:r>
      <w:r w:rsidRPr="00F650EC">
        <w:rPr>
          <w:i/>
        </w:rPr>
        <w:t>Юридический адрес: 652380, Россия, Кемеровская область - Кузбасс, Промышленная</w:t>
      </w:r>
      <w:r w:rsidRPr="00B0716D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proofErr w:type="gramEnd"/>
    </w:p>
    <w:p w:rsidR="00800D06" w:rsidRDefault="00800D06" w:rsidP="00AB1790">
      <w:pPr>
        <w:jc w:val="both"/>
      </w:pPr>
    </w:p>
    <w:p w:rsidR="00AB1790" w:rsidRDefault="00E128E3" w:rsidP="00AB1790">
      <w:pPr>
        <w:jc w:val="both"/>
      </w:pPr>
      <w:r>
        <w:t>4</w:t>
      </w:r>
      <w:r w:rsidR="00AB1790" w:rsidRPr="008B532A">
        <w:t>. Извещение о проведении</w:t>
      </w:r>
      <w:r w:rsidR="00797452">
        <w:t xml:space="preserve"> </w:t>
      </w:r>
      <w:r w:rsidR="00AB1790" w:rsidRPr="008B532A">
        <w:t>открытого аукциона</w:t>
      </w:r>
      <w:r w:rsidR="00B0716D">
        <w:t xml:space="preserve"> </w:t>
      </w:r>
      <w:r w:rsidR="00B0716D" w:rsidRPr="008832AE">
        <w:t xml:space="preserve">на право заключения договора </w:t>
      </w:r>
      <w:r w:rsidR="000E2700" w:rsidRPr="000E2700">
        <w:t>купли-продажи</w:t>
      </w:r>
      <w:r w:rsidR="000E2700">
        <w:t xml:space="preserve"> </w:t>
      </w:r>
      <w:r w:rsidR="00B0716D" w:rsidRPr="008832AE">
        <w:t xml:space="preserve">земельного участка </w:t>
      </w:r>
      <w:r w:rsidR="00AB1790" w:rsidRPr="008B532A">
        <w:t>в электронной форме и документация по проведению</w:t>
      </w:r>
      <w:r w:rsidR="000E2700">
        <w:t xml:space="preserve"> </w:t>
      </w:r>
      <w:r w:rsidR="00AB1790" w:rsidRPr="008B532A">
        <w:t xml:space="preserve">открытого аукциона </w:t>
      </w:r>
      <w:r w:rsidR="00B0716D" w:rsidRPr="008832AE">
        <w:t xml:space="preserve">на право заключения договора </w:t>
      </w:r>
      <w:r w:rsidR="000E2700" w:rsidRPr="000E2700">
        <w:t>купли-продажи</w:t>
      </w:r>
      <w:r w:rsidR="000E2700">
        <w:t xml:space="preserve"> </w:t>
      </w:r>
      <w:r w:rsidR="00B0716D" w:rsidRPr="008832AE">
        <w:t xml:space="preserve">земельного участка </w:t>
      </w:r>
      <w:r w:rsidR="00AB1790" w:rsidRPr="008B532A">
        <w:t xml:space="preserve">в электронной форме размещены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>процедура  №  21000034230000000164.</w:t>
      </w:r>
    </w:p>
    <w:p w:rsidR="00E075EE" w:rsidRDefault="00E075EE" w:rsidP="00AB1790">
      <w:pPr>
        <w:jc w:val="both"/>
      </w:pPr>
    </w:p>
    <w:p w:rsidR="00E075EE" w:rsidRDefault="000A1B6F" w:rsidP="00AB1790">
      <w:pPr>
        <w:jc w:val="both"/>
      </w:pPr>
      <w:r>
        <w:t xml:space="preserve">5. </w:t>
      </w:r>
      <w:r w:rsidR="00E075EE">
        <w:t>Состав комиссии:</w:t>
      </w:r>
    </w:p>
    <w:p w:rsidR="00E075EE" w:rsidRDefault="00E075EE" w:rsidP="00AB179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075EE" w:rsidRPr="00C9038C" w:rsidTr="00872B10">
        <w:trPr>
          <w:trHeight w:val="567"/>
        </w:trPr>
        <w:tc>
          <w:tcPr>
            <w:tcW w:w="534" w:type="dxa"/>
            <w:vAlign w:val="center"/>
          </w:tcPr>
          <w:p w:rsidR="00E075EE" w:rsidRPr="00072A9A" w:rsidRDefault="00E075EE" w:rsidP="00EA7651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E075EE" w:rsidRPr="00C9038C" w:rsidTr="00872B10">
        <w:trPr>
          <w:trHeight w:val="567"/>
        </w:trPr>
        <w:tc>
          <w:tcPr>
            <w:tcW w:w="534" w:type="dxa"/>
            <w:vAlign w:val="center"/>
          </w:tcPr>
          <w:p w:rsidR="00E075EE" w:rsidRPr="00072A9A" w:rsidRDefault="00E075EE" w:rsidP="00EA7651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E075EE" w:rsidRPr="00C9038C" w:rsidTr="00872B10">
        <w:trPr>
          <w:trHeight w:val="567"/>
        </w:trPr>
        <w:tc>
          <w:tcPr>
            <w:tcW w:w="534" w:type="dxa"/>
            <w:vAlign w:val="center"/>
          </w:tcPr>
          <w:p w:rsidR="00E075EE" w:rsidRPr="00072A9A" w:rsidRDefault="00E075EE" w:rsidP="00EA7651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E075EE" w:rsidRPr="00C9038C" w:rsidTr="00872B10">
        <w:trPr>
          <w:trHeight w:val="567"/>
        </w:trPr>
        <w:tc>
          <w:tcPr>
            <w:tcW w:w="534" w:type="dxa"/>
            <w:vAlign w:val="center"/>
          </w:tcPr>
          <w:p w:rsidR="00E075EE" w:rsidRPr="00072A9A" w:rsidRDefault="00E075EE" w:rsidP="00EA7651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E075EE" w:rsidRPr="00C9038C" w:rsidTr="00872B10">
        <w:trPr>
          <w:trHeight w:val="567"/>
        </w:trPr>
        <w:tc>
          <w:tcPr>
            <w:tcW w:w="534" w:type="dxa"/>
            <w:vAlign w:val="center"/>
          </w:tcPr>
          <w:p w:rsidR="00E075EE" w:rsidRPr="00072A9A" w:rsidRDefault="00E075EE" w:rsidP="00EA7651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E075EE" w:rsidRDefault="00E075EE" w:rsidP="00AB1790">
      <w:pPr>
        <w:jc w:val="both"/>
      </w:pPr>
    </w:p>
    <w:p w:rsidR="00800D06" w:rsidRDefault="000A1B6F" w:rsidP="00AB1790">
      <w:pPr>
        <w:jc w:val="both"/>
        <w:rPr>
          <w:bCs/>
        </w:rPr>
      </w:pPr>
      <w:r>
        <w:t>5.1</w:t>
      </w:r>
      <w:r w:rsidR="00EA7651">
        <w:t>.</w:t>
      </w:r>
      <w:r>
        <w:t xml:space="preserve"> </w:t>
      </w:r>
      <w:r w:rsidR="00E075EE" w:rsidRPr="00E075EE">
        <w:t>На заседании комиссии присутствуют</w:t>
      </w:r>
      <w:r w:rsidR="00E075EE">
        <w:rPr>
          <w:bCs/>
        </w:rPr>
        <w:t>:</w:t>
      </w:r>
    </w:p>
    <w:p w:rsidR="00E075EE" w:rsidRDefault="00E075EE" w:rsidP="00AB1790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075EE" w:rsidRPr="00C9038C" w:rsidTr="00EA7651">
        <w:trPr>
          <w:trHeight w:val="567"/>
        </w:trPr>
        <w:tc>
          <w:tcPr>
            <w:tcW w:w="534" w:type="dxa"/>
            <w:vAlign w:val="center"/>
          </w:tcPr>
          <w:p w:rsidR="00E075EE" w:rsidRPr="003C661B" w:rsidRDefault="00E075EE" w:rsidP="00EA7651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E075EE" w:rsidRPr="00C9038C" w:rsidTr="00EA7651">
        <w:trPr>
          <w:trHeight w:val="567"/>
        </w:trPr>
        <w:tc>
          <w:tcPr>
            <w:tcW w:w="534" w:type="dxa"/>
            <w:vAlign w:val="center"/>
          </w:tcPr>
          <w:p w:rsidR="00E075EE" w:rsidRPr="003C661B" w:rsidRDefault="00E075EE" w:rsidP="00EA7651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E075EE" w:rsidRPr="00C9038C" w:rsidTr="00EA7651">
        <w:trPr>
          <w:trHeight w:val="567"/>
        </w:trPr>
        <w:tc>
          <w:tcPr>
            <w:tcW w:w="534" w:type="dxa"/>
            <w:vAlign w:val="center"/>
          </w:tcPr>
          <w:p w:rsidR="00E075EE" w:rsidRPr="003C661B" w:rsidRDefault="00E075EE" w:rsidP="00EA7651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E075EE" w:rsidRPr="00C9038C" w:rsidTr="00EA7651">
        <w:trPr>
          <w:trHeight w:val="567"/>
        </w:trPr>
        <w:tc>
          <w:tcPr>
            <w:tcW w:w="534" w:type="dxa"/>
            <w:vAlign w:val="center"/>
          </w:tcPr>
          <w:p w:rsidR="00E075EE" w:rsidRPr="003C661B" w:rsidRDefault="00E075EE" w:rsidP="00EA7651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E075EE" w:rsidRDefault="00E075EE" w:rsidP="00AB1790">
      <w:pPr>
        <w:jc w:val="both"/>
        <w:rPr>
          <w:bCs/>
        </w:rPr>
      </w:pPr>
    </w:p>
    <w:p w:rsidR="00AB1790" w:rsidRPr="008B532A" w:rsidRDefault="00872B10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800D06" w:rsidRDefault="00800D06" w:rsidP="00AB1790">
      <w:pPr>
        <w:jc w:val="both"/>
      </w:pPr>
    </w:p>
    <w:p w:rsidR="00AB1790" w:rsidRPr="008B532A" w:rsidRDefault="00EA7651" w:rsidP="00AB1790">
      <w:pPr>
        <w:jc w:val="both"/>
      </w:pPr>
      <w:r>
        <w:t>7</w:t>
      </w:r>
      <w:r w:rsidR="00AB1790" w:rsidRPr="008B532A">
        <w:t xml:space="preserve">. Согласно протоколу </w:t>
      </w:r>
      <w:proofErr w:type="gramStart"/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</w:t>
      </w:r>
      <w:r w:rsidR="00B0716D" w:rsidRPr="008832AE">
        <w:t>на право</w:t>
      </w:r>
      <w:proofErr w:type="gramEnd"/>
      <w:r w:rsidR="00B0716D" w:rsidRPr="008832AE">
        <w:t xml:space="preserve"> заключения договора </w:t>
      </w:r>
      <w:r w:rsidR="000E2700" w:rsidRPr="000E2700">
        <w:t>купли-продажи</w:t>
      </w:r>
      <w:r w:rsidR="000E2700">
        <w:t xml:space="preserve"> </w:t>
      </w:r>
      <w:r w:rsidR="00B0716D" w:rsidRPr="008832AE">
        <w:t xml:space="preserve">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2D1EF1" w:rsidRPr="003C661B" w:rsidTr="002D1EF1">
        <w:trPr>
          <w:trHeight w:val="732"/>
        </w:trPr>
        <w:tc>
          <w:tcPr>
            <w:tcW w:w="1250" w:type="pct"/>
          </w:tcPr>
          <w:p w:rsidR="002D1EF1" w:rsidRPr="003C661B" w:rsidRDefault="002D1EF1" w:rsidP="00EB4D6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2D1EF1" w:rsidRPr="003C661B" w:rsidRDefault="002D1EF1" w:rsidP="00EB4D6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2D1EF1" w:rsidRPr="003C661B" w:rsidRDefault="002D1EF1" w:rsidP="00EB4D6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2D1EF1" w:rsidRPr="003C661B" w:rsidRDefault="002D1EF1" w:rsidP="00EB4D6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2D1EF1" w:rsidRPr="003C661B" w:rsidTr="002D1EF1">
        <w:trPr>
          <w:trHeight w:val="670"/>
        </w:trPr>
        <w:tc>
          <w:tcPr>
            <w:tcW w:w="1250" w:type="pct"/>
          </w:tcPr>
          <w:p w:rsidR="002D1EF1" w:rsidRPr="003C661B" w:rsidRDefault="002D1EF1" w:rsidP="00EB4D63">
            <w:r w:rsidRPr="00F650E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42:11:0106003:1901, площадью 3 000 +/- 19 кв.м., расположенный по адресу: Российская Федерация, Кемеровская область - Кузбасс, Промышленновский муниципальный округ,           с. Ваганово, ул. </w:t>
            </w:r>
            <w:proofErr w:type="spellStart"/>
            <w:r w:rsidRPr="003C661B">
              <w:t>Черемушки</w:t>
            </w:r>
            <w:proofErr w:type="spellEnd"/>
            <w:r w:rsidRPr="003C661B">
              <w:t>, 30а.          Категория земель: земли населенных пунктов.        Вид разрешенного использования земельного участка: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2D1EF1" w:rsidRPr="003C661B" w:rsidRDefault="002D1EF1" w:rsidP="00EB4D63">
            <w:r w:rsidRPr="003C661B">
              <w:t>Майер Роман Владимирович</w:t>
            </w:r>
          </w:p>
        </w:tc>
        <w:tc>
          <w:tcPr>
            <w:tcW w:w="1250" w:type="pct"/>
            <w:shd w:val="clear" w:color="auto" w:fill="auto"/>
          </w:tcPr>
          <w:p w:rsidR="002D1EF1" w:rsidRPr="00D215C5" w:rsidRDefault="002D1EF1" w:rsidP="00EB4D63">
            <w:r w:rsidRPr="003C661B">
              <w:t>420534142206</w:t>
            </w:r>
          </w:p>
        </w:tc>
        <w:tc>
          <w:tcPr>
            <w:tcW w:w="1250" w:type="pct"/>
          </w:tcPr>
          <w:p w:rsidR="002D1EF1" w:rsidRPr="003C661B" w:rsidRDefault="002D1EF1" w:rsidP="00EB4D63">
            <w:pPr>
              <w:rPr>
                <w:highlight w:val="cyan"/>
              </w:rPr>
            </w:pPr>
            <w:r w:rsidRPr="003C661B">
              <w:t xml:space="preserve">650510, Россия, Кемеровская область - Кузбасс, Новостройка, </w:t>
            </w:r>
            <w:proofErr w:type="spellStart"/>
            <w:r w:rsidRPr="003C661B">
              <w:t>В.С.Полудюк</w:t>
            </w:r>
            <w:proofErr w:type="spellEnd"/>
            <w:r w:rsidRPr="003C661B">
              <w:t>, 2</w:t>
            </w:r>
          </w:p>
        </w:tc>
      </w:tr>
    </w:tbl>
    <w:p w:rsidR="008B532A" w:rsidRPr="00F650EC" w:rsidRDefault="008B532A" w:rsidP="008B532A">
      <w:pPr>
        <w:jc w:val="both"/>
      </w:pPr>
    </w:p>
    <w:p w:rsidR="00B51F28" w:rsidRDefault="00B51F28" w:rsidP="008B532A">
      <w:pPr>
        <w:jc w:val="both"/>
      </w:pPr>
      <w:r w:rsidRPr="00F650EC">
        <w:t xml:space="preserve">8. </w:t>
      </w:r>
      <w:r>
        <w:t>Отозванные заявки:</w:t>
      </w:r>
    </w:p>
    <w:p w:rsidR="00B51F28" w:rsidRDefault="00B51F28" w:rsidP="008B532A">
      <w:pPr>
        <w:jc w:val="both"/>
      </w:pPr>
    </w:p>
    <w:p w:rsidR="00B51F28" w:rsidRPr="00F650EC" w:rsidRDefault="00B51F28" w:rsidP="008B532A">
      <w:pPr>
        <w:jc w:val="both"/>
      </w:pPr>
    </w:p>
    <w:p w:rsidR="003F2529" w:rsidRPr="00A778F3" w:rsidRDefault="00B51F28" w:rsidP="00800D06">
      <w:pPr>
        <w:shd w:val="clear" w:color="auto" w:fill="FFFFFF"/>
        <w:jc w:val="both"/>
      </w:pPr>
      <w:r>
        <w:t>9</w:t>
      </w:r>
      <w:r w:rsidR="003F2529" w:rsidRPr="00A778F3">
        <w:t xml:space="preserve">. </w:t>
      </w:r>
      <w:proofErr w:type="gramStart"/>
      <w:r w:rsidR="003F2529" w:rsidRPr="00A778F3">
        <w:t xml:space="preserve">По результатам рассмотрения заявок на участие в </w:t>
      </w:r>
      <w:r w:rsidR="003F2529" w:rsidRPr="00A778F3">
        <w:rPr>
          <w:b/>
        </w:rPr>
        <w:t>открытом</w:t>
      </w:r>
      <w:r w:rsidR="003F2529" w:rsidRPr="00A778F3">
        <w:t xml:space="preserve"> аукционе </w:t>
      </w:r>
      <w:r w:rsidR="00B0716D" w:rsidRPr="008832AE">
        <w:t xml:space="preserve">на право заключения договора </w:t>
      </w:r>
      <w:r w:rsidR="000E2700" w:rsidRPr="000E2700">
        <w:t>купли-продажи</w:t>
      </w:r>
      <w:r w:rsidR="000E2700">
        <w:t xml:space="preserve"> </w:t>
      </w:r>
      <w:r w:rsidR="00B0716D" w:rsidRPr="008832AE">
        <w:t xml:space="preserve">земельного участка </w:t>
      </w:r>
      <w:r w:rsidR="003F2529" w:rsidRPr="00A778F3">
        <w:t>в электронной форме</w:t>
      </w:r>
      <w:proofErr w:type="gramEnd"/>
      <w:r w:rsidR="003F2529" w:rsidRPr="00A778F3">
        <w:t xml:space="preserve"> приняты следующие решения:</w:t>
      </w:r>
    </w:p>
    <w:p w:rsidR="003F2529" w:rsidRDefault="003F2529" w:rsidP="00800D06">
      <w:pPr>
        <w:shd w:val="clear" w:color="auto" w:fill="FFFFFF"/>
        <w:jc w:val="both"/>
        <w:rPr>
          <w:i/>
        </w:rPr>
      </w:pPr>
    </w:p>
    <w:p w:rsidR="00B51F28" w:rsidRDefault="00B51F28" w:rsidP="00B51F28">
      <w:pPr>
        <w:jc w:val="both"/>
      </w:pPr>
      <w:r>
        <w:t>9</w:t>
      </w:r>
      <w:r w:rsidRPr="006178B2">
        <w:t xml:space="preserve">.1. Допустить к дальнейшему участию в </w:t>
      </w:r>
      <w:r>
        <w:t xml:space="preserve">процедуре </w:t>
      </w:r>
      <w:r w:rsidRPr="006178B2">
        <w:t>следующих участников:</w:t>
      </w:r>
    </w:p>
    <w:p w:rsidR="00B51F28" w:rsidRPr="006178B2" w:rsidRDefault="00B51F28" w:rsidP="00B51F28">
      <w:pPr>
        <w:jc w:val="both"/>
      </w:pPr>
    </w:p>
    <w:p w:rsidR="00B51F28" w:rsidRPr="00F650EC" w:rsidRDefault="00B51F28" w:rsidP="00B51F28">
      <w:pPr>
        <w:jc w:val="both"/>
      </w:pPr>
    </w:p>
    <w:p w:rsidR="003F2529" w:rsidRDefault="00B51F28" w:rsidP="003F2529">
      <w:pPr>
        <w:jc w:val="both"/>
      </w:pPr>
      <w:r>
        <w:t>9.2</w:t>
      </w:r>
      <w:r w:rsidR="003F2529" w:rsidRPr="00A778F3">
        <w:t>. Отказать в допуске к дальнейшему участию в процедуре следующим участникам:</w:t>
      </w:r>
    </w:p>
    <w:p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AF2896" w:rsidRPr="006178B2" w:rsidTr="00EB4D63">
        <w:tc>
          <w:tcPr>
            <w:tcW w:w="2552" w:type="dxa"/>
          </w:tcPr>
          <w:p w:rsidR="00AF2896" w:rsidRPr="003C661B" w:rsidRDefault="00AF2896" w:rsidP="00EB4D6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F2896" w:rsidRPr="006178B2" w:rsidRDefault="00AF2896" w:rsidP="00EB4D6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AF2896" w:rsidRPr="006178B2" w:rsidRDefault="00AF2896" w:rsidP="00EB4D6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:rsidR="00AF2896" w:rsidRPr="006178B2" w:rsidRDefault="00AF2896" w:rsidP="00EB4D6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AF2896" w:rsidRPr="006178B2" w:rsidTr="00EB4D63">
        <w:trPr>
          <w:trHeight w:val="670"/>
        </w:trPr>
        <w:tc>
          <w:tcPr>
            <w:tcW w:w="2552" w:type="dxa"/>
          </w:tcPr>
          <w:p w:rsidR="00AF2896" w:rsidRPr="00F650EC" w:rsidRDefault="00AF2896" w:rsidP="00EB4D63">
            <w:r w:rsidRPr="00F650E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42:11:0106003:1901, площадью 3 000 +/- 19 кв.м., расположенный по адресу: Российская Федерация, Кемеровская область - Кузбасс, Промышленновский муниципальный округ,           с. Ваганово, ул. </w:t>
            </w:r>
            <w:proofErr w:type="spellStart"/>
            <w:r w:rsidRPr="003C661B">
              <w:t>Черемушки</w:t>
            </w:r>
            <w:proofErr w:type="spellEnd"/>
            <w:r w:rsidRPr="003C661B">
              <w:t>, 30а.          Категория земель: земли населенных пунктов.        Вид разрешенного использования земельного участка: для индивидуального жилищного строительства.</w:t>
            </w:r>
          </w:p>
        </w:tc>
        <w:tc>
          <w:tcPr>
            <w:tcW w:w="2126" w:type="dxa"/>
            <w:shd w:val="clear" w:color="auto" w:fill="auto"/>
          </w:tcPr>
          <w:p w:rsidR="00AF2896" w:rsidRPr="00AE0EF7" w:rsidRDefault="00AF2896" w:rsidP="00EB4D63">
            <w:r w:rsidRPr="00AE0EF7">
              <w:t>Майер Роман Владимирович</w:t>
            </w:r>
          </w:p>
        </w:tc>
        <w:tc>
          <w:tcPr>
            <w:tcW w:w="1985" w:type="dxa"/>
            <w:shd w:val="clear" w:color="auto" w:fill="auto"/>
          </w:tcPr>
          <w:p w:rsidR="00AF2896" w:rsidRPr="006178B2" w:rsidRDefault="00AF2896" w:rsidP="00EB4D63">
            <w:pPr>
              <w:jc w:val="right"/>
            </w:pPr>
            <w:r w:rsidRPr="006178B2">
              <w:rPr>
                <w:lang w:val="en-US"/>
              </w:rPr>
              <w:t>484237/653965</w:t>
            </w:r>
          </w:p>
        </w:tc>
        <w:tc>
          <w:tcPr>
            <w:tcW w:w="3085" w:type="dxa"/>
          </w:tcPr>
          <w:p w:rsidR="00AF2896" w:rsidRPr="006178B2" w:rsidRDefault="00AF2896" w:rsidP="00EB4D63">
            <w:pPr>
              <w:rPr>
                <w:highlight w:val="cyan"/>
              </w:rPr>
            </w:pPr>
            <w:r w:rsidRPr="00F650EC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F650EC">
              <w:t>ч</w:t>
            </w:r>
            <w:proofErr w:type="gramEnd"/>
            <w:r w:rsidRPr="00F650EC">
              <w:t>.8 ст.39.12 ЗК РФ).,</w:t>
            </w:r>
            <w:r w:rsidRPr="00F650EC">
              <w:br/>
              <w:t>скан образ паспорта предоставлен не в полном объеме</w:t>
            </w:r>
          </w:p>
        </w:tc>
      </w:tr>
    </w:tbl>
    <w:p w:rsidR="003F2529" w:rsidRPr="00A778F3" w:rsidRDefault="003F2529" w:rsidP="003F2529">
      <w:pPr>
        <w:jc w:val="both"/>
      </w:pPr>
    </w:p>
    <w:p w:rsidR="00800D06" w:rsidRDefault="00B51F28" w:rsidP="00C81D32">
      <w:pPr>
        <w:shd w:val="clear" w:color="auto" w:fill="FFFFFF"/>
        <w:jc w:val="both"/>
      </w:pPr>
      <w:r>
        <w:t>10</w:t>
      </w:r>
      <w:r w:rsidR="003F2529" w:rsidRPr="00A778F3">
        <w:t xml:space="preserve">. </w:t>
      </w:r>
      <w:proofErr w:type="gramStart"/>
      <w:r w:rsidR="003F2529" w:rsidRPr="00A778F3">
        <w:t xml:space="preserve">В связи с тем, что по результатам рассмотрения ни одна заявка на участие в открытом аукционе </w:t>
      </w:r>
      <w:r w:rsidR="00B0716D" w:rsidRPr="008832AE">
        <w:t xml:space="preserve">на право </w:t>
      </w:r>
      <w:r w:rsidR="00B0716D" w:rsidRPr="008832AE">
        <w:lastRenderedPageBreak/>
        <w:t xml:space="preserve">заключения договора </w:t>
      </w:r>
      <w:r w:rsidR="000E2700" w:rsidRPr="000E2700">
        <w:t>купли-продажи</w:t>
      </w:r>
      <w:r w:rsidR="000E2700">
        <w:t xml:space="preserve"> </w:t>
      </w:r>
      <w:r w:rsidR="00B0716D" w:rsidRPr="008832AE">
        <w:t xml:space="preserve">земельного участка </w:t>
      </w:r>
      <w:r w:rsidR="003F2529" w:rsidRPr="00A778F3">
        <w:t xml:space="preserve">в электронной форме не соответствуют требованиям </w:t>
      </w:r>
      <w:r w:rsidR="00C81D32" w:rsidRPr="00AE4E29">
        <w:t>ч.8 ст.39.12 ЗК РФ</w:t>
      </w:r>
      <w:r w:rsidR="003F2529" w:rsidRPr="00A778F3">
        <w:t>)</w:t>
      </w:r>
      <w:r w:rsidR="003F2529">
        <w:t>,</w:t>
      </w:r>
      <w:r w:rsidR="003F2529" w:rsidRPr="00A778F3">
        <w:t xml:space="preserve"> аукцион </w:t>
      </w:r>
      <w:r w:rsidR="00B0716D" w:rsidRPr="008832AE">
        <w:t xml:space="preserve">на право заключения договора </w:t>
      </w:r>
      <w:r w:rsidR="000E2700" w:rsidRPr="000E2700">
        <w:t>купли-продажи</w:t>
      </w:r>
      <w:r w:rsidR="000E2700">
        <w:t xml:space="preserve"> </w:t>
      </w:r>
      <w:r w:rsidR="00B0716D" w:rsidRPr="008832AE">
        <w:t xml:space="preserve">земельного участка </w:t>
      </w:r>
      <w:r w:rsidR="003F2529" w:rsidRPr="00A778F3">
        <w:t xml:space="preserve">в электронной форме признается несостоявшимся на основании </w:t>
      </w:r>
      <w:r w:rsidR="00C81D32" w:rsidRPr="00AE4E29">
        <w:t>ч.</w:t>
      </w:r>
      <w:r w:rsidR="00C81D32">
        <w:t xml:space="preserve"> </w:t>
      </w:r>
      <w:r w:rsidR="00C81D32" w:rsidRPr="00AE4E29">
        <w:t>8 ст.39.12 ЗК РФ</w:t>
      </w:r>
      <w:r w:rsidR="00C81D32">
        <w:t>.</w:t>
      </w:r>
      <w:proofErr w:type="gramEnd"/>
    </w:p>
    <w:p w:rsidR="00B17B9C" w:rsidRDefault="00B51F28" w:rsidP="00B17B9C">
      <w:pPr>
        <w:shd w:val="clear" w:color="auto" w:fill="FFFFFF"/>
        <w:tabs>
          <w:tab w:val="left" w:pos="6795"/>
        </w:tabs>
        <w:jc w:val="both"/>
      </w:pPr>
      <w:r>
        <w:t>11</w:t>
      </w:r>
      <w:r w:rsidR="00B17B9C" w:rsidRPr="004D437A">
        <w:t xml:space="preserve">. </w:t>
      </w:r>
      <w:r w:rsidR="00B17B9C">
        <w:t>Лоты, выделенные в отдельные процедуры:</w:t>
      </w:r>
    </w:p>
    <w:p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:rsidR="00D14597" w:rsidRPr="005538E6" w:rsidRDefault="00D14597" w:rsidP="00D14597">
      <w:pPr>
        <w:jc w:val="both"/>
        <w:rPr>
          <w:color w:val="000000"/>
        </w:rPr>
      </w:pPr>
    </w:p>
    <w:p w:rsidR="00D14597" w:rsidRPr="005538E6" w:rsidRDefault="00D14597" w:rsidP="00D14597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D14597" w:rsidRPr="005538E6" w:rsidRDefault="00D14597" w:rsidP="00D14597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D14597" w:rsidRPr="005538E6" w:rsidTr="00B8715F">
        <w:trPr>
          <w:trHeight w:val="567"/>
        </w:trPr>
        <w:tc>
          <w:tcPr>
            <w:tcW w:w="3632" w:type="dxa"/>
            <w:shd w:val="clear" w:color="auto" w:fill="auto"/>
          </w:tcPr>
          <w:p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14597" w:rsidRPr="005538E6" w:rsidRDefault="00CA0E0F" w:rsidP="00DF6327">
            <w:r w:rsidRPr="005538E6">
              <w:t>Белоконь Ю.Ю.</w:t>
            </w:r>
          </w:p>
        </w:tc>
      </w:tr>
      <w:tr w:rsidR="00D14597" w:rsidRPr="005538E6" w:rsidTr="00B8715F">
        <w:trPr>
          <w:trHeight w:val="567"/>
        </w:trPr>
        <w:tc>
          <w:tcPr>
            <w:tcW w:w="3632" w:type="dxa"/>
            <w:shd w:val="clear" w:color="auto" w:fill="auto"/>
          </w:tcPr>
          <w:p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14597" w:rsidRPr="005538E6" w:rsidRDefault="00CA0E0F" w:rsidP="00DF6327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D14597" w:rsidRPr="005538E6" w:rsidTr="00B8715F">
        <w:trPr>
          <w:trHeight w:val="567"/>
        </w:trPr>
        <w:tc>
          <w:tcPr>
            <w:tcW w:w="3632" w:type="dxa"/>
            <w:shd w:val="clear" w:color="auto" w:fill="auto"/>
          </w:tcPr>
          <w:p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14597" w:rsidRPr="005538E6" w:rsidRDefault="00CA0E0F" w:rsidP="00DF6327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D14597" w:rsidRPr="005538E6" w:rsidTr="00B8715F">
        <w:trPr>
          <w:trHeight w:val="567"/>
        </w:trPr>
        <w:tc>
          <w:tcPr>
            <w:tcW w:w="3632" w:type="dxa"/>
            <w:shd w:val="clear" w:color="auto" w:fill="auto"/>
          </w:tcPr>
          <w:p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14597" w:rsidRPr="005538E6" w:rsidRDefault="00CA0E0F" w:rsidP="00DF6327">
            <w:r w:rsidRPr="005538E6">
              <w:t>Сапрыгина Е.А.</w:t>
            </w:r>
          </w:p>
        </w:tc>
      </w:tr>
      <w:bookmarkEnd w:id="1"/>
    </w:tbl>
    <w:p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0B" w:rsidRDefault="0036640B">
      <w:r>
        <w:separator/>
      </w:r>
    </w:p>
  </w:endnote>
  <w:endnote w:type="continuationSeparator" w:id="0">
    <w:p w:rsidR="0036640B" w:rsidRDefault="0036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26B6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26B6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98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0B" w:rsidRDefault="0036640B">
      <w:r>
        <w:separator/>
      </w:r>
    </w:p>
  </w:footnote>
  <w:footnote w:type="continuationSeparator" w:id="0">
    <w:p w:rsidR="0036640B" w:rsidRDefault="0036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26B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2A9A"/>
    <w:rsid w:val="00073CD9"/>
    <w:rsid w:val="00085381"/>
    <w:rsid w:val="00093ABE"/>
    <w:rsid w:val="000969B9"/>
    <w:rsid w:val="000A079D"/>
    <w:rsid w:val="000A1B6F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2700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1EF1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40B"/>
    <w:rsid w:val="00366BB6"/>
    <w:rsid w:val="00367E3F"/>
    <w:rsid w:val="0037178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45BD4"/>
    <w:rsid w:val="005517F5"/>
    <w:rsid w:val="005538E6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C5E04"/>
    <w:rsid w:val="005E0886"/>
    <w:rsid w:val="005E33E2"/>
    <w:rsid w:val="005E34D5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0A2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75A60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97452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E7DDC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B10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252B"/>
    <w:rsid w:val="008D5D88"/>
    <w:rsid w:val="008D738D"/>
    <w:rsid w:val="008E0BF9"/>
    <w:rsid w:val="008E465C"/>
    <w:rsid w:val="008E5D1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3913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51C9"/>
    <w:rsid w:val="00A154D7"/>
    <w:rsid w:val="00A154E7"/>
    <w:rsid w:val="00A15603"/>
    <w:rsid w:val="00A23B85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2896"/>
    <w:rsid w:val="00AF4482"/>
    <w:rsid w:val="00B02702"/>
    <w:rsid w:val="00B0279F"/>
    <w:rsid w:val="00B02B44"/>
    <w:rsid w:val="00B031C7"/>
    <w:rsid w:val="00B0716D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1F28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15F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D32"/>
    <w:rsid w:val="00C94E61"/>
    <w:rsid w:val="00C95C3D"/>
    <w:rsid w:val="00CA0E0F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4597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DF6327"/>
    <w:rsid w:val="00E00981"/>
    <w:rsid w:val="00E043E2"/>
    <w:rsid w:val="00E058AF"/>
    <w:rsid w:val="00E05CFE"/>
    <w:rsid w:val="00E06EF4"/>
    <w:rsid w:val="00E075EE"/>
    <w:rsid w:val="00E07F54"/>
    <w:rsid w:val="00E101E0"/>
    <w:rsid w:val="00E128E3"/>
    <w:rsid w:val="00E13EA7"/>
    <w:rsid w:val="00E20BA7"/>
    <w:rsid w:val="00E212F4"/>
    <w:rsid w:val="00E220F2"/>
    <w:rsid w:val="00E263E9"/>
    <w:rsid w:val="00E26B67"/>
    <w:rsid w:val="00E337E6"/>
    <w:rsid w:val="00E36AD9"/>
    <w:rsid w:val="00E465E5"/>
    <w:rsid w:val="00E62131"/>
    <w:rsid w:val="00E7437D"/>
    <w:rsid w:val="00E81492"/>
    <w:rsid w:val="00E86C6C"/>
    <w:rsid w:val="00E953A5"/>
    <w:rsid w:val="00E97D8C"/>
    <w:rsid w:val="00EA46EF"/>
    <w:rsid w:val="00EA7651"/>
    <w:rsid w:val="00EB261C"/>
    <w:rsid w:val="00EB2DAD"/>
    <w:rsid w:val="00EB4D63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13739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50E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2025-05-22T06:09:00Z</cp:lastPrinted>
  <dcterms:created xsi:type="dcterms:W3CDTF">2025-05-22T06:10:00Z</dcterms:created>
  <dcterms:modified xsi:type="dcterms:W3CDTF">2025-05-22T06:10:00Z</dcterms:modified>
</cp:coreProperties>
</file>