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D4" w:rsidRPr="002A56C6" w:rsidRDefault="001D116E" w:rsidP="00F77FCC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 w:rsidRPr="002A56C6"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C1" w:rsidRPr="002A56C6" w:rsidRDefault="00C049C1" w:rsidP="00F77FCC">
      <w:pPr>
        <w:pStyle w:val="5"/>
        <w:rPr>
          <w:sz w:val="32"/>
          <w:szCs w:val="32"/>
          <w:lang w:val="ru-RU"/>
        </w:rPr>
      </w:pPr>
      <w:r w:rsidRPr="002A56C6">
        <w:rPr>
          <w:sz w:val="32"/>
          <w:szCs w:val="32"/>
          <w:lang w:val="ru-RU"/>
        </w:rPr>
        <w:t>КЕМЕРОВСКАЯ ОБЛАСТЬ</w:t>
      </w:r>
    </w:p>
    <w:p w:rsidR="00C049C1" w:rsidRPr="002A56C6" w:rsidRDefault="00C049C1" w:rsidP="00F77FCC">
      <w:pPr>
        <w:pStyle w:val="5"/>
        <w:rPr>
          <w:sz w:val="32"/>
          <w:szCs w:val="32"/>
          <w:lang w:val="ru-RU"/>
        </w:rPr>
      </w:pPr>
      <w:r w:rsidRPr="002A56C6">
        <w:rPr>
          <w:sz w:val="32"/>
          <w:szCs w:val="32"/>
          <w:lang w:val="ru-RU"/>
        </w:rPr>
        <w:t xml:space="preserve">АДМИНИСТРАЦИЯ </w:t>
      </w:r>
    </w:p>
    <w:p w:rsidR="00C049C1" w:rsidRPr="002A56C6" w:rsidRDefault="00C049C1" w:rsidP="00F77FCC">
      <w:pPr>
        <w:pStyle w:val="5"/>
        <w:ind w:left="-180" w:right="-251"/>
        <w:rPr>
          <w:sz w:val="32"/>
          <w:szCs w:val="32"/>
          <w:lang w:val="ru-RU"/>
        </w:rPr>
      </w:pPr>
      <w:r w:rsidRPr="002A56C6">
        <w:rPr>
          <w:sz w:val="32"/>
          <w:szCs w:val="32"/>
          <w:lang w:val="ru-RU"/>
        </w:rPr>
        <w:t xml:space="preserve">ПРОМЫШЛЕННОВСКОГО МУНИЦИПАЛЬНОГО </w:t>
      </w:r>
      <w:r w:rsidR="00E35423" w:rsidRPr="002A56C6">
        <w:rPr>
          <w:sz w:val="32"/>
          <w:szCs w:val="32"/>
          <w:lang w:val="ru-RU"/>
        </w:rPr>
        <w:t>ОКРУГ</w:t>
      </w:r>
      <w:r w:rsidRPr="002A56C6">
        <w:rPr>
          <w:sz w:val="32"/>
          <w:szCs w:val="32"/>
          <w:lang w:val="ru-RU"/>
        </w:rPr>
        <w:t>А</w:t>
      </w:r>
    </w:p>
    <w:p w:rsidR="00D3325F" w:rsidRPr="002A56C6" w:rsidRDefault="00D3325F" w:rsidP="00F77FCC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 w:rsidRPr="002A56C6"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FF339B" w:rsidRPr="008858C7" w:rsidRDefault="00FF339B" w:rsidP="00F77FCC">
      <w:pPr>
        <w:autoSpaceDE w:val="0"/>
        <w:autoSpaceDN w:val="0"/>
        <w:adjustRightInd w:val="0"/>
        <w:spacing w:before="480"/>
        <w:jc w:val="center"/>
        <w:rPr>
          <w:sz w:val="22"/>
          <w:szCs w:val="22"/>
          <w:u w:val="single"/>
        </w:rPr>
      </w:pPr>
      <w:r w:rsidRPr="008858C7">
        <w:rPr>
          <w:sz w:val="22"/>
          <w:szCs w:val="22"/>
        </w:rPr>
        <w:t>от «</w:t>
      </w:r>
      <w:r w:rsidR="004E7128">
        <w:rPr>
          <w:sz w:val="22"/>
          <w:szCs w:val="22"/>
          <w:u w:val="single"/>
        </w:rPr>
        <w:t>20</w:t>
      </w:r>
      <w:r w:rsidRPr="008858C7">
        <w:rPr>
          <w:sz w:val="22"/>
          <w:szCs w:val="22"/>
        </w:rPr>
        <w:t xml:space="preserve">» </w:t>
      </w:r>
      <w:r w:rsidR="004E7128">
        <w:rPr>
          <w:sz w:val="22"/>
          <w:szCs w:val="22"/>
          <w:u w:val="single"/>
        </w:rPr>
        <w:t xml:space="preserve">июня 2025 </w:t>
      </w:r>
      <w:r w:rsidR="00E87C05" w:rsidRPr="008858C7">
        <w:rPr>
          <w:sz w:val="22"/>
          <w:szCs w:val="22"/>
        </w:rPr>
        <w:t>г.</w:t>
      </w:r>
      <w:r w:rsidRPr="008858C7">
        <w:rPr>
          <w:sz w:val="22"/>
          <w:szCs w:val="22"/>
        </w:rPr>
        <w:t xml:space="preserve"> № </w:t>
      </w:r>
      <w:r w:rsidR="004E7128">
        <w:rPr>
          <w:sz w:val="22"/>
          <w:szCs w:val="22"/>
        </w:rPr>
        <w:t>613-П</w:t>
      </w:r>
      <w:r w:rsidR="00E87C05" w:rsidRPr="008858C7">
        <w:rPr>
          <w:sz w:val="22"/>
          <w:szCs w:val="22"/>
        </w:rPr>
        <w:t xml:space="preserve"> </w:t>
      </w:r>
      <w:r w:rsidR="00E87C05" w:rsidRPr="008858C7">
        <w:rPr>
          <w:sz w:val="22"/>
          <w:szCs w:val="22"/>
          <w:u w:val="single"/>
        </w:rPr>
        <w:t xml:space="preserve">    </w:t>
      </w:r>
    </w:p>
    <w:p w:rsidR="00D3325F" w:rsidRPr="002A56C6" w:rsidRDefault="00D3325F" w:rsidP="00F77FCC">
      <w:pPr>
        <w:autoSpaceDE w:val="0"/>
        <w:autoSpaceDN w:val="0"/>
        <w:adjustRightInd w:val="0"/>
        <w:spacing w:before="120"/>
        <w:jc w:val="center"/>
      </w:pPr>
      <w:r w:rsidRPr="002A56C6">
        <w:t>пгт. Промышленная</w:t>
      </w:r>
    </w:p>
    <w:p w:rsidR="00D82C2A" w:rsidRPr="002A56C6" w:rsidRDefault="00D82C2A" w:rsidP="00F77FCC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</w:p>
    <w:p w:rsidR="00D62F5C" w:rsidRPr="002A56C6" w:rsidRDefault="00763452" w:rsidP="00F77FCC">
      <w:pPr>
        <w:pStyle w:val="Iauiue"/>
        <w:jc w:val="center"/>
        <w:rPr>
          <w:b/>
          <w:sz w:val="28"/>
          <w:szCs w:val="28"/>
        </w:rPr>
      </w:pPr>
      <w:r w:rsidRPr="002A56C6">
        <w:rPr>
          <w:b/>
          <w:sz w:val="28"/>
          <w:szCs w:val="28"/>
        </w:rPr>
        <w:t>О проведении конкурса</w:t>
      </w:r>
      <w:r w:rsidR="009836B5" w:rsidRPr="002A56C6">
        <w:rPr>
          <w:b/>
          <w:sz w:val="28"/>
          <w:szCs w:val="28"/>
        </w:rPr>
        <w:t xml:space="preserve"> по благоустройству</w:t>
      </w:r>
      <w:r w:rsidR="006221D5" w:rsidRPr="002A56C6">
        <w:rPr>
          <w:b/>
          <w:sz w:val="28"/>
          <w:szCs w:val="28"/>
        </w:rPr>
        <w:t xml:space="preserve"> </w:t>
      </w:r>
      <w:r w:rsidR="003624D2" w:rsidRPr="002A56C6">
        <w:rPr>
          <w:b/>
          <w:sz w:val="28"/>
          <w:szCs w:val="28"/>
        </w:rPr>
        <w:t>и озеленению территории учреждений</w:t>
      </w:r>
      <w:r w:rsidR="00442DFC" w:rsidRPr="002A56C6">
        <w:rPr>
          <w:b/>
          <w:sz w:val="28"/>
          <w:szCs w:val="28"/>
        </w:rPr>
        <w:t xml:space="preserve"> социальной сферы</w:t>
      </w:r>
      <w:r w:rsidR="003624D2" w:rsidRPr="002A56C6">
        <w:rPr>
          <w:b/>
          <w:sz w:val="28"/>
          <w:szCs w:val="28"/>
        </w:rPr>
        <w:t>, многоквартирных и частных домов</w:t>
      </w:r>
    </w:p>
    <w:p w:rsidR="00634889" w:rsidRPr="002A56C6" w:rsidRDefault="00634889" w:rsidP="00F77FCC">
      <w:pPr>
        <w:pStyle w:val="Iauiue"/>
        <w:jc w:val="center"/>
        <w:rPr>
          <w:sz w:val="28"/>
          <w:szCs w:val="28"/>
        </w:rPr>
      </w:pPr>
    </w:p>
    <w:p w:rsidR="00763452" w:rsidRPr="002A56C6" w:rsidRDefault="00634889" w:rsidP="002B0CBB">
      <w:pPr>
        <w:pStyle w:val="Iauiue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2A56C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Промышленновский муниципальный округ Кемеровской области - Кузбасса, </w:t>
      </w:r>
      <w:r w:rsidR="006221D5" w:rsidRPr="002A56C6">
        <w:rPr>
          <w:sz w:val="28"/>
          <w:szCs w:val="28"/>
        </w:rPr>
        <w:t xml:space="preserve"> в целях поощрения жителей округа</w:t>
      </w:r>
      <w:r w:rsidRPr="002A56C6">
        <w:rPr>
          <w:sz w:val="28"/>
          <w:szCs w:val="28"/>
        </w:rPr>
        <w:t xml:space="preserve"> и учреждений </w:t>
      </w:r>
      <w:r w:rsidR="006221D5" w:rsidRPr="002A56C6">
        <w:rPr>
          <w:sz w:val="28"/>
          <w:szCs w:val="28"/>
        </w:rPr>
        <w:t xml:space="preserve">социальной сферы </w:t>
      </w:r>
      <w:r w:rsidRPr="002A56C6">
        <w:rPr>
          <w:sz w:val="28"/>
          <w:szCs w:val="28"/>
        </w:rPr>
        <w:t xml:space="preserve">за благоустройство и озеленение придомовой территории </w:t>
      </w:r>
      <w:r w:rsidR="006221D5" w:rsidRPr="002A56C6">
        <w:rPr>
          <w:sz w:val="28"/>
          <w:szCs w:val="28"/>
        </w:rPr>
        <w:t xml:space="preserve">многоквартирных и частных домов, </w:t>
      </w:r>
      <w:r w:rsidRPr="002A56C6">
        <w:rPr>
          <w:sz w:val="28"/>
          <w:szCs w:val="28"/>
        </w:rPr>
        <w:t>территории учреждений</w:t>
      </w:r>
      <w:r w:rsidR="006221D5" w:rsidRPr="002A56C6">
        <w:rPr>
          <w:sz w:val="28"/>
          <w:szCs w:val="28"/>
        </w:rPr>
        <w:t xml:space="preserve"> социальной сферы</w:t>
      </w:r>
      <w:r w:rsidRPr="002A56C6">
        <w:rPr>
          <w:sz w:val="28"/>
          <w:szCs w:val="28"/>
        </w:rPr>
        <w:t>, расположенных на территории Промышленновского муниципального округа:</w:t>
      </w:r>
    </w:p>
    <w:p w:rsidR="00763452" w:rsidRPr="002A56C6" w:rsidRDefault="006221D5" w:rsidP="002B0CBB">
      <w:pPr>
        <w:pStyle w:val="a5"/>
        <w:tabs>
          <w:tab w:val="left" w:pos="0"/>
        </w:tabs>
        <w:ind w:firstLine="567"/>
        <w:jc w:val="both"/>
      </w:pPr>
      <w:r w:rsidRPr="002A56C6">
        <w:t xml:space="preserve">1. Провести </w:t>
      </w:r>
      <w:r w:rsidR="00763452" w:rsidRPr="002A56C6">
        <w:t xml:space="preserve">конкурс </w:t>
      </w:r>
      <w:r w:rsidR="00634889" w:rsidRPr="002A56C6">
        <w:t xml:space="preserve">по благоустройству и озеленению территории </w:t>
      </w:r>
      <w:r w:rsidRPr="002A56C6">
        <w:t>учреждений социальной сферы,</w:t>
      </w:r>
      <w:r w:rsidR="00634889" w:rsidRPr="002A56C6">
        <w:t xml:space="preserve"> многоквартирных и частных домов</w:t>
      </w:r>
      <w:r w:rsidR="003D4FFD" w:rsidRPr="002A56C6">
        <w:t xml:space="preserve"> (далее </w:t>
      </w:r>
      <w:r w:rsidR="00873A23" w:rsidRPr="002A56C6">
        <w:t>– конкурс)</w:t>
      </w:r>
      <w:r w:rsidR="00763452" w:rsidRPr="002A56C6">
        <w:t>.</w:t>
      </w:r>
    </w:p>
    <w:p w:rsidR="00763452" w:rsidRPr="002A56C6" w:rsidRDefault="00763452" w:rsidP="002B0CBB">
      <w:pPr>
        <w:pStyle w:val="a5"/>
        <w:tabs>
          <w:tab w:val="left" w:pos="0"/>
        </w:tabs>
        <w:ind w:firstLine="567"/>
        <w:jc w:val="both"/>
      </w:pPr>
      <w:r w:rsidRPr="002A56C6">
        <w:t>2. Утвердить прилагаемое Положение о конкурсе</w:t>
      </w:r>
      <w:r w:rsidR="00634889" w:rsidRPr="002A56C6">
        <w:t>.</w:t>
      </w:r>
    </w:p>
    <w:p w:rsidR="003D37D6" w:rsidRPr="002A56C6" w:rsidRDefault="003D37D6" w:rsidP="002B0CBB">
      <w:pPr>
        <w:pStyle w:val="a5"/>
        <w:tabs>
          <w:tab w:val="left" w:pos="0"/>
        </w:tabs>
        <w:ind w:firstLine="567"/>
        <w:jc w:val="both"/>
      </w:pPr>
      <w:r w:rsidRPr="002A56C6">
        <w:t>3. Утвердить прилагаем</w:t>
      </w:r>
      <w:r w:rsidR="003B05EB" w:rsidRPr="002A56C6">
        <w:t xml:space="preserve">ую форму заявки на участие в </w:t>
      </w:r>
      <w:r w:rsidRPr="002A56C6">
        <w:t>конкурсе</w:t>
      </w:r>
      <w:r w:rsidR="00634889" w:rsidRPr="002A56C6">
        <w:t>.</w:t>
      </w:r>
    </w:p>
    <w:p w:rsidR="00763452" w:rsidRPr="002A56C6" w:rsidRDefault="003D37D6" w:rsidP="002B0CBB">
      <w:pPr>
        <w:pStyle w:val="a5"/>
        <w:tabs>
          <w:tab w:val="left" w:pos="0"/>
        </w:tabs>
        <w:ind w:firstLine="567"/>
        <w:jc w:val="both"/>
      </w:pPr>
      <w:r w:rsidRPr="002A56C6">
        <w:t>4</w:t>
      </w:r>
      <w:r w:rsidR="00763452" w:rsidRPr="002A56C6">
        <w:t>. Утвердить прилагаемый состав комиссии</w:t>
      </w:r>
      <w:r w:rsidR="00634889" w:rsidRPr="002A56C6">
        <w:t>.</w:t>
      </w:r>
    </w:p>
    <w:p w:rsidR="00763452" w:rsidRPr="002A56C6" w:rsidRDefault="003D37D6" w:rsidP="002B0CBB">
      <w:pPr>
        <w:pStyle w:val="a5"/>
        <w:tabs>
          <w:tab w:val="left" w:pos="0"/>
        </w:tabs>
        <w:ind w:firstLine="567"/>
        <w:jc w:val="both"/>
      </w:pPr>
      <w:r w:rsidRPr="002A56C6">
        <w:t>5</w:t>
      </w:r>
      <w:r w:rsidR="00763452" w:rsidRPr="002A56C6">
        <w:t xml:space="preserve">. </w:t>
      </w:r>
      <w:r w:rsidR="003F78F4" w:rsidRPr="002A56C6">
        <w:t>Комиссии п</w:t>
      </w:r>
      <w:r w:rsidR="00763452" w:rsidRPr="002A56C6">
        <w:t>од</w:t>
      </w:r>
      <w:r w:rsidR="00A45CC5" w:rsidRPr="002A56C6">
        <w:t xml:space="preserve">вести итоги конкурса в срок до </w:t>
      </w:r>
      <w:r w:rsidR="00B70055" w:rsidRPr="002A56C6">
        <w:t>31</w:t>
      </w:r>
      <w:r w:rsidR="00763452" w:rsidRPr="002A56C6">
        <w:t>.</w:t>
      </w:r>
      <w:r w:rsidR="00A45CC5" w:rsidRPr="002A56C6">
        <w:t>08</w:t>
      </w:r>
      <w:r w:rsidR="00763452" w:rsidRPr="002A56C6">
        <w:t>.20</w:t>
      </w:r>
      <w:r w:rsidR="00D82C2A" w:rsidRPr="002A56C6">
        <w:t>2</w:t>
      </w:r>
      <w:r w:rsidR="008858C7">
        <w:t>5</w:t>
      </w:r>
      <w:r w:rsidR="00763452" w:rsidRPr="002A56C6">
        <w:t>.</w:t>
      </w:r>
    </w:p>
    <w:p w:rsidR="002F0B27" w:rsidRPr="002A56C6" w:rsidRDefault="003D37D6" w:rsidP="002B0CBB">
      <w:pPr>
        <w:pStyle w:val="a5"/>
        <w:tabs>
          <w:tab w:val="left" w:pos="0"/>
        </w:tabs>
        <w:ind w:firstLine="567"/>
        <w:jc w:val="both"/>
        <w:rPr>
          <w:szCs w:val="28"/>
        </w:rPr>
      </w:pPr>
      <w:r w:rsidRPr="002A56C6">
        <w:t>6</w:t>
      </w:r>
      <w:r w:rsidR="008858C7">
        <w:t>. </w:t>
      </w:r>
      <w:r w:rsidR="008858C7" w:rsidRPr="00F252A5">
        <w:rPr>
          <w:color w:val="000000" w:themeColor="text1"/>
          <w:szCs w:val="28"/>
        </w:rPr>
        <w:t xml:space="preserve">Постановление подлежит </w:t>
      </w:r>
      <w:r w:rsidR="008858C7" w:rsidRPr="00F252A5">
        <w:rPr>
          <w:color w:val="1A1A1A"/>
          <w:szCs w:val="28"/>
        </w:rPr>
        <w:t>размещению на официальном сайте администрации Промышленновского муниципального округа в информационно-телек</w:t>
      </w:r>
      <w:r w:rsidR="008858C7">
        <w:rPr>
          <w:color w:val="1A1A1A"/>
          <w:szCs w:val="28"/>
        </w:rPr>
        <w:t>оммуникационной сети «Интернет»</w:t>
      </w:r>
      <w:r w:rsidR="002F0B27" w:rsidRPr="002A56C6">
        <w:rPr>
          <w:szCs w:val="28"/>
        </w:rPr>
        <w:t>.</w:t>
      </w:r>
    </w:p>
    <w:p w:rsidR="00634889" w:rsidRPr="002A56C6" w:rsidRDefault="003D37D6" w:rsidP="002B0CBB">
      <w:pPr>
        <w:pStyle w:val="a5"/>
        <w:tabs>
          <w:tab w:val="left" w:pos="0"/>
        </w:tabs>
        <w:ind w:firstLine="567"/>
        <w:jc w:val="both"/>
        <w:rPr>
          <w:szCs w:val="28"/>
        </w:rPr>
      </w:pPr>
      <w:r w:rsidRPr="002A56C6">
        <w:rPr>
          <w:szCs w:val="28"/>
        </w:rPr>
        <w:t>7</w:t>
      </w:r>
      <w:r w:rsidR="00763452" w:rsidRPr="002A56C6">
        <w:rPr>
          <w:szCs w:val="28"/>
        </w:rPr>
        <w:t>. Контроль за исполнением настоящего постановления возложить на</w:t>
      </w:r>
      <w:r w:rsidR="00BE0D7D">
        <w:rPr>
          <w:szCs w:val="28"/>
        </w:rPr>
        <w:t xml:space="preserve">         </w:t>
      </w:r>
      <w:r w:rsidR="004F3C47" w:rsidRPr="002A56C6">
        <w:rPr>
          <w:szCs w:val="28"/>
        </w:rPr>
        <w:t xml:space="preserve"> </w:t>
      </w:r>
      <w:r w:rsidR="00763452" w:rsidRPr="002A56C6">
        <w:rPr>
          <w:szCs w:val="28"/>
        </w:rPr>
        <w:t xml:space="preserve">заместителя главы Промышленновского муниципального </w:t>
      </w:r>
      <w:r w:rsidR="00DF0252" w:rsidRPr="002A56C6">
        <w:rPr>
          <w:szCs w:val="28"/>
        </w:rPr>
        <w:t>округ</w:t>
      </w:r>
      <w:r w:rsidR="00634889" w:rsidRPr="002A56C6">
        <w:rPr>
          <w:szCs w:val="28"/>
        </w:rPr>
        <w:t xml:space="preserve">а </w:t>
      </w:r>
      <w:r w:rsidR="004F3C47" w:rsidRPr="002A56C6">
        <w:rPr>
          <w:szCs w:val="28"/>
        </w:rPr>
        <w:t>С.С. Хасанову</w:t>
      </w:r>
      <w:r w:rsidR="00763452" w:rsidRPr="002A56C6">
        <w:rPr>
          <w:szCs w:val="28"/>
        </w:rPr>
        <w:t>.</w:t>
      </w:r>
    </w:p>
    <w:p w:rsidR="00763452" w:rsidRPr="002A56C6" w:rsidRDefault="003D37D6" w:rsidP="002B0CBB">
      <w:pPr>
        <w:pStyle w:val="Iauiue"/>
        <w:ind w:firstLine="567"/>
        <w:jc w:val="both"/>
        <w:rPr>
          <w:sz w:val="28"/>
          <w:szCs w:val="28"/>
        </w:rPr>
      </w:pPr>
      <w:r w:rsidRPr="002A56C6">
        <w:rPr>
          <w:sz w:val="28"/>
          <w:szCs w:val="28"/>
        </w:rPr>
        <w:t>8</w:t>
      </w:r>
      <w:r w:rsidR="00763452" w:rsidRPr="002A56C6">
        <w:rPr>
          <w:sz w:val="28"/>
          <w:szCs w:val="28"/>
        </w:rPr>
        <w:t>. Настоящее постановление вст</w:t>
      </w:r>
      <w:r w:rsidR="00127223" w:rsidRPr="002A56C6">
        <w:rPr>
          <w:sz w:val="28"/>
          <w:szCs w:val="28"/>
        </w:rPr>
        <w:t>упает в силу с даты подписания</w:t>
      </w:r>
      <w:r w:rsidR="00763452" w:rsidRPr="002A56C6">
        <w:rPr>
          <w:sz w:val="28"/>
          <w:szCs w:val="28"/>
        </w:rPr>
        <w:t>.</w:t>
      </w:r>
    </w:p>
    <w:p w:rsidR="00D70E4D" w:rsidRPr="002A56C6" w:rsidRDefault="00D70E4D" w:rsidP="00F77FCC">
      <w:pPr>
        <w:pStyle w:val="Iauiue"/>
        <w:ind w:firstLine="709"/>
        <w:jc w:val="both"/>
        <w:rPr>
          <w:sz w:val="28"/>
          <w:szCs w:val="28"/>
        </w:rPr>
      </w:pPr>
    </w:p>
    <w:p w:rsidR="00634889" w:rsidRPr="002A56C6" w:rsidRDefault="00634889" w:rsidP="00F77FCC">
      <w:pPr>
        <w:pStyle w:val="Iauiue"/>
        <w:jc w:val="both"/>
        <w:rPr>
          <w:sz w:val="28"/>
          <w:szCs w:val="28"/>
        </w:rPr>
      </w:pPr>
    </w:p>
    <w:p w:rsidR="002A56C6" w:rsidRPr="002A56C6" w:rsidRDefault="002A56C6" w:rsidP="00F77FCC">
      <w:pPr>
        <w:pStyle w:val="Iauiue"/>
        <w:jc w:val="both"/>
        <w:rPr>
          <w:sz w:val="28"/>
          <w:szCs w:val="28"/>
        </w:rPr>
      </w:pPr>
    </w:p>
    <w:tbl>
      <w:tblPr>
        <w:tblW w:w="10446" w:type="dxa"/>
        <w:tblLook w:val="01E0"/>
      </w:tblPr>
      <w:tblGrid>
        <w:gridCol w:w="5920"/>
        <w:gridCol w:w="4526"/>
      </w:tblGrid>
      <w:tr w:rsidR="00763452" w:rsidRPr="002A56C6" w:rsidTr="00E87C05">
        <w:trPr>
          <w:trHeight w:val="276"/>
        </w:trPr>
        <w:tc>
          <w:tcPr>
            <w:tcW w:w="5920" w:type="dxa"/>
            <w:shd w:val="clear" w:color="auto" w:fill="auto"/>
          </w:tcPr>
          <w:p w:rsidR="00763452" w:rsidRPr="002A56C6" w:rsidRDefault="00763452" w:rsidP="00E87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56C6">
              <w:rPr>
                <w:sz w:val="28"/>
                <w:szCs w:val="28"/>
              </w:rPr>
              <w:t>Глава</w:t>
            </w:r>
          </w:p>
        </w:tc>
        <w:tc>
          <w:tcPr>
            <w:tcW w:w="4526" w:type="dxa"/>
            <w:shd w:val="clear" w:color="auto" w:fill="auto"/>
          </w:tcPr>
          <w:p w:rsidR="00763452" w:rsidRPr="002A56C6" w:rsidRDefault="00763452" w:rsidP="00F77F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3452" w:rsidRPr="002A56C6" w:rsidTr="00E87C05">
        <w:trPr>
          <w:trHeight w:val="276"/>
        </w:trPr>
        <w:tc>
          <w:tcPr>
            <w:tcW w:w="5920" w:type="dxa"/>
            <w:shd w:val="clear" w:color="auto" w:fill="auto"/>
          </w:tcPr>
          <w:p w:rsidR="00763452" w:rsidRPr="002A56C6" w:rsidRDefault="00763452" w:rsidP="00E87C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56C6">
              <w:rPr>
                <w:sz w:val="28"/>
                <w:szCs w:val="28"/>
              </w:rPr>
              <w:t xml:space="preserve">Промышленновского муниципального </w:t>
            </w:r>
            <w:r w:rsidR="00D82C2A" w:rsidRPr="002A56C6">
              <w:rPr>
                <w:sz w:val="28"/>
                <w:szCs w:val="28"/>
              </w:rPr>
              <w:t>округ</w:t>
            </w:r>
            <w:r w:rsidRPr="002A56C6">
              <w:rPr>
                <w:sz w:val="28"/>
                <w:szCs w:val="28"/>
              </w:rPr>
              <w:t>а</w:t>
            </w:r>
          </w:p>
        </w:tc>
        <w:tc>
          <w:tcPr>
            <w:tcW w:w="4526" w:type="dxa"/>
            <w:shd w:val="clear" w:color="auto" w:fill="auto"/>
          </w:tcPr>
          <w:p w:rsidR="00763452" w:rsidRPr="002A56C6" w:rsidRDefault="00B70055" w:rsidP="00F77FC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A56C6">
              <w:rPr>
                <w:sz w:val="28"/>
                <w:szCs w:val="28"/>
              </w:rPr>
              <w:t>С.А. Федарюк</w:t>
            </w:r>
            <w:r w:rsidR="00763452" w:rsidRPr="002A56C6">
              <w:rPr>
                <w:sz w:val="28"/>
                <w:szCs w:val="28"/>
              </w:rPr>
              <w:t xml:space="preserve"> </w:t>
            </w:r>
          </w:p>
        </w:tc>
      </w:tr>
    </w:tbl>
    <w:p w:rsidR="00634889" w:rsidRPr="002A56C6" w:rsidRDefault="00634889" w:rsidP="00F77FCC">
      <w:pPr>
        <w:autoSpaceDE w:val="0"/>
        <w:autoSpaceDN w:val="0"/>
        <w:adjustRightInd w:val="0"/>
      </w:pPr>
    </w:p>
    <w:p w:rsidR="002B0CBB" w:rsidRDefault="002B0CBB" w:rsidP="00F77FCC">
      <w:pPr>
        <w:autoSpaceDE w:val="0"/>
        <w:autoSpaceDN w:val="0"/>
        <w:adjustRightInd w:val="0"/>
        <w:rPr>
          <w:sz w:val="18"/>
          <w:szCs w:val="18"/>
        </w:rPr>
      </w:pPr>
    </w:p>
    <w:p w:rsidR="00FF339B" w:rsidRPr="004C05A9" w:rsidRDefault="00763452" w:rsidP="00F77FCC">
      <w:pPr>
        <w:autoSpaceDE w:val="0"/>
        <w:autoSpaceDN w:val="0"/>
        <w:adjustRightInd w:val="0"/>
        <w:rPr>
          <w:sz w:val="18"/>
          <w:szCs w:val="18"/>
        </w:rPr>
      </w:pPr>
      <w:r w:rsidRPr="004C05A9">
        <w:rPr>
          <w:sz w:val="18"/>
          <w:szCs w:val="18"/>
        </w:rPr>
        <w:t xml:space="preserve">Исп. </w:t>
      </w:r>
      <w:r w:rsidR="00E87C05" w:rsidRPr="004C05A9">
        <w:rPr>
          <w:sz w:val="18"/>
          <w:szCs w:val="18"/>
        </w:rPr>
        <w:t>Ю.С. Зайцева</w:t>
      </w:r>
    </w:p>
    <w:p w:rsidR="004B451E" w:rsidRPr="004C05A9" w:rsidRDefault="00FF339B" w:rsidP="00F77FCC">
      <w:pPr>
        <w:autoSpaceDE w:val="0"/>
        <w:autoSpaceDN w:val="0"/>
        <w:adjustRightInd w:val="0"/>
        <w:rPr>
          <w:sz w:val="18"/>
          <w:szCs w:val="18"/>
        </w:rPr>
        <w:sectPr w:rsidR="004B451E" w:rsidRPr="004C05A9" w:rsidSect="00A2651B">
          <w:footerReference w:type="default" r:id="rId9"/>
          <w:pgSz w:w="11906" w:h="16838"/>
          <w:pgMar w:top="1135" w:right="566" w:bottom="360" w:left="1134" w:header="709" w:footer="709" w:gutter="0"/>
          <w:pgNumType w:start="2"/>
          <w:cols w:space="708"/>
          <w:titlePg/>
          <w:docGrid w:linePitch="360"/>
        </w:sectPr>
      </w:pPr>
      <w:r w:rsidRPr="004C05A9">
        <w:rPr>
          <w:sz w:val="18"/>
          <w:szCs w:val="18"/>
        </w:rPr>
        <w:t>Т</w:t>
      </w:r>
      <w:r w:rsidR="008360FD" w:rsidRPr="004C05A9">
        <w:rPr>
          <w:sz w:val="18"/>
          <w:szCs w:val="18"/>
        </w:rPr>
        <w:t>ел. 7</w:t>
      </w:r>
      <w:r w:rsidR="00E87C05" w:rsidRPr="004C05A9">
        <w:rPr>
          <w:sz w:val="18"/>
          <w:szCs w:val="18"/>
        </w:rPr>
        <w:t>4585</w:t>
      </w:r>
    </w:p>
    <w:tbl>
      <w:tblPr>
        <w:tblW w:w="0" w:type="auto"/>
        <w:tblLook w:val="04A0"/>
      </w:tblPr>
      <w:tblGrid>
        <w:gridCol w:w="5154"/>
        <w:gridCol w:w="5154"/>
      </w:tblGrid>
      <w:tr w:rsidR="003624D2" w:rsidRPr="002A56C6" w:rsidTr="002507A5">
        <w:trPr>
          <w:trHeight w:val="1694"/>
        </w:trPr>
        <w:tc>
          <w:tcPr>
            <w:tcW w:w="5154" w:type="dxa"/>
          </w:tcPr>
          <w:p w:rsidR="003624D2" w:rsidRPr="002A56C6" w:rsidRDefault="003624D2" w:rsidP="00F77FCC">
            <w:pPr>
              <w:spacing w:after="1" w:line="280" w:lineRule="atLeast"/>
              <w:jc w:val="right"/>
              <w:rPr>
                <w:sz w:val="28"/>
              </w:rPr>
            </w:pPr>
          </w:p>
        </w:tc>
        <w:tc>
          <w:tcPr>
            <w:tcW w:w="5154" w:type="dxa"/>
          </w:tcPr>
          <w:p w:rsidR="003624D2" w:rsidRPr="002A56C6" w:rsidRDefault="003624D2" w:rsidP="00F77FC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A56C6">
              <w:rPr>
                <w:sz w:val="28"/>
                <w:szCs w:val="28"/>
              </w:rPr>
              <w:t>УТВЕРЖДЕНО</w:t>
            </w:r>
          </w:p>
          <w:p w:rsidR="003624D2" w:rsidRPr="002A56C6" w:rsidRDefault="003624D2" w:rsidP="00F77FC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A56C6">
              <w:rPr>
                <w:sz w:val="28"/>
                <w:szCs w:val="28"/>
              </w:rPr>
              <w:t>постановлением</w:t>
            </w:r>
          </w:p>
          <w:p w:rsidR="004C05A9" w:rsidRDefault="003624D2" w:rsidP="004C05A9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2A56C6">
              <w:rPr>
                <w:sz w:val="28"/>
                <w:szCs w:val="28"/>
              </w:rPr>
              <w:t>администрации Промышленновского муниципального округа</w:t>
            </w:r>
          </w:p>
          <w:p w:rsidR="00951176" w:rsidRPr="00951176" w:rsidRDefault="00FF339B" w:rsidP="004C05A9">
            <w:pPr>
              <w:spacing w:line="280" w:lineRule="atLeast"/>
              <w:jc w:val="center"/>
              <w:rPr>
                <w:sz w:val="28"/>
                <w:szCs w:val="28"/>
                <w:u w:val="single"/>
              </w:rPr>
            </w:pPr>
            <w:r w:rsidRPr="002A56C6">
              <w:rPr>
                <w:sz w:val="28"/>
                <w:szCs w:val="28"/>
              </w:rPr>
              <w:t xml:space="preserve">от </w:t>
            </w:r>
            <w:r w:rsidR="00951176" w:rsidRPr="002A56C6">
              <w:rPr>
                <w:sz w:val="28"/>
                <w:szCs w:val="28"/>
              </w:rPr>
              <w:t>«</w:t>
            </w:r>
            <w:r w:rsidR="004C05A9">
              <w:rPr>
                <w:sz w:val="28"/>
                <w:szCs w:val="28"/>
                <w:u w:val="single"/>
              </w:rPr>
              <w:t xml:space="preserve">       </w:t>
            </w:r>
            <w:r w:rsidR="00951176" w:rsidRPr="002A56C6">
              <w:rPr>
                <w:sz w:val="28"/>
                <w:szCs w:val="28"/>
              </w:rPr>
              <w:t xml:space="preserve">» </w:t>
            </w:r>
            <w:r w:rsidR="004C05A9">
              <w:rPr>
                <w:sz w:val="28"/>
                <w:szCs w:val="28"/>
                <w:u w:val="single"/>
              </w:rPr>
              <w:t xml:space="preserve">                         </w:t>
            </w:r>
            <w:r w:rsidR="00951176" w:rsidRPr="002A56C6">
              <w:rPr>
                <w:sz w:val="28"/>
                <w:szCs w:val="28"/>
              </w:rPr>
              <w:t xml:space="preserve"> </w:t>
            </w:r>
            <w:r w:rsidR="00951176" w:rsidRPr="002A56C6">
              <w:t xml:space="preserve">№ </w:t>
            </w:r>
            <w:r w:rsidR="004C05A9">
              <w:rPr>
                <w:sz w:val="28"/>
                <w:szCs w:val="28"/>
              </w:rPr>
              <w:t>_</w:t>
            </w:r>
            <w:r w:rsidR="004C05A9" w:rsidRPr="004C05A9">
              <w:rPr>
                <w:sz w:val="28"/>
                <w:szCs w:val="28"/>
              </w:rPr>
              <w:t>__</w:t>
            </w:r>
          </w:p>
          <w:p w:rsidR="003624D2" w:rsidRPr="002A56C6" w:rsidRDefault="003624D2" w:rsidP="00F77FCC">
            <w:pPr>
              <w:spacing w:after="1" w:line="280" w:lineRule="atLeast"/>
              <w:jc w:val="center"/>
              <w:rPr>
                <w:sz w:val="28"/>
              </w:rPr>
            </w:pPr>
          </w:p>
        </w:tc>
      </w:tr>
    </w:tbl>
    <w:p w:rsidR="00763452" w:rsidRPr="002A56C6" w:rsidRDefault="00763452" w:rsidP="00F77FCC">
      <w:pPr>
        <w:pStyle w:val="a5"/>
        <w:tabs>
          <w:tab w:val="left" w:pos="0"/>
        </w:tabs>
        <w:jc w:val="both"/>
        <w:rPr>
          <w:sz w:val="24"/>
        </w:rPr>
      </w:pPr>
    </w:p>
    <w:p w:rsidR="003624D2" w:rsidRPr="002A56C6" w:rsidRDefault="003624D2" w:rsidP="00F77FCC">
      <w:pPr>
        <w:pStyle w:val="a5"/>
        <w:tabs>
          <w:tab w:val="left" w:pos="0"/>
        </w:tabs>
        <w:jc w:val="both"/>
        <w:rPr>
          <w:sz w:val="24"/>
        </w:rPr>
      </w:pPr>
    </w:p>
    <w:p w:rsidR="00763452" w:rsidRPr="002A56C6" w:rsidRDefault="00763452" w:rsidP="00F77FCC">
      <w:pPr>
        <w:pStyle w:val="a5"/>
        <w:tabs>
          <w:tab w:val="left" w:pos="0"/>
        </w:tabs>
        <w:jc w:val="center"/>
        <w:rPr>
          <w:b/>
          <w:szCs w:val="28"/>
        </w:rPr>
      </w:pPr>
      <w:r w:rsidRPr="002A56C6">
        <w:rPr>
          <w:b/>
          <w:szCs w:val="28"/>
        </w:rPr>
        <w:t>Положение</w:t>
      </w:r>
    </w:p>
    <w:p w:rsidR="003624D2" w:rsidRPr="002A56C6" w:rsidRDefault="003624D2" w:rsidP="00F77FCC">
      <w:pPr>
        <w:pStyle w:val="Iauiue"/>
        <w:jc w:val="center"/>
        <w:rPr>
          <w:b/>
          <w:sz w:val="28"/>
          <w:szCs w:val="28"/>
        </w:rPr>
      </w:pPr>
      <w:r w:rsidRPr="002A56C6">
        <w:rPr>
          <w:b/>
          <w:sz w:val="28"/>
          <w:szCs w:val="28"/>
        </w:rPr>
        <w:t>о проведении конкурса по благоустройству</w:t>
      </w:r>
      <w:r w:rsidR="00421EBA" w:rsidRPr="002A56C6">
        <w:rPr>
          <w:b/>
          <w:sz w:val="28"/>
          <w:szCs w:val="28"/>
        </w:rPr>
        <w:t xml:space="preserve"> </w:t>
      </w:r>
      <w:r w:rsidRPr="002A56C6">
        <w:rPr>
          <w:b/>
          <w:sz w:val="28"/>
          <w:szCs w:val="28"/>
        </w:rPr>
        <w:t>и озеленению территории учреждений</w:t>
      </w:r>
      <w:r w:rsidR="00421EBA" w:rsidRPr="002A56C6">
        <w:rPr>
          <w:b/>
          <w:sz w:val="28"/>
          <w:szCs w:val="28"/>
        </w:rPr>
        <w:t xml:space="preserve"> социальной сферы</w:t>
      </w:r>
      <w:r w:rsidRPr="002A56C6">
        <w:rPr>
          <w:b/>
          <w:sz w:val="28"/>
          <w:szCs w:val="28"/>
        </w:rPr>
        <w:t>, многоквартирных и частных домов</w:t>
      </w:r>
    </w:p>
    <w:p w:rsidR="00A45CC5" w:rsidRPr="002A56C6" w:rsidRDefault="00A45CC5" w:rsidP="00F77FCC">
      <w:pPr>
        <w:pStyle w:val="a5"/>
        <w:tabs>
          <w:tab w:val="left" w:pos="0"/>
        </w:tabs>
        <w:jc w:val="center"/>
        <w:rPr>
          <w:sz w:val="16"/>
          <w:szCs w:val="16"/>
        </w:rPr>
      </w:pPr>
    </w:p>
    <w:p w:rsidR="003624D2" w:rsidRPr="002A56C6" w:rsidRDefault="003624D2" w:rsidP="00F77FCC">
      <w:pPr>
        <w:pStyle w:val="a5"/>
        <w:tabs>
          <w:tab w:val="left" w:pos="0"/>
        </w:tabs>
        <w:jc w:val="center"/>
        <w:rPr>
          <w:b/>
        </w:rPr>
      </w:pPr>
    </w:p>
    <w:p w:rsidR="00BC1695" w:rsidRPr="002A56C6" w:rsidRDefault="00BC1695" w:rsidP="00F77FCC">
      <w:pPr>
        <w:pStyle w:val="a5"/>
        <w:tabs>
          <w:tab w:val="left" w:pos="0"/>
        </w:tabs>
        <w:jc w:val="center"/>
        <w:rPr>
          <w:b/>
        </w:rPr>
      </w:pPr>
      <w:r w:rsidRPr="002A56C6">
        <w:rPr>
          <w:b/>
        </w:rPr>
        <w:t>1. Общие положения</w:t>
      </w:r>
    </w:p>
    <w:p w:rsidR="00BC1695" w:rsidRPr="002A56C6" w:rsidRDefault="00BC1695" w:rsidP="00F77FCC">
      <w:pPr>
        <w:pStyle w:val="a5"/>
        <w:tabs>
          <w:tab w:val="left" w:pos="0"/>
        </w:tabs>
        <w:jc w:val="center"/>
        <w:rPr>
          <w:b/>
        </w:rPr>
      </w:pPr>
    </w:p>
    <w:p w:rsidR="00BC1695" w:rsidRPr="002A56C6" w:rsidRDefault="00B00C61" w:rsidP="00F77FCC">
      <w:pPr>
        <w:pStyle w:val="a5"/>
        <w:tabs>
          <w:tab w:val="left" w:pos="0"/>
        </w:tabs>
        <w:jc w:val="both"/>
      </w:pPr>
      <w:r w:rsidRPr="002A56C6">
        <w:t>1.</w:t>
      </w:r>
      <w:r w:rsidR="00BC1695" w:rsidRPr="002A56C6">
        <w:t xml:space="preserve">1. Настоящее положение </w:t>
      </w:r>
      <w:r w:rsidR="005C575F" w:rsidRPr="002A56C6">
        <w:t>определяет</w:t>
      </w:r>
      <w:r w:rsidR="00BC1695" w:rsidRPr="002A56C6">
        <w:t xml:space="preserve"> порядок </w:t>
      </w:r>
      <w:r w:rsidR="005C575F" w:rsidRPr="002A56C6">
        <w:t xml:space="preserve">организации </w:t>
      </w:r>
      <w:r w:rsidR="00212982" w:rsidRPr="002A56C6">
        <w:t xml:space="preserve">и </w:t>
      </w:r>
      <w:r w:rsidR="005C575F" w:rsidRPr="002A56C6">
        <w:t xml:space="preserve">условия </w:t>
      </w:r>
      <w:r w:rsidR="00BC1695" w:rsidRPr="002A56C6">
        <w:t xml:space="preserve">проведения конкурса </w:t>
      </w:r>
      <w:r w:rsidR="003624D2" w:rsidRPr="002A56C6">
        <w:t>по благоустройству и озеленению территории учреждений</w:t>
      </w:r>
      <w:r w:rsidR="00421EBA" w:rsidRPr="002A56C6">
        <w:t xml:space="preserve"> социальной сферы</w:t>
      </w:r>
      <w:r w:rsidR="003624D2" w:rsidRPr="002A56C6">
        <w:t>, многоквартирных и частных домов</w:t>
      </w:r>
      <w:r w:rsidR="00BC1695" w:rsidRPr="002A56C6">
        <w:t xml:space="preserve"> (далее – конкурс), порядок работы комиссии.</w:t>
      </w:r>
    </w:p>
    <w:p w:rsidR="00BC1695" w:rsidRPr="002A56C6" w:rsidRDefault="00BC1695" w:rsidP="00F77FCC">
      <w:pPr>
        <w:pStyle w:val="a5"/>
        <w:tabs>
          <w:tab w:val="left" w:pos="0"/>
        </w:tabs>
        <w:jc w:val="both"/>
      </w:pPr>
      <w:r w:rsidRPr="002A56C6">
        <w:t xml:space="preserve">1.2. Организатором конкурса выступает </w:t>
      </w:r>
      <w:r w:rsidR="00B00C61" w:rsidRPr="002A56C6">
        <w:t>а</w:t>
      </w:r>
      <w:r w:rsidRPr="002A56C6">
        <w:t xml:space="preserve">дминистрация Промышленновского муниципального </w:t>
      </w:r>
      <w:r w:rsidR="00DF0252" w:rsidRPr="002A56C6">
        <w:t>округа</w:t>
      </w:r>
      <w:r w:rsidRPr="002A56C6">
        <w:t>.</w:t>
      </w:r>
    </w:p>
    <w:p w:rsidR="00BC1695" w:rsidRPr="002A56C6" w:rsidRDefault="00BC1695" w:rsidP="00F77FCC">
      <w:pPr>
        <w:pStyle w:val="a5"/>
        <w:tabs>
          <w:tab w:val="left" w:pos="0"/>
        </w:tabs>
        <w:jc w:val="center"/>
        <w:rPr>
          <w:b/>
        </w:rPr>
      </w:pPr>
    </w:p>
    <w:p w:rsidR="006953E5" w:rsidRPr="002A56C6" w:rsidRDefault="00BC1695" w:rsidP="00F77FCC">
      <w:pPr>
        <w:pStyle w:val="a5"/>
        <w:tabs>
          <w:tab w:val="left" w:pos="0"/>
        </w:tabs>
        <w:jc w:val="center"/>
        <w:rPr>
          <w:b/>
        </w:rPr>
      </w:pPr>
      <w:r w:rsidRPr="002A56C6">
        <w:rPr>
          <w:b/>
        </w:rPr>
        <w:t>2</w:t>
      </w:r>
      <w:r w:rsidR="00763452" w:rsidRPr="002A56C6">
        <w:rPr>
          <w:b/>
        </w:rPr>
        <w:t xml:space="preserve">. </w:t>
      </w:r>
      <w:r w:rsidR="00910092" w:rsidRPr="002A56C6">
        <w:rPr>
          <w:b/>
        </w:rPr>
        <w:t>З</w:t>
      </w:r>
      <w:r w:rsidR="00763452" w:rsidRPr="002A56C6">
        <w:rPr>
          <w:b/>
        </w:rPr>
        <w:t>адачи конкурса</w:t>
      </w:r>
    </w:p>
    <w:p w:rsidR="00082E6D" w:rsidRPr="002A56C6" w:rsidRDefault="00082E6D" w:rsidP="00F77FCC">
      <w:pPr>
        <w:pStyle w:val="a5"/>
        <w:tabs>
          <w:tab w:val="left" w:pos="0"/>
        </w:tabs>
        <w:jc w:val="center"/>
        <w:rPr>
          <w:b/>
          <w:sz w:val="16"/>
          <w:szCs w:val="16"/>
        </w:rPr>
      </w:pPr>
    </w:p>
    <w:p w:rsidR="006953E5" w:rsidRPr="002A56C6" w:rsidRDefault="006953E5" w:rsidP="00F77FCC">
      <w:pPr>
        <w:pStyle w:val="a5"/>
        <w:tabs>
          <w:tab w:val="left" w:pos="0"/>
        </w:tabs>
        <w:ind w:firstLine="0"/>
        <w:jc w:val="both"/>
      </w:pPr>
      <w:r w:rsidRPr="002A56C6">
        <w:tab/>
        <w:t xml:space="preserve">2.1. Привлечение внимания населения, </w:t>
      </w:r>
      <w:r w:rsidR="00B83A90" w:rsidRPr="002A56C6">
        <w:t>учреждений</w:t>
      </w:r>
      <w:r w:rsidR="00421EBA" w:rsidRPr="002A56C6">
        <w:t xml:space="preserve"> социальной сферы (далее по тексту – учреждений)</w:t>
      </w:r>
      <w:r w:rsidR="00B83A90" w:rsidRPr="002A56C6">
        <w:t xml:space="preserve"> </w:t>
      </w:r>
      <w:r w:rsidRPr="002A56C6">
        <w:t>к вопросам благоустройства.</w:t>
      </w:r>
    </w:p>
    <w:p w:rsidR="006953E5" w:rsidRPr="002A56C6" w:rsidRDefault="006953E5" w:rsidP="00F77FCC">
      <w:pPr>
        <w:pStyle w:val="a5"/>
        <w:tabs>
          <w:tab w:val="left" w:pos="0"/>
        </w:tabs>
        <w:ind w:firstLine="0"/>
        <w:jc w:val="both"/>
      </w:pPr>
      <w:r w:rsidRPr="002A56C6">
        <w:tab/>
        <w:t>2.2. Воспитание бережного отношения к жилищному фонду, придомовым участкам, двор</w:t>
      </w:r>
      <w:r w:rsidR="00153C3C" w:rsidRPr="002A56C6">
        <w:t>ам</w:t>
      </w:r>
      <w:r w:rsidR="00392FFD" w:rsidRPr="002A56C6">
        <w:t>.</w:t>
      </w:r>
    </w:p>
    <w:p w:rsidR="006953E5" w:rsidRPr="002A56C6" w:rsidRDefault="006953E5" w:rsidP="00F77FCC">
      <w:pPr>
        <w:pStyle w:val="a5"/>
        <w:tabs>
          <w:tab w:val="left" w:pos="0"/>
        </w:tabs>
        <w:ind w:firstLine="0"/>
        <w:jc w:val="both"/>
      </w:pPr>
      <w:r w:rsidRPr="002A56C6">
        <w:tab/>
        <w:t>2.3. Озеленение прилегающих территорий жилых многоквартирных и частных домов, административных зданий</w:t>
      </w:r>
      <w:r w:rsidR="00B83A90" w:rsidRPr="002A56C6">
        <w:t>.</w:t>
      </w:r>
      <w:r w:rsidRPr="002A56C6">
        <w:t xml:space="preserve"> </w:t>
      </w:r>
    </w:p>
    <w:p w:rsidR="00763452" w:rsidRPr="002A56C6" w:rsidRDefault="006953E5" w:rsidP="00F77FCC">
      <w:pPr>
        <w:pStyle w:val="a5"/>
        <w:tabs>
          <w:tab w:val="left" w:pos="0"/>
        </w:tabs>
        <w:ind w:firstLine="0"/>
        <w:jc w:val="both"/>
        <w:rPr>
          <w:b/>
        </w:rPr>
      </w:pPr>
      <w:r w:rsidRPr="002A56C6">
        <w:tab/>
        <w:t>2.4. Совершенствование форм работы с населением по месту жительства.</w:t>
      </w:r>
    </w:p>
    <w:p w:rsidR="006953E5" w:rsidRPr="002A56C6" w:rsidRDefault="006953E5" w:rsidP="00F77FCC">
      <w:pPr>
        <w:pStyle w:val="a5"/>
        <w:tabs>
          <w:tab w:val="left" w:pos="0"/>
        </w:tabs>
        <w:jc w:val="center"/>
        <w:rPr>
          <w:b/>
        </w:rPr>
      </w:pPr>
    </w:p>
    <w:p w:rsidR="00763452" w:rsidRPr="002A56C6" w:rsidRDefault="003E595C" w:rsidP="00F77FCC">
      <w:pPr>
        <w:pStyle w:val="a5"/>
        <w:tabs>
          <w:tab w:val="left" w:pos="0"/>
        </w:tabs>
        <w:jc w:val="center"/>
        <w:rPr>
          <w:b/>
        </w:rPr>
      </w:pPr>
      <w:r w:rsidRPr="002A56C6">
        <w:rPr>
          <w:b/>
        </w:rPr>
        <w:t>3</w:t>
      </w:r>
      <w:r w:rsidR="00763452" w:rsidRPr="002A56C6">
        <w:rPr>
          <w:b/>
        </w:rPr>
        <w:t>. Условия конкурса</w:t>
      </w:r>
    </w:p>
    <w:p w:rsidR="00763452" w:rsidRPr="002A56C6" w:rsidRDefault="00763452" w:rsidP="00F77FCC">
      <w:pPr>
        <w:pStyle w:val="a5"/>
        <w:tabs>
          <w:tab w:val="left" w:pos="0"/>
        </w:tabs>
        <w:jc w:val="center"/>
        <w:rPr>
          <w:b/>
          <w:sz w:val="16"/>
          <w:szCs w:val="16"/>
        </w:rPr>
      </w:pPr>
    </w:p>
    <w:p w:rsidR="00781A18" w:rsidRPr="002A56C6" w:rsidRDefault="003E595C" w:rsidP="00F77FCC">
      <w:pPr>
        <w:pStyle w:val="a5"/>
        <w:tabs>
          <w:tab w:val="left" w:pos="0"/>
        </w:tabs>
        <w:ind w:firstLine="709"/>
        <w:jc w:val="both"/>
      </w:pPr>
      <w:r w:rsidRPr="002A56C6">
        <w:t>3</w:t>
      </w:r>
      <w:r w:rsidR="00763452" w:rsidRPr="002A56C6">
        <w:t>.1. Конкурс проходит по номинациям:</w:t>
      </w:r>
    </w:p>
    <w:p w:rsidR="00C55EBE" w:rsidRPr="002A56C6" w:rsidRDefault="00B83A90" w:rsidP="00F77FCC">
      <w:pPr>
        <w:pStyle w:val="a5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Cs w:val="28"/>
        </w:rPr>
      </w:pPr>
      <w:r w:rsidRPr="002A56C6">
        <w:rPr>
          <w:szCs w:val="28"/>
        </w:rPr>
        <w:t xml:space="preserve"> </w:t>
      </w:r>
      <w:r w:rsidR="00C55EBE" w:rsidRPr="002A56C6">
        <w:rPr>
          <w:szCs w:val="28"/>
        </w:rPr>
        <w:t xml:space="preserve">«Лучшее </w:t>
      </w:r>
      <w:r w:rsidR="00392FFD" w:rsidRPr="002A56C6">
        <w:rPr>
          <w:szCs w:val="28"/>
        </w:rPr>
        <w:t xml:space="preserve">учреждение социальной сферы по </w:t>
      </w:r>
      <w:r w:rsidR="00C55EBE" w:rsidRPr="002A56C6">
        <w:rPr>
          <w:szCs w:val="28"/>
        </w:rPr>
        <w:t>оформлени</w:t>
      </w:r>
      <w:r w:rsidR="00392FFD" w:rsidRPr="002A56C6">
        <w:rPr>
          <w:szCs w:val="28"/>
        </w:rPr>
        <w:t>ю</w:t>
      </w:r>
      <w:r w:rsidR="00C55EBE" w:rsidRPr="002A56C6">
        <w:rPr>
          <w:szCs w:val="28"/>
        </w:rPr>
        <w:t xml:space="preserve"> и благоустройств</w:t>
      </w:r>
      <w:r w:rsidR="00392FFD" w:rsidRPr="002A56C6">
        <w:rPr>
          <w:szCs w:val="28"/>
        </w:rPr>
        <w:t>у</w:t>
      </w:r>
      <w:r w:rsidR="00C55EBE" w:rsidRPr="002A56C6">
        <w:rPr>
          <w:szCs w:val="28"/>
        </w:rPr>
        <w:t xml:space="preserve"> прилегающ</w:t>
      </w:r>
      <w:r w:rsidR="00392FFD" w:rsidRPr="002A56C6">
        <w:rPr>
          <w:szCs w:val="28"/>
        </w:rPr>
        <w:t>ей</w:t>
      </w:r>
      <w:r w:rsidR="00C55EBE" w:rsidRPr="002A56C6">
        <w:rPr>
          <w:szCs w:val="28"/>
        </w:rPr>
        <w:t xml:space="preserve"> территори</w:t>
      </w:r>
      <w:r w:rsidR="00392FFD" w:rsidRPr="002A56C6">
        <w:rPr>
          <w:szCs w:val="28"/>
        </w:rPr>
        <w:t>и</w:t>
      </w:r>
      <w:r w:rsidR="00C55EBE" w:rsidRPr="002A56C6">
        <w:rPr>
          <w:szCs w:val="28"/>
        </w:rPr>
        <w:t>»;</w:t>
      </w:r>
    </w:p>
    <w:p w:rsidR="00A46D69" w:rsidRPr="002A56C6" w:rsidRDefault="00CF3461" w:rsidP="00F77FCC">
      <w:pPr>
        <w:pStyle w:val="a5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Cs w:val="28"/>
        </w:rPr>
      </w:pPr>
      <w:r w:rsidRPr="00F77FCC">
        <w:rPr>
          <w:color w:val="000026"/>
          <w:szCs w:val="28"/>
        </w:rPr>
        <w:t xml:space="preserve">«Мой двор </w:t>
      </w:r>
      <w:r w:rsidR="00086A14">
        <w:rPr>
          <w:color w:val="000026"/>
          <w:szCs w:val="28"/>
        </w:rPr>
        <w:t>–</w:t>
      </w:r>
      <w:r w:rsidRPr="00F77FCC">
        <w:rPr>
          <w:color w:val="000026"/>
          <w:szCs w:val="28"/>
        </w:rPr>
        <w:t xml:space="preserve"> </w:t>
      </w:r>
      <w:r w:rsidR="00086A14">
        <w:rPr>
          <w:color w:val="000026"/>
          <w:szCs w:val="28"/>
        </w:rPr>
        <w:t>мой дом</w:t>
      </w:r>
      <w:r w:rsidRPr="00F77FCC">
        <w:rPr>
          <w:color w:val="000026"/>
          <w:szCs w:val="28"/>
        </w:rPr>
        <w:t>»</w:t>
      </w:r>
      <w:r w:rsidR="00C03D43" w:rsidRPr="002A56C6">
        <w:rPr>
          <w:szCs w:val="28"/>
        </w:rPr>
        <w:t>;</w:t>
      </w:r>
    </w:p>
    <w:p w:rsidR="00C55EBE" w:rsidRPr="002A56C6" w:rsidRDefault="00AA02D1" w:rsidP="00F77FCC">
      <w:pPr>
        <w:pStyle w:val="a5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Cs w:val="28"/>
        </w:rPr>
      </w:pPr>
      <w:r w:rsidRPr="002A56C6">
        <w:rPr>
          <w:szCs w:val="28"/>
        </w:rPr>
        <w:t xml:space="preserve"> </w:t>
      </w:r>
      <w:r w:rsidR="000815D8" w:rsidRPr="002A56C6">
        <w:rPr>
          <w:szCs w:val="28"/>
        </w:rPr>
        <w:t>«</w:t>
      </w:r>
      <w:r w:rsidR="00CF3461" w:rsidRPr="002A56C6">
        <w:rPr>
          <w:szCs w:val="28"/>
        </w:rPr>
        <w:t xml:space="preserve">Цветущий </w:t>
      </w:r>
      <w:r w:rsidR="00086A14">
        <w:rPr>
          <w:szCs w:val="28"/>
        </w:rPr>
        <w:t>ковер</w:t>
      </w:r>
      <w:r w:rsidR="00392FFD" w:rsidRPr="002A56C6">
        <w:rPr>
          <w:szCs w:val="28"/>
        </w:rPr>
        <w:t>»</w:t>
      </w:r>
      <w:r w:rsidR="00BB2707" w:rsidRPr="002A56C6">
        <w:rPr>
          <w:szCs w:val="28"/>
        </w:rPr>
        <w:t>;</w:t>
      </w:r>
    </w:p>
    <w:p w:rsidR="00B61F4C" w:rsidRPr="002A56C6" w:rsidRDefault="00CF3461" w:rsidP="00F77FCC">
      <w:pPr>
        <w:pStyle w:val="a5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Cs w:val="28"/>
        </w:rPr>
      </w:pPr>
      <w:r w:rsidRPr="00F77FCC">
        <w:rPr>
          <w:rStyle w:val="ac"/>
          <w:i w:val="0"/>
          <w:color w:val="212529"/>
          <w:szCs w:val="28"/>
        </w:rPr>
        <w:t>«</w:t>
      </w:r>
      <w:r w:rsidRPr="00F77FCC">
        <w:rPr>
          <w:color w:val="212529"/>
          <w:szCs w:val="28"/>
        </w:rPr>
        <w:t xml:space="preserve">Дверь в </w:t>
      </w:r>
      <w:r w:rsidR="00086A14">
        <w:rPr>
          <w:color w:val="212529"/>
          <w:szCs w:val="28"/>
        </w:rPr>
        <w:t>красивый мир</w:t>
      </w:r>
      <w:r w:rsidRPr="00F77FCC">
        <w:rPr>
          <w:color w:val="212529"/>
          <w:szCs w:val="28"/>
        </w:rPr>
        <w:t>»</w:t>
      </w:r>
      <w:r w:rsidR="0065083A" w:rsidRPr="002A56C6">
        <w:rPr>
          <w:szCs w:val="28"/>
        </w:rPr>
        <w:t>.</w:t>
      </w:r>
    </w:p>
    <w:p w:rsidR="00763452" w:rsidRPr="002A56C6" w:rsidRDefault="003E595C" w:rsidP="00F77FCC">
      <w:pPr>
        <w:pStyle w:val="a5"/>
        <w:tabs>
          <w:tab w:val="left" w:pos="0"/>
        </w:tabs>
        <w:ind w:firstLine="709"/>
        <w:jc w:val="both"/>
      </w:pPr>
      <w:r w:rsidRPr="002A56C6">
        <w:rPr>
          <w:szCs w:val="28"/>
        </w:rPr>
        <w:t>3</w:t>
      </w:r>
      <w:r w:rsidR="00763452" w:rsidRPr="002A56C6">
        <w:rPr>
          <w:szCs w:val="28"/>
        </w:rPr>
        <w:t xml:space="preserve">.2. </w:t>
      </w:r>
      <w:r w:rsidR="004440F0" w:rsidRPr="002A56C6">
        <w:rPr>
          <w:szCs w:val="28"/>
        </w:rPr>
        <w:t>Заявки на участие в конкурсе принимаются организационн</w:t>
      </w:r>
      <w:r w:rsidR="00F90673" w:rsidRPr="002A56C6">
        <w:rPr>
          <w:szCs w:val="28"/>
        </w:rPr>
        <w:t>ым</w:t>
      </w:r>
      <w:r w:rsidR="004440F0" w:rsidRPr="002A56C6">
        <w:rPr>
          <w:szCs w:val="28"/>
        </w:rPr>
        <w:t xml:space="preserve"> отдел</w:t>
      </w:r>
      <w:r w:rsidR="00F90673" w:rsidRPr="002A56C6">
        <w:rPr>
          <w:szCs w:val="28"/>
        </w:rPr>
        <w:t>ом</w:t>
      </w:r>
      <w:r w:rsidR="004440F0" w:rsidRPr="002A56C6">
        <w:rPr>
          <w:szCs w:val="28"/>
        </w:rPr>
        <w:t xml:space="preserve"> администрации Промышленновского муниципального</w:t>
      </w:r>
      <w:r w:rsidR="004440F0" w:rsidRPr="002A56C6">
        <w:t xml:space="preserve"> </w:t>
      </w:r>
      <w:r w:rsidR="00FD15EA" w:rsidRPr="002A56C6">
        <w:t>округа</w:t>
      </w:r>
      <w:r w:rsidR="004440F0" w:rsidRPr="002A56C6">
        <w:t xml:space="preserve"> </w:t>
      </w:r>
      <w:r w:rsidR="00763452" w:rsidRPr="002A56C6">
        <w:t xml:space="preserve">в период с </w:t>
      </w:r>
      <w:r w:rsidR="00873A23" w:rsidRPr="002A56C6">
        <w:t>1</w:t>
      </w:r>
      <w:r w:rsidR="0065083A" w:rsidRPr="002A56C6">
        <w:t xml:space="preserve"> </w:t>
      </w:r>
      <w:r w:rsidR="00F90673" w:rsidRPr="002A56C6">
        <w:t>августа</w:t>
      </w:r>
      <w:r w:rsidR="00763452" w:rsidRPr="002A56C6">
        <w:t xml:space="preserve"> по </w:t>
      </w:r>
      <w:r w:rsidR="00B70055" w:rsidRPr="002A56C6">
        <w:t>19</w:t>
      </w:r>
      <w:r w:rsidR="00F90673" w:rsidRPr="002A56C6">
        <w:t xml:space="preserve"> </w:t>
      </w:r>
      <w:r w:rsidR="008F5D24" w:rsidRPr="002A56C6">
        <w:t>августа</w:t>
      </w:r>
      <w:r w:rsidR="00763452" w:rsidRPr="002A56C6">
        <w:t xml:space="preserve"> 20</w:t>
      </w:r>
      <w:r w:rsidR="00FD15EA" w:rsidRPr="002A56C6">
        <w:t>2</w:t>
      </w:r>
      <w:r w:rsidR="002B0CBB">
        <w:t>5</w:t>
      </w:r>
      <w:r w:rsidR="00082E6D" w:rsidRPr="002A56C6">
        <w:t xml:space="preserve"> </w:t>
      </w:r>
      <w:r w:rsidR="00763452" w:rsidRPr="002A56C6">
        <w:t>года.</w:t>
      </w:r>
    </w:p>
    <w:p w:rsidR="00763452" w:rsidRPr="002A56C6" w:rsidRDefault="003E595C" w:rsidP="00F77FCC">
      <w:pPr>
        <w:pStyle w:val="a5"/>
        <w:tabs>
          <w:tab w:val="left" w:pos="0"/>
        </w:tabs>
        <w:ind w:firstLine="709"/>
        <w:jc w:val="both"/>
      </w:pPr>
      <w:r w:rsidRPr="002A56C6">
        <w:t>3</w:t>
      </w:r>
      <w:r w:rsidR="00763452" w:rsidRPr="002A56C6">
        <w:t>.3. Итоги конкурса подводит утвержденная комиссия</w:t>
      </w:r>
      <w:r w:rsidR="00AB1C25" w:rsidRPr="002A56C6">
        <w:t xml:space="preserve"> </w:t>
      </w:r>
      <w:r w:rsidR="00763452" w:rsidRPr="002A56C6">
        <w:t xml:space="preserve">в период с </w:t>
      </w:r>
      <w:r w:rsidR="00FF339B" w:rsidRPr="002A56C6">
        <w:t>23</w:t>
      </w:r>
      <w:r w:rsidR="003D2BFB" w:rsidRPr="002A56C6">
        <w:t xml:space="preserve"> </w:t>
      </w:r>
      <w:r w:rsidR="00763452" w:rsidRPr="002A56C6">
        <w:t xml:space="preserve">по </w:t>
      </w:r>
      <w:r w:rsidR="00B70055" w:rsidRPr="002A56C6">
        <w:t>31</w:t>
      </w:r>
      <w:r w:rsidR="00763452" w:rsidRPr="002A56C6">
        <w:t xml:space="preserve"> </w:t>
      </w:r>
      <w:r w:rsidR="001A2EF8" w:rsidRPr="002A56C6">
        <w:t>августа</w:t>
      </w:r>
      <w:r w:rsidR="00763452" w:rsidRPr="002A56C6">
        <w:t xml:space="preserve"> 20</w:t>
      </w:r>
      <w:r w:rsidR="00FD15EA" w:rsidRPr="002A56C6">
        <w:t>2</w:t>
      </w:r>
      <w:r w:rsidR="002B0CBB">
        <w:t>5</w:t>
      </w:r>
      <w:r w:rsidR="00763452" w:rsidRPr="002A56C6">
        <w:t xml:space="preserve"> года.</w:t>
      </w:r>
    </w:p>
    <w:p w:rsidR="00E50537" w:rsidRPr="002A56C6" w:rsidRDefault="003E595C" w:rsidP="00F77FCC">
      <w:pPr>
        <w:pStyle w:val="a5"/>
        <w:tabs>
          <w:tab w:val="left" w:pos="0"/>
        </w:tabs>
        <w:ind w:firstLine="709"/>
        <w:jc w:val="both"/>
      </w:pPr>
      <w:r w:rsidRPr="002A56C6">
        <w:t>3</w:t>
      </w:r>
      <w:r w:rsidR="00763452" w:rsidRPr="002A56C6">
        <w:t>.</w:t>
      </w:r>
      <w:r w:rsidR="00624A88" w:rsidRPr="002A56C6">
        <w:t>4</w:t>
      </w:r>
      <w:r w:rsidR="00763452" w:rsidRPr="002A56C6">
        <w:t xml:space="preserve">. По итогам конкурса </w:t>
      </w:r>
      <w:r w:rsidR="008712ED" w:rsidRPr="002A56C6">
        <w:t>определяется</w:t>
      </w:r>
      <w:r w:rsidR="00763452" w:rsidRPr="002A56C6">
        <w:t>:</w:t>
      </w:r>
    </w:p>
    <w:p w:rsidR="00E50537" w:rsidRPr="002A56C6" w:rsidRDefault="00A06141" w:rsidP="00F77FCC">
      <w:pPr>
        <w:pStyle w:val="a5"/>
        <w:tabs>
          <w:tab w:val="left" w:pos="0"/>
          <w:tab w:val="left" w:pos="1560"/>
        </w:tabs>
        <w:ind w:firstLine="709"/>
        <w:jc w:val="both"/>
      </w:pPr>
      <w:r w:rsidRPr="002A56C6">
        <w:t>3.4.1</w:t>
      </w:r>
      <w:r w:rsidR="00E50537" w:rsidRPr="002A56C6">
        <w:t>.</w:t>
      </w:r>
      <w:r w:rsidRPr="002A56C6">
        <w:t xml:space="preserve"> </w:t>
      </w:r>
      <w:r w:rsidR="00D16A65" w:rsidRPr="002A56C6">
        <w:t xml:space="preserve">победитель в номинации </w:t>
      </w:r>
      <w:r w:rsidR="00392FFD" w:rsidRPr="002A56C6">
        <w:rPr>
          <w:szCs w:val="28"/>
        </w:rPr>
        <w:t>«Лучшее учреждение социальной сферы по оформлению и благоустройству прилегающей территории»;</w:t>
      </w:r>
    </w:p>
    <w:p w:rsidR="00227FD6" w:rsidRPr="002A56C6" w:rsidRDefault="00A06141" w:rsidP="00F77FCC">
      <w:pPr>
        <w:pStyle w:val="a5"/>
        <w:tabs>
          <w:tab w:val="left" w:pos="0"/>
        </w:tabs>
        <w:jc w:val="both"/>
        <w:rPr>
          <w:szCs w:val="28"/>
        </w:rPr>
      </w:pPr>
      <w:r w:rsidRPr="002A56C6">
        <w:lastRenderedPageBreak/>
        <w:t>3.4.2</w:t>
      </w:r>
      <w:r w:rsidR="00E50537" w:rsidRPr="002A56C6">
        <w:t xml:space="preserve">. </w:t>
      </w:r>
      <w:r w:rsidR="005F0623" w:rsidRPr="002A56C6">
        <w:t xml:space="preserve">победитель в номинации </w:t>
      </w:r>
      <w:r w:rsidRPr="00F77FCC">
        <w:rPr>
          <w:color w:val="000026"/>
        </w:rPr>
        <w:t>«</w:t>
      </w:r>
      <w:r w:rsidR="00CF3461" w:rsidRPr="00F77FCC">
        <w:rPr>
          <w:color w:val="000026"/>
          <w:szCs w:val="28"/>
        </w:rPr>
        <w:t xml:space="preserve">Мой двор </w:t>
      </w:r>
      <w:r w:rsidR="001C0199">
        <w:rPr>
          <w:color w:val="000026"/>
          <w:szCs w:val="28"/>
        </w:rPr>
        <w:t>–</w:t>
      </w:r>
      <w:r w:rsidR="00CF3461" w:rsidRPr="00F77FCC">
        <w:rPr>
          <w:color w:val="000026"/>
          <w:szCs w:val="28"/>
        </w:rPr>
        <w:t xml:space="preserve"> </w:t>
      </w:r>
      <w:r w:rsidR="001C0199">
        <w:rPr>
          <w:color w:val="000026"/>
          <w:szCs w:val="28"/>
        </w:rPr>
        <w:t>мой дом</w:t>
      </w:r>
      <w:r w:rsidRPr="00F77FCC">
        <w:rPr>
          <w:color w:val="000026"/>
        </w:rPr>
        <w:t>»</w:t>
      </w:r>
      <w:r w:rsidRPr="002A56C6">
        <w:rPr>
          <w:szCs w:val="28"/>
        </w:rPr>
        <w:t>;</w:t>
      </w:r>
    </w:p>
    <w:p w:rsidR="00227FD6" w:rsidRPr="002A56C6" w:rsidRDefault="00A06141" w:rsidP="00F77FCC">
      <w:pPr>
        <w:pStyle w:val="a5"/>
        <w:tabs>
          <w:tab w:val="left" w:pos="0"/>
        </w:tabs>
        <w:jc w:val="both"/>
        <w:rPr>
          <w:szCs w:val="28"/>
        </w:rPr>
      </w:pPr>
      <w:r w:rsidRPr="002A56C6">
        <w:t>3.4.3</w:t>
      </w:r>
      <w:r w:rsidR="00227FD6" w:rsidRPr="002A56C6">
        <w:t>.</w:t>
      </w:r>
      <w:r w:rsidRPr="002A56C6">
        <w:t xml:space="preserve"> </w:t>
      </w:r>
      <w:r w:rsidR="00D16A65" w:rsidRPr="002A56C6">
        <w:t>победитель в номинации</w:t>
      </w:r>
      <w:r w:rsidR="003D59FF" w:rsidRPr="002A56C6">
        <w:t xml:space="preserve"> </w:t>
      </w:r>
      <w:r w:rsidR="000815D8" w:rsidRPr="002A56C6">
        <w:rPr>
          <w:szCs w:val="28"/>
        </w:rPr>
        <w:t>«</w:t>
      </w:r>
      <w:r w:rsidR="00CF3461" w:rsidRPr="002A56C6">
        <w:rPr>
          <w:szCs w:val="28"/>
        </w:rPr>
        <w:t xml:space="preserve">Цветущий </w:t>
      </w:r>
      <w:r w:rsidR="001C0199">
        <w:rPr>
          <w:szCs w:val="28"/>
        </w:rPr>
        <w:t>ковер</w:t>
      </w:r>
      <w:r w:rsidRPr="002A56C6">
        <w:rPr>
          <w:szCs w:val="28"/>
        </w:rPr>
        <w:t>»;</w:t>
      </w:r>
    </w:p>
    <w:p w:rsidR="008001C3" w:rsidRPr="002A56C6" w:rsidRDefault="00A06141" w:rsidP="00F77FCC">
      <w:pPr>
        <w:pStyle w:val="a5"/>
        <w:tabs>
          <w:tab w:val="left" w:pos="0"/>
          <w:tab w:val="left" w:pos="1560"/>
        </w:tabs>
        <w:ind w:firstLine="709"/>
        <w:jc w:val="both"/>
      </w:pPr>
      <w:r w:rsidRPr="002A56C6">
        <w:t>3.4.4</w:t>
      </w:r>
      <w:r w:rsidR="00227FD6" w:rsidRPr="002A56C6">
        <w:t>.</w:t>
      </w:r>
      <w:r w:rsidRPr="002A56C6">
        <w:t xml:space="preserve"> </w:t>
      </w:r>
      <w:r w:rsidR="003D59FF" w:rsidRPr="002A56C6">
        <w:t xml:space="preserve">победитель в номинации </w:t>
      </w:r>
      <w:r w:rsidR="000815D8" w:rsidRPr="002A56C6">
        <w:rPr>
          <w:szCs w:val="28"/>
        </w:rPr>
        <w:t>«</w:t>
      </w:r>
      <w:r w:rsidR="00004B88" w:rsidRPr="002A56C6">
        <w:rPr>
          <w:szCs w:val="28"/>
        </w:rPr>
        <w:t xml:space="preserve">Дверь в </w:t>
      </w:r>
      <w:r w:rsidR="001C0199">
        <w:rPr>
          <w:szCs w:val="28"/>
        </w:rPr>
        <w:t>красивый мир</w:t>
      </w:r>
      <w:r w:rsidR="003D59FF" w:rsidRPr="002A56C6">
        <w:rPr>
          <w:szCs w:val="28"/>
        </w:rPr>
        <w:t>»</w:t>
      </w:r>
      <w:r w:rsidR="00A17C34" w:rsidRPr="002A56C6">
        <w:rPr>
          <w:szCs w:val="28"/>
        </w:rPr>
        <w:t>.</w:t>
      </w:r>
    </w:p>
    <w:p w:rsidR="00763452" w:rsidRPr="002A56C6" w:rsidRDefault="00763452" w:rsidP="00F77FCC">
      <w:pPr>
        <w:pStyle w:val="a5"/>
        <w:tabs>
          <w:tab w:val="left" w:pos="0"/>
        </w:tabs>
        <w:jc w:val="center"/>
        <w:rPr>
          <w:b/>
          <w:sz w:val="16"/>
          <w:szCs w:val="16"/>
        </w:rPr>
      </w:pPr>
    </w:p>
    <w:p w:rsidR="00763452" w:rsidRPr="002A56C6" w:rsidRDefault="00D64D6C" w:rsidP="00F77FCC">
      <w:pPr>
        <w:pStyle w:val="a5"/>
        <w:tabs>
          <w:tab w:val="left" w:pos="0"/>
        </w:tabs>
        <w:jc w:val="center"/>
        <w:rPr>
          <w:b/>
        </w:rPr>
      </w:pPr>
      <w:r w:rsidRPr="002A56C6">
        <w:rPr>
          <w:b/>
        </w:rPr>
        <w:t>4</w:t>
      </w:r>
      <w:r w:rsidR="00763452" w:rsidRPr="002A56C6">
        <w:rPr>
          <w:b/>
        </w:rPr>
        <w:t>. Критерии оценки</w:t>
      </w:r>
    </w:p>
    <w:p w:rsidR="00763452" w:rsidRPr="002A56C6" w:rsidRDefault="00763452" w:rsidP="00F77FCC">
      <w:pPr>
        <w:pStyle w:val="a5"/>
        <w:tabs>
          <w:tab w:val="left" w:pos="0"/>
        </w:tabs>
        <w:jc w:val="both"/>
        <w:rPr>
          <w:sz w:val="16"/>
          <w:szCs w:val="16"/>
        </w:rPr>
      </w:pPr>
    </w:p>
    <w:p w:rsidR="001117A1" w:rsidRPr="002A56C6" w:rsidRDefault="00D64D6C" w:rsidP="00F77FCC">
      <w:pPr>
        <w:pStyle w:val="a5"/>
        <w:tabs>
          <w:tab w:val="left" w:pos="0"/>
        </w:tabs>
        <w:jc w:val="both"/>
      </w:pPr>
      <w:r w:rsidRPr="002A56C6">
        <w:t>4</w:t>
      </w:r>
      <w:r w:rsidR="001117A1" w:rsidRPr="002A56C6">
        <w:t>.1. Основные показатели при подведении итогов конкурса в номинаци</w:t>
      </w:r>
      <w:r w:rsidR="00A06141" w:rsidRPr="002A56C6">
        <w:t>и «Лучшее учреждение социальной сферы по оформлению и благоустройству прилегающей территории»</w:t>
      </w:r>
      <w:r w:rsidR="001117A1" w:rsidRPr="002A56C6">
        <w:t>:</w:t>
      </w:r>
    </w:p>
    <w:p w:rsidR="00DE4538" w:rsidRPr="002A56C6" w:rsidRDefault="00DE4538" w:rsidP="00F77FCC">
      <w:pPr>
        <w:pStyle w:val="a5"/>
        <w:numPr>
          <w:ilvl w:val="0"/>
          <w:numId w:val="11"/>
        </w:numPr>
        <w:tabs>
          <w:tab w:val="left" w:pos="0"/>
        </w:tabs>
        <w:ind w:left="0" w:firstLine="709"/>
        <w:jc w:val="both"/>
      </w:pPr>
      <w:r w:rsidRPr="002A56C6">
        <w:rPr>
          <w:color w:val="000000"/>
          <w:szCs w:val="28"/>
        </w:rPr>
        <w:t xml:space="preserve">проявление творческой инициативы в оформлении </w:t>
      </w:r>
      <w:r w:rsidR="00A06141" w:rsidRPr="002A56C6">
        <w:rPr>
          <w:color w:val="000000"/>
          <w:szCs w:val="28"/>
        </w:rPr>
        <w:t xml:space="preserve">и </w:t>
      </w:r>
      <w:r w:rsidRPr="002A56C6">
        <w:rPr>
          <w:color w:val="000000"/>
          <w:szCs w:val="28"/>
        </w:rPr>
        <w:t xml:space="preserve">благоустройстве прилегающей </w:t>
      </w:r>
      <w:r w:rsidR="00A06141" w:rsidRPr="002A56C6">
        <w:rPr>
          <w:color w:val="000000"/>
          <w:szCs w:val="28"/>
        </w:rPr>
        <w:t>т</w:t>
      </w:r>
      <w:r w:rsidRPr="002A56C6">
        <w:rPr>
          <w:color w:val="000000"/>
          <w:szCs w:val="28"/>
        </w:rPr>
        <w:t>ерритории</w:t>
      </w:r>
      <w:r w:rsidR="006F6D4A" w:rsidRPr="002A56C6">
        <w:rPr>
          <w:color w:val="000000"/>
          <w:szCs w:val="28"/>
        </w:rPr>
        <w:t xml:space="preserve"> учреждений</w:t>
      </w:r>
      <w:r w:rsidRPr="002A56C6">
        <w:rPr>
          <w:color w:val="000000"/>
          <w:szCs w:val="28"/>
        </w:rPr>
        <w:t>;</w:t>
      </w:r>
    </w:p>
    <w:p w:rsidR="00F67102" w:rsidRPr="002A56C6" w:rsidRDefault="00F67102" w:rsidP="00F77FCC">
      <w:pPr>
        <w:pStyle w:val="a5"/>
        <w:numPr>
          <w:ilvl w:val="0"/>
          <w:numId w:val="11"/>
        </w:numPr>
        <w:tabs>
          <w:tab w:val="left" w:pos="0"/>
        </w:tabs>
        <w:ind w:left="0" w:firstLine="709"/>
        <w:jc w:val="both"/>
      </w:pPr>
      <w:r w:rsidRPr="002A56C6">
        <w:rPr>
          <w:color w:val="000000"/>
          <w:szCs w:val="28"/>
        </w:rPr>
        <w:t>наличие газонов, клумб и других насаждений и их содержание;</w:t>
      </w:r>
    </w:p>
    <w:p w:rsidR="00F67102" w:rsidRPr="002A56C6" w:rsidRDefault="00F67102" w:rsidP="00F77FCC">
      <w:pPr>
        <w:pStyle w:val="a5"/>
        <w:numPr>
          <w:ilvl w:val="0"/>
          <w:numId w:val="11"/>
        </w:numPr>
        <w:tabs>
          <w:tab w:val="left" w:pos="0"/>
        </w:tabs>
        <w:ind w:left="0" w:firstLine="709"/>
        <w:jc w:val="both"/>
      </w:pPr>
      <w:r w:rsidRPr="002A56C6">
        <w:rPr>
          <w:color w:val="000000"/>
          <w:szCs w:val="28"/>
        </w:rPr>
        <w:t>опрятный вид внешних фасадов (в том числе главного входа, вывески);</w:t>
      </w:r>
    </w:p>
    <w:p w:rsidR="00F67102" w:rsidRPr="002A56C6" w:rsidRDefault="00F67102" w:rsidP="00F77FCC">
      <w:pPr>
        <w:pStyle w:val="a5"/>
        <w:numPr>
          <w:ilvl w:val="0"/>
          <w:numId w:val="11"/>
        </w:numPr>
        <w:tabs>
          <w:tab w:val="left" w:pos="0"/>
        </w:tabs>
        <w:ind w:left="0" w:firstLine="709"/>
        <w:jc w:val="both"/>
      </w:pPr>
      <w:r w:rsidRPr="002A56C6">
        <w:rPr>
          <w:color w:val="000000"/>
          <w:szCs w:val="28"/>
        </w:rPr>
        <w:t>содержание подъездных дорог и территории в чистоте и порядке;</w:t>
      </w:r>
    </w:p>
    <w:p w:rsidR="00F67102" w:rsidRPr="002A56C6" w:rsidRDefault="00F67102" w:rsidP="00F77FCC">
      <w:pPr>
        <w:pStyle w:val="a5"/>
        <w:numPr>
          <w:ilvl w:val="0"/>
          <w:numId w:val="11"/>
        </w:numPr>
        <w:tabs>
          <w:tab w:val="left" w:pos="0"/>
        </w:tabs>
        <w:ind w:left="0" w:firstLine="709"/>
        <w:jc w:val="both"/>
      </w:pPr>
      <w:r w:rsidRPr="002A56C6">
        <w:rPr>
          <w:color w:val="000000"/>
          <w:szCs w:val="28"/>
        </w:rPr>
        <w:t xml:space="preserve">наличие вывески с названием </w:t>
      </w:r>
      <w:r w:rsidR="005A6AF6" w:rsidRPr="002A56C6">
        <w:rPr>
          <w:color w:val="000000"/>
          <w:szCs w:val="28"/>
        </w:rPr>
        <w:t>учреждения</w:t>
      </w:r>
      <w:r w:rsidRPr="002A56C6">
        <w:rPr>
          <w:color w:val="000000"/>
          <w:szCs w:val="28"/>
        </w:rPr>
        <w:t xml:space="preserve"> и режимом работы</w:t>
      </w:r>
      <w:r w:rsidR="006B54F4" w:rsidRPr="002A56C6">
        <w:rPr>
          <w:color w:val="000000"/>
          <w:szCs w:val="28"/>
        </w:rPr>
        <w:t>;</w:t>
      </w:r>
    </w:p>
    <w:p w:rsidR="001E0EB1" w:rsidRPr="002A56C6" w:rsidRDefault="001E0EB1" w:rsidP="00F77FCC">
      <w:pPr>
        <w:pStyle w:val="a5"/>
        <w:numPr>
          <w:ilvl w:val="0"/>
          <w:numId w:val="11"/>
        </w:numPr>
        <w:tabs>
          <w:tab w:val="left" w:pos="0"/>
        </w:tabs>
        <w:ind w:left="0" w:firstLine="709"/>
        <w:jc w:val="both"/>
      </w:pPr>
      <w:r w:rsidRPr="00F77FCC">
        <w:rPr>
          <w:szCs w:val="28"/>
        </w:rPr>
        <w:t>наличие и содержание в чистоте урн, контейнерной площадки или площадки для организации сбора твердых бытовых отходов;</w:t>
      </w:r>
    </w:p>
    <w:p w:rsidR="001E0EB1" w:rsidRPr="002A56C6" w:rsidRDefault="001D1BCD" w:rsidP="00F77FCC">
      <w:pPr>
        <w:pStyle w:val="a5"/>
        <w:numPr>
          <w:ilvl w:val="0"/>
          <w:numId w:val="11"/>
        </w:numPr>
        <w:tabs>
          <w:tab w:val="left" w:pos="0"/>
        </w:tabs>
        <w:ind w:left="0" w:firstLine="709"/>
        <w:jc w:val="both"/>
      </w:pPr>
      <w:r w:rsidRPr="00F77FCC">
        <w:rPr>
          <w:szCs w:val="28"/>
        </w:rPr>
        <w:t>содержание в исправном состоянии ограждений;</w:t>
      </w:r>
    </w:p>
    <w:p w:rsidR="0070298F" w:rsidRPr="002A56C6" w:rsidRDefault="003D4422" w:rsidP="00F77FCC">
      <w:pPr>
        <w:pStyle w:val="a5"/>
        <w:numPr>
          <w:ilvl w:val="0"/>
          <w:numId w:val="11"/>
        </w:numPr>
        <w:tabs>
          <w:tab w:val="left" w:pos="0"/>
        </w:tabs>
        <w:ind w:left="0" w:firstLine="709"/>
        <w:jc w:val="both"/>
      </w:pPr>
      <w:r w:rsidRPr="002A56C6">
        <w:t xml:space="preserve">использование объемных </w:t>
      </w:r>
      <w:r w:rsidR="00F254AF" w:rsidRPr="002A56C6">
        <w:t xml:space="preserve">цветочных </w:t>
      </w:r>
      <w:r w:rsidRPr="002A56C6">
        <w:t>скульптур, выполненных по различным технологиям;</w:t>
      </w:r>
    </w:p>
    <w:p w:rsidR="003D2BFB" w:rsidRPr="002A56C6" w:rsidRDefault="003D4422" w:rsidP="00F77FCC">
      <w:pPr>
        <w:pStyle w:val="a5"/>
        <w:numPr>
          <w:ilvl w:val="0"/>
          <w:numId w:val="11"/>
        </w:numPr>
        <w:tabs>
          <w:tab w:val="left" w:pos="0"/>
        </w:tabs>
        <w:ind w:left="0" w:firstLine="709"/>
        <w:jc w:val="both"/>
      </w:pPr>
      <w:r w:rsidRPr="002A56C6">
        <w:t>единство композиции и стиля;</w:t>
      </w:r>
    </w:p>
    <w:p w:rsidR="003455CE" w:rsidRPr="002A56C6" w:rsidRDefault="003D4422" w:rsidP="00F77FCC">
      <w:pPr>
        <w:pStyle w:val="a5"/>
        <w:numPr>
          <w:ilvl w:val="0"/>
          <w:numId w:val="11"/>
        </w:numPr>
        <w:tabs>
          <w:tab w:val="left" w:pos="0"/>
          <w:tab w:val="left" w:pos="1560"/>
        </w:tabs>
        <w:ind w:left="0" w:firstLine="709"/>
        <w:jc w:val="both"/>
      </w:pPr>
      <w:r w:rsidRPr="002A56C6">
        <w:t>эстетическое состояние территории</w:t>
      </w:r>
      <w:r w:rsidR="0070298F" w:rsidRPr="002A56C6">
        <w:t>.</w:t>
      </w:r>
    </w:p>
    <w:p w:rsidR="00A160DE" w:rsidRPr="002A56C6" w:rsidRDefault="00A160DE" w:rsidP="00F77FCC">
      <w:pPr>
        <w:pStyle w:val="a5"/>
        <w:tabs>
          <w:tab w:val="left" w:pos="0"/>
        </w:tabs>
        <w:ind w:firstLine="0"/>
        <w:jc w:val="both"/>
        <w:rPr>
          <w:szCs w:val="28"/>
        </w:rPr>
      </w:pPr>
      <w:r w:rsidRPr="002A56C6">
        <w:tab/>
      </w:r>
      <w:r w:rsidR="00D64D6C" w:rsidRPr="002A56C6">
        <w:t>4</w:t>
      </w:r>
      <w:r w:rsidR="00763452" w:rsidRPr="002A56C6">
        <w:t>.</w:t>
      </w:r>
      <w:r w:rsidR="00BF4D8A" w:rsidRPr="002A56C6">
        <w:t>2</w:t>
      </w:r>
      <w:r w:rsidR="00763452" w:rsidRPr="002A56C6">
        <w:t xml:space="preserve">. </w:t>
      </w:r>
      <w:r w:rsidRPr="002A56C6">
        <w:t>Основные показатели при подведении итогов конкурса в номинации</w:t>
      </w:r>
      <w:r w:rsidRPr="002A56C6">
        <w:rPr>
          <w:szCs w:val="28"/>
        </w:rPr>
        <w:t xml:space="preserve"> </w:t>
      </w:r>
      <w:r w:rsidR="006F6D4A" w:rsidRPr="002A56C6">
        <w:rPr>
          <w:szCs w:val="28"/>
        </w:rPr>
        <w:t>«</w:t>
      </w:r>
      <w:r w:rsidR="00004B88" w:rsidRPr="00F77FCC">
        <w:rPr>
          <w:color w:val="000026"/>
        </w:rPr>
        <w:t xml:space="preserve">Мой двор – </w:t>
      </w:r>
      <w:r w:rsidR="004C6097">
        <w:rPr>
          <w:color w:val="000026"/>
        </w:rPr>
        <w:t>мой дом</w:t>
      </w:r>
      <w:r w:rsidR="006F6D4A" w:rsidRPr="002A56C6">
        <w:rPr>
          <w:szCs w:val="28"/>
        </w:rPr>
        <w:t>»</w:t>
      </w:r>
      <w:r w:rsidRPr="002A56C6">
        <w:rPr>
          <w:szCs w:val="28"/>
        </w:rPr>
        <w:t>:</w:t>
      </w:r>
    </w:p>
    <w:p w:rsidR="00C011D4" w:rsidRPr="002A56C6" w:rsidRDefault="00A160DE" w:rsidP="00F77FCC">
      <w:pPr>
        <w:pStyle w:val="a5"/>
        <w:tabs>
          <w:tab w:val="left" w:pos="0"/>
        </w:tabs>
        <w:jc w:val="both"/>
      </w:pPr>
      <w:r w:rsidRPr="002A56C6">
        <w:t xml:space="preserve">4.2.1. </w:t>
      </w:r>
      <w:r w:rsidR="00C011D4" w:rsidRPr="002A56C6">
        <w:rPr>
          <w:szCs w:val="28"/>
        </w:rPr>
        <w:t xml:space="preserve">ландшафтное озеленение (наличие цветочных клумб, газонов и т.д.) на прилегающей </w:t>
      </w:r>
      <w:r w:rsidR="007642F8" w:rsidRPr="002A56C6">
        <w:rPr>
          <w:szCs w:val="28"/>
        </w:rPr>
        <w:t xml:space="preserve">территории </w:t>
      </w:r>
      <w:r w:rsidR="00C011D4" w:rsidRPr="002A56C6">
        <w:rPr>
          <w:szCs w:val="28"/>
        </w:rPr>
        <w:t>многоквартирного дома;</w:t>
      </w:r>
    </w:p>
    <w:p w:rsidR="007B0E42" w:rsidRPr="002A56C6" w:rsidRDefault="00A160DE" w:rsidP="00F77FCC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2A56C6">
        <w:t>4.2.2.</w:t>
      </w:r>
      <w:r w:rsidR="00A86225" w:rsidRPr="002A56C6">
        <w:t xml:space="preserve"> </w:t>
      </w:r>
      <w:r w:rsidR="00A86225" w:rsidRPr="002A56C6">
        <w:rPr>
          <w:szCs w:val="28"/>
        </w:rPr>
        <w:t>наличие качелей, каруселей, ограждений, беседок, теневых навесов, песочниц, скамеек;</w:t>
      </w:r>
    </w:p>
    <w:p w:rsidR="007B0E42" w:rsidRPr="002A56C6" w:rsidRDefault="007B0E42" w:rsidP="00F77FCC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2A56C6">
        <w:rPr>
          <w:szCs w:val="28"/>
        </w:rPr>
        <w:t xml:space="preserve">4.2.3. </w:t>
      </w:r>
      <w:r w:rsidRPr="002A56C6">
        <w:rPr>
          <w:color w:val="000000"/>
          <w:szCs w:val="28"/>
        </w:rPr>
        <w:t>проявление творческой инициативы жителей в эстетическом оформлении дом</w:t>
      </w:r>
      <w:r w:rsidR="00FB0820" w:rsidRPr="002A56C6">
        <w:rPr>
          <w:color w:val="000000"/>
          <w:szCs w:val="28"/>
        </w:rPr>
        <w:t>а</w:t>
      </w:r>
      <w:r w:rsidRPr="002A56C6">
        <w:rPr>
          <w:color w:val="000000"/>
          <w:szCs w:val="28"/>
        </w:rPr>
        <w:t>, дворов и прилегающих территорий;</w:t>
      </w:r>
    </w:p>
    <w:p w:rsidR="00A160DE" w:rsidRPr="002A56C6" w:rsidRDefault="007B0E42" w:rsidP="00F77FCC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F77FCC">
        <w:rPr>
          <w:color w:val="000000"/>
          <w:szCs w:val="28"/>
        </w:rPr>
        <w:t>4.2.4. участие жителей в совместной работе по уборке, ремонту, благоустройству;</w:t>
      </w:r>
    </w:p>
    <w:p w:rsidR="00A160DE" w:rsidRPr="002A56C6" w:rsidRDefault="00A160DE" w:rsidP="00F77FCC">
      <w:pPr>
        <w:pStyle w:val="a5"/>
        <w:tabs>
          <w:tab w:val="left" w:pos="0"/>
        </w:tabs>
        <w:ind w:firstLine="709"/>
        <w:jc w:val="both"/>
      </w:pPr>
      <w:r w:rsidRPr="002A56C6">
        <w:t>4.2.5</w:t>
      </w:r>
      <w:r w:rsidR="007B0E42" w:rsidRPr="002A56C6">
        <w:t xml:space="preserve">. </w:t>
      </w:r>
      <w:r w:rsidR="009D1551" w:rsidRPr="002A56C6">
        <w:t xml:space="preserve">оригинальное </w:t>
      </w:r>
      <w:r w:rsidR="005B2A80" w:rsidRPr="002A56C6">
        <w:t>о</w:t>
      </w:r>
      <w:r w:rsidR="009D1551" w:rsidRPr="002A56C6">
        <w:t>форм</w:t>
      </w:r>
      <w:r w:rsidR="005B2A80" w:rsidRPr="002A56C6">
        <w:t xml:space="preserve">ление </w:t>
      </w:r>
      <w:r w:rsidR="00543333" w:rsidRPr="002A56C6">
        <w:t>балконов (при наличии);</w:t>
      </w:r>
    </w:p>
    <w:p w:rsidR="00543333" w:rsidRPr="002A56C6" w:rsidRDefault="00543333" w:rsidP="00F77FCC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2A56C6">
        <w:t xml:space="preserve">4.2.6. </w:t>
      </w:r>
      <w:r w:rsidR="009B1018" w:rsidRPr="00F77FCC">
        <w:rPr>
          <w:color w:val="000000"/>
          <w:szCs w:val="28"/>
        </w:rPr>
        <w:t>наличие на доме аншлага с названием улицы и номерного знака.</w:t>
      </w:r>
    </w:p>
    <w:p w:rsidR="005A6AF6" w:rsidRPr="002A56C6" w:rsidRDefault="00D64D6C" w:rsidP="00F77FCC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2A56C6">
        <w:rPr>
          <w:szCs w:val="28"/>
        </w:rPr>
        <w:t>4</w:t>
      </w:r>
      <w:r w:rsidR="00763452" w:rsidRPr="002A56C6">
        <w:rPr>
          <w:szCs w:val="28"/>
        </w:rPr>
        <w:t>.</w:t>
      </w:r>
      <w:r w:rsidR="005A6AF6" w:rsidRPr="002A56C6">
        <w:rPr>
          <w:szCs w:val="28"/>
        </w:rPr>
        <w:t>3</w:t>
      </w:r>
      <w:r w:rsidR="00763452" w:rsidRPr="002A56C6">
        <w:rPr>
          <w:szCs w:val="28"/>
        </w:rPr>
        <w:t xml:space="preserve">. Основные показатели при подведении итогов конкурса в номинации </w:t>
      </w:r>
      <w:r w:rsidR="000815D8" w:rsidRPr="002A56C6">
        <w:rPr>
          <w:szCs w:val="28"/>
        </w:rPr>
        <w:t xml:space="preserve">           </w:t>
      </w:r>
      <w:r w:rsidR="004D4599" w:rsidRPr="002A56C6">
        <w:rPr>
          <w:szCs w:val="28"/>
        </w:rPr>
        <w:t>«</w:t>
      </w:r>
      <w:r w:rsidR="00004B88" w:rsidRPr="002A56C6">
        <w:rPr>
          <w:szCs w:val="28"/>
        </w:rPr>
        <w:t xml:space="preserve">Цветущий </w:t>
      </w:r>
      <w:r w:rsidR="004C6097">
        <w:rPr>
          <w:szCs w:val="28"/>
        </w:rPr>
        <w:t>ковер</w:t>
      </w:r>
      <w:r w:rsidR="004D4599" w:rsidRPr="002A56C6">
        <w:rPr>
          <w:szCs w:val="28"/>
        </w:rPr>
        <w:t>»:</w:t>
      </w:r>
    </w:p>
    <w:p w:rsidR="00483B70" w:rsidRPr="002A56C6" w:rsidRDefault="0057716B" w:rsidP="0057716B">
      <w:pPr>
        <w:pStyle w:val="a5"/>
        <w:tabs>
          <w:tab w:val="left" w:pos="0"/>
        </w:tabs>
        <w:ind w:left="709" w:firstLine="0"/>
        <w:jc w:val="both"/>
      </w:pPr>
      <w:r>
        <w:t xml:space="preserve">4.3.1. </w:t>
      </w:r>
      <w:r w:rsidR="003F0179" w:rsidRPr="002A56C6">
        <w:t xml:space="preserve">внешний вид, эстетика </w:t>
      </w:r>
      <w:r w:rsidR="00483B70" w:rsidRPr="002A56C6">
        <w:t>клумбы</w:t>
      </w:r>
      <w:r w:rsidR="003F0179" w:rsidRPr="002A56C6">
        <w:t>;</w:t>
      </w:r>
    </w:p>
    <w:p w:rsidR="00483B70" w:rsidRPr="002A56C6" w:rsidRDefault="0057716B" w:rsidP="0057716B">
      <w:pPr>
        <w:pStyle w:val="a5"/>
        <w:tabs>
          <w:tab w:val="left" w:pos="0"/>
        </w:tabs>
        <w:ind w:left="709" w:firstLine="0"/>
        <w:jc w:val="both"/>
        <w:rPr>
          <w:szCs w:val="28"/>
        </w:rPr>
      </w:pPr>
      <w:r>
        <w:rPr>
          <w:szCs w:val="28"/>
        </w:rPr>
        <w:t xml:space="preserve">4.3.2. </w:t>
      </w:r>
      <w:r w:rsidR="00483B70" w:rsidRPr="002A56C6">
        <w:rPr>
          <w:szCs w:val="28"/>
        </w:rPr>
        <w:t>л</w:t>
      </w:r>
      <w:r w:rsidR="00504C17" w:rsidRPr="002A56C6">
        <w:rPr>
          <w:szCs w:val="28"/>
        </w:rPr>
        <w:t xml:space="preserve">андшафтная архитектура </w:t>
      </w:r>
      <w:r w:rsidR="00483B70" w:rsidRPr="002A56C6">
        <w:rPr>
          <w:szCs w:val="28"/>
        </w:rPr>
        <w:t xml:space="preserve">(оригинальность клумб) на прилегающей </w:t>
      </w:r>
      <w:r w:rsidR="004D4599" w:rsidRPr="002A56C6">
        <w:rPr>
          <w:szCs w:val="28"/>
        </w:rPr>
        <w:t>к территории;</w:t>
      </w:r>
    </w:p>
    <w:p w:rsidR="00696931" w:rsidRPr="002A56C6" w:rsidRDefault="0057716B" w:rsidP="0057716B">
      <w:pPr>
        <w:pStyle w:val="a5"/>
        <w:tabs>
          <w:tab w:val="left" w:pos="0"/>
        </w:tabs>
        <w:ind w:left="709" w:firstLine="0"/>
        <w:jc w:val="both"/>
        <w:rPr>
          <w:szCs w:val="28"/>
        </w:rPr>
      </w:pPr>
      <w:r>
        <w:rPr>
          <w:szCs w:val="28"/>
        </w:rPr>
        <w:t xml:space="preserve">4.3.3. </w:t>
      </w:r>
      <w:r w:rsidR="00483B70" w:rsidRPr="002A56C6">
        <w:rPr>
          <w:szCs w:val="28"/>
        </w:rPr>
        <w:t>разнообразие сортов растений на</w:t>
      </w:r>
      <w:r w:rsidR="004D4599" w:rsidRPr="002A56C6">
        <w:rPr>
          <w:szCs w:val="28"/>
        </w:rPr>
        <w:t xml:space="preserve"> прилегающей к дому территории;</w:t>
      </w:r>
    </w:p>
    <w:p w:rsidR="00483B70" w:rsidRPr="002A56C6" w:rsidRDefault="0057716B" w:rsidP="0057716B">
      <w:pPr>
        <w:pStyle w:val="a5"/>
        <w:tabs>
          <w:tab w:val="left" w:pos="0"/>
        </w:tabs>
        <w:ind w:left="709" w:firstLine="0"/>
        <w:jc w:val="both"/>
        <w:rPr>
          <w:szCs w:val="28"/>
        </w:rPr>
      </w:pPr>
      <w:r>
        <w:rPr>
          <w:szCs w:val="28"/>
        </w:rPr>
        <w:t xml:space="preserve">4.3.4. </w:t>
      </w:r>
      <w:r w:rsidR="00696931" w:rsidRPr="002A56C6">
        <w:rPr>
          <w:szCs w:val="28"/>
        </w:rPr>
        <w:t>с</w:t>
      </w:r>
      <w:r w:rsidR="00483B70" w:rsidRPr="002A56C6">
        <w:rPr>
          <w:szCs w:val="28"/>
        </w:rPr>
        <w:t>остояние оцениваемого участка (отсутствие сорняков, мусора).</w:t>
      </w:r>
    </w:p>
    <w:p w:rsidR="003F0179" w:rsidRPr="002A56C6" w:rsidRDefault="003F0179" w:rsidP="00F77FCC">
      <w:pPr>
        <w:ind w:firstLine="709"/>
        <w:jc w:val="both"/>
        <w:rPr>
          <w:sz w:val="28"/>
          <w:szCs w:val="28"/>
        </w:rPr>
      </w:pPr>
      <w:r w:rsidRPr="002A56C6">
        <w:rPr>
          <w:sz w:val="28"/>
          <w:szCs w:val="28"/>
        </w:rPr>
        <w:t>4.</w:t>
      </w:r>
      <w:r w:rsidR="0057716B">
        <w:rPr>
          <w:sz w:val="28"/>
          <w:szCs w:val="28"/>
        </w:rPr>
        <w:t>4</w:t>
      </w:r>
      <w:r w:rsidRPr="002A56C6">
        <w:rPr>
          <w:sz w:val="28"/>
          <w:szCs w:val="28"/>
        </w:rPr>
        <w:t xml:space="preserve">. Основные показатели при подведении итогов конкурса в номинации </w:t>
      </w:r>
      <w:r w:rsidR="00B8578A" w:rsidRPr="002A56C6">
        <w:rPr>
          <w:sz w:val="28"/>
          <w:szCs w:val="28"/>
        </w:rPr>
        <w:t>«</w:t>
      </w:r>
      <w:r w:rsidR="00004B88" w:rsidRPr="002A56C6">
        <w:rPr>
          <w:sz w:val="28"/>
          <w:szCs w:val="28"/>
        </w:rPr>
        <w:t xml:space="preserve">Дверь в </w:t>
      </w:r>
      <w:r w:rsidR="008F1B70">
        <w:rPr>
          <w:sz w:val="28"/>
          <w:szCs w:val="28"/>
        </w:rPr>
        <w:t>красивый мир</w:t>
      </w:r>
      <w:r w:rsidR="000815D8" w:rsidRPr="002A56C6">
        <w:rPr>
          <w:sz w:val="28"/>
          <w:szCs w:val="28"/>
        </w:rPr>
        <w:t>».</w:t>
      </w:r>
    </w:p>
    <w:p w:rsidR="00634CEB" w:rsidRPr="002A56C6" w:rsidRDefault="004E3CAF" w:rsidP="00F77FCC">
      <w:pPr>
        <w:pStyle w:val="a5"/>
        <w:tabs>
          <w:tab w:val="left" w:pos="0"/>
        </w:tabs>
        <w:ind w:firstLine="0"/>
        <w:jc w:val="both"/>
        <w:rPr>
          <w:szCs w:val="28"/>
        </w:rPr>
      </w:pPr>
      <w:r w:rsidRPr="002A56C6">
        <w:rPr>
          <w:szCs w:val="28"/>
        </w:rPr>
        <w:tab/>
        <w:t>4.</w:t>
      </w:r>
      <w:r w:rsidR="00B5652D">
        <w:rPr>
          <w:szCs w:val="28"/>
        </w:rPr>
        <w:t>4</w:t>
      </w:r>
      <w:r w:rsidRPr="002A56C6">
        <w:rPr>
          <w:szCs w:val="28"/>
        </w:rPr>
        <w:t>.1.</w:t>
      </w:r>
      <w:r w:rsidR="00D1202D" w:rsidRPr="002A56C6">
        <w:rPr>
          <w:szCs w:val="28"/>
        </w:rPr>
        <w:t xml:space="preserve"> </w:t>
      </w:r>
      <w:r w:rsidR="009C5A5E" w:rsidRPr="002A56C6">
        <w:rPr>
          <w:szCs w:val="28"/>
        </w:rPr>
        <w:t>ландшафтное озеленение (на</w:t>
      </w:r>
      <w:r w:rsidR="00BC18AE" w:rsidRPr="002A56C6">
        <w:rPr>
          <w:szCs w:val="28"/>
        </w:rPr>
        <w:t xml:space="preserve">личие цветочных клумб, газонов </w:t>
      </w:r>
      <w:r w:rsidR="009C5A5E" w:rsidRPr="002A56C6">
        <w:rPr>
          <w:szCs w:val="28"/>
        </w:rPr>
        <w:t>и т.д.) на прилегающей территории</w:t>
      </w:r>
      <w:r w:rsidR="00BC18AE" w:rsidRPr="002A56C6">
        <w:rPr>
          <w:szCs w:val="28"/>
        </w:rPr>
        <w:t>;</w:t>
      </w:r>
    </w:p>
    <w:p w:rsidR="00634CEB" w:rsidRPr="002A56C6" w:rsidRDefault="00634CEB" w:rsidP="00F77FCC">
      <w:pPr>
        <w:pStyle w:val="a5"/>
        <w:tabs>
          <w:tab w:val="left" w:pos="0"/>
        </w:tabs>
        <w:ind w:left="360" w:firstLine="0"/>
        <w:jc w:val="both"/>
        <w:rPr>
          <w:szCs w:val="28"/>
        </w:rPr>
      </w:pPr>
      <w:r w:rsidRPr="002A56C6">
        <w:rPr>
          <w:szCs w:val="28"/>
        </w:rPr>
        <w:tab/>
        <w:t>4.</w:t>
      </w:r>
      <w:r w:rsidR="00B5652D">
        <w:rPr>
          <w:szCs w:val="28"/>
        </w:rPr>
        <w:t>4</w:t>
      </w:r>
      <w:r w:rsidRPr="002A56C6">
        <w:rPr>
          <w:szCs w:val="28"/>
        </w:rPr>
        <w:t xml:space="preserve">.2. </w:t>
      </w:r>
      <w:r w:rsidR="001603B4" w:rsidRPr="002A56C6">
        <w:t>творческий подход;</w:t>
      </w:r>
    </w:p>
    <w:p w:rsidR="00634CEB" w:rsidRPr="002A56C6" w:rsidRDefault="00634CEB" w:rsidP="00F77FCC">
      <w:pPr>
        <w:pStyle w:val="a5"/>
        <w:tabs>
          <w:tab w:val="left" w:pos="0"/>
        </w:tabs>
        <w:ind w:left="360" w:firstLine="0"/>
        <w:jc w:val="both"/>
        <w:rPr>
          <w:szCs w:val="28"/>
        </w:rPr>
      </w:pPr>
      <w:r w:rsidRPr="002A56C6">
        <w:rPr>
          <w:szCs w:val="28"/>
        </w:rPr>
        <w:tab/>
        <w:t>4.</w:t>
      </w:r>
      <w:r w:rsidR="00B5652D">
        <w:rPr>
          <w:szCs w:val="28"/>
        </w:rPr>
        <w:t>4</w:t>
      </w:r>
      <w:r w:rsidRPr="002A56C6">
        <w:rPr>
          <w:szCs w:val="28"/>
        </w:rPr>
        <w:t xml:space="preserve">.3. </w:t>
      </w:r>
      <w:r w:rsidR="001603B4" w:rsidRPr="002A56C6">
        <w:t>оригинальность;</w:t>
      </w:r>
    </w:p>
    <w:p w:rsidR="00634CEB" w:rsidRPr="002A56C6" w:rsidRDefault="00634CEB" w:rsidP="00F77FCC">
      <w:pPr>
        <w:pStyle w:val="a5"/>
        <w:tabs>
          <w:tab w:val="left" w:pos="0"/>
        </w:tabs>
        <w:ind w:left="360" w:firstLine="0"/>
        <w:jc w:val="both"/>
        <w:rPr>
          <w:szCs w:val="28"/>
        </w:rPr>
      </w:pPr>
      <w:r w:rsidRPr="002A56C6">
        <w:rPr>
          <w:szCs w:val="28"/>
        </w:rPr>
        <w:lastRenderedPageBreak/>
        <w:tab/>
        <w:t>4.</w:t>
      </w:r>
      <w:r w:rsidR="00B5652D">
        <w:rPr>
          <w:szCs w:val="28"/>
        </w:rPr>
        <w:t>4</w:t>
      </w:r>
      <w:r w:rsidRPr="002A56C6">
        <w:rPr>
          <w:szCs w:val="28"/>
        </w:rPr>
        <w:t xml:space="preserve">.4. </w:t>
      </w:r>
      <w:r w:rsidR="001603B4" w:rsidRPr="002A56C6">
        <w:t>композиционное решение;</w:t>
      </w:r>
    </w:p>
    <w:p w:rsidR="00634CEB" w:rsidRPr="002A56C6" w:rsidRDefault="00634CEB" w:rsidP="00F77FCC">
      <w:pPr>
        <w:pStyle w:val="a5"/>
        <w:tabs>
          <w:tab w:val="left" w:pos="0"/>
        </w:tabs>
        <w:ind w:left="360" w:firstLine="0"/>
        <w:jc w:val="both"/>
        <w:rPr>
          <w:szCs w:val="28"/>
        </w:rPr>
      </w:pPr>
      <w:r w:rsidRPr="002A56C6">
        <w:rPr>
          <w:szCs w:val="28"/>
        </w:rPr>
        <w:tab/>
        <w:t>4.</w:t>
      </w:r>
      <w:r w:rsidR="00B5652D">
        <w:rPr>
          <w:szCs w:val="28"/>
        </w:rPr>
        <w:t>4</w:t>
      </w:r>
      <w:r w:rsidRPr="002A56C6">
        <w:rPr>
          <w:szCs w:val="28"/>
        </w:rPr>
        <w:t xml:space="preserve">.5. </w:t>
      </w:r>
      <w:r w:rsidR="001603B4" w:rsidRPr="002A56C6">
        <w:t xml:space="preserve">разнообразие </w:t>
      </w:r>
      <w:r w:rsidR="00BC18AE" w:rsidRPr="002A56C6">
        <w:t>цветочных</w:t>
      </w:r>
      <w:r w:rsidR="001603B4" w:rsidRPr="002A56C6">
        <w:t xml:space="preserve"> украшений;</w:t>
      </w:r>
    </w:p>
    <w:p w:rsidR="00634CEB" w:rsidRPr="002A56C6" w:rsidRDefault="00634CEB" w:rsidP="00F77FCC">
      <w:pPr>
        <w:pStyle w:val="a5"/>
        <w:tabs>
          <w:tab w:val="left" w:pos="0"/>
        </w:tabs>
        <w:ind w:left="360" w:firstLine="0"/>
        <w:jc w:val="both"/>
      </w:pPr>
      <w:r w:rsidRPr="002A56C6">
        <w:rPr>
          <w:szCs w:val="28"/>
        </w:rPr>
        <w:tab/>
        <w:t>4.</w:t>
      </w:r>
      <w:r w:rsidR="00B5652D">
        <w:rPr>
          <w:szCs w:val="28"/>
        </w:rPr>
        <w:t>4</w:t>
      </w:r>
      <w:r w:rsidRPr="002A56C6">
        <w:rPr>
          <w:szCs w:val="28"/>
        </w:rPr>
        <w:t xml:space="preserve">.6. </w:t>
      </w:r>
      <w:r w:rsidR="001603B4" w:rsidRPr="002A56C6">
        <w:t>эстетическое состояние территории, двора;</w:t>
      </w:r>
    </w:p>
    <w:p w:rsidR="00004B88" w:rsidRPr="002A56C6" w:rsidRDefault="00004B88" w:rsidP="00F77FCC">
      <w:pPr>
        <w:pStyle w:val="a5"/>
        <w:tabs>
          <w:tab w:val="left" w:pos="0"/>
        </w:tabs>
        <w:ind w:left="360" w:firstLine="0"/>
        <w:jc w:val="both"/>
        <w:rPr>
          <w:szCs w:val="28"/>
        </w:rPr>
      </w:pPr>
      <w:r w:rsidRPr="002A56C6">
        <w:rPr>
          <w:szCs w:val="28"/>
        </w:rPr>
        <w:tab/>
        <w:t>4.</w:t>
      </w:r>
      <w:r w:rsidR="00B5652D">
        <w:rPr>
          <w:szCs w:val="28"/>
        </w:rPr>
        <w:t>4</w:t>
      </w:r>
      <w:r w:rsidRPr="002A56C6">
        <w:rPr>
          <w:szCs w:val="28"/>
        </w:rPr>
        <w:t xml:space="preserve">.7. </w:t>
      </w:r>
      <w:r w:rsidRPr="00F77FCC">
        <w:rPr>
          <w:szCs w:val="28"/>
        </w:rPr>
        <w:t>наличие оригинально оформленного входа на площадку - арок, калиток, фигурок, цветов и др., поддерживающие общую идею оформления;</w:t>
      </w:r>
    </w:p>
    <w:p w:rsidR="00BC18AE" w:rsidRPr="002A56C6" w:rsidRDefault="00865EF3" w:rsidP="00F77FCC">
      <w:pPr>
        <w:pStyle w:val="a5"/>
        <w:tabs>
          <w:tab w:val="left" w:pos="0"/>
        </w:tabs>
        <w:ind w:left="360" w:firstLine="0"/>
        <w:jc w:val="both"/>
        <w:rPr>
          <w:szCs w:val="28"/>
        </w:rPr>
      </w:pPr>
      <w:r w:rsidRPr="002A56C6">
        <w:rPr>
          <w:szCs w:val="28"/>
        </w:rPr>
        <w:tab/>
        <w:t>4.</w:t>
      </w:r>
      <w:r w:rsidR="00B5652D">
        <w:rPr>
          <w:szCs w:val="28"/>
        </w:rPr>
        <w:t>4</w:t>
      </w:r>
      <w:r w:rsidRPr="002A56C6">
        <w:rPr>
          <w:szCs w:val="28"/>
        </w:rPr>
        <w:t>.</w:t>
      </w:r>
      <w:r w:rsidR="00004B88" w:rsidRPr="002A56C6">
        <w:rPr>
          <w:szCs w:val="28"/>
        </w:rPr>
        <w:t>8</w:t>
      </w:r>
      <w:r w:rsidRPr="002A56C6">
        <w:rPr>
          <w:szCs w:val="28"/>
        </w:rPr>
        <w:t xml:space="preserve">. </w:t>
      </w:r>
      <w:r w:rsidR="00BC18AE" w:rsidRPr="002A56C6">
        <w:rPr>
          <w:szCs w:val="28"/>
        </w:rPr>
        <w:t>состояние оцениваемог</w:t>
      </w:r>
      <w:r w:rsidR="00B44595" w:rsidRPr="002A56C6">
        <w:rPr>
          <w:szCs w:val="28"/>
        </w:rPr>
        <w:t xml:space="preserve">о участка (отсутствие сорняков, </w:t>
      </w:r>
      <w:r w:rsidR="00BC18AE" w:rsidRPr="002A56C6">
        <w:rPr>
          <w:szCs w:val="28"/>
        </w:rPr>
        <w:t>мусора).</w:t>
      </w:r>
    </w:p>
    <w:p w:rsidR="00763452" w:rsidRPr="002A56C6" w:rsidRDefault="00763452" w:rsidP="00F77FCC">
      <w:pPr>
        <w:pStyle w:val="a5"/>
        <w:tabs>
          <w:tab w:val="left" w:pos="0"/>
        </w:tabs>
        <w:ind w:firstLine="709"/>
        <w:jc w:val="both"/>
        <w:rPr>
          <w:sz w:val="16"/>
          <w:szCs w:val="16"/>
        </w:rPr>
      </w:pPr>
    </w:p>
    <w:p w:rsidR="00763452" w:rsidRPr="002A56C6" w:rsidRDefault="00D64D6C" w:rsidP="00F77FCC">
      <w:pPr>
        <w:pStyle w:val="a5"/>
        <w:tabs>
          <w:tab w:val="left" w:pos="0"/>
        </w:tabs>
        <w:jc w:val="center"/>
        <w:rPr>
          <w:b/>
        </w:rPr>
      </w:pPr>
      <w:r w:rsidRPr="002A56C6">
        <w:rPr>
          <w:b/>
        </w:rPr>
        <w:t xml:space="preserve">5. </w:t>
      </w:r>
      <w:r w:rsidR="00763452" w:rsidRPr="002A56C6">
        <w:rPr>
          <w:b/>
        </w:rPr>
        <w:t>Награждение</w:t>
      </w:r>
    </w:p>
    <w:p w:rsidR="00763452" w:rsidRPr="002A56C6" w:rsidRDefault="00763452" w:rsidP="00F77FCC">
      <w:pPr>
        <w:pStyle w:val="a5"/>
        <w:tabs>
          <w:tab w:val="left" w:pos="0"/>
        </w:tabs>
        <w:jc w:val="both"/>
        <w:rPr>
          <w:sz w:val="10"/>
          <w:szCs w:val="10"/>
        </w:rPr>
      </w:pPr>
    </w:p>
    <w:p w:rsidR="00757AC8" w:rsidRPr="002A56C6" w:rsidRDefault="00D64D6C" w:rsidP="00F77FCC">
      <w:pPr>
        <w:pStyle w:val="a5"/>
        <w:tabs>
          <w:tab w:val="left" w:pos="0"/>
        </w:tabs>
        <w:jc w:val="both"/>
        <w:rPr>
          <w:szCs w:val="28"/>
        </w:rPr>
      </w:pPr>
      <w:r w:rsidRPr="002A56C6">
        <w:rPr>
          <w:szCs w:val="28"/>
        </w:rPr>
        <w:t>5</w:t>
      </w:r>
      <w:r w:rsidR="00763452" w:rsidRPr="002A56C6">
        <w:rPr>
          <w:szCs w:val="28"/>
        </w:rPr>
        <w:t>.1.</w:t>
      </w:r>
      <w:r w:rsidR="00B409DD" w:rsidRPr="002A56C6">
        <w:rPr>
          <w:szCs w:val="28"/>
        </w:rPr>
        <w:t xml:space="preserve"> В номинаци</w:t>
      </w:r>
      <w:r w:rsidR="005A6AF6" w:rsidRPr="002A56C6">
        <w:rPr>
          <w:szCs w:val="28"/>
        </w:rPr>
        <w:t xml:space="preserve">и </w:t>
      </w:r>
      <w:r w:rsidR="004D4599" w:rsidRPr="002A56C6">
        <w:rPr>
          <w:szCs w:val="28"/>
        </w:rPr>
        <w:t>«Лучшее учреждение социальной сферы по оформлению и благоустройству прилегающей территории»</w:t>
      </w:r>
      <w:r w:rsidR="00C7250C" w:rsidRPr="002A56C6">
        <w:rPr>
          <w:szCs w:val="28"/>
        </w:rPr>
        <w:t xml:space="preserve">, </w:t>
      </w:r>
      <w:r w:rsidR="00B409DD" w:rsidRPr="002A56C6">
        <w:rPr>
          <w:szCs w:val="28"/>
        </w:rPr>
        <w:t>побед</w:t>
      </w:r>
      <w:bookmarkStart w:id="0" w:name="_GoBack"/>
      <w:bookmarkEnd w:id="0"/>
      <w:r w:rsidR="00B409DD" w:rsidRPr="002A56C6">
        <w:rPr>
          <w:szCs w:val="28"/>
        </w:rPr>
        <w:t xml:space="preserve">ителю вручается Диплом и денежная премия в размере </w:t>
      </w:r>
      <w:r w:rsidR="008F1B70">
        <w:rPr>
          <w:szCs w:val="28"/>
        </w:rPr>
        <w:t>5 000</w:t>
      </w:r>
      <w:r w:rsidR="00B409DD" w:rsidRPr="002A56C6">
        <w:rPr>
          <w:szCs w:val="28"/>
        </w:rPr>
        <w:t xml:space="preserve"> рублей.</w:t>
      </w:r>
    </w:p>
    <w:p w:rsidR="009C6611" w:rsidRPr="002A56C6" w:rsidRDefault="009C6611" w:rsidP="00F77FCC">
      <w:pPr>
        <w:pStyle w:val="a5"/>
        <w:tabs>
          <w:tab w:val="left" w:pos="0"/>
        </w:tabs>
        <w:jc w:val="both"/>
        <w:rPr>
          <w:szCs w:val="28"/>
        </w:rPr>
      </w:pPr>
      <w:r w:rsidRPr="002A56C6">
        <w:rPr>
          <w:szCs w:val="28"/>
        </w:rPr>
        <w:t>5.2. В номинации</w:t>
      </w:r>
      <w:r w:rsidR="00460CA8" w:rsidRPr="002A56C6">
        <w:rPr>
          <w:szCs w:val="28"/>
        </w:rPr>
        <w:t xml:space="preserve"> </w:t>
      </w:r>
      <w:r w:rsidR="00BE6599" w:rsidRPr="002A56C6">
        <w:rPr>
          <w:szCs w:val="28"/>
        </w:rPr>
        <w:t>«</w:t>
      </w:r>
      <w:r w:rsidR="00004B88" w:rsidRPr="00F77FCC">
        <w:rPr>
          <w:color w:val="000026"/>
        </w:rPr>
        <w:t xml:space="preserve">Мой двор – </w:t>
      </w:r>
      <w:r w:rsidR="008F1B70">
        <w:rPr>
          <w:color w:val="000026"/>
        </w:rPr>
        <w:t>мой дом</w:t>
      </w:r>
      <w:r w:rsidR="00BE6599" w:rsidRPr="002A56C6">
        <w:rPr>
          <w:szCs w:val="28"/>
        </w:rPr>
        <w:t>»</w:t>
      </w:r>
      <w:r w:rsidR="006C149B" w:rsidRPr="002A56C6">
        <w:rPr>
          <w:szCs w:val="28"/>
        </w:rPr>
        <w:t xml:space="preserve">, </w:t>
      </w:r>
      <w:r w:rsidR="00BE6599" w:rsidRPr="002A56C6">
        <w:rPr>
          <w:szCs w:val="28"/>
        </w:rPr>
        <w:t>«</w:t>
      </w:r>
      <w:r w:rsidR="00004B88" w:rsidRPr="002A56C6">
        <w:rPr>
          <w:szCs w:val="28"/>
        </w:rPr>
        <w:t xml:space="preserve">Цветущий </w:t>
      </w:r>
      <w:r w:rsidR="008F1B70">
        <w:rPr>
          <w:szCs w:val="28"/>
        </w:rPr>
        <w:t>ковер</w:t>
      </w:r>
      <w:r w:rsidR="00BE6599" w:rsidRPr="002A56C6">
        <w:rPr>
          <w:szCs w:val="28"/>
        </w:rPr>
        <w:t>»</w:t>
      </w:r>
      <w:r w:rsidR="00460CA8" w:rsidRPr="002A56C6">
        <w:rPr>
          <w:szCs w:val="28"/>
        </w:rPr>
        <w:t>, «</w:t>
      </w:r>
      <w:r w:rsidR="00004B88" w:rsidRPr="002A56C6">
        <w:rPr>
          <w:szCs w:val="28"/>
        </w:rPr>
        <w:t xml:space="preserve">Дверь в </w:t>
      </w:r>
      <w:r w:rsidR="00A35DCD">
        <w:rPr>
          <w:szCs w:val="28"/>
        </w:rPr>
        <w:t>красивый мир</w:t>
      </w:r>
      <w:r w:rsidR="00460CA8" w:rsidRPr="002A56C6">
        <w:rPr>
          <w:szCs w:val="28"/>
        </w:rPr>
        <w:t>»</w:t>
      </w:r>
      <w:r w:rsidR="000815D8" w:rsidRPr="002A56C6">
        <w:rPr>
          <w:szCs w:val="28"/>
        </w:rPr>
        <w:t xml:space="preserve"> </w:t>
      </w:r>
      <w:r w:rsidR="00460CA8" w:rsidRPr="002A56C6">
        <w:rPr>
          <w:szCs w:val="28"/>
        </w:rPr>
        <w:t xml:space="preserve"> </w:t>
      </w:r>
      <w:r w:rsidRPr="002A56C6">
        <w:rPr>
          <w:szCs w:val="28"/>
        </w:rPr>
        <w:t xml:space="preserve">победителям вручаются Дипломы и денежные премии в размере </w:t>
      </w:r>
      <w:r w:rsidR="00A35DCD">
        <w:rPr>
          <w:szCs w:val="28"/>
        </w:rPr>
        <w:t xml:space="preserve">               2 </w:t>
      </w:r>
      <w:r w:rsidRPr="002A56C6">
        <w:rPr>
          <w:szCs w:val="28"/>
        </w:rPr>
        <w:t>000 рублей.</w:t>
      </w:r>
    </w:p>
    <w:p w:rsidR="00763452" w:rsidRPr="002A56C6" w:rsidRDefault="00763452" w:rsidP="00F77FCC">
      <w:pPr>
        <w:pStyle w:val="a5"/>
        <w:tabs>
          <w:tab w:val="left" w:pos="0"/>
        </w:tabs>
        <w:ind w:left="708" w:firstLine="0"/>
        <w:jc w:val="both"/>
      </w:pPr>
    </w:p>
    <w:p w:rsidR="00D41B41" w:rsidRPr="002A56C6" w:rsidRDefault="00D41B41" w:rsidP="00F77FCC">
      <w:pPr>
        <w:pStyle w:val="a5"/>
        <w:tabs>
          <w:tab w:val="left" w:pos="0"/>
        </w:tabs>
        <w:ind w:left="708" w:firstLine="0"/>
        <w:jc w:val="both"/>
      </w:pPr>
    </w:p>
    <w:p w:rsidR="00D41B41" w:rsidRPr="002A56C6" w:rsidRDefault="00D41B41" w:rsidP="00F77FCC">
      <w:pPr>
        <w:pStyle w:val="a5"/>
        <w:tabs>
          <w:tab w:val="left" w:pos="0"/>
        </w:tabs>
        <w:ind w:left="708" w:firstLine="0"/>
        <w:jc w:val="both"/>
      </w:pPr>
    </w:p>
    <w:tbl>
      <w:tblPr>
        <w:tblW w:w="10345" w:type="dxa"/>
        <w:tblLook w:val="01E0"/>
      </w:tblPr>
      <w:tblGrid>
        <w:gridCol w:w="6412"/>
        <w:gridCol w:w="3933"/>
      </w:tblGrid>
      <w:tr w:rsidR="00F01855" w:rsidRPr="002A56C6" w:rsidTr="00BE6599">
        <w:trPr>
          <w:trHeight w:val="269"/>
        </w:trPr>
        <w:tc>
          <w:tcPr>
            <w:tcW w:w="6412" w:type="dxa"/>
            <w:shd w:val="clear" w:color="auto" w:fill="auto"/>
          </w:tcPr>
          <w:p w:rsidR="00F01855" w:rsidRPr="002A56C6" w:rsidRDefault="00F1510C" w:rsidP="00F151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01855" w:rsidRPr="002A56C6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F01855" w:rsidRPr="002A56C6">
              <w:rPr>
                <w:sz w:val="28"/>
                <w:szCs w:val="28"/>
              </w:rPr>
              <w:t xml:space="preserve"> главы</w:t>
            </w:r>
          </w:p>
        </w:tc>
        <w:tc>
          <w:tcPr>
            <w:tcW w:w="3933" w:type="dxa"/>
            <w:shd w:val="clear" w:color="auto" w:fill="auto"/>
          </w:tcPr>
          <w:p w:rsidR="00F01855" w:rsidRPr="002A56C6" w:rsidRDefault="00F01855" w:rsidP="00F77F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1855" w:rsidRPr="002A56C6" w:rsidTr="00BE6599">
        <w:trPr>
          <w:trHeight w:val="269"/>
        </w:trPr>
        <w:tc>
          <w:tcPr>
            <w:tcW w:w="6412" w:type="dxa"/>
            <w:shd w:val="clear" w:color="auto" w:fill="auto"/>
          </w:tcPr>
          <w:p w:rsidR="00F01855" w:rsidRPr="002A56C6" w:rsidRDefault="00F01855" w:rsidP="00F77F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56C6">
              <w:rPr>
                <w:sz w:val="28"/>
                <w:szCs w:val="28"/>
              </w:rPr>
              <w:t xml:space="preserve">Промышленновского муниципального </w:t>
            </w:r>
            <w:r w:rsidR="00DF0252" w:rsidRPr="002A56C6">
              <w:rPr>
                <w:sz w:val="28"/>
                <w:szCs w:val="28"/>
              </w:rPr>
              <w:t>округа</w:t>
            </w:r>
          </w:p>
        </w:tc>
        <w:tc>
          <w:tcPr>
            <w:tcW w:w="3933" w:type="dxa"/>
            <w:shd w:val="clear" w:color="auto" w:fill="auto"/>
          </w:tcPr>
          <w:p w:rsidR="00F01855" w:rsidRPr="002A56C6" w:rsidRDefault="004F3C47" w:rsidP="00F77FC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A56C6">
              <w:rPr>
                <w:sz w:val="28"/>
                <w:szCs w:val="28"/>
              </w:rPr>
              <w:t>С.С.</w:t>
            </w:r>
            <w:r w:rsidR="008D45F6">
              <w:rPr>
                <w:sz w:val="28"/>
                <w:szCs w:val="28"/>
              </w:rPr>
              <w:t xml:space="preserve"> </w:t>
            </w:r>
            <w:r w:rsidRPr="002A56C6">
              <w:rPr>
                <w:sz w:val="28"/>
                <w:szCs w:val="28"/>
              </w:rPr>
              <w:t>Хасанова</w:t>
            </w:r>
          </w:p>
        </w:tc>
      </w:tr>
    </w:tbl>
    <w:p w:rsidR="003D37D6" w:rsidRPr="002A56C6" w:rsidRDefault="003D37D6" w:rsidP="00F77FCC">
      <w:pPr>
        <w:pStyle w:val="ConsPlusNormal"/>
        <w:widowControl/>
        <w:ind w:left="5040"/>
        <w:rPr>
          <w:sz w:val="24"/>
        </w:rPr>
        <w:sectPr w:rsidR="003D37D6" w:rsidRPr="002A56C6" w:rsidSect="004B451E">
          <w:footerReference w:type="default" r:id="rId10"/>
          <w:footerReference w:type="first" r:id="rId11"/>
          <w:pgSz w:w="11906" w:h="16838"/>
          <w:pgMar w:top="1135" w:right="566" w:bottom="360" w:left="1134" w:header="709" w:footer="449" w:gutter="0"/>
          <w:pgNumType w:start="1"/>
          <w:cols w:space="708"/>
          <w:titlePg/>
          <w:docGrid w:linePitch="360"/>
        </w:sectPr>
      </w:pPr>
    </w:p>
    <w:tbl>
      <w:tblPr>
        <w:tblW w:w="9708" w:type="dxa"/>
        <w:tblLook w:val="04A0"/>
      </w:tblPr>
      <w:tblGrid>
        <w:gridCol w:w="4724"/>
        <w:gridCol w:w="4984"/>
      </w:tblGrid>
      <w:tr w:rsidR="00082E6D" w:rsidRPr="002A56C6" w:rsidTr="00951176">
        <w:trPr>
          <w:trHeight w:val="1194"/>
        </w:trPr>
        <w:tc>
          <w:tcPr>
            <w:tcW w:w="4724" w:type="dxa"/>
          </w:tcPr>
          <w:p w:rsidR="00082E6D" w:rsidRPr="002A56C6" w:rsidRDefault="00082E6D" w:rsidP="00F77FCC">
            <w:pPr>
              <w:spacing w:after="1" w:line="280" w:lineRule="atLeast"/>
              <w:jc w:val="right"/>
              <w:rPr>
                <w:sz w:val="28"/>
              </w:rPr>
            </w:pPr>
          </w:p>
        </w:tc>
        <w:tc>
          <w:tcPr>
            <w:tcW w:w="4984" w:type="dxa"/>
          </w:tcPr>
          <w:p w:rsidR="00082E6D" w:rsidRPr="002A56C6" w:rsidRDefault="00082E6D" w:rsidP="00F77FC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A56C6">
              <w:rPr>
                <w:sz w:val="28"/>
                <w:szCs w:val="28"/>
              </w:rPr>
              <w:t>УТВЕРЖДЕНА</w:t>
            </w:r>
          </w:p>
          <w:p w:rsidR="00082E6D" w:rsidRPr="002A56C6" w:rsidRDefault="00082E6D" w:rsidP="00F77FC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A56C6">
              <w:rPr>
                <w:sz w:val="28"/>
                <w:szCs w:val="28"/>
              </w:rPr>
              <w:t>постановлением</w:t>
            </w:r>
          </w:p>
          <w:p w:rsidR="00F1510C" w:rsidRDefault="00082E6D" w:rsidP="00F1510C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2A56C6">
              <w:rPr>
                <w:sz w:val="28"/>
                <w:szCs w:val="28"/>
              </w:rPr>
              <w:t>администрации Промышленновского муниципального округа</w:t>
            </w:r>
          </w:p>
          <w:p w:rsidR="00951176" w:rsidRPr="00951176" w:rsidRDefault="00FF339B" w:rsidP="00F1510C">
            <w:pPr>
              <w:spacing w:line="280" w:lineRule="atLeast"/>
              <w:jc w:val="center"/>
              <w:rPr>
                <w:sz w:val="28"/>
                <w:szCs w:val="28"/>
                <w:u w:val="single"/>
              </w:rPr>
            </w:pPr>
            <w:r w:rsidRPr="002A56C6">
              <w:rPr>
                <w:sz w:val="28"/>
                <w:szCs w:val="28"/>
              </w:rPr>
              <w:t xml:space="preserve">от </w:t>
            </w:r>
            <w:r w:rsidR="00951176" w:rsidRPr="002A56C6">
              <w:rPr>
                <w:sz w:val="28"/>
                <w:szCs w:val="28"/>
              </w:rPr>
              <w:t>«</w:t>
            </w:r>
            <w:r w:rsidR="00F1510C">
              <w:rPr>
                <w:sz w:val="28"/>
                <w:szCs w:val="28"/>
                <w:u w:val="single"/>
              </w:rPr>
              <w:t xml:space="preserve">       </w:t>
            </w:r>
            <w:r w:rsidR="00951176" w:rsidRPr="002A56C6">
              <w:rPr>
                <w:sz w:val="28"/>
                <w:szCs w:val="28"/>
              </w:rPr>
              <w:t xml:space="preserve">» </w:t>
            </w:r>
            <w:r w:rsidR="00F1510C">
              <w:rPr>
                <w:sz w:val="28"/>
                <w:szCs w:val="28"/>
                <w:u w:val="single"/>
              </w:rPr>
              <w:t xml:space="preserve">                        </w:t>
            </w:r>
            <w:r w:rsidR="00951176" w:rsidRPr="002A56C6">
              <w:rPr>
                <w:sz w:val="28"/>
                <w:szCs w:val="28"/>
              </w:rPr>
              <w:t xml:space="preserve"> </w:t>
            </w:r>
            <w:r w:rsidR="00951176" w:rsidRPr="002A56C6">
              <w:t xml:space="preserve">№ </w:t>
            </w:r>
            <w:r w:rsidR="00F1510C" w:rsidRPr="00F1510C">
              <w:rPr>
                <w:sz w:val="28"/>
                <w:szCs w:val="28"/>
              </w:rPr>
              <w:t xml:space="preserve">______  </w:t>
            </w:r>
            <w:r w:rsidR="00F1510C">
              <w:rPr>
                <w:sz w:val="28"/>
                <w:szCs w:val="28"/>
                <w:u w:val="single"/>
              </w:rPr>
              <w:t xml:space="preserve"> </w:t>
            </w:r>
          </w:p>
          <w:p w:rsidR="00FF339B" w:rsidRPr="002A56C6" w:rsidRDefault="00FF339B" w:rsidP="00F77FC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082E6D" w:rsidRPr="002A56C6" w:rsidRDefault="00082E6D" w:rsidP="00F77FCC">
            <w:pPr>
              <w:spacing w:after="1" w:line="280" w:lineRule="atLeast"/>
              <w:jc w:val="center"/>
              <w:rPr>
                <w:sz w:val="28"/>
              </w:rPr>
            </w:pPr>
          </w:p>
        </w:tc>
      </w:tr>
    </w:tbl>
    <w:p w:rsidR="003D37D6" w:rsidRPr="002A56C6" w:rsidRDefault="003D37D6" w:rsidP="00F77FCC">
      <w:pPr>
        <w:pStyle w:val="ConsPlusNormal"/>
        <w:widowControl/>
        <w:ind w:left="5040"/>
        <w:rPr>
          <w:b/>
          <w:sz w:val="24"/>
        </w:rPr>
      </w:pPr>
    </w:p>
    <w:p w:rsidR="003D37D6" w:rsidRPr="002A56C6" w:rsidRDefault="003D37D6" w:rsidP="00F77FCC">
      <w:pPr>
        <w:pStyle w:val="a5"/>
        <w:tabs>
          <w:tab w:val="left" w:pos="0"/>
        </w:tabs>
        <w:jc w:val="both"/>
        <w:rPr>
          <w:b/>
          <w:sz w:val="24"/>
        </w:rPr>
      </w:pPr>
    </w:p>
    <w:p w:rsidR="00082E6D" w:rsidRPr="002A56C6" w:rsidRDefault="003B05EB" w:rsidP="00F77FCC">
      <w:pPr>
        <w:pStyle w:val="Iauiue"/>
        <w:jc w:val="center"/>
        <w:rPr>
          <w:b/>
          <w:sz w:val="28"/>
          <w:szCs w:val="28"/>
        </w:rPr>
      </w:pPr>
      <w:r w:rsidRPr="002A56C6">
        <w:rPr>
          <w:b/>
          <w:sz w:val="28"/>
          <w:szCs w:val="28"/>
        </w:rPr>
        <w:t xml:space="preserve">Форма заявки на участие в конкурсе </w:t>
      </w:r>
      <w:r w:rsidR="00CC0CB2" w:rsidRPr="002A56C6">
        <w:rPr>
          <w:b/>
          <w:sz w:val="28"/>
          <w:szCs w:val="28"/>
        </w:rPr>
        <w:t xml:space="preserve"> </w:t>
      </w:r>
      <w:r w:rsidR="00082E6D" w:rsidRPr="002A56C6">
        <w:rPr>
          <w:b/>
          <w:sz w:val="28"/>
          <w:szCs w:val="28"/>
        </w:rPr>
        <w:t>по благоустройству</w:t>
      </w:r>
    </w:p>
    <w:p w:rsidR="00082E6D" w:rsidRPr="002A56C6" w:rsidRDefault="00082E6D" w:rsidP="00F77FCC">
      <w:pPr>
        <w:pStyle w:val="Iauiue"/>
        <w:jc w:val="center"/>
        <w:rPr>
          <w:sz w:val="28"/>
          <w:szCs w:val="28"/>
        </w:rPr>
      </w:pPr>
      <w:r w:rsidRPr="002A56C6">
        <w:rPr>
          <w:b/>
          <w:sz w:val="28"/>
          <w:szCs w:val="28"/>
        </w:rPr>
        <w:t xml:space="preserve">и озеленению территории </w:t>
      </w:r>
      <w:r w:rsidR="00BE6599" w:rsidRPr="002A56C6">
        <w:rPr>
          <w:b/>
          <w:sz w:val="28"/>
          <w:szCs w:val="28"/>
        </w:rPr>
        <w:t xml:space="preserve">учреждений социальной сферы </w:t>
      </w:r>
      <w:r w:rsidRPr="002A56C6">
        <w:rPr>
          <w:b/>
          <w:sz w:val="28"/>
          <w:szCs w:val="28"/>
        </w:rPr>
        <w:t xml:space="preserve"> многоквартирных и частных домов</w:t>
      </w:r>
    </w:p>
    <w:p w:rsidR="003B05EB" w:rsidRPr="002A56C6" w:rsidRDefault="003B05EB" w:rsidP="00F77FCC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CC0CB2" w:rsidRPr="002A56C6" w:rsidRDefault="00CC0CB2" w:rsidP="00F77FCC">
      <w:pPr>
        <w:pStyle w:val="a5"/>
        <w:tabs>
          <w:tab w:val="left" w:pos="0"/>
        </w:tabs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343"/>
      </w:tblGrid>
      <w:tr w:rsidR="00935F38" w:rsidRPr="002A56C6" w:rsidTr="00666B8C">
        <w:tc>
          <w:tcPr>
            <w:tcW w:w="2802" w:type="dxa"/>
          </w:tcPr>
          <w:p w:rsidR="00935F38" w:rsidRPr="002A56C6" w:rsidRDefault="00935F38" w:rsidP="00F77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C6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1E5ADF" w:rsidRPr="002A56C6" w:rsidRDefault="001E5ADF" w:rsidP="00F77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:rsidR="00935F38" w:rsidRPr="002A56C6" w:rsidRDefault="00935F38" w:rsidP="00F77F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A23" w:rsidRPr="002A56C6" w:rsidTr="00666B8C">
        <w:tc>
          <w:tcPr>
            <w:tcW w:w="2802" w:type="dxa"/>
          </w:tcPr>
          <w:p w:rsidR="00873A23" w:rsidRPr="002A56C6" w:rsidRDefault="00873A23" w:rsidP="00F77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C6">
              <w:rPr>
                <w:rFonts w:ascii="Times New Roman" w:hAnsi="Times New Roman" w:cs="Times New Roman"/>
                <w:sz w:val="28"/>
                <w:szCs w:val="28"/>
              </w:rPr>
              <w:t>Описание работы (фото 3-5 штук)</w:t>
            </w:r>
          </w:p>
        </w:tc>
        <w:tc>
          <w:tcPr>
            <w:tcW w:w="6343" w:type="dxa"/>
          </w:tcPr>
          <w:p w:rsidR="00873A23" w:rsidRPr="002A56C6" w:rsidRDefault="00873A23" w:rsidP="00F77F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F38" w:rsidRPr="002A56C6" w:rsidTr="00666B8C">
        <w:tc>
          <w:tcPr>
            <w:tcW w:w="2802" w:type="dxa"/>
          </w:tcPr>
          <w:p w:rsidR="00935F38" w:rsidRPr="002A56C6" w:rsidRDefault="009C6EB1" w:rsidP="00F77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C6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 w:rsidR="00BE6599" w:rsidRPr="002A56C6">
              <w:rPr>
                <w:rFonts w:ascii="Times New Roman" w:hAnsi="Times New Roman" w:cs="Times New Roman"/>
                <w:sz w:val="28"/>
                <w:szCs w:val="28"/>
              </w:rPr>
              <w:t>енование учреждения</w:t>
            </w:r>
          </w:p>
          <w:p w:rsidR="001E5ADF" w:rsidRPr="002A56C6" w:rsidRDefault="001E5ADF" w:rsidP="00F77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:rsidR="00935F38" w:rsidRPr="002A56C6" w:rsidRDefault="00935F38" w:rsidP="00F77F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F38" w:rsidRPr="002A56C6" w:rsidTr="00666B8C">
        <w:tc>
          <w:tcPr>
            <w:tcW w:w="2802" w:type="dxa"/>
          </w:tcPr>
          <w:p w:rsidR="00935F38" w:rsidRPr="002A56C6" w:rsidRDefault="009C6EB1" w:rsidP="00F77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C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082E6D" w:rsidRPr="002A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599" w:rsidRPr="002A56C6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  <w:p w:rsidR="001E5ADF" w:rsidRPr="002A56C6" w:rsidRDefault="001E5ADF" w:rsidP="00F77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:rsidR="00935F38" w:rsidRPr="002A56C6" w:rsidRDefault="00935F38" w:rsidP="00F77F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CB1" w:rsidRPr="002A56C6" w:rsidTr="00666B8C">
        <w:tc>
          <w:tcPr>
            <w:tcW w:w="2802" w:type="dxa"/>
          </w:tcPr>
          <w:p w:rsidR="00961CB1" w:rsidRPr="002A56C6" w:rsidRDefault="00961CB1" w:rsidP="00F77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C6"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  <w:r w:rsidR="00BE6599" w:rsidRPr="002A56C6">
              <w:rPr>
                <w:rFonts w:ascii="Times New Roman" w:hAnsi="Times New Roman" w:cs="Times New Roman"/>
                <w:sz w:val="28"/>
                <w:szCs w:val="28"/>
              </w:rPr>
              <w:t xml:space="preserve"> (ФИО участника)</w:t>
            </w:r>
          </w:p>
          <w:p w:rsidR="001E5ADF" w:rsidRPr="002A56C6" w:rsidRDefault="001E5ADF" w:rsidP="00F77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:rsidR="00961CB1" w:rsidRPr="002A56C6" w:rsidRDefault="00961CB1" w:rsidP="00F77F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CB1" w:rsidRPr="002A56C6" w:rsidTr="00666B8C">
        <w:tc>
          <w:tcPr>
            <w:tcW w:w="2802" w:type="dxa"/>
          </w:tcPr>
          <w:p w:rsidR="00961CB1" w:rsidRPr="002A56C6" w:rsidRDefault="00961CB1" w:rsidP="00F77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C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1E5ADF" w:rsidRPr="002A56C6" w:rsidRDefault="001E5ADF" w:rsidP="00F77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:rsidR="00961CB1" w:rsidRPr="002A56C6" w:rsidRDefault="00961CB1" w:rsidP="00F77F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EB1" w:rsidRPr="002A56C6" w:rsidTr="00666B8C">
        <w:tc>
          <w:tcPr>
            <w:tcW w:w="2802" w:type="dxa"/>
          </w:tcPr>
          <w:p w:rsidR="009C6EB1" w:rsidRPr="002A56C6" w:rsidRDefault="009C6EB1" w:rsidP="00F77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C6">
              <w:rPr>
                <w:rFonts w:ascii="Times New Roman" w:hAnsi="Times New Roman" w:cs="Times New Roman"/>
                <w:sz w:val="28"/>
                <w:szCs w:val="28"/>
              </w:rPr>
              <w:t>Адрес оцениваемого объекта</w:t>
            </w:r>
          </w:p>
          <w:p w:rsidR="001E5ADF" w:rsidRPr="002A56C6" w:rsidRDefault="001E5ADF" w:rsidP="00F77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:rsidR="009C6EB1" w:rsidRPr="002A56C6" w:rsidRDefault="009C6EB1" w:rsidP="00F77F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EB1" w:rsidRPr="002A56C6" w:rsidTr="00666B8C">
        <w:tc>
          <w:tcPr>
            <w:tcW w:w="2802" w:type="dxa"/>
          </w:tcPr>
          <w:p w:rsidR="009C6EB1" w:rsidRPr="002A56C6" w:rsidRDefault="00BE6599" w:rsidP="00F77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C6">
              <w:rPr>
                <w:rFonts w:ascii="Times New Roman" w:hAnsi="Times New Roman" w:cs="Times New Roman"/>
                <w:sz w:val="28"/>
                <w:szCs w:val="28"/>
              </w:rPr>
              <w:t>Информация об участии</w:t>
            </w:r>
            <w:r w:rsidR="001E5ADF" w:rsidRPr="002A56C6">
              <w:rPr>
                <w:rFonts w:ascii="Times New Roman" w:hAnsi="Times New Roman" w:cs="Times New Roman"/>
                <w:sz w:val="28"/>
                <w:szCs w:val="28"/>
              </w:rPr>
              <w:t xml:space="preserve"> в подобных конкурсах</w:t>
            </w:r>
            <w:r w:rsidRPr="002A56C6">
              <w:rPr>
                <w:rFonts w:ascii="Times New Roman" w:hAnsi="Times New Roman" w:cs="Times New Roman"/>
                <w:sz w:val="28"/>
                <w:szCs w:val="28"/>
              </w:rPr>
              <w:t xml:space="preserve"> ранее</w:t>
            </w:r>
          </w:p>
          <w:p w:rsidR="001E5ADF" w:rsidRPr="002A56C6" w:rsidRDefault="001E5ADF" w:rsidP="00F77F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:rsidR="009C6EB1" w:rsidRPr="002A56C6" w:rsidRDefault="009C6EB1" w:rsidP="00F77F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7D6" w:rsidRPr="002A56C6" w:rsidRDefault="003D37D6" w:rsidP="00F77FCC">
      <w:pPr>
        <w:pStyle w:val="ConsPlusNormal"/>
        <w:widowControl/>
        <w:ind w:left="5040"/>
        <w:rPr>
          <w:sz w:val="24"/>
        </w:rPr>
      </w:pPr>
    </w:p>
    <w:p w:rsidR="003D37D6" w:rsidRPr="002A56C6" w:rsidRDefault="003D37D6" w:rsidP="00F77FCC">
      <w:pPr>
        <w:pStyle w:val="ConsPlusNormal"/>
        <w:widowControl/>
        <w:ind w:left="5040"/>
        <w:rPr>
          <w:sz w:val="24"/>
        </w:rPr>
      </w:pPr>
    </w:p>
    <w:p w:rsidR="003D37D6" w:rsidRPr="002A56C6" w:rsidRDefault="00666B8C" w:rsidP="00F77F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6C6">
        <w:rPr>
          <w:rFonts w:ascii="Times New Roman" w:hAnsi="Times New Roman" w:cs="Times New Roman"/>
          <w:sz w:val="28"/>
          <w:szCs w:val="28"/>
        </w:rPr>
        <w:t>Руководитель</w:t>
      </w:r>
      <w:r w:rsidR="005A715A" w:rsidRPr="002A56C6">
        <w:rPr>
          <w:rFonts w:ascii="Times New Roman" w:hAnsi="Times New Roman" w:cs="Times New Roman"/>
          <w:sz w:val="28"/>
          <w:szCs w:val="28"/>
        </w:rPr>
        <w:t xml:space="preserve"> (участник)</w:t>
      </w:r>
      <w:r w:rsidRPr="002A56C6">
        <w:rPr>
          <w:rFonts w:ascii="Times New Roman" w:hAnsi="Times New Roman" w:cs="Times New Roman"/>
          <w:sz w:val="28"/>
          <w:szCs w:val="28"/>
        </w:rPr>
        <w:t xml:space="preserve"> </w:t>
      </w:r>
      <w:r w:rsidR="005A715A" w:rsidRPr="002A56C6">
        <w:rPr>
          <w:rFonts w:ascii="Times New Roman" w:hAnsi="Times New Roman" w:cs="Times New Roman"/>
          <w:sz w:val="28"/>
          <w:szCs w:val="28"/>
        </w:rPr>
        <w:tab/>
      </w:r>
      <w:r w:rsidRPr="002A56C6">
        <w:rPr>
          <w:rFonts w:ascii="Times New Roman" w:hAnsi="Times New Roman" w:cs="Times New Roman"/>
          <w:sz w:val="28"/>
          <w:szCs w:val="28"/>
        </w:rPr>
        <w:t>______________</w:t>
      </w:r>
      <w:r w:rsidRPr="002A56C6">
        <w:rPr>
          <w:rFonts w:ascii="Times New Roman" w:hAnsi="Times New Roman" w:cs="Times New Roman"/>
          <w:sz w:val="28"/>
          <w:szCs w:val="28"/>
        </w:rPr>
        <w:tab/>
      </w:r>
      <w:r w:rsidRPr="002A56C6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666B8C" w:rsidRPr="002A56C6" w:rsidRDefault="00666B8C" w:rsidP="00F77F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6C6">
        <w:rPr>
          <w:rFonts w:ascii="Times New Roman" w:hAnsi="Times New Roman" w:cs="Times New Roman"/>
          <w:sz w:val="28"/>
          <w:szCs w:val="28"/>
        </w:rPr>
        <w:tab/>
      </w:r>
      <w:r w:rsidRPr="002A56C6">
        <w:rPr>
          <w:rFonts w:ascii="Times New Roman" w:hAnsi="Times New Roman" w:cs="Times New Roman"/>
          <w:sz w:val="28"/>
          <w:szCs w:val="28"/>
        </w:rPr>
        <w:tab/>
      </w:r>
      <w:r w:rsidRPr="002A56C6">
        <w:rPr>
          <w:rFonts w:ascii="Times New Roman" w:hAnsi="Times New Roman" w:cs="Times New Roman"/>
          <w:sz w:val="28"/>
          <w:szCs w:val="28"/>
        </w:rPr>
        <w:tab/>
      </w:r>
      <w:r w:rsidRPr="002A56C6">
        <w:rPr>
          <w:rFonts w:ascii="Times New Roman" w:hAnsi="Times New Roman" w:cs="Times New Roman"/>
          <w:sz w:val="28"/>
          <w:szCs w:val="28"/>
        </w:rPr>
        <w:tab/>
      </w:r>
      <w:r w:rsidRPr="002A56C6">
        <w:rPr>
          <w:rFonts w:ascii="Times New Roman" w:hAnsi="Times New Roman" w:cs="Times New Roman"/>
          <w:sz w:val="28"/>
          <w:szCs w:val="28"/>
        </w:rPr>
        <w:tab/>
      </w:r>
      <w:r w:rsidRPr="002A56C6">
        <w:rPr>
          <w:rFonts w:ascii="Times New Roman" w:hAnsi="Times New Roman" w:cs="Times New Roman"/>
          <w:sz w:val="28"/>
          <w:szCs w:val="28"/>
        </w:rPr>
        <w:tab/>
      </w:r>
      <w:r w:rsidRPr="002A56C6">
        <w:rPr>
          <w:rFonts w:ascii="Times New Roman" w:hAnsi="Times New Roman" w:cs="Times New Roman"/>
        </w:rPr>
        <w:t>(подпись)</w:t>
      </w:r>
      <w:r w:rsidRPr="002A56C6">
        <w:rPr>
          <w:rFonts w:ascii="Times New Roman" w:hAnsi="Times New Roman" w:cs="Times New Roman"/>
          <w:sz w:val="28"/>
          <w:szCs w:val="28"/>
        </w:rPr>
        <w:tab/>
      </w:r>
      <w:r w:rsidRPr="002A56C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A56C6">
        <w:rPr>
          <w:rFonts w:ascii="Times New Roman" w:hAnsi="Times New Roman" w:cs="Times New Roman"/>
        </w:rPr>
        <w:t>(расшифровка подписи)</w:t>
      </w:r>
    </w:p>
    <w:p w:rsidR="003D37D6" w:rsidRPr="002A56C6" w:rsidRDefault="003D37D6" w:rsidP="00F77FCC">
      <w:pPr>
        <w:pStyle w:val="ConsPlusNormal"/>
        <w:widowControl/>
        <w:ind w:left="5040"/>
        <w:rPr>
          <w:sz w:val="24"/>
        </w:rPr>
      </w:pPr>
    </w:p>
    <w:p w:rsidR="003D37D6" w:rsidRPr="002A56C6" w:rsidRDefault="003D37D6" w:rsidP="00951176">
      <w:pPr>
        <w:pStyle w:val="ConsPlusNormal"/>
        <w:widowControl/>
        <w:ind w:firstLine="0"/>
        <w:rPr>
          <w:sz w:val="24"/>
        </w:rPr>
      </w:pPr>
    </w:p>
    <w:p w:rsidR="003D37D6" w:rsidRPr="002A56C6" w:rsidRDefault="003D37D6" w:rsidP="00F77FCC">
      <w:pPr>
        <w:pStyle w:val="ConsPlusNormal"/>
        <w:widowControl/>
        <w:ind w:left="5040"/>
        <w:rPr>
          <w:sz w:val="24"/>
        </w:rPr>
      </w:pPr>
    </w:p>
    <w:tbl>
      <w:tblPr>
        <w:tblW w:w="9468" w:type="dxa"/>
        <w:tblLook w:val="01E0"/>
      </w:tblPr>
      <w:tblGrid>
        <w:gridCol w:w="5868"/>
        <w:gridCol w:w="3600"/>
      </w:tblGrid>
      <w:tr w:rsidR="00935F38" w:rsidRPr="002A56C6" w:rsidTr="00666B8C">
        <w:tc>
          <w:tcPr>
            <w:tcW w:w="5868" w:type="dxa"/>
            <w:shd w:val="clear" w:color="auto" w:fill="auto"/>
          </w:tcPr>
          <w:p w:rsidR="00935F38" w:rsidRPr="002A56C6" w:rsidRDefault="00F1510C" w:rsidP="00F77F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35F38" w:rsidRPr="002A56C6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935F38" w:rsidRPr="002A56C6">
              <w:rPr>
                <w:sz w:val="28"/>
                <w:szCs w:val="28"/>
              </w:rPr>
              <w:t xml:space="preserve"> главы</w:t>
            </w:r>
          </w:p>
        </w:tc>
        <w:tc>
          <w:tcPr>
            <w:tcW w:w="3600" w:type="dxa"/>
            <w:shd w:val="clear" w:color="auto" w:fill="auto"/>
          </w:tcPr>
          <w:p w:rsidR="00935F38" w:rsidRPr="002A56C6" w:rsidRDefault="00935F38" w:rsidP="00F77F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35F38" w:rsidRPr="002A56C6" w:rsidTr="00666B8C">
        <w:tc>
          <w:tcPr>
            <w:tcW w:w="5868" w:type="dxa"/>
            <w:shd w:val="clear" w:color="auto" w:fill="auto"/>
          </w:tcPr>
          <w:p w:rsidR="00935F38" w:rsidRPr="002A56C6" w:rsidRDefault="00935F38" w:rsidP="00F77F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56C6">
              <w:rPr>
                <w:sz w:val="28"/>
                <w:szCs w:val="28"/>
              </w:rPr>
              <w:t xml:space="preserve">Промышленновского муниципального </w:t>
            </w:r>
            <w:r w:rsidR="00DF0252" w:rsidRPr="002A56C6">
              <w:rPr>
                <w:sz w:val="28"/>
                <w:szCs w:val="28"/>
              </w:rPr>
              <w:t>округ</w:t>
            </w:r>
            <w:r w:rsidRPr="002A56C6">
              <w:rPr>
                <w:sz w:val="28"/>
                <w:szCs w:val="28"/>
              </w:rPr>
              <w:t>а</w:t>
            </w:r>
          </w:p>
        </w:tc>
        <w:tc>
          <w:tcPr>
            <w:tcW w:w="3600" w:type="dxa"/>
            <w:shd w:val="clear" w:color="auto" w:fill="auto"/>
          </w:tcPr>
          <w:p w:rsidR="00935F38" w:rsidRPr="002A56C6" w:rsidRDefault="004F3C47" w:rsidP="00F77FC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A56C6">
              <w:rPr>
                <w:sz w:val="28"/>
                <w:szCs w:val="28"/>
              </w:rPr>
              <w:t>С.С. Хасанова</w:t>
            </w:r>
          </w:p>
        </w:tc>
      </w:tr>
    </w:tbl>
    <w:p w:rsidR="003D37D6" w:rsidRPr="002A56C6" w:rsidRDefault="003D37D6" w:rsidP="00F77FCC">
      <w:pPr>
        <w:pStyle w:val="ConsPlusNormal"/>
        <w:widowControl/>
        <w:ind w:left="5040"/>
        <w:rPr>
          <w:sz w:val="24"/>
        </w:rPr>
      </w:pPr>
    </w:p>
    <w:p w:rsidR="00F01855" w:rsidRPr="002A56C6" w:rsidRDefault="00763452" w:rsidP="00F77FCC">
      <w:pPr>
        <w:pStyle w:val="ConsPlusNormal"/>
        <w:widowControl/>
        <w:ind w:left="5040"/>
        <w:rPr>
          <w:b/>
          <w:sz w:val="16"/>
          <w:szCs w:val="16"/>
        </w:rPr>
      </w:pPr>
      <w:r w:rsidRPr="002A56C6">
        <w:rPr>
          <w:sz w:val="24"/>
        </w:rPr>
        <w:br w:type="page"/>
      </w:r>
    </w:p>
    <w:tbl>
      <w:tblPr>
        <w:tblW w:w="0" w:type="auto"/>
        <w:tblLook w:val="04A0"/>
      </w:tblPr>
      <w:tblGrid>
        <w:gridCol w:w="4658"/>
        <w:gridCol w:w="4914"/>
      </w:tblGrid>
      <w:tr w:rsidR="00082E6D" w:rsidRPr="002A56C6" w:rsidTr="002507A5">
        <w:trPr>
          <w:trHeight w:val="1694"/>
        </w:trPr>
        <w:tc>
          <w:tcPr>
            <w:tcW w:w="5154" w:type="dxa"/>
          </w:tcPr>
          <w:p w:rsidR="00082E6D" w:rsidRPr="002A56C6" w:rsidRDefault="00082E6D" w:rsidP="00F77FCC">
            <w:pPr>
              <w:spacing w:after="1" w:line="280" w:lineRule="atLeast"/>
              <w:jc w:val="right"/>
              <w:rPr>
                <w:sz w:val="28"/>
              </w:rPr>
            </w:pPr>
          </w:p>
        </w:tc>
        <w:tc>
          <w:tcPr>
            <w:tcW w:w="5154" w:type="dxa"/>
          </w:tcPr>
          <w:p w:rsidR="00082E6D" w:rsidRPr="002A56C6" w:rsidRDefault="00082E6D" w:rsidP="00F77FC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A56C6">
              <w:rPr>
                <w:sz w:val="28"/>
                <w:szCs w:val="28"/>
              </w:rPr>
              <w:t>УТВЕРЖДЕН</w:t>
            </w:r>
          </w:p>
          <w:p w:rsidR="00082E6D" w:rsidRPr="002A56C6" w:rsidRDefault="00082E6D" w:rsidP="00F77FC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A56C6">
              <w:rPr>
                <w:sz w:val="28"/>
                <w:szCs w:val="28"/>
              </w:rPr>
              <w:t>постановлением</w:t>
            </w:r>
          </w:p>
          <w:p w:rsidR="00F1510C" w:rsidRDefault="00082E6D" w:rsidP="00F1510C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2A56C6">
              <w:rPr>
                <w:sz w:val="28"/>
                <w:szCs w:val="28"/>
              </w:rPr>
              <w:t>администрации Промышленновского муниципального округа</w:t>
            </w:r>
          </w:p>
          <w:p w:rsidR="00951176" w:rsidRPr="00951176" w:rsidRDefault="00FF339B" w:rsidP="00F1510C">
            <w:pPr>
              <w:spacing w:line="280" w:lineRule="atLeast"/>
              <w:jc w:val="center"/>
              <w:rPr>
                <w:sz w:val="28"/>
                <w:szCs w:val="28"/>
                <w:u w:val="single"/>
              </w:rPr>
            </w:pPr>
            <w:r w:rsidRPr="002A56C6">
              <w:rPr>
                <w:sz w:val="28"/>
                <w:szCs w:val="28"/>
              </w:rPr>
              <w:t xml:space="preserve">от </w:t>
            </w:r>
            <w:r w:rsidR="00951176" w:rsidRPr="002A56C6">
              <w:rPr>
                <w:sz w:val="28"/>
                <w:szCs w:val="28"/>
              </w:rPr>
              <w:t>«</w:t>
            </w:r>
            <w:r w:rsidR="00F1510C">
              <w:rPr>
                <w:sz w:val="28"/>
                <w:szCs w:val="28"/>
                <w:u w:val="single"/>
              </w:rPr>
              <w:t xml:space="preserve">      </w:t>
            </w:r>
            <w:r w:rsidR="00951176" w:rsidRPr="002A56C6">
              <w:rPr>
                <w:sz w:val="28"/>
                <w:szCs w:val="28"/>
              </w:rPr>
              <w:t xml:space="preserve">» </w:t>
            </w:r>
            <w:r w:rsidR="00F1510C">
              <w:rPr>
                <w:sz w:val="28"/>
                <w:szCs w:val="28"/>
                <w:u w:val="single"/>
              </w:rPr>
              <w:t xml:space="preserve">                  </w:t>
            </w:r>
            <w:r w:rsidR="00951176" w:rsidRPr="002A56C6">
              <w:rPr>
                <w:sz w:val="28"/>
                <w:szCs w:val="28"/>
              </w:rPr>
              <w:t xml:space="preserve"> </w:t>
            </w:r>
            <w:r w:rsidR="00951176" w:rsidRPr="002A56C6">
              <w:t xml:space="preserve">№ </w:t>
            </w:r>
            <w:r w:rsidR="00F1510C" w:rsidRPr="00F1510C">
              <w:rPr>
                <w:sz w:val="28"/>
                <w:szCs w:val="28"/>
              </w:rPr>
              <w:t>____</w:t>
            </w:r>
          </w:p>
          <w:p w:rsidR="00082E6D" w:rsidRPr="002A56C6" w:rsidRDefault="00082E6D" w:rsidP="00F77FCC">
            <w:pPr>
              <w:spacing w:after="1" w:line="280" w:lineRule="atLeast"/>
              <w:jc w:val="center"/>
              <w:rPr>
                <w:sz w:val="28"/>
              </w:rPr>
            </w:pPr>
          </w:p>
        </w:tc>
      </w:tr>
    </w:tbl>
    <w:p w:rsidR="00763452" w:rsidRPr="002A56C6" w:rsidRDefault="00763452" w:rsidP="00F77FCC">
      <w:pPr>
        <w:pStyle w:val="ConsPlusNormal"/>
        <w:widowControl/>
        <w:ind w:left="5040"/>
        <w:rPr>
          <w:b/>
          <w:sz w:val="24"/>
        </w:rPr>
      </w:pPr>
    </w:p>
    <w:p w:rsidR="00763452" w:rsidRPr="002A56C6" w:rsidRDefault="00763452" w:rsidP="00F77FCC">
      <w:pPr>
        <w:pStyle w:val="a5"/>
        <w:tabs>
          <w:tab w:val="left" w:pos="0"/>
        </w:tabs>
        <w:jc w:val="both"/>
        <w:rPr>
          <w:b/>
          <w:sz w:val="24"/>
        </w:rPr>
      </w:pPr>
    </w:p>
    <w:p w:rsidR="00763452" w:rsidRPr="002A56C6" w:rsidRDefault="00763452" w:rsidP="00F77FCC">
      <w:pPr>
        <w:pStyle w:val="a5"/>
        <w:tabs>
          <w:tab w:val="left" w:pos="0"/>
        </w:tabs>
        <w:jc w:val="center"/>
        <w:rPr>
          <w:b/>
          <w:szCs w:val="28"/>
        </w:rPr>
      </w:pPr>
      <w:r w:rsidRPr="002A56C6">
        <w:rPr>
          <w:b/>
          <w:szCs w:val="28"/>
        </w:rPr>
        <w:t>СОСТАВ</w:t>
      </w:r>
    </w:p>
    <w:p w:rsidR="00BE6599" w:rsidRPr="002A56C6" w:rsidRDefault="00763452" w:rsidP="00F77FCC">
      <w:pPr>
        <w:pStyle w:val="a5"/>
        <w:tabs>
          <w:tab w:val="left" w:pos="0"/>
        </w:tabs>
        <w:jc w:val="center"/>
        <w:rPr>
          <w:b/>
          <w:szCs w:val="28"/>
        </w:rPr>
      </w:pPr>
      <w:r w:rsidRPr="002A56C6">
        <w:rPr>
          <w:b/>
          <w:szCs w:val="28"/>
        </w:rPr>
        <w:t xml:space="preserve">комиссии </w:t>
      </w:r>
      <w:r w:rsidR="00BE6599" w:rsidRPr="002A56C6">
        <w:rPr>
          <w:b/>
          <w:szCs w:val="28"/>
        </w:rPr>
        <w:t>по благоустройству и озеленению территории учреждений социальной сферы, многоквартирных и частных домов</w:t>
      </w:r>
    </w:p>
    <w:p w:rsidR="00BE6599" w:rsidRPr="002A56C6" w:rsidRDefault="00BE6599" w:rsidP="00F77FCC">
      <w:pPr>
        <w:pStyle w:val="a5"/>
        <w:tabs>
          <w:tab w:val="left" w:pos="0"/>
        </w:tabs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3386"/>
        <w:gridCol w:w="563"/>
        <w:gridCol w:w="5515"/>
      </w:tblGrid>
      <w:tr w:rsidR="00763452" w:rsidRPr="002A56C6" w:rsidTr="002A56C6">
        <w:tc>
          <w:tcPr>
            <w:tcW w:w="9464" w:type="dxa"/>
            <w:gridSpan w:val="3"/>
            <w:shd w:val="clear" w:color="auto" w:fill="auto"/>
          </w:tcPr>
          <w:p w:rsidR="00763452" w:rsidRPr="002A56C6" w:rsidRDefault="00442DFC" w:rsidP="00F77FCC">
            <w:pPr>
              <w:pStyle w:val="a5"/>
              <w:tabs>
                <w:tab w:val="left" w:pos="0"/>
              </w:tabs>
              <w:ind w:firstLine="0"/>
              <w:jc w:val="center"/>
              <w:rPr>
                <w:b/>
                <w:szCs w:val="28"/>
              </w:rPr>
            </w:pPr>
            <w:r w:rsidRPr="002A56C6">
              <w:rPr>
                <w:b/>
                <w:szCs w:val="28"/>
              </w:rPr>
              <w:t>Председатель комиссии</w:t>
            </w:r>
          </w:p>
          <w:p w:rsidR="002F49AF" w:rsidRPr="002A56C6" w:rsidRDefault="002F49AF" w:rsidP="00F77FCC">
            <w:pPr>
              <w:pStyle w:val="a5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</w:p>
        </w:tc>
      </w:tr>
      <w:tr w:rsidR="00F01855" w:rsidRPr="002A56C6" w:rsidTr="002A56C6">
        <w:tc>
          <w:tcPr>
            <w:tcW w:w="3386" w:type="dxa"/>
            <w:shd w:val="clear" w:color="auto" w:fill="auto"/>
          </w:tcPr>
          <w:p w:rsidR="00D47668" w:rsidRPr="002A56C6" w:rsidRDefault="004F3C47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  <w:r w:rsidRPr="002A56C6">
              <w:rPr>
                <w:szCs w:val="28"/>
              </w:rPr>
              <w:t>Хасанова</w:t>
            </w:r>
          </w:p>
          <w:p w:rsidR="004F3C47" w:rsidRPr="002A56C6" w:rsidRDefault="004F3C47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  <w:r w:rsidRPr="002A56C6">
              <w:rPr>
                <w:szCs w:val="28"/>
              </w:rPr>
              <w:t>Светлана Сергеевна</w:t>
            </w:r>
          </w:p>
        </w:tc>
        <w:tc>
          <w:tcPr>
            <w:tcW w:w="563" w:type="dxa"/>
            <w:shd w:val="clear" w:color="auto" w:fill="auto"/>
          </w:tcPr>
          <w:p w:rsidR="00763452" w:rsidRPr="002A56C6" w:rsidRDefault="00763452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</w:p>
        </w:tc>
        <w:tc>
          <w:tcPr>
            <w:tcW w:w="5515" w:type="dxa"/>
            <w:shd w:val="clear" w:color="auto" w:fill="auto"/>
          </w:tcPr>
          <w:p w:rsidR="00763452" w:rsidRPr="002A56C6" w:rsidRDefault="00F1510C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763452" w:rsidRPr="002A56C6">
              <w:rPr>
                <w:szCs w:val="28"/>
              </w:rPr>
              <w:t>аместител</w:t>
            </w:r>
            <w:r>
              <w:rPr>
                <w:szCs w:val="28"/>
              </w:rPr>
              <w:t>ь</w:t>
            </w:r>
            <w:r w:rsidR="00763452" w:rsidRPr="002A56C6">
              <w:rPr>
                <w:szCs w:val="28"/>
              </w:rPr>
              <w:t xml:space="preserve"> главы </w:t>
            </w:r>
            <w:r w:rsidR="00F01855" w:rsidRPr="002A56C6">
              <w:rPr>
                <w:szCs w:val="28"/>
              </w:rPr>
              <w:t>Промышленновского</w:t>
            </w:r>
            <w:r w:rsidR="00763452" w:rsidRPr="002A56C6">
              <w:rPr>
                <w:szCs w:val="28"/>
              </w:rPr>
              <w:t xml:space="preserve"> муниципального </w:t>
            </w:r>
            <w:r w:rsidR="00D47668" w:rsidRPr="002A56C6">
              <w:rPr>
                <w:szCs w:val="28"/>
              </w:rPr>
              <w:t>округа</w:t>
            </w:r>
          </w:p>
        </w:tc>
      </w:tr>
      <w:tr w:rsidR="002F49AF" w:rsidRPr="002A56C6" w:rsidTr="002A56C6">
        <w:tc>
          <w:tcPr>
            <w:tcW w:w="3386" w:type="dxa"/>
            <w:shd w:val="clear" w:color="auto" w:fill="auto"/>
          </w:tcPr>
          <w:p w:rsidR="002F49AF" w:rsidRPr="002A56C6" w:rsidRDefault="002F49AF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2F49AF" w:rsidRPr="002A56C6" w:rsidRDefault="002F49AF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</w:p>
        </w:tc>
        <w:tc>
          <w:tcPr>
            <w:tcW w:w="5515" w:type="dxa"/>
            <w:shd w:val="clear" w:color="auto" w:fill="auto"/>
          </w:tcPr>
          <w:p w:rsidR="002F49AF" w:rsidRPr="002A56C6" w:rsidRDefault="002F49AF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</w:p>
        </w:tc>
      </w:tr>
      <w:tr w:rsidR="00F01855" w:rsidRPr="002A56C6" w:rsidTr="002A56C6">
        <w:tc>
          <w:tcPr>
            <w:tcW w:w="3386" w:type="dxa"/>
            <w:shd w:val="clear" w:color="auto" w:fill="auto"/>
          </w:tcPr>
          <w:p w:rsidR="00763452" w:rsidRPr="002A56C6" w:rsidRDefault="00763452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</w:tcPr>
          <w:p w:rsidR="00763452" w:rsidRPr="002A56C6" w:rsidRDefault="00763452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515" w:type="dxa"/>
            <w:shd w:val="clear" w:color="auto" w:fill="auto"/>
          </w:tcPr>
          <w:p w:rsidR="00763452" w:rsidRPr="002A56C6" w:rsidRDefault="00763452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763452" w:rsidRPr="002A56C6" w:rsidTr="002A56C6">
        <w:tc>
          <w:tcPr>
            <w:tcW w:w="9464" w:type="dxa"/>
            <w:gridSpan w:val="3"/>
            <w:shd w:val="clear" w:color="auto" w:fill="auto"/>
          </w:tcPr>
          <w:p w:rsidR="00763452" w:rsidRPr="002A56C6" w:rsidRDefault="00763452" w:rsidP="00F77FCC">
            <w:pPr>
              <w:pStyle w:val="a5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2A56C6">
              <w:rPr>
                <w:b/>
              </w:rPr>
              <w:t>Члены комиссии:</w:t>
            </w:r>
          </w:p>
        </w:tc>
      </w:tr>
      <w:tr w:rsidR="00F01855" w:rsidRPr="002A56C6" w:rsidTr="002A56C6">
        <w:tc>
          <w:tcPr>
            <w:tcW w:w="3386" w:type="dxa"/>
            <w:shd w:val="clear" w:color="auto" w:fill="auto"/>
          </w:tcPr>
          <w:p w:rsidR="00763452" w:rsidRPr="002A56C6" w:rsidRDefault="00763452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</w:tcPr>
          <w:p w:rsidR="00763452" w:rsidRPr="002A56C6" w:rsidRDefault="00763452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515" w:type="dxa"/>
            <w:shd w:val="clear" w:color="auto" w:fill="auto"/>
          </w:tcPr>
          <w:p w:rsidR="00763452" w:rsidRPr="002A56C6" w:rsidRDefault="00763452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7A77C0" w:rsidRPr="002A56C6" w:rsidTr="002A56C6">
        <w:tc>
          <w:tcPr>
            <w:tcW w:w="3386" w:type="dxa"/>
            <w:shd w:val="clear" w:color="auto" w:fill="auto"/>
          </w:tcPr>
          <w:p w:rsidR="002F49AF" w:rsidRPr="002A56C6" w:rsidRDefault="00352F83" w:rsidP="00F77FCC">
            <w:pPr>
              <w:pStyle w:val="a5"/>
              <w:tabs>
                <w:tab w:val="left" w:pos="0"/>
              </w:tabs>
              <w:ind w:firstLine="0"/>
              <w:jc w:val="both"/>
            </w:pPr>
            <w:r>
              <w:t xml:space="preserve">Селиверстова </w:t>
            </w:r>
          </w:p>
          <w:p w:rsidR="004F3C47" w:rsidRPr="002A56C6" w:rsidRDefault="00352F83" w:rsidP="00F77FCC">
            <w:pPr>
              <w:pStyle w:val="a5"/>
              <w:tabs>
                <w:tab w:val="left" w:pos="0"/>
              </w:tabs>
              <w:ind w:firstLine="0"/>
              <w:jc w:val="both"/>
            </w:pPr>
            <w:r>
              <w:t>Анна Андреевна</w:t>
            </w:r>
          </w:p>
          <w:p w:rsidR="007A77C0" w:rsidRPr="002A56C6" w:rsidRDefault="007A77C0" w:rsidP="00F77FCC">
            <w:pPr>
              <w:pStyle w:val="a5"/>
              <w:tabs>
                <w:tab w:val="left" w:pos="0"/>
              </w:tabs>
              <w:ind w:firstLine="0"/>
              <w:jc w:val="both"/>
            </w:pPr>
          </w:p>
        </w:tc>
        <w:tc>
          <w:tcPr>
            <w:tcW w:w="563" w:type="dxa"/>
            <w:shd w:val="clear" w:color="auto" w:fill="auto"/>
          </w:tcPr>
          <w:p w:rsidR="007A77C0" w:rsidRPr="002A56C6" w:rsidRDefault="007A77C0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</w:p>
        </w:tc>
        <w:tc>
          <w:tcPr>
            <w:tcW w:w="5515" w:type="dxa"/>
            <w:shd w:val="clear" w:color="auto" w:fill="auto"/>
          </w:tcPr>
          <w:p w:rsidR="002F49AF" w:rsidRPr="002A56C6" w:rsidRDefault="00352F83" w:rsidP="00F77FCC">
            <w:pPr>
              <w:pStyle w:val="a5"/>
              <w:tabs>
                <w:tab w:val="left" w:pos="0"/>
              </w:tabs>
              <w:ind w:firstLine="0"/>
              <w:jc w:val="both"/>
            </w:pPr>
            <w:r>
              <w:rPr>
                <w:szCs w:val="28"/>
              </w:rPr>
              <w:t>Заместитель</w:t>
            </w:r>
            <w:r w:rsidR="002F49AF" w:rsidRPr="002A56C6">
              <w:t xml:space="preserve"> главы </w:t>
            </w:r>
            <w:r w:rsidR="002F49AF" w:rsidRPr="002A56C6">
              <w:rPr>
                <w:szCs w:val="28"/>
              </w:rPr>
              <w:t xml:space="preserve">Промышленновского муниципального </w:t>
            </w:r>
            <w:r w:rsidR="00D47668" w:rsidRPr="002A56C6">
              <w:rPr>
                <w:szCs w:val="28"/>
              </w:rPr>
              <w:t>округа</w:t>
            </w:r>
          </w:p>
          <w:p w:rsidR="007A77C0" w:rsidRPr="002A56C6" w:rsidRDefault="007A77C0" w:rsidP="00F77FCC">
            <w:pPr>
              <w:pStyle w:val="a5"/>
              <w:tabs>
                <w:tab w:val="left" w:pos="0"/>
              </w:tabs>
              <w:ind w:firstLine="0"/>
              <w:jc w:val="both"/>
            </w:pPr>
          </w:p>
        </w:tc>
      </w:tr>
      <w:tr w:rsidR="007A77C0" w:rsidRPr="002A56C6" w:rsidTr="002A56C6">
        <w:tc>
          <w:tcPr>
            <w:tcW w:w="3386" w:type="dxa"/>
            <w:shd w:val="clear" w:color="auto" w:fill="auto"/>
          </w:tcPr>
          <w:p w:rsidR="007A77C0" w:rsidRPr="002A56C6" w:rsidRDefault="007A77C0" w:rsidP="00F77FCC">
            <w:pPr>
              <w:pStyle w:val="a5"/>
              <w:tabs>
                <w:tab w:val="left" w:pos="0"/>
              </w:tabs>
              <w:ind w:firstLine="0"/>
              <w:jc w:val="both"/>
            </w:pPr>
          </w:p>
        </w:tc>
        <w:tc>
          <w:tcPr>
            <w:tcW w:w="563" w:type="dxa"/>
            <w:shd w:val="clear" w:color="auto" w:fill="auto"/>
          </w:tcPr>
          <w:p w:rsidR="007A77C0" w:rsidRPr="002A56C6" w:rsidRDefault="007A77C0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</w:p>
        </w:tc>
        <w:tc>
          <w:tcPr>
            <w:tcW w:w="5515" w:type="dxa"/>
            <w:shd w:val="clear" w:color="auto" w:fill="auto"/>
          </w:tcPr>
          <w:p w:rsidR="007A77C0" w:rsidRPr="002A56C6" w:rsidRDefault="007A77C0" w:rsidP="00F77FCC">
            <w:pPr>
              <w:pStyle w:val="a5"/>
              <w:tabs>
                <w:tab w:val="left" w:pos="0"/>
              </w:tabs>
              <w:ind w:firstLine="0"/>
              <w:jc w:val="both"/>
            </w:pPr>
          </w:p>
        </w:tc>
      </w:tr>
      <w:tr w:rsidR="00F01855" w:rsidRPr="002A56C6" w:rsidTr="002A56C6">
        <w:tc>
          <w:tcPr>
            <w:tcW w:w="3386" w:type="dxa"/>
            <w:shd w:val="clear" w:color="auto" w:fill="auto"/>
          </w:tcPr>
          <w:p w:rsidR="00D47668" w:rsidRPr="002A56C6" w:rsidRDefault="00352F83" w:rsidP="00F77FCC">
            <w:pPr>
              <w:pStyle w:val="a5"/>
              <w:tabs>
                <w:tab w:val="left" w:pos="0"/>
              </w:tabs>
              <w:ind w:firstLine="0"/>
              <w:jc w:val="both"/>
            </w:pPr>
            <w:r>
              <w:t>Бугрова</w:t>
            </w:r>
          </w:p>
          <w:p w:rsidR="004F3C47" w:rsidRPr="002A56C6" w:rsidRDefault="00352F83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  <w:r>
              <w:t>Ольга Валерьевна</w:t>
            </w:r>
          </w:p>
        </w:tc>
        <w:tc>
          <w:tcPr>
            <w:tcW w:w="563" w:type="dxa"/>
            <w:shd w:val="clear" w:color="auto" w:fill="auto"/>
          </w:tcPr>
          <w:p w:rsidR="00763452" w:rsidRPr="002A56C6" w:rsidRDefault="00763452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</w:p>
        </w:tc>
        <w:tc>
          <w:tcPr>
            <w:tcW w:w="5515" w:type="dxa"/>
            <w:shd w:val="clear" w:color="auto" w:fill="auto"/>
          </w:tcPr>
          <w:p w:rsidR="00763452" w:rsidRPr="002A56C6" w:rsidRDefault="00352F83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</w:t>
            </w:r>
            <w:r w:rsidR="004F3C47" w:rsidRPr="002A56C6">
              <w:rPr>
                <w:szCs w:val="28"/>
              </w:rPr>
              <w:t xml:space="preserve"> </w:t>
            </w:r>
            <w:r w:rsidR="002F49AF" w:rsidRPr="002A56C6">
              <w:t>начальник</w:t>
            </w:r>
            <w:r w:rsidR="004F3C47" w:rsidRPr="002A56C6">
              <w:t>а</w:t>
            </w:r>
            <w:r w:rsidR="002F49AF" w:rsidRPr="002A56C6">
              <w:t xml:space="preserve"> организационного отдела </w:t>
            </w:r>
            <w:r w:rsidR="002F49AF" w:rsidRPr="002A56C6">
              <w:rPr>
                <w:szCs w:val="28"/>
              </w:rPr>
              <w:t xml:space="preserve">администрации Промышленновского муниципального </w:t>
            </w:r>
            <w:r w:rsidR="00D47668" w:rsidRPr="002A56C6">
              <w:rPr>
                <w:szCs w:val="28"/>
              </w:rPr>
              <w:t>округ</w:t>
            </w:r>
            <w:r w:rsidR="002F49AF" w:rsidRPr="002A56C6">
              <w:rPr>
                <w:szCs w:val="28"/>
              </w:rPr>
              <w:t>а</w:t>
            </w:r>
          </w:p>
        </w:tc>
      </w:tr>
      <w:tr w:rsidR="00F01855" w:rsidRPr="002A56C6" w:rsidTr="002A56C6">
        <w:tc>
          <w:tcPr>
            <w:tcW w:w="3386" w:type="dxa"/>
            <w:shd w:val="clear" w:color="auto" w:fill="auto"/>
          </w:tcPr>
          <w:p w:rsidR="00763452" w:rsidRPr="002A56C6" w:rsidRDefault="00763452" w:rsidP="00F77FCC">
            <w:pPr>
              <w:pStyle w:val="a5"/>
              <w:tabs>
                <w:tab w:val="left" w:pos="0"/>
              </w:tabs>
              <w:ind w:firstLine="0"/>
              <w:jc w:val="both"/>
            </w:pPr>
          </w:p>
        </w:tc>
        <w:tc>
          <w:tcPr>
            <w:tcW w:w="563" w:type="dxa"/>
            <w:shd w:val="clear" w:color="auto" w:fill="auto"/>
          </w:tcPr>
          <w:p w:rsidR="00763452" w:rsidRPr="002A56C6" w:rsidRDefault="00763452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</w:p>
        </w:tc>
        <w:tc>
          <w:tcPr>
            <w:tcW w:w="5515" w:type="dxa"/>
            <w:shd w:val="clear" w:color="auto" w:fill="auto"/>
          </w:tcPr>
          <w:p w:rsidR="00763452" w:rsidRPr="002A56C6" w:rsidRDefault="00763452" w:rsidP="00F77FCC">
            <w:pPr>
              <w:pStyle w:val="a5"/>
              <w:tabs>
                <w:tab w:val="left" w:pos="0"/>
              </w:tabs>
              <w:ind w:firstLine="0"/>
              <w:jc w:val="both"/>
            </w:pPr>
          </w:p>
        </w:tc>
      </w:tr>
      <w:tr w:rsidR="00F01855" w:rsidRPr="002A56C6" w:rsidTr="002A56C6">
        <w:tc>
          <w:tcPr>
            <w:tcW w:w="3386" w:type="dxa"/>
            <w:shd w:val="clear" w:color="auto" w:fill="auto"/>
          </w:tcPr>
          <w:p w:rsidR="00763452" w:rsidRPr="002A56C6" w:rsidRDefault="00F01855" w:rsidP="00F77FCC">
            <w:pPr>
              <w:pStyle w:val="a5"/>
              <w:tabs>
                <w:tab w:val="left" w:pos="0"/>
              </w:tabs>
              <w:ind w:firstLine="0"/>
              <w:jc w:val="both"/>
            </w:pPr>
            <w:r w:rsidRPr="002A56C6">
              <w:t>Крылова</w:t>
            </w:r>
          </w:p>
          <w:p w:rsidR="00763452" w:rsidRPr="002A56C6" w:rsidRDefault="00F01855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  <w:r w:rsidRPr="002A56C6">
              <w:t>Юлия</w:t>
            </w:r>
            <w:r w:rsidR="00763452" w:rsidRPr="002A56C6">
              <w:t xml:space="preserve"> Анатольевна </w:t>
            </w:r>
          </w:p>
        </w:tc>
        <w:tc>
          <w:tcPr>
            <w:tcW w:w="563" w:type="dxa"/>
            <w:shd w:val="clear" w:color="auto" w:fill="auto"/>
          </w:tcPr>
          <w:p w:rsidR="00763452" w:rsidRPr="002A56C6" w:rsidRDefault="00763452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</w:p>
        </w:tc>
        <w:tc>
          <w:tcPr>
            <w:tcW w:w="5515" w:type="dxa"/>
            <w:shd w:val="clear" w:color="auto" w:fill="auto"/>
          </w:tcPr>
          <w:p w:rsidR="00763452" w:rsidRPr="002A56C6" w:rsidRDefault="00F01855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  <w:r w:rsidRPr="002A56C6">
              <w:rPr>
                <w:szCs w:val="28"/>
              </w:rPr>
              <w:t xml:space="preserve">начальник отдела по архитектуре и градостроительству администрации Промышленновского муниципального </w:t>
            </w:r>
            <w:r w:rsidR="00D47668" w:rsidRPr="002A56C6">
              <w:rPr>
                <w:szCs w:val="28"/>
              </w:rPr>
              <w:t>округа</w:t>
            </w:r>
          </w:p>
          <w:p w:rsidR="004F3C47" w:rsidRPr="002A56C6" w:rsidRDefault="004F3C47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</w:p>
        </w:tc>
      </w:tr>
      <w:tr w:rsidR="00DB6225" w:rsidRPr="002A56C6" w:rsidTr="002A56C6">
        <w:tc>
          <w:tcPr>
            <w:tcW w:w="3386" w:type="dxa"/>
            <w:shd w:val="clear" w:color="auto" w:fill="auto"/>
          </w:tcPr>
          <w:p w:rsidR="00DB6225" w:rsidRDefault="00056541" w:rsidP="00F77FCC">
            <w:pPr>
              <w:pStyle w:val="a5"/>
              <w:tabs>
                <w:tab w:val="left" w:pos="0"/>
              </w:tabs>
              <w:ind w:firstLine="0"/>
              <w:jc w:val="both"/>
            </w:pPr>
            <w:r>
              <w:t>Куценко</w:t>
            </w:r>
          </w:p>
          <w:p w:rsidR="00056541" w:rsidRPr="002A56C6" w:rsidRDefault="00056541" w:rsidP="00F77FCC">
            <w:pPr>
              <w:pStyle w:val="a5"/>
              <w:tabs>
                <w:tab w:val="left" w:pos="0"/>
              </w:tabs>
              <w:ind w:firstLine="0"/>
              <w:jc w:val="both"/>
            </w:pPr>
            <w:r>
              <w:t>Елена Михайловна</w:t>
            </w:r>
          </w:p>
          <w:p w:rsidR="00DB6225" w:rsidRPr="002A56C6" w:rsidRDefault="00DB6225" w:rsidP="00F77FCC">
            <w:pPr>
              <w:pStyle w:val="a5"/>
              <w:tabs>
                <w:tab w:val="left" w:pos="0"/>
              </w:tabs>
              <w:ind w:firstLine="0"/>
              <w:jc w:val="both"/>
            </w:pPr>
          </w:p>
        </w:tc>
        <w:tc>
          <w:tcPr>
            <w:tcW w:w="563" w:type="dxa"/>
            <w:shd w:val="clear" w:color="auto" w:fill="auto"/>
          </w:tcPr>
          <w:p w:rsidR="00DB6225" w:rsidRPr="002A56C6" w:rsidRDefault="00DB6225" w:rsidP="00F77FCC">
            <w:pPr>
              <w:pStyle w:val="a5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</w:p>
        </w:tc>
        <w:tc>
          <w:tcPr>
            <w:tcW w:w="5515" w:type="dxa"/>
            <w:shd w:val="clear" w:color="auto" w:fill="auto"/>
          </w:tcPr>
          <w:p w:rsidR="00DB6225" w:rsidRPr="002A56C6" w:rsidRDefault="00056541" w:rsidP="00A81146">
            <w:pPr>
              <w:pStyle w:val="a5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главный редактор</w:t>
            </w:r>
            <w:r w:rsidR="005146BB" w:rsidRPr="002A56C6">
              <w:rPr>
                <w:szCs w:val="28"/>
              </w:rPr>
              <w:t xml:space="preserve"> </w:t>
            </w:r>
            <w:r w:rsidR="00A81146">
              <w:rPr>
                <w:szCs w:val="28"/>
              </w:rPr>
              <w:t>МАУ</w:t>
            </w:r>
            <w:r w:rsidR="00DB6225" w:rsidRPr="002A56C6">
              <w:rPr>
                <w:szCs w:val="28"/>
              </w:rPr>
              <w:t xml:space="preserve"> «Редакция газеты «Эхо»</w:t>
            </w:r>
          </w:p>
        </w:tc>
      </w:tr>
    </w:tbl>
    <w:p w:rsidR="00763452" w:rsidRPr="002A56C6" w:rsidRDefault="00763452" w:rsidP="00F77FCC">
      <w:pPr>
        <w:pStyle w:val="a5"/>
        <w:tabs>
          <w:tab w:val="left" w:pos="0"/>
        </w:tabs>
        <w:ind w:firstLine="0"/>
        <w:jc w:val="both"/>
        <w:rPr>
          <w:szCs w:val="28"/>
        </w:rPr>
      </w:pPr>
    </w:p>
    <w:p w:rsidR="00763452" w:rsidRPr="002A56C6" w:rsidRDefault="00763452" w:rsidP="00F77FCC">
      <w:pPr>
        <w:pStyle w:val="a5"/>
        <w:tabs>
          <w:tab w:val="left" w:pos="0"/>
        </w:tabs>
        <w:ind w:firstLine="0"/>
        <w:jc w:val="both"/>
        <w:rPr>
          <w:szCs w:val="28"/>
        </w:rPr>
      </w:pPr>
    </w:p>
    <w:p w:rsidR="00B8361E" w:rsidRPr="002A56C6" w:rsidRDefault="00B8361E" w:rsidP="00F77FCC">
      <w:pPr>
        <w:pStyle w:val="a5"/>
        <w:tabs>
          <w:tab w:val="left" w:pos="0"/>
        </w:tabs>
        <w:ind w:firstLine="0"/>
        <w:jc w:val="both"/>
        <w:rPr>
          <w:szCs w:val="28"/>
        </w:rPr>
      </w:pPr>
    </w:p>
    <w:tbl>
      <w:tblPr>
        <w:tblW w:w="9576" w:type="dxa"/>
        <w:tblLook w:val="01E0"/>
      </w:tblPr>
      <w:tblGrid>
        <w:gridCol w:w="5935"/>
        <w:gridCol w:w="3641"/>
      </w:tblGrid>
      <w:tr w:rsidR="004F3C47" w:rsidRPr="002A56C6" w:rsidTr="00FC0865">
        <w:trPr>
          <w:trHeight w:val="336"/>
        </w:trPr>
        <w:tc>
          <w:tcPr>
            <w:tcW w:w="5935" w:type="dxa"/>
            <w:shd w:val="clear" w:color="auto" w:fill="auto"/>
          </w:tcPr>
          <w:p w:rsidR="004F3C47" w:rsidRPr="002A56C6" w:rsidRDefault="00352F83" w:rsidP="00F77F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4F3C47" w:rsidRPr="002A56C6">
              <w:rPr>
                <w:sz w:val="28"/>
                <w:szCs w:val="28"/>
              </w:rPr>
              <w:t xml:space="preserve"> главы</w:t>
            </w:r>
          </w:p>
        </w:tc>
        <w:tc>
          <w:tcPr>
            <w:tcW w:w="3641" w:type="dxa"/>
            <w:shd w:val="clear" w:color="auto" w:fill="auto"/>
          </w:tcPr>
          <w:p w:rsidR="004F3C47" w:rsidRPr="002A56C6" w:rsidRDefault="004F3C47" w:rsidP="00F77F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F3C47" w:rsidRPr="005131EF" w:rsidTr="00FC0865">
        <w:trPr>
          <w:trHeight w:val="349"/>
        </w:trPr>
        <w:tc>
          <w:tcPr>
            <w:tcW w:w="5935" w:type="dxa"/>
            <w:shd w:val="clear" w:color="auto" w:fill="auto"/>
          </w:tcPr>
          <w:p w:rsidR="004F3C47" w:rsidRPr="002A56C6" w:rsidRDefault="004F3C47" w:rsidP="00F77F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56C6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641" w:type="dxa"/>
            <w:shd w:val="clear" w:color="auto" w:fill="auto"/>
          </w:tcPr>
          <w:p w:rsidR="004F3C47" w:rsidRPr="005131EF" w:rsidRDefault="004F3C47" w:rsidP="00F77FC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A56C6">
              <w:rPr>
                <w:sz w:val="28"/>
                <w:szCs w:val="28"/>
              </w:rPr>
              <w:t>С.С. Хасанова</w:t>
            </w:r>
          </w:p>
        </w:tc>
      </w:tr>
    </w:tbl>
    <w:p w:rsidR="00763452" w:rsidRDefault="00763452" w:rsidP="00F77FCC">
      <w:pPr>
        <w:pStyle w:val="a5"/>
        <w:tabs>
          <w:tab w:val="left" w:pos="0"/>
        </w:tabs>
        <w:ind w:firstLine="0"/>
        <w:jc w:val="center"/>
        <w:rPr>
          <w:szCs w:val="28"/>
        </w:rPr>
      </w:pPr>
    </w:p>
    <w:sectPr w:rsidR="00763452" w:rsidSect="00FC0865">
      <w:footerReference w:type="default" r:id="rId12"/>
      <w:pgSz w:w="11906" w:h="16838"/>
      <w:pgMar w:top="567" w:right="99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495" w:rsidRDefault="00670495" w:rsidP="008360FD">
      <w:r>
        <w:separator/>
      </w:r>
    </w:p>
  </w:endnote>
  <w:endnote w:type="continuationSeparator" w:id="1">
    <w:p w:rsidR="00670495" w:rsidRDefault="00670495" w:rsidP="00836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61" w:rsidRPr="004B451E" w:rsidRDefault="00CF3461" w:rsidP="004B451E">
    <w:pPr>
      <w:pStyle w:val="aa"/>
      <w:jc w:val="right"/>
    </w:pPr>
    <w:r>
      <w:t xml:space="preserve">постановление от «___»__________г. №_______                                                                                                  страница </w:t>
    </w:r>
    <w:r w:rsidR="00372BE2">
      <w:fldChar w:fldCharType="begin"/>
    </w:r>
    <w:r w:rsidR="00F77FCC">
      <w:instrText xml:space="preserve"> PAGE   \* MERGEFORMAT </w:instrText>
    </w:r>
    <w:r w:rsidR="00372BE2">
      <w:fldChar w:fldCharType="separate"/>
    </w:r>
    <w:r>
      <w:rPr>
        <w:noProof/>
      </w:rPr>
      <w:t>3</w:t>
    </w:r>
    <w:r w:rsidR="00372BE2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61" w:rsidRPr="004B451E" w:rsidRDefault="00372BE2" w:rsidP="004B451E">
    <w:pPr>
      <w:pStyle w:val="aa"/>
      <w:jc w:val="right"/>
    </w:pPr>
    <w:r>
      <w:fldChar w:fldCharType="begin"/>
    </w:r>
    <w:r w:rsidR="00F77FCC">
      <w:instrText xml:space="preserve"> PAGE   \* MERGEFORMAT </w:instrText>
    </w:r>
    <w:r>
      <w:fldChar w:fldCharType="separate"/>
    </w:r>
    <w:r w:rsidR="004E7128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61" w:rsidRPr="00E94C5E" w:rsidRDefault="00CF3461" w:rsidP="00E94C5E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61" w:rsidRPr="00E94C5E" w:rsidRDefault="00CF3461" w:rsidP="00E94C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495" w:rsidRDefault="00670495" w:rsidP="008360FD">
      <w:r>
        <w:separator/>
      </w:r>
    </w:p>
  </w:footnote>
  <w:footnote w:type="continuationSeparator" w:id="1">
    <w:p w:rsidR="00670495" w:rsidRDefault="00670495" w:rsidP="00836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776"/>
    <w:multiLevelType w:val="hybridMultilevel"/>
    <w:tmpl w:val="ED66F616"/>
    <w:lvl w:ilvl="0" w:tplc="38CAEC0E">
      <w:start w:val="1"/>
      <w:numFmt w:val="decimal"/>
      <w:lvlText w:val="3.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C628B"/>
    <w:multiLevelType w:val="hybridMultilevel"/>
    <w:tmpl w:val="1DEC5FAE"/>
    <w:lvl w:ilvl="0" w:tplc="38CAEC0E">
      <w:start w:val="1"/>
      <w:numFmt w:val="decimal"/>
      <w:lvlText w:val="3.1.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07A3CB3"/>
    <w:multiLevelType w:val="hybridMultilevel"/>
    <w:tmpl w:val="ED66F616"/>
    <w:lvl w:ilvl="0" w:tplc="38CAEC0E">
      <w:start w:val="1"/>
      <w:numFmt w:val="decimal"/>
      <w:lvlText w:val="3.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16BB2AEF"/>
    <w:multiLevelType w:val="hybridMultilevel"/>
    <w:tmpl w:val="7E260F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2D47D9"/>
    <w:multiLevelType w:val="hybridMultilevel"/>
    <w:tmpl w:val="FBF447BA"/>
    <w:lvl w:ilvl="0" w:tplc="CF78D898">
      <w:start w:val="1"/>
      <w:numFmt w:val="decimal"/>
      <w:lvlText w:val="4.2.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" w:hanging="360"/>
      </w:pPr>
    </w:lvl>
    <w:lvl w:ilvl="2" w:tplc="0419001B" w:tentative="1">
      <w:start w:val="1"/>
      <w:numFmt w:val="lowerRoman"/>
      <w:lvlText w:val="%3."/>
      <w:lvlJc w:val="right"/>
      <w:pPr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ind w:left="1610" w:hanging="360"/>
      </w:pPr>
    </w:lvl>
    <w:lvl w:ilvl="4" w:tplc="04190019" w:tentative="1">
      <w:start w:val="1"/>
      <w:numFmt w:val="lowerLetter"/>
      <w:lvlText w:val="%5."/>
      <w:lvlJc w:val="left"/>
      <w:pPr>
        <w:ind w:left="2330" w:hanging="360"/>
      </w:pPr>
    </w:lvl>
    <w:lvl w:ilvl="5" w:tplc="0419001B" w:tentative="1">
      <w:start w:val="1"/>
      <w:numFmt w:val="lowerRoman"/>
      <w:lvlText w:val="%6."/>
      <w:lvlJc w:val="right"/>
      <w:pPr>
        <w:ind w:left="3050" w:hanging="180"/>
      </w:pPr>
    </w:lvl>
    <w:lvl w:ilvl="6" w:tplc="0419000F" w:tentative="1">
      <w:start w:val="1"/>
      <w:numFmt w:val="decimal"/>
      <w:lvlText w:val="%7."/>
      <w:lvlJc w:val="left"/>
      <w:pPr>
        <w:ind w:left="3770" w:hanging="360"/>
      </w:pPr>
    </w:lvl>
    <w:lvl w:ilvl="7" w:tplc="04190019" w:tentative="1">
      <w:start w:val="1"/>
      <w:numFmt w:val="lowerLetter"/>
      <w:lvlText w:val="%8."/>
      <w:lvlJc w:val="left"/>
      <w:pPr>
        <w:ind w:left="4490" w:hanging="360"/>
      </w:pPr>
    </w:lvl>
    <w:lvl w:ilvl="8" w:tplc="0419001B" w:tentative="1">
      <w:start w:val="1"/>
      <w:numFmt w:val="lowerRoman"/>
      <w:lvlText w:val="%9."/>
      <w:lvlJc w:val="right"/>
      <w:pPr>
        <w:ind w:left="5210" w:hanging="180"/>
      </w:pPr>
    </w:lvl>
  </w:abstractNum>
  <w:abstractNum w:abstractNumId="7">
    <w:nsid w:val="1BDD21CA"/>
    <w:multiLevelType w:val="hybridMultilevel"/>
    <w:tmpl w:val="1480EB60"/>
    <w:lvl w:ilvl="0" w:tplc="5A26DB42">
      <w:start w:val="1"/>
      <w:numFmt w:val="decimal"/>
      <w:lvlText w:val="3.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8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66"/>
        </w:tabs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86"/>
        </w:tabs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26"/>
        </w:tabs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46"/>
        </w:tabs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86"/>
        </w:tabs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06"/>
        </w:tabs>
        <w:ind w:left="9806" w:hanging="180"/>
      </w:pPr>
    </w:lvl>
  </w:abstractNum>
  <w:abstractNum w:abstractNumId="9">
    <w:nsid w:val="268E5EC4"/>
    <w:multiLevelType w:val="hybridMultilevel"/>
    <w:tmpl w:val="ED66F616"/>
    <w:lvl w:ilvl="0" w:tplc="38CAEC0E">
      <w:start w:val="1"/>
      <w:numFmt w:val="decimal"/>
      <w:lvlText w:val="3.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785094"/>
    <w:multiLevelType w:val="multilevel"/>
    <w:tmpl w:val="12A6EF9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88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04" w:hanging="2160"/>
      </w:pPr>
      <w:rPr>
        <w:rFonts w:hint="default"/>
        <w:color w:val="000000"/>
      </w:rPr>
    </w:lvl>
  </w:abstractNum>
  <w:abstractNum w:abstractNumId="11">
    <w:nsid w:val="2BBA35A4"/>
    <w:multiLevelType w:val="hybridMultilevel"/>
    <w:tmpl w:val="ED66F616"/>
    <w:lvl w:ilvl="0" w:tplc="38CAEC0E">
      <w:start w:val="1"/>
      <w:numFmt w:val="decimal"/>
      <w:lvlText w:val="3.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330178"/>
    <w:multiLevelType w:val="hybridMultilevel"/>
    <w:tmpl w:val="ED66F616"/>
    <w:lvl w:ilvl="0" w:tplc="38CAEC0E">
      <w:start w:val="1"/>
      <w:numFmt w:val="decimal"/>
      <w:lvlText w:val="3.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131EB4"/>
    <w:multiLevelType w:val="hybridMultilevel"/>
    <w:tmpl w:val="8E024C38"/>
    <w:lvl w:ilvl="0" w:tplc="67E0946C">
      <w:start w:val="5"/>
      <w:numFmt w:val="bullet"/>
      <w:lvlText w:val=""/>
      <w:lvlJc w:val="left"/>
      <w:pPr>
        <w:ind w:left="61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4">
    <w:nsid w:val="38FF3C2A"/>
    <w:multiLevelType w:val="hybridMultilevel"/>
    <w:tmpl w:val="CCC4F930"/>
    <w:lvl w:ilvl="0" w:tplc="F08CB3C8">
      <w:start w:val="1"/>
      <w:numFmt w:val="decimal"/>
      <w:lvlText w:val="3.2.%1."/>
      <w:lvlJc w:val="left"/>
      <w:pPr>
        <w:ind w:left="24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EBD26A9"/>
    <w:multiLevelType w:val="hybridMultilevel"/>
    <w:tmpl w:val="AF70F6F4"/>
    <w:lvl w:ilvl="0" w:tplc="5FF2663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24B2F"/>
    <w:multiLevelType w:val="hybridMultilevel"/>
    <w:tmpl w:val="ED66F616"/>
    <w:lvl w:ilvl="0" w:tplc="38CAEC0E">
      <w:start w:val="1"/>
      <w:numFmt w:val="decimal"/>
      <w:lvlText w:val="3.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4471A6F"/>
    <w:multiLevelType w:val="multilevel"/>
    <w:tmpl w:val="513A914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4923795F"/>
    <w:multiLevelType w:val="hybridMultilevel"/>
    <w:tmpl w:val="D6F048FC"/>
    <w:lvl w:ilvl="0" w:tplc="C896AC9E">
      <w:start w:val="1"/>
      <w:numFmt w:val="decimal"/>
      <w:lvlText w:val="4.1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068E7"/>
    <w:multiLevelType w:val="hybridMultilevel"/>
    <w:tmpl w:val="55F87F52"/>
    <w:lvl w:ilvl="0" w:tplc="F08CB3C8">
      <w:start w:val="1"/>
      <w:numFmt w:val="decimal"/>
      <w:lvlText w:val="3.2.%1."/>
      <w:lvlJc w:val="left"/>
      <w:pPr>
        <w:ind w:left="2484" w:hanging="360"/>
      </w:pPr>
      <w:rPr>
        <w:rFonts w:hint="default"/>
      </w:rPr>
    </w:lvl>
    <w:lvl w:ilvl="1" w:tplc="9684CC4E">
      <w:start w:val="1"/>
      <w:numFmt w:val="decimal"/>
      <w:lvlText w:val="3.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67752"/>
    <w:multiLevelType w:val="hybridMultilevel"/>
    <w:tmpl w:val="AF70F6F4"/>
    <w:lvl w:ilvl="0" w:tplc="5FF2663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65319"/>
    <w:multiLevelType w:val="multilevel"/>
    <w:tmpl w:val="6840CC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88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04" w:hanging="2160"/>
      </w:pPr>
      <w:rPr>
        <w:rFonts w:hint="default"/>
        <w:color w:val="000000"/>
      </w:rPr>
    </w:lvl>
  </w:abstractNum>
  <w:abstractNum w:abstractNumId="24">
    <w:nsid w:val="57B3390F"/>
    <w:multiLevelType w:val="multilevel"/>
    <w:tmpl w:val="5A283D7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5">
    <w:nsid w:val="5A733C0D"/>
    <w:multiLevelType w:val="multilevel"/>
    <w:tmpl w:val="0312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B9F2BBC"/>
    <w:multiLevelType w:val="hybridMultilevel"/>
    <w:tmpl w:val="19287708"/>
    <w:lvl w:ilvl="0" w:tplc="AC220A76">
      <w:start w:val="1"/>
      <w:numFmt w:val="decimal"/>
      <w:lvlText w:val="3.3.%1."/>
      <w:lvlJc w:val="left"/>
      <w:pPr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9"/>
  </w:num>
  <w:num w:numId="4">
    <w:abstractNumId w:val="18"/>
  </w:num>
  <w:num w:numId="5">
    <w:abstractNumId w:val="2"/>
  </w:num>
  <w:num w:numId="6">
    <w:abstractNumId w:val="27"/>
  </w:num>
  <w:num w:numId="7">
    <w:abstractNumId w:val="15"/>
  </w:num>
  <w:num w:numId="8">
    <w:abstractNumId w:val="4"/>
  </w:num>
  <w:num w:numId="9">
    <w:abstractNumId w:val="3"/>
  </w:num>
  <w:num w:numId="10">
    <w:abstractNumId w:val="7"/>
  </w:num>
  <w:num w:numId="11">
    <w:abstractNumId w:val="20"/>
  </w:num>
  <w:num w:numId="12">
    <w:abstractNumId w:val="5"/>
  </w:num>
  <w:num w:numId="13">
    <w:abstractNumId w:val="14"/>
  </w:num>
  <w:num w:numId="14">
    <w:abstractNumId w:val="21"/>
  </w:num>
  <w:num w:numId="15">
    <w:abstractNumId w:val="26"/>
  </w:num>
  <w:num w:numId="16">
    <w:abstractNumId w:val="6"/>
  </w:num>
  <w:num w:numId="17">
    <w:abstractNumId w:val="1"/>
  </w:num>
  <w:num w:numId="18">
    <w:abstractNumId w:val="22"/>
  </w:num>
  <w:num w:numId="19">
    <w:abstractNumId w:val="16"/>
  </w:num>
  <w:num w:numId="20">
    <w:abstractNumId w:val="9"/>
  </w:num>
  <w:num w:numId="21">
    <w:abstractNumId w:val="11"/>
  </w:num>
  <w:num w:numId="22">
    <w:abstractNumId w:val="23"/>
  </w:num>
  <w:num w:numId="23">
    <w:abstractNumId w:val="10"/>
  </w:num>
  <w:num w:numId="24">
    <w:abstractNumId w:val="24"/>
  </w:num>
  <w:num w:numId="25">
    <w:abstractNumId w:val="12"/>
  </w:num>
  <w:num w:numId="26">
    <w:abstractNumId w:val="17"/>
  </w:num>
  <w:num w:numId="27">
    <w:abstractNumId w:val="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DF5ED4"/>
    <w:rsid w:val="00003A7C"/>
    <w:rsid w:val="00004B88"/>
    <w:rsid w:val="00035F33"/>
    <w:rsid w:val="00044B5C"/>
    <w:rsid w:val="00046F35"/>
    <w:rsid w:val="00053C70"/>
    <w:rsid w:val="00054354"/>
    <w:rsid w:val="00056541"/>
    <w:rsid w:val="00057998"/>
    <w:rsid w:val="00063A32"/>
    <w:rsid w:val="00071B83"/>
    <w:rsid w:val="00080711"/>
    <w:rsid w:val="000815D8"/>
    <w:rsid w:val="00082E6D"/>
    <w:rsid w:val="00086A14"/>
    <w:rsid w:val="000903EB"/>
    <w:rsid w:val="000B2649"/>
    <w:rsid w:val="000B712A"/>
    <w:rsid w:val="000E0093"/>
    <w:rsid w:val="000F0B9A"/>
    <w:rsid w:val="001011B7"/>
    <w:rsid w:val="001117A1"/>
    <w:rsid w:val="00123154"/>
    <w:rsid w:val="00127223"/>
    <w:rsid w:val="00136CAD"/>
    <w:rsid w:val="00142FA3"/>
    <w:rsid w:val="00143E39"/>
    <w:rsid w:val="001459D4"/>
    <w:rsid w:val="00153C3C"/>
    <w:rsid w:val="001603B4"/>
    <w:rsid w:val="0016476F"/>
    <w:rsid w:val="00167C19"/>
    <w:rsid w:val="001759FE"/>
    <w:rsid w:val="00193931"/>
    <w:rsid w:val="001A2EF8"/>
    <w:rsid w:val="001A487B"/>
    <w:rsid w:val="001B64D5"/>
    <w:rsid w:val="001C0199"/>
    <w:rsid w:val="001C1711"/>
    <w:rsid w:val="001C4D4E"/>
    <w:rsid w:val="001C7F70"/>
    <w:rsid w:val="001D116E"/>
    <w:rsid w:val="001D1BCD"/>
    <w:rsid w:val="001E0EB1"/>
    <w:rsid w:val="001E5ADF"/>
    <w:rsid w:val="001F169D"/>
    <w:rsid w:val="00212982"/>
    <w:rsid w:val="0021445F"/>
    <w:rsid w:val="00217BC7"/>
    <w:rsid w:val="002217AE"/>
    <w:rsid w:val="002224AB"/>
    <w:rsid w:val="00227FD6"/>
    <w:rsid w:val="00242677"/>
    <w:rsid w:val="002507A5"/>
    <w:rsid w:val="00253895"/>
    <w:rsid w:val="00253CC8"/>
    <w:rsid w:val="002609E9"/>
    <w:rsid w:val="00275E09"/>
    <w:rsid w:val="0028686B"/>
    <w:rsid w:val="002934EC"/>
    <w:rsid w:val="002A4969"/>
    <w:rsid w:val="002A56C6"/>
    <w:rsid w:val="002B0CBB"/>
    <w:rsid w:val="002C5A1A"/>
    <w:rsid w:val="002D3B1D"/>
    <w:rsid w:val="002F0B27"/>
    <w:rsid w:val="002F49AF"/>
    <w:rsid w:val="002F599A"/>
    <w:rsid w:val="002F7722"/>
    <w:rsid w:val="00303A4E"/>
    <w:rsid w:val="003154B1"/>
    <w:rsid w:val="003221D6"/>
    <w:rsid w:val="003236B5"/>
    <w:rsid w:val="00331264"/>
    <w:rsid w:val="003455CE"/>
    <w:rsid w:val="00352F83"/>
    <w:rsid w:val="00353831"/>
    <w:rsid w:val="0035645B"/>
    <w:rsid w:val="003566E0"/>
    <w:rsid w:val="003624D2"/>
    <w:rsid w:val="00372BE2"/>
    <w:rsid w:val="0037423E"/>
    <w:rsid w:val="00376938"/>
    <w:rsid w:val="00377553"/>
    <w:rsid w:val="00381C40"/>
    <w:rsid w:val="00391ECB"/>
    <w:rsid w:val="00392FFD"/>
    <w:rsid w:val="00396ADB"/>
    <w:rsid w:val="003B05EB"/>
    <w:rsid w:val="003D2BFB"/>
    <w:rsid w:val="003D37D6"/>
    <w:rsid w:val="003D4422"/>
    <w:rsid w:val="003D4FFD"/>
    <w:rsid w:val="003D59FF"/>
    <w:rsid w:val="003D6EF4"/>
    <w:rsid w:val="003E1BC2"/>
    <w:rsid w:val="003E1C2A"/>
    <w:rsid w:val="003E595C"/>
    <w:rsid w:val="003F0179"/>
    <w:rsid w:val="003F406E"/>
    <w:rsid w:val="003F78F4"/>
    <w:rsid w:val="00416F4E"/>
    <w:rsid w:val="00421EBA"/>
    <w:rsid w:val="004236E0"/>
    <w:rsid w:val="0043251A"/>
    <w:rsid w:val="00442DFC"/>
    <w:rsid w:val="004440F0"/>
    <w:rsid w:val="0045793E"/>
    <w:rsid w:val="00460CA8"/>
    <w:rsid w:val="00467D6D"/>
    <w:rsid w:val="00483B70"/>
    <w:rsid w:val="004857C5"/>
    <w:rsid w:val="004A3D64"/>
    <w:rsid w:val="004B451E"/>
    <w:rsid w:val="004B4EE9"/>
    <w:rsid w:val="004C005A"/>
    <w:rsid w:val="004C05A9"/>
    <w:rsid w:val="004C3993"/>
    <w:rsid w:val="004C4986"/>
    <w:rsid w:val="004C6097"/>
    <w:rsid w:val="004D4599"/>
    <w:rsid w:val="004E3CAF"/>
    <w:rsid w:val="004E7128"/>
    <w:rsid w:val="004F3C47"/>
    <w:rsid w:val="004F4FB9"/>
    <w:rsid w:val="00504C17"/>
    <w:rsid w:val="00506704"/>
    <w:rsid w:val="005146BB"/>
    <w:rsid w:val="00517354"/>
    <w:rsid w:val="00543333"/>
    <w:rsid w:val="005604A6"/>
    <w:rsid w:val="005612E2"/>
    <w:rsid w:val="0056558D"/>
    <w:rsid w:val="00576BE7"/>
    <w:rsid w:val="0057716B"/>
    <w:rsid w:val="005A6AF6"/>
    <w:rsid w:val="005A715A"/>
    <w:rsid w:val="005B2A80"/>
    <w:rsid w:val="005B7BFF"/>
    <w:rsid w:val="005C575F"/>
    <w:rsid w:val="005D4AC4"/>
    <w:rsid w:val="005E1CB1"/>
    <w:rsid w:val="005F0623"/>
    <w:rsid w:val="005F6C78"/>
    <w:rsid w:val="006038B4"/>
    <w:rsid w:val="00611871"/>
    <w:rsid w:val="006221D5"/>
    <w:rsid w:val="00624A88"/>
    <w:rsid w:val="00632848"/>
    <w:rsid w:val="00634889"/>
    <w:rsid w:val="00634CEB"/>
    <w:rsid w:val="00650379"/>
    <w:rsid w:val="0065083A"/>
    <w:rsid w:val="00666B8C"/>
    <w:rsid w:val="00670495"/>
    <w:rsid w:val="00671BAC"/>
    <w:rsid w:val="006809C7"/>
    <w:rsid w:val="00682A25"/>
    <w:rsid w:val="00683CCB"/>
    <w:rsid w:val="006953E5"/>
    <w:rsid w:val="00696931"/>
    <w:rsid w:val="006B54F4"/>
    <w:rsid w:val="006C0B66"/>
    <w:rsid w:val="006C149B"/>
    <w:rsid w:val="006C5FF7"/>
    <w:rsid w:val="006E03D5"/>
    <w:rsid w:val="006E5CBE"/>
    <w:rsid w:val="006F6D4A"/>
    <w:rsid w:val="0070298F"/>
    <w:rsid w:val="007131E9"/>
    <w:rsid w:val="00726AD4"/>
    <w:rsid w:val="007409B5"/>
    <w:rsid w:val="007515AA"/>
    <w:rsid w:val="007525BA"/>
    <w:rsid w:val="00757AC8"/>
    <w:rsid w:val="00757F22"/>
    <w:rsid w:val="00763452"/>
    <w:rsid w:val="007642F8"/>
    <w:rsid w:val="00765BE7"/>
    <w:rsid w:val="00766654"/>
    <w:rsid w:val="00781A18"/>
    <w:rsid w:val="007868B8"/>
    <w:rsid w:val="0078790D"/>
    <w:rsid w:val="007A104C"/>
    <w:rsid w:val="007A1826"/>
    <w:rsid w:val="007A3F56"/>
    <w:rsid w:val="007A77C0"/>
    <w:rsid w:val="007B0E42"/>
    <w:rsid w:val="007C10DD"/>
    <w:rsid w:val="007C3E60"/>
    <w:rsid w:val="007C5822"/>
    <w:rsid w:val="007C63EE"/>
    <w:rsid w:val="007D0BE2"/>
    <w:rsid w:val="008001C3"/>
    <w:rsid w:val="00826F99"/>
    <w:rsid w:val="0083233F"/>
    <w:rsid w:val="00832CCC"/>
    <w:rsid w:val="008360FD"/>
    <w:rsid w:val="00865EF3"/>
    <w:rsid w:val="008712ED"/>
    <w:rsid w:val="00872CA6"/>
    <w:rsid w:val="00873A23"/>
    <w:rsid w:val="00875A41"/>
    <w:rsid w:val="00883605"/>
    <w:rsid w:val="008858C7"/>
    <w:rsid w:val="008A578A"/>
    <w:rsid w:val="008A605B"/>
    <w:rsid w:val="008C046D"/>
    <w:rsid w:val="008D45F6"/>
    <w:rsid w:val="008E6824"/>
    <w:rsid w:val="008F0EEC"/>
    <w:rsid w:val="008F145F"/>
    <w:rsid w:val="008F1B70"/>
    <w:rsid w:val="008F5D24"/>
    <w:rsid w:val="00901EC8"/>
    <w:rsid w:val="00910092"/>
    <w:rsid w:val="00924734"/>
    <w:rsid w:val="00935F38"/>
    <w:rsid w:val="00937B31"/>
    <w:rsid w:val="00951176"/>
    <w:rsid w:val="00961CB1"/>
    <w:rsid w:val="009747E5"/>
    <w:rsid w:val="009836B5"/>
    <w:rsid w:val="00986EBB"/>
    <w:rsid w:val="0099444B"/>
    <w:rsid w:val="009A1093"/>
    <w:rsid w:val="009B1018"/>
    <w:rsid w:val="009B1EEB"/>
    <w:rsid w:val="009C5A5E"/>
    <w:rsid w:val="009C6611"/>
    <w:rsid w:val="009C6EB1"/>
    <w:rsid w:val="009D1551"/>
    <w:rsid w:val="009E6F8F"/>
    <w:rsid w:val="00A06141"/>
    <w:rsid w:val="00A160DE"/>
    <w:rsid w:val="00A17C34"/>
    <w:rsid w:val="00A2651B"/>
    <w:rsid w:val="00A35DCD"/>
    <w:rsid w:val="00A45CC5"/>
    <w:rsid w:val="00A46D69"/>
    <w:rsid w:val="00A524C7"/>
    <w:rsid w:val="00A552F9"/>
    <w:rsid w:val="00A55AFC"/>
    <w:rsid w:val="00A81146"/>
    <w:rsid w:val="00A86225"/>
    <w:rsid w:val="00AA02D1"/>
    <w:rsid w:val="00AA2928"/>
    <w:rsid w:val="00AB11EE"/>
    <w:rsid w:val="00AB1C25"/>
    <w:rsid w:val="00AB4E89"/>
    <w:rsid w:val="00AC6184"/>
    <w:rsid w:val="00AE6D03"/>
    <w:rsid w:val="00B00C61"/>
    <w:rsid w:val="00B1009F"/>
    <w:rsid w:val="00B10861"/>
    <w:rsid w:val="00B11DEE"/>
    <w:rsid w:val="00B17FDC"/>
    <w:rsid w:val="00B35853"/>
    <w:rsid w:val="00B409DD"/>
    <w:rsid w:val="00B44595"/>
    <w:rsid w:val="00B46F48"/>
    <w:rsid w:val="00B5652D"/>
    <w:rsid w:val="00B57D9D"/>
    <w:rsid w:val="00B61F4C"/>
    <w:rsid w:val="00B70055"/>
    <w:rsid w:val="00B81B59"/>
    <w:rsid w:val="00B8361E"/>
    <w:rsid w:val="00B83A90"/>
    <w:rsid w:val="00B8578A"/>
    <w:rsid w:val="00B90157"/>
    <w:rsid w:val="00BB2707"/>
    <w:rsid w:val="00BC1695"/>
    <w:rsid w:val="00BC18AE"/>
    <w:rsid w:val="00BD75C8"/>
    <w:rsid w:val="00BE0D7D"/>
    <w:rsid w:val="00BE6599"/>
    <w:rsid w:val="00BE6BD7"/>
    <w:rsid w:val="00BF4D8A"/>
    <w:rsid w:val="00C011D4"/>
    <w:rsid w:val="00C03D43"/>
    <w:rsid w:val="00C049C1"/>
    <w:rsid w:val="00C15DAE"/>
    <w:rsid w:val="00C4028E"/>
    <w:rsid w:val="00C5331C"/>
    <w:rsid w:val="00C55EBE"/>
    <w:rsid w:val="00C672E0"/>
    <w:rsid w:val="00C7250C"/>
    <w:rsid w:val="00C74144"/>
    <w:rsid w:val="00C908E9"/>
    <w:rsid w:val="00C945CF"/>
    <w:rsid w:val="00CA4D9E"/>
    <w:rsid w:val="00CC0CB2"/>
    <w:rsid w:val="00CC1342"/>
    <w:rsid w:val="00CE4002"/>
    <w:rsid w:val="00CF3461"/>
    <w:rsid w:val="00CF771E"/>
    <w:rsid w:val="00CF7A36"/>
    <w:rsid w:val="00D07F37"/>
    <w:rsid w:val="00D1202D"/>
    <w:rsid w:val="00D16A65"/>
    <w:rsid w:val="00D237D9"/>
    <w:rsid w:val="00D23B9A"/>
    <w:rsid w:val="00D274A4"/>
    <w:rsid w:val="00D3325F"/>
    <w:rsid w:val="00D41B41"/>
    <w:rsid w:val="00D437C8"/>
    <w:rsid w:val="00D46B3D"/>
    <w:rsid w:val="00D47668"/>
    <w:rsid w:val="00D517A9"/>
    <w:rsid w:val="00D51F2D"/>
    <w:rsid w:val="00D62F5C"/>
    <w:rsid w:val="00D64D6C"/>
    <w:rsid w:val="00D70E4D"/>
    <w:rsid w:val="00D82C2A"/>
    <w:rsid w:val="00DB187E"/>
    <w:rsid w:val="00DB6225"/>
    <w:rsid w:val="00DD336D"/>
    <w:rsid w:val="00DE1580"/>
    <w:rsid w:val="00DE4538"/>
    <w:rsid w:val="00DF0252"/>
    <w:rsid w:val="00DF5ED4"/>
    <w:rsid w:val="00E1181D"/>
    <w:rsid w:val="00E23DEC"/>
    <w:rsid w:val="00E30C72"/>
    <w:rsid w:val="00E341AD"/>
    <w:rsid w:val="00E346C4"/>
    <w:rsid w:val="00E35423"/>
    <w:rsid w:val="00E50537"/>
    <w:rsid w:val="00E87C05"/>
    <w:rsid w:val="00E9487D"/>
    <w:rsid w:val="00E94C5E"/>
    <w:rsid w:val="00EA2AD8"/>
    <w:rsid w:val="00EC23FF"/>
    <w:rsid w:val="00EC6B1E"/>
    <w:rsid w:val="00EC6DE8"/>
    <w:rsid w:val="00ED642D"/>
    <w:rsid w:val="00EF4AE9"/>
    <w:rsid w:val="00F01148"/>
    <w:rsid w:val="00F01855"/>
    <w:rsid w:val="00F1510C"/>
    <w:rsid w:val="00F24DED"/>
    <w:rsid w:val="00F254AF"/>
    <w:rsid w:val="00F26B94"/>
    <w:rsid w:val="00F35009"/>
    <w:rsid w:val="00F37F23"/>
    <w:rsid w:val="00F42226"/>
    <w:rsid w:val="00F42598"/>
    <w:rsid w:val="00F55EEB"/>
    <w:rsid w:val="00F67102"/>
    <w:rsid w:val="00F77FCC"/>
    <w:rsid w:val="00F82911"/>
    <w:rsid w:val="00F8330E"/>
    <w:rsid w:val="00F90673"/>
    <w:rsid w:val="00FB0820"/>
    <w:rsid w:val="00FC0865"/>
    <w:rsid w:val="00FD15EA"/>
    <w:rsid w:val="00FD409E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link w:val="40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49C1"/>
  </w:style>
  <w:style w:type="paragraph" w:customStyle="1" w:styleId="1">
    <w:name w:val="заголовок 1"/>
    <w:basedOn w:val="a"/>
    <w:next w:val="a"/>
    <w:rsid w:val="0099444B"/>
    <w:pPr>
      <w:keepNext/>
      <w:autoSpaceDE w:val="0"/>
      <w:autoSpaceDN w:val="0"/>
    </w:pPr>
    <w:rPr>
      <w:sz w:val="28"/>
      <w:szCs w:val="28"/>
    </w:rPr>
  </w:style>
  <w:style w:type="character" w:customStyle="1" w:styleId="FontStyle37">
    <w:name w:val="Font Style37"/>
    <w:rsid w:val="0099444B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99444B"/>
    <w:pPr>
      <w:widowControl w:val="0"/>
      <w:autoSpaceDE w:val="0"/>
      <w:autoSpaceDN w:val="0"/>
      <w:adjustRightInd w:val="0"/>
      <w:spacing w:line="274" w:lineRule="exact"/>
      <w:ind w:firstLine="511"/>
      <w:jc w:val="both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rsid w:val="0099444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43">
    <w:name w:val="Font Style43"/>
    <w:rsid w:val="00AA2928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AA2928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  <w:sz w:val="24"/>
      <w:szCs w:val="24"/>
    </w:rPr>
  </w:style>
  <w:style w:type="paragraph" w:customStyle="1" w:styleId="Style24">
    <w:name w:val="Style24"/>
    <w:basedOn w:val="a"/>
    <w:rsid w:val="004857C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6">
    <w:name w:val="Style26"/>
    <w:basedOn w:val="a"/>
    <w:rsid w:val="004857C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44">
    <w:name w:val="Font Style44"/>
    <w:rsid w:val="004857C5"/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4857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rsid w:val="005B7BFF"/>
    <w:rPr>
      <w:rFonts w:ascii="Arial" w:hAnsi="Arial" w:cs="Arial"/>
      <w:b/>
      <w:bCs/>
      <w:sz w:val="22"/>
      <w:szCs w:val="22"/>
    </w:rPr>
  </w:style>
  <w:style w:type="paragraph" w:customStyle="1" w:styleId="Style30">
    <w:name w:val="Style30"/>
    <w:basedOn w:val="a"/>
    <w:rsid w:val="005B7BFF"/>
    <w:pPr>
      <w:widowControl w:val="0"/>
      <w:autoSpaceDE w:val="0"/>
      <w:autoSpaceDN w:val="0"/>
      <w:adjustRightInd w:val="0"/>
      <w:spacing w:line="275" w:lineRule="exact"/>
      <w:ind w:firstLine="403"/>
    </w:pPr>
    <w:rPr>
      <w:rFonts w:ascii="Arial" w:hAnsi="Arial"/>
      <w:sz w:val="24"/>
      <w:szCs w:val="24"/>
    </w:rPr>
  </w:style>
  <w:style w:type="paragraph" w:customStyle="1" w:styleId="Style21">
    <w:name w:val="Style21"/>
    <w:basedOn w:val="a"/>
    <w:rsid w:val="00467D6D"/>
    <w:pPr>
      <w:widowControl w:val="0"/>
      <w:autoSpaceDE w:val="0"/>
      <w:autoSpaceDN w:val="0"/>
      <w:adjustRightInd w:val="0"/>
      <w:spacing w:line="277" w:lineRule="exact"/>
      <w:ind w:firstLine="770"/>
      <w:jc w:val="both"/>
    </w:pPr>
    <w:rPr>
      <w:rFonts w:ascii="Arial" w:hAnsi="Arial"/>
      <w:sz w:val="24"/>
      <w:szCs w:val="24"/>
    </w:rPr>
  </w:style>
  <w:style w:type="paragraph" w:customStyle="1" w:styleId="Style22">
    <w:name w:val="Style22"/>
    <w:basedOn w:val="a"/>
    <w:rsid w:val="00467D6D"/>
    <w:pPr>
      <w:widowControl w:val="0"/>
      <w:autoSpaceDE w:val="0"/>
      <w:autoSpaceDN w:val="0"/>
      <w:adjustRightInd w:val="0"/>
      <w:spacing w:line="266" w:lineRule="exact"/>
      <w:ind w:firstLine="641"/>
      <w:jc w:val="both"/>
    </w:pPr>
    <w:rPr>
      <w:rFonts w:ascii="Arial" w:hAnsi="Arial"/>
      <w:sz w:val="24"/>
      <w:szCs w:val="24"/>
    </w:rPr>
  </w:style>
  <w:style w:type="paragraph" w:styleId="a5">
    <w:name w:val="Body Text Indent"/>
    <w:basedOn w:val="a"/>
    <w:link w:val="a6"/>
    <w:rsid w:val="00763452"/>
    <w:pPr>
      <w:ind w:firstLine="708"/>
    </w:pPr>
    <w:rPr>
      <w:sz w:val="28"/>
      <w:szCs w:val="24"/>
    </w:rPr>
  </w:style>
  <w:style w:type="character" w:customStyle="1" w:styleId="a6">
    <w:name w:val="Основной текст с отступом Знак"/>
    <w:link w:val="a5"/>
    <w:rsid w:val="00763452"/>
    <w:rPr>
      <w:sz w:val="28"/>
      <w:szCs w:val="24"/>
    </w:rPr>
  </w:style>
  <w:style w:type="paragraph" w:customStyle="1" w:styleId="ConsPlusNormal">
    <w:name w:val="ConsPlusNormal"/>
    <w:rsid w:val="007634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E45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D3325F"/>
    <w:rPr>
      <w:b/>
      <w:bCs/>
      <w:sz w:val="36"/>
      <w:szCs w:val="36"/>
      <w:lang w:val="en-GB"/>
    </w:rPr>
  </w:style>
  <w:style w:type="paragraph" w:styleId="a8">
    <w:name w:val="header"/>
    <w:basedOn w:val="a"/>
    <w:link w:val="a9"/>
    <w:rsid w:val="00836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360FD"/>
  </w:style>
  <w:style w:type="paragraph" w:styleId="aa">
    <w:name w:val="footer"/>
    <w:basedOn w:val="a"/>
    <w:link w:val="ab"/>
    <w:uiPriority w:val="99"/>
    <w:rsid w:val="00836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0FD"/>
  </w:style>
  <w:style w:type="character" w:styleId="ac">
    <w:name w:val="Emphasis"/>
    <w:basedOn w:val="a0"/>
    <w:uiPriority w:val="20"/>
    <w:qFormat/>
    <w:rsid w:val="00CF34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B9EFB-282B-49D9-A77C-576981FC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Подлужный А.А.</cp:lastModifiedBy>
  <cp:revision>39</cp:revision>
  <cp:lastPrinted>2025-06-19T07:20:00Z</cp:lastPrinted>
  <dcterms:created xsi:type="dcterms:W3CDTF">2021-08-02T06:29:00Z</dcterms:created>
  <dcterms:modified xsi:type="dcterms:W3CDTF">2025-06-20T07:29:00Z</dcterms:modified>
</cp:coreProperties>
</file>