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1137E2" w:rsidRDefault="001137E2" w:rsidP="00CF57E1">
      <w:pPr>
        <w:tabs>
          <w:tab w:val="left" w:pos="567"/>
        </w:tabs>
        <w:jc w:val="right"/>
      </w:pPr>
      <w:r>
        <w:t xml:space="preserve">И.о. председателя комитета </w:t>
      </w:r>
    </w:p>
    <w:p w:rsidR="00CF57E1" w:rsidRPr="003901D9" w:rsidRDefault="001137E2" w:rsidP="00CF57E1">
      <w:pPr>
        <w:tabs>
          <w:tab w:val="left" w:pos="567"/>
        </w:tabs>
        <w:jc w:val="right"/>
      </w:pPr>
      <w:r>
        <w:t>Белоконь Ю.Ю.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1137E2">
        <w:rPr>
          <w:iCs/>
          <w:color w:val="000000"/>
        </w:rPr>
        <w:t xml:space="preserve">«14»  июля </w:t>
      </w:r>
      <w:r w:rsidRPr="003901D9">
        <w:rPr>
          <w:iCs/>
          <w:color w:val="000000"/>
        </w:rPr>
        <w:t>20</w:t>
      </w:r>
      <w:r w:rsidR="003004FC">
        <w:rPr>
          <w:iCs/>
          <w:color w:val="000000"/>
        </w:rPr>
        <w:t>2</w:t>
      </w:r>
      <w:r w:rsidR="001137E2">
        <w:rPr>
          <w:iCs/>
          <w:color w:val="000000"/>
        </w:rPr>
        <w:t>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1137E2" w:rsidRDefault="003004FC" w:rsidP="003004FC">
      <w:pPr>
        <w:pStyle w:val="1"/>
        <w:spacing w:before="120" w:line="240" w:lineRule="auto"/>
        <w:ind w:left="0"/>
        <w:jc w:val="center"/>
        <w:rPr>
          <w:lang w:val="ru-RU"/>
        </w:rPr>
      </w:pPr>
      <w:r w:rsidRPr="007B2260">
        <w:t xml:space="preserve">ПРОТОКОЛ № </w:t>
      </w:r>
      <w:r w:rsidR="001137E2">
        <w:rPr>
          <w:lang w:val="ru-RU"/>
        </w:rPr>
        <w:t>33</w:t>
      </w:r>
    </w:p>
    <w:p w:rsidR="003004FC" w:rsidRPr="007B2260" w:rsidRDefault="003004FC" w:rsidP="003004FC">
      <w:pPr>
        <w:pStyle w:val="1"/>
        <w:spacing w:before="120" w:line="240" w:lineRule="auto"/>
        <w:ind w:left="0"/>
        <w:jc w:val="center"/>
      </w:pPr>
      <w:r w:rsidRPr="007B2260">
        <w:rPr>
          <w:rFonts w:cs="Arial"/>
        </w:rPr>
        <w:t>U21000034230000000172-2</w:t>
      </w:r>
    </w:p>
    <w:p w:rsidR="00CF57E1" w:rsidRPr="00223CC0" w:rsidRDefault="003004FC" w:rsidP="003004FC">
      <w:pPr>
        <w:spacing w:after="200"/>
        <w:ind w:left="60"/>
        <w:jc w:val="center"/>
        <w:rPr>
          <w:b/>
        </w:rPr>
      </w:pPr>
      <w:r w:rsidRPr="00434160">
        <w:rPr>
          <w:b/>
        </w:rPr>
        <w:t xml:space="preserve">об итогах аукциона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794"/>
      </w:tblGrid>
      <w:tr w:rsidR="003004FC" w:rsidRPr="00617817" w:rsidTr="001137E2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3004FC" w:rsidRPr="00617817" w:rsidRDefault="003004FC" w:rsidP="001137E2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14.07.2025 13:20:26</w:t>
            </w:r>
          </w:p>
        </w:tc>
      </w:tr>
      <w:tr w:rsidR="003004FC" w:rsidRPr="00617817" w:rsidTr="001137E2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3004FC" w:rsidRPr="00617817" w:rsidRDefault="003004FC" w:rsidP="001137E2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:rsidR="00CF57E1" w:rsidRDefault="001137E2" w:rsidP="001137E2">
      <w:pPr>
        <w:rPr>
          <w:iCs/>
          <w:color w:val="000000"/>
        </w:rPr>
      </w:pPr>
      <w:r>
        <w:rPr>
          <w:iCs/>
          <w:color w:val="000000"/>
        </w:rPr>
        <w:t>Пгт. Промышленная</w:t>
      </w:r>
      <w:r>
        <w:rPr>
          <w:iCs/>
          <w:color w:val="000000"/>
        </w:rPr>
        <w:br w:type="textWrapping" w:clear="all"/>
      </w:r>
    </w:p>
    <w:p w:rsidR="001137E2" w:rsidRPr="00376D23" w:rsidRDefault="001137E2" w:rsidP="001137E2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CF57E1" w:rsidRPr="00376D23" w:rsidRDefault="00CF57E1" w:rsidP="001137E2">
      <w:pPr>
        <w:tabs>
          <w:tab w:val="left" w:pos="3390"/>
        </w:tabs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о проведении   аукциона в электронной формепо продаже муниципального имущества, находящегося в собственности Промышленновского муниципального округа</w:t>
      </w:r>
    </w:p>
    <w:p w:rsidR="0078503B" w:rsidRDefault="0078503B" w:rsidP="0078503B">
      <w:pPr>
        <w:jc w:val="both"/>
      </w:pPr>
    </w:p>
    <w:p w:rsidR="0078503B" w:rsidRPr="001137E2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1137E2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КУМИ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 xml:space="preserve">Юридический адрес: 652380, Россия, Кемеровская область - Кузбасс, пгт Промышленная, </w:t>
      </w:r>
      <w:proofErr w:type="gramStart"/>
      <w:r w:rsidRPr="007F10E7">
        <w:t>ул</w:t>
      </w:r>
      <w:proofErr w:type="gramEnd"/>
      <w:r w:rsidRPr="007F10E7">
        <w:t xml:space="preserve"> Коммунистическая, зд. 23, к. а</w:t>
      </w:r>
      <w:r w:rsidRPr="007F10E7">
        <w:rPr>
          <w:i/>
        </w:rPr>
        <w:t xml:space="preserve">, </w:t>
      </w:r>
      <w:r w:rsidRPr="007F10E7">
        <w:t>Почтовый адрес: 652380, Россия, Кемеровская область - Кузбасс, пгт Промышленная, ул Коммунистическая, зд. 23, к. а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921"/>
        <w:gridCol w:w="2999"/>
      </w:tblGrid>
      <w:tr w:rsidR="00AF277A" w:rsidTr="001137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1137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E2" w:rsidRPr="001137E2" w:rsidRDefault="00AF277A" w:rsidP="001137E2">
            <w:pPr>
              <w:jc w:val="both"/>
              <w:rPr>
                <w:color w:val="000000"/>
                <w:sz w:val="18"/>
                <w:szCs w:val="18"/>
              </w:rPr>
            </w:pPr>
            <w:r w:rsidRPr="001137E2">
              <w:t xml:space="preserve">№ </w:t>
            </w:r>
            <w:r>
              <w:t xml:space="preserve">1 - </w:t>
            </w:r>
            <w:r w:rsidR="001137E2" w:rsidRPr="001137E2">
              <w:rPr>
                <w:color w:val="000000"/>
                <w:sz w:val="18"/>
                <w:szCs w:val="18"/>
              </w:rPr>
              <w:t xml:space="preserve">Нежилое здание, общей площадью 168,3 кв. м. с кадастровым номером 42:11:0117032:383, расположенное на земельном участке </w:t>
            </w:r>
            <w:r w:rsidR="001137E2" w:rsidRPr="001137E2">
              <w:rPr>
                <w:sz w:val="18"/>
                <w:szCs w:val="18"/>
              </w:rPr>
              <w:t>общей площадью 272,44+/˗11,55 кв.м. с кадастровым номеро</w:t>
            </w:r>
            <w:r w:rsidR="001137E2">
              <w:rPr>
                <w:sz w:val="18"/>
                <w:szCs w:val="18"/>
              </w:rPr>
              <w:t xml:space="preserve">м </w:t>
            </w:r>
            <w:r w:rsidR="001137E2" w:rsidRPr="001137E2">
              <w:rPr>
                <w:color w:val="000000"/>
                <w:sz w:val="18"/>
                <w:szCs w:val="18"/>
              </w:rPr>
              <w:t xml:space="preserve">42:11:0117032:36, расположенное по адресу: Кемеровская область, Промышленновский район, пгт. Промышленная, ул. Комарова, </w:t>
            </w:r>
          </w:p>
          <w:p w:rsidR="00AF277A" w:rsidRDefault="001137E2" w:rsidP="001137E2">
            <w:pPr>
              <w:jc w:val="both"/>
            </w:pPr>
            <w:r w:rsidRPr="001137E2">
              <w:rPr>
                <w:color w:val="000000"/>
                <w:sz w:val="18"/>
                <w:szCs w:val="18"/>
              </w:rPr>
              <w:t>№ 72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630 000,00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21000034230000000172.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127"/>
        <w:gridCol w:w="1896"/>
        <w:gridCol w:w="2464"/>
      </w:tblGrid>
      <w:tr w:rsidR="006012F0" w:rsidRPr="003C661B" w:rsidTr="001137E2">
        <w:trPr>
          <w:trHeight w:val="567"/>
        </w:trPr>
        <w:tc>
          <w:tcPr>
            <w:tcW w:w="1709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79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1137E2">
        <w:trPr>
          <w:trHeight w:val="670"/>
        </w:trPr>
        <w:tc>
          <w:tcPr>
            <w:tcW w:w="1709" w:type="pct"/>
          </w:tcPr>
          <w:p w:rsidR="001137E2" w:rsidRPr="001137E2" w:rsidRDefault="006012F0" w:rsidP="001137E2">
            <w:pPr>
              <w:jc w:val="both"/>
              <w:rPr>
                <w:color w:val="000000"/>
                <w:sz w:val="18"/>
                <w:szCs w:val="18"/>
              </w:rPr>
            </w:pPr>
            <w:r w:rsidRPr="001137E2">
              <w:t xml:space="preserve">№ </w:t>
            </w:r>
            <w:r w:rsidRPr="003C661B">
              <w:t>1</w:t>
            </w:r>
            <w:r>
              <w:t xml:space="preserve"> - </w:t>
            </w:r>
            <w:r w:rsidR="001137E2" w:rsidRPr="001137E2">
              <w:rPr>
                <w:color w:val="000000"/>
                <w:sz w:val="18"/>
                <w:szCs w:val="18"/>
              </w:rPr>
              <w:t xml:space="preserve">Нежилое здание, общей площадью 168,3 кв. м. с кадастровым номером 42:11:0117032:383, расположенное на земельном участке </w:t>
            </w:r>
            <w:r w:rsidR="001137E2" w:rsidRPr="001137E2">
              <w:rPr>
                <w:sz w:val="18"/>
                <w:szCs w:val="18"/>
              </w:rPr>
              <w:t>общей площадью 272,44+/˗11,55 кв.м. с кадастровым номеро</w:t>
            </w:r>
            <w:r w:rsidR="001137E2">
              <w:rPr>
                <w:sz w:val="18"/>
                <w:szCs w:val="18"/>
              </w:rPr>
              <w:t xml:space="preserve">м </w:t>
            </w:r>
            <w:r w:rsidR="001137E2" w:rsidRPr="001137E2">
              <w:rPr>
                <w:color w:val="000000"/>
                <w:sz w:val="18"/>
                <w:szCs w:val="18"/>
              </w:rPr>
              <w:t xml:space="preserve">42:11:0117032:36, расположенное по адресу: Кемеровская область, Промышленновский район, пгт. </w:t>
            </w:r>
            <w:r w:rsidR="001137E2" w:rsidRPr="001137E2">
              <w:rPr>
                <w:color w:val="000000"/>
                <w:sz w:val="18"/>
                <w:szCs w:val="18"/>
              </w:rPr>
              <w:lastRenderedPageBreak/>
              <w:t xml:space="preserve">Промышленная, ул. Комарова, </w:t>
            </w:r>
          </w:p>
          <w:p w:rsidR="006012F0" w:rsidRPr="003C661B" w:rsidRDefault="001137E2" w:rsidP="001137E2">
            <w:r w:rsidRPr="001137E2">
              <w:rPr>
                <w:color w:val="000000"/>
                <w:sz w:val="18"/>
                <w:szCs w:val="18"/>
              </w:rPr>
              <w:t>№ 72</w:t>
            </w:r>
          </w:p>
        </w:tc>
        <w:tc>
          <w:tcPr>
            <w:tcW w:w="1079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Токарь Алексей Владимирович</w:t>
            </w:r>
          </w:p>
        </w:tc>
        <w:tc>
          <w:tcPr>
            <w:tcW w:w="962" w:type="pct"/>
            <w:shd w:val="clear" w:color="auto" w:fill="auto"/>
          </w:tcPr>
          <w:p w:rsidR="006012F0" w:rsidRPr="00D215C5" w:rsidRDefault="006012F0" w:rsidP="00EE202C">
            <w:r w:rsidRPr="003C661B">
              <w:t>424003731803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652380, Российская Федерация, Кемеровская обл., пгт. Промышленная, Молодежная, 44-2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</w:t>
      </w:r>
      <w:r w:rsidR="008E5E56" w:rsidRPr="00A778F3">
        <w:t>заявок на</w:t>
      </w:r>
      <w:r w:rsidRPr="00A778F3">
        <w:t xml:space="preserve">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 xml:space="preserve">х </w:t>
      </w:r>
      <w:r w:rsidR="008E5E56">
        <w:t>участников</w:t>
      </w:r>
      <w:r w:rsidR="008E5E56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  <w:r w:rsidR="001137E2">
              <w:rPr>
                <w:spacing w:val="-2"/>
              </w:rPr>
              <w:t xml:space="preserve">, внесенный задаток 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Токарь Алексей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501589/677448</w:t>
            </w:r>
          </w:p>
        </w:tc>
        <w:tc>
          <w:tcPr>
            <w:tcW w:w="1001" w:type="pct"/>
          </w:tcPr>
          <w:p w:rsidR="001137E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09.07.2025 06:43:24</w:t>
            </w:r>
          </w:p>
          <w:p w:rsidR="006012F0" w:rsidRPr="001137E2" w:rsidRDefault="001137E2" w:rsidP="001137E2">
            <w:pPr>
              <w:rPr>
                <w:highlight w:val="cyan"/>
              </w:rPr>
            </w:pPr>
            <w:r>
              <w:t xml:space="preserve">          </w:t>
            </w:r>
            <w:r w:rsidRPr="001137E2">
              <w:t>63000 руб.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A778F3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 xml:space="preserve">. Отказать в допуске к дальнейшему участию в процедуре следующим </w:t>
      </w:r>
      <w:r w:rsidR="00370E39" w:rsidRPr="00A778F3">
        <w:t>участникам:</w:t>
      </w:r>
    </w:p>
    <w:p w:rsidR="00842E90" w:rsidRPr="001137E2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</w:t>
      </w:r>
      <w:r w:rsidR="00370E39">
        <w:t xml:space="preserve"> </w:t>
      </w:r>
      <w:r>
        <w:t>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нежилое здание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Токарь Алексей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630 000,00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501589/677448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1137E2" w:rsidP="0047720C">
            <w:pPr>
              <w:jc w:val="center"/>
              <w:rPr>
                <w:lang w:val="en-US"/>
              </w:rPr>
            </w:pPr>
            <w:r w:rsidRPr="003C661B">
              <w:t>652380, Российская Федерация, Кемеровская обл., пгт. Промышленная, Молодежная, 44-2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09.07.2025 06:43:24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1137E2">
        <w:t>несостоявшимся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3004FC">
        <w:t>10</w:t>
      </w:r>
      <w:r w:rsidR="00125DE7">
        <w:t xml:space="preserve">.1. Обоснование принятого решения: </w:t>
      </w:r>
      <w:r w:rsidR="001137E2">
        <w:t>единственная заявка на участие в аукционе.</w:t>
      </w:r>
    </w:p>
    <w:p w:rsidR="00125DE7" w:rsidRDefault="007B3F15" w:rsidP="00125DE7">
      <w:pPr>
        <w:shd w:val="clear" w:color="auto" w:fill="FFFFFF"/>
        <w:spacing w:before="120"/>
        <w:jc w:val="both"/>
      </w:pPr>
      <w:r>
        <w:t>1</w:t>
      </w:r>
      <w:r w:rsidRPr="007B3F15">
        <w:t>1</w:t>
      </w:r>
      <w:r w:rsidR="00125DE7">
        <w:t>. Заключи</w:t>
      </w:r>
      <w:r w:rsidR="001137E2">
        <w:t>ть договор купли продажи с единственным участником, подавшим заявку Токарь Алексеем Владимировичем по начальной цене аукциона.</w:t>
      </w:r>
    </w:p>
    <w:p w:rsidR="001137E2" w:rsidRDefault="001137E2" w:rsidP="001137E2">
      <w:pPr>
        <w:shd w:val="clear" w:color="auto" w:fill="FFFFFF"/>
        <w:spacing w:before="120"/>
        <w:jc w:val="both"/>
      </w:pPr>
      <w:r>
        <w:t>11.1 Основание</w:t>
      </w:r>
      <w:r w:rsidRPr="000D3FF4">
        <w:t xml:space="preserve">: </w:t>
      </w:r>
      <w:proofErr w:type="gramStart"/>
      <w:r w:rsidRPr="00E362DB">
        <w:t>основании</w:t>
      </w:r>
      <w:proofErr w:type="gramEnd"/>
      <w:r w:rsidRPr="00E362DB">
        <w:t xml:space="preserve">  п</w:t>
      </w:r>
      <w:r>
        <w:t>.</w:t>
      </w:r>
      <w:r w:rsidRPr="00A61133">
        <w:t>44 приказа №860</w:t>
      </w:r>
    </w:p>
    <w:p w:rsidR="001137E2" w:rsidRDefault="007B3F15" w:rsidP="001137E2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proofErr w:type="spellStart"/>
      <w:r w:rsidR="001137E2" w:rsidRPr="003C661B">
        <w:t>www.torgi.gov.ru</w:t>
      </w:r>
      <w:proofErr w:type="spellEnd"/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137E2" w:rsidRDefault="001137E2" w:rsidP="001137E2">
      <w:pPr>
        <w:jc w:val="both"/>
        <w:rPr>
          <w:color w:val="000000"/>
        </w:rPr>
      </w:pPr>
      <w:bookmarkStart w:id="7" w:name="_Hlk510627668"/>
    </w:p>
    <w:p w:rsidR="001137E2" w:rsidRPr="005538E6" w:rsidRDefault="001137E2" w:rsidP="001137E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1137E2" w:rsidRPr="005538E6" w:rsidRDefault="001137E2" w:rsidP="001137E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137E2" w:rsidRPr="005538E6" w:rsidTr="00412D97">
        <w:trPr>
          <w:trHeight w:val="567"/>
        </w:trPr>
        <w:tc>
          <w:tcPr>
            <w:tcW w:w="3632" w:type="dxa"/>
            <w:shd w:val="clear" w:color="auto" w:fill="auto"/>
          </w:tcPr>
          <w:p w:rsidR="001137E2" w:rsidRPr="001137E2" w:rsidRDefault="001137E2" w:rsidP="00412D97">
            <w:pPr>
              <w:rPr>
                <w:iCs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137E2" w:rsidRPr="005538E6" w:rsidRDefault="001137E2" w:rsidP="00412D97">
            <w:pPr>
              <w:jc w:val="both"/>
              <w:rPr>
                <w:lang w:val="en-US"/>
              </w:rPr>
            </w:pPr>
            <w:r w:rsidRPr="001137E2">
              <w:rPr>
                <w:color w:val="000000"/>
              </w:rPr>
              <w:t>/__</w:t>
            </w:r>
            <w:r w:rsidRPr="005538E6">
              <w:rPr>
                <w:color w:val="000000"/>
              </w:rPr>
              <w:t>__</w:t>
            </w:r>
            <w:r w:rsidRPr="001137E2">
              <w:rPr>
                <w:color w:val="000000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137E2" w:rsidRPr="005538E6" w:rsidRDefault="001137E2" w:rsidP="00412D9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137E2" w:rsidRPr="005538E6" w:rsidRDefault="001137E2" w:rsidP="00412D97">
            <w:r w:rsidRPr="005538E6">
              <w:t>Белоконь Ю.Ю.</w:t>
            </w:r>
          </w:p>
        </w:tc>
      </w:tr>
      <w:tr w:rsidR="001137E2" w:rsidRPr="005538E6" w:rsidTr="00412D97">
        <w:trPr>
          <w:trHeight w:val="567"/>
        </w:trPr>
        <w:tc>
          <w:tcPr>
            <w:tcW w:w="3632" w:type="dxa"/>
            <w:shd w:val="clear" w:color="auto" w:fill="auto"/>
          </w:tcPr>
          <w:p w:rsidR="001137E2" w:rsidRPr="005538E6" w:rsidRDefault="001137E2" w:rsidP="00412D97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1137E2" w:rsidRPr="005538E6" w:rsidRDefault="001137E2" w:rsidP="00412D9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137E2" w:rsidRPr="005538E6" w:rsidRDefault="001137E2" w:rsidP="00412D9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137E2" w:rsidRPr="005538E6" w:rsidRDefault="001137E2" w:rsidP="00412D97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1137E2" w:rsidRPr="005538E6" w:rsidTr="00412D97">
        <w:trPr>
          <w:trHeight w:val="567"/>
        </w:trPr>
        <w:tc>
          <w:tcPr>
            <w:tcW w:w="3632" w:type="dxa"/>
            <w:shd w:val="clear" w:color="auto" w:fill="auto"/>
          </w:tcPr>
          <w:p w:rsidR="001137E2" w:rsidRPr="005538E6" w:rsidRDefault="001137E2" w:rsidP="00412D97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137E2" w:rsidRPr="005538E6" w:rsidRDefault="001137E2" w:rsidP="00412D9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137E2" w:rsidRPr="005538E6" w:rsidRDefault="001137E2" w:rsidP="00412D9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137E2" w:rsidRPr="005538E6" w:rsidRDefault="001137E2" w:rsidP="00412D97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1137E2" w:rsidRPr="005538E6" w:rsidTr="00412D97">
        <w:trPr>
          <w:trHeight w:val="567"/>
        </w:trPr>
        <w:tc>
          <w:tcPr>
            <w:tcW w:w="3632" w:type="dxa"/>
            <w:shd w:val="clear" w:color="auto" w:fill="auto"/>
          </w:tcPr>
          <w:p w:rsidR="001137E2" w:rsidRPr="005538E6" w:rsidRDefault="001137E2" w:rsidP="00412D97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137E2" w:rsidRPr="005538E6" w:rsidRDefault="001137E2" w:rsidP="00412D9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137E2" w:rsidRPr="005538E6" w:rsidRDefault="001137E2" w:rsidP="00412D9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137E2" w:rsidRPr="005538E6" w:rsidRDefault="001137E2" w:rsidP="00412D97">
            <w:proofErr w:type="spellStart"/>
            <w:r>
              <w:t>СапрыгинаЕ.А</w:t>
            </w:r>
            <w:proofErr w:type="spellEnd"/>
            <w:r>
              <w:t>.</w:t>
            </w:r>
          </w:p>
        </w:tc>
      </w:tr>
      <w:tr w:rsidR="001137E2" w:rsidRPr="005538E6" w:rsidTr="00412D97">
        <w:trPr>
          <w:trHeight w:val="567"/>
        </w:trPr>
        <w:tc>
          <w:tcPr>
            <w:tcW w:w="3632" w:type="dxa"/>
            <w:shd w:val="clear" w:color="auto" w:fill="auto"/>
          </w:tcPr>
          <w:p w:rsidR="001137E2" w:rsidRPr="005538E6" w:rsidRDefault="001137E2" w:rsidP="00412D97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1137E2" w:rsidRPr="005538E6" w:rsidRDefault="001137E2" w:rsidP="00412D9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137E2" w:rsidRPr="005538E6" w:rsidRDefault="001137E2" w:rsidP="00412D9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137E2" w:rsidRPr="005538E6" w:rsidRDefault="001137E2" w:rsidP="00412D97">
            <w:r w:rsidRPr="005538E6">
              <w:t>Черняк А.Ю.</w:t>
            </w:r>
          </w:p>
        </w:tc>
      </w:tr>
      <w:bookmarkEnd w:id="7"/>
    </w:tbl>
    <w:p w:rsidR="00125DE7" w:rsidRPr="008E5E56" w:rsidRDefault="00125DE7" w:rsidP="002E032E">
      <w:pPr>
        <w:shd w:val="clear" w:color="auto" w:fill="FFFFFF"/>
        <w:spacing w:before="120"/>
        <w:jc w:val="center"/>
        <w:rPr>
          <w:bCs/>
        </w:rPr>
      </w:pPr>
    </w:p>
    <w:sectPr w:rsidR="00125DE7" w:rsidRPr="008E5E56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3E" w:rsidRDefault="00C37D3E">
      <w:r>
        <w:separator/>
      </w:r>
    </w:p>
  </w:endnote>
  <w:endnote w:type="continuationSeparator" w:id="0">
    <w:p w:rsidR="00C37D3E" w:rsidRDefault="00C3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C207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C207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7E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3E" w:rsidRDefault="00C37D3E">
      <w:r>
        <w:separator/>
      </w:r>
    </w:p>
  </w:footnote>
  <w:footnote w:type="continuationSeparator" w:id="0">
    <w:p w:rsidR="00C37D3E" w:rsidRDefault="00C37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C20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37E2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04FC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0E39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207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2457"/>
    <w:rsid w:val="00593961"/>
    <w:rsid w:val="00596568"/>
    <w:rsid w:val="00596C21"/>
    <w:rsid w:val="005A1BBA"/>
    <w:rsid w:val="005A1DAF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E5E56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37D3E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2025-07-14T10:27:00Z</cp:lastPrinted>
  <dcterms:created xsi:type="dcterms:W3CDTF">2025-07-14T10:28:00Z</dcterms:created>
  <dcterms:modified xsi:type="dcterms:W3CDTF">2025-07-14T10:28:00Z</dcterms:modified>
</cp:coreProperties>
</file>