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C" w:rsidRDefault="00A0262C" w:rsidP="004A66D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  <w:sectPr w:rsidR="00A0262C" w:rsidSect="00BB0F4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0262C" w:rsidRDefault="00A0262C" w:rsidP="00A15647">
      <w:pPr>
        <w:pStyle w:val="a4"/>
        <w:rPr>
          <w:b/>
          <w:bCs/>
          <w:sz w:val="20"/>
          <w:szCs w:val="20"/>
        </w:rPr>
      </w:pPr>
    </w:p>
    <w:p w:rsidR="00A0262C" w:rsidRPr="00547785" w:rsidRDefault="00A0262C" w:rsidP="00D413C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ИНФОРМАЦИОННОЕ СООБЩЕНИЕ</w:t>
      </w:r>
    </w:p>
    <w:p w:rsidR="00A0262C" w:rsidRPr="00F961CC" w:rsidRDefault="00A0262C" w:rsidP="00F961CC">
      <w:pPr>
        <w:jc w:val="center"/>
        <w:rPr>
          <w:rStyle w:val="a5"/>
          <w:b w:val="0"/>
          <w:color w:val="000000"/>
          <w:sz w:val="28"/>
          <w:szCs w:val="28"/>
        </w:rPr>
      </w:pPr>
      <w:r w:rsidRPr="004A66DF">
        <w:rPr>
          <w:bCs/>
          <w:sz w:val="28"/>
          <w:szCs w:val="28"/>
        </w:rPr>
        <w:t xml:space="preserve">о </w:t>
      </w:r>
      <w:r w:rsidR="00F961CC">
        <w:rPr>
          <w:bCs/>
          <w:sz w:val="28"/>
          <w:szCs w:val="28"/>
        </w:rPr>
        <w:t xml:space="preserve">повторном </w:t>
      </w:r>
      <w:r w:rsidRPr="004A66DF">
        <w:rPr>
          <w:bCs/>
          <w:sz w:val="28"/>
          <w:szCs w:val="28"/>
        </w:rPr>
        <w:t>проведении</w:t>
      </w:r>
      <w:r w:rsidR="00511A76">
        <w:rPr>
          <w:bCs/>
          <w:sz w:val="28"/>
          <w:szCs w:val="28"/>
        </w:rPr>
        <w:t xml:space="preserve"> </w:t>
      </w:r>
      <w:r w:rsidRPr="004A66DF">
        <w:rPr>
          <w:bCs/>
          <w:sz w:val="28"/>
          <w:szCs w:val="28"/>
        </w:rPr>
        <w:t xml:space="preserve"> </w:t>
      </w:r>
      <w:r w:rsidR="00F961CC">
        <w:rPr>
          <w:bCs/>
          <w:sz w:val="28"/>
          <w:szCs w:val="28"/>
        </w:rPr>
        <w:t xml:space="preserve">открытого по форме подачи предложений </w:t>
      </w:r>
      <w:r w:rsidRPr="004A66DF">
        <w:rPr>
          <w:bCs/>
          <w:sz w:val="28"/>
          <w:szCs w:val="28"/>
        </w:rPr>
        <w:t xml:space="preserve"> аукциона в электронной форме</w:t>
      </w:r>
      <w:r w:rsidR="00F961CC">
        <w:rPr>
          <w:rStyle w:val="a5"/>
          <w:b w:val="0"/>
          <w:color w:val="000000"/>
          <w:sz w:val="28"/>
          <w:szCs w:val="28"/>
        </w:rPr>
        <w:t xml:space="preserve"> </w:t>
      </w:r>
      <w:r w:rsidRPr="004A66DF">
        <w:rPr>
          <w:rStyle w:val="a5"/>
          <w:b w:val="0"/>
          <w:color w:val="000000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Style w:val="a5"/>
          <w:b w:val="0"/>
          <w:color w:val="000000"/>
          <w:sz w:val="28"/>
          <w:szCs w:val="28"/>
        </w:rPr>
        <w:t>Промышленновского</w:t>
      </w:r>
      <w:r w:rsidRPr="004A66DF">
        <w:rPr>
          <w:rStyle w:val="a5"/>
          <w:b w:val="0"/>
          <w:color w:val="000000"/>
          <w:sz w:val="28"/>
          <w:szCs w:val="28"/>
        </w:rPr>
        <w:t xml:space="preserve"> муниципального </w:t>
      </w:r>
      <w:r w:rsidR="00D42988">
        <w:rPr>
          <w:rStyle w:val="a5"/>
          <w:b w:val="0"/>
          <w:color w:val="000000"/>
          <w:sz w:val="28"/>
          <w:szCs w:val="28"/>
        </w:rPr>
        <w:t>округа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Дата на</w:t>
      </w:r>
      <w:r w:rsidR="00E14A2F">
        <w:rPr>
          <w:rStyle w:val="a5"/>
          <w:color w:val="000000"/>
        </w:rPr>
        <w:t>чал</w:t>
      </w:r>
      <w:r w:rsidR="00F24E9E">
        <w:rPr>
          <w:rStyle w:val="a5"/>
          <w:color w:val="000000"/>
        </w:rPr>
        <w:t>а приема заявок:           12</w:t>
      </w:r>
      <w:r w:rsidR="00F961CC">
        <w:rPr>
          <w:rStyle w:val="a5"/>
          <w:color w:val="000000"/>
        </w:rPr>
        <w:t xml:space="preserve"> .07</w:t>
      </w:r>
      <w:r w:rsidR="001020A5">
        <w:rPr>
          <w:rStyle w:val="a5"/>
          <w:color w:val="000000"/>
        </w:rPr>
        <w:t>.202</w:t>
      </w:r>
      <w:r w:rsidR="00B10E61">
        <w:rPr>
          <w:rStyle w:val="a5"/>
          <w:color w:val="000000"/>
        </w:rPr>
        <w:t>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</w:t>
      </w:r>
      <w:r w:rsidR="00A84493">
        <w:rPr>
          <w:rStyle w:val="a5"/>
          <w:color w:val="000000"/>
        </w:rPr>
        <w:t xml:space="preserve">а </w:t>
      </w:r>
      <w:r w:rsidR="00A9706F">
        <w:rPr>
          <w:rStyle w:val="a5"/>
          <w:color w:val="000000"/>
        </w:rPr>
        <w:t xml:space="preserve">окончания приема заявок:    </w:t>
      </w:r>
      <w:r w:rsidR="00F24E9E">
        <w:rPr>
          <w:rStyle w:val="a5"/>
          <w:color w:val="000000"/>
        </w:rPr>
        <w:t xml:space="preserve"> 12.08</w:t>
      </w:r>
      <w:r w:rsidR="001020A5">
        <w:rPr>
          <w:rStyle w:val="a5"/>
          <w:color w:val="000000"/>
        </w:rPr>
        <w:t>.202</w:t>
      </w:r>
      <w:r w:rsidR="00B10E61">
        <w:rPr>
          <w:rStyle w:val="a5"/>
          <w:color w:val="000000"/>
        </w:rPr>
        <w:t>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</w:t>
      </w:r>
      <w:r w:rsidR="00D17CC0">
        <w:rPr>
          <w:rStyle w:val="a5"/>
          <w:color w:val="000000"/>
        </w:rPr>
        <w:t>о</w:t>
      </w:r>
      <w:r w:rsidR="00F24E9E">
        <w:rPr>
          <w:rStyle w:val="a5"/>
          <w:color w:val="000000"/>
        </w:rPr>
        <w:t>пределения участников:        13</w:t>
      </w:r>
      <w:r w:rsidR="00090D55">
        <w:rPr>
          <w:rStyle w:val="a5"/>
          <w:color w:val="000000"/>
        </w:rPr>
        <w:t>.0</w:t>
      </w:r>
      <w:r w:rsidR="00F961CC">
        <w:rPr>
          <w:rStyle w:val="a5"/>
          <w:color w:val="000000"/>
        </w:rPr>
        <w:t>8</w:t>
      </w:r>
      <w:r w:rsidR="00090D55">
        <w:rPr>
          <w:rStyle w:val="a5"/>
          <w:color w:val="000000"/>
        </w:rPr>
        <w:t>.</w:t>
      </w:r>
      <w:r w:rsidR="001020A5">
        <w:rPr>
          <w:rStyle w:val="a5"/>
          <w:color w:val="000000"/>
        </w:rPr>
        <w:t>202</w:t>
      </w:r>
      <w:r w:rsidR="00B10E61">
        <w:rPr>
          <w:rStyle w:val="a5"/>
          <w:color w:val="000000"/>
        </w:rPr>
        <w:t>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аукциона:                                  </w:t>
      </w:r>
      <w:r w:rsidR="0049225B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 xml:space="preserve"> </w:t>
      </w:r>
      <w:r w:rsidR="00F24E9E">
        <w:rPr>
          <w:rStyle w:val="a5"/>
          <w:color w:val="000000"/>
        </w:rPr>
        <w:t>14</w:t>
      </w:r>
      <w:r w:rsidR="00F961CC">
        <w:rPr>
          <w:rStyle w:val="a5"/>
          <w:color w:val="000000"/>
        </w:rPr>
        <w:t>.08</w:t>
      </w:r>
      <w:r w:rsidR="00D42988">
        <w:rPr>
          <w:rStyle w:val="a5"/>
          <w:color w:val="000000"/>
        </w:rPr>
        <w:t>.202</w:t>
      </w:r>
      <w:r w:rsidR="00B10E61">
        <w:rPr>
          <w:rStyle w:val="a5"/>
          <w:color w:val="000000"/>
        </w:rPr>
        <w:t>5</w:t>
      </w: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84493" w:rsidRDefault="00A84493" w:rsidP="00474096">
      <w:pPr>
        <w:jc w:val="center"/>
        <w:rPr>
          <w:rStyle w:val="a5"/>
          <w:color w:val="000000"/>
        </w:rPr>
      </w:pPr>
    </w:p>
    <w:p w:rsidR="00A0262C" w:rsidRPr="000E6F8B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 xml:space="preserve">пгт. </w:t>
      </w:r>
      <w:r>
        <w:rPr>
          <w:rStyle w:val="a5"/>
          <w:color w:val="000000"/>
        </w:rPr>
        <w:t>Промышленная</w:t>
      </w:r>
    </w:p>
    <w:p w:rsidR="00A0262C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>20</w:t>
      </w:r>
      <w:r w:rsidR="00D42988">
        <w:rPr>
          <w:rStyle w:val="a5"/>
          <w:color w:val="000000"/>
        </w:rPr>
        <w:t>2</w:t>
      </w:r>
      <w:r w:rsidR="00B10E61">
        <w:rPr>
          <w:rStyle w:val="a5"/>
          <w:color w:val="000000"/>
        </w:rPr>
        <w:t>5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Электронный аукцион </w:t>
      </w:r>
      <w:r w:rsidRPr="006E00FE">
        <w:rPr>
          <w:rStyle w:val="a5"/>
          <w:color w:val="000000"/>
        </w:rPr>
        <w:t>по пр</w:t>
      </w:r>
      <w:r>
        <w:rPr>
          <w:rStyle w:val="a5"/>
          <w:color w:val="000000"/>
        </w:rPr>
        <w:t xml:space="preserve">одаже муниципального имущества </w:t>
      </w:r>
      <w:r w:rsidRPr="006E00FE">
        <w:rPr>
          <w:rStyle w:val="a5"/>
          <w:color w:val="000000"/>
        </w:rPr>
        <w:t xml:space="preserve"> </w:t>
      </w:r>
    </w:p>
    <w:p w:rsidR="00A0262C" w:rsidRDefault="00A0262C" w:rsidP="001857D4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Предмет аукциона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2126"/>
      </w:tblGrid>
      <w:tr w:rsidR="00B10E61" w:rsidRPr="00635042" w:rsidTr="00B10E61">
        <w:tc>
          <w:tcPr>
            <w:tcW w:w="567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B10E61" w:rsidRDefault="00B10E61" w:rsidP="00B10E61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B10E61" w:rsidRPr="00635042" w:rsidRDefault="00B10E61" w:rsidP="00B10E61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2126" w:type="dxa"/>
          </w:tcPr>
          <w:p w:rsidR="00B10E61" w:rsidRPr="00635042" w:rsidRDefault="00B10E61" w:rsidP="00B10E61">
            <w:pPr>
              <w:pStyle w:val="ad"/>
              <w:jc w:val="center"/>
            </w:pPr>
            <w:r>
              <w:t>Срок оплаты за приватизируемое имущество</w:t>
            </w:r>
          </w:p>
        </w:tc>
      </w:tr>
      <w:tr w:rsidR="00B10E61" w:rsidTr="00B10E61">
        <w:tc>
          <w:tcPr>
            <w:tcW w:w="567" w:type="dxa"/>
          </w:tcPr>
          <w:p w:rsidR="00B10E61" w:rsidRDefault="00F961CC" w:rsidP="00B10E61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B10E61" w:rsidRDefault="00F961CC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 № 1</w:t>
            </w:r>
            <w:r w:rsidR="00B10E61">
              <w:rPr>
                <w:color w:val="000000"/>
                <w:sz w:val="24"/>
                <w:szCs w:val="24"/>
              </w:rPr>
              <w:t xml:space="preserve"> </w:t>
            </w:r>
          </w:p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здание, общей площадью 33 кв.м.</w:t>
            </w:r>
            <w:r w:rsidRPr="00127DAB">
              <w:rPr>
                <w:color w:val="000000"/>
                <w:sz w:val="24"/>
                <w:szCs w:val="24"/>
              </w:rPr>
              <w:t xml:space="preserve"> с кадастровым номером 42:11:0113004:332, </w:t>
            </w:r>
            <w:r>
              <w:rPr>
                <w:color w:val="000000"/>
                <w:sz w:val="24"/>
                <w:szCs w:val="24"/>
              </w:rPr>
              <w:t>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>
              <w:rPr>
                <w:sz w:val="24"/>
                <w:szCs w:val="24"/>
              </w:rPr>
              <w:t>общей площадью 230 +/</w:t>
            </w:r>
            <w:r w:rsidRPr="00127DAB">
              <w:rPr>
                <w:sz w:val="24"/>
                <w:szCs w:val="24"/>
              </w:rPr>
              <w:t>˗</w:t>
            </w:r>
            <w:r>
              <w:rPr>
                <w:sz w:val="24"/>
                <w:szCs w:val="24"/>
              </w:rPr>
              <w:t xml:space="preserve"> 5 кв.м.                           </w:t>
            </w:r>
            <w:r w:rsidRPr="00127DAB">
              <w:rPr>
                <w:color w:val="000000"/>
                <w:sz w:val="24"/>
                <w:szCs w:val="24"/>
              </w:rPr>
              <w:t xml:space="preserve">с кадастровым номером </w:t>
            </w:r>
            <w:r>
              <w:rPr>
                <w:color w:val="000000"/>
                <w:sz w:val="24"/>
                <w:szCs w:val="24"/>
              </w:rPr>
              <w:t>42:11:0113004:333 расположенное</w:t>
            </w:r>
            <w:r w:rsidRPr="00127DAB">
              <w:rPr>
                <w:color w:val="000000"/>
                <w:sz w:val="24"/>
                <w:szCs w:val="24"/>
              </w:rPr>
              <w:t xml:space="preserve"> по адресу: Кемеровская область, Промышленновский район,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127DAB">
              <w:rPr>
                <w:color w:val="000000"/>
                <w:sz w:val="24"/>
                <w:szCs w:val="24"/>
              </w:rPr>
              <w:t>д. Ушаково, ул. Лесная, д. 10</w:t>
            </w:r>
          </w:p>
        </w:tc>
        <w:tc>
          <w:tcPr>
            <w:tcW w:w="1276" w:type="dxa"/>
          </w:tcPr>
          <w:p w:rsidR="0096541B" w:rsidRDefault="00B10E61" w:rsidP="00B10E61">
            <w:pPr>
              <w:pStyle w:val="ad"/>
              <w:jc w:val="center"/>
            </w:pPr>
            <w:r>
              <w:t>428 000,00</w:t>
            </w:r>
          </w:p>
          <w:p w:rsidR="0096541B" w:rsidRDefault="0096541B" w:rsidP="0096541B"/>
          <w:p w:rsidR="0096541B" w:rsidRDefault="0096541B" w:rsidP="0096541B">
            <w:pPr>
              <w:pStyle w:val="ad"/>
              <w:jc w:val="center"/>
            </w:pPr>
            <w:r>
              <w:t>(с учетом НДС)</w:t>
            </w:r>
          </w:p>
          <w:p w:rsidR="00B10E61" w:rsidRPr="0096541B" w:rsidRDefault="00B10E61" w:rsidP="0096541B"/>
        </w:tc>
        <w:tc>
          <w:tcPr>
            <w:tcW w:w="1134" w:type="dxa"/>
          </w:tcPr>
          <w:p w:rsidR="00B10E61" w:rsidRDefault="00B10E61" w:rsidP="00B10E61">
            <w:pPr>
              <w:pStyle w:val="ad"/>
              <w:jc w:val="center"/>
            </w:pPr>
            <w:r>
              <w:t>21 400,00</w:t>
            </w:r>
          </w:p>
        </w:tc>
        <w:tc>
          <w:tcPr>
            <w:tcW w:w="1276" w:type="dxa"/>
          </w:tcPr>
          <w:p w:rsidR="00B10E61" w:rsidRDefault="00B10E61" w:rsidP="00B10E61">
            <w:pPr>
              <w:pStyle w:val="ad"/>
              <w:jc w:val="center"/>
            </w:pPr>
            <w:r>
              <w:t>42 800,00</w:t>
            </w:r>
          </w:p>
        </w:tc>
        <w:tc>
          <w:tcPr>
            <w:tcW w:w="2126" w:type="dxa"/>
          </w:tcPr>
          <w:p w:rsidR="00B10E61" w:rsidRDefault="00B10E61" w:rsidP="00B10E61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6561EE" w:rsidRPr="006E00FE" w:rsidRDefault="006561EE" w:rsidP="00A15647">
      <w:pPr>
        <w:rPr>
          <w:rStyle w:val="a5"/>
          <w:color w:val="000000"/>
        </w:rPr>
      </w:pPr>
    </w:p>
    <w:p w:rsidR="00A0262C" w:rsidRDefault="003744C3" w:rsidP="00872D84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3744C3" w:rsidRDefault="00A0262C" w:rsidP="00FD5F0B">
      <w:pPr>
        <w:pStyle w:val="af"/>
        <w:jc w:val="both"/>
      </w:pPr>
      <w:r>
        <w:t xml:space="preserve">       </w:t>
      </w:r>
    </w:p>
    <w:p w:rsidR="00AB39B7" w:rsidRPr="00B10E61" w:rsidRDefault="00E14BDF" w:rsidP="00B10E61">
      <w:pPr>
        <w:pStyle w:val="af"/>
        <w:jc w:val="both"/>
      </w:pPr>
      <w:r>
        <w:t xml:space="preserve">      </w:t>
      </w:r>
      <w:proofErr w:type="gramStart"/>
      <w:r w:rsidR="00A0262C" w:rsidRPr="00A15647">
        <w:t>В соответствии с Федеральным законом от 21.12.2001 № 178-ФЗ «О приватизации государственного и муниципального имущества»,</w:t>
      </w:r>
      <w:r w:rsidR="008119E6" w:rsidRPr="008119E6">
        <w:rPr>
          <w:sz w:val="28"/>
          <w:szCs w:val="28"/>
        </w:rPr>
        <w:t xml:space="preserve"> </w:t>
      </w:r>
      <w:r w:rsidR="008119E6" w:rsidRPr="008119E6"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8119E6">
        <w:t>,</w:t>
      </w:r>
      <w:r w:rsidR="00A0262C" w:rsidRPr="00A15647">
        <w:t xml:space="preserve"> </w:t>
      </w:r>
      <w:r w:rsidR="008119E6">
        <w:t xml:space="preserve">на </w:t>
      </w:r>
      <w:r w:rsidR="00A0262C" w:rsidRPr="00A15647">
        <w:t xml:space="preserve">основании  </w:t>
      </w:r>
      <w:r w:rsidR="00A0262C" w:rsidRPr="00A15647">
        <w:rPr>
          <w:rFonts w:eastAsia="MS Mincho"/>
        </w:rPr>
        <w:t xml:space="preserve">Постановления администрации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 xml:space="preserve"> от</w:t>
      </w:r>
      <w:r w:rsidR="00F51A6F">
        <w:rPr>
          <w:rFonts w:eastAsia="MS Mincho"/>
        </w:rPr>
        <w:t xml:space="preserve"> </w:t>
      </w:r>
      <w:r w:rsidR="00A0262C" w:rsidRPr="00A15647">
        <w:rPr>
          <w:rFonts w:eastAsia="MS Mincho"/>
        </w:rPr>
        <w:t xml:space="preserve"> </w:t>
      </w:r>
      <w:r w:rsidR="00F961CC">
        <w:rPr>
          <w:rFonts w:eastAsia="MS Mincho"/>
        </w:rPr>
        <w:t>23</w:t>
      </w:r>
      <w:r w:rsidR="007130E4" w:rsidRPr="00504F3C">
        <w:rPr>
          <w:rFonts w:eastAsia="MS Mincho"/>
        </w:rPr>
        <w:t>.0</w:t>
      </w:r>
      <w:r w:rsidR="00F961CC">
        <w:rPr>
          <w:rFonts w:eastAsia="MS Mincho"/>
        </w:rPr>
        <w:t>6</w:t>
      </w:r>
      <w:r w:rsidR="00B10E61">
        <w:rPr>
          <w:rFonts w:eastAsia="MS Mincho"/>
        </w:rPr>
        <w:t>.2025</w:t>
      </w:r>
      <w:r w:rsidR="00090D55" w:rsidRPr="00504F3C">
        <w:rPr>
          <w:rFonts w:eastAsia="MS Mincho"/>
        </w:rPr>
        <w:t xml:space="preserve"> </w:t>
      </w:r>
      <w:r w:rsidR="00F961CC">
        <w:rPr>
          <w:rFonts w:eastAsia="MS Mincho"/>
        </w:rPr>
        <w:t>№  61</w:t>
      </w:r>
      <w:r w:rsidR="00B10E61">
        <w:rPr>
          <w:rFonts w:eastAsia="MS Mincho"/>
        </w:rPr>
        <w:t>4</w:t>
      </w:r>
      <w:r w:rsidR="00A0262C" w:rsidRPr="00504F3C">
        <w:rPr>
          <w:rFonts w:eastAsia="MS Mincho"/>
        </w:rPr>
        <w:t>-П</w:t>
      </w:r>
      <w:r w:rsidR="00A0262C" w:rsidRPr="00A15647">
        <w:rPr>
          <w:rFonts w:eastAsia="MS Mincho"/>
        </w:rPr>
        <w:t xml:space="preserve"> «О проведении открытого по форме подачи предложений аукциона</w:t>
      </w:r>
      <w:r w:rsidR="00412E06">
        <w:rPr>
          <w:rFonts w:eastAsia="MS Mincho"/>
        </w:rPr>
        <w:t xml:space="preserve"> в электронной форме </w:t>
      </w:r>
      <w:r w:rsidR="00A0262C" w:rsidRPr="00A15647">
        <w:rPr>
          <w:rFonts w:eastAsia="MS Mincho"/>
        </w:rPr>
        <w:t xml:space="preserve"> по продаже муниципального имущества, находящегося в</w:t>
      </w:r>
      <w:proofErr w:type="gramEnd"/>
      <w:r w:rsidR="00A0262C" w:rsidRPr="00A15647">
        <w:rPr>
          <w:rFonts w:eastAsia="MS Mincho"/>
        </w:rPr>
        <w:t xml:space="preserve"> муниципальной собственности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>»</w:t>
      </w:r>
      <w:r w:rsidR="00A0262C" w:rsidRPr="00A15647">
        <w:t>, Комитет по управлению муниципальным имуществом  проводит продажу муниципального имущества на аукционе</w:t>
      </w:r>
      <w:r w:rsidR="00A0262C">
        <w:t>.</w:t>
      </w:r>
    </w:p>
    <w:p w:rsidR="00A0262C" w:rsidRPr="007244C7" w:rsidRDefault="003744C3" w:rsidP="00A15647">
      <w:pPr>
        <w:pStyle w:val="af"/>
        <w:jc w:val="center"/>
        <w:rPr>
          <w:b/>
        </w:rPr>
      </w:pPr>
      <w:r>
        <w:rPr>
          <w:b/>
        </w:rPr>
        <w:t xml:space="preserve">2. </w:t>
      </w:r>
      <w:r w:rsidR="00A0262C">
        <w:rPr>
          <w:b/>
        </w:rPr>
        <w:t>Общие сведения об аукционе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Продавец</w:t>
      </w:r>
      <w:r w:rsidRPr="007244C7">
        <w:rPr>
          <w:rFonts w:ascii="Times New Roman" w:hAnsi="Times New Roman" w:cs="Times New Roman"/>
          <w:b/>
          <w:sz w:val="24"/>
          <w:szCs w:val="24"/>
        </w:rPr>
        <w:t>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Промышленновского муниципального </w:t>
      </w:r>
      <w:r w:rsidR="00412E06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C7">
        <w:rPr>
          <w:rFonts w:ascii="Times New Roman" w:hAnsi="Times New Roman" w:cs="Times New Roman"/>
          <w:b/>
          <w:sz w:val="24"/>
          <w:szCs w:val="24"/>
        </w:rPr>
        <w:t>Адрес местонахождения: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652380, Кемеровская область, пгт</w:t>
      </w:r>
      <w:r w:rsidR="00374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Промышленная, </w:t>
      </w:r>
      <w:r w:rsidR="006561E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ул. Коммунистическая, д. 23а </w:t>
      </w:r>
      <w:r w:rsidRPr="007244C7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8 (38442) 7-41-28</w:t>
      </w:r>
      <w:r w:rsidRPr="007244C7">
        <w:rPr>
          <w:rFonts w:ascii="Times New Roman" w:hAnsi="Times New Roman" w:cs="Times New Roman"/>
          <w:sz w:val="24"/>
          <w:szCs w:val="24"/>
        </w:rPr>
        <w:t xml:space="preserve">, электронный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7244C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44C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Контактные лица: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4C3">
        <w:rPr>
          <w:rFonts w:ascii="Times New Roman" w:hAnsi="Times New Roman"/>
          <w:b/>
          <w:sz w:val="24"/>
          <w:szCs w:val="24"/>
        </w:rPr>
        <w:t>Белоконь Юлия Юрьевна</w:t>
      </w:r>
      <w:r w:rsidRPr="007244C7">
        <w:rPr>
          <w:rFonts w:ascii="Times New Roman" w:hAnsi="Times New Roman"/>
          <w:sz w:val="24"/>
          <w:szCs w:val="24"/>
        </w:rPr>
        <w:t xml:space="preserve">, тел.: </w:t>
      </w:r>
      <w:r>
        <w:rPr>
          <w:rFonts w:ascii="Times New Roman" w:hAnsi="Times New Roman"/>
          <w:sz w:val="24"/>
          <w:szCs w:val="24"/>
        </w:rPr>
        <w:t>7-</w:t>
      </w:r>
      <w:r w:rsidR="003744C3">
        <w:rPr>
          <w:rFonts w:ascii="Times New Roman" w:hAnsi="Times New Roman"/>
          <w:sz w:val="24"/>
          <w:szCs w:val="24"/>
        </w:rPr>
        <w:t>41-28</w:t>
      </w:r>
      <w:r w:rsidRPr="007244C7">
        <w:rPr>
          <w:rFonts w:ascii="Times New Roman" w:hAnsi="Times New Roman"/>
          <w:sz w:val="24"/>
          <w:szCs w:val="24"/>
        </w:rPr>
        <w:t xml:space="preserve">; </w:t>
      </w:r>
    </w:p>
    <w:p w:rsidR="007130E4" w:rsidRPr="0096541B" w:rsidRDefault="00A0262C" w:rsidP="0096541B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Место приема заявок</w:t>
      </w:r>
      <w:r w:rsidRPr="007244C7">
        <w:rPr>
          <w:rFonts w:ascii="Times New Roman" w:hAnsi="Times New Roman"/>
          <w:sz w:val="24"/>
          <w:szCs w:val="24"/>
        </w:rPr>
        <w:t xml:space="preserve">: </w:t>
      </w:r>
      <w:r w:rsidR="00A63EFB">
        <w:rPr>
          <w:rFonts w:ascii="Times New Roman" w:hAnsi="Times New Roman"/>
          <w:sz w:val="24"/>
          <w:szCs w:val="24"/>
        </w:rPr>
        <w:t xml:space="preserve">электронная площадка </w:t>
      </w:r>
      <w:hyperlink r:id="rId8" w:history="1"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3F28C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11A76">
        <w:rPr>
          <w:rFonts w:ascii="Times New Roman" w:hAnsi="Times New Roman"/>
          <w:sz w:val="24"/>
          <w:szCs w:val="24"/>
        </w:rPr>
        <w:t xml:space="preserve">  (ООО «РТС-тендер»</w:t>
      </w:r>
      <w:r w:rsidR="00090D55">
        <w:rPr>
          <w:rFonts w:ascii="Times New Roman" w:hAnsi="Times New Roman"/>
          <w:sz w:val="24"/>
          <w:szCs w:val="24"/>
        </w:rPr>
        <w:t>)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47CF2">
        <w:rPr>
          <w:rFonts w:ascii="Times New Roman" w:hAnsi="Times New Roman"/>
          <w:b/>
          <w:sz w:val="24"/>
          <w:szCs w:val="24"/>
        </w:rPr>
        <w:t>2.2. Сведения об имуществе</w:t>
      </w:r>
    </w:p>
    <w:p w:rsidR="00B10E61" w:rsidRDefault="00B10E61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2126"/>
      </w:tblGrid>
      <w:tr w:rsidR="00B10E61" w:rsidRPr="00635042" w:rsidTr="00B10E61">
        <w:tc>
          <w:tcPr>
            <w:tcW w:w="567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96541B" w:rsidRDefault="00B10E61" w:rsidP="00B10E61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96541B" w:rsidRDefault="0096541B" w:rsidP="00B10E61">
            <w:pPr>
              <w:pStyle w:val="ad"/>
              <w:jc w:val="center"/>
            </w:pPr>
            <w:r>
              <w:t>(руб.)</w:t>
            </w:r>
          </w:p>
          <w:p w:rsidR="00B10E61" w:rsidRPr="00635042" w:rsidRDefault="0096541B" w:rsidP="0096541B">
            <w:pPr>
              <w:pStyle w:val="ad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B10E61" w:rsidRPr="00635042" w:rsidRDefault="00B10E61" w:rsidP="00B10E61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2126" w:type="dxa"/>
          </w:tcPr>
          <w:p w:rsidR="00B10E61" w:rsidRPr="00635042" w:rsidRDefault="00B10E61" w:rsidP="00B10E61">
            <w:pPr>
              <w:pStyle w:val="ad"/>
              <w:jc w:val="center"/>
            </w:pPr>
            <w:r>
              <w:t>Срок оплаты за приватизируемое имущество</w:t>
            </w:r>
          </w:p>
        </w:tc>
      </w:tr>
      <w:tr w:rsidR="00B10E61" w:rsidTr="00B10E61">
        <w:tc>
          <w:tcPr>
            <w:tcW w:w="567" w:type="dxa"/>
          </w:tcPr>
          <w:p w:rsidR="00B10E61" w:rsidRDefault="00F961CC" w:rsidP="00B10E61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Лот № </w:t>
            </w:r>
            <w:r w:rsidR="00F961C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10E61" w:rsidRDefault="00B10E61" w:rsidP="00B10E61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здание, общей площадью 33 кв.м.</w:t>
            </w:r>
            <w:r w:rsidRPr="00127DAB">
              <w:rPr>
                <w:color w:val="000000"/>
                <w:sz w:val="24"/>
                <w:szCs w:val="24"/>
              </w:rPr>
              <w:t xml:space="preserve"> с кадастровым номером 42:11:0113004:332, </w:t>
            </w:r>
            <w:r>
              <w:rPr>
                <w:color w:val="000000"/>
                <w:sz w:val="24"/>
                <w:szCs w:val="24"/>
              </w:rPr>
              <w:t>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>
              <w:rPr>
                <w:sz w:val="24"/>
                <w:szCs w:val="24"/>
              </w:rPr>
              <w:t>общей площадью 230 +/</w:t>
            </w:r>
            <w:r w:rsidRPr="00127DAB">
              <w:rPr>
                <w:sz w:val="24"/>
                <w:szCs w:val="24"/>
              </w:rPr>
              <w:t>˗</w:t>
            </w:r>
            <w:r>
              <w:rPr>
                <w:sz w:val="24"/>
                <w:szCs w:val="24"/>
              </w:rPr>
              <w:t xml:space="preserve"> 5 кв.м.                           </w:t>
            </w:r>
            <w:r w:rsidRPr="00127DAB">
              <w:rPr>
                <w:color w:val="000000"/>
                <w:sz w:val="24"/>
                <w:szCs w:val="24"/>
              </w:rPr>
              <w:t xml:space="preserve">с кадастровым номером </w:t>
            </w:r>
            <w:r>
              <w:rPr>
                <w:color w:val="000000"/>
                <w:sz w:val="24"/>
                <w:szCs w:val="24"/>
              </w:rPr>
              <w:t>42:11:0113004:333 расположенное</w:t>
            </w:r>
            <w:r w:rsidRPr="00127DAB">
              <w:rPr>
                <w:color w:val="000000"/>
                <w:sz w:val="24"/>
                <w:szCs w:val="24"/>
              </w:rPr>
              <w:t xml:space="preserve"> по адресу: Кемеровская область, Промышленновский район,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127DAB">
              <w:rPr>
                <w:color w:val="000000"/>
                <w:sz w:val="24"/>
                <w:szCs w:val="24"/>
              </w:rPr>
              <w:t>д. Ушаково, ул. Лесная, д. 10</w:t>
            </w:r>
          </w:p>
        </w:tc>
        <w:tc>
          <w:tcPr>
            <w:tcW w:w="1276" w:type="dxa"/>
          </w:tcPr>
          <w:p w:rsidR="0096541B" w:rsidRDefault="00B10E61" w:rsidP="0096541B">
            <w:pPr>
              <w:pStyle w:val="ad"/>
              <w:jc w:val="center"/>
            </w:pPr>
            <w:r>
              <w:t>428 000,00</w:t>
            </w:r>
          </w:p>
          <w:p w:rsidR="0096541B" w:rsidRDefault="0096541B" w:rsidP="0096541B">
            <w:pPr>
              <w:pStyle w:val="ad"/>
              <w:jc w:val="center"/>
            </w:pPr>
          </w:p>
          <w:p w:rsidR="0096541B" w:rsidRDefault="0096541B" w:rsidP="0096541B">
            <w:pPr>
              <w:pStyle w:val="ad"/>
              <w:jc w:val="center"/>
            </w:pPr>
            <w:r>
              <w:t>(с учетом НДС)</w:t>
            </w:r>
          </w:p>
          <w:p w:rsidR="00B10E61" w:rsidRPr="0096541B" w:rsidRDefault="00B10E61" w:rsidP="0096541B"/>
        </w:tc>
        <w:tc>
          <w:tcPr>
            <w:tcW w:w="1134" w:type="dxa"/>
          </w:tcPr>
          <w:p w:rsidR="00B10E61" w:rsidRDefault="00B10E61" w:rsidP="00B10E61">
            <w:pPr>
              <w:pStyle w:val="ad"/>
              <w:jc w:val="center"/>
            </w:pPr>
            <w:r>
              <w:t>21 400,00</w:t>
            </w:r>
          </w:p>
        </w:tc>
        <w:tc>
          <w:tcPr>
            <w:tcW w:w="1276" w:type="dxa"/>
          </w:tcPr>
          <w:p w:rsidR="00B10E61" w:rsidRDefault="00B10E61" w:rsidP="00B10E61">
            <w:pPr>
              <w:pStyle w:val="ad"/>
              <w:jc w:val="center"/>
            </w:pPr>
            <w:r>
              <w:t>42 800,00</w:t>
            </w:r>
          </w:p>
        </w:tc>
        <w:tc>
          <w:tcPr>
            <w:tcW w:w="2126" w:type="dxa"/>
          </w:tcPr>
          <w:p w:rsidR="00B10E61" w:rsidRDefault="00B10E61" w:rsidP="00B10E61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B10E61" w:rsidRDefault="00B10E61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E385C" w:rsidRDefault="00EE385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11A76" w:rsidRPr="00B10E61" w:rsidRDefault="00C85219" w:rsidP="00C85219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85219">
        <w:rPr>
          <w:rFonts w:ascii="Times New Roman" w:hAnsi="Times New Roman"/>
          <w:sz w:val="24"/>
          <w:szCs w:val="24"/>
        </w:rPr>
        <w:lastRenderedPageBreak/>
        <w:t xml:space="preserve">Система отопления в </w:t>
      </w:r>
      <w:r w:rsidR="00B10E61">
        <w:rPr>
          <w:rFonts w:ascii="Times New Roman" w:hAnsi="Times New Roman"/>
          <w:sz w:val="24"/>
          <w:szCs w:val="24"/>
        </w:rPr>
        <w:t xml:space="preserve">нежилом </w:t>
      </w:r>
      <w:r w:rsidRPr="00C85219">
        <w:rPr>
          <w:rFonts w:ascii="Times New Roman" w:hAnsi="Times New Roman"/>
          <w:sz w:val="24"/>
          <w:szCs w:val="24"/>
        </w:rPr>
        <w:t>здании</w:t>
      </w:r>
      <w:r w:rsidR="005134AC">
        <w:rPr>
          <w:rFonts w:ascii="Times New Roman" w:hAnsi="Times New Roman"/>
          <w:sz w:val="24"/>
          <w:szCs w:val="24"/>
        </w:rPr>
        <w:t>,</w:t>
      </w:r>
      <w:r w:rsidR="00B10E61" w:rsidRPr="00B10E61">
        <w:rPr>
          <w:rFonts w:ascii="Times New Roman" w:hAnsi="Times New Roman"/>
          <w:sz w:val="24"/>
          <w:szCs w:val="24"/>
        </w:rPr>
        <w:t xml:space="preserve"> расположенном по адресу: </w:t>
      </w:r>
      <w:proofErr w:type="gramStart"/>
      <w:r w:rsidR="00B10E61" w:rsidRPr="00B10E61">
        <w:rPr>
          <w:rFonts w:ascii="Times New Roman" w:hAnsi="Times New Roman"/>
          <w:sz w:val="24"/>
          <w:szCs w:val="24"/>
        </w:rPr>
        <w:t xml:space="preserve">Кемеровская область, Промышленновский район, д. Ушаково, ул. Лесная, д. 10 </w:t>
      </w:r>
      <w:r w:rsidR="00F961CC">
        <w:rPr>
          <w:rFonts w:ascii="Times New Roman" w:hAnsi="Times New Roman"/>
          <w:sz w:val="24"/>
          <w:szCs w:val="24"/>
        </w:rPr>
        <w:t>- печное.</w:t>
      </w:r>
      <w:proofErr w:type="gramEnd"/>
      <w:r w:rsidR="00F961CC">
        <w:rPr>
          <w:rFonts w:ascii="Times New Roman" w:hAnsi="Times New Roman"/>
          <w:sz w:val="24"/>
          <w:szCs w:val="24"/>
        </w:rPr>
        <w:t xml:space="preserve"> В здании</w:t>
      </w:r>
      <w:r w:rsidRPr="00B10E61">
        <w:rPr>
          <w:rFonts w:ascii="Times New Roman" w:hAnsi="Times New Roman"/>
          <w:sz w:val="24"/>
          <w:szCs w:val="24"/>
        </w:rPr>
        <w:t xml:space="preserve">  требуется косметический ремонт. </w:t>
      </w:r>
    </w:p>
    <w:p w:rsidR="00C85219" w:rsidRPr="00C85219" w:rsidRDefault="00C85219" w:rsidP="00C85219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0262C" w:rsidRDefault="003A78B2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внесения задатка с </w:t>
      </w:r>
      <w:r w:rsidR="00F24E9E">
        <w:rPr>
          <w:rFonts w:ascii="Times New Roman" w:hAnsi="Times New Roman"/>
          <w:b/>
          <w:color w:val="auto"/>
          <w:sz w:val="24"/>
          <w:szCs w:val="24"/>
        </w:rPr>
        <w:t>12</w:t>
      </w:r>
      <w:r w:rsidR="003F2D6E">
        <w:rPr>
          <w:rFonts w:ascii="Times New Roman" w:hAnsi="Times New Roman"/>
          <w:b/>
          <w:color w:val="auto"/>
          <w:sz w:val="24"/>
          <w:szCs w:val="24"/>
        </w:rPr>
        <w:t>.07</w:t>
      </w:r>
      <w:r w:rsidR="001020A5" w:rsidRPr="00504F3C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>5</w:t>
      </w:r>
      <w:r w:rsidR="008119E6">
        <w:rPr>
          <w:rFonts w:ascii="Times New Roman" w:hAnsi="Times New Roman"/>
          <w:b/>
          <w:sz w:val="24"/>
          <w:szCs w:val="24"/>
        </w:rPr>
        <w:t xml:space="preserve"> по </w:t>
      </w:r>
      <w:r w:rsidR="00F24E9E">
        <w:rPr>
          <w:rFonts w:ascii="Times New Roman" w:hAnsi="Times New Roman"/>
          <w:b/>
          <w:sz w:val="24"/>
          <w:szCs w:val="24"/>
        </w:rPr>
        <w:t>12</w:t>
      </w:r>
      <w:r w:rsidR="00090D55">
        <w:rPr>
          <w:rFonts w:ascii="Times New Roman" w:hAnsi="Times New Roman"/>
          <w:b/>
          <w:sz w:val="24"/>
          <w:szCs w:val="24"/>
        </w:rPr>
        <w:t>.0</w:t>
      </w:r>
      <w:r w:rsidR="00F24E9E">
        <w:rPr>
          <w:rFonts w:ascii="Times New Roman" w:hAnsi="Times New Roman"/>
          <w:b/>
          <w:sz w:val="24"/>
          <w:szCs w:val="24"/>
        </w:rPr>
        <w:t>8</w:t>
      </w:r>
      <w:r w:rsidR="00511A76">
        <w:rPr>
          <w:rFonts w:ascii="Times New Roman" w:hAnsi="Times New Roman"/>
          <w:b/>
          <w:sz w:val="24"/>
          <w:szCs w:val="24"/>
        </w:rPr>
        <w:t>.</w:t>
      </w:r>
      <w:r w:rsidR="001020A5">
        <w:rPr>
          <w:rFonts w:ascii="Times New Roman" w:hAnsi="Times New Roman"/>
          <w:b/>
          <w:sz w:val="24"/>
          <w:szCs w:val="24"/>
        </w:rPr>
        <w:t>20</w:t>
      </w:r>
      <w:r w:rsidR="005134AC">
        <w:rPr>
          <w:rFonts w:ascii="Times New Roman" w:hAnsi="Times New Roman"/>
          <w:b/>
          <w:sz w:val="24"/>
          <w:szCs w:val="24"/>
        </w:rPr>
        <w:t>25</w:t>
      </w:r>
      <w:r w:rsidR="00504F3C">
        <w:rPr>
          <w:rFonts w:ascii="Times New Roman" w:hAnsi="Times New Roman"/>
          <w:b/>
          <w:sz w:val="24"/>
          <w:szCs w:val="24"/>
        </w:rPr>
        <w:t xml:space="preserve"> </w:t>
      </w:r>
      <w:r w:rsidR="00A0262C">
        <w:rPr>
          <w:rFonts w:ascii="Times New Roman" w:hAnsi="Times New Roman"/>
          <w:b/>
          <w:sz w:val="24"/>
          <w:szCs w:val="24"/>
        </w:rPr>
        <w:t>включительно.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предыдущих торгах</w:t>
      </w:r>
      <w:r w:rsidR="00815452"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>выста</w:t>
      </w:r>
      <w:r w:rsidR="00C85219">
        <w:rPr>
          <w:rFonts w:ascii="Times New Roman" w:hAnsi="Times New Roman"/>
          <w:b/>
          <w:sz w:val="24"/>
          <w:szCs w:val="24"/>
        </w:rPr>
        <w:t xml:space="preserve">влено на аукцион </w:t>
      </w:r>
      <w:r w:rsidR="00F961CC">
        <w:rPr>
          <w:rFonts w:ascii="Times New Roman" w:hAnsi="Times New Roman"/>
          <w:b/>
          <w:sz w:val="24"/>
          <w:szCs w:val="24"/>
        </w:rPr>
        <w:t>повторно</w:t>
      </w:r>
      <w:r w:rsidR="001020A5">
        <w:rPr>
          <w:rFonts w:ascii="Times New Roman" w:hAnsi="Times New Roman"/>
          <w:b/>
          <w:sz w:val="24"/>
          <w:szCs w:val="24"/>
        </w:rPr>
        <w:t>.</w:t>
      </w:r>
      <w:r w:rsidR="00F961CC">
        <w:rPr>
          <w:rFonts w:ascii="Times New Roman" w:hAnsi="Times New Roman"/>
          <w:b/>
          <w:sz w:val="24"/>
          <w:szCs w:val="24"/>
        </w:rPr>
        <w:t xml:space="preserve"> Ранее 09.06.2025 аукцион не состоялся ввиду отсутствия заявок.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Способ приватизации: </w:t>
      </w:r>
      <w:r>
        <w:t>продажа на открытом аукционе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Форма подачи предложений о цене: </w:t>
      </w:r>
      <w:r w:rsidRPr="00E46FD2">
        <w:t>открытая</w:t>
      </w:r>
    </w:p>
    <w:p w:rsidR="00A0262C" w:rsidRDefault="00412E06" w:rsidP="00412E06">
      <w:pPr>
        <w:pStyle w:val="ac"/>
        <w:ind w:left="426"/>
        <w:rPr>
          <w:b/>
        </w:rPr>
      </w:pPr>
      <w:r>
        <w:rPr>
          <w:b/>
        </w:rPr>
        <w:t xml:space="preserve">   </w:t>
      </w:r>
      <w:r w:rsidR="00A0262C">
        <w:rPr>
          <w:b/>
        </w:rPr>
        <w:t>Место, сроки подачи/приема Заявок и проведения аукциона</w:t>
      </w:r>
    </w:p>
    <w:p w:rsidR="00A0262C" w:rsidRPr="002F4E23" w:rsidRDefault="00A0262C" w:rsidP="00D265EE">
      <w:pPr>
        <w:ind w:left="568"/>
        <w:jc w:val="both"/>
        <w:rPr>
          <w:b/>
        </w:rPr>
      </w:pPr>
      <w:r w:rsidRPr="007244C7">
        <w:rPr>
          <w:b/>
        </w:rPr>
        <w:t>Место приема</w:t>
      </w:r>
      <w:r>
        <w:rPr>
          <w:b/>
        </w:rPr>
        <w:t>/подачи</w:t>
      </w:r>
      <w:r w:rsidRPr="007244C7">
        <w:rPr>
          <w:b/>
        </w:rPr>
        <w:t xml:space="preserve"> заявок</w:t>
      </w:r>
      <w:r w:rsidRPr="007244C7">
        <w:t>:</w:t>
      </w:r>
      <w:r>
        <w:t xml:space="preserve"> электронная площадка </w:t>
      </w:r>
      <w:hyperlink r:id="rId9" w:history="1">
        <w:r w:rsidRPr="003F28CE">
          <w:rPr>
            <w:rStyle w:val="a3"/>
            <w:lang w:val="en-US"/>
          </w:rPr>
          <w:t>www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rts</w:t>
        </w:r>
        <w:proofErr w:type="spellEnd"/>
        <w:r w:rsidRPr="003F28CE">
          <w:rPr>
            <w:rStyle w:val="a3"/>
          </w:rPr>
          <w:t>-</w:t>
        </w:r>
        <w:r w:rsidRPr="003F28CE">
          <w:rPr>
            <w:rStyle w:val="a3"/>
            <w:lang w:val="en-US"/>
          </w:rPr>
          <w:t>tender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ru</w:t>
        </w:r>
        <w:proofErr w:type="spellEnd"/>
      </w:hyperlink>
    </w:p>
    <w:p w:rsidR="00A0262C" w:rsidRPr="007244C7" w:rsidRDefault="00A0262C" w:rsidP="00474096">
      <w:pPr>
        <w:ind w:firstLine="567"/>
        <w:jc w:val="both"/>
        <w:rPr>
          <w:b/>
        </w:rPr>
      </w:pPr>
      <w:r w:rsidRPr="007244C7">
        <w:rPr>
          <w:b/>
        </w:rPr>
        <w:t xml:space="preserve">Срок подачи заявок: </w:t>
      </w:r>
      <w:r w:rsidRPr="008104E1">
        <w:t>подача заявок осуществляется круглосуточно</w:t>
      </w:r>
    </w:p>
    <w:p w:rsidR="00A0262C" w:rsidRPr="009D5E03" w:rsidRDefault="00A0262C" w:rsidP="00474096">
      <w:pPr>
        <w:pStyle w:val="a4"/>
        <w:tabs>
          <w:tab w:val="left" w:pos="6660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начало –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961CC">
        <w:rPr>
          <w:rFonts w:ascii="Times New Roman" w:hAnsi="Times New Roman"/>
          <w:b/>
          <w:color w:val="auto"/>
          <w:sz w:val="24"/>
          <w:szCs w:val="24"/>
        </w:rPr>
        <w:t>1</w:t>
      </w:r>
      <w:r w:rsidR="00F24E9E">
        <w:rPr>
          <w:rFonts w:ascii="Times New Roman" w:hAnsi="Times New Roman"/>
          <w:b/>
          <w:color w:val="auto"/>
          <w:sz w:val="24"/>
          <w:szCs w:val="24"/>
        </w:rPr>
        <w:t>2</w:t>
      </w:r>
      <w:r w:rsidR="00F961CC">
        <w:rPr>
          <w:rFonts w:ascii="Times New Roman" w:hAnsi="Times New Roman"/>
          <w:b/>
          <w:color w:val="auto"/>
          <w:sz w:val="24"/>
          <w:szCs w:val="24"/>
        </w:rPr>
        <w:t xml:space="preserve"> июля</w:t>
      </w:r>
      <w:r w:rsidR="00C8521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04F3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202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>5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 г.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08 час. 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D5E03">
        <w:rPr>
          <w:rFonts w:ascii="Times New Roman" w:hAnsi="Times New Roman"/>
          <w:color w:val="auto"/>
          <w:sz w:val="24"/>
          <w:szCs w:val="24"/>
        </w:rPr>
        <w:tab/>
      </w:r>
    </w:p>
    <w:p w:rsidR="00A0262C" w:rsidRPr="009D5E03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окончание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F24E9E">
        <w:rPr>
          <w:rFonts w:ascii="Times New Roman" w:hAnsi="Times New Roman"/>
          <w:b/>
          <w:color w:val="auto"/>
          <w:sz w:val="24"/>
          <w:szCs w:val="24"/>
        </w:rPr>
        <w:t>12 августа</w:t>
      </w:r>
      <w:r w:rsidR="00C8521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04F3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9706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11A7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23357">
        <w:rPr>
          <w:rFonts w:ascii="Times New Roman" w:hAnsi="Times New Roman"/>
          <w:b/>
          <w:color w:val="auto"/>
          <w:sz w:val="24"/>
          <w:szCs w:val="24"/>
        </w:rPr>
        <w:t>202</w:t>
      </w:r>
      <w:r w:rsidR="005134AC">
        <w:rPr>
          <w:rFonts w:ascii="Times New Roman" w:hAnsi="Times New Roman"/>
          <w:b/>
          <w:color w:val="auto"/>
          <w:sz w:val="24"/>
          <w:szCs w:val="24"/>
        </w:rPr>
        <w:t>5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г.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в 17 час. </w:t>
      </w:r>
      <w:r w:rsidR="00D17CC0">
        <w:rPr>
          <w:rFonts w:ascii="Times New Roman" w:hAnsi="Times New Roman"/>
          <w:color w:val="auto"/>
          <w:sz w:val="24"/>
          <w:szCs w:val="24"/>
        </w:rPr>
        <w:t>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="006E08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736AB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rStyle w:val="a5"/>
        </w:rPr>
      </w:pPr>
      <w:r>
        <w:rPr>
          <w:b/>
        </w:rPr>
        <w:t>Дата определения Участников</w:t>
      </w:r>
      <w:r w:rsidRPr="007244C7">
        <w:t>:</w:t>
      </w:r>
      <w:r w:rsidRPr="007244C7">
        <w:rPr>
          <w:b/>
        </w:rPr>
        <w:t xml:space="preserve"> </w:t>
      </w:r>
      <w:r>
        <w:rPr>
          <w:b/>
        </w:rPr>
        <w:t xml:space="preserve"> </w:t>
      </w:r>
      <w:r w:rsidR="00F24E9E">
        <w:rPr>
          <w:b/>
        </w:rPr>
        <w:t>13</w:t>
      </w:r>
      <w:r w:rsidR="00F961CC">
        <w:rPr>
          <w:b/>
        </w:rPr>
        <w:t xml:space="preserve"> августа</w:t>
      </w:r>
      <w:r w:rsidR="005134AC">
        <w:rPr>
          <w:b/>
        </w:rPr>
        <w:t xml:space="preserve"> </w:t>
      </w:r>
      <w:r w:rsidR="001020A5">
        <w:rPr>
          <w:b/>
        </w:rPr>
        <w:t xml:space="preserve"> </w:t>
      </w:r>
      <w:r w:rsidR="00A84493">
        <w:rPr>
          <w:b/>
        </w:rPr>
        <w:t>202</w:t>
      </w:r>
      <w:r w:rsidR="005134AC">
        <w:rPr>
          <w:b/>
        </w:rPr>
        <w:t>5</w:t>
      </w:r>
      <w:r w:rsidR="00412E06">
        <w:rPr>
          <w:rStyle w:val="a5"/>
        </w:rPr>
        <w:t xml:space="preserve"> </w:t>
      </w:r>
      <w:r>
        <w:rPr>
          <w:rStyle w:val="a5"/>
        </w:rPr>
        <w:t xml:space="preserve">г </w:t>
      </w:r>
      <w:r w:rsidRPr="005E652E">
        <w:rPr>
          <w:rStyle w:val="a5"/>
        </w:rPr>
        <w:t xml:space="preserve"> </w:t>
      </w:r>
    </w:p>
    <w:p w:rsidR="00A0262C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</w:pPr>
      <w:r w:rsidRPr="008104E1">
        <w:rPr>
          <w:b/>
        </w:rPr>
        <w:t>Дата и время проведения аукциона:</w:t>
      </w:r>
      <w:r w:rsidR="003A78B2">
        <w:rPr>
          <w:b/>
        </w:rPr>
        <w:t xml:space="preserve"> </w:t>
      </w:r>
      <w:r w:rsidR="00F24E9E">
        <w:rPr>
          <w:b/>
        </w:rPr>
        <w:t>1</w:t>
      </w:r>
      <w:r w:rsidR="00F961CC">
        <w:rPr>
          <w:b/>
        </w:rPr>
        <w:t xml:space="preserve">4 августа </w:t>
      </w:r>
      <w:r w:rsidR="00504F3C">
        <w:rPr>
          <w:b/>
        </w:rPr>
        <w:t xml:space="preserve"> </w:t>
      </w:r>
      <w:r w:rsidR="00A9706F">
        <w:rPr>
          <w:b/>
        </w:rPr>
        <w:t xml:space="preserve"> </w:t>
      </w:r>
      <w:r w:rsidR="00090D55">
        <w:rPr>
          <w:b/>
        </w:rPr>
        <w:t xml:space="preserve"> </w:t>
      </w:r>
      <w:r w:rsidR="00523357">
        <w:rPr>
          <w:b/>
        </w:rPr>
        <w:t>202</w:t>
      </w:r>
      <w:r w:rsidR="005134AC">
        <w:rPr>
          <w:b/>
        </w:rPr>
        <w:t>5</w:t>
      </w:r>
      <w:r w:rsidR="00802135">
        <w:rPr>
          <w:b/>
        </w:rPr>
        <w:t xml:space="preserve"> г.</w:t>
      </w:r>
      <w:r w:rsidR="005134AC">
        <w:rPr>
          <w:b/>
        </w:rPr>
        <w:t xml:space="preserve">  в 09</w:t>
      </w:r>
      <w:r>
        <w:rPr>
          <w:b/>
        </w:rPr>
        <w:t xml:space="preserve">:00 </w:t>
      </w:r>
      <w:r w:rsidRPr="008104E1">
        <w:t>(время местное)</w:t>
      </w:r>
    </w:p>
    <w:p w:rsidR="00A0262C" w:rsidRDefault="00A0262C" w:rsidP="00746CE1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b/>
        </w:rPr>
      </w:pPr>
      <w:r w:rsidRPr="008104E1">
        <w:rPr>
          <w:b/>
        </w:rPr>
        <w:t>Срок подведения итогов аукциона</w:t>
      </w:r>
      <w:r w:rsidR="0047614B">
        <w:rPr>
          <w:b/>
        </w:rPr>
        <w:t xml:space="preserve">: </w:t>
      </w:r>
      <w:r w:rsidR="00A84493">
        <w:rPr>
          <w:b/>
        </w:rPr>
        <w:t xml:space="preserve"> </w:t>
      </w:r>
      <w:r w:rsidR="00F24E9E">
        <w:rPr>
          <w:b/>
        </w:rPr>
        <w:t>1</w:t>
      </w:r>
      <w:r w:rsidR="00F961CC">
        <w:rPr>
          <w:b/>
        </w:rPr>
        <w:t xml:space="preserve">4 августа </w:t>
      </w:r>
      <w:r w:rsidR="00C85219">
        <w:rPr>
          <w:b/>
        </w:rPr>
        <w:t xml:space="preserve">   202</w:t>
      </w:r>
      <w:r w:rsidR="005134AC">
        <w:rPr>
          <w:b/>
        </w:rPr>
        <w:t>5</w:t>
      </w:r>
      <w:r w:rsidR="00C85219">
        <w:rPr>
          <w:b/>
        </w:rPr>
        <w:t xml:space="preserve"> г.  </w:t>
      </w:r>
      <w:r w:rsidR="005134AC">
        <w:rPr>
          <w:b/>
        </w:rPr>
        <w:t>с  09</w:t>
      </w:r>
      <w:r w:rsidR="00523357">
        <w:rPr>
          <w:b/>
        </w:rPr>
        <w:t xml:space="preserve">:00 </w:t>
      </w:r>
      <w:r>
        <w:rPr>
          <w:b/>
        </w:rPr>
        <w:t>до последнего предложения Участников</w:t>
      </w:r>
      <w:r w:rsidR="00412E06">
        <w:rPr>
          <w:b/>
        </w:rPr>
        <w:t xml:space="preserve"> </w:t>
      </w:r>
      <w:r w:rsidR="00412E06" w:rsidRPr="008104E1">
        <w:t>(время местное)</w:t>
      </w:r>
      <w:r>
        <w:rPr>
          <w:b/>
        </w:rPr>
        <w:t>.</w:t>
      </w:r>
    </w:p>
    <w:p w:rsidR="00A0262C" w:rsidRDefault="00746CE1" w:rsidP="00746CE1">
      <w:pPr>
        <w:pStyle w:val="a6"/>
        <w:tabs>
          <w:tab w:val="left" w:pos="687"/>
        </w:tabs>
        <w:suppressAutoHyphens/>
        <w:snapToGrid w:val="0"/>
        <w:spacing w:after="0"/>
        <w:ind w:left="426"/>
        <w:jc w:val="center"/>
        <w:rPr>
          <w:b/>
        </w:rPr>
      </w:pPr>
      <w:r>
        <w:rPr>
          <w:b/>
        </w:rPr>
        <w:t xml:space="preserve">3. </w:t>
      </w:r>
      <w:r w:rsidR="00A0262C">
        <w:rPr>
          <w:b/>
        </w:rPr>
        <w:t>Порядок публикации Информационного сообщения и осмотра Объекта аукциона.</w:t>
      </w:r>
    </w:p>
    <w:p w:rsidR="00A0262C" w:rsidRPr="008104E1" w:rsidRDefault="00A0262C" w:rsidP="00A00357">
      <w:pPr>
        <w:pStyle w:val="a6"/>
        <w:tabs>
          <w:tab w:val="left" w:pos="687"/>
        </w:tabs>
        <w:suppressAutoHyphens/>
        <w:snapToGrid w:val="0"/>
        <w:spacing w:after="0"/>
        <w:ind w:left="0"/>
        <w:jc w:val="both"/>
        <w:rPr>
          <w:b/>
          <w:bCs/>
        </w:rPr>
      </w:pPr>
      <w:r>
        <w:rPr>
          <w:iCs/>
        </w:rPr>
        <w:tab/>
        <w:t xml:space="preserve">Информационное сообщение размещается </w:t>
      </w:r>
      <w:r w:rsidRPr="00980F70">
        <w:rPr>
          <w:iCs/>
        </w:rPr>
        <w:t xml:space="preserve">на официальном сайте </w:t>
      </w:r>
      <w:r>
        <w:rPr>
          <w:iCs/>
        </w:rPr>
        <w:t xml:space="preserve">РФ в информационно-телекоммуникационной сети «Интернет» для размещения информации о проведении торгов </w:t>
      </w:r>
      <w:r w:rsidRPr="00980F70">
        <w:rPr>
          <w:iCs/>
        </w:rPr>
        <w:t xml:space="preserve">- </w:t>
      </w:r>
      <w:hyperlink r:id="rId10" w:history="1">
        <w:r w:rsidRPr="00980F70">
          <w:rPr>
            <w:rStyle w:val="a3"/>
            <w:b/>
            <w:color w:val="auto"/>
          </w:rPr>
          <w:t>http://www.torgi.gov.ru/</w:t>
        </w:r>
      </w:hyperlink>
      <w:r>
        <w:t xml:space="preserve">, а также на электронной площадке </w:t>
      </w:r>
      <w:hyperlink r:id="rId11" w:history="1">
        <w:r w:rsidRPr="003F28CE">
          <w:rPr>
            <w:rStyle w:val="a3"/>
            <w:b/>
          </w:rPr>
          <w:t>http://www.rt</w:t>
        </w:r>
        <w:r w:rsidRPr="003F28CE">
          <w:rPr>
            <w:rStyle w:val="a3"/>
            <w:b/>
            <w:lang w:val="en-US"/>
          </w:rPr>
          <w:t>s</w:t>
        </w:r>
        <w:r w:rsidRPr="00A00357">
          <w:rPr>
            <w:rStyle w:val="a3"/>
            <w:b/>
          </w:rPr>
          <w:t>-</w:t>
        </w:r>
        <w:r w:rsidRPr="003F28CE">
          <w:rPr>
            <w:rStyle w:val="a3"/>
            <w:b/>
            <w:lang w:val="en-US"/>
          </w:rPr>
          <w:t>tender</w:t>
        </w:r>
        <w:r w:rsidRPr="003F28CE">
          <w:rPr>
            <w:rStyle w:val="a3"/>
            <w:b/>
          </w:rPr>
          <w:t>.</w:t>
        </w:r>
        <w:proofErr w:type="spellStart"/>
        <w:r w:rsidRPr="003F28CE">
          <w:rPr>
            <w:rStyle w:val="a3"/>
            <w:b/>
          </w:rPr>
          <w:t>ru</w:t>
        </w:r>
        <w:proofErr w:type="spellEnd"/>
        <w:r w:rsidRPr="003F28CE">
          <w:rPr>
            <w:rStyle w:val="a3"/>
            <w:b/>
          </w:rPr>
          <w:t>/</w:t>
        </w:r>
      </w:hyperlink>
      <w:r>
        <w:t xml:space="preserve">, на сайте продавца – </w:t>
      </w:r>
      <w:r>
        <w:rPr>
          <w:b/>
        </w:rPr>
        <w:t>официальный сайт Промышленновского муниципального района (раздел «Экономика», подраздел  «</w:t>
      </w:r>
      <w:r w:rsidR="00043870">
        <w:rPr>
          <w:b/>
        </w:rPr>
        <w:t xml:space="preserve">Управление </w:t>
      </w:r>
      <w:r>
        <w:rPr>
          <w:b/>
        </w:rPr>
        <w:t>муниципальным имуществом»)</w:t>
      </w:r>
      <w:r w:rsidRPr="00980F70">
        <w:t xml:space="preserve"> 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>Ознакомиться с условиями договора купли-продажи имущества, иной информацией можно по вышеуказанным мест</w:t>
      </w:r>
      <w:r>
        <w:rPr>
          <w:rFonts w:ascii="Times New Roman" w:hAnsi="Times New Roman"/>
          <w:sz w:val="24"/>
          <w:szCs w:val="24"/>
        </w:rPr>
        <w:t>ам</w:t>
      </w:r>
      <w:r w:rsidRPr="007244C7">
        <w:rPr>
          <w:rFonts w:ascii="Times New Roman" w:hAnsi="Times New Roman"/>
          <w:sz w:val="24"/>
          <w:szCs w:val="24"/>
        </w:rPr>
        <w:t xml:space="preserve"> и времени приема заявок.</w:t>
      </w:r>
      <w:r w:rsidRPr="007244C7">
        <w:rPr>
          <w:rFonts w:ascii="Times New Roman" w:hAnsi="Times New Roman"/>
          <w:b/>
          <w:sz w:val="24"/>
          <w:szCs w:val="24"/>
        </w:rPr>
        <w:t xml:space="preserve"> </w:t>
      </w:r>
    </w:p>
    <w:p w:rsidR="00A0262C" w:rsidRPr="00A00357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00357">
        <w:rPr>
          <w:rFonts w:ascii="Times New Roman" w:hAnsi="Times New Roman"/>
          <w:sz w:val="24"/>
          <w:szCs w:val="24"/>
        </w:rPr>
        <w:t xml:space="preserve">Все приложения к настоящему информационному сообщению являются  </w:t>
      </w:r>
      <w:r>
        <w:rPr>
          <w:rFonts w:ascii="Times New Roman" w:hAnsi="Times New Roman"/>
          <w:sz w:val="24"/>
          <w:szCs w:val="24"/>
        </w:rPr>
        <w:t>неотъемлемой частью.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 xml:space="preserve">Осмотр объекта </w:t>
      </w:r>
      <w:r>
        <w:rPr>
          <w:rFonts w:ascii="Times New Roman" w:hAnsi="Times New Roman"/>
          <w:sz w:val="24"/>
          <w:szCs w:val="24"/>
        </w:rPr>
        <w:t>аукциона</w:t>
      </w:r>
      <w:r w:rsidRPr="007244C7">
        <w:rPr>
          <w:rFonts w:ascii="Times New Roman" w:hAnsi="Times New Roman"/>
          <w:sz w:val="24"/>
          <w:szCs w:val="24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 xml:space="preserve">без взимания платы </w:t>
      </w:r>
      <w:r>
        <w:rPr>
          <w:rFonts w:ascii="Times New Roman" w:hAnsi="Times New Roman"/>
          <w:b/>
          <w:sz w:val="24"/>
          <w:szCs w:val="24"/>
        </w:rPr>
        <w:t>в период заявочной кампании</w:t>
      </w:r>
      <w:r w:rsidRPr="007244C7">
        <w:rPr>
          <w:rFonts w:ascii="Times New Roman" w:hAnsi="Times New Roman"/>
          <w:sz w:val="24"/>
          <w:szCs w:val="24"/>
        </w:rPr>
        <w:t xml:space="preserve"> по предварительному согласованию</w:t>
      </w:r>
      <w:r>
        <w:rPr>
          <w:rFonts w:ascii="Times New Roman" w:hAnsi="Times New Roman"/>
          <w:sz w:val="24"/>
          <w:szCs w:val="24"/>
        </w:rPr>
        <w:t xml:space="preserve"> (уточнению) времени проведения осмотра</w:t>
      </w:r>
      <w:r w:rsidRPr="007244C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организатором аукциона</w:t>
      </w:r>
      <w:r w:rsidRPr="007244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осмотра Объекта аукциона, с учетом установленных сроков, лицо, желающее осмотреть Объект аукциона, направляет обращение 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12AB5" w:rsidRPr="00F93580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hyperlink r:id="rId12" w:history="1"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kumi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_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prom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@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mail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.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ru</w:t>
        </w:r>
      </w:hyperlink>
      <w:r w:rsidRPr="00F93580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дата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№ лота;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местоположение (адрес) Объекта аукциона.</w:t>
      </w:r>
    </w:p>
    <w:p w:rsidR="00204210" w:rsidRDefault="00A0262C" w:rsidP="00396221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</w:t>
      </w:r>
      <w:r w:rsidR="00396221">
        <w:rPr>
          <w:rFonts w:ascii="Times New Roman" w:hAnsi="Times New Roman"/>
          <w:color w:val="auto"/>
          <w:sz w:val="24"/>
          <w:szCs w:val="24"/>
        </w:rPr>
        <w:t>моченного на проведение осмотра.</w:t>
      </w:r>
    </w:p>
    <w:p w:rsidR="00511A76" w:rsidRPr="00F93580" w:rsidRDefault="00511A76" w:rsidP="001020A5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136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 Организатора </w:t>
      </w:r>
      <w:hyperlink r:id="rId13" w:history="1">
        <w:r w:rsidRPr="009A136B">
          <w:rPr>
            <w:rStyle w:val="a3"/>
            <w:rFonts w:ascii="Times New Roman" w:hAnsi="Times New Roman"/>
            <w:sz w:val="24"/>
            <w:szCs w:val="24"/>
          </w:rPr>
          <w:t>http://www.rt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A136B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A136B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A136B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96541B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учетом НДС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026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0262C">
        <w:rPr>
          <w:rFonts w:ascii="Times New Roman" w:hAnsi="Times New Roman" w:cs="Times New Roman"/>
          <w:sz w:val="24"/>
          <w:szCs w:val="24"/>
        </w:rPr>
        <w:t xml:space="preserve"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C85219" w:rsidRDefault="00C85219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85219" w:rsidRDefault="00C85219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со 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A0262C" w:rsidRPr="002126E5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9.3.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 иностранных физических и юридических лиц отсутствуют.</w:t>
      </w: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>
        <w:rPr>
          <w:rFonts w:ascii="Times New Roman" w:hAnsi="Times New Roman" w:cs="Times New Roman"/>
          <w:b/>
          <w:sz w:val="24"/>
          <w:szCs w:val="24"/>
        </w:rPr>
        <w:t>аявок</w:t>
      </w:r>
    </w:p>
    <w:p w:rsidR="00746CE1" w:rsidRDefault="00A0262C" w:rsidP="00746CE1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0262C" w:rsidRPr="00AC1216" w:rsidRDefault="00746CE1" w:rsidP="00A84493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Одно</w:t>
      </w:r>
      <w:r w:rsidR="00450DE6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="00A0262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:rsidR="00A84493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E1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>
        <w:rPr>
          <w:rFonts w:ascii="Times New Roman" w:hAnsi="Times New Roman" w:cs="Times New Roman"/>
          <w:sz w:val="24"/>
          <w:szCs w:val="24"/>
        </w:rPr>
        <w:t xml:space="preserve">ая </w:t>
      </w:r>
      <w:proofErr w:type="gramStart"/>
      <w:r w:rsidR="00450DE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 xml:space="preserve">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:rsidR="00A0262C" w:rsidRPr="00AC1216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proofErr w:type="gramStart"/>
      <w:r w:rsidR="00A84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>ри приеме з</w:t>
      </w:r>
      <w:r w:rsidR="00A0262C">
        <w:rPr>
          <w:rFonts w:ascii="Times New Roman" w:hAnsi="Times New Roman" w:cs="Times New Roman"/>
          <w:sz w:val="24"/>
          <w:szCs w:val="24"/>
        </w:rPr>
        <w:t>аявок от Претендентов Организатор обеспечивает:</w:t>
      </w:r>
    </w:p>
    <w:p w:rsidR="00A0262C" w:rsidRDefault="00450DE6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з</w:t>
      </w:r>
      <w:r w:rsidR="00A0262C">
        <w:rPr>
          <w:rFonts w:ascii="Times New Roman" w:hAnsi="Times New Roman" w:cs="Times New Roman"/>
          <w:sz w:val="24"/>
          <w:szCs w:val="24"/>
        </w:rPr>
        <w:t>аявок и прилагаемых к н</w:t>
      </w:r>
      <w:r>
        <w:rPr>
          <w:rFonts w:ascii="Times New Roman" w:hAnsi="Times New Roman" w:cs="Times New Roman"/>
          <w:sz w:val="24"/>
          <w:szCs w:val="24"/>
        </w:rPr>
        <w:t>им документов в журнале приема заявок. Каждой з</w:t>
      </w:r>
      <w:r w:rsidR="00A0262C">
        <w:rPr>
          <w:rFonts w:ascii="Times New Roman" w:hAnsi="Times New Roman" w:cs="Times New Roman"/>
          <w:sz w:val="24"/>
          <w:szCs w:val="24"/>
        </w:rPr>
        <w:t>аявке присваивается номер с указанием даты и времени приема;</w:t>
      </w:r>
    </w:p>
    <w:p w:rsidR="00A0262C" w:rsidRDefault="00A0262C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0262C" w:rsidRDefault="00746CE1" w:rsidP="00290B4A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</w:rPr>
        <w:t>7</w:t>
      </w:r>
      <w:r w:rsidR="00A0262C" w:rsidRPr="00290B4A">
        <w:rPr>
          <w:b/>
        </w:rPr>
        <w:t>.5</w:t>
      </w:r>
      <w:r w:rsidR="00A0262C">
        <w:rPr>
          <w:b/>
        </w:rPr>
        <w:t xml:space="preserve">. </w:t>
      </w:r>
      <w:r w:rsidR="00A0262C" w:rsidRPr="00290B4A">
        <w:rPr>
          <w:bCs/>
          <w:color w:val="000000"/>
        </w:rPr>
        <w:t>В течение одно</w:t>
      </w:r>
      <w:r w:rsidR="00450DE6">
        <w:rPr>
          <w:bCs/>
          <w:color w:val="000000"/>
        </w:rPr>
        <w:t>го часа со времени поступления з</w:t>
      </w:r>
      <w:r w:rsidR="00A0262C" w:rsidRPr="00290B4A">
        <w:rPr>
          <w:bCs/>
          <w:color w:val="000000"/>
        </w:rPr>
        <w:t xml:space="preserve">аявки Организатор сообщает Претенденту о ее поступлении путем направления </w:t>
      </w:r>
      <w:proofErr w:type="gramStart"/>
      <w:r w:rsidR="00A0262C" w:rsidRPr="00290B4A">
        <w:rPr>
          <w:bCs/>
          <w:color w:val="000000"/>
        </w:rPr>
        <w:t>уведомления</w:t>
      </w:r>
      <w:proofErr w:type="gramEnd"/>
      <w:r w:rsidR="00A0262C" w:rsidRPr="00290B4A">
        <w:rPr>
          <w:bCs/>
          <w:color w:val="000000"/>
        </w:rPr>
        <w:t xml:space="preserve"> с приложением электронных копий </w:t>
      </w:r>
      <w:r w:rsidR="00450DE6">
        <w:rPr>
          <w:bCs/>
          <w:color w:val="000000"/>
        </w:rPr>
        <w:t>зарегистрированной з</w:t>
      </w:r>
      <w:r w:rsidR="00A0262C" w:rsidRPr="00290B4A">
        <w:rPr>
          <w:bCs/>
          <w:color w:val="000000"/>
        </w:rPr>
        <w:t>аявки и прилагаемых к ней документов.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290B4A">
        <w:rPr>
          <w:b/>
          <w:bCs/>
          <w:color w:val="000000"/>
        </w:rPr>
        <w:t>.6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.  </w:t>
      </w:r>
      <w:r w:rsidR="00A0262C" w:rsidRPr="00290B4A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.7.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Заявка и прилагаемые к ней документы прилагаются Заявителем единовременно. Не</w:t>
      </w:r>
      <w:r w:rsidR="00450DE6">
        <w:rPr>
          <w:bCs/>
          <w:color w:val="000000"/>
        </w:rPr>
        <w:t xml:space="preserve"> допускается раздельная подача з</w:t>
      </w:r>
      <w:r w:rsidR="00A0262C">
        <w:rPr>
          <w:bCs/>
          <w:color w:val="000000"/>
        </w:rPr>
        <w:t>аявки и прилагаемых к ней документов, представление дополнит</w:t>
      </w:r>
      <w:r w:rsidR="00450DE6">
        <w:rPr>
          <w:bCs/>
          <w:color w:val="000000"/>
        </w:rPr>
        <w:t>ельных документов после подачи з</w:t>
      </w:r>
      <w:r w:rsidR="00A0262C">
        <w:rPr>
          <w:bCs/>
          <w:color w:val="000000"/>
        </w:rPr>
        <w:t xml:space="preserve">аявки или замена ранее </w:t>
      </w:r>
      <w:r w:rsidR="00450DE6">
        <w:rPr>
          <w:bCs/>
          <w:color w:val="000000"/>
        </w:rPr>
        <w:t>поданных документов без отзыва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.8.</w:t>
      </w:r>
      <w:r w:rsidR="00A0262C">
        <w:rPr>
          <w:b/>
          <w:bCs/>
          <w:color w:val="000000"/>
        </w:rPr>
        <w:t xml:space="preserve"> 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 </w:t>
      </w:r>
      <w:r w:rsidR="00A0262C" w:rsidRPr="008E0502">
        <w:rPr>
          <w:bCs/>
          <w:color w:val="000000"/>
        </w:rPr>
        <w:t>Претендент вправе не позднее дня окончания при</w:t>
      </w:r>
      <w:r w:rsidR="00450DE6">
        <w:rPr>
          <w:bCs/>
          <w:color w:val="000000"/>
        </w:rPr>
        <w:t>ема заявок отозвать з</w:t>
      </w:r>
      <w:r w:rsidR="00A0262C" w:rsidRPr="008E0502">
        <w:rPr>
          <w:bCs/>
          <w:color w:val="000000"/>
        </w:rPr>
        <w:t>аявку путем нап</w:t>
      </w:r>
      <w:r w:rsidR="00450DE6">
        <w:rPr>
          <w:bCs/>
          <w:color w:val="000000"/>
        </w:rPr>
        <w:t>равления уведомления об отзыве з</w:t>
      </w:r>
      <w:r w:rsidR="00A0262C" w:rsidRPr="008E0502">
        <w:rPr>
          <w:bCs/>
          <w:color w:val="000000"/>
        </w:rPr>
        <w:t>аявки на электронную площадку.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.9.</w:t>
      </w:r>
      <w:r w:rsidR="00A0262C">
        <w:rPr>
          <w:b/>
          <w:bCs/>
          <w:color w:val="000000"/>
        </w:rPr>
        <w:t xml:space="preserve"> </w:t>
      </w:r>
      <w:r w:rsidR="00450DE6">
        <w:rPr>
          <w:bCs/>
          <w:color w:val="000000"/>
        </w:rPr>
        <w:t>В случае отзыва претендентом заявки, уведомление об отзыве заявки вместе с з</w:t>
      </w:r>
      <w:r w:rsidR="00A0262C" w:rsidRPr="008E0502">
        <w:rPr>
          <w:bCs/>
          <w:color w:val="000000"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>7</w:t>
      </w:r>
      <w:r w:rsidR="00A0262C" w:rsidRPr="008E0502">
        <w:rPr>
          <w:b/>
          <w:bCs/>
          <w:color w:val="000000"/>
        </w:rPr>
        <w:t>.10.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Пре</w:t>
      </w:r>
      <w:r w:rsidR="00450DE6">
        <w:rPr>
          <w:bCs/>
          <w:color w:val="000000"/>
        </w:rPr>
        <w:t>тендент вправе повторно подать з</w:t>
      </w:r>
      <w:r w:rsidR="00A0262C">
        <w:rPr>
          <w:bCs/>
          <w:color w:val="000000"/>
        </w:rPr>
        <w:t xml:space="preserve">аявку в порядке, установленном в Информационном сообщении, при </w:t>
      </w:r>
      <w:r w:rsidR="00450DE6">
        <w:rPr>
          <w:bCs/>
          <w:color w:val="000000"/>
        </w:rPr>
        <w:t>условии отзыва ранее поданной 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.11.</w:t>
      </w:r>
      <w:r w:rsidR="00A0262C">
        <w:rPr>
          <w:b/>
          <w:bCs/>
          <w:color w:val="000000"/>
        </w:rPr>
        <w:t xml:space="preserve">  </w:t>
      </w:r>
      <w:r w:rsidR="00450DE6">
        <w:rPr>
          <w:bCs/>
          <w:color w:val="000000"/>
        </w:rPr>
        <w:t>Одновременно с з</w:t>
      </w:r>
      <w:r w:rsidR="00A0262C">
        <w:rPr>
          <w:bCs/>
          <w:color w:val="000000"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>
        <w:rPr>
          <w:b/>
          <w:bCs/>
          <w:color w:val="000000"/>
        </w:rPr>
        <w:t xml:space="preserve">.11.1. </w:t>
      </w:r>
      <w:r w:rsidR="00A0262C">
        <w:rPr>
          <w:bCs/>
          <w:color w:val="000000"/>
        </w:rPr>
        <w:t>юридические лица:</w:t>
      </w:r>
    </w:p>
    <w:p w:rsidR="00A0262C" w:rsidRPr="000E4C3E" w:rsidRDefault="00A0262C" w:rsidP="004C7B0A">
      <w:pPr>
        <w:ind w:firstLine="567"/>
        <w:jc w:val="both"/>
        <w:rPr>
          <w:spacing w:val="-2"/>
        </w:rPr>
      </w:pPr>
      <w:r w:rsidRPr="000E4C3E">
        <w:rPr>
          <w:spacing w:val="-2"/>
        </w:rPr>
        <w:t>- заверенные копии учредительных документов;</w:t>
      </w:r>
    </w:p>
    <w:p w:rsidR="00A0262C" w:rsidRPr="000E4C3E" w:rsidRDefault="00A0262C" w:rsidP="004C7B0A">
      <w:pPr>
        <w:ind w:firstLine="567"/>
        <w:jc w:val="both"/>
      </w:pPr>
      <w:r w:rsidRPr="000E4C3E">
        <w:rPr>
          <w:spacing w:val="-2"/>
        </w:rPr>
        <w:t xml:space="preserve">- документ, содержащий </w:t>
      </w:r>
      <w:r w:rsidRPr="000E4C3E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</w:t>
      </w:r>
      <w:r w:rsidRPr="000E4C3E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</w:t>
      </w:r>
      <w:r>
        <w:t>;</w:t>
      </w:r>
    </w:p>
    <w:p w:rsidR="00A0262C" w:rsidRDefault="00746CE1" w:rsidP="004C7B0A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A0262C">
        <w:rPr>
          <w:b/>
        </w:rPr>
        <w:t xml:space="preserve">.11.2. </w:t>
      </w:r>
      <w:r w:rsidR="00A0262C" w:rsidRPr="004C7B0A">
        <w:t>физические лица, в том числе индивидуальные предприниматели: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-</w:t>
      </w:r>
      <w:r w:rsidRPr="000E4C3E">
        <w:t xml:space="preserve"> документ, удостоверяющий личность, или пре</w:t>
      </w:r>
      <w:r>
        <w:t>дставляют копии всех его листов (</w:t>
      </w:r>
      <w:r w:rsidR="00691B6A">
        <w:t>1-</w:t>
      </w:r>
      <w:r>
        <w:t>20 страниц паспорта);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 - копию свидетельства ИНН.</w:t>
      </w:r>
    </w:p>
    <w:p w:rsidR="00A0262C" w:rsidRDefault="00450DE6" w:rsidP="004C7B0A">
      <w:pPr>
        <w:pStyle w:val="s1"/>
        <w:spacing w:before="0" w:beforeAutospacing="0" w:after="0" w:afterAutospacing="0"/>
        <w:jc w:val="both"/>
      </w:pPr>
      <w:r>
        <w:t>Документы, входящие в состав з</w:t>
      </w:r>
      <w:r w:rsidR="00A0262C">
        <w:t>аявки, должны иметь четко читаемый текст.</w:t>
      </w:r>
    </w:p>
    <w:p w:rsidR="00A0262C" w:rsidRPr="004C7B0A" w:rsidRDefault="00746CE1" w:rsidP="004C7B0A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>7</w:t>
      </w:r>
      <w:r w:rsidR="00A0262C" w:rsidRPr="004C7B0A">
        <w:rPr>
          <w:b/>
        </w:rPr>
        <w:t>.12.</w:t>
      </w:r>
      <w:r w:rsidR="00A0262C" w:rsidRPr="004C7B0A">
        <w:rPr>
          <w:position w:val="-2"/>
        </w:rPr>
        <w:t xml:space="preserve"> </w:t>
      </w:r>
      <w:r w:rsidR="00A0262C" w:rsidRPr="000E4C3E">
        <w:rPr>
          <w:position w:val="-2"/>
        </w:rPr>
        <w:t>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="00A0262C">
        <w:rPr>
          <w:position w:val="-2"/>
        </w:rPr>
        <w:t>.</w:t>
      </w:r>
    </w:p>
    <w:p w:rsidR="00A0262C" w:rsidRDefault="00A0262C" w:rsidP="007F3E1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05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746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внесения и возврата задатка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ВНИМАНИЕ!</w:t>
      </w:r>
    </w:p>
    <w:p w:rsidR="00A0262C" w:rsidRPr="00BF28EC" w:rsidRDefault="00A63EFB" w:rsidP="00A63EF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262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афертой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аферты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>, после чего договор о задатке считается</w:t>
      </w:r>
      <w:r w:rsidR="00450DE6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746CE1" w:rsidP="00975308">
      <w:pPr>
        <w:ind w:firstLine="540"/>
        <w:jc w:val="both"/>
      </w:pPr>
      <w:r>
        <w:rPr>
          <w:b/>
        </w:rPr>
        <w:t>8</w:t>
      </w:r>
      <w:r w:rsidR="00A0262C" w:rsidRPr="00975308">
        <w:rPr>
          <w:b/>
        </w:rPr>
        <w:t>.1.</w:t>
      </w:r>
      <w:r w:rsidR="00A0262C">
        <w:rPr>
          <w:b/>
        </w:rPr>
        <w:t xml:space="preserve"> </w:t>
      </w:r>
      <w:r w:rsidR="00A0262C">
        <w:t xml:space="preserve">Для участия в аукционе Претенденты перечисляют задаток в размере </w:t>
      </w:r>
      <w:r w:rsidR="00D9123E">
        <w:t>1</w:t>
      </w:r>
      <w:r w:rsidR="00A0262C"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A0262C" w:rsidRPr="00975308" w:rsidRDefault="00746CE1" w:rsidP="00975308">
      <w:pPr>
        <w:ind w:firstLine="540"/>
        <w:jc w:val="both"/>
        <w:rPr>
          <w:rFonts w:ascii="Verdana" w:hAnsi="Verdana"/>
          <w:b/>
          <w:sz w:val="21"/>
          <w:szCs w:val="21"/>
        </w:rPr>
      </w:pPr>
      <w:r>
        <w:rPr>
          <w:b/>
        </w:rPr>
        <w:t>8</w:t>
      </w:r>
      <w:r w:rsidR="00A0262C" w:rsidRPr="00975308">
        <w:rPr>
          <w:b/>
        </w:rPr>
        <w:t xml:space="preserve">.2. </w:t>
      </w:r>
      <w:r w:rsidR="00A0262C" w:rsidRPr="00975308">
        <w:t>Денежные средства в качестве за</w:t>
      </w:r>
      <w:r w:rsidR="00A0262C">
        <w:t>датка для участия в аукционе вносятся Претендентом по  следующим банковским реквизитам:</w:t>
      </w:r>
    </w:p>
    <w:p w:rsidR="00A0262C" w:rsidRPr="00A63EFB" w:rsidRDefault="00A0262C" w:rsidP="007F3E17">
      <w:pPr>
        <w:autoSpaceDE w:val="0"/>
        <w:jc w:val="both"/>
      </w:pPr>
      <w:r w:rsidRPr="00A63EFB">
        <w:rPr>
          <w:b/>
        </w:rPr>
        <w:t xml:space="preserve">Получатель: </w:t>
      </w:r>
      <w:r w:rsidRPr="00A63EFB">
        <w:t>ООО «РТС-тендер»</w:t>
      </w:r>
      <w:r w:rsidRPr="00A63EFB">
        <w:rPr>
          <w:rStyle w:val="a5"/>
          <w:b w:val="0"/>
        </w:rPr>
        <w:t xml:space="preserve">; </w:t>
      </w:r>
      <w:r w:rsidRPr="00A63EFB">
        <w:t xml:space="preserve">ИНН – </w:t>
      </w:r>
      <w:r w:rsidRPr="00A63EFB">
        <w:rPr>
          <w:bCs/>
        </w:rPr>
        <w:t>7710357167</w:t>
      </w:r>
      <w:r w:rsidRPr="00A63EFB">
        <w:t xml:space="preserve">,    КПП – </w:t>
      </w:r>
      <w:r w:rsidRPr="00A63EFB">
        <w:rPr>
          <w:bCs/>
        </w:rPr>
        <w:t>773001001</w:t>
      </w:r>
      <w:r w:rsidRPr="00A63EFB">
        <w:t xml:space="preserve">, </w:t>
      </w:r>
      <w:r w:rsidRPr="00A63EFB">
        <w:rPr>
          <w:bCs/>
        </w:rPr>
        <w:t xml:space="preserve"> </w:t>
      </w:r>
      <w:proofErr w:type="spellStart"/>
      <w:proofErr w:type="gramStart"/>
      <w:r w:rsidRPr="00A63EFB">
        <w:rPr>
          <w:bCs/>
        </w:rPr>
        <w:t>р</w:t>
      </w:r>
      <w:proofErr w:type="spellEnd"/>
      <w:proofErr w:type="gramEnd"/>
      <w:r w:rsidRPr="00A63EFB">
        <w:rPr>
          <w:bCs/>
        </w:rPr>
        <w:t>/</w:t>
      </w:r>
      <w:proofErr w:type="spellStart"/>
      <w:r w:rsidRPr="00A63EFB">
        <w:rPr>
          <w:bCs/>
        </w:rPr>
        <w:t>сч</w:t>
      </w:r>
      <w:proofErr w:type="spellEnd"/>
      <w:r w:rsidRPr="00A63EFB">
        <w:rPr>
          <w:bCs/>
        </w:rPr>
        <w:t xml:space="preserve"> 40702810</w:t>
      </w:r>
      <w:r w:rsidR="002E7B16">
        <w:rPr>
          <w:bCs/>
        </w:rPr>
        <w:t>512030016362</w:t>
      </w:r>
      <w:r w:rsidRPr="00A63EFB">
        <w:t xml:space="preserve"> филиал</w:t>
      </w:r>
      <w:r w:rsidR="002E7B16">
        <w:t xml:space="preserve"> «Корпоративный» </w:t>
      </w:r>
      <w:r w:rsidRPr="00A63EFB">
        <w:t xml:space="preserve"> ПАО «</w:t>
      </w:r>
      <w:proofErr w:type="spellStart"/>
      <w:r w:rsidRPr="00A63EFB">
        <w:t>Совкомбанк</w:t>
      </w:r>
      <w:proofErr w:type="spellEnd"/>
      <w:r w:rsidRPr="00A63EFB">
        <w:t xml:space="preserve">», БИК </w:t>
      </w:r>
      <w:r w:rsidR="002E7B16">
        <w:rPr>
          <w:bCs/>
        </w:rPr>
        <w:t>044525360</w:t>
      </w:r>
      <w:r w:rsidRPr="00A63EFB">
        <w:rPr>
          <w:bCs/>
        </w:rPr>
        <w:t xml:space="preserve">; </w:t>
      </w:r>
      <w:proofErr w:type="spellStart"/>
      <w:r w:rsidRPr="00A63EFB">
        <w:rPr>
          <w:bCs/>
        </w:rPr>
        <w:t>кор.счёт</w:t>
      </w:r>
      <w:proofErr w:type="spellEnd"/>
      <w:r w:rsidRPr="00A63EFB">
        <w:rPr>
          <w:bCs/>
        </w:rPr>
        <w:t xml:space="preserve"> 301018</w:t>
      </w:r>
      <w:r w:rsidR="002E7B16">
        <w:rPr>
          <w:bCs/>
        </w:rPr>
        <w:t>10445250000360</w:t>
      </w:r>
      <w:r w:rsidRPr="00A63EFB">
        <w:rPr>
          <w:bCs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 w:rsidRPr="00980F70">
        <w:rPr>
          <w:rFonts w:ascii="Times New Roman" w:hAnsi="Times New Roman"/>
          <w:b/>
          <w:sz w:val="24"/>
          <w:szCs w:val="24"/>
        </w:rPr>
        <w:t>Назначение платежа:</w:t>
      </w:r>
      <w:r w:rsidRPr="00E2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24E73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>и</w:t>
      </w:r>
      <w:r w:rsidRPr="00E24E7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гарантийного</w:t>
      </w:r>
      <w:r w:rsidRPr="00E7733D">
        <w:rPr>
          <w:rFonts w:ascii="Times New Roman" w:hAnsi="Times New Roman"/>
          <w:bCs/>
          <w:sz w:val="24"/>
          <w:szCs w:val="24"/>
        </w:rPr>
        <w:t xml:space="preserve"> обеспечения </w:t>
      </w:r>
      <w:r>
        <w:rPr>
          <w:rFonts w:ascii="Times New Roman" w:hAnsi="Times New Roman"/>
          <w:bCs/>
          <w:sz w:val="24"/>
          <w:szCs w:val="24"/>
        </w:rPr>
        <w:t>по Соглашению о внесении гарантийного обеспечения, № аналитического счета _________, без НДС»</w:t>
      </w:r>
      <w:r w:rsidRPr="00E7733D">
        <w:rPr>
          <w:rFonts w:ascii="Times New Roman" w:hAnsi="Times New Roman"/>
          <w:bCs/>
          <w:sz w:val="24"/>
          <w:szCs w:val="24"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657C30">
        <w:rPr>
          <w:rFonts w:ascii="Times New Roman" w:hAnsi="Times New Roman"/>
          <w:b/>
          <w:bCs/>
          <w:sz w:val="24"/>
          <w:szCs w:val="24"/>
        </w:rPr>
        <w:t>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.4. </w:t>
      </w:r>
      <w:r>
        <w:rPr>
          <w:rFonts w:ascii="Times New Roman" w:hAnsi="Times New Roman"/>
          <w:bCs/>
          <w:sz w:val="24"/>
          <w:szCs w:val="24"/>
        </w:rPr>
        <w:t xml:space="preserve">Документом, подтверждающим поступление задатка на счет, указанного в п. </w:t>
      </w:r>
      <w:r w:rsidR="00746CE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D265EE">
        <w:rPr>
          <w:rFonts w:ascii="Times New Roman" w:hAnsi="Times New Roman"/>
          <w:b/>
          <w:bCs/>
          <w:sz w:val="24"/>
          <w:szCs w:val="24"/>
        </w:rPr>
        <w:t xml:space="preserve">.5.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>
        <w:rPr>
          <w:rFonts w:ascii="Times New Roman" w:hAnsi="Times New Roman"/>
          <w:bCs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.6. </w:t>
      </w:r>
      <w:r>
        <w:rPr>
          <w:rFonts w:ascii="Times New Roman" w:hAnsi="Times New Roman"/>
          <w:bCs/>
          <w:sz w:val="24"/>
          <w:szCs w:val="24"/>
        </w:rPr>
        <w:t xml:space="preserve"> В случае отзыва Претендентом Заявки в установленном порядке д</w:t>
      </w:r>
      <w:r w:rsidR="00450DE6">
        <w:rPr>
          <w:rFonts w:ascii="Times New Roman" w:hAnsi="Times New Roman"/>
          <w:bCs/>
          <w:sz w:val="24"/>
          <w:szCs w:val="24"/>
        </w:rPr>
        <w:t>о даты окончания приема/</w:t>
      </w:r>
      <w:proofErr w:type="gramStart"/>
      <w:r w:rsidR="00450DE6">
        <w:rPr>
          <w:rFonts w:ascii="Times New Roman" w:hAnsi="Times New Roman"/>
          <w:bCs/>
          <w:sz w:val="24"/>
          <w:szCs w:val="24"/>
        </w:rPr>
        <w:t>подачи з</w:t>
      </w:r>
      <w:r>
        <w:rPr>
          <w:rFonts w:ascii="Times New Roman" w:hAnsi="Times New Roman"/>
          <w:bCs/>
          <w:sz w:val="24"/>
          <w:szCs w:val="24"/>
        </w:rPr>
        <w:t>аявок, поступившие от Претендента денежные средства подлежат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394AE7">
        <w:rPr>
          <w:rFonts w:ascii="Times New Roman" w:hAnsi="Times New Roman"/>
          <w:b/>
          <w:bCs/>
          <w:sz w:val="24"/>
          <w:szCs w:val="24"/>
        </w:rPr>
        <w:t>.7.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Участникам, за исключением Победителя аукциона, задатки возвращаются в течение 5 (пяти)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итогов аукциона.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="00D17CC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8.  </w:t>
      </w:r>
      <w:r>
        <w:rPr>
          <w:rFonts w:ascii="Times New Roman" w:hAnsi="Times New Roman"/>
          <w:bCs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.9</w:t>
      </w:r>
      <w:r w:rsidRPr="00BA35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A35CF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BA35CF">
        <w:rPr>
          <w:rFonts w:ascii="Times New Roman" w:hAnsi="Times New Roman"/>
          <w:b/>
          <w:bCs/>
          <w:sz w:val="24"/>
          <w:szCs w:val="24"/>
        </w:rPr>
        <w:t>.10.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5CF">
        <w:rPr>
          <w:rFonts w:ascii="Times New Roman" w:hAnsi="Times New Roman"/>
          <w:bCs/>
          <w:sz w:val="24"/>
          <w:szCs w:val="24"/>
        </w:rPr>
        <w:t>При уклонении или отказе Победителя от заключения в установленный срок договора купли-про</w:t>
      </w:r>
      <w:r>
        <w:rPr>
          <w:rFonts w:ascii="Times New Roman" w:hAnsi="Times New Roman"/>
          <w:bCs/>
          <w:sz w:val="24"/>
          <w:szCs w:val="24"/>
        </w:rPr>
        <w:t>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8A25C3">
        <w:rPr>
          <w:rFonts w:ascii="Times New Roman" w:hAnsi="Times New Roman"/>
          <w:b/>
          <w:bCs/>
          <w:sz w:val="24"/>
          <w:szCs w:val="24"/>
        </w:rPr>
        <w:t>.11.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5C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случае отказа Продавца от проведения аукциона, поступившие задатки возвращаются Заявителям в течение 5 (пяти)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A25C3">
        <w:rPr>
          <w:rFonts w:ascii="Times New Roman" w:hAnsi="Times New Roman"/>
          <w:color w:val="auto"/>
          <w:sz w:val="24"/>
          <w:szCs w:val="24"/>
        </w:rPr>
        <w:t>дней</w:t>
      </w:r>
      <w:r>
        <w:rPr>
          <w:rFonts w:ascii="Times New Roman" w:hAnsi="Times New Roman"/>
          <w:color w:val="auto"/>
          <w:sz w:val="24"/>
          <w:szCs w:val="24"/>
        </w:rPr>
        <w:t xml:space="preserve"> с даты принятия решения об отказе в проведен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кциона.</w:t>
      </w:r>
    </w:p>
    <w:p w:rsidR="00A0262C" w:rsidRPr="008A25C3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746CE1">
        <w:rPr>
          <w:rFonts w:ascii="Times New Roman" w:hAnsi="Times New Roman"/>
          <w:b/>
          <w:color w:val="auto"/>
          <w:sz w:val="24"/>
          <w:szCs w:val="24"/>
        </w:rPr>
        <w:t>8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>.12.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случае изменения реквизитов Претендента/Участника для</w:t>
      </w:r>
      <w:r w:rsidR="00450DE6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2834CB" w:rsidRDefault="00746CE1" w:rsidP="002834CB">
      <w:pPr>
        <w:autoSpaceDE w:val="0"/>
        <w:autoSpaceDN w:val="0"/>
        <w:adjustRightInd w:val="0"/>
        <w:ind w:left="2694"/>
        <w:rPr>
          <w:b/>
        </w:rPr>
      </w:pPr>
      <w:r>
        <w:rPr>
          <w:b/>
        </w:rPr>
        <w:t>9</w:t>
      </w:r>
      <w:r w:rsidR="002834CB">
        <w:rPr>
          <w:b/>
        </w:rPr>
        <w:t>.</w:t>
      </w:r>
      <w:r w:rsidR="00A0262C" w:rsidRPr="002834CB">
        <w:rPr>
          <w:b/>
        </w:rPr>
        <w:t xml:space="preserve"> Условия допуска к участию в аукционе </w:t>
      </w:r>
    </w:p>
    <w:p w:rsidR="00A0262C" w:rsidRPr="007F3E17" w:rsidRDefault="00A0262C" w:rsidP="007F3E17">
      <w:pPr>
        <w:autoSpaceDE w:val="0"/>
        <w:autoSpaceDN w:val="0"/>
        <w:adjustRightInd w:val="0"/>
        <w:ind w:left="568"/>
      </w:pPr>
      <w:r w:rsidRPr="007F3E17">
        <w:t xml:space="preserve">Претендент </w:t>
      </w:r>
      <w:r>
        <w:t>не допускается к участию в аукционе по следующим основаниям: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представленные документы не подтверждают право </w:t>
      </w:r>
      <w:r>
        <w:t>П</w:t>
      </w:r>
      <w:r w:rsidRPr="000E4C3E">
        <w:t xml:space="preserve">ретендента быть покупателем в соответствии с </w:t>
      </w:r>
      <w:hyperlink r:id="rId14" w:history="1">
        <w:r w:rsidRPr="000E4C3E">
          <w:t>законодательством</w:t>
        </w:r>
      </w:hyperlink>
      <w:r w:rsidRPr="000E4C3E">
        <w:t xml:space="preserve">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</w:t>
      </w:r>
      <w:r>
        <w:t>аукцион</w:t>
      </w:r>
      <w:r w:rsidRPr="000E4C3E">
        <w:t>е имущества), или они оформлены не в соответствии с законодательством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>- З</w:t>
      </w:r>
      <w:r w:rsidRPr="000E4C3E">
        <w:t>аявка подана лицом, не уполномоченным претендентом на осуществление таких действий;</w:t>
      </w:r>
    </w:p>
    <w:p w:rsidR="00A0262C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не подтверждено поступление задатка на счета, указанные в информационном сообщении о проведении указанного </w:t>
      </w:r>
      <w:r>
        <w:t>аукцион</w:t>
      </w:r>
      <w:r w:rsidRPr="000E4C3E">
        <w:t>а, в установленный срок.</w:t>
      </w:r>
    </w:p>
    <w:p w:rsidR="00396221" w:rsidRDefault="0039622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746CE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10</w:t>
      </w:r>
      <w:r w:rsidR="00A0262C">
        <w:rPr>
          <w:b/>
        </w:rPr>
        <w:t>. Аукционная комиссия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 w:rsidRPr="002B7B58">
        <w:rPr>
          <w:b/>
        </w:rPr>
        <w:t>.</w:t>
      </w:r>
      <w:r w:rsidR="00A0262C">
        <w:rPr>
          <w:b/>
        </w:rPr>
        <w:t xml:space="preserve">1. </w:t>
      </w:r>
      <w:r w:rsidR="00A0262C">
        <w:t>Аук</w:t>
      </w:r>
      <w:r w:rsidR="00450DE6">
        <w:t>ционная комиссия рассматривает з</w:t>
      </w:r>
      <w:r w:rsidR="00A0262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>
        <w:rPr>
          <w:b/>
        </w:rPr>
        <w:t>.2</w:t>
      </w:r>
      <w:r w:rsidR="00A0262C" w:rsidRPr="0049785F">
        <w:rPr>
          <w:b/>
        </w:rPr>
        <w:t xml:space="preserve">. </w:t>
      </w:r>
      <w:r w:rsidR="00A0262C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 членов.</w:t>
      </w: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49785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9785F">
        <w:rPr>
          <w:b/>
        </w:rPr>
        <w:t>1</w:t>
      </w:r>
      <w:r w:rsidR="00746CE1">
        <w:rPr>
          <w:b/>
        </w:rPr>
        <w:t>1</w:t>
      </w:r>
      <w:r w:rsidRPr="0049785F">
        <w:rPr>
          <w:b/>
        </w:rPr>
        <w:t>. Порядок определения Участников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.1.</w:t>
      </w:r>
      <w:r w:rsidRPr="0006494D">
        <w:rPr>
          <w:color w:val="222222"/>
        </w:rPr>
        <w:t xml:space="preserve"> </w:t>
      </w:r>
      <w:r w:rsidRPr="0049785F">
        <w:rPr>
          <w:color w:val="222222"/>
        </w:rPr>
        <w:t xml:space="preserve">В день определения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частников, указанный в </w:t>
      </w:r>
      <w:r>
        <w:rPr>
          <w:color w:val="222222"/>
        </w:rPr>
        <w:t>И</w:t>
      </w:r>
      <w:r w:rsidRPr="0049785F">
        <w:rPr>
          <w:color w:val="222222"/>
        </w:rPr>
        <w:t xml:space="preserve">нформационном сообщении, </w:t>
      </w:r>
      <w:r>
        <w:rPr>
          <w:color w:val="222222"/>
        </w:rPr>
        <w:t>О</w:t>
      </w:r>
      <w:r w:rsidRPr="0049785F">
        <w:rPr>
          <w:color w:val="222222"/>
        </w:rPr>
        <w:t xml:space="preserve">рганизатор через "личный кабинет" </w:t>
      </w:r>
      <w:r>
        <w:rPr>
          <w:color w:val="222222"/>
        </w:rPr>
        <w:t>П</w:t>
      </w:r>
      <w:r w:rsidRPr="0049785F">
        <w:rPr>
          <w:color w:val="222222"/>
        </w:rPr>
        <w:t xml:space="preserve">родавца обеспечивает доступ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к поданным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ретендентами </w:t>
      </w:r>
      <w:r>
        <w:rPr>
          <w:color w:val="222222"/>
        </w:rPr>
        <w:t>З</w:t>
      </w:r>
      <w:r w:rsidRPr="0049785F">
        <w:rPr>
          <w:color w:val="222222"/>
        </w:rPr>
        <w:t xml:space="preserve">аявкам и документам, а также к журналу приема </w:t>
      </w:r>
      <w:r>
        <w:rPr>
          <w:color w:val="222222"/>
        </w:rPr>
        <w:t>З</w:t>
      </w:r>
      <w:r w:rsidRPr="0049785F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49785F">
        <w:rPr>
          <w:color w:val="222222"/>
        </w:rPr>
        <w:lastRenderedPageBreak/>
        <w:t xml:space="preserve">Решение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 аукциона принимается в течение 5 рабочих дней </w:t>
      </w:r>
      <w:proofErr w:type="gramStart"/>
      <w:r w:rsidRPr="0049785F">
        <w:rPr>
          <w:color w:val="222222"/>
        </w:rPr>
        <w:t>с даты окончания</w:t>
      </w:r>
      <w:proofErr w:type="gramEnd"/>
      <w:r w:rsidRPr="0049785F">
        <w:rPr>
          <w:color w:val="222222"/>
        </w:rPr>
        <w:t xml:space="preserve"> срока </w:t>
      </w:r>
      <w:r w:rsidRPr="00450DE6">
        <w:rPr>
          <w:color w:val="222222"/>
        </w:rPr>
        <w:t xml:space="preserve">приема </w:t>
      </w:r>
      <w:r w:rsidR="00AE5073" w:rsidRPr="00450DE6">
        <w:rPr>
          <w:color w:val="222222"/>
        </w:rPr>
        <w:t>з</w:t>
      </w:r>
      <w:r w:rsidRPr="00450DE6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2.</w:t>
      </w:r>
      <w:r w:rsidRPr="0049785F">
        <w:rPr>
          <w:color w:val="222222"/>
        </w:rPr>
        <w:t xml:space="preserve"> </w:t>
      </w:r>
      <w:proofErr w:type="gramStart"/>
      <w:r w:rsidRPr="0049785F">
        <w:rPr>
          <w:color w:val="222222"/>
        </w:rPr>
        <w:t xml:space="preserve">Продавец в день рассмотрения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и документов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и установления факта поступления задатка подписывает </w:t>
      </w:r>
      <w:r>
        <w:rPr>
          <w:color w:val="222222"/>
        </w:rPr>
        <w:t>П</w:t>
      </w:r>
      <w:r w:rsidRPr="0049785F">
        <w:rPr>
          <w:color w:val="222222"/>
        </w:rPr>
        <w:t xml:space="preserve">ротокол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в котором приводится перечень принятых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(с указанием имен (наименований)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ретендентов), перечень отозванных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аявок,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ретендентов, признанных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а также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>ретендентов, которым было отказано в допуске к участию в аукционе, с указанием оснований отказа.</w:t>
      </w:r>
      <w:proofErr w:type="gramEnd"/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3.</w:t>
      </w:r>
      <w:r w:rsidRPr="0049785F">
        <w:rPr>
          <w:color w:val="222222"/>
        </w:rPr>
        <w:t xml:space="preserve"> Информация о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ретендентах, не допущенных к участию в аукционе, размещается в открытой части электронной площадки на </w:t>
      </w:r>
      <w:r>
        <w:rPr>
          <w:color w:val="222222"/>
        </w:rPr>
        <w:t>О</w:t>
      </w:r>
      <w:r w:rsidRPr="0049785F">
        <w:rPr>
          <w:color w:val="222222"/>
        </w:rPr>
        <w:t>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</w:t>
      </w:r>
      <w:r>
        <w:rPr>
          <w:color w:val="222222"/>
        </w:rPr>
        <w:t xml:space="preserve"> не позднее рабочего дня, следующего за днем подписания указанного протокола</w:t>
      </w:r>
      <w:r w:rsidRPr="0049785F">
        <w:rPr>
          <w:color w:val="222222"/>
        </w:rPr>
        <w:t>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>.4.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color w:val="222222"/>
        </w:rPr>
        <w:t>с даты оформления</w:t>
      </w:r>
      <w:proofErr w:type="gramEnd"/>
      <w:r>
        <w:rPr>
          <w:color w:val="222222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 xml:space="preserve">.5. </w:t>
      </w:r>
      <w:r>
        <w:rPr>
          <w:color w:val="222222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DF12F2" w:rsidRPr="00D3589A" w:rsidRDefault="00DF12F2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</w:p>
    <w:p w:rsidR="00A0262C" w:rsidRPr="000E4C3E" w:rsidRDefault="00A0262C" w:rsidP="00D3589A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2</w:t>
      </w:r>
      <w:r w:rsidRPr="000E4C3E">
        <w:rPr>
          <w:b/>
        </w:rPr>
        <w:t xml:space="preserve">. Порядок проведения </w:t>
      </w:r>
      <w:r>
        <w:rPr>
          <w:b/>
        </w:rPr>
        <w:t>аукцион</w:t>
      </w:r>
      <w:r w:rsidRPr="000E4C3E">
        <w:rPr>
          <w:b/>
        </w:rPr>
        <w:t>а и о</w:t>
      </w:r>
      <w:r>
        <w:rPr>
          <w:b/>
        </w:rPr>
        <w:t>преде</w:t>
      </w:r>
      <w:r w:rsidRPr="000E4C3E">
        <w:rPr>
          <w:b/>
        </w:rPr>
        <w:t xml:space="preserve">ления </w:t>
      </w:r>
      <w:r>
        <w:rPr>
          <w:b/>
        </w:rPr>
        <w:t>Победителя аукциона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.1.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Процедура аукциона проводится в день и время, указанные в </w:t>
      </w:r>
      <w:r>
        <w:rPr>
          <w:color w:val="222222"/>
        </w:rPr>
        <w:t>И</w:t>
      </w:r>
      <w:r w:rsidRPr="00327A9E">
        <w:rPr>
          <w:color w:val="222222"/>
        </w:rPr>
        <w:t>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.2. </w:t>
      </w:r>
      <w:r w:rsidRPr="00327A9E">
        <w:rPr>
          <w:color w:val="222222"/>
        </w:rPr>
        <w:t xml:space="preserve">"Шаг аукциона" устанавливается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.3.</w:t>
      </w:r>
      <w:r w:rsidRPr="00327A9E">
        <w:rPr>
          <w:color w:val="222222"/>
        </w:rPr>
        <w:t xml:space="preserve"> Во время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 обеспечивает доступ </w:t>
      </w:r>
      <w:r>
        <w:rPr>
          <w:color w:val="222222"/>
        </w:rPr>
        <w:t>У</w:t>
      </w:r>
      <w:r w:rsidRPr="00327A9E">
        <w:rPr>
          <w:color w:val="222222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.4.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Со времени начала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>рганизатором размещается: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.5.</w:t>
      </w:r>
      <w:r w:rsidRPr="00327A9E">
        <w:rPr>
          <w:color w:val="222222"/>
        </w:rPr>
        <w:t xml:space="preserve"> В течение одного часа со времени начала проведения процедуры аукциона </w:t>
      </w:r>
      <w:r>
        <w:rPr>
          <w:color w:val="222222"/>
        </w:rPr>
        <w:t>У</w:t>
      </w:r>
      <w:r w:rsidRPr="00327A9E">
        <w:rPr>
          <w:color w:val="2222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.6. </w:t>
      </w:r>
      <w:r w:rsidRPr="00327A9E">
        <w:rPr>
          <w:color w:val="222222"/>
        </w:rPr>
        <w:t>При этом программными средствами электронной площадки обеспечивается: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уведомление участника в случае, если предложение этого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о цене имущества не может быть принято в связи с подачей аналогичного предложения ранее другим </w:t>
      </w:r>
      <w:r>
        <w:rPr>
          <w:color w:val="222222"/>
        </w:rPr>
        <w:t>У</w:t>
      </w:r>
      <w:r w:rsidRPr="00327A9E">
        <w:rPr>
          <w:color w:val="222222"/>
        </w:rPr>
        <w:t>частником.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.7. </w:t>
      </w:r>
      <w:r w:rsidRPr="00327A9E">
        <w:rPr>
          <w:color w:val="222222"/>
        </w:rPr>
        <w:t>Победителем признается участник, предложивший наиболее высокую цену имущества.</w:t>
      </w:r>
    </w:p>
    <w:p w:rsidR="00A0262C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lastRenderedPageBreak/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.8.</w:t>
      </w:r>
      <w:r w:rsidRPr="00327A9E">
        <w:rPr>
          <w:color w:val="222222"/>
        </w:rPr>
        <w:t xml:space="preserve"> Ход проведения процедуры аукциона фиксируется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рганизатором в электронном журнале, который направляется </w:t>
      </w:r>
      <w:r>
        <w:rPr>
          <w:color w:val="222222"/>
        </w:rPr>
        <w:t>П</w:t>
      </w:r>
      <w:r w:rsidRPr="00327A9E">
        <w:rPr>
          <w:color w:val="222222"/>
        </w:rPr>
        <w:t xml:space="preserve">родавцу в течение одного часа со времени завершения приема предложений о цене имущества для подведения итогов аукциона путем оформления </w:t>
      </w:r>
      <w:r>
        <w:rPr>
          <w:color w:val="222222"/>
        </w:rPr>
        <w:t>П</w:t>
      </w:r>
      <w:r w:rsidRPr="00327A9E">
        <w:rPr>
          <w:color w:val="222222"/>
        </w:rPr>
        <w:t>ротокола об итогах аукциона.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.9. </w:t>
      </w:r>
      <w:r>
        <w:rPr>
          <w:color w:val="222222"/>
        </w:rPr>
        <w:t xml:space="preserve"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CB3C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CB3C9E">
        <w:rPr>
          <w:b/>
          <w:color w:val="222222"/>
        </w:rPr>
        <w:t>.10.</w:t>
      </w:r>
      <w:r w:rsidRPr="00327A9E">
        <w:rPr>
          <w:color w:val="222222"/>
        </w:rPr>
        <w:t xml:space="preserve"> </w:t>
      </w:r>
      <w:proofErr w:type="gramStart"/>
      <w:r w:rsidRPr="00327A9E">
        <w:rPr>
          <w:color w:val="222222"/>
        </w:rPr>
        <w:t xml:space="preserve">Протокол об итогах аукциона удостоверяет право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на заключение договора купли-продажи имущества, содержит фамилию, имя, отчество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аукциона, цену имущества, предложенную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обедителем, фамилию, имя, отчество или наименование юридического лица -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продажи, который сделал предпоследнее предложение о цене такого имущества в ходе продажи, и подписывается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течение одного часа с момента получения электронного журнала, но не</w:t>
      </w:r>
      <w:proofErr w:type="gramEnd"/>
      <w:r w:rsidRPr="00327A9E">
        <w:rPr>
          <w:color w:val="222222"/>
        </w:rPr>
        <w:t xml:space="preserve"> позднее рабочего дня, следующего за днем подведения итогов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.11.</w:t>
      </w:r>
      <w:r w:rsidRPr="00327A9E">
        <w:rPr>
          <w:color w:val="2222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.12.</w:t>
      </w:r>
      <w:r w:rsidRPr="00327A9E">
        <w:rPr>
          <w:color w:val="222222"/>
        </w:rPr>
        <w:t xml:space="preserve"> Аукцион признается несостоявшимся в следующих случаях: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а) не было подано ни одной </w:t>
      </w:r>
      <w:r>
        <w:rPr>
          <w:color w:val="222222"/>
        </w:rPr>
        <w:t>З</w:t>
      </w:r>
      <w:r w:rsidRPr="00327A9E">
        <w:rPr>
          <w:color w:val="222222"/>
        </w:rPr>
        <w:t xml:space="preserve">аявки на участие либо ни один из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ретендентов не признан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принято решение о признании только одного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ретендента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в) ни один из </w:t>
      </w:r>
      <w:r>
        <w:rPr>
          <w:color w:val="222222"/>
        </w:rPr>
        <w:t>У</w:t>
      </w:r>
      <w:r w:rsidRPr="00327A9E">
        <w:rPr>
          <w:color w:val="222222"/>
        </w:rPr>
        <w:t>частников не сделал предложение о начальной цене имущества</w:t>
      </w:r>
      <w:r>
        <w:rPr>
          <w:color w:val="222222"/>
        </w:rPr>
        <w:t>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color w:val="222222"/>
        </w:rPr>
        <w:t>г) в аукционе принял участие только один Участник</w:t>
      </w:r>
      <w:r w:rsidRPr="00327A9E">
        <w:rPr>
          <w:color w:val="222222"/>
        </w:rPr>
        <w:t>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Решение о признан</w:t>
      </w:r>
      <w:proofErr w:type="gramStart"/>
      <w:r w:rsidRPr="00327A9E">
        <w:rPr>
          <w:color w:val="222222"/>
        </w:rPr>
        <w:t>ии ау</w:t>
      </w:r>
      <w:proofErr w:type="gramEnd"/>
      <w:r w:rsidRPr="00327A9E">
        <w:rPr>
          <w:color w:val="222222"/>
        </w:rPr>
        <w:t xml:space="preserve">кциона несостоявшимся оформляется </w:t>
      </w:r>
      <w:r>
        <w:rPr>
          <w:color w:val="222222"/>
        </w:rPr>
        <w:t>П</w:t>
      </w:r>
      <w:r w:rsidRPr="00327A9E">
        <w:rPr>
          <w:color w:val="222222"/>
        </w:rPr>
        <w:t>ротоколом.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.13.</w:t>
      </w:r>
      <w:r w:rsidRPr="00327A9E">
        <w:rPr>
          <w:color w:val="222222"/>
        </w:rPr>
        <w:t xml:space="preserve"> В течение одного часа со времени подписания </w:t>
      </w:r>
      <w:r>
        <w:rPr>
          <w:color w:val="222222"/>
        </w:rPr>
        <w:t>П</w:t>
      </w:r>
      <w:r w:rsidRPr="00327A9E">
        <w:rPr>
          <w:color w:val="222222"/>
        </w:rPr>
        <w:t xml:space="preserve">ротокола об итогах аукциона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обедителю направляется уведомление о признании его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 с приложением этого </w:t>
      </w:r>
      <w:r>
        <w:rPr>
          <w:color w:val="222222"/>
        </w:rPr>
        <w:t>П</w:t>
      </w:r>
      <w:r w:rsidRPr="00327A9E">
        <w:rPr>
          <w:color w:val="222222"/>
        </w:rPr>
        <w:t>ротокола, а также размещается в открытой части электронной площадки следующая информация: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наименование имущества и иные позволяющие его индивидуализировать сведения (спецификация лота);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цена сделки;</w:t>
      </w:r>
    </w:p>
    <w:p w:rsidR="00A0262C" w:rsidRDefault="00A0262C" w:rsidP="00AB0DC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327A9E">
        <w:rPr>
          <w:color w:val="222222"/>
        </w:rPr>
        <w:t xml:space="preserve">в) фамилия, имя, отчество физического лица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>обедителя</w:t>
      </w:r>
      <w:r w:rsidRPr="00327A9E">
        <w:rPr>
          <w:rFonts w:ascii="Arial" w:hAnsi="Arial" w:cs="Arial"/>
          <w:color w:val="222222"/>
          <w:sz w:val="20"/>
          <w:szCs w:val="20"/>
        </w:rPr>
        <w:t>.</w:t>
      </w:r>
    </w:p>
    <w:p w:rsidR="00511A76" w:rsidRPr="001020A5" w:rsidRDefault="00A0262C" w:rsidP="001020A5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AB0DC8">
        <w:rPr>
          <w:color w:val="222222"/>
        </w:rPr>
        <w:t xml:space="preserve">Протокол об итогах аукциона размещается на официальном сайте в сети Интернет в соответствии с разделом </w:t>
      </w:r>
      <w:r w:rsidR="0062495A">
        <w:rPr>
          <w:color w:val="222222"/>
        </w:rPr>
        <w:t xml:space="preserve">3 </w:t>
      </w:r>
      <w:r w:rsidRPr="00AB0DC8">
        <w:rPr>
          <w:color w:val="222222"/>
        </w:rPr>
        <w:t xml:space="preserve"> Информационного сообщения о проведен</w:t>
      </w:r>
      <w:proofErr w:type="gramStart"/>
      <w:r w:rsidRPr="00AB0DC8">
        <w:rPr>
          <w:color w:val="222222"/>
        </w:rPr>
        <w:t>ии</w:t>
      </w:r>
      <w:r w:rsidR="007B3C46">
        <w:rPr>
          <w:color w:val="222222"/>
        </w:rPr>
        <w:t xml:space="preserve"> </w:t>
      </w:r>
      <w:r w:rsidRPr="00AB0DC8">
        <w:rPr>
          <w:color w:val="222222"/>
        </w:rPr>
        <w:t xml:space="preserve"> ау</w:t>
      </w:r>
      <w:proofErr w:type="gramEnd"/>
      <w:r w:rsidRPr="00AB0DC8">
        <w:rPr>
          <w:color w:val="222222"/>
        </w:rPr>
        <w:t>кциона.</w:t>
      </w:r>
    </w:p>
    <w:p w:rsidR="00396221" w:rsidRDefault="0039622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5134AC" w:rsidRDefault="005134AC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AB0DC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3</w:t>
      </w:r>
      <w:r>
        <w:rPr>
          <w:b/>
        </w:rPr>
        <w:t>. Срок заключения договора купли-продажи недвижимого имущества</w:t>
      </w:r>
    </w:p>
    <w:p w:rsidR="00C11941" w:rsidRDefault="00C1194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15452" w:rsidRPr="001020A5" w:rsidRDefault="00A0262C" w:rsidP="001020A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B0DC8">
        <w:t xml:space="preserve">По результатам аукциона Продавец и Победитель аукциона (Покупатель) </w:t>
      </w:r>
      <w:r w:rsidRPr="00AB0DC8">
        <w:rPr>
          <w:color w:val="222222"/>
          <w:shd w:val="clear" w:color="auto" w:fill="FFFFFF"/>
        </w:rPr>
        <w:t xml:space="preserve">в течение 5 рабочих дней </w:t>
      </w:r>
      <w:proofErr w:type="gramStart"/>
      <w:r w:rsidRPr="00AB0DC8">
        <w:rPr>
          <w:color w:val="222222"/>
          <w:shd w:val="clear" w:color="auto" w:fill="FFFFFF"/>
        </w:rPr>
        <w:t xml:space="preserve">с даты </w:t>
      </w:r>
      <w:r w:rsidR="007B3C46">
        <w:rPr>
          <w:color w:val="222222"/>
          <w:shd w:val="clear" w:color="auto" w:fill="FFFFFF"/>
        </w:rPr>
        <w:t xml:space="preserve"> </w:t>
      </w:r>
      <w:r w:rsidRPr="00AB0DC8">
        <w:rPr>
          <w:color w:val="222222"/>
          <w:shd w:val="clear" w:color="auto" w:fill="FFFFFF"/>
        </w:rPr>
        <w:t>подведения</w:t>
      </w:r>
      <w:proofErr w:type="gramEnd"/>
      <w:r w:rsidRPr="00AB0DC8">
        <w:rPr>
          <w:color w:val="222222"/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</w:t>
      </w:r>
      <w:r>
        <w:rPr>
          <w:color w:val="222222"/>
          <w:shd w:val="clear" w:color="auto" w:fill="FFFFFF"/>
        </w:rPr>
        <w:t xml:space="preserve">недвижимого </w:t>
      </w:r>
      <w:r w:rsidRPr="00AB0DC8">
        <w:rPr>
          <w:color w:val="222222"/>
          <w:shd w:val="clear" w:color="auto" w:fill="FFFFFF"/>
        </w:rPr>
        <w:t>имущества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1931A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1931A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931AF">
        <w:rPr>
          <w:b/>
        </w:rPr>
        <w:t>1</w:t>
      </w:r>
      <w:r w:rsidR="00746CE1">
        <w:rPr>
          <w:b/>
        </w:rPr>
        <w:t>4</w:t>
      </w:r>
      <w:r w:rsidRPr="001931AF">
        <w:rPr>
          <w:b/>
        </w:rPr>
        <w:t>.</w:t>
      </w:r>
      <w:r>
        <w:rPr>
          <w:b/>
        </w:rPr>
        <w:t xml:space="preserve"> Условия и сроки оплаты по договору купли-продажи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.1. </w:t>
      </w:r>
      <w:r w:rsidRPr="000E4C3E">
        <w:rPr>
          <w:position w:val="-2"/>
        </w:rPr>
        <w:t xml:space="preserve">Оплата </w:t>
      </w:r>
      <w:r>
        <w:rPr>
          <w:position w:val="-2"/>
        </w:rPr>
        <w:t>приобретаемого на аукционе Объекта аукциона производится Победителем аукциона  путем перечисления денежных сре</w:t>
      </w:r>
      <w:proofErr w:type="gramStart"/>
      <w:r>
        <w:rPr>
          <w:position w:val="-2"/>
        </w:rPr>
        <w:t>дств в в</w:t>
      </w:r>
      <w:proofErr w:type="gramEnd"/>
      <w:r>
        <w:rPr>
          <w:position w:val="-2"/>
        </w:rPr>
        <w:t>алют</w:t>
      </w:r>
      <w:r w:rsidR="00171AD0">
        <w:rPr>
          <w:position w:val="-2"/>
        </w:rPr>
        <w:t>е Российской Федерации на счет</w:t>
      </w:r>
      <w:r>
        <w:rPr>
          <w:position w:val="-2"/>
        </w:rPr>
        <w:t>.</w:t>
      </w:r>
      <w:r w:rsidR="00171AD0" w:rsidRPr="00171AD0">
        <w:t xml:space="preserve"> 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.2. </w:t>
      </w:r>
      <w:r w:rsidR="00171AD0" w:rsidRPr="00974C17">
        <w:t xml:space="preserve">Оплата «Покупателем» </w:t>
      </w:r>
      <w:r w:rsidR="00171AD0">
        <w:t>стоимости имущества производится не позднее 10 (десяти</w:t>
      </w:r>
      <w:r w:rsidR="00171AD0" w:rsidRPr="00974C17">
        <w:t xml:space="preserve">) дней </w:t>
      </w:r>
      <w:r w:rsidR="00171AD0">
        <w:t>с момента подписания договора купли-продажи</w:t>
      </w:r>
      <w:r w:rsidR="00171AD0" w:rsidRPr="003C2466">
        <w:t>.</w:t>
      </w:r>
      <w:r w:rsidR="00171AD0">
        <w:t xml:space="preserve"> </w:t>
      </w:r>
      <w:r w:rsidRPr="000E4C3E">
        <w:t>Внесенный победителем продажи задаток засчитывается в счет оплаты приобретаемого имущества.</w:t>
      </w:r>
    </w:p>
    <w:p w:rsidR="00A0262C" w:rsidRPr="001931AF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.3. </w:t>
      </w:r>
      <w:r>
        <w:t>Факт оплаты имущества подтверждается выпиской со счета, указанного в договоре купли-продажи.</w:t>
      </w:r>
    </w:p>
    <w:p w:rsidR="00760674" w:rsidRPr="00A9706F" w:rsidRDefault="00A0262C" w:rsidP="00A970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.4. </w:t>
      </w:r>
      <w:r w:rsidRPr="001931AF">
        <w:rPr>
          <w:b/>
        </w:rPr>
        <w:t xml:space="preserve"> </w:t>
      </w:r>
      <w:r w:rsidRPr="001931AF">
        <w:rPr>
          <w:color w:val="222222"/>
          <w:shd w:val="clear" w:color="auto" w:fill="FFFFFF"/>
        </w:rPr>
        <w:t xml:space="preserve">При уклонении или отказе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обедителя от заключения в установленный срок договора купли-продажи имущества результаты аукциона аннулируются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родавцом,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>обедитель утрачивает право на заключение указанного договора, задаток ему не возвращается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A9706F" w:rsidRDefault="00A9706F" w:rsidP="00C100F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85219" w:rsidRDefault="00C85219" w:rsidP="00C100F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85219" w:rsidRDefault="00C85219" w:rsidP="00C100F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C100FC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>. Переход права собственности на имущество</w:t>
      </w:r>
    </w:p>
    <w:p w:rsidR="00A0262C" w:rsidRDefault="00A0262C" w:rsidP="00C100F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 xml:space="preserve">.1. </w:t>
      </w:r>
      <w:r w:rsidRPr="008F5871">
        <w:t xml:space="preserve">Передача </w:t>
      </w:r>
      <w:r>
        <w:t xml:space="preserve">Объекта аукциона </w:t>
      </w:r>
      <w:r w:rsidRPr="008F5871">
        <w:t xml:space="preserve">Покупателю  и оформление права собственности  на него  осуществляются в порядке, установленном законодательством РФ, не позднее чем через тридцать дней  после дня  полной оплаты </w:t>
      </w:r>
      <w:r>
        <w:t>Объекта аукциона.</w:t>
      </w:r>
    </w:p>
    <w:p w:rsidR="00A0262C" w:rsidRPr="00C100FC" w:rsidRDefault="00A0262C" w:rsidP="00C100FC">
      <w:pPr>
        <w:autoSpaceDE w:val="0"/>
        <w:autoSpaceDN w:val="0"/>
        <w:adjustRightInd w:val="0"/>
        <w:ind w:firstLine="567"/>
        <w:jc w:val="both"/>
      </w:pPr>
      <w:r w:rsidRPr="00C100FC">
        <w:rPr>
          <w:b/>
        </w:rPr>
        <w:t>1</w:t>
      </w:r>
      <w:r w:rsidR="00746CE1">
        <w:rPr>
          <w:b/>
        </w:rPr>
        <w:t>5</w:t>
      </w:r>
      <w:r w:rsidRPr="00C100FC">
        <w:rPr>
          <w:b/>
        </w:rPr>
        <w:t xml:space="preserve">.2. </w:t>
      </w:r>
      <w: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</w:t>
      </w:r>
      <w:proofErr w:type="gramStart"/>
      <w:r>
        <w:t>Покупателю</w:t>
      </w:r>
      <w:proofErr w:type="gramEnd"/>
      <w:r>
        <w:t xml:space="preserve"> а Едином государственном реестре прав не недвижимое имущество и сделок с ним.</w:t>
      </w:r>
    </w:p>
    <w:sectPr w:rsidR="00A0262C" w:rsidRPr="00C100FC" w:rsidSect="001020A5">
      <w:type w:val="continuous"/>
      <w:pgSz w:w="11906" w:h="16838"/>
      <w:pgMar w:top="709" w:right="850" w:bottom="851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CC" w:rsidRDefault="00F961CC" w:rsidP="00DA4068">
      <w:r>
        <w:separator/>
      </w:r>
    </w:p>
  </w:endnote>
  <w:endnote w:type="continuationSeparator" w:id="0">
    <w:p w:rsidR="00F961CC" w:rsidRDefault="00F961CC" w:rsidP="00DA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CC" w:rsidRDefault="00F961CC" w:rsidP="00DA4068">
      <w:r>
        <w:separator/>
      </w:r>
    </w:p>
  </w:footnote>
  <w:footnote w:type="continuationSeparator" w:id="0">
    <w:p w:rsidR="00F961CC" w:rsidRDefault="00F961CC" w:rsidP="00DA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81E3061"/>
    <w:multiLevelType w:val="multilevel"/>
    <w:tmpl w:val="ADF29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7F0032"/>
    <w:multiLevelType w:val="hybridMultilevel"/>
    <w:tmpl w:val="764CCB26"/>
    <w:lvl w:ilvl="0" w:tplc="EA5A420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96"/>
    <w:rsid w:val="00004095"/>
    <w:rsid w:val="00006D9E"/>
    <w:rsid w:val="00011511"/>
    <w:rsid w:val="00022CA7"/>
    <w:rsid w:val="00027F64"/>
    <w:rsid w:val="000339F1"/>
    <w:rsid w:val="00043870"/>
    <w:rsid w:val="00051814"/>
    <w:rsid w:val="00060F43"/>
    <w:rsid w:val="0006494D"/>
    <w:rsid w:val="00067644"/>
    <w:rsid w:val="00090D55"/>
    <w:rsid w:val="000947FA"/>
    <w:rsid w:val="000B5EB1"/>
    <w:rsid w:val="000C3AD3"/>
    <w:rsid w:val="000C67A4"/>
    <w:rsid w:val="000E1253"/>
    <w:rsid w:val="000E4C3E"/>
    <w:rsid w:val="000E60E7"/>
    <w:rsid w:val="000E6F8B"/>
    <w:rsid w:val="000F0E4E"/>
    <w:rsid w:val="0010146F"/>
    <w:rsid w:val="001020A5"/>
    <w:rsid w:val="001060AA"/>
    <w:rsid w:val="00110C2E"/>
    <w:rsid w:val="00117531"/>
    <w:rsid w:val="00121985"/>
    <w:rsid w:val="0012444E"/>
    <w:rsid w:val="001261BE"/>
    <w:rsid w:val="00130F87"/>
    <w:rsid w:val="00134026"/>
    <w:rsid w:val="001444BD"/>
    <w:rsid w:val="00147CF2"/>
    <w:rsid w:val="001538BD"/>
    <w:rsid w:val="00162BEB"/>
    <w:rsid w:val="00171AD0"/>
    <w:rsid w:val="00175AB0"/>
    <w:rsid w:val="00175B15"/>
    <w:rsid w:val="001857D4"/>
    <w:rsid w:val="00191E78"/>
    <w:rsid w:val="001931AF"/>
    <w:rsid w:val="00196F2E"/>
    <w:rsid w:val="001A72F6"/>
    <w:rsid w:val="001B12E2"/>
    <w:rsid w:val="001B16A5"/>
    <w:rsid w:val="001C0A60"/>
    <w:rsid w:val="001D181F"/>
    <w:rsid w:val="001D3D42"/>
    <w:rsid w:val="001E0139"/>
    <w:rsid w:val="001E12CD"/>
    <w:rsid w:val="001F2DAE"/>
    <w:rsid w:val="001F4A04"/>
    <w:rsid w:val="001F7852"/>
    <w:rsid w:val="00204210"/>
    <w:rsid w:val="00207E12"/>
    <w:rsid w:val="002126E5"/>
    <w:rsid w:val="00212AB5"/>
    <w:rsid w:val="00215041"/>
    <w:rsid w:val="0022023B"/>
    <w:rsid w:val="00223203"/>
    <w:rsid w:val="0023067C"/>
    <w:rsid w:val="002337D4"/>
    <w:rsid w:val="00244834"/>
    <w:rsid w:val="002514A5"/>
    <w:rsid w:val="002706B8"/>
    <w:rsid w:val="00272B4D"/>
    <w:rsid w:val="002834CB"/>
    <w:rsid w:val="00290B4A"/>
    <w:rsid w:val="002A07BB"/>
    <w:rsid w:val="002B7B58"/>
    <w:rsid w:val="002E4AD8"/>
    <w:rsid w:val="002E6CED"/>
    <w:rsid w:val="002E7B16"/>
    <w:rsid w:val="002E7D9F"/>
    <w:rsid w:val="002F4E23"/>
    <w:rsid w:val="002F5936"/>
    <w:rsid w:val="00327A9E"/>
    <w:rsid w:val="0033461A"/>
    <w:rsid w:val="00354A0A"/>
    <w:rsid w:val="00354F80"/>
    <w:rsid w:val="00356457"/>
    <w:rsid w:val="0037136D"/>
    <w:rsid w:val="003744C3"/>
    <w:rsid w:val="00394AE7"/>
    <w:rsid w:val="00395E10"/>
    <w:rsid w:val="00396221"/>
    <w:rsid w:val="003A78B2"/>
    <w:rsid w:val="003B665B"/>
    <w:rsid w:val="003E1A76"/>
    <w:rsid w:val="003F28CE"/>
    <w:rsid w:val="003F2D6E"/>
    <w:rsid w:val="003F38AC"/>
    <w:rsid w:val="003F78E2"/>
    <w:rsid w:val="00404B33"/>
    <w:rsid w:val="00412E06"/>
    <w:rsid w:val="00434A72"/>
    <w:rsid w:val="00434B54"/>
    <w:rsid w:val="00442543"/>
    <w:rsid w:val="0044666B"/>
    <w:rsid w:val="00447ABF"/>
    <w:rsid w:val="00450DE6"/>
    <w:rsid w:val="00454C1A"/>
    <w:rsid w:val="004556E1"/>
    <w:rsid w:val="00474096"/>
    <w:rsid w:val="0047614B"/>
    <w:rsid w:val="0049225B"/>
    <w:rsid w:val="004961F1"/>
    <w:rsid w:val="0049785F"/>
    <w:rsid w:val="004A45CD"/>
    <w:rsid w:val="004A66DF"/>
    <w:rsid w:val="004C15E5"/>
    <w:rsid w:val="004C7B0A"/>
    <w:rsid w:val="004D48F5"/>
    <w:rsid w:val="004F2A25"/>
    <w:rsid w:val="004F3210"/>
    <w:rsid w:val="00504F3C"/>
    <w:rsid w:val="00511A76"/>
    <w:rsid w:val="005128BF"/>
    <w:rsid w:val="005134AC"/>
    <w:rsid w:val="00521625"/>
    <w:rsid w:val="00523357"/>
    <w:rsid w:val="005326DB"/>
    <w:rsid w:val="00547785"/>
    <w:rsid w:val="0054798C"/>
    <w:rsid w:val="00554669"/>
    <w:rsid w:val="00557258"/>
    <w:rsid w:val="00582BBD"/>
    <w:rsid w:val="005B3C00"/>
    <w:rsid w:val="005C3070"/>
    <w:rsid w:val="005D726E"/>
    <w:rsid w:val="005D792F"/>
    <w:rsid w:val="005E2144"/>
    <w:rsid w:val="005E652E"/>
    <w:rsid w:val="005E6BC7"/>
    <w:rsid w:val="005F24BB"/>
    <w:rsid w:val="005F6CDC"/>
    <w:rsid w:val="00604049"/>
    <w:rsid w:val="0061031D"/>
    <w:rsid w:val="00610A77"/>
    <w:rsid w:val="00611A59"/>
    <w:rsid w:val="00622766"/>
    <w:rsid w:val="0062495A"/>
    <w:rsid w:val="0064555E"/>
    <w:rsid w:val="0065090C"/>
    <w:rsid w:val="006561EE"/>
    <w:rsid w:val="00657C30"/>
    <w:rsid w:val="0066485D"/>
    <w:rsid w:val="00665CC8"/>
    <w:rsid w:val="00691B6A"/>
    <w:rsid w:val="006A7A47"/>
    <w:rsid w:val="006D6FA6"/>
    <w:rsid w:val="006E00FE"/>
    <w:rsid w:val="006E0890"/>
    <w:rsid w:val="006F7B17"/>
    <w:rsid w:val="00703F09"/>
    <w:rsid w:val="007122FC"/>
    <w:rsid w:val="007130E4"/>
    <w:rsid w:val="007244C7"/>
    <w:rsid w:val="00746CE1"/>
    <w:rsid w:val="007573B6"/>
    <w:rsid w:val="00760674"/>
    <w:rsid w:val="007718FF"/>
    <w:rsid w:val="00771E9E"/>
    <w:rsid w:val="00776EEC"/>
    <w:rsid w:val="007860D6"/>
    <w:rsid w:val="007A646D"/>
    <w:rsid w:val="007A6E67"/>
    <w:rsid w:val="007B3C46"/>
    <w:rsid w:val="007B4C8A"/>
    <w:rsid w:val="007C39FB"/>
    <w:rsid w:val="007E27FD"/>
    <w:rsid w:val="007F3E17"/>
    <w:rsid w:val="007F7D39"/>
    <w:rsid w:val="00802135"/>
    <w:rsid w:val="008104E1"/>
    <w:rsid w:val="00810D0E"/>
    <w:rsid w:val="008119E6"/>
    <w:rsid w:val="00812F26"/>
    <w:rsid w:val="00815452"/>
    <w:rsid w:val="008204BF"/>
    <w:rsid w:val="008305CE"/>
    <w:rsid w:val="00831BF0"/>
    <w:rsid w:val="00832CAF"/>
    <w:rsid w:val="00862CDE"/>
    <w:rsid w:val="008668D5"/>
    <w:rsid w:val="00866EB6"/>
    <w:rsid w:val="008704B0"/>
    <w:rsid w:val="00872D84"/>
    <w:rsid w:val="00887B8D"/>
    <w:rsid w:val="008A0B34"/>
    <w:rsid w:val="008A25C3"/>
    <w:rsid w:val="008A6FE6"/>
    <w:rsid w:val="008C06E1"/>
    <w:rsid w:val="008C4945"/>
    <w:rsid w:val="008D5A5C"/>
    <w:rsid w:val="008E0502"/>
    <w:rsid w:val="008E1403"/>
    <w:rsid w:val="008F5871"/>
    <w:rsid w:val="00917C2C"/>
    <w:rsid w:val="009201C4"/>
    <w:rsid w:val="009307A6"/>
    <w:rsid w:val="0094380A"/>
    <w:rsid w:val="00952A48"/>
    <w:rsid w:val="0096541B"/>
    <w:rsid w:val="009736AB"/>
    <w:rsid w:val="00975308"/>
    <w:rsid w:val="00980F70"/>
    <w:rsid w:val="009841FB"/>
    <w:rsid w:val="0099127D"/>
    <w:rsid w:val="00995B83"/>
    <w:rsid w:val="009A136B"/>
    <w:rsid w:val="009C11F7"/>
    <w:rsid w:val="009C5030"/>
    <w:rsid w:val="009D4275"/>
    <w:rsid w:val="009D5E03"/>
    <w:rsid w:val="009D6AD9"/>
    <w:rsid w:val="009F22E9"/>
    <w:rsid w:val="00A00357"/>
    <w:rsid w:val="00A0262C"/>
    <w:rsid w:val="00A05269"/>
    <w:rsid w:val="00A15647"/>
    <w:rsid w:val="00A17376"/>
    <w:rsid w:val="00A47D35"/>
    <w:rsid w:val="00A6290A"/>
    <w:rsid w:val="00A62F82"/>
    <w:rsid w:val="00A63EFB"/>
    <w:rsid w:val="00A84493"/>
    <w:rsid w:val="00A922F5"/>
    <w:rsid w:val="00A9706F"/>
    <w:rsid w:val="00AA0B67"/>
    <w:rsid w:val="00AA125B"/>
    <w:rsid w:val="00AA3292"/>
    <w:rsid w:val="00AA4C9B"/>
    <w:rsid w:val="00AA5146"/>
    <w:rsid w:val="00AB0DC8"/>
    <w:rsid w:val="00AB18D0"/>
    <w:rsid w:val="00AB39B7"/>
    <w:rsid w:val="00AC1216"/>
    <w:rsid w:val="00AD0978"/>
    <w:rsid w:val="00AD3656"/>
    <w:rsid w:val="00AD614A"/>
    <w:rsid w:val="00AE1F9F"/>
    <w:rsid w:val="00AE5073"/>
    <w:rsid w:val="00AE7339"/>
    <w:rsid w:val="00AF3F43"/>
    <w:rsid w:val="00AF56A8"/>
    <w:rsid w:val="00B10E61"/>
    <w:rsid w:val="00B217A9"/>
    <w:rsid w:val="00B25690"/>
    <w:rsid w:val="00B541DA"/>
    <w:rsid w:val="00B61D20"/>
    <w:rsid w:val="00B65F2B"/>
    <w:rsid w:val="00B72E50"/>
    <w:rsid w:val="00BA35CF"/>
    <w:rsid w:val="00BA76F4"/>
    <w:rsid w:val="00BB0F4C"/>
    <w:rsid w:val="00BC7683"/>
    <w:rsid w:val="00BD051A"/>
    <w:rsid w:val="00BD1A21"/>
    <w:rsid w:val="00BE0AA7"/>
    <w:rsid w:val="00BE7698"/>
    <w:rsid w:val="00BF03F0"/>
    <w:rsid w:val="00BF20EA"/>
    <w:rsid w:val="00BF28EC"/>
    <w:rsid w:val="00BF4A3C"/>
    <w:rsid w:val="00C03A05"/>
    <w:rsid w:val="00C078B8"/>
    <w:rsid w:val="00C100FC"/>
    <w:rsid w:val="00C11941"/>
    <w:rsid w:val="00C15F06"/>
    <w:rsid w:val="00C17EC6"/>
    <w:rsid w:val="00C2391D"/>
    <w:rsid w:val="00C274D2"/>
    <w:rsid w:val="00C44E82"/>
    <w:rsid w:val="00C46194"/>
    <w:rsid w:val="00C50856"/>
    <w:rsid w:val="00C72968"/>
    <w:rsid w:val="00C77526"/>
    <w:rsid w:val="00C85219"/>
    <w:rsid w:val="00C9480A"/>
    <w:rsid w:val="00CA5F4A"/>
    <w:rsid w:val="00CA7921"/>
    <w:rsid w:val="00CB3C9E"/>
    <w:rsid w:val="00CD6DF5"/>
    <w:rsid w:val="00CE6632"/>
    <w:rsid w:val="00CF6EE3"/>
    <w:rsid w:val="00D024ED"/>
    <w:rsid w:val="00D10F59"/>
    <w:rsid w:val="00D17CC0"/>
    <w:rsid w:val="00D265EE"/>
    <w:rsid w:val="00D26DA9"/>
    <w:rsid w:val="00D3589A"/>
    <w:rsid w:val="00D413CB"/>
    <w:rsid w:val="00D42988"/>
    <w:rsid w:val="00D43101"/>
    <w:rsid w:val="00D51547"/>
    <w:rsid w:val="00D605F1"/>
    <w:rsid w:val="00D6195B"/>
    <w:rsid w:val="00D62A50"/>
    <w:rsid w:val="00D644E8"/>
    <w:rsid w:val="00D7082E"/>
    <w:rsid w:val="00D8377C"/>
    <w:rsid w:val="00D86FEE"/>
    <w:rsid w:val="00D9123E"/>
    <w:rsid w:val="00D93E60"/>
    <w:rsid w:val="00DA4068"/>
    <w:rsid w:val="00DA4B60"/>
    <w:rsid w:val="00DA7189"/>
    <w:rsid w:val="00DB79EB"/>
    <w:rsid w:val="00DC6951"/>
    <w:rsid w:val="00DD5220"/>
    <w:rsid w:val="00DE07F0"/>
    <w:rsid w:val="00DE0AFF"/>
    <w:rsid w:val="00DF120B"/>
    <w:rsid w:val="00DF12F2"/>
    <w:rsid w:val="00DF3EBE"/>
    <w:rsid w:val="00DF6116"/>
    <w:rsid w:val="00DF73EF"/>
    <w:rsid w:val="00E12C5D"/>
    <w:rsid w:val="00E14A2F"/>
    <w:rsid w:val="00E14BDF"/>
    <w:rsid w:val="00E227BF"/>
    <w:rsid w:val="00E24E73"/>
    <w:rsid w:val="00E46FD2"/>
    <w:rsid w:val="00E7733D"/>
    <w:rsid w:val="00E851F0"/>
    <w:rsid w:val="00E97D4B"/>
    <w:rsid w:val="00EA54B4"/>
    <w:rsid w:val="00EC36FA"/>
    <w:rsid w:val="00ED3DEE"/>
    <w:rsid w:val="00ED55A9"/>
    <w:rsid w:val="00EE0991"/>
    <w:rsid w:val="00EE385C"/>
    <w:rsid w:val="00EE42CF"/>
    <w:rsid w:val="00EF0EE2"/>
    <w:rsid w:val="00F11A39"/>
    <w:rsid w:val="00F22177"/>
    <w:rsid w:val="00F23D48"/>
    <w:rsid w:val="00F24E9E"/>
    <w:rsid w:val="00F3014B"/>
    <w:rsid w:val="00F31BBC"/>
    <w:rsid w:val="00F33A46"/>
    <w:rsid w:val="00F377D8"/>
    <w:rsid w:val="00F51A6F"/>
    <w:rsid w:val="00F81468"/>
    <w:rsid w:val="00F85F12"/>
    <w:rsid w:val="00F93580"/>
    <w:rsid w:val="00F93C07"/>
    <w:rsid w:val="00F961CC"/>
    <w:rsid w:val="00FB3B83"/>
    <w:rsid w:val="00FB5C47"/>
    <w:rsid w:val="00FB7495"/>
    <w:rsid w:val="00FC0DDB"/>
    <w:rsid w:val="00FC30B7"/>
    <w:rsid w:val="00FC5FB9"/>
    <w:rsid w:val="00FD5F0B"/>
    <w:rsid w:val="00FD7C0A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D429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_pr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830A-9E12-40EE-8296-DDE5F546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3118</Words>
  <Characters>22514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Home</cp:lastModifiedBy>
  <cp:revision>2</cp:revision>
  <cp:lastPrinted>2020-09-25T05:00:00Z</cp:lastPrinted>
  <dcterms:created xsi:type="dcterms:W3CDTF">2025-07-11T08:48:00Z</dcterms:created>
  <dcterms:modified xsi:type="dcterms:W3CDTF">2025-07-11T08:48:00Z</dcterms:modified>
</cp:coreProperties>
</file>