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91" w:rsidRPr="008B532A" w:rsidRDefault="00CA5A9E" w:rsidP="006F6391">
      <w:pPr>
        <w:tabs>
          <w:tab w:val="left" w:pos="567"/>
        </w:tabs>
        <w:jc w:val="right"/>
      </w:pPr>
      <w:r w:rsidRPr="006178B2">
        <w:t xml:space="preserve">                                                                     </w:t>
      </w:r>
      <w:r w:rsidR="006F6391" w:rsidRPr="008B532A">
        <w:t>УТВЕРЖДАЮ:</w:t>
      </w:r>
    </w:p>
    <w:p w:rsidR="006F6391" w:rsidRPr="008B532A" w:rsidRDefault="006F6391" w:rsidP="006F6391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6F6391" w:rsidRPr="008B532A" w:rsidRDefault="006F6391" w:rsidP="006F6391">
      <w:pPr>
        <w:tabs>
          <w:tab w:val="left" w:pos="567"/>
        </w:tabs>
        <w:jc w:val="right"/>
      </w:pPr>
    </w:p>
    <w:p w:rsidR="006F6391" w:rsidRPr="008B532A" w:rsidRDefault="006F6391" w:rsidP="006F6391">
      <w:pPr>
        <w:jc w:val="right"/>
      </w:pPr>
    </w:p>
    <w:p w:rsidR="0044534A" w:rsidRDefault="006F6391" w:rsidP="0044534A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44534A" w:rsidRPr="008B532A">
        <w:t xml:space="preserve">                                              </w:t>
      </w:r>
      <w:r w:rsidR="0044534A">
        <w:t xml:space="preserve">                   </w:t>
      </w:r>
      <w:r w:rsidR="0044534A" w:rsidRPr="006178B2">
        <w:t xml:space="preserve">                                                                 </w:t>
      </w:r>
      <w:r w:rsidR="0044534A">
        <w:t xml:space="preserve">И.о. председателя КУМИ </w:t>
      </w:r>
    </w:p>
    <w:p w:rsidR="0044534A" w:rsidRPr="006178B2" w:rsidRDefault="0044534A" w:rsidP="0044534A">
      <w:pPr>
        <w:tabs>
          <w:tab w:val="left" w:pos="567"/>
        </w:tabs>
        <w:jc w:val="right"/>
      </w:pPr>
      <w:r>
        <w:t>Белоконь Ю.Ю.</w:t>
      </w:r>
      <w:r w:rsidRPr="006178B2">
        <w:t xml:space="preserve"> </w:t>
      </w:r>
    </w:p>
    <w:p w:rsidR="0044534A" w:rsidRPr="008B532A" w:rsidRDefault="0044534A" w:rsidP="0044534A">
      <w:pPr>
        <w:tabs>
          <w:tab w:val="left" w:pos="567"/>
        </w:tabs>
        <w:jc w:val="right"/>
      </w:pPr>
    </w:p>
    <w:p w:rsidR="0044534A" w:rsidRPr="008B532A" w:rsidRDefault="0044534A" w:rsidP="0044534A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44534A" w:rsidRPr="008B532A" w:rsidRDefault="0044534A" w:rsidP="0044534A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>
        <w:rPr>
          <w:iCs/>
        </w:rPr>
        <w:t>«07</w:t>
      </w:r>
      <w:r w:rsidRPr="008B532A">
        <w:rPr>
          <w:iCs/>
        </w:rPr>
        <w:t xml:space="preserve">» </w:t>
      </w:r>
      <w:r>
        <w:rPr>
          <w:iCs/>
        </w:rPr>
        <w:t xml:space="preserve"> августа </w:t>
      </w:r>
      <w:r w:rsidRPr="008B532A">
        <w:rPr>
          <w:iCs/>
        </w:rPr>
        <w:t>20</w:t>
      </w:r>
      <w:r>
        <w:rPr>
          <w:iCs/>
        </w:rPr>
        <w:t>25</w:t>
      </w:r>
      <w:r w:rsidRPr="008B532A">
        <w:rPr>
          <w:iCs/>
        </w:rPr>
        <w:t>г.</w:t>
      </w:r>
    </w:p>
    <w:p w:rsidR="006F6391" w:rsidRDefault="006F6391" w:rsidP="0044534A">
      <w:pPr>
        <w:tabs>
          <w:tab w:val="left" w:pos="567"/>
        </w:tabs>
        <w:jc w:val="right"/>
        <w:rPr>
          <w:bCs/>
        </w:rPr>
      </w:pPr>
    </w:p>
    <w:p w:rsidR="00CA5A9E" w:rsidRPr="006178B2" w:rsidRDefault="00CA5A9E" w:rsidP="006F6391">
      <w:pPr>
        <w:tabs>
          <w:tab w:val="left" w:pos="567"/>
        </w:tabs>
        <w:jc w:val="right"/>
      </w:pPr>
    </w:p>
    <w:p w:rsidR="0044534A" w:rsidRDefault="00CA5A9E" w:rsidP="00CA5A9E">
      <w:pPr>
        <w:pStyle w:val="1"/>
        <w:spacing w:before="120" w:line="240" w:lineRule="auto"/>
        <w:ind w:left="0"/>
        <w:jc w:val="center"/>
        <w:rPr>
          <w:lang w:val="ru-RU"/>
        </w:rPr>
      </w:pPr>
      <w:r w:rsidRPr="00004C76">
        <w:t>ПРОТОКОЛ №</w:t>
      </w:r>
      <w:r w:rsidR="0044534A">
        <w:rPr>
          <w:lang w:val="ru-RU"/>
        </w:rPr>
        <w:t xml:space="preserve"> 36</w:t>
      </w: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 </w:t>
      </w:r>
      <w:r w:rsidRPr="00004C76">
        <w:rPr>
          <w:bCs w:val="0"/>
          <w:kern w:val="0"/>
          <w:lang w:val="ru-RU" w:eastAsia="ru-RU"/>
        </w:rPr>
        <w:t>U21000034230000000177-1</w:t>
      </w:r>
    </w:p>
    <w:p w:rsidR="006F6391" w:rsidRPr="008B532A" w:rsidRDefault="006F6391" w:rsidP="006F6391">
      <w:pPr>
        <w:ind w:left="1134" w:right="1418"/>
        <w:jc w:val="center"/>
        <w:rPr>
          <w:b/>
        </w:rPr>
      </w:pPr>
      <w:bookmarkStart w:id="0" w:name="_Hlk2080653"/>
      <w:r>
        <w:rPr>
          <w:b/>
        </w:rPr>
        <w:t>рассмотрения заявок на участие в аукционе</w:t>
      </w:r>
      <w:r w:rsidR="00987F5F">
        <w:rPr>
          <w:b/>
        </w:rPr>
        <w:t xml:space="preserve"> </w:t>
      </w:r>
      <w:r w:rsidR="00987F5F" w:rsidRPr="008832AE">
        <w:rPr>
          <w:b/>
          <w:spacing w:val="-2"/>
        </w:rPr>
        <w:t>в электронной форме</w:t>
      </w:r>
      <w:r w:rsidRPr="008832AE">
        <w:rPr>
          <w:b/>
          <w:spacing w:val="-2"/>
        </w:rPr>
        <w:t xml:space="preserve"> на право заключения договора аренды земельного участка </w:t>
      </w:r>
    </w:p>
    <w:bookmarkEnd w:id="0"/>
    <w:p w:rsidR="00CA5A9E" w:rsidRDefault="00CA5A9E" w:rsidP="00CA5A9E">
      <w:pPr>
        <w:spacing w:after="200"/>
        <w:ind w:left="60"/>
        <w:jc w:val="center"/>
        <w:rPr>
          <w:b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/>
      </w:tblPr>
      <w:tblGrid>
        <w:gridCol w:w="3794"/>
      </w:tblGrid>
      <w:tr w:rsidR="0044534A" w:rsidRPr="00617817" w:rsidTr="0044534A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44534A" w:rsidRPr="00617817" w:rsidRDefault="0044534A" w:rsidP="0044534A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07.08.2025 11:24:15</w:t>
            </w:r>
          </w:p>
        </w:tc>
      </w:tr>
      <w:tr w:rsidR="0044534A" w:rsidRPr="00617817" w:rsidTr="0044534A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44534A" w:rsidRPr="00617817" w:rsidRDefault="0044534A" w:rsidP="0044534A">
            <w:pPr>
              <w:jc w:val="center"/>
              <w:rPr>
                <w:i/>
              </w:rPr>
            </w:pPr>
            <w:r w:rsidRPr="0076518B"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:rsidR="0044534A" w:rsidRPr="006178B2" w:rsidRDefault="0044534A" w:rsidP="0044534A">
      <w:pPr>
        <w:spacing w:after="200"/>
        <w:rPr>
          <w:b/>
        </w:rPr>
      </w:pPr>
      <w:r>
        <w:t xml:space="preserve"> пгт. Промышленная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6F6391">
      <w:pPr>
        <w:rPr>
          <w:iCs/>
        </w:rPr>
      </w:pPr>
    </w:p>
    <w:p w:rsidR="0044534A" w:rsidRPr="00C64640" w:rsidRDefault="0044534A" w:rsidP="0044534A">
      <w:pPr>
        <w:jc w:val="both"/>
        <w:rPr>
          <w:i/>
          <w:iCs/>
        </w:rPr>
      </w:pPr>
      <w:r w:rsidRPr="00C64640">
        <w:rPr>
          <w:iCs/>
        </w:rPr>
        <w:t xml:space="preserve">Аукцион </w:t>
      </w:r>
      <w:r w:rsidRPr="00C64640">
        <w:t xml:space="preserve">на право заключения договора аренды земельного участка </w:t>
      </w:r>
      <w:r w:rsidRPr="00C64640">
        <w:rPr>
          <w:iCs/>
        </w:rPr>
        <w:t>в электронной форме проводится в соответствии с Положением</w:t>
      </w:r>
      <w:r w:rsidRPr="00C64640">
        <w:rPr>
          <w:i/>
          <w:iCs/>
        </w:rPr>
        <w:t xml:space="preserve"> </w:t>
      </w:r>
      <w:r w:rsidRPr="00C64640">
        <w:rPr>
          <w:bCs/>
        </w:rPr>
        <w:t xml:space="preserve">«О </w:t>
      </w:r>
      <w:r w:rsidRPr="00C64640">
        <w:t>порядке управления и распоряжения имуществом, находящегося в собственности  Промышленновского муниципального округа», Земельным кодексом РФ.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проведение открытого по форме подачи предложений электронного аукциона на право заключения договора аренды земельного участка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Комитет по управлению муниципальным имуществом администрации Промышленновского муниципального округа</w:t>
      </w:r>
      <w:r w:rsidR="00907EB4" w:rsidRPr="00021F02">
        <w:rPr>
          <w:i/>
          <w:sz w:val="18"/>
          <w:szCs w:val="18"/>
        </w:rPr>
        <w:t>.</w:t>
      </w:r>
    </w:p>
    <w:p w:rsidR="003926FF" w:rsidRPr="00FF0A97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КУМИ АДМИНИСТРАЦИИ ПРОМЫШЛЕННОВСКОГО МУНИЦИПАЛЬНОГО ОКРУГА</w:t>
      </w:r>
      <w:r w:rsidRPr="00021F02">
        <w:rPr>
          <w:i/>
        </w:rPr>
        <w:t xml:space="preserve">, </w:t>
      </w:r>
      <w:r w:rsidRPr="00021F02">
        <w:t xml:space="preserve">Юридический адрес: 652380, Россия, Кемеровская область - Кузбасс, </w:t>
      </w:r>
      <w:proofErr w:type="spellStart"/>
      <w:r w:rsidRPr="00021F02">
        <w:t>пгт</w:t>
      </w:r>
      <w:proofErr w:type="spellEnd"/>
      <w:r w:rsidRPr="00021F02">
        <w:t xml:space="preserve"> Промышленная, </w:t>
      </w:r>
      <w:proofErr w:type="spellStart"/>
      <w:proofErr w:type="gramStart"/>
      <w:r w:rsidRPr="00021F02">
        <w:t>ул</w:t>
      </w:r>
      <w:proofErr w:type="spellEnd"/>
      <w:proofErr w:type="gramEnd"/>
      <w:r w:rsidRPr="00021F02">
        <w:t xml:space="preserve"> Коммунистическая, </w:t>
      </w:r>
      <w:proofErr w:type="spellStart"/>
      <w:r w:rsidRPr="00021F02">
        <w:t>зд</w:t>
      </w:r>
      <w:proofErr w:type="spellEnd"/>
      <w:r w:rsidRPr="00021F02">
        <w:t>. 23, к. а</w:t>
      </w:r>
      <w:r w:rsidRPr="00021F02">
        <w:rPr>
          <w:i/>
        </w:rPr>
        <w:t xml:space="preserve">, </w:t>
      </w:r>
      <w:r w:rsidRPr="00021F02">
        <w:t xml:space="preserve">Почтовый адрес: 652380, Россия, Кемеровская область - Кузбасс, </w:t>
      </w:r>
      <w:proofErr w:type="spellStart"/>
      <w:r w:rsidRPr="00021F02">
        <w:t>пгт</w:t>
      </w:r>
      <w:proofErr w:type="spellEnd"/>
      <w:r w:rsidRPr="00021F02">
        <w:t xml:space="preserve"> Промышленная, </w:t>
      </w:r>
      <w:proofErr w:type="spellStart"/>
      <w:r w:rsidRPr="00021F02">
        <w:t>ул</w:t>
      </w:r>
      <w:proofErr w:type="spellEnd"/>
      <w:r w:rsidRPr="00021F02">
        <w:t xml:space="preserve"> Коммунистическая, </w:t>
      </w:r>
      <w:proofErr w:type="spellStart"/>
      <w:r w:rsidRPr="00021F02">
        <w:t>зд</w:t>
      </w:r>
      <w:proofErr w:type="spellEnd"/>
      <w:r w:rsidRPr="00021F02">
        <w:t>. 23, к. а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2560"/>
        <w:gridCol w:w="2120"/>
        <w:gridCol w:w="2341"/>
      </w:tblGrid>
      <w:tr w:rsidR="006F6391" w:rsidTr="003B076F">
        <w:trPr>
          <w:trHeight w:val="258"/>
        </w:trPr>
        <w:tc>
          <w:tcPr>
            <w:tcW w:w="2801" w:type="dxa"/>
            <w:vAlign w:val="center"/>
          </w:tcPr>
          <w:p w:rsidR="006F6391" w:rsidRDefault="006F6391" w:rsidP="006F6391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560" w:type="dxa"/>
            <w:vAlign w:val="center"/>
          </w:tcPr>
          <w:p w:rsidR="006F6391" w:rsidRDefault="006F6391" w:rsidP="006F6391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  <w:r w:rsidR="009C2BCA">
              <w:rPr>
                <w:spacing w:val="-2"/>
              </w:rPr>
              <w:t>, руб.</w:t>
            </w:r>
          </w:p>
        </w:tc>
        <w:tc>
          <w:tcPr>
            <w:tcW w:w="2120" w:type="dxa"/>
          </w:tcPr>
          <w:p w:rsidR="006F6391" w:rsidRDefault="006F6391" w:rsidP="006F6391">
            <w:pPr>
              <w:jc w:val="center"/>
              <w:rPr>
                <w:spacing w:val="-2"/>
              </w:rPr>
            </w:pPr>
            <w:r w:rsidRPr="00752021">
              <w:rPr>
                <w:spacing w:val="-2"/>
              </w:rPr>
              <w:t>Сумма задатка, руб.</w:t>
            </w:r>
          </w:p>
        </w:tc>
        <w:tc>
          <w:tcPr>
            <w:tcW w:w="2341" w:type="dxa"/>
          </w:tcPr>
          <w:p w:rsidR="006F6391" w:rsidRPr="00C462A3" w:rsidRDefault="006F6391" w:rsidP="006F639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6F6391" w:rsidTr="003B076F">
        <w:trPr>
          <w:trHeight w:val="258"/>
        </w:trPr>
        <w:tc>
          <w:tcPr>
            <w:tcW w:w="2801" w:type="dxa"/>
          </w:tcPr>
          <w:p w:rsidR="006F6391" w:rsidRDefault="006F6391" w:rsidP="006F6391">
            <w:pPr>
              <w:jc w:val="both"/>
            </w:pPr>
            <w:r w:rsidRPr="0044534A">
              <w:t xml:space="preserve">№ </w:t>
            </w:r>
            <w:r>
              <w:t>1 - 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2560" w:type="dxa"/>
          </w:tcPr>
          <w:p w:rsidR="006F6391" w:rsidRDefault="006F6391" w:rsidP="006F6391">
            <w:pPr>
              <w:jc w:val="right"/>
            </w:pPr>
            <w:r>
              <w:t>57 840,00 руб.</w:t>
            </w:r>
          </w:p>
        </w:tc>
        <w:tc>
          <w:tcPr>
            <w:tcW w:w="2120" w:type="dxa"/>
          </w:tcPr>
          <w:p w:rsidR="006F6391" w:rsidRDefault="006F6391" w:rsidP="006F6391">
            <w:pPr>
              <w:jc w:val="center"/>
            </w:pPr>
            <w:r w:rsidRPr="001600CE">
              <w:t>0,00 руб.</w:t>
            </w:r>
          </w:p>
        </w:tc>
        <w:tc>
          <w:tcPr>
            <w:tcW w:w="2341" w:type="dxa"/>
          </w:tcPr>
          <w:p w:rsidR="006F6391" w:rsidRDefault="006F6391" w:rsidP="006F6391">
            <w:pPr>
              <w:jc w:val="center"/>
            </w:pPr>
            <w:bookmarkStart w:id="1" w:name="OLE_LINK6"/>
            <w:bookmarkStart w:id="2" w:name="OLE_LINK5"/>
            <w:bookmarkEnd w:id="1"/>
            <w:bookmarkEnd w:id="2"/>
            <w:r>
              <w:t>Ожидает аукциона</w:t>
            </w:r>
          </w:p>
        </w:tc>
      </w:tr>
    </w:tbl>
    <w:p w:rsidR="00987652" w:rsidRDefault="00987652" w:rsidP="00987652">
      <w:pPr>
        <w:shd w:val="clear" w:color="auto" w:fill="FFFFFF"/>
        <w:tabs>
          <w:tab w:val="left" w:pos="6795"/>
        </w:tabs>
        <w:jc w:val="both"/>
      </w:pPr>
    </w:p>
    <w:p w:rsidR="00987652" w:rsidRDefault="00987652" w:rsidP="00987652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987652" w:rsidRDefault="00987652" w:rsidP="00987652">
      <w:pPr>
        <w:shd w:val="clear" w:color="auto" w:fill="FFFFFF"/>
        <w:tabs>
          <w:tab w:val="left" w:pos="6795"/>
        </w:tabs>
        <w:jc w:val="both"/>
      </w:pPr>
    </w:p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21000034230000000177.</w:t>
      </w:r>
      <w:proofErr w:type="gramEnd"/>
    </w:p>
    <w:p w:rsidR="006B7379" w:rsidRDefault="006B7379" w:rsidP="006B7379">
      <w:pPr>
        <w:jc w:val="both"/>
      </w:pPr>
    </w:p>
    <w:p w:rsidR="006B7379" w:rsidRDefault="006B7379" w:rsidP="006B7379">
      <w:pPr>
        <w:jc w:val="both"/>
      </w:pPr>
      <w:r>
        <w:lastRenderedPageBreak/>
        <w:t>6. Состав комиссии:</w:t>
      </w:r>
    </w:p>
    <w:p w:rsidR="006B7379" w:rsidRDefault="006B7379" w:rsidP="006B7379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6B7379" w:rsidP="00B6303E">
            <w:pPr>
              <w:jc w:val="center"/>
              <w:rPr>
                <w:lang w:val="en-US"/>
              </w:rPr>
            </w:pPr>
            <w:r w:rsidRPr="003C661B"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6B7379" w:rsidP="00B6303E">
            <w:pPr>
              <w:jc w:val="center"/>
              <w:rPr>
                <w:lang w:val="en-US"/>
              </w:rPr>
            </w:pPr>
            <w:r w:rsidRPr="003C661B"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6B7379" w:rsidP="00B6303E">
            <w:pPr>
              <w:jc w:val="center"/>
              <w:rPr>
                <w:lang w:val="en-US"/>
              </w:rPr>
            </w:pPr>
            <w:r w:rsidRPr="003C661B"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6B7379" w:rsidP="00B6303E">
            <w:pPr>
              <w:jc w:val="center"/>
              <w:rPr>
                <w:lang w:val="en-US"/>
              </w:rPr>
            </w:pPr>
            <w:r w:rsidRPr="003C661B"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072A9A" w:rsidRDefault="006B7379" w:rsidP="00B6303E">
            <w:pPr>
              <w:jc w:val="center"/>
              <w:rPr>
                <w:lang w:val="en-US"/>
              </w:rPr>
            </w:pPr>
            <w:r w:rsidRPr="003C661B"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B7379" w:rsidRDefault="006B7379" w:rsidP="006B7379">
      <w:pPr>
        <w:jc w:val="both"/>
      </w:pPr>
    </w:p>
    <w:p w:rsidR="006B7379" w:rsidRDefault="006B7379" w:rsidP="006B7379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6B7379" w:rsidRDefault="006B7379" w:rsidP="006B7379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3C661B" w:rsidRDefault="006B7379" w:rsidP="00B6303E">
            <w:pPr>
              <w:jc w:val="center"/>
            </w:pPr>
            <w:r w:rsidRPr="003C661B"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3C661B" w:rsidRDefault="006B7379" w:rsidP="00B6303E">
            <w:pPr>
              <w:jc w:val="center"/>
            </w:pPr>
            <w:r w:rsidRPr="003C661B"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3C661B" w:rsidRDefault="006B7379" w:rsidP="00B6303E">
            <w:pPr>
              <w:jc w:val="center"/>
            </w:pPr>
            <w:r w:rsidRPr="003C661B"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B7379" w:rsidRPr="00C9038C" w:rsidTr="00B6303E">
        <w:trPr>
          <w:trHeight w:val="567"/>
        </w:trPr>
        <w:tc>
          <w:tcPr>
            <w:tcW w:w="534" w:type="dxa"/>
            <w:vAlign w:val="center"/>
          </w:tcPr>
          <w:p w:rsidR="006B7379" w:rsidRPr="003C661B" w:rsidRDefault="006B7379" w:rsidP="00B6303E">
            <w:pPr>
              <w:jc w:val="center"/>
            </w:pPr>
            <w:r w:rsidRPr="003C661B"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3026BB" w:rsidRDefault="006B7379" w:rsidP="00B6303E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E075EE" w:rsidRDefault="006B7379" w:rsidP="00B6303E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B7379" w:rsidRPr="00C9038C" w:rsidRDefault="006B7379" w:rsidP="00B6303E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890B7E" w:rsidRDefault="00890B7E" w:rsidP="00CA5A9E">
      <w:pPr>
        <w:jc w:val="both"/>
      </w:pPr>
    </w:p>
    <w:p w:rsidR="00890B7E" w:rsidRPr="00890B7E" w:rsidRDefault="006B7379" w:rsidP="00CA5A9E">
      <w:pPr>
        <w:jc w:val="both"/>
        <w:rPr>
          <w:bCs/>
        </w:rPr>
      </w:pPr>
      <w:r>
        <w:rPr>
          <w:bCs/>
        </w:rPr>
        <w:t>7</w:t>
      </w:r>
      <w:r w:rsidR="00890B7E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proofErr w:type="spellStart"/>
      <w:r w:rsidR="00890B7E">
        <w:t>i.rts-tender.ru</w:t>
      </w:r>
      <w:proofErr w:type="spellEnd"/>
    </w:p>
    <w:p w:rsidR="007B247A" w:rsidRPr="006178B2" w:rsidRDefault="007B247A" w:rsidP="00CA5A9E">
      <w:pPr>
        <w:jc w:val="both"/>
        <w:rPr>
          <w:bCs/>
        </w:rPr>
      </w:pPr>
    </w:p>
    <w:p w:rsidR="00CA5A9E" w:rsidRDefault="006B7379" w:rsidP="00CA5A9E">
      <w:pPr>
        <w:jc w:val="both"/>
      </w:pPr>
      <w:r>
        <w:t>8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819"/>
        <w:gridCol w:w="2381"/>
        <w:gridCol w:w="1896"/>
        <w:gridCol w:w="1896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4453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57 840,00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4453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57 840,00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Жиляков</w:t>
            </w:r>
            <w:proofErr w:type="spellEnd"/>
            <w:r w:rsidRPr="003C661B">
              <w:t xml:space="preserve">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394018, Российская Федерация, Воронежская обл., г. Воронеж, </w:t>
            </w:r>
            <w:proofErr w:type="spellStart"/>
            <w:r w:rsidRPr="003C661B">
              <w:t>Куколкина</w:t>
            </w:r>
            <w:proofErr w:type="spellEnd"/>
            <w:r w:rsidRPr="003C661B">
              <w:t>, 11, 31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44534A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57 840,00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4453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57 840,00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"ЛЕБЕДИ"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4240007166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424001001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652388, Россия, Кемеровская область - Кузбасс, Лебеди, Центральная, 34Д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4453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57 840,00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Фарян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623402066038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4453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57 840,00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</w:t>
      </w:r>
      <w:r w:rsidR="000212C9">
        <w:t>аукционе</w:t>
      </w:r>
      <w:r w:rsidR="00CA5A9E" w:rsidRPr="006178B2">
        <w:t xml:space="preserve">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7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2381"/>
        <w:gridCol w:w="1822"/>
        <w:gridCol w:w="1770"/>
        <w:gridCol w:w="1808"/>
      </w:tblGrid>
      <w:tr w:rsidR="000212C9" w:rsidRPr="006178B2" w:rsidTr="00B6303E">
        <w:trPr>
          <w:trHeight w:val="1416"/>
        </w:trPr>
        <w:tc>
          <w:tcPr>
            <w:tcW w:w="1951" w:type="dxa"/>
          </w:tcPr>
          <w:p w:rsidR="000212C9" w:rsidRPr="003C661B" w:rsidRDefault="000212C9" w:rsidP="00B630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1951" w:type="dxa"/>
          </w:tcPr>
          <w:p w:rsidR="000212C9" w:rsidRPr="00A84A12" w:rsidRDefault="000212C9" w:rsidP="00B6303E">
            <w:pPr>
              <w:jc w:val="center"/>
              <w:rPr>
                <w:bCs/>
                <w:spacing w:val="-2"/>
              </w:rPr>
            </w:pPr>
            <w:r w:rsidRPr="00A84A12">
              <w:rPr>
                <w:bCs/>
              </w:rPr>
              <w:t>Блокирование задатка</w:t>
            </w:r>
          </w:p>
        </w:tc>
      </w:tr>
      <w:tr w:rsidR="000212C9" w:rsidRPr="006178B2" w:rsidTr="00B6303E">
        <w:trPr>
          <w:trHeight w:val="2105"/>
        </w:trPr>
        <w:tc>
          <w:tcPr>
            <w:tcW w:w="1951" w:type="dxa"/>
          </w:tcPr>
          <w:p w:rsidR="000212C9" w:rsidRPr="006178B2" w:rsidRDefault="000212C9" w:rsidP="00B6303E">
            <w:pPr>
              <w:rPr>
                <w:lang w:val="en-US"/>
              </w:rPr>
            </w:pPr>
            <w:r w:rsidRPr="0044534A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951" w:type="dxa"/>
            <w:shd w:val="clear" w:color="auto" w:fill="auto"/>
          </w:tcPr>
          <w:p w:rsidR="000212C9" w:rsidRPr="00AE0EF7" w:rsidRDefault="000212C9" w:rsidP="00B6303E">
            <w:r w:rsidRPr="00AE0EF7">
              <w:t>ОБЩЕСТВО С ОГРАНИЧЕННОЙ ОТВЕТСТВЕННОСТЬЮ "ЛЕБЕДИ"</w:t>
            </w:r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right"/>
            </w:pPr>
            <w:r w:rsidRPr="006178B2">
              <w:rPr>
                <w:lang w:val="en-US"/>
              </w:rPr>
              <w:t>507576/685305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28.07.2025 08:00:26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не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</w:tr>
      <w:tr w:rsidR="000212C9" w:rsidRPr="006178B2" w:rsidTr="00B6303E">
        <w:trPr>
          <w:trHeight w:val="2105"/>
        </w:trPr>
        <w:tc>
          <w:tcPr>
            <w:tcW w:w="1951" w:type="dxa"/>
          </w:tcPr>
          <w:p w:rsidR="000212C9" w:rsidRPr="006178B2" w:rsidRDefault="000212C9" w:rsidP="00B6303E">
            <w:pPr>
              <w:rPr>
                <w:lang w:val="en-US"/>
              </w:rPr>
            </w:pPr>
            <w:r w:rsidRPr="004453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951" w:type="dxa"/>
            <w:shd w:val="clear" w:color="auto" w:fill="auto"/>
          </w:tcPr>
          <w:p w:rsidR="000212C9" w:rsidRPr="00AE0EF7" w:rsidRDefault="000212C9" w:rsidP="00B6303E">
            <w:proofErr w:type="spellStart"/>
            <w:r w:rsidRPr="00AE0EF7">
              <w:t>Фарян</w:t>
            </w:r>
            <w:proofErr w:type="spellEnd"/>
            <w:r w:rsidRPr="00AE0EF7">
              <w:t xml:space="preserve"> Елена Александровна</w:t>
            </w:r>
          </w:p>
        </w:tc>
        <w:tc>
          <w:tcPr>
            <w:tcW w:w="1951" w:type="dxa"/>
            <w:shd w:val="clear" w:color="auto" w:fill="auto"/>
          </w:tcPr>
          <w:p w:rsidR="000212C9" w:rsidRPr="006178B2" w:rsidRDefault="000212C9" w:rsidP="00B6303E">
            <w:pPr>
              <w:jc w:val="right"/>
            </w:pPr>
            <w:r w:rsidRPr="006178B2">
              <w:rPr>
                <w:lang w:val="en-US"/>
              </w:rPr>
              <w:t>510306/688951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05.08.2025 23:51:41</w:t>
            </w:r>
          </w:p>
        </w:tc>
        <w:tc>
          <w:tcPr>
            <w:tcW w:w="1951" w:type="dxa"/>
          </w:tcPr>
          <w:p w:rsidR="000212C9" w:rsidRPr="006178B2" w:rsidRDefault="000212C9" w:rsidP="00B6303E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не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</w:tr>
    </w:tbl>
    <w:p w:rsidR="000212C9" w:rsidRDefault="000212C9" w:rsidP="00CA5A9E">
      <w:pPr>
        <w:jc w:val="both"/>
      </w:pPr>
    </w:p>
    <w:p w:rsidR="0049321A" w:rsidRPr="000212C9" w:rsidRDefault="0049321A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.2. Отказать в допуске к дальнейшему участию в </w:t>
      </w:r>
      <w:r w:rsidR="000212C9">
        <w:t>аукционе</w:t>
      </w:r>
      <w:r w:rsidR="00CA5A9E" w:rsidRPr="006178B2">
        <w:t xml:space="preserve"> следующим участникам:</w:t>
      </w:r>
    </w:p>
    <w:p w:rsidR="0033162A" w:rsidRDefault="0033162A" w:rsidP="00CA5A9E">
      <w:pPr>
        <w:jc w:val="both"/>
      </w:pPr>
    </w:p>
    <w:tbl>
      <w:tblPr>
        <w:tblW w:w="97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2438"/>
        <w:gridCol w:w="2318"/>
        <w:gridCol w:w="2535"/>
      </w:tblGrid>
      <w:tr w:rsidR="005B6C3F" w:rsidRPr="006178B2" w:rsidTr="005B6C3F">
        <w:trPr>
          <w:trHeight w:val="458"/>
        </w:trPr>
        <w:tc>
          <w:tcPr>
            <w:tcW w:w="2439" w:type="dxa"/>
          </w:tcPr>
          <w:p w:rsidR="005B6C3F" w:rsidRPr="003C661B" w:rsidRDefault="005B6C3F" w:rsidP="00B630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5B6C3F" w:rsidRPr="006178B2" w:rsidRDefault="005B6C3F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318" w:type="dxa"/>
            <w:shd w:val="clear" w:color="auto" w:fill="auto"/>
          </w:tcPr>
          <w:p w:rsidR="005B6C3F" w:rsidRPr="006178B2" w:rsidRDefault="005B6C3F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535" w:type="dxa"/>
          </w:tcPr>
          <w:p w:rsidR="005B6C3F" w:rsidRPr="00A229D5" w:rsidRDefault="005B6C3F" w:rsidP="00B630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</w:t>
            </w:r>
            <w:r w:rsidRPr="00A229D5">
              <w:rPr>
                <w:spacing w:val="-2"/>
              </w:rPr>
              <w:t>ричин</w:t>
            </w:r>
            <w:r>
              <w:rPr>
                <w:spacing w:val="-2"/>
              </w:rPr>
              <w:t xml:space="preserve">а </w:t>
            </w:r>
            <w:r w:rsidRPr="00A229D5">
              <w:rPr>
                <w:spacing w:val="-2"/>
              </w:rPr>
              <w:t xml:space="preserve">отказа </w:t>
            </w:r>
            <w:proofErr w:type="gramStart"/>
            <w:r w:rsidRPr="00A229D5">
              <w:rPr>
                <w:spacing w:val="-2"/>
              </w:rPr>
              <w:t>в</w:t>
            </w:r>
            <w:proofErr w:type="gramEnd"/>
          </w:p>
          <w:p w:rsidR="005B6C3F" w:rsidRPr="006178B2" w:rsidRDefault="005B6C3F" w:rsidP="00B6303E">
            <w:pPr>
              <w:jc w:val="center"/>
              <w:rPr>
                <w:spacing w:val="-2"/>
              </w:rPr>
            </w:pPr>
            <w:proofErr w:type="gramStart"/>
            <w:r w:rsidRPr="00A229D5">
              <w:rPr>
                <w:spacing w:val="-2"/>
              </w:rPr>
              <w:t>допуске</w:t>
            </w:r>
            <w:proofErr w:type="gramEnd"/>
            <w:r w:rsidRPr="00A229D5">
              <w:rPr>
                <w:spacing w:val="-2"/>
              </w:rPr>
              <w:t xml:space="preserve"> к участию</w:t>
            </w:r>
            <w:r>
              <w:rPr>
                <w:spacing w:val="-2"/>
              </w:rPr>
              <w:t xml:space="preserve"> в аукционе </w:t>
            </w:r>
          </w:p>
        </w:tc>
      </w:tr>
      <w:tr w:rsidR="005B6C3F" w:rsidRPr="006178B2" w:rsidTr="005B6C3F">
        <w:trPr>
          <w:trHeight w:val="683"/>
        </w:trPr>
        <w:tc>
          <w:tcPr>
            <w:tcW w:w="2439" w:type="dxa"/>
          </w:tcPr>
          <w:p w:rsidR="005B6C3F" w:rsidRPr="006178B2" w:rsidRDefault="005B6C3F" w:rsidP="00B6303E">
            <w:pPr>
              <w:rPr>
                <w:lang w:val="en-US"/>
              </w:rPr>
            </w:pPr>
            <w:r w:rsidRPr="004453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2438" w:type="dxa"/>
            <w:shd w:val="clear" w:color="auto" w:fill="auto"/>
          </w:tcPr>
          <w:p w:rsidR="005B6C3F" w:rsidRPr="00AE0EF7" w:rsidRDefault="005B6C3F" w:rsidP="00B6303E">
            <w:r w:rsidRPr="00AE0EF7">
              <w:t>Богданова Ольга Васильевна</w:t>
            </w:r>
          </w:p>
        </w:tc>
        <w:tc>
          <w:tcPr>
            <w:tcW w:w="2318" w:type="dxa"/>
            <w:shd w:val="clear" w:color="auto" w:fill="auto"/>
          </w:tcPr>
          <w:p w:rsidR="005B6C3F" w:rsidRPr="006178B2" w:rsidRDefault="005B6C3F" w:rsidP="00B6303E">
            <w:pPr>
              <w:jc w:val="right"/>
            </w:pPr>
            <w:r w:rsidRPr="006178B2">
              <w:rPr>
                <w:lang w:val="en-US"/>
              </w:rPr>
              <w:t>510243/688864</w:t>
            </w:r>
          </w:p>
        </w:tc>
        <w:tc>
          <w:tcPr>
            <w:tcW w:w="2535" w:type="dxa"/>
          </w:tcPr>
          <w:p w:rsidR="005B6C3F" w:rsidRPr="006178B2" w:rsidRDefault="005B6C3F" w:rsidP="00B6303E">
            <w:pPr>
              <w:rPr>
                <w:highlight w:val="cyan"/>
              </w:rPr>
            </w:pPr>
            <w:r w:rsidRPr="0044534A">
              <w:t>Непредставление необходимых для участия в аукционе документов или представление недостоверных сведений (</w:t>
            </w:r>
            <w:proofErr w:type="gramStart"/>
            <w:r w:rsidRPr="0044534A">
              <w:t>ч</w:t>
            </w:r>
            <w:proofErr w:type="gramEnd"/>
            <w:r w:rsidRPr="0044534A">
              <w:t>.8 ст.39.12 ЗК РФ).,</w:t>
            </w:r>
            <w:r w:rsidRPr="0044534A">
              <w:br/>
              <w:t>не поступил задаток</w:t>
            </w:r>
          </w:p>
        </w:tc>
      </w:tr>
      <w:tr w:rsidR="005B6C3F" w:rsidRPr="006178B2" w:rsidTr="005B6C3F">
        <w:trPr>
          <w:trHeight w:val="683"/>
        </w:trPr>
        <w:tc>
          <w:tcPr>
            <w:tcW w:w="2439" w:type="dxa"/>
          </w:tcPr>
          <w:p w:rsidR="005B6C3F" w:rsidRPr="006178B2" w:rsidRDefault="005B6C3F" w:rsidP="00B6303E">
            <w:pPr>
              <w:rPr>
                <w:lang w:val="en-US"/>
              </w:rPr>
            </w:pPr>
            <w:r w:rsidRPr="004453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2438" w:type="dxa"/>
            <w:shd w:val="clear" w:color="auto" w:fill="auto"/>
          </w:tcPr>
          <w:p w:rsidR="005B6C3F" w:rsidRPr="00AE0EF7" w:rsidRDefault="005B6C3F" w:rsidP="00B6303E">
            <w:proofErr w:type="spellStart"/>
            <w:r w:rsidRPr="00AE0EF7">
              <w:t>Жиляков</w:t>
            </w:r>
            <w:proofErr w:type="spellEnd"/>
            <w:r w:rsidRPr="00AE0EF7">
              <w:t xml:space="preserve"> Сергей Александрович</w:t>
            </w:r>
          </w:p>
        </w:tc>
        <w:tc>
          <w:tcPr>
            <w:tcW w:w="2318" w:type="dxa"/>
            <w:shd w:val="clear" w:color="auto" w:fill="auto"/>
          </w:tcPr>
          <w:p w:rsidR="005B6C3F" w:rsidRPr="006178B2" w:rsidRDefault="005B6C3F" w:rsidP="00B6303E">
            <w:pPr>
              <w:jc w:val="right"/>
            </w:pPr>
            <w:r w:rsidRPr="006178B2">
              <w:rPr>
                <w:lang w:val="en-US"/>
              </w:rPr>
              <w:t>510254/688878</w:t>
            </w:r>
          </w:p>
        </w:tc>
        <w:tc>
          <w:tcPr>
            <w:tcW w:w="2535" w:type="dxa"/>
          </w:tcPr>
          <w:p w:rsidR="005B6C3F" w:rsidRPr="006178B2" w:rsidRDefault="005B6C3F" w:rsidP="00B6303E">
            <w:pPr>
              <w:rPr>
                <w:highlight w:val="cyan"/>
              </w:rPr>
            </w:pPr>
            <w:r w:rsidRPr="0044534A">
              <w:t>Непредставление необходимых для участия в аукционе документов или представление недостоверных сведений (</w:t>
            </w:r>
            <w:proofErr w:type="gramStart"/>
            <w:r w:rsidRPr="0044534A">
              <w:t>ч</w:t>
            </w:r>
            <w:proofErr w:type="gramEnd"/>
            <w:r w:rsidRPr="0044534A">
              <w:t>.8 ст.39.12 ЗК РФ).,</w:t>
            </w:r>
            <w:r w:rsidRPr="0044534A">
              <w:br/>
              <w:t>не поступил задаток</w:t>
            </w:r>
          </w:p>
        </w:tc>
      </w:tr>
      <w:tr w:rsidR="005B6C3F" w:rsidRPr="006178B2" w:rsidTr="005B6C3F">
        <w:trPr>
          <w:trHeight w:val="683"/>
        </w:trPr>
        <w:tc>
          <w:tcPr>
            <w:tcW w:w="2439" w:type="dxa"/>
          </w:tcPr>
          <w:p w:rsidR="005B6C3F" w:rsidRPr="006178B2" w:rsidRDefault="005B6C3F" w:rsidP="00B6303E">
            <w:pPr>
              <w:rPr>
                <w:lang w:val="en-US"/>
              </w:rPr>
            </w:pPr>
            <w:r w:rsidRPr="004453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2438" w:type="dxa"/>
            <w:shd w:val="clear" w:color="auto" w:fill="auto"/>
          </w:tcPr>
          <w:p w:rsidR="005B6C3F" w:rsidRPr="00AE0EF7" w:rsidRDefault="005B6C3F" w:rsidP="00B6303E">
            <w:r w:rsidRPr="00AE0EF7">
              <w:t>Нестеренко Илья Андреевич</w:t>
            </w:r>
          </w:p>
        </w:tc>
        <w:tc>
          <w:tcPr>
            <w:tcW w:w="2318" w:type="dxa"/>
            <w:shd w:val="clear" w:color="auto" w:fill="auto"/>
          </w:tcPr>
          <w:p w:rsidR="005B6C3F" w:rsidRPr="006178B2" w:rsidRDefault="005B6C3F" w:rsidP="00B6303E">
            <w:pPr>
              <w:jc w:val="right"/>
            </w:pPr>
            <w:r w:rsidRPr="006178B2">
              <w:rPr>
                <w:lang w:val="en-US"/>
              </w:rPr>
              <w:t>510370/689046</w:t>
            </w:r>
          </w:p>
        </w:tc>
        <w:tc>
          <w:tcPr>
            <w:tcW w:w="2535" w:type="dxa"/>
          </w:tcPr>
          <w:p w:rsidR="005B6C3F" w:rsidRPr="006178B2" w:rsidRDefault="005B6C3F" w:rsidP="00B6303E">
            <w:pPr>
              <w:rPr>
                <w:highlight w:val="cyan"/>
              </w:rPr>
            </w:pPr>
            <w:r w:rsidRPr="0044534A">
              <w:t>Непредставление необходимых для участия в аукционе документов или представление недостоверных сведений (</w:t>
            </w:r>
            <w:proofErr w:type="gramStart"/>
            <w:r w:rsidRPr="0044534A">
              <w:t>ч</w:t>
            </w:r>
            <w:proofErr w:type="gramEnd"/>
            <w:r w:rsidRPr="0044534A">
              <w:t>.8 ст.39.12 ЗК РФ).,</w:t>
            </w:r>
            <w:r w:rsidRPr="0044534A">
              <w:br/>
              <w:t>не поступил задаток</w:t>
            </w:r>
          </w:p>
        </w:tc>
      </w:tr>
      <w:tr w:rsidR="005B6C3F" w:rsidRPr="006178B2" w:rsidTr="005B6C3F">
        <w:trPr>
          <w:trHeight w:val="683"/>
        </w:trPr>
        <w:tc>
          <w:tcPr>
            <w:tcW w:w="2439" w:type="dxa"/>
          </w:tcPr>
          <w:p w:rsidR="005B6C3F" w:rsidRPr="006178B2" w:rsidRDefault="005B6C3F" w:rsidP="00B6303E">
            <w:pPr>
              <w:rPr>
                <w:lang w:val="en-US"/>
              </w:rPr>
            </w:pPr>
            <w:r w:rsidRPr="004453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участок, с кадастровым номером 42:11:0110003:932, Кемеровская область – Кузбасс, Промышленновский муниципальный округ, с. </w:t>
            </w:r>
            <w:r w:rsidRPr="003C661B">
              <w:lastRenderedPageBreak/>
              <w:t>Лебеди, ул. Садовая, 23</w:t>
            </w:r>
          </w:p>
        </w:tc>
        <w:tc>
          <w:tcPr>
            <w:tcW w:w="2438" w:type="dxa"/>
            <w:shd w:val="clear" w:color="auto" w:fill="auto"/>
          </w:tcPr>
          <w:p w:rsidR="005B6C3F" w:rsidRPr="00AE0EF7" w:rsidRDefault="005B6C3F" w:rsidP="00B6303E">
            <w:r w:rsidRPr="00AE0EF7">
              <w:lastRenderedPageBreak/>
              <w:t>Федоров Павел Николаевич</w:t>
            </w:r>
          </w:p>
        </w:tc>
        <w:tc>
          <w:tcPr>
            <w:tcW w:w="2318" w:type="dxa"/>
            <w:shd w:val="clear" w:color="auto" w:fill="auto"/>
          </w:tcPr>
          <w:p w:rsidR="005B6C3F" w:rsidRPr="006178B2" w:rsidRDefault="005B6C3F" w:rsidP="00B6303E">
            <w:pPr>
              <w:jc w:val="right"/>
            </w:pPr>
            <w:r w:rsidRPr="006178B2">
              <w:rPr>
                <w:lang w:val="en-US"/>
              </w:rPr>
              <w:t>510372/689048</w:t>
            </w:r>
          </w:p>
        </w:tc>
        <w:tc>
          <w:tcPr>
            <w:tcW w:w="2535" w:type="dxa"/>
          </w:tcPr>
          <w:p w:rsidR="005B6C3F" w:rsidRPr="006178B2" w:rsidRDefault="005B6C3F" w:rsidP="00B6303E">
            <w:pPr>
              <w:rPr>
                <w:highlight w:val="cyan"/>
              </w:rPr>
            </w:pPr>
            <w:r w:rsidRPr="0044534A">
              <w:t>Непредставление необходимых для участия в аукционе документов или представление недостоверных сведений (</w:t>
            </w:r>
            <w:proofErr w:type="gramStart"/>
            <w:r w:rsidRPr="0044534A">
              <w:t>ч</w:t>
            </w:r>
            <w:proofErr w:type="gramEnd"/>
            <w:r w:rsidRPr="0044534A">
              <w:t>.8 ст.39.12 ЗК РФ).,</w:t>
            </w:r>
            <w:r w:rsidRPr="0044534A">
              <w:br/>
              <w:t>не поступил задаток</w:t>
            </w:r>
          </w:p>
        </w:tc>
      </w:tr>
    </w:tbl>
    <w:p w:rsidR="00EA2F6F" w:rsidRDefault="00EA2F6F" w:rsidP="00CA5A9E">
      <w:pPr>
        <w:jc w:val="both"/>
      </w:pPr>
    </w:p>
    <w:p w:rsidR="006B7379" w:rsidRDefault="006B7379" w:rsidP="006B7379">
      <w:pPr>
        <w:jc w:val="both"/>
        <w:rPr>
          <w:color w:val="000000"/>
        </w:rPr>
      </w:pPr>
    </w:p>
    <w:p w:rsidR="006B7379" w:rsidRDefault="006B7379" w:rsidP="006B7379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B7379" w:rsidTr="00B6303E">
        <w:trPr>
          <w:trHeight w:val="567"/>
        </w:trPr>
        <w:tc>
          <w:tcPr>
            <w:tcW w:w="3632" w:type="dxa"/>
            <w:shd w:val="clear" w:color="auto" w:fill="auto"/>
          </w:tcPr>
          <w:p w:rsidR="006B7379" w:rsidRPr="003026BB" w:rsidRDefault="006B7379" w:rsidP="00B6303E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B7379" w:rsidRPr="000A1B6F" w:rsidRDefault="006B7379" w:rsidP="00B6303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B7379" w:rsidRPr="008A226E" w:rsidRDefault="006B7379" w:rsidP="00B6303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B7379" w:rsidRPr="005E34D5" w:rsidRDefault="006B7379" w:rsidP="00B6303E">
            <w:r w:rsidRPr="003C661B">
              <w:t>Белоконь Ю.Ю.</w:t>
            </w:r>
          </w:p>
        </w:tc>
      </w:tr>
      <w:tr w:rsidR="006B7379" w:rsidTr="00B6303E">
        <w:trPr>
          <w:trHeight w:val="567"/>
        </w:trPr>
        <w:tc>
          <w:tcPr>
            <w:tcW w:w="3632" w:type="dxa"/>
            <w:shd w:val="clear" w:color="auto" w:fill="auto"/>
          </w:tcPr>
          <w:p w:rsidR="006B7379" w:rsidRPr="003026BB" w:rsidRDefault="006B7379" w:rsidP="00B6303E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B7379" w:rsidRPr="000A1B6F" w:rsidRDefault="006B7379" w:rsidP="00B6303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B7379" w:rsidRPr="008A226E" w:rsidRDefault="006B7379" w:rsidP="00B6303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B7379" w:rsidRPr="005E34D5" w:rsidRDefault="006B7379" w:rsidP="00B6303E">
            <w:proofErr w:type="spellStart"/>
            <w:r w:rsidRPr="003C661B">
              <w:t>Хахалина</w:t>
            </w:r>
            <w:proofErr w:type="spellEnd"/>
            <w:r w:rsidRPr="003C661B">
              <w:t xml:space="preserve"> О.А.</w:t>
            </w:r>
          </w:p>
        </w:tc>
      </w:tr>
      <w:tr w:rsidR="006B7379" w:rsidTr="00B6303E">
        <w:trPr>
          <w:trHeight w:val="567"/>
        </w:trPr>
        <w:tc>
          <w:tcPr>
            <w:tcW w:w="3632" w:type="dxa"/>
            <w:shd w:val="clear" w:color="auto" w:fill="auto"/>
          </w:tcPr>
          <w:p w:rsidR="006B7379" w:rsidRPr="003026BB" w:rsidRDefault="006B7379" w:rsidP="00B6303E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B7379" w:rsidRPr="000A1B6F" w:rsidRDefault="006B7379" w:rsidP="00B6303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B7379" w:rsidRPr="008A226E" w:rsidRDefault="006B7379" w:rsidP="00B6303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B7379" w:rsidRPr="005E34D5" w:rsidRDefault="006B7379" w:rsidP="00B6303E">
            <w:proofErr w:type="spellStart"/>
            <w:r w:rsidRPr="003C661B">
              <w:t>Чекалдина</w:t>
            </w:r>
            <w:proofErr w:type="spellEnd"/>
            <w:r w:rsidRPr="003C661B">
              <w:t xml:space="preserve"> Е.С.</w:t>
            </w:r>
          </w:p>
        </w:tc>
      </w:tr>
      <w:tr w:rsidR="006B7379" w:rsidTr="00B6303E">
        <w:trPr>
          <w:trHeight w:val="567"/>
        </w:trPr>
        <w:tc>
          <w:tcPr>
            <w:tcW w:w="3632" w:type="dxa"/>
            <w:shd w:val="clear" w:color="auto" w:fill="auto"/>
          </w:tcPr>
          <w:p w:rsidR="006B7379" w:rsidRPr="003026BB" w:rsidRDefault="006B7379" w:rsidP="00B6303E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6B7379" w:rsidRPr="000A1B6F" w:rsidRDefault="006B7379" w:rsidP="00B6303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B7379" w:rsidRPr="008A226E" w:rsidRDefault="006B7379" w:rsidP="00B6303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B7379" w:rsidRPr="005E34D5" w:rsidRDefault="006B7379" w:rsidP="00B6303E">
            <w:r w:rsidRPr="003C661B">
              <w:t>Черняк А.Ю.</w:t>
            </w:r>
          </w:p>
        </w:tc>
      </w:tr>
    </w:tbl>
    <w:p w:rsidR="006B7379" w:rsidRDefault="006B7379" w:rsidP="006B7379">
      <w:pPr>
        <w:shd w:val="clear" w:color="auto" w:fill="FFFFFF"/>
        <w:tabs>
          <w:tab w:val="left" w:pos="6795"/>
        </w:tabs>
        <w:jc w:val="both"/>
      </w:pPr>
    </w:p>
    <w:p w:rsidR="006B7379" w:rsidRDefault="006B7379" w:rsidP="006B7379">
      <w:pPr>
        <w:shd w:val="clear" w:color="auto" w:fill="FFFFFF"/>
        <w:tabs>
          <w:tab w:val="left" w:pos="6795"/>
        </w:tabs>
        <w:jc w:val="both"/>
      </w:pPr>
    </w:p>
    <w:p w:rsidR="00FB4229" w:rsidRPr="006178B2" w:rsidRDefault="00FB4229" w:rsidP="00CA5A9E">
      <w:pPr>
        <w:jc w:val="both"/>
      </w:pPr>
    </w:p>
    <w:sectPr w:rsidR="00FB4229" w:rsidRPr="006178B2" w:rsidSect="003B076F">
      <w:headerReference w:type="even" r:id="rId7"/>
      <w:footerReference w:type="even" r:id="rId8"/>
      <w:footerReference w:type="default" r:id="rId9"/>
      <w:pgSz w:w="11909" w:h="16834"/>
      <w:pgMar w:top="1440" w:right="1080" w:bottom="1440" w:left="108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07" w:rsidRDefault="002A0607">
      <w:r>
        <w:separator/>
      </w:r>
    </w:p>
  </w:endnote>
  <w:endnote w:type="continuationSeparator" w:id="0">
    <w:p w:rsidR="002A0607" w:rsidRDefault="002A0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0252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0252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34A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07" w:rsidRDefault="002A0607">
      <w:r>
        <w:separator/>
      </w:r>
    </w:p>
  </w:footnote>
  <w:footnote w:type="continuationSeparator" w:id="0">
    <w:p w:rsidR="002A0607" w:rsidRDefault="002A0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02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2C9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21B4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607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2F74D7"/>
    <w:rsid w:val="00302063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2CA3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076F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534A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6C3F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B7379"/>
    <w:rsid w:val="006C366B"/>
    <w:rsid w:val="006D1813"/>
    <w:rsid w:val="006D6442"/>
    <w:rsid w:val="006E2DC4"/>
    <w:rsid w:val="006E4F90"/>
    <w:rsid w:val="006E65F1"/>
    <w:rsid w:val="006F30B5"/>
    <w:rsid w:val="006F5FDF"/>
    <w:rsid w:val="006F61DF"/>
    <w:rsid w:val="006F6391"/>
    <w:rsid w:val="007032BC"/>
    <w:rsid w:val="00704AEC"/>
    <w:rsid w:val="00706641"/>
    <w:rsid w:val="00707898"/>
    <w:rsid w:val="007100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0B7E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87652"/>
    <w:rsid w:val="00987F5F"/>
    <w:rsid w:val="00990858"/>
    <w:rsid w:val="009A3EB3"/>
    <w:rsid w:val="009A5962"/>
    <w:rsid w:val="009A6D88"/>
    <w:rsid w:val="009B0ABC"/>
    <w:rsid w:val="009B197C"/>
    <w:rsid w:val="009C0C4E"/>
    <w:rsid w:val="009C0F67"/>
    <w:rsid w:val="009C2BCA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526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600A4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290F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C26"/>
    <w:rsid w:val="00D55D84"/>
    <w:rsid w:val="00D61C92"/>
    <w:rsid w:val="00D70CC2"/>
    <w:rsid w:val="00D70E21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074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2010-12-16T07:47:00Z</cp:lastPrinted>
  <dcterms:created xsi:type="dcterms:W3CDTF">2025-08-07T08:30:00Z</dcterms:created>
  <dcterms:modified xsi:type="dcterms:W3CDTF">2025-08-07T08:30:00Z</dcterms:modified>
</cp:coreProperties>
</file>