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 w:rsidRPr="00054DE2">
        <w:rPr>
          <w:rFonts w:ascii="Times New Roman" w:hAnsi="Times New Roman" w:cs="Times New Roman"/>
          <w:sz w:val="28"/>
          <w:szCs w:val="28"/>
        </w:rPr>
        <w:t xml:space="preserve">Отделение СФР по Кемеровской области поздравило </w:t>
      </w:r>
      <w:proofErr w:type="spellStart"/>
      <w:r w:rsidRPr="00054DE2">
        <w:rPr>
          <w:rFonts w:ascii="Times New Roman" w:hAnsi="Times New Roman" w:cs="Times New Roman"/>
          <w:sz w:val="28"/>
          <w:szCs w:val="28"/>
        </w:rPr>
        <w:t>кузбассовцев</w:t>
      </w:r>
      <w:proofErr w:type="spellEnd"/>
      <w:r w:rsidRPr="00054DE2">
        <w:rPr>
          <w:rFonts w:ascii="Times New Roman" w:hAnsi="Times New Roman" w:cs="Times New Roman"/>
          <w:sz w:val="28"/>
          <w:szCs w:val="28"/>
        </w:rPr>
        <w:t xml:space="preserve"> старшего поколения с Днем пожилых людей и пригласило посетить центры общения в октябре  </w:t>
      </w: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DE2" w:rsidRPr="00054DE2" w:rsidRDefault="001F2B53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у</w:t>
      </w:r>
      <w:r w:rsidR="00054DE2" w:rsidRPr="00054DE2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54DE2" w:rsidRPr="00054DE2">
        <w:rPr>
          <w:rFonts w:ascii="Times New Roman" w:hAnsi="Times New Roman" w:cs="Times New Roman"/>
          <w:sz w:val="28"/>
          <w:szCs w:val="28"/>
        </w:rPr>
        <w:t xml:space="preserve"> региональным Отделением </w:t>
      </w:r>
      <w:proofErr w:type="spellStart"/>
      <w:r w:rsidR="00054DE2" w:rsidRPr="00054DE2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="00054DE2" w:rsidRPr="00054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Анна Еремина </w:t>
      </w:r>
      <w:r w:rsidR="00054DE2" w:rsidRPr="00054DE2">
        <w:rPr>
          <w:rFonts w:ascii="Times New Roman" w:hAnsi="Times New Roman" w:cs="Times New Roman"/>
          <w:sz w:val="28"/>
          <w:szCs w:val="28"/>
        </w:rPr>
        <w:t>и представители Молодежного совета навестили пенсионеров, проживающих в Кемеровском доме-интернате для престарелых и инвалидов, подарив им сладости, добрые слова и открытки, сделанные руками детей сотрудников.</w:t>
      </w: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 w:rsidRPr="00054DE2">
        <w:rPr>
          <w:rFonts w:ascii="Times New Roman" w:hAnsi="Times New Roman" w:cs="Times New Roman"/>
          <w:sz w:val="28"/>
          <w:szCs w:val="28"/>
        </w:rPr>
        <w:t>В рамках Всероссийской акции «Правовое поле пенсионера» специалисты клиентских служб Отделения СФР по Кузбассу провели консультации по вопросам пенсионного обеспечения в библиотеках области.</w:t>
      </w: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 w:rsidRPr="00054DE2">
        <w:rPr>
          <w:rFonts w:ascii="Times New Roman" w:hAnsi="Times New Roman" w:cs="Times New Roman"/>
          <w:sz w:val="28"/>
          <w:szCs w:val="28"/>
        </w:rPr>
        <w:t xml:space="preserve">Праздник отметили и в Центрах общения старшего поколения. В </w:t>
      </w:r>
      <w:proofErr w:type="spellStart"/>
      <w:r w:rsidRPr="00054DE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54DE2">
        <w:rPr>
          <w:rFonts w:ascii="Times New Roman" w:hAnsi="Times New Roman" w:cs="Times New Roman"/>
          <w:sz w:val="28"/>
          <w:szCs w:val="28"/>
        </w:rPr>
        <w:t xml:space="preserve"> Тисуль местные мастерицы порадовали гостей выставкой рукоделия и кулинарными шедеврами на пр</w:t>
      </w:r>
      <w:r>
        <w:rPr>
          <w:rFonts w:ascii="Times New Roman" w:hAnsi="Times New Roman" w:cs="Times New Roman"/>
          <w:sz w:val="28"/>
          <w:szCs w:val="28"/>
        </w:rPr>
        <w:t xml:space="preserve">азднике «Анфиса-рукодельница». </w:t>
      </w:r>
      <w:r w:rsidRPr="00054DE2">
        <w:rPr>
          <w:rFonts w:ascii="Times New Roman" w:hAnsi="Times New Roman" w:cs="Times New Roman"/>
          <w:sz w:val="28"/>
          <w:szCs w:val="28"/>
        </w:rPr>
        <w:t xml:space="preserve">В Ленинске-Кузнецком воспитанники детского сада поздравили активистов с Днем пожилого человека творческими номерами и трогательными поделками.  </w:t>
      </w: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 w:rsidRPr="00054DE2">
        <w:rPr>
          <w:rFonts w:ascii="Times New Roman" w:hAnsi="Times New Roman" w:cs="Times New Roman"/>
          <w:sz w:val="28"/>
          <w:szCs w:val="28"/>
        </w:rPr>
        <w:t>Также в октябре посетителей центров общения ждут:</w:t>
      </w: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 w:rsidRPr="00054DE2">
        <w:rPr>
          <w:rFonts w:ascii="Times New Roman" w:hAnsi="Times New Roman" w:cs="Times New Roman"/>
          <w:sz w:val="28"/>
          <w:szCs w:val="28"/>
        </w:rPr>
        <w:t>- Увлекательные занятия в школе «</w:t>
      </w:r>
      <w:proofErr w:type="spellStart"/>
      <w:r w:rsidRPr="00054DE2">
        <w:rPr>
          <w:rFonts w:ascii="Times New Roman" w:hAnsi="Times New Roman" w:cs="Times New Roman"/>
          <w:sz w:val="28"/>
          <w:szCs w:val="28"/>
        </w:rPr>
        <w:t>Мозгоробика</w:t>
      </w:r>
      <w:proofErr w:type="spellEnd"/>
      <w:r w:rsidRPr="00054DE2">
        <w:rPr>
          <w:rFonts w:ascii="Times New Roman" w:hAnsi="Times New Roman" w:cs="Times New Roman"/>
          <w:sz w:val="28"/>
          <w:szCs w:val="28"/>
        </w:rPr>
        <w:t>»</w:t>
      </w: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 w:rsidRPr="00054DE2">
        <w:rPr>
          <w:rFonts w:ascii="Times New Roman" w:hAnsi="Times New Roman" w:cs="Times New Roman"/>
          <w:sz w:val="28"/>
          <w:szCs w:val="28"/>
        </w:rPr>
        <w:t>- Мероприятия ко Дню рождения комсомола</w:t>
      </w: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 w:rsidRPr="00054DE2">
        <w:rPr>
          <w:rFonts w:ascii="Times New Roman" w:hAnsi="Times New Roman" w:cs="Times New Roman"/>
          <w:sz w:val="28"/>
          <w:szCs w:val="28"/>
        </w:rPr>
        <w:t>- Финансовые часы «Что нужно знать про инфляцию» и «Оплата ЖКХ по-новому»</w:t>
      </w: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 w:rsidRPr="00054DE2">
        <w:rPr>
          <w:rFonts w:ascii="Times New Roman" w:hAnsi="Times New Roman" w:cs="Times New Roman"/>
          <w:sz w:val="28"/>
          <w:szCs w:val="28"/>
        </w:rPr>
        <w:t xml:space="preserve">- Лекции от Общества «Знание», </w:t>
      </w:r>
      <w:proofErr w:type="spellStart"/>
      <w:r w:rsidRPr="00054DE2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054DE2">
        <w:rPr>
          <w:rFonts w:ascii="Times New Roman" w:hAnsi="Times New Roman" w:cs="Times New Roman"/>
          <w:sz w:val="28"/>
          <w:szCs w:val="28"/>
        </w:rPr>
        <w:t xml:space="preserve"> и многое другое!  </w:t>
      </w: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DE2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 w:rsidRPr="00054DE2">
        <w:rPr>
          <w:rFonts w:ascii="Times New Roman" w:hAnsi="Times New Roman" w:cs="Times New Roman"/>
          <w:sz w:val="28"/>
          <w:szCs w:val="28"/>
        </w:rPr>
        <w:t>Приходите, мы всегда рады видеть вас!</w:t>
      </w:r>
    </w:p>
    <w:p w:rsidR="001219AE" w:rsidRPr="00054DE2" w:rsidRDefault="00054DE2" w:rsidP="00054DE2">
      <w:pPr>
        <w:jc w:val="both"/>
        <w:rPr>
          <w:rFonts w:ascii="Times New Roman" w:hAnsi="Times New Roman" w:cs="Times New Roman"/>
          <w:sz w:val="28"/>
          <w:szCs w:val="28"/>
        </w:rPr>
      </w:pPr>
      <w:r w:rsidRPr="00054DE2">
        <w:rPr>
          <w:rFonts w:ascii="Times New Roman" w:hAnsi="Times New Roman" w:cs="Times New Roman"/>
          <w:sz w:val="28"/>
          <w:szCs w:val="28"/>
        </w:rPr>
        <w:t xml:space="preserve">Подробнее с планом мероприятий на октябрь можно ознакомиться на нашем </w:t>
      </w:r>
      <w:hyperlink r:id="rId4" w:history="1">
        <w:r w:rsidRPr="00262897">
          <w:rPr>
            <w:rStyle w:val="a3"/>
            <w:rFonts w:ascii="Times New Roman" w:hAnsi="Times New Roman" w:cs="Times New Roman"/>
            <w:sz w:val="28"/>
            <w:szCs w:val="28"/>
          </w:rPr>
          <w:t>са</w:t>
        </w:r>
        <w:r w:rsidRPr="00262897">
          <w:rPr>
            <w:rStyle w:val="a3"/>
            <w:rFonts w:ascii="Times New Roman" w:hAnsi="Times New Roman" w:cs="Times New Roman"/>
            <w:sz w:val="28"/>
            <w:szCs w:val="28"/>
          </w:rPr>
          <w:t>й</w:t>
        </w:r>
        <w:bookmarkStart w:id="0" w:name="_GoBack"/>
        <w:bookmarkEnd w:id="0"/>
        <w:r w:rsidRPr="00262897">
          <w:rPr>
            <w:rStyle w:val="a3"/>
            <w:rFonts w:ascii="Times New Roman" w:hAnsi="Times New Roman" w:cs="Times New Roman"/>
            <w:sz w:val="28"/>
            <w:szCs w:val="28"/>
          </w:rPr>
          <w:t>т</w:t>
        </w:r>
        <w:r w:rsidRPr="00262897">
          <w:rPr>
            <w:rStyle w:val="a3"/>
            <w:rFonts w:ascii="Times New Roman" w:hAnsi="Times New Roman" w:cs="Times New Roman"/>
            <w:sz w:val="28"/>
            <w:szCs w:val="28"/>
          </w:rPr>
          <w:t>е.</w:t>
        </w:r>
      </w:hyperlink>
    </w:p>
    <w:sectPr w:rsidR="001219AE" w:rsidRPr="0005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CD"/>
    <w:rsid w:val="00054DE2"/>
    <w:rsid w:val="001219AE"/>
    <w:rsid w:val="001F2B53"/>
    <w:rsid w:val="00262897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11B44-ADBF-437A-BEE5-A3CA991B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89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28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files/branches/kuzbass/Plan_TSOSP_oktyabr_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1218</Characters>
  <Application>Microsoft Office Word</Application>
  <DocSecurity>0</DocSecurity>
  <Lines>10</Lines>
  <Paragraphs>2</Paragraphs>
  <ScaleCrop>false</ScaleCrop>
  <Company>ГУ - Кузбасское РО ФСС РФ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4</cp:revision>
  <dcterms:created xsi:type="dcterms:W3CDTF">2025-09-26T02:35:00Z</dcterms:created>
  <dcterms:modified xsi:type="dcterms:W3CDTF">2025-09-30T10:14:00Z</dcterms:modified>
</cp:coreProperties>
</file>