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>Что делать, если карточка СНИЛС или распечатка с номером утеряны, а вам нужно узнать свой СНИЛС?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Segoe UI Symbol" w:hAnsi="Segoe UI Symbol" w:cs="Segoe UI Symbol"/>
          <w:sz w:val="28"/>
          <w:szCs w:val="28"/>
        </w:rPr>
        <w:t>✔</w:t>
      </w:r>
      <w:r w:rsidRPr="005413D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413D4">
          <w:rPr>
            <w:rStyle w:val="a3"/>
            <w:rFonts w:ascii="Times New Roman" w:hAnsi="Times New Roman" w:cs="Times New Roman"/>
            <w:sz w:val="28"/>
            <w:szCs w:val="28"/>
          </w:rPr>
          <w:t>СНИЛС</w:t>
        </w:r>
      </w:hyperlink>
      <w:r w:rsidRPr="005413D4">
        <w:rPr>
          <w:rFonts w:ascii="Times New Roman" w:hAnsi="Times New Roman" w:cs="Times New Roman"/>
          <w:sz w:val="28"/>
          <w:szCs w:val="28"/>
        </w:rPr>
        <w:t xml:space="preserve"> является аббревиатурой, и полное его название — </w:t>
      </w:r>
      <w:hyperlink r:id="rId5" w:history="1">
        <w:r w:rsidRPr="005413D4">
          <w:rPr>
            <w:rStyle w:val="a3"/>
            <w:rFonts w:ascii="Times New Roman" w:hAnsi="Times New Roman" w:cs="Times New Roman"/>
            <w:sz w:val="28"/>
            <w:szCs w:val="28"/>
          </w:rPr>
          <w:t>страховой номер индивидуального лицевого счета.</w:t>
        </w:r>
      </w:hyperlink>
      <w:r w:rsidRPr="005413D4">
        <w:rPr>
          <w:rFonts w:ascii="Times New Roman" w:hAnsi="Times New Roman" w:cs="Times New Roman"/>
          <w:sz w:val="28"/>
          <w:szCs w:val="28"/>
        </w:rPr>
        <w:t xml:space="preserve"> Он нужен для формирования пенсии, подтверждения прав на льготы, оформления документов.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>СНИЛС сохраняется на протяжении всей жизни и не меняется при смене ФИО или утере документов.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>Страховой номер не присвоен физическому носителю, зеленая пластиковая карточка с номером больше не выдается, утрата карточки или распечатки с номером ничем не грозит.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Segoe UI Symbol" w:hAnsi="Segoe UI Symbol" w:cs="Segoe UI Symbol"/>
          <w:sz w:val="28"/>
          <w:szCs w:val="28"/>
        </w:rPr>
        <w:t>📱</w:t>
      </w:r>
      <w:r w:rsidRPr="005413D4">
        <w:rPr>
          <w:rFonts w:ascii="Times New Roman" w:hAnsi="Times New Roman" w:cs="Times New Roman"/>
          <w:sz w:val="28"/>
          <w:szCs w:val="28"/>
        </w:rPr>
        <w:t xml:space="preserve"> Информация о СНИЛС предоставляется гражданам по их запросу в виде электронного или бумажного уведомления.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>Где узнать свой номер СНИЛС или получить бумажный дубликат: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 xml:space="preserve">- на портале </w:t>
      </w:r>
      <w:proofErr w:type="spellStart"/>
      <w:r w:rsidRPr="005413D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413D4">
        <w:rPr>
          <w:rFonts w:ascii="Times New Roman" w:hAnsi="Times New Roman" w:cs="Times New Roman"/>
          <w:sz w:val="28"/>
          <w:szCs w:val="28"/>
        </w:rPr>
        <w:t xml:space="preserve"> в разделе </w:t>
      </w:r>
      <w:hyperlink r:id="rId6" w:history="1">
        <w:r w:rsidRPr="005413D4">
          <w:rPr>
            <w:rStyle w:val="a3"/>
            <w:rFonts w:ascii="Times New Roman" w:hAnsi="Times New Roman" w:cs="Times New Roman"/>
            <w:sz w:val="28"/>
            <w:szCs w:val="28"/>
          </w:rPr>
          <w:t>Личные документы</w:t>
        </w:r>
      </w:hyperlink>
      <w:r w:rsidRPr="005413D4">
        <w:rPr>
          <w:rFonts w:ascii="Times New Roman" w:hAnsi="Times New Roman" w:cs="Times New Roman"/>
          <w:sz w:val="28"/>
          <w:szCs w:val="28"/>
        </w:rPr>
        <w:t xml:space="preserve"> (должна быть подтвержденная учетная запись)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 xml:space="preserve">- в клиентской службе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spellStart"/>
      <w:r w:rsidRPr="005413D4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Кемеровской области</w:t>
      </w:r>
      <w:r w:rsidRPr="00541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>- в МФЦ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>- у вашего работодателя в отделе кадров или бухгалтерии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>Больше полезной информации: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5413D4">
          <w:rPr>
            <w:rStyle w:val="a3"/>
            <w:rFonts w:ascii="Times New Roman" w:hAnsi="Times New Roman" w:cs="Times New Roman"/>
            <w:sz w:val="28"/>
            <w:szCs w:val="28"/>
          </w:rPr>
          <w:t>как получить СНИЛС на новорожденного</w:t>
        </w:r>
      </w:hyperlink>
      <w:r w:rsidRPr="0054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3D4" w:rsidRPr="005413D4" w:rsidRDefault="005413D4" w:rsidP="005413D4">
      <w:pPr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413D4">
          <w:rPr>
            <w:rStyle w:val="a3"/>
            <w:rFonts w:ascii="Times New Roman" w:hAnsi="Times New Roman" w:cs="Times New Roman"/>
            <w:sz w:val="28"/>
            <w:szCs w:val="28"/>
          </w:rPr>
          <w:t>почему не нужно сообщать незнакомым свой СНИЛС</w:t>
        </w:r>
      </w:hyperlink>
      <w:r w:rsidRPr="0054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t xml:space="preserve">Подписывайтесь на </w:t>
      </w:r>
      <w:hyperlink r:id="rId9" w:history="1">
        <w:proofErr w:type="spellStart"/>
        <w:r w:rsidRPr="005413D4">
          <w:rPr>
            <w:rStyle w:val="a3"/>
            <w:rFonts w:ascii="Times New Roman" w:hAnsi="Times New Roman" w:cs="Times New Roman"/>
            <w:sz w:val="28"/>
            <w:szCs w:val="28"/>
          </w:rPr>
          <w:t>Соцфонд</w:t>
        </w:r>
        <w:proofErr w:type="spellEnd"/>
        <w:r w:rsidRPr="005413D4">
          <w:rPr>
            <w:rStyle w:val="a3"/>
            <w:rFonts w:ascii="Times New Roman" w:hAnsi="Times New Roman" w:cs="Times New Roman"/>
            <w:sz w:val="28"/>
            <w:szCs w:val="28"/>
          </w:rPr>
          <w:t xml:space="preserve"> в MAX</w:t>
        </w:r>
      </w:hyperlink>
      <w:r w:rsidRPr="0054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3D4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EC1" w:rsidRPr="005413D4" w:rsidRDefault="005413D4" w:rsidP="005413D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D4">
        <w:rPr>
          <w:rFonts w:ascii="Times New Roman" w:hAnsi="Times New Roman" w:cs="Times New Roman"/>
          <w:sz w:val="28"/>
          <w:szCs w:val="28"/>
        </w:rPr>
        <w:lastRenderedPageBreak/>
        <w:t>#</w:t>
      </w:r>
      <w:proofErr w:type="spellStart"/>
      <w:r w:rsidRPr="005413D4">
        <w:rPr>
          <w:rFonts w:ascii="Times New Roman" w:hAnsi="Times New Roman" w:cs="Times New Roman"/>
          <w:sz w:val="28"/>
          <w:szCs w:val="28"/>
        </w:rPr>
        <w:t>СФРцифровой</w:t>
      </w:r>
      <w:proofErr w:type="spellEnd"/>
      <w:r w:rsidRPr="005413D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413D4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5413D4">
        <w:rPr>
          <w:rFonts w:ascii="Times New Roman" w:hAnsi="Times New Roman" w:cs="Times New Roman"/>
          <w:sz w:val="28"/>
          <w:szCs w:val="28"/>
        </w:rPr>
        <w:t xml:space="preserve"> #СНИЛС</w:t>
      </w:r>
    </w:p>
    <w:sectPr w:rsidR="00097EC1" w:rsidRPr="0054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77"/>
    <w:rsid w:val="00097EC1"/>
    <w:rsid w:val="000D6E77"/>
    <w:rsid w:val="0054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7BFD9-F1AF-4033-81F1-BEA9DE8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gov/16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sfr_gov/10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a.gosuslugi.ru/log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fr.gov.ru/grazhdanam/workers/personalized_accounting/~72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fr.gov.ru/grazhdanam/workers/personalized_accounting/~7222" TargetMode="External"/><Relationship Id="rId9" Type="http://schemas.openxmlformats.org/officeDocument/2006/relationships/hyperlink" Target="https://max.ru/s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1254</Characters>
  <Application>Microsoft Office Word</Application>
  <DocSecurity>0</DocSecurity>
  <Lines>10</Lines>
  <Paragraphs>2</Paragraphs>
  <ScaleCrop>false</ScaleCrop>
  <Company>ГУ - Кузбасское РО ФСС РФ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2</cp:revision>
  <dcterms:created xsi:type="dcterms:W3CDTF">2025-09-24T03:10:00Z</dcterms:created>
  <dcterms:modified xsi:type="dcterms:W3CDTF">2025-09-24T03:20:00Z</dcterms:modified>
</cp:coreProperties>
</file>