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923FBC">
        <w:rPr>
          <w:b/>
        </w:rPr>
        <w:t xml:space="preserve">ОВ </w:t>
      </w:r>
      <w:r w:rsidRPr="00184087">
        <w:rPr>
          <w:b/>
        </w:rPr>
        <w:t>АРЕНДЫ ЗЕМЕЛЬН</w:t>
      </w:r>
      <w:r w:rsidR="00923FBC">
        <w:rPr>
          <w:b/>
        </w:rPr>
        <w:t>ЫХ УЧАСТКОВ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305E35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305E35">
              <w:rPr>
                <w:sz w:val="24"/>
                <w:szCs w:val="24"/>
              </w:rPr>
              <w:t>19</w:t>
            </w:r>
            <w:r w:rsidR="00A03F5C" w:rsidRPr="00A03F5C">
              <w:rPr>
                <w:sz w:val="24"/>
                <w:szCs w:val="24"/>
              </w:rPr>
              <w:t>.0</w:t>
            </w:r>
            <w:r w:rsidR="00305E35">
              <w:rPr>
                <w:sz w:val="24"/>
                <w:szCs w:val="24"/>
              </w:rPr>
              <w:t>9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305E35">
              <w:rPr>
                <w:sz w:val="24"/>
                <w:szCs w:val="24"/>
              </w:rPr>
              <w:t>910</w:t>
            </w:r>
            <w:r w:rsidR="00BA41F4" w:rsidRPr="00A03F5C">
              <w:rPr>
                <w:sz w:val="24"/>
                <w:szCs w:val="24"/>
              </w:rPr>
              <w:t>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891951" w:rsidRPr="00A03F5C">
              <w:rPr>
                <w:sz w:val="24"/>
                <w:szCs w:val="24"/>
              </w:rPr>
              <w:t>ов</w:t>
            </w:r>
            <w:r w:rsidR="008A171C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EF38D4" w:rsidRPr="00A03F5C">
              <w:rPr>
                <w:sz w:val="24"/>
                <w:szCs w:val="24"/>
              </w:rPr>
              <w:t xml:space="preserve">ых </w:t>
            </w:r>
            <w:r w:rsidRPr="00A03F5C">
              <w:rPr>
                <w:sz w:val="24"/>
                <w:szCs w:val="24"/>
              </w:rPr>
              <w:t>участк</w:t>
            </w:r>
            <w:r w:rsidR="00EF38D4" w:rsidRPr="00A03F5C">
              <w:rPr>
                <w:sz w:val="24"/>
                <w:szCs w:val="24"/>
              </w:rPr>
              <w:t>ов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305E35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A03F5C" w:rsidRPr="00A03F5C">
              <w:t>01160</w:t>
            </w:r>
            <w:r w:rsidR="00305E35">
              <w:t>41</w:t>
            </w:r>
            <w:r w:rsidRPr="00A03F5C">
              <w:t>:</w:t>
            </w:r>
            <w:r w:rsidR="00305E35">
              <w:t>1651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A03F5C" w:rsidP="00305E35">
            <w:r w:rsidRPr="00A03F5C">
              <w:t>3</w:t>
            </w:r>
            <w:r w:rsidR="00305E35">
              <w:t>5</w:t>
            </w:r>
            <w:r w:rsidR="008A171C" w:rsidRPr="00A03F5C">
              <w:t xml:space="preserve"> +/- </w:t>
            </w:r>
            <w:r w:rsidR="00305E35">
              <w:t>2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305E35" w:rsidP="00EA32FE">
            <w:proofErr w:type="spellStart"/>
            <w:r>
              <w:t>мк</w:t>
            </w:r>
            <w:r w:rsidR="00EA32FE">
              <w:t>р</w:t>
            </w:r>
            <w:proofErr w:type="spellEnd"/>
            <w:r>
              <w:t>. Южный, 13/79</w:t>
            </w:r>
            <w:r w:rsidR="00A03F5C" w:rsidRPr="00A03F5C">
              <w:t>.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305E35" w:rsidP="00305E35">
            <w:r>
              <w:rPr>
                <w:rFonts w:eastAsia="MS Mincho"/>
              </w:rPr>
              <w:t>Хранение автотранспорта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6C3863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2A42BD" w:rsidRDefault="00305E35" w:rsidP="002843CC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2843CC" w:rsidRPr="006C3863" w:rsidRDefault="006C3863" w:rsidP="006C3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 xml:space="preserve">Сведения о </w:t>
            </w:r>
            <w:r w:rsidRPr="006C3863">
              <w:rPr>
                <w:rFonts w:eastAsiaTheme="minorHAnsi"/>
                <w:bCs/>
                <w:lang w:eastAsia="en-US"/>
              </w:rPr>
              <w:t>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6C3863">
              <w:rPr>
                <w:rFonts w:eastAsiaTheme="minorHAnsi"/>
                <w:bCs/>
                <w:lang w:eastAsia="en-US"/>
              </w:rPr>
              <w:t xml:space="preserve"> не предусматривается ст</w:t>
            </w:r>
            <w:r>
              <w:rPr>
                <w:rFonts w:eastAsiaTheme="minorHAnsi"/>
                <w:bCs/>
                <w:lang w:eastAsia="en-US"/>
              </w:rPr>
              <w:t xml:space="preserve">роительство здания, сооружения) отображены  в градостроительном </w:t>
            </w:r>
            <w:r w:rsidRPr="006C3863">
              <w:rPr>
                <w:rFonts w:eastAsiaTheme="minorHAnsi"/>
                <w:bCs/>
                <w:lang w:eastAsia="en-US"/>
              </w:rPr>
              <w:t>плане</w:t>
            </w:r>
            <w:r w:rsidRPr="006C3863">
              <w:t xml:space="preserve"> от 22.08.2025 года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 w:rsidRPr="006C3863">
              <w:t>№ РФ-42-5-24-0-00-2025-0024-0</w:t>
            </w:r>
            <w:r>
              <w:t>,</w:t>
            </w:r>
            <w:r w:rsidRPr="006C3863">
              <w:t xml:space="preserve"> </w:t>
            </w:r>
            <w:proofErr w:type="gramStart"/>
            <w:r w:rsidR="00982041">
              <w:t>предоставленный</w:t>
            </w:r>
            <w:proofErr w:type="gramEnd"/>
            <w:r w:rsidRPr="006C3863">
              <w:t xml:space="preserve"> 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 xml:space="preserve"> отделом</w:t>
            </w:r>
            <w:r w:rsidR="002843CC" w:rsidRPr="006C3863">
              <w:t xml:space="preserve"> архитектуры и градостроительств</w:t>
            </w:r>
            <w:r>
              <w:t>а</w:t>
            </w:r>
            <w:r w:rsidR="002843CC" w:rsidRPr="006C3863">
              <w:t xml:space="preserve"> администрации Промышленновского муниципального округа.</w:t>
            </w:r>
          </w:p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0750E" w:rsidRDefault="00EC25A3" w:rsidP="00EA32FE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D20DB4" w:rsidRPr="00EA32FE" w:rsidRDefault="00EA32FE" w:rsidP="00EA32FE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>1 905 (одна тысяча девятьсот пять) рублей 54 копейки в год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EA32FE" w:rsidRDefault="00EA32FE" w:rsidP="00471CF1">
            <w:pPr>
              <w:jc w:val="both"/>
            </w:pPr>
            <w:r w:rsidRPr="00EA32FE">
              <w:t>57 (пятьдесят семь) рублей 17 копеек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D0750E" w:rsidP="00A40368">
            <w:pPr>
              <w:jc w:val="both"/>
            </w:pPr>
            <w:r w:rsidRPr="00EA32FE">
              <w:t>1 905 (одна тысяча девятьсот пять) рублей 54 копейки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7345AC" w:rsidP="00D0750E">
            <w:pPr>
              <w:jc w:val="both"/>
              <w:rPr>
                <w:lang w:val="en-US"/>
              </w:rPr>
            </w:pPr>
            <w:r w:rsidRPr="00EA32FE">
              <w:t>2</w:t>
            </w:r>
            <w:r w:rsidR="00D0750E">
              <w:t xml:space="preserve"> года 6 месяцев</w:t>
            </w:r>
          </w:p>
        </w:tc>
      </w:tr>
      <w:tr w:rsidR="00830EED" w:rsidRPr="00B404AE" w:rsidTr="00D20DB4">
        <w:tc>
          <w:tcPr>
            <w:tcW w:w="3120" w:type="dxa"/>
          </w:tcPr>
          <w:p w:rsidR="00830EED" w:rsidRPr="00514F9E" w:rsidRDefault="0067272F" w:rsidP="004F4601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="00830EED" w:rsidRPr="00514F9E">
              <w:rPr>
                <w:b/>
              </w:rPr>
              <w:t>:</w:t>
            </w:r>
            <w:r w:rsidR="005637B6">
              <w:rPr>
                <w:b/>
              </w:rPr>
              <w:t xml:space="preserve"> </w:t>
            </w:r>
          </w:p>
          <w:p w:rsidR="00830EED" w:rsidRPr="00C95EC3" w:rsidRDefault="00830EED" w:rsidP="004F4601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830EED" w:rsidRPr="00046AA3" w:rsidRDefault="00830EED" w:rsidP="004F4601">
            <w:pPr>
              <w:jc w:val="both"/>
            </w:pPr>
          </w:p>
          <w:p w:rsidR="00830EED" w:rsidRPr="00046AA3" w:rsidRDefault="00830EED" w:rsidP="004F4601">
            <w:pPr>
              <w:jc w:val="both"/>
            </w:pPr>
            <w:r w:rsidRPr="00046AA3">
              <w:t>Земельный участок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4F2DB3" w:rsidRPr="00A03F5C" w:rsidRDefault="004F2DB3" w:rsidP="004F2DB3">
            <w:pPr>
              <w:jc w:val="both"/>
            </w:pPr>
            <w:r w:rsidRPr="00A03F5C">
              <w:t>42:11:01160</w:t>
            </w:r>
            <w:r>
              <w:t>41</w:t>
            </w:r>
            <w:r w:rsidRPr="00A03F5C">
              <w:t>:</w:t>
            </w:r>
            <w:r>
              <w:t>1652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4F2DB3" w:rsidRPr="00A03F5C" w:rsidRDefault="004F2DB3" w:rsidP="004F2DB3">
            <w:r w:rsidRPr="00A03F5C">
              <w:t>3</w:t>
            </w:r>
            <w:r>
              <w:t>6</w:t>
            </w:r>
            <w:r w:rsidRPr="00A03F5C">
              <w:t xml:space="preserve"> +/- </w:t>
            </w:r>
            <w:r>
              <w:t>2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4F2DB3" w:rsidRDefault="004F2DB3" w:rsidP="004F2DB3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4F2DB3" w:rsidRPr="00A03F5C" w:rsidRDefault="004F2DB3" w:rsidP="004F2DB3">
            <w:proofErr w:type="spellStart"/>
            <w:r>
              <w:t>мкр</w:t>
            </w:r>
            <w:proofErr w:type="spellEnd"/>
            <w:r>
              <w:t>. Южный, 13/81</w:t>
            </w:r>
            <w:r w:rsidRPr="00A03F5C">
              <w:t>.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4F2DB3" w:rsidRPr="00A03F5C" w:rsidRDefault="004F2DB3" w:rsidP="004F2DB3">
            <w:r w:rsidRPr="00A03F5C">
              <w:t>Земли населенных пунктов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D06644" w:rsidRDefault="004F2DB3" w:rsidP="009075E4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4F2DB3" w:rsidRPr="00A03F5C" w:rsidRDefault="004F2DB3" w:rsidP="004F2DB3">
            <w:r>
              <w:rPr>
                <w:rFonts w:eastAsia="MS Mincho"/>
              </w:rPr>
              <w:t>Хранение автотранспорта</w:t>
            </w:r>
          </w:p>
        </w:tc>
      </w:tr>
      <w:tr w:rsidR="006C3863" w:rsidRPr="00B404AE" w:rsidTr="00D20DB4">
        <w:tc>
          <w:tcPr>
            <w:tcW w:w="3120" w:type="dxa"/>
          </w:tcPr>
          <w:p w:rsidR="006C3863" w:rsidRPr="006C3863" w:rsidRDefault="006C3863" w:rsidP="006C3863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 xml:space="preserve">Градостроительный </w:t>
            </w:r>
          </w:p>
          <w:p w:rsidR="006C3863" w:rsidRPr="002A42BD" w:rsidRDefault="006C3863" w:rsidP="006C3863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6C3863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6C3863" w:rsidRPr="006C3863" w:rsidRDefault="006C3863" w:rsidP="006C38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 xml:space="preserve">Сведения о </w:t>
            </w:r>
            <w:r w:rsidRPr="006C3863">
              <w:rPr>
                <w:rFonts w:eastAsiaTheme="minorHAnsi"/>
                <w:bCs/>
                <w:lang w:eastAsia="en-US"/>
              </w:rPr>
              <w:t xml:space="preserve">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</w:t>
            </w:r>
            <w:r w:rsidRPr="006C3863">
              <w:rPr>
                <w:rFonts w:eastAsiaTheme="minorHAnsi"/>
                <w:bCs/>
                <w:lang w:eastAsia="en-US"/>
              </w:rPr>
              <w:lastRenderedPageBreak/>
              <w:t>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6C3863">
              <w:rPr>
                <w:rFonts w:eastAsiaTheme="minorHAnsi"/>
                <w:bCs/>
                <w:lang w:eastAsia="en-US"/>
              </w:rPr>
              <w:t xml:space="preserve"> не предусматривается ст</w:t>
            </w:r>
            <w:r>
              <w:rPr>
                <w:rFonts w:eastAsiaTheme="minorHAnsi"/>
                <w:bCs/>
                <w:lang w:eastAsia="en-US"/>
              </w:rPr>
              <w:t xml:space="preserve">роительство здания, сооружения) отображены  в градостроительном </w:t>
            </w:r>
            <w:r w:rsidRPr="006C3863">
              <w:rPr>
                <w:rFonts w:eastAsiaTheme="minorHAnsi"/>
                <w:bCs/>
                <w:lang w:eastAsia="en-US"/>
              </w:rPr>
              <w:t>плане</w:t>
            </w:r>
            <w:r w:rsidRPr="006C3863">
              <w:t xml:space="preserve"> от 22.08.2025 года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>№ РФ-42-5-24-0-00-2025-0025</w:t>
            </w:r>
            <w:r w:rsidRPr="006C3863">
              <w:t>-0</w:t>
            </w:r>
            <w:r>
              <w:t>,</w:t>
            </w:r>
            <w:r w:rsidRPr="006C3863">
              <w:t xml:space="preserve"> </w:t>
            </w:r>
            <w:proofErr w:type="gramStart"/>
            <w:r>
              <w:t>предоставленный</w:t>
            </w:r>
            <w:proofErr w:type="gramEnd"/>
            <w:r w:rsidRPr="006C3863">
              <w:t xml:space="preserve"> </w:t>
            </w:r>
            <w:r w:rsidRPr="006C3863">
              <w:rPr>
                <w:rFonts w:eastAsiaTheme="minorHAnsi"/>
                <w:bCs/>
                <w:lang w:eastAsia="en-US"/>
              </w:rPr>
              <w:t xml:space="preserve"> </w:t>
            </w:r>
            <w:r>
              <w:t xml:space="preserve"> отделом</w:t>
            </w:r>
            <w:r w:rsidRPr="006C3863">
              <w:t xml:space="preserve"> архитектуры и градостроительств</w:t>
            </w:r>
            <w:r>
              <w:t>а</w:t>
            </w:r>
            <w:r w:rsidRPr="006C3863">
              <w:t xml:space="preserve"> администрации Промышленновского муниципального округа.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4F2DB3" w:rsidRDefault="004F2DB3" w:rsidP="004F2DB3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 xml:space="preserve">В соответствии с постановлением администрации Промышленновского муниципального округа от 16.09.2022 № 1219-П «Об установлении размера начальной цены предмета аукциона на право заключения договора аренды земельного участка на территории Промышленновского муниципального округа», определить размер начальной цены арендной платы земельного участка в размере </w:t>
            </w:r>
          </w:p>
          <w:p w:rsidR="004F2DB3" w:rsidRPr="00EA32FE" w:rsidRDefault="004F2DB3" w:rsidP="002A42BD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EA32FE">
              <w:rPr>
                <w:sz w:val="24"/>
                <w:szCs w:val="24"/>
              </w:rPr>
              <w:t>1</w:t>
            </w:r>
            <w:r w:rsidR="005E2084">
              <w:rPr>
                <w:sz w:val="24"/>
                <w:szCs w:val="24"/>
              </w:rPr>
              <w:t> </w:t>
            </w:r>
            <w:r w:rsidRPr="00EA32FE">
              <w:rPr>
                <w:sz w:val="24"/>
                <w:szCs w:val="24"/>
              </w:rPr>
              <w:t>9</w:t>
            </w:r>
            <w:r w:rsidR="005E2084">
              <w:rPr>
                <w:sz w:val="24"/>
                <w:szCs w:val="24"/>
              </w:rPr>
              <w:t xml:space="preserve">59 </w:t>
            </w:r>
            <w:r w:rsidRPr="00EA32FE">
              <w:rPr>
                <w:sz w:val="24"/>
                <w:szCs w:val="24"/>
              </w:rPr>
              <w:t>(одна тысяча девятьсот пять</w:t>
            </w:r>
            <w:r w:rsidR="002A42BD">
              <w:rPr>
                <w:sz w:val="24"/>
                <w:szCs w:val="24"/>
              </w:rPr>
              <w:t>десят девять</w:t>
            </w:r>
            <w:r w:rsidRPr="00EA32FE">
              <w:rPr>
                <w:sz w:val="24"/>
                <w:szCs w:val="24"/>
              </w:rPr>
              <w:t xml:space="preserve">) рублей </w:t>
            </w:r>
            <w:r w:rsidR="002A42BD">
              <w:rPr>
                <w:sz w:val="24"/>
                <w:szCs w:val="24"/>
              </w:rPr>
              <w:t>98</w:t>
            </w:r>
            <w:r w:rsidRPr="00EA32FE">
              <w:rPr>
                <w:sz w:val="24"/>
                <w:szCs w:val="24"/>
              </w:rPr>
              <w:t xml:space="preserve"> копе</w:t>
            </w:r>
            <w:r w:rsidR="002A42BD">
              <w:rPr>
                <w:sz w:val="24"/>
                <w:szCs w:val="24"/>
              </w:rPr>
              <w:t xml:space="preserve">ек </w:t>
            </w:r>
            <w:r w:rsidRPr="00EA32FE">
              <w:rPr>
                <w:sz w:val="24"/>
                <w:szCs w:val="24"/>
              </w:rPr>
              <w:t>в год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4F2DB3" w:rsidRPr="00EA32FE" w:rsidRDefault="004F2DB3" w:rsidP="002A42BD">
            <w:pPr>
              <w:jc w:val="both"/>
            </w:pPr>
            <w:r w:rsidRPr="00EA32FE">
              <w:t>5</w:t>
            </w:r>
            <w:r w:rsidR="002A42BD">
              <w:t>8</w:t>
            </w:r>
            <w:r w:rsidRPr="00EA32FE">
              <w:t xml:space="preserve"> (пятьдесят </w:t>
            </w:r>
            <w:r w:rsidR="002A42BD">
              <w:t>восемь</w:t>
            </w:r>
            <w:r w:rsidRPr="00EA32FE">
              <w:t xml:space="preserve">) рублей </w:t>
            </w:r>
            <w:r w:rsidR="002A42BD">
              <w:t>80</w:t>
            </w:r>
            <w:r w:rsidRPr="00EA32FE">
              <w:t xml:space="preserve"> копеек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B404AE" w:rsidRDefault="004F2DB3" w:rsidP="009075E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4F2DB3" w:rsidRPr="00EA32FE" w:rsidRDefault="002A42BD" w:rsidP="002A42BD">
            <w:pPr>
              <w:jc w:val="both"/>
            </w:pPr>
            <w:r w:rsidRPr="00EA32FE">
              <w:t>1</w:t>
            </w:r>
            <w:r>
              <w:t> </w:t>
            </w:r>
            <w:r w:rsidRPr="00EA32FE">
              <w:t>9</w:t>
            </w:r>
            <w:r>
              <w:t xml:space="preserve">59 </w:t>
            </w:r>
            <w:r w:rsidRPr="00EA32FE">
              <w:t>(одна тысяча девятьсот пять</w:t>
            </w:r>
            <w:r>
              <w:t>десят девять</w:t>
            </w:r>
            <w:r w:rsidRPr="00EA32FE">
              <w:t xml:space="preserve">) рублей </w:t>
            </w:r>
            <w:r>
              <w:t>98</w:t>
            </w:r>
            <w:r w:rsidRPr="00EA32FE">
              <w:t xml:space="preserve"> копе</w:t>
            </w:r>
            <w:r>
              <w:t>ек</w:t>
            </w:r>
          </w:p>
        </w:tc>
      </w:tr>
      <w:tr w:rsidR="004F2DB3" w:rsidRPr="00B404AE" w:rsidTr="00D20DB4">
        <w:tc>
          <w:tcPr>
            <w:tcW w:w="3120" w:type="dxa"/>
          </w:tcPr>
          <w:p w:rsidR="004F2DB3" w:rsidRPr="00C95EC3" w:rsidRDefault="004F2DB3" w:rsidP="009075E4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4F2DB3" w:rsidRPr="00EA32FE" w:rsidRDefault="004F2DB3" w:rsidP="004F2DB3">
            <w:pPr>
              <w:jc w:val="both"/>
              <w:rPr>
                <w:lang w:val="en-US"/>
              </w:rPr>
            </w:pPr>
            <w:r w:rsidRPr="00EA32FE">
              <w:t>2</w:t>
            </w:r>
            <w:r>
              <w:t xml:space="preserve"> года 6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660E44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5009BB">
              <w:rPr>
                <w:b/>
                <w:color w:val="FF0000"/>
              </w:rPr>
              <w:t xml:space="preserve"> 03</w:t>
            </w:r>
            <w:r w:rsidR="00C95EC3" w:rsidRPr="007B0C50">
              <w:rPr>
                <w:b/>
                <w:color w:val="FF0000"/>
              </w:rPr>
              <w:t>.</w:t>
            </w:r>
            <w:r w:rsidR="005009BB">
              <w:rPr>
                <w:b/>
                <w:color w:val="FF0000"/>
              </w:rPr>
              <w:t>10</w:t>
            </w:r>
            <w:r w:rsidR="00C95EC3" w:rsidRPr="007B0C50">
              <w:rPr>
                <w:b/>
                <w:color w:val="FF0000"/>
              </w:rPr>
              <w:t>.202</w:t>
            </w:r>
            <w:r w:rsidR="00DD689E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982041">
              <w:rPr>
                <w:b/>
                <w:color w:val="FF0000"/>
              </w:rPr>
              <w:t>19</w:t>
            </w:r>
            <w:r w:rsidR="00777CDF" w:rsidRPr="007B0C50">
              <w:rPr>
                <w:b/>
                <w:color w:val="FF0000"/>
              </w:rPr>
              <w:t>.</w:t>
            </w:r>
            <w:r w:rsidR="00982041">
              <w:rPr>
                <w:b/>
                <w:color w:val="FF0000"/>
              </w:rPr>
              <w:t>10</w:t>
            </w:r>
            <w:r w:rsidR="00EE59EC" w:rsidRPr="007B0C50">
              <w:rPr>
                <w:b/>
                <w:color w:val="FF0000"/>
              </w:rPr>
              <w:t>.202</w:t>
            </w:r>
            <w:r w:rsidR="00891951" w:rsidRPr="007B0C50">
              <w:rPr>
                <w:b/>
                <w:color w:val="FF0000"/>
              </w:rPr>
              <w:t>5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F61D3C" w:rsidRPr="007B0C50">
              <w:rPr>
                <w:b/>
                <w:color w:val="FF0000"/>
              </w:rPr>
              <w:t>30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982041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  <w:r w:rsidR="00502D0F" w:rsidRPr="007B0C50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10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 w:rsidR="00891951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72726" w:rsidRPr="00772726" w:rsidRDefault="00EE59EC" w:rsidP="00644B08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="00644B08">
              <w:t xml:space="preserve">Финансовое управление </w:t>
            </w:r>
            <w:r w:rsidR="00772726" w:rsidRPr="00772726">
              <w:t xml:space="preserve">по </w:t>
            </w:r>
            <w:r w:rsidR="00644B08">
              <w:t>Промышленновскому округу (</w:t>
            </w:r>
            <w:r w:rsidR="00772726" w:rsidRPr="00772726">
              <w:t>КУМИ администрации Промышленновского муниципального округа)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</w:t>
            </w:r>
            <w:r w:rsidR="004F4601">
              <w:t>5</w:t>
            </w:r>
            <w:r w:rsidRPr="00772726">
              <w:t>393207860</w:t>
            </w:r>
          </w:p>
          <w:p w:rsidR="00772726" w:rsidRPr="00772726" w:rsidRDefault="005C61DC" w:rsidP="005C61DC">
            <w:pPr>
              <w:ind w:left="33" w:right="34" w:hanging="142"/>
            </w:pPr>
            <w:r>
              <w:t xml:space="preserve">  </w:t>
            </w:r>
            <w:r w:rsidR="00772726" w:rsidRPr="00772726">
              <w:t>Наименование банка: ОТ</w:t>
            </w:r>
            <w:r w:rsidR="004F4601">
              <w:t xml:space="preserve">ДЕЛЕНИЕ КЕМЕРОВО БАНКА РОССИИ// </w:t>
            </w:r>
            <w:r w:rsidR="00772726" w:rsidRPr="00772726">
              <w:t>УФК по Кемеровской области - Кузбассу г Кемерово</w:t>
            </w:r>
          </w:p>
          <w:p w:rsidR="00772726" w:rsidRPr="00772726" w:rsidRDefault="00772726" w:rsidP="00772726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 w:rsidR="004F4601">
              <w:t>232643325250003901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к/с 40102810745370000032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EE59EC" w:rsidRPr="00772726" w:rsidRDefault="00EE59EC" w:rsidP="005C61DC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B5D0C" w:rsidRPr="00772726" w:rsidRDefault="001B5D0C" w:rsidP="00EE59EC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B5D0C" w:rsidP="002A4044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 w:rsidR="002A4044"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387DEB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="00C95EC3" w:rsidRPr="00FB2059">
                <w:rPr>
                  <w:rStyle w:val="a4"/>
                  <w:sz w:val="22"/>
                  <w:szCs w:val="22"/>
                </w:rPr>
                <w:t>_</w:t>
              </w:r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prom@mail.ru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lastRenderedPageBreak/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387DEB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387DEB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387DEB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C6254F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23</w:t>
            </w:r>
            <w:r w:rsidR="00670593">
              <w:rPr>
                <w:b/>
                <w:color w:val="FF0000"/>
                <w:sz w:val="22"/>
                <w:szCs w:val="22"/>
              </w:rPr>
              <w:t>.10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 w:rsidR="00891951" w:rsidRPr="007B0C50">
              <w:rPr>
                <w:b/>
                <w:color w:val="FF0000"/>
                <w:sz w:val="22"/>
                <w:szCs w:val="22"/>
              </w:rPr>
              <w:t>5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4972EF" w:rsidRPr="007B0C50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C424BC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03</w:t>
            </w:r>
            <w:r w:rsidR="00670593">
              <w:rPr>
                <w:b/>
                <w:color w:val="FF0000"/>
                <w:sz w:val="22"/>
                <w:szCs w:val="22"/>
              </w:rPr>
              <w:t>.10</w:t>
            </w:r>
            <w:r w:rsidR="00DE1813" w:rsidRPr="007B0C50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F123D" w:rsidRDefault="005F123D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254A2" w:rsidRDefault="00F254A2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254A2" w:rsidRDefault="00F254A2" w:rsidP="00F254A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Земельные участки предоставляются в том виде и состоянии, в каком они есть.</w:t>
      </w:r>
    </w:p>
    <w:p w:rsidR="001B5D0C" w:rsidRPr="00FF7512" w:rsidRDefault="001B5D0C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="00FC02A7" w:rsidRPr="00FC02A7">
        <w:rPr>
          <w:b/>
          <w:sz w:val="22"/>
          <w:szCs w:val="22"/>
        </w:rPr>
        <w:t xml:space="preserve"> </w:t>
      </w:r>
      <w:r w:rsidR="00FC02A7"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 w:rsidR="00DA298A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 w:rsidR="00025CAD">
        <w:rPr>
          <w:b/>
          <w:sz w:val="22"/>
          <w:szCs w:val="22"/>
        </w:rPr>
        <w:t>, скан</w:t>
      </w:r>
      <w:r w:rsidR="00025CAD" w:rsidRPr="00025CAD">
        <w:rPr>
          <w:b/>
          <w:sz w:val="22"/>
          <w:szCs w:val="22"/>
        </w:rPr>
        <w:t xml:space="preserve"> </w:t>
      </w:r>
      <w:r w:rsidR="00025CAD">
        <w:rPr>
          <w:b/>
          <w:sz w:val="22"/>
          <w:szCs w:val="22"/>
        </w:rPr>
        <w:t>паспорта все листы</w:t>
      </w:r>
      <w:proofErr w:type="gramStart"/>
      <w:r w:rsidR="00025CAD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1B5D0C" w:rsidRDefault="001B5D0C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B48F8" w:rsidRPr="005B48F8" w:rsidRDefault="005B48F8" w:rsidP="005B48F8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 w:rsidR="007602C8"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8. Заявитель не допускается к участию в аукционе в следующих случаях: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</w:t>
      </w:r>
      <w:r w:rsidR="007B6BF2" w:rsidRPr="00FC02A7">
        <w:rPr>
          <w:sz w:val="22"/>
          <w:szCs w:val="22"/>
        </w:rPr>
        <w:t xml:space="preserve"> поступил задаток </w:t>
      </w:r>
      <w:r w:rsidRPr="00FC02A7">
        <w:rPr>
          <w:sz w:val="22"/>
          <w:szCs w:val="22"/>
        </w:rPr>
        <w:t xml:space="preserve"> на дату рассмотрения заявок на участие в аукционе;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69BC" w:rsidRPr="00FC02A7" w:rsidRDefault="003269B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 xml:space="preserve">ии </w:t>
      </w:r>
      <w:r w:rsidR="007B6BF2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3269BC" w:rsidRPr="00FC02A7" w:rsidRDefault="00FC02A7" w:rsidP="003269BC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="003269BC" w:rsidRPr="00FC02A7">
        <w:rPr>
          <w:sz w:val="22"/>
          <w:szCs w:val="22"/>
        </w:rPr>
        <w:t>содержащих</w:t>
      </w:r>
      <w:proofErr w:type="gramEnd"/>
      <w:r w:rsidR="003269BC"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3269BC" w:rsidRPr="00FC02A7" w:rsidRDefault="007B6BF2" w:rsidP="003269BC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В Аукционе могут участвовать только заявители, признанные участниками Аукциона.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Процесс проведения электронного аукциона осуществляется в порядке, установленном Регламентом электронной площадки</w:t>
      </w:r>
      <w:r w:rsidR="003269BC" w:rsidRPr="00FC02A7">
        <w:rPr>
          <w:sz w:val="22"/>
          <w:szCs w:val="22"/>
        </w:rPr>
        <w:t xml:space="preserve"> «РТС-тендер».</w:t>
      </w:r>
      <w:r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 xml:space="preserve">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="003269BC" w:rsidRPr="00FC02A7">
        <w:rPr>
          <w:sz w:val="22"/>
          <w:szCs w:val="22"/>
        </w:rPr>
        <w:t>указанных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="003269BC" w:rsidRPr="00FC02A7">
        <w:rPr>
          <w:sz w:val="22"/>
          <w:szCs w:val="22"/>
        </w:rPr>
        <w:t>указанные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</w:t>
      </w:r>
      <w:r w:rsidR="00EB7370" w:rsidRPr="00FC02A7">
        <w:rPr>
          <w:sz w:val="22"/>
          <w:szCs w:val="22"/>
        </w:rPr>
        <w:t xml:space="preserve"> </w:t>
      </w:r>
      <w:r w:rsidR="00FF50D7"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</w:t>
      </w:r>
      <w:r w:rsidR="007B6BF2" w:rsidRPr="00FC02A7">
        <w:rPr>
          <w:sz w:val="22"/>
          <w:szCs w:val="22"/>
        </w:rPr>
        <w:t xml:space="preserve">ия следующих Предложений о цене равно </w:t>
      </w:r>
      <w:r w:rsidRPr="00FC02A7">
        <w:rPr>
          <w:sz w:val="22"/>
          <w:szCs w:val="22"/>
        </w:rPr>
        <w:t xml:space="preserve">10 (десяти) минутам.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завершается с помощью программно-аппаратных средств электр</w:t>
      </w:r>
      <w:r w:rsidRPr="00FC02A7">
        <w:rPr>
          <w:sz w:val="22"/>
          <w:szCs w:val="22"/>
        </w:rPr>
        <w:t xml:space="preserve">онной площадки, если в течение </w:t>
      </w:r>
      <w:r w:rsidR="003269BC" w:rsidRPr="00FC02A7">
        <w:rPr>
          <w:sz w:val="22"/>
          <w:szCs w:val="22"/>
        </w:rPr>
        <w:t>10 (десяти) минут после поступления последнего Предложения о цене ни один Участник Аукциона не сделал следующего Предложения о цене. Оператор приост</w:t>
      </w:r>
      <w:r w:rsidRPr="00FC02A7">
        <w:rPr>
          <w:sz w:val="22"/>
          <w:szCs w:val="22"/>
        </w:rPr>
        <w:t xml:space="preserve">анавливает проведение Аукциона </w:t>
      </w:r>
      <w:r w:rsidR="003269BC" w:rsidRPr="00FC02A7">
        <w:rPr>
          <w:sz w:val="22"/>
          <w:szCs w:val="22"/>
        </w:rPr>
        <w:t xml:space="preserve">в случае технологического сбоя, зафиксированного программно-аппаратными средствами электронной площадки. 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</w:t>
      </w:r>
      <w:r w:rsidR="003269BC" w:rsidRPr="00FC02A7">
        <w:rPr>
          <w:sz w:val="22"/>
          <w:szCs w:val="22"/>
        </w:rPr>
        <w:t xml:space="preserve">Ход проведения Аукциона фиксируется Оператором электронной </w:t>
      </w:r>
      <w:proofErr w:type="gramStart"/>
      <w:r w:rsidR="003269BC" w:rsidRPr="00FC02A7">
        <w:rPr>
          <w:sz w:val="22"/>
          <w:szCs w:val="22"/>
        </w:rPr>
        <w:t>площадки</w:t>
      </w:r>
      <w:proofErr w:type="gramEnd"/>
      <w:r w:rsidR="003269BC"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</w:t>
      </w:r>
      <w:r w:rsidR="007B6BF2" w:rsidRPr="00FC02A7">
        <w:rPr>
          <w:sz w:val="22"/>
          <w:szCs w:val="22"/>
        </w:rPr>
        <w:t xml:space="preserve"> уведомление, содержащее, в том числе информацию </w:t>
      </w:r>
      <w:r w:rsidRPr="00FC02A7">
        <w:rPr>
          <w:sz w:val="22"/>
          <w:szCs w:val="22"/>
        </w:rPr>
        <w:t xml:space="preserve">о победителе.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 xml:space="preserve">кциона, в том числе если: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</w:t>
      </w:r>
      <w:r w:rsidR="007B6BF2" w:rsidRPr="00FC02A7">
        <w:rPr>
          <w:sz w:val="22"/>
          <w:szCs w:val="22"/>
        </w:rPr>
        <w:t xml:space="preserve">Аукциона не поступило ни одного предложения </w:t>
      </w:r>
      <w:r w:rsidRPr="00FC02A7">
        <w:rPr>
          <w:sz w:val="22"/>
          <w:szCs w:val="22"/>
        </w:rPr>
        <w:t>о цене, которое предусматривало бы более высокую цену предмета Аукциона.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Победителем Аукциона признается участник, предложивший наибольший размер ежегодной арендной платы за земельный участок.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269BC" w:rsidRPr="00FC02A7" w:rsidRDefault="003504A4" w:rsidP="00FC02A7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="003269BC" w:rsidRPr="00FC02A7">
        <w:rPr>
          <w:sz w:val="22"/>
          <w:szCs w:val="22"/>
        </w:rPr>
        <w:t>В случае если в Аукционе участвовал только один участник или при провед</w:t>
      </w:r>
      <w:r w:rsidR="007B6BF2" w:rsidRPr="00FC02A7">
        <w:rPr>
          <w:sz w:val="22"/>
          <w:szCs w:val="22"/>
        </w:rPr>
        <w:t xml:space="preserve">ении Аукциона не присутствовал </w:t>
      </w:r>
      <w:r w:rsidR="003269BC" w:rsidRPr="00FC02A7">
        <w:rPr>
          <w:sz w:val="22"/>
          <w:szCs w:val="22"/>
        </w:rPr>
        <w:t xml:space="preserve">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</w:t>
      </w:r>
      <w:r w:rsidR="003269BC" w:rsidRPr="00FC02A7">
        <w:rPr>
          <w:sz w:val="22"/>
          <w:szCs w:val="22"/>
        </w:rPr>
        <w:lastRenderedPageBreak/>
        <w:t>предмета Аукциона, которое предусматривало бы</w:t>
      </w:r>
      <w:proofErr w:type="gramEnd"/>
      <w:r w:rsidR="003269BC"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34B57" w:rsidRPr="00534B57" w:rsidRDefault="00534B57" w:rsidP="00534B5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="001B5D0C"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 w:rsidR="005B521D"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 w:rsidR="005B521D"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 w:rsidR="00C47179"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D1F1F" w:rsidRDefault="001B5D0C" w:rsidP="00CD1F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40D26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D1F1F" w:rsidRDefault="001B5D0C" w:rsidP="00CD1F1F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 w:rsidR="00CD1F1F">
        <w:rPr>
          <w:sz w:val="22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</w:t>
      </w:r>
      <w:r w:rsidR="00CD1F1F">
        <w:rPr>
          <w:sz w:val="22"/>
        </w:rPr>
        <w:lastRenderedPageBreak/>
        <w:t>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 w:rsidR="00CD1F1F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CD1F1F"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</w:t>
      </w:r>
      <w:r w:rsidR="005469F2">
        <w:rPr>
          <w:rFonts w:eastAsiaTheme="minorHAnsi"/>
          <w:sz w:val="22"/>
          <w:szCs w:val="22"/>
          <w:lang w:eastAsia="en-US"/>
        </w:rPr>
        <w:t xml:space="preserve">пяти </w:t>
      </w:r>
      <w:r>
        <w:rPr>
          <w:rFonts w:eastAsiaTheme="minorHAnsi"/>
          <w:sz w:val="22"/>
          <w:szCs w:val="22"/>
          <w:lang w:eastAsia="en-US"/>
        </w:rPr>
        <w:t xml:space="preserve">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В соответствии с п. 24 ст. 39.11. ЗК РФ уполномоченный орган принимает решение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="001B5D0C"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="001B5D0C"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1B5D0C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 w:rsidR="00FC02A7"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6C3863" w:rsidRPr="006C3863" w:rsidRDefault="006C3863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sectPr w:rsidR="006C3863" w:rsidRPr="006C3863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71BAC"/>
    <w:rsid w:val="00184087"/>
    <w:rsid w:val="00193A4F"/>
    <w:rsid w:val="00196919"/>
    <w:rsid w:val="001A52C5"/>
    <w:rsid w:val="001B2A77"/>
    <w:rsid w:val="001B5D0C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7AA7"/>
    <w:rsid w:val="00387DEB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09BB"/>
    <w:rsid w:val="00502D0F"/>
    <w:rsid w:val="00534B57"/>
    <w:rsid w:val="005469F2"/>
    <w:rsid w:val="005637B6"/>
    <w:rsid w:val="00570E96"/>
    <w:rsid w:val="0057367A"/>
    <w:rsid w:val="00585A8E"/>
    <w:rsid w:val="00592101"/>
    <w:rsid w:val="005B2CF4"/>
    <w:rsid w:val="005B48F8"/>
    <w:rsid w:val="005B521D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0593"/>
    <w:rsid w:val="0067272F"/>
    <w:rsid w:val="00682559"/>
    <w:rsid w:val="00692984"/>
    <w:rsid w:val="00692F36"/>
    <w:rsid w:val="006C00F3"/>
    <w:rsid w:val="006C0A30"/>
    <w:rsid w:val="006C2878"/>
    <w:rsid w:val="006C3039"/>
    <w:rsid w:val="006C3863"/>
    <w:rsid w:val="006D4390"/>
    <w:rsid w:val="006D4E59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F1436"/>
    <w:rsid w:val="008F6C4E"/>
    <w:rsid w:val="009075E4"/>
    <w:rsid w:val="0091331B"/>
    <w:rsid w:val="0091674D"/>
    <w:rsid w:val="00923FBC"/>
    <w:rsid w:val="00931056"/>
    <w:rsid w:val="00933F5A"/>
    <w:rsid w:val="00935DF4"/>
    <w:rsid w:val="00936E10"/>
    <w:rsid w:val="00941316"/>
    <w:rsid w:val="00951C48"/>
    <w:rsid w:val="009678AE"/>
    <w:rsid w:val="00982041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A1500"/>
    <w:rsid w:val="00AA5434"/>
    <w:rsid w:val="00AB4F67"/>
    <w:rsid w:val="00AE10F4"/>
    <w:rsid w:val="00AF6381"/>
    <w:rsid w:val="00B01195"/>
    <w:rsid w:val="00B06E22"/>
    <w:rsid w:val="00B12B5E"/>
    <w:rsid w:val="00B20468"/>
    <w:rsid w:val="00B21C54"/>
    <w:rsid w:val="00B34DFC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7BF4"/>
    <w:rsid w:val="00C37C43"/>
    <w:rsid w:val="00C424BC"/>
    <w:rsid w:val="00C43EBE"/>
    <w:rsid w:val="00C47179"/>
    <w:rsid w:val="00C51E1F"/>
    <w:rsid w:val="00C55523"/>
    <w:rsid w:val="00C6254F"/>
    <w:rsid w:val="00C627B3"/>
    <w:rsid w:val="00C759E1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954FA"/>
    <w:rsid w:val="00EA32FE"/>
    <w:rsid w:val="00EB7370"/>
    <w:rsid w:val="00EC25A3"/>
    <w:rsid w:val="00EE59EC"/>
    <w:rsid w:val="00EE6217"/>
    <w:rsid w:val="00EE7BF8"/>
    <w:rsid w:val="00EF38D4"/>
    <w:rsid w:val="00F02F86"/>
    <w:rsid w:val="00F037F5"/>
    <w:rsid w:val="00F05E41"/>
    <w:rsid w:val="00F15784"/>
    <w:rsid w:val="00F242DE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_prom@mail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619B-AF29-4D38-A62F-957E990D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2</cp:revision>
  <cp:lastPrinted>2025-05-05T07:22:00Z</cp:lastPrinted>
  <dcterms:created xsi:type="dcterms:W3CDTF">2025-10-02T10:08:00Z</dcterms:created>
  <dcterms:modified xsi:type="dcterms:W3CDTF">2025-10-02T10:08:00Z</dcterms:modified>
</cp:coreProperties>
</file>