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65E" w:rsidRPr="004414C1" w:rsidRDefault="00AB165E" w:rsidP="004414C1">
      <w:pPr>
        <w:jc w:val="right"/>
        <w:rPr>
          <w:bCs/>
          <w:sz w:val="28"/>
          <w:szCs w:val="28"/>
        </w:rPr>
      </w:pPr>
      <w:r w:rsidRPr="004414C1">
        <w:rPr>
          <w:bCs/>
          <w:sz w:val="28"/>
          <w:szCs w:val="28"/>
        </w:rPr>
        <w:t xml:space="preserve">      </w:t>
      </w:r>
      <w:r w:rsidR="00567F58">
        <w:rPr>
          <w:bCs/>
          <w:sz w:val="28"/>
          <w:szCs w:val="28"/>
        </w:rPr>
        <w:t>ПРОЕКТ</w:t>
      </w:r>
      <w:r w:rsidRPr="004414C1">
        <w:rPr>
          <w:bCs/>
          <w:sz w:val="28"/>
          <w:szCs w:val="28"/>
        </w:rPr>
        <w:t xml:space="preserve">                                                                   </w:t>
      </w:r>
      <w:r w:rsidR="00720D0B" w:rsidRPr="004414C1">
        <w:rPr>
          <w:bCs/>
          <w:sz w:val="28"/>
          <w:szCs w:val="28"/>
        </w:rPr>
        <w:t xml:space="preserve">                       </w:t>
      </w:r>
    </w:p>
    <w:p w:rsidR="00C502E8" w:rsidRPr="008C2BAB" w:rsidRDefault="00C502E8" w:rsidP="00C502E8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40"/>
          <w:szCs w:val="40"/>
        </w:rPr>
        <w:drawing>
          <wp:inline distT="0" distB="0" distL="0" distR="0">
            <wp:extent cx="596900" cy="69850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4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B165E">
        <w:rPr>
          <w:b/>
          <w:bCs/>
          <w:sz w:val="28"/>
          <w:szCs w:val="28"/>
        </w:rPr>
        <w:t xml:space="preserve">                                                    </w:t>
      </w:r>
    </w:p>
    <w:p w:rsidR="00C502E8" w:rsidRPr="008C2BAB" w:rsidRDefault="00C502E8" w:rsidP="00C502E8">
      <w:pPr>
        <w:jc w:val="center"/>
        <w:rPr>
          <w:bCs/>
          <w:sz w:val="28"/>
          <w:szCs w:val="28"/>
        </w:rPr>
      </w:pPr>
      <w:r w:rsidRPr="008C2BAB">
        <w:rPr>
          <w:bCs/>
          <w:sz w:val="28"/>
          <w:szCs w:val="28"/>
        </w:rPr>
        <w:t>РОССИЙСКАЯ ФЕДЕРАЦИЯ</w:t>
      </w:r>
    </w:p>
    <w:p w:rsidR="00C502E8" w:rsidRPr="008C2BAB" w:rsidRDefault="00C502E8" w:rsidP="00C502E8">
      <w:pPr>
        <w:jc w:val="center"/>
        <w:rPr>
          <w:sz w:val="28"/>
          <w:szCs w:val="28"/>
        </w:rPr>
      </w:pPr>
      <w:r w:rsidRPr="008C2BAB">
        <w:rPr>
          <w:sz w:val="28"/>
          <w:szCs w:val="28"/>
        </w:rPr>
        <w:t>КЕМЕРОВСКАЯ ОБЛАСТЬ</w:t>
      </w:r>
      <w:r w:rsidR="001200DB">
        <w:rPr>
          <w:sz w:val="28"/>
          <w:szCs w:val="28"/>
        </w:rPr>
        <w:t xml:space="preserve"> - КУЗБАСС</w:t>
      </w:r>
    </w:p>
    <w:p w:rsidR="00C502E8" w:rsidRPr="008C2BAB" w:rsidRDefault="00C502E8" w:rsidP="00C502E8">
      <w:pPr>
        <w:jc w:val="center"/>
        <w:rPr>
          <w:sz w:val="28"/>
          <w:szCs w:val="28"/>
        </w:rPr>
      </w:pPr>
      <w:r w:rsidRPr="008C2BAB">
        <w:rPr>
          <w:sz w:val="28"/>
          <w:szCs w:val="28"/>
        </w:rPr>
        <w:t xml:space="preserve">ПРОМЫШЛЕННОВСКИЙ МУНИЦИПАЛЬНЫЙ </w:t>
      </w:r>
      <w:r w:rsidR="00C40DE1">
        <w:rPr>
          <w:sz w:val="28"/>
          <w:szCs w:val="28"/>
        </w:rPr>
        <w:t>ОКРУГ</w:t>
      </w:r>
    </w:p>
    <w:p w:rsidR="00C502E8" w:rsidRPr="008C2BAB" w:rsidRDefault="00C502E8" w:rsidP="00C502E8">
      <w:pPr>
        <w:jc w:val="center"/>
        <w:rPr>
          <w:sz w:val="28"/>
          <w:szCs w:val="28"/>
        </w:rPr>
      </w:pPr>
      <w:r w:rsidRPr="008C2BAB">
        <w:rPr>
          <w:sz w:val="28"/>
          <w:szCs w:val="28"/>
        </w:rPr>
        <w:t>СОВЕТ НАРОДНЫХ ДЕПУТАТОВ</w:t>
      </w:r>
    </w:p>
    <w:p w:rsidR="00C502E8" w:rsidRPr="008C2BAB" w:rsidRDefault="00C502E8" w:rsidP="00C502E8">
      <w:pPr>
        <w:jc w:val="center"/>
        <w:rPr>
          <w:sz w:val="28"/>
          <w:szCs w:val="28"/>
        </w:rPr>
      </w:pPr>
      <w:r w:rsidRPr="008C2BAB">
        <w:rPr>
          <w:sz w:val="28"/>
          <w:szCs w:val="28"/>
        </w:rPr>
        <w:t xml:space="preserve">ПРОМЫШЛЕННОВСКОГО МУНИЦИПАЛЬНОГО </w:t>
      </w:r>
      <w:r w:rsidR="00C40DE1">
        <w:rPr>
          <w:sz w:val="28"/>
          <w:szCs w:val="28"/>
        </w:rPr>
        <w:t>ОКРУГА</w:t>
      </w:r>
    </w:p>
    <w:p w:rsidR="00C502E8" w:rsidRDefault="002A6676" w:rsidP="00C502E8">
      <w:pPr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="00C502E8" w:rsidRPr="00617F5E">
        <w:rPr>
          <w:sz w:val="28"/>
          <w:szCs w:val="28"/>
        </w:rPr>
        <w:t>-</w:t>
      </w:r>
      <w:r w:rsidR="00823338">
        <w:rPr>
          <w:sz w:val="28"/>
          <w:szCs w:val="28"/>
        </w:rPr>
        <w:t>го</w:t>
      </w:r>
      <w:r w:rsidR="00C502E8" w:rsidRPr="00617F5E">
        <w:rPr>
          <w:sz w:val="28"/>
          <w:szCs w:val="28"/>
        </w:rPr>
        <w:t xml:space="preserve"> созыв</w:t>
      </w:r>
      <w:r w:rsidR="00823338">
        <w:rPr>
          <w:sz w:val="28"/>
          <w:szCs w:val="28"/>
        </w:rPr>
        <w:t>а</w:t>
      </w:r>
      <w:r w:rsidR="00C502E8" w:rsidRPr="00617F5E">
        <w:rPr>
          <w:sz w:val="28"/>
          <w:szCs w:val="28"/>
        </w:rPr>
        <w:t>,</w:t>
      </w:r>
      <w:r w:rsidR="005478EC">
        <w:rPr>
          <w:sz w:val="28"/>
          <w:szCs w:val="28"/>
        </w:rPr>
        <w:t xml:space="preserve"> </w:t>
      </w:r>
      <w:proofErr w:type="gramStart"/>
      <w:r w:rsidR="00E21FC6">
        <w:rPr>
          <w:sz w:val="28"/>
          <w:szCs w:val="28"/>
        </w:rPr>
        <w:t>…</w:t>
      </w:r>
      <w:r w:rsidR="00C502E8" w:rsidRPr="00617F5E">
        <w:rPr>
          <w:sz w:val="28"/>
          <w:szCs w:val="28"/>
        </w:rPr>
        <w:t>-</w:t>
      </w:r>
      <w:proofErr w:type="gramEnd"/>
      <w:r w:rsidR="00C502E8" w:rsidRPr="00617F5E">
        <w:rPr>
          <w:sz w:val="28"/>
          <w:szCs w:val="28"/>
        </w:rPr>
        <w:t>е заседание</w:t>
      </w:r>
      <w:r w:rsidR="004414C1">
        <w:rPr>
          <w:sz w:val="28"/>
          <w:szCs w:val="28"/>
        </w:rPr>
        <w:t xml:space="preserve">  </w:t>
      </w:r>
    </w:p>
    <w:p w:rsidR="004414C1" w:rsidRPr="008C2BAB" w:rsidRDefault="004414C1" w:rsidP="00C502E8">
      <w:pPr>
        <w:jc w:val="center"/>
        <w:rPr>
          <w:sz w:val="28"/>
          <w:szCs w:val="28"/>
        </w:rPr>
      </w:pPr>
    </w:p>
    <w:p w:rsidR="00C40DE1" w:rsidRDefault="00C40DE1" w:rsidP="00C40DE1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B22F23" w:rsidRDefault="00B22F23" w:rsidP="00C40DE1">
      <w:pPr>
        <w:jc w:val="center"/>
        <w:rPr>
          <w:sz w:val="28"/>
          <w:szCs w:val="28"/>
        </w:rPr>
      </w:pPr>
    </w:p>
    <w:p w:rsidR="00FB2BE8" w:rsidRPr="000334D4" w:rsidRDefault="00823338" w:rsidP="00C40DE1">
      <w:pPr>
        <w:jc w:val="center"/>
        <w:rPr>
          <w:snapToGrid w:val="0"/>
          <w:sz w:val="24"/>
          <w:szCs w:val="24"/>
        </w:rPr>
      </w:pPr>
      <w:r w:rsidRPr="000334D4">
        <w:rPr>
          <w:snapToGrid w:val="0"/>
          <w:sz w:val="22"/>
          <w:szCs w:val="24"/>
        </w:rPr>
        <w:t>о</w:t>
      </w:r>
      <w:r w:rsidR="00C40DE1" w:rsidRPr="000334D4">
        <w:rPr>
          <w:snapToGrid w:val="0"/>
          <w:sz w:val="22"/>
          <w:szCs w:val="24"/>
        </w:rPr>
        <w:t>т</w:t>
      </w:r>
      <w:r w:rsidR="002C36F1" w:rsidRPr="000334D4">
        <w:rPr>
          <w:snapToGrid w:val="0"/>
          <w:sz w:val="24"/>
          <w:szCs w:val="24"/>
        </w:rPr>
        <w:t xml:space="preserve"> </w:t>
      </w:r>
      <w:r w:rsidR="00B93E09">
        <w:rPr>
          <w:snapToGrid w:val="0"/>
          <w:sz w:val="24"/>
          <w:szCs w:val="24"/>
        </w:rPr>
        <w:t>«</w:t>
      </w:r>
      <w:r w:rsidR="00E21FC6">
        <w:rPr>
          <w:snapToGrid w:val="0"/>
          <w:sz w:val="24"/>
          <w:szCs w:val="24"/>
        </w:rPr>
        <w:t>____</w:t>
      </w:r>
      <w:r w:rsidR="00B93E09">
        <w:rPr>
          <w:snapToGrid w:val="0"/>
          <w:sz w:val="24"/>
          <w:szCs w:val="24"/>
        </w:rPr>
        <w:t>»</w:t>
      </w:r>
      <w:r w:rsidR="00711870">
        <w:rPr>
          <w:snapToGrid w:val="0"/>
          <w:sz w:val="24"/>
          <w:szCs w:val="24"/>
        </w:rPr>
        <w:t xml:space="preserve"> </w:t>
      </w:r>
      <w:r w:rsidR="00E21FC6">
        <w:rPr>
          <w:snapToGrid w:val="0"/>
          <w:sz w:val="24"/>
          <w:szCs w:val="24"/>
        </w:rPr>
        <w:t>______________</w:t>
      </w:r>
      <w:proofErr w:type="gramStart"/>
      <w:r w:rsidR="00D62921">
        <w:rPr>
          <w:snapToGrid w:val="0"/>
          <w:sz w:val="24"/>
          <w:szCs w:val="24"/>
        </w:rPr>
        <w:t>г</w:t>
      </w:r>
      <w:proofErr w:type="gramEnd"/>
      <w:r w:rsidR="00D62921">
        <w:rPr>
          <w:snapToGrid w:val="0"/>
          <w:sz w:val="24"/>
          <w:szCs w:val="24"/>
        </w:rPr>
        <w:t>.</w:t>
      </w:r>
      <w:r w:rsidR="00B22F23" w:rsidRPr="000334D4">
        <w:rPr>
          <w:snapToGrid w:val="0"/>
          <w:sz w:val="24"/>
          <w:szCs w:val="24"/>
        </w:rPr>
        <w:t xml:space="preserve"> </w:t>
      </w:r>
      <w:r w:rsidR="00B22F23" w:rsidRPr="000334D4">
        <w:rPr>
          <w:snapToGrid w:val="0"/>
          <w:sz w:val="22"/>
          <w:szCs w:val="24"/>
        </w:rPr>
        <w:t>№</w:t>
      </w:r>
      <w:r w:rsidR="00711870">
        <w:rPr>
          <w:snapToGrid w:val="0"/>
          <w:sz w:val="22"/>
          <w:szCs w:val="24"/>
        </w:rPr>
        <w:t xml:space="preserve"> </w:t>
      </w:r>
      <w:r w:rsidR="00E21FC6">
        <w:rPr>
          <w:snapToGrid w:val="0"/>
          <w:sz w:val="22"/>
          <w:szCs w:val="24"/>
        </w:rPr>
        <w:t>____</w:t>
      </w:r>
    </w:p>
    <w:p w:rsidR="00C40DE1" w:rsidRDefault="00C40DE1" w:rsidP="00C40DE1">
      <w:pPr>
        <w:jc w:val="center"/>
        <w:rPr>
          <w:snapToGrid w:val="0"/>
          <w:sz w:val="18"/>
          <w:szCs w:val="18"/>
        </w:rPr>
      </w:pPr>
      <w:proofErr w:type="spellStart"/>
      <w:r w:rsidRPr="001200DB">
        <w:rPr>
          <w:snapToGrid w:val="0"/>
          <w:sz w:val="18"/>
          <w:szCs w:val="18"/>
        </w:rPr>
        <w:t>пгт</w:t>
      </w:r>
      <w:proofErr w:type="spellEnd"/>
      <w:r w:rsidRPr="001200DB">
        <w:rPr>
          <w:snapToGrid w:val="0"/>
          <w:sz w:val="18"/>
          <w:szCs w:val="18"/>
        </w:rPr>
        <w:t>. Промышленная</w:t>
      </w:r>
    </w:p>
    <w:p w:rsidR="00275A10" w:rsidRPr="001200DB" w:rsidRDefault="00275A10" w:rsidP="00C40DE1">
      <w:pPr>
        <w:jc w:val="center"/>
        <w:rPr>
          <w:snapToGrid w:val="0"/>
          <w:sz w:val="18"/>
          <w:szCs w:val="18"/>
        </w:rPr>
      </w:pPr>
    </w:p>
    <w:p w:rsidR="00C40DE1" w:rsidRDefault="00C40DE1" w:rsidP="00C40D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решение</w:t>
      </w:r>
    </w:p>
    <w:p w:rsidR="00C40DE1" w:rsidRDefault="00C40DE1" w:rsidP="00C40D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Совета народных депутатов Промышленновского</w:t>
      </w:r>
    </w:p>
    <w:p w:rsidR="00C40DE1" w:rsidRDefault="00C40DE1" w:rsidP="00C40D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округа от 2</w:t>
      </w:r>
      <w:r w:rsidR="00D62921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.12.20</w:t>
      </w:r>
      <w:r w:rsidR="001F4262">
        <w:rPr>
          <w:b/>
          <w:sz w:val="28"/>
          <w:szCs w:val="28"/>
        </w:rPr>
        <w:t>2</w:t>
      </w:r>
      <w:r w:rsidR="00D62921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№ </w:t>
      </w:r>
      <w:r w:rsidR="00D62921">
        <w:rPr>
          <w:b/>
          <w:sz w:val="28"/>
          <w:szCs w:val="28"/>
        </w:rPr>
        <w:t>42</w:t>
      </w:r>
    </w:p>
    <w:p w:rsidR="007B772F" w:rsidRDefault="00C40DE1" w:rsidP="007B77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 бюджете Промышленновского муниципального округа на 202</w:t>
      </w:r>
      <w:r w:rsidR="00D62921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 и на плановый период 202</w:t>
      </w:r>
      <w:r w:rsidR="00D62921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и 202</w:t>
      </w:r>
      <w:r w:rsidR="00D62921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годов»</w:t>
      </w:r>
      <w:r w:rsidR="00E93506">
        <w:rPr>
          <w:b/>
          <w:sz w:val="28"/>
          <w:szCs w:val="28"/>
        </w:rPr>
        <w:t xml:space="preserve"> </w:t>
      </w:r>
      <w:r w:rsidR="007B772F">
        <w:rPr>
          <w:b/>
          <w:sz w:val="28"/>
          <w:szCs w:val="28"/>
        </w:rPr>
        <w:t>(в редакции решения от 27.03.2025 № 61)</w:t>
      </w:r>
    </w:p>
    <w:p w:rsidR="00C40DE1" w:rsidRDefault="00C40DE1" w:rsidP="00C40DE1">
      <w:pPr>
        <w:jc w:val="center"/>
        <w:rPr>
          <w:b/>
          <w:sz w:val="28"/>
          <w:szCs w:val="28"/>
        </w:rPr>
      </w:pPr>
    </w:p>
    <w:p w:rsidR="0053006C" w:rsidRDefault="0053006C" w:rsidP="00B6771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D4505E" w:rsidRDefault="00D4505E" w:rsidP="00D450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Бюджетным кодексом Российской Федерации, Федеральным законом от 06.10.2003 № 131-ФЗ «Об общих принципах организации местного самоуправления</w:t>
      </w:r>
      <w:r w:rsidR="004414C1">
        <w:rPr>
          <w:sz w:val="28"/>
          <w:szCs w:val="28"/>
        </w:rPr>
        <w:t xml:space="preserve"> в Российской Федерации</w:t>
      </w:r>
      <w:r>
        <w:rPr>
          <w:sz w:val="28"/>
          <w:szCs w:val="28"/>
        </w:rPr>
        <w:t>», Уставом муниципальн</w:t>
      </w:r>
      <w:r w:rsidR="004414C1">
        <w:rPr>
          <w:sz w:val="28"/>
          <w:szCs w:val="28"/>
        </w:rPr>
        <w:t>ого образования Промышленновского муниципального</w:t>
      </w:r>
      <w:r>
        <w:rPr>
          <w:sz w:val="28"/>
          <w:szCs w:val="28"/>
        </w:rPr>
        <w:t xml:space="preserve"> округ</w:t>
      </w:r>
      <w:r w:rsidR="004414C1">
        <w:rPr>
          <w:sz w:val="28"/>
          <w:szCs w:val="28"/>
        </w:rPr>
        <w:t>а</w:t>
      </w:r>
      <w:r>
        <w:rPr>
          <w:sz w:val="28"/>
          <w:szCs w:val="28"/>
        </w:rPr>
        <w:t xml:space="preserve"> Кемеровской области – Кузбасса, Совет народных депутатов Промышленновского муниципального округа </w:t>
      </w:r>
    </w:p>
    <w:p w:rsidR="00D4505E" w:rsidRDefault="00D4505E" w:rsidP="00D4505E">
      <w:pPr>
        <w:ind w:firstLine="709"/>
        <w:jc w:val="both"/>
        <w:rPr>
          <w:sz w:val="28"/>
          <w:szCs w:val="28"/>
        </w:rPr>
      </w:pPr>
    </w:p>
    <w:p w:rsidR="00D4505E" w:rsidRDefault="00D4505E" w:rsidP="00D4505E">
      <w:pPr>
        <w:jc w:val="both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B22F23" w:rsidRDefault="00B22F23" w:rsidP="00D4505E">
      <w:pPr>
        <w:jc w:val="both"/>
        <w:rPr>
          <w:sz w:val="28"/>
          <w:szCs w:val="28"/>
        </w:rPr>
      </w:pPr>
    </w:p>
    <w:p w:rsidR="00D4505E" w:rsidRDefault="007B772F" w:rsidP="009A28F9">
      <w:pPr>
        <w:tabs>
          <w:tab w:val="left" w:pos="851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D4505E">
        <w:rPr>
          <w:sz w:val="28"/>
          <w:szCs w:val="28"/>
        </w:rPr>
        <w:t>1. Внести в решение Совета народных депутатов Промышленновского муниципального округа от 2</w:t>
      </w:r>
      <w:r w:rsidR="00D62921">
        <w:rPr>
          <w:sz w:val="28"/>
          <w:szCs w:val="28"/>
        </w:rPr>
        <w:t>6</w:t>
      </w:r>
      <w:r w:rsidR="00D4505E">
        <w:rPr>
          <w:sz w:val="28"/>
          <w:szCs w:val="28"/>
        </w:rPr>
        <w:t>.12.20</w:t>
      </w:r>
      <w:r w:rsidR="001F4262">
        <w:rPr>
          <w:sz w:val="28"/>
          <w:szCs w:val="28"/>
        </w:rPr>
        <w:t>2</w:t>
      </w:r>
      <w:r w:rsidR="00D62921">
        <w:rPr>
          <w:sz w:val="28"/>
          <w:szCs w:val="28"/>
        </w:rPr>
        <w:t>4</w:t>
      </w:r>
      <w:r w:rsidR="00FC2B3E">
        <w:rPr>
          <w:sz w:val="28"/>
          <w:szCs w:val="28"/>
        </w:rPr>
        <w:t xml:space="preserve"> </w:t>
      </w:r>
      <w:r w:rsidR="00D4505E">
        <w:rPr>
          <w:sz w:val="28"/>
          <w:szCs w:val="28"/>
        </w:rPr>
        <w:t xml:space="preserve">№ </w:t>
      </w:r>
      <w:r w:rsidR="00D62921">
        <w:rPr>
          <w:sz w:val="28"/>
          <w:szCs w:val="28"/>
        </w:rPr>
        <w:t>42</w:t>
      </w:r>
      <w:r>
        <w:rPr>
          <w:sz w:val="28"/>
          <w:szCs w:val="28"/>
        </w:rPr>
        <w:t xml:space="preserve"> </w:t>
      </w:r>
      <w:r w:rsidR="00D4505E">
        <w:rPr>
          <w:sz w:val="28"/>
          <w:szCs w:val="28"/>
        </w:rPr>
        <w:t xml:space="preserve">«О бюджете </w:t>
      </w:r>
      <w:r w:rsidR="009A28F9">
        <w:rPr>
          <w:sz w:val="28"/>
          <w:szCs w:val="28"/>
        </w:rPr>
        <w:t>П</w:t>
      </w:r>
      <w:r w:rsidR="00D4505E">
        <w:rPr>
          <w:sz w:val="28"/>
          <w:szCs w:val="28"/>
        </w:rPr>
        <w:t>ромышленновского муниципального округа на 202</w:t>
      </w:r>
      <w:r w:rsidR="00D62921">
        <w:rPr>
          <w:sz w:val="28"/>
          <w:szCs w:val="28"/>
        </w:rPr>
        <w:t>5</w:t>
      </w:r>
      <w:r w:rsidR="00D4505E">
        <w:rPr>
          <w:sz w:val="28"/>
          <w:szCs w:val="28"/>
        </w:rPr>
        <w:t xml:space="preserve"> год и на плановый период 202</w:t>
      </w:r>
      <w:r w:rsidR="00D62921">
        <w:rPr>
          <w:sz w:val="28"/>
          <w:szCs w:val="28"/>
        </w:rPr>
        <w:t>6</w:t>
      </w:r>
      <w:r w:rsidR="00D4505E">
        <w:rPr>
          <w:sz w:val="28"/>
          <w:szCs w:val="28"/>
        </w:rPr>
        <w:t xml:space="preserve"> и 202</w:t>
      </w:r>
      <w:r w:rsidR="00D62921">
        <w:rPr>
          <w:sz w:val="28"/>
          <w:szCs w:val="28"/>
        </w:rPr>
        <w:t>7</w:t>
      </w:r>
      <w:r w:rsidR="00D4505E">
        <w:rPr>
          <w:sz w:val="28"/>
          <w:szCs w:val="28"/>
        </w:rPr>
        <w:t xml:space="preserve"> годов»</w:t>
      </w:r>
      <w:r w:rsidRPr="007B772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Pr="007B772F">
        <w:rPr>
          <w:sz w:val="28"/>
          <w:szCs w:val="28"/>
        </w:rPr>
        <w:t>в редакции решения от 27.03.2025 № 61)</w:t>
      </w:r>
      <w:r w:rsidR="00D4505E">
        <w:rPr>
          <w:sz w:val="28"/>
          <w:szCs w:val="28"/>
        </w:rPr>
        <w:t>, (далее</w:t>
      </w:r>
      <w:r w:rsidR="00920E40">
        <w:rPr>
          <w:sz w:val="28"/>
          <w:szCs w:val="28"/>
        </w:rPr>
        <w:t xml:space="preserve"> – </w:t>
      </w:r>
      <w:r w:rsidR="00D4505E">
        <w:rPr>
          <w:sz w:val="28"/>
          <w:szCs w:val="28"/>
        </w:rPr>
        <w:t>решение) следующие изменения:</w:t>
      </w:r>
    </w:p>
    <w:p w:rsidR="00CE237C" w:rsidRDefault="00B06C84" w:rsidP="00CE237C">
      <w:pPr>
        <w:ind w:firstLine="709"/>
        <w:jc w:val="both"/>
        <w:rPr>
          <w:sz w:val="28"/>
          <w:szCs w:val="28"/>
        </w:rPr>
      </w:pPr>
      <w:r w:rsidRPr="001314FB">
        <w:rPr>
          <w:sz w:val="28"/>
          <w:szCs w:val="28"/>
        </w:rPr>
        <w:t>1.</w:t>
      </w:r>
      <w:r w:rsidR="00D3034A">
        <w:rPr>
          <w:sz w:val="28"/>
          <w:szCs w:val="28"/>
        </w:rPr>
        <w:t>1</w:t>
      </w:r>
      <w:r w:rsidRPr="001314F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4414C1">
        <w:rPr>
          <w:sz w:val="28"/>
          <w:szCs w:val="28"/>
        </w:rPr>
        <w:t>П</w:t>
      </w:r>
      <w:r w:rsidR="00CE237C">
        <w:rPr>
          <w:sz w:val="28"/>
          <w:szCs w:val="28"/>
        </w:rPr>
        <w:t xml:space="preserve">ункт </w:t>
      </w:r>
      <w:r w:rsidR="00BB4401">
        <w:rPr>
          <w:sz w:val="28"/>
          <w:szCs w:val="28"/>
        </w:rPr>
        <w:t>1.1</w:t>
      </w:r>
      <w:r w:rsidR="00CE237C">
        <w:rPr>
          <w:sz w:val="28"/>
          <w:szCs w:val="28"/>
        </w:rPr>
        <w:t xml:space="preserve"> решения изложить в следующей редакции:</w:t>
      </w:r>
    </w:p>
    <w:p w:rsidR="00BB4401" w:rsidRPr="006821F7" w:rsidRDefault="004414C1" w:rsidP="00BB4401">
      <w:pPr>
        <w:ind w:firstLine="709"/>
        <w:jc w:val="both"/>
        <w:rPr>
          <w:sz w:val="28"/>
          <w:szCs w:val="28"/>
        </w:rPr>
      </w:pPr>
      <w:r w:rsidRPr="006821F7">
        <w:rPr>
          <w:sz w:val="28"/>
          <w:szCs w:val="28"/>
        </w:rPr>
        <w:t>«</w:t>
      </w:r>
      <w:r w:rsidR="00BB4401" w:rsidRPr="006821F7">
        <w:rPr>
          <w:sz w:val="28"/>
          <w:szCs w:val="28"/>
        </w:rPr>
        <w:t>1.1.</w:t>
      </w:r>
      <w:r w:rsidRPr="006821F7">
        <w:rPr>
          <w:sz w:val="28"/>
          <w:szCs w:val="28"/>
        </w:rPr>
        <w:t xml:space="preserve"> </w:t>
      </w:r>
      <w:r w:rsidR="00BB4401" w:rsidRPr="006821F7">
        <w:rPr>
          <w:sz w:val="28"/>
          <w:szCs w:val="28"/>
        </w:rPr>
        <w:t>Утвердить основные характеристики бюджета муниципального округа на 202</w:t>
      </w:r>
      <w:r w:rsidR="00D62921" w:rsidRPr="006821F7">
        <w:rPr>
          <w:sz w:val="28"/>
          <w:szCs w:val="28"/>
        </w:rPr>
        <w:t>5</w:t>
      </w:r>
      <w:r w:rsidR="00BB4401" w:rsidRPr="006821F7">
        <w:rPr>
          <w:sz w:val="28"/>
          <w:szCs w:val="28"/>
        </w:rPr>
        <w:t xml:space="preserve"> год:</w:t>
      </w:r>
    </w:p>
    <w:p w:rsidR="00D62921" w:rsidRPr="006821F7" w:rsidRDefault="00D62921" w:rsidP="00D62921">
      <w:pPr>
        <w:ind w:firstLine="709"/>
        <w:jc w:val="both"/>
        <w:rPr>
          <w:sz w:val="28"/>
          <w:szCs w:val="28"/>
        </w:rPr>
      </w:pPr>
      <w:r w:rsidRPr="006821F7">
        <w:rPr>
          <w:sz w:val="28"/>
          <w:szCs w:val="28"/>
        </w:rPr>
        <w:t>- прогнозируемый общий объем доходов бюджета муниципального округа в сумме 3</w:t>
      </w:r>
      <w:r w:rsidR="006821F7" w:rsidRPr="006821F7">
        <w:rPr>
          <w:sz w:val="28"/>
          <w:szCs w:val="28"/>
        </w:rPr>
        <w:t> </w:t>
      </w:r>
      <w:r w:rsidR="00E21FC6">
        <w:rPr>
          <w:sz w:val="28"/>
          <w:szCs w:val="28"/>
        </w:rPr>
        <w:t>915</w:t>
      </w:r>
      <w:r w:rsidR="006821F7" w:rsidRPr="006821F7">
        <w:rPr>
          <w:sz w:val="28"/>
          <w:szCs w:val="28"/>
        </w:rPr>
        <w:t> </w:t>
      </w:r>
      <w:r w:rsidR="00E21FC6">
        <w:rPr>
          <w:sz w:val="28"/>
          <w:szCs w:val="28"/>
        </w:rPr>
        <w:t>541</w:t>
      </w:r>
      <w:r w:rsidR="006821F7" w:rsidRPr="006821F7">
        <w:rPr>
          <w:sz w:val="28"/>
          <w:szCs w:val="28"/>
        </w:rPr>
        <w:t>,</w:t>
      </w:r>
      <w:r w:rsidR="00E21FC6">
        <w:rPr>
          <w:sz w:val="28"/>
          <w:szCs w:val="28"/>
        </w:rPr>
        <w:t>5</w:t>
      </w:r>
      <w:r w:rsidRPr="006821F7">
        <w:rPr>
          <w:sz w:val="28"/>
          <w:szCs w:val="28"/>
        </w:rPr>
        <w:t xml:space="preserve"> тыс. рублей,</w:t>
      </w:r>
      <w:r w:rsidRPr="006821F7">
        <w:rPr>
          <w:color w:val="FF0000"/>
          <w:sz w:val="28"/>
          <w:szCs w:val="28"/>
        </w:rPr>
        <w:t xml:space="preserve"> </w:t>
      </w:r>
      <w:r w:rsidRPr="006821F7">
        <w:rPr>
          <w:sz w:val="28"/>
          <w:szCs w:val="28"/>
        </w:rPr>
        <w:t xml:space="preserve">в том числе объем безвозмездных поступлений в сумме  </w:t>
      </w:r>
      <w:r w:rsidR="00635B71">
        <w:rPr>
          <w:sz w:val="28"/>
          <w:szCs w:val="28"/>
        </w:rPr>
        <w:t>3 </w:t>
      </w:r>
      <w:r w:rsidR="00E21FC6">
        <w:rPr>
          <w:sz w:val="28"/>
          <w:szCs w:val="28"/>
        </w:rPr>
        <w:t>237</w:t>
      </w:r>
      <w:r w:rsidR="00635B71">
        <w:rPr>
          <w:sz w:val="28"/>
          <w:szCs w:val="28"/>
        </w:rPr>
        <w:t> </w:t>
      </w:r>
      <w:r w:rsidR="00E21FC6">
        <w:rPr>
          <w:sz w:val="28"/>
          <w:szCs w:val="28"/>
        </w:rPr>
        <w:t>671</w:t>
      </w:r>
      <w:r w:rsidR="00635B71">
        <w:rPr>
          <w:sz w:val="28"/>
          <w:szCs w:val="28"/>
        </w:rPr>
        <w:t>,</w:t>
      </w:r>
      <w:r w:rsidR="00E21FC6">
        <w:rPr>
          <w:sz w:val="28"/>
          <w:szCs w:val="28"/>
        </w:rPr>
        <w:t>7</w:t>
      </w:r>
      <w:r w:rsidRPr="006821F7">
        <w:rPr>
          <w:sz w:val="28"/>
          <w:szCs w:val="28"/>
        </w:rPr>
        <w:t xml:space="preserve"> тыс. рублей; </w:t>
      </w:r>
    </w:p>
    <w:p w:rsidR="00D62921" w:rsidRPr="006821F7" w:rsidRDefault="00D62921" w:rsidP="00D62921">
      <w:pPr>
        <w:ind w:firstLine="709"/>
        <w:jc w:val="both"/>
        <w:rPr>
          <w:sz w:val="28"/>
          <w:szCs w:val="28"/>
        </w:rPr>
      </w:pPr>
      <w:r w:rsidRPr="00875ADC">
        <w:rPr>
          <w:sz w:val="28"/>
          <w:szCs w:val="28"/>
        </w:rPr>
        <w:t>- общий объем расходов бюджета муниципального округа в сумме 3</w:t>
      </w:r>
      <w:r w:rsidR="00875ADC" w:rsidRPr="00875ADC">
        <w:rPr>
          <w:sz w:val="28"/>
          <w:szCs w:val="28"/>
        </w:rPr>
        <w:t> 982 123,9</w:t>
      </w:r>
      <w:r w:rsidRPr="00875ADC">
        <w:rPr>
          <w:sz w:val="28"/>
          <w:szCs w:val="28"/>
        </w:rPr>
        <w:t xml:space="preserve"> тыс. рублей;</w:t>
      </w:r>
    </w:p>
    <w:p w:rsidR="00A8501C" w:rsidRPr="006821F7" w:rsidRDefault="00D62921" w:rsidP="00D62921">
      <w:pPr>
        <w:pStyle w:val="ConsPlusNormal"/>
        <w:widowControl/>
        <w:ind w:firstLine="709"/>
        <w:jc w:val="both"/>
        <w:outlineLvl w:val="1"/>
        <w:rPr>
          <w:sz w:val="28"/>
          <w:szCs w:val="28"/>
        </w:rPr>
      </w:pPr>
      <w:r w:rsidRPr="006821F7">
        <w:rPr>
          <w:rFonts w:ascii="Times New Roman" w:hAnsi="Times New Roman" w:cs="Times New Roman"/>
          <w:sz w:val="28"/>
          <w:szCs w:val="28"/>
        </w:rPr>
        <w:lastRenderedPageBreak/>
        <w:t xml:space="preserve">- дефицит бюджета в сумме </w:t>
      </w:r>
      <w:r w:rsidR="006821F7">
        <w:rPr>
          <w:rFonts w:ascii="Times New Roman" w:hAnsi="Times New Roman" w:cs="Times New Roman"/>
          <w:sz w:val="28"/>
          <w:szCs w:val="28"/>
        </w:rPr>
        <w:t>66 582,4</w:t>
      </w:r>
      <w:r w:rsidRPr="006821F7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6821F7">
        <w:rPr>
          <w:sz w:val="28"/>
          <w:szCs w:val="28"/>
        </w:rPr>
        <w:t xml:space="preserve">, </w:t>
      </w:r>
      <w:r w:rsidRPr="006821F7">
        <w:rPr>
          <w:rFonts w:ascii="Times New Roman" w:hAnsi="Times New Roman" w:cs="Times New Roman"/>
          <w:sz w:val="28"/>
          <w:szCs w:val="28"/>
        </w:rPr>
        <w:t xml:space="preserve">или </w:t>
      </w:r>
      <w:r w:rsidR="00635B71" w:rsidRPr="00635B71">
        <w:rPr>
          <w:rFonts w:ascii="Times New Roman" w:hAnsi="Times New Roman" w:cs="Times New Roman"/>
          <w:sz w:val="28"/>
          <w:szCs w:val="28"/>
        </w:rPr>
        <w:t>20</w:t>
      </w:r>
      <w:r w:rsidRPr="00635B71">
        <w:rPr>
          <w:rFonts w:ascii="Times New Roman" w:hAnsi="Times New Roman" w:cs="Times New Roman"/>
          <w:sz w:val="28"/>
          <w:szCs w:val="28"/>
        </w:rPr>
        <w:t>,</w:t>
      </w:r>
      <w:r w:rsidR="00E246A9" w:rsidRPr="00E246A9">
        <w:rPr>
          <w:rFonts w:ascii="Times New Roman" w:hAnsi="Times New Roman" w:cs="Times New Roman"/>
          <w:sz w:val="28"/>
          <w:szCs w:val="28"/>
        </w:rPr>
        <w:t>2</w:t>
      </w:r>
      <w:r w:rsidRPr="006821F7">
        <w:rPr>
          <w:rFonts w:ascii="Times New Roman" w:hAnsi="Times New Roman" w:cs="Times New Roman"/>
          <w:sz w:val="28"/>
          <w:szCs w:val="28"/>
        </w:rPr>
        <w:t xml:space="preserve"> процентов от объема доходов без учета безвозмездных поступлений и</w:t>
      </w:r>
      <w:bookmarkStart w:id="0" w:name="_GoBack"/>
      <w:bookmarkEnd w:id="0"/>
      <w:r w:rsidRPr="006821F7">
        <w:rPr>
          <w:rFonts w:ascii="Times New Roman" w:hAnsi="Times New Roman" w:cs="Times New Roman"/>
          <w:sz w:val="28"/>
          <w:szCs w:val="28"/>
        </w:rPr>
        <w:t xml:space="preserve"> поступлений налоговых доходов по дополнительным нормативам отчислений</w:t>
      </w:r>
      <w:proofErr w:type="gramStart"/>
      <w:r w:rsidRPr="006821F7">
        <w:rPr>
          <w:rFonts w:ascii="Times New Roman" w:hAnsi="Times New Roman" w:cs="Times New Roman"/>
          <w:sz w:val="28"/>
          <w:szCs w:val="28"/>
        </w:rPr>
        <w:t>.</w:t>
      </w:r>
      <w:r w:rsidR="004414C1" w:rsidRPr="006821F7">
        <w:rPr>
          <w:rFonts w:ascii="Times New Roman" w:hAnsi="Times New Roman" w:cs="Times New Roman"/>
          <w:sz w:val="28"/>
          <w:szCs w:val="28"/>
        </w:rPr>
        <w:t>»</w:t>
      </w:r>
      <w:r w:rsidR="004414C1" w:rsidRPr="006821F7">
        <w:rPr>
          <w:sz w:val="28"/>
          <w:szCs w:val="28"/>
        </w:rPr>
        <w:t>.</w:t>
      </w:r>
      <w:proofErr w:type="gramEnd"/>
    </w:p>
    <w:p w:rsidR="005C5733" w:rsidRPr="0040247C" w:rsidRDefault="005C5733" w:rsidP="005C5733">
      <w:pPr>
        <w:ind w:firstLine="709"/>
        <w:jc w:val="both"/>
        <w:rPr>
          <w:sz w:val="28"/>
          <w:szCs w:val="28"/>
        </w:rPr>
      </w:pPr>
      <w:r w:rsidRPr="0040247C">
        <w:rPr>
          <w:sz w:val="28"/>
          <w:szCs w:val="28"/>
        </w:rPr>
        <w:t>1.2. Пункт 1.2 решения изложить в следующей редакции:</w:t>
      </w:r>
    </w:p>
    <w:p w:rsidR="005C5733" w:rsidRPr="0040247C" w:rsidRDefault="005C5733" w:rsidP="005C5733">
      <w:pPr>
        <w:ind w:firstLine="709"/>
        <w:jc w:val="both"/>
        <w:rPr>
          <w:sz w:val="28"/>
          <w:szCs w:val="28"/>
        </w:rPr>
      </w:pPr>
      <w:r w:rsidRPr="0040247C">
        <w:rPr>
          <w:sz w:val="28"/>
          <w:szCs w:val="28"/>
        </w:rPr>
        <w:t>«1.2. Утвердить основные характеристики бюджета муниципального округа на плановый период 202</w:t>
      </w:r>
      <w:r w:rsidR="00D62921" w:rsidRPr="0040247C">
        <w:rPr>
          <w:sz w:val="28"/>
          <w:szCs w:val="28"/>
        </w:rPr>
        <w:t>6</w:t>
      </w:r>
      <w:r w:rsidRPr="0040247C">
        <w:rPr>
          <w:sz w:val="28"/>
          <w:szCs w:val="28"/>
        </w:rPr>
        <w:t xml:space="preserve">  и 202</w:t>
      </w:r>
      <w:r w:rsidR="00D62921" w:rsidRPr="0040247C">
        <w:rPr>
          <w:sz w:val="28"/>
          <w:szCs w:val="28"/>
        </w:rPr>
        <w:t>7</w:t>
      </w:r>
      <w:r w:rsidRPr="0040247C">
        <w:rPr>
          <w:sz w:val="28"/>
          <w:szCs w:val="28"/>
        </w:rPr>
        <w:t xml:space="preserve"> годов:   </w:t>
      </w:r>
    </w:p>
    <w:p w:rsidR="00D62921" w:rsidRPr="0040247C" w:rsidRDefault="00D62921" w:rsidP="00D62921">
      <w:pPr>
        <w:ind w:firstLine="709"/>
        <w:jc w:val="both"/>
        <w:rPr>
          <w:sz w:val="28"/>
          <w:szCs w:val="28"/>
        </w:rPr>
      </w:pPr>
      <w:proofErr w:type="gramStart"/>
      <w:r w:rsidRPr="0040247C">
        <w:rPr>
          <w:sz w:val="28"/>
          <w:szCs w:val="28"/>
        </w:rPr>
        <w:t>- прогнозируемый общий объем доходов бюджета муниципального округа на 2026 год в сумме  3 </w:t>
      </w:r>
      <w:r w:rsidR="00E21FC6">
        <w:rPr>
          <w:sz w:val="28"/>
          <w:szCs w:val="28"/>
        </w:rPr>
        <w:t>256</w:t>
      </w:r>
      <w:r w:rsidRPr="0040247C">
        <w:rPr>
          <w:sz w:val="28"/>
          <w:szCs w:val="28"/>
        </w:rPr>
        <w:t xml:space="preserve"> </w:t>
      </w:r>
      <w:r w:rsidR="00E21FC6">
        <w:rPr>
          <w:sz w:val="28"/>
          <w:szCs w:val="28"/>
        </w:rPr>
        <w:t>698</w:t>
      </w:r>
      <w:r w:rsidRPr="0040247C">
        <w:rPr>
          <w:sz w:val="28"/>
          <w:szCs w:val="28"/>
        </w:rPr>
        <w:t>,</w:t>
      </w:r>
      <w:r w:rsidR="00E21FC6">
        <w:rPr>
          <w:sz w:val="28"/>
          <w:szCs w:val="28"/>
        </w:rPr>
        <w:t>9</w:t>
      </w:r>
      <w:r w:rsidRPr="0040247C">
        <w:rPr>
          <w:sz w:val="28"/>
          <w:szCs w:val="28"/>
        </w:rPr>
        <w:t xml:space="preserve"> тыс. рублей, в том числе объем безвозмездных поступлений в сумме 2 5</w:t>
      </w:r>
      <w:r w:rsidR="00E21FC6">
        <w:rPr>
          <w:sz w:val="28"/>
          <w:szCs w:val="28"/>
        </w:rPr>
        <w:t>41</w:t>
      </w:r>
      <w:r w:rsidRPr="0040247C">
        <w:rPr>
          <w:sz w:val="28"/>
          <w:szCs w:val="28"/>
        </w:rPr>
        <w:t> </w:t>
      </w:r>
      <w:r w:rsidR="00E21FC6">
        <w:rPr>
          <w:sz w:val="28"/>
          <w:szCs w:val="28"/>
        </w:rPr>
        <w:t>992</w:t>
      </w:r>
      <w:r w:rsidRPr="0040247C">
        <w:rPr>
          <w:sz w:val="28"/>
          <w:szCs w:val="28"/>
        </w:rPr>
        <w:t>,</w:t>
      </w:r>
      <w:r w:rsidR="00E21FC6">
        <w:rPr>
          <w:sz w:val="28"/>
          <w:szCs w:val="28"/>
        </w:rPr>
        <w:t>9</w:t>
      </w:r>
      <w:r w:rsidRPr="0040247C">
        <w:rPr>
          <w:sz w:val="28"/>
          <w:szCs w:val="28"/>
        </w:rPr>
        <w:t xml:space="preserve"> тыс. рублей и на 2027 год в сумме </w:t>
      </w:r>
      <w:r w:rsidR="00E21FC6">
        <w:rPr>
          <w:sz w:val="28"/>
          <w:szCs w:val="28"/>
        </w:rPr>
        <w:t>3</w:t>
      </w:r>
      <w:r w:rsidRPr="0040247C">
        <w:rPr>
          <w:sz w:val="28"/>
          <w:szCs w:val="28"/>
        </w:rPr>
        <w:t> </w:t>
      </w:r>
      <w:r w:rsidR="00E21FC6">
        <w:rPr>
          <w:sz w:val="28"/>
          <w:szCs w:val="28"/>
        </w:rPr>
        <w:t>250</w:t>
      </w:r>
      <w:r w:rsidR="0040247C" w:rsidRPr="0040247C">
        <w:rPr>
          <w:sz w:val="28"/>
          <w:szCs w:val="28"/>
        </w:rPr>
        <w:t> </w:t>
      </w:r>
      <w:r w:rsidR="00E21FC6">
        <w:rPr>
          <w:sz w:val="28"/>
          <w:szCs w:val="28"/>
        </w:rPr>
        <w:t>788</w:t>
      </w:r>
      <w:r w:rsidR="0040247C" w:rsidRPr="0040247C">
        <w:rPr>
          <w:sz w:val="28"/>
          <w:szCs w:val="28"/>
        </w:rPr>
        <w:t>,</w:t>
      </w:r>
      <w:r w:rsidR="00E21FC6">
        <w:rPr>
          <w:sz w:val="28"/>
          <w:szCs w:val="28"/>
        </w:rPr>
        <w:t>8</w:t>
      </w:r>
      <w:r w:rsidRPr="0040247C">
        <w:rPr>
          <w:sz w:val="28"/>
          <w:szCs w:val="28"/>
        </w:rPr>
        <w:t xml:space="preserve"> тыс. рублей,</w:t>
      </w:r>
      <w:r w:rsidRPr="0040247C">
        <w:rPr>
          <w:color w:val="FF0000"/>
          <w:sz w:val="28"/>
          <w:szCs w:val="28"/>
        </w:rPr>
        <w:t xml:space="preserve"> </w:t>
      </w:r>
      <w:r w:rsidRPr="0040247C">
        <w:rPr>
          <w:sz w:val="28"/>
          <w:szCs w:val="28"/>
        </w:rPr>
        <w:t>в том числе объем безвозмездных поступлений в сумме 2 </w:t>
      </w:r>
      <w:r w:rsidR="00E21FC6">
        <w:rPr>
          <w:sz w:val="28"/>
          <w:szCs w:val="28"/>
        </w:rPr>
        <w:t>493</w:t>
      </w:r>
      <w:r w:rsidRPr="0040247C">
        <w:rPr>
          <w:sz w:val="28"/>
          <w:szCs w:val="28"/>
        </w:rPr>
        <w:t xml:space="preserve"> </w:t>
      </w:r>
      <w:r w:rsidR="00E21FC6">
        <w:rPr>
          <w:sz w:val="28"/>
          <w:szCs w:val="28"/>
        </w:rPr>
        <w:t>357</w:t>
      </w:r>
      <w:r w:rsidRPr="0040247C">
        <w:rPr>
          <w:sz w:val="28"/>
          <w:szCs w:val="28"/>
        </w:rPr>
        <w:t>,</w:t>
      </w:r>
      <w:r w:rsidR="00E21FC6">
        <w:rPr>
          <w:sz w:val="28"/>
          <w:szCs w:val="28"/>
        </w:rPr>
        <w:t>8</w:t>
      </w:r>
      <w:r w:rsidRPr="0040247C">
        <w:rPr>
          <w:sz w:val="28"/>
          <w:szCs w:val="28"/>
        </w:rPr>
        <w:t xml:space="preserve"> тыс. рублей;</w:t>
      </w:r>
      <w:proofErr w:type="gramEnd"/>
    </w:p>
    <w:p w:rsidR="00D62921" w:rsidRPr="00875ADC" w:rsidRDefault="00D62921" w:rsidP="00D62921">
      <w:pPr>
        <w:ind w:firstLine="709"/>
        <w:jc w:val="both"/>
        <w:rPr>
          <w:sz w:val="28"/>
          <w:szCs w:val="28"/>
        </w:rPr>
      </w:pPr>
      <w:r w:rsidRPr="00875ADC">
        <w:rPr>
          <w:sz w:val="28"/>
          <w:szCs w:val="28"/>
        </w:rPr>
        <w:t>- общий объем расходов бюджета муниципального округа на 2026 год в сумме  3</w:t>
      </w:r>
      <w:r w:rsidR="00875ADC" w:rsidRPr="00875ADC">
        <w:rPr>
          <w:sz w:val="28"/>
          <w:szCs w:val="28"/>
        </w:rPr>
        <w:t> 273 494,6</w:t>
      </w:r>
      <w:r w:rsidRPr="00875ADC">
        <w:rPr>
          <w:sz w:val="28"/>
          <w:szCs w:val="28"/>
        </w:rPr>
        <w:t xml:space="preserve"> тыс. рублей и на 2027 год в сумме </w:t>
      </w:r>
      <w:r w:rsidR="00875ADC" w:rsidRPr="00875ADC">
        <w:rPr>
          <w:sz w:val="28"/>
          <w:szCs w:val="28"/>
        </w:rPr>
        <w:t>3 268 388,7</w:t>
      </w:r>
      <w:r w:rsidRPr="00875ADC">
        <w:rPr>
          <w:sz w:val="28"/>
          <w:szCs w:val="28"/>
        </w:rPr>
        <w:t xml:space="preserve"> тыс. рублей,</w:t>
      </w:r>
    </w:p>
    <w:p w:rsidR="005C5733" w:rsidRPr="00875ADC" w:rsidRDefault="00D62921" w:rsidP="00D62921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 w:rsidRPr="00875ADC">
        <w:rPr>
          <w:rFonts w:ascii="Times New Roman" w:hAnsi="Times New Roman" w:cs="Times New Roman"/>
          <w:sz w:val="28"/>
          <w:szCs w:val="28"/>
        </w:rPr>
        <w:t>- дефицит бюджета на 2026 год в сумме 16 795,6 тыс. рублей</w:t>
      </w:r>
      <w:r w:rsidRPr="00875ADC">
        <w:rPr>
          <w:sz w:val="28"/>
          <w:szCs w:val="28"/>
        </w:rPr>
        <w:t xml:space="preserve">, </w:t>
      </w:r>
      <w:r w:rsidRPr="00875ADC">
        <w:rPr>
          <w:rFonts w:ascii="Times New Roman" w:hAnsi="Times New Roman" w:cs="Times New Roman"/>
          <w:sz w:val="28"/>
          <w:szCs w:val="28"/>
        </w:rPr>
        <w:t>или 5,0 процентов от объема доходов без учета безвозмездных поступлений и поступлений налоговых доходов по дополнительным нормативам отчислений, на 2027 год в сумме 17 599,</w:t>
      </w:r>
      <w:r w:rsidR="00F67C40" w:rsidRPr="00875ADC">
        <w:rPr>
          <w:rFonts w:ascii="Times New Roman" w:hAnsi="Times New Roman" w:cs="Times New Roman"/>
          <w:sz w:val="28"/>
          <w:szCs w:val="28"/>
        </w:rPr>
        <w:t>9</w:t>
      </w:r>
      <w:r w:rsidRPr="00875ADC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875ADC">
        <w:rPr>
          <w:sz w:val="28"/>
          <w:szCs w:val="28"/>
        </w:rPr>
        <w:t xml:space="preserve">, </w:t>
      </w:r>
      <w:r w:rsidRPr="00875ADC">
        <w:rPr>
          <w:rFonts w:ascii="Times New Roman" w:hAnsi="Times New Roman" w:cs="Times New Roman"/>
          <w:sz w:val="28"/>
          <w:szCs w:val="28"/>
        </w:rPr>
        <w:t>или 5,0 процентов от объема доходов без учета безвозмездных поступлений и поступлений налоговых доходов по дополнительным нормативам отчислений</w:t>
      </w:r>
      <w:r w:rsidR="005C5733" w:rsidRPr="00875ADC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D4635D" w:rsidRPr="00875ADC" w:rsidRDefault="000A376C" w:rsidP="00D4505E">
      <w:pPr>
        <w:ind w:firstLine="709"/>
        <w:jc w:val="both"/>
        <w:rPr>
          <w:sz w:val="28"/>
          <w:szCs w:val="28"/>
        </w:rPr>
      </w:pPr>
      <w:r w:rsidRPr="00875ADC">
        <w:rPr>
          <w:sz w:val="28"/>
          <w:szCs w:val="28"/>
        </w:rPr>
        <w:t>1.</w:t>
      </w:r>
      <w:r w:rsidR="00C81EC1" w:rsidRPr="00875ADC">
        <w:rPr>
          <w:sz w:val="28"/>
          <w:szCs w:val="28"/>
        </w:rPr>
        <w:t>3</w:t>
      </w:r>
      <w:r w:rsidRPr="00875ADC">
        <w:rPr>
          <w:sz w:val="28"/>
          <w:szCs w:val="28"/>
        </w:rPr>
        <w:t xml:space="preserve">. </w:t>
      </w:r>
      <w:r w:rsidR="004414C1" w:rsidRPr="00875ADC">
        <w:rPr>
          <w:sz w:val="28"/>
          <w:szCs w:val="28"/>
        </w:rPr>
        <w:t>П</w:t>
      </w:r>
      <w:r w:rsidRPr="00875ADC">
        <w:rPr>
          <w:sz w:val="28"/>
          <w:szCs w:val="28"/>
        </w:rPr>
        <w:t xml:space="preserve">ункт </w:t>
      </w:r>
      <w:r w:rsidR="00360226" w:rsidRPr="00875ADC">
        <w:rPr>
          <w:sz w:val="28"/>
          <w:szCs w:val="28"/>
        </w:rPr>
        <w:t>6</w:t>
      </w:r>
      <w:r w:rsidRPr="00875ADC">
        <w:rPr>
          <w:sz w:val="28"/>
          <w:szCs w:val="28"/>
        </w:rPr>
        <w:t xml:space="preserve"> решения изложить в следующей редакции:</w:t>
      </w:r>
    </w:p>
    <w:p w:rsidR="000A376C" w:rsidRPr="006821F7" w:rsidRDefault="004414C1" w:rsidP="000A376C">
      <w:pPr>
        <w:ind w:firstLine="709"/>
        <w:jc w:val="both"/>
        <w:rPr>
          <w:sz w:val="28"/>
          <w:szCs w:val="28"/>
        </w:rPr>
      </w:pPr>
      <w:r w:rsidRPr="00875ADC">
        <w:rPr>
          <w:sz w:val="28"/>
          <w:szCs w:val="28"/>
        </w:rPr>
        <w:t>«</w:t>
      </w:r>
      <w:r w:rsidR="00360226" w:rsidRPr="00875ADC">
        <w:rPr>
          <w:sz w:val="28"/>
          <w:szCs w:val="28"/>
        </w:rPr>
        <w:t>6</w:t>
      </w:r>
      <w:r w:rsidR="000A376C" w:rsidRPr="00875ADC">
        <w:rPr>
          <w:sz w:val="28"/>
          <w:szCs w:val="28"/>
        </w:rPr>
        <w:t>. Утвердить объем бюджетных ассигнований дорожного фонда Промышленновского муниципального округа на 202</w:t>
      </w:r>
      <w:r w:rsidR="006821F7" w:rsidRPr="00875ADC">
        <w:rPr>
          <w:sz w:val="28"/>
          <w:szCs w:val="28"/>
        </w:rPr>
        <w:t>5</w:t>
      </w:r>
      <w:r w:rsidR="000A376C" w:rsidRPr="00875ADC">
        <w:rPr>
          <w:sz w:val="28"/>
          <w:szCs w:val="28"/>
        </w:rPr>
        <w:t xml:space="preserve"> год в сумме  </w:t>
      </w:r>
      <w:r w:rsidR="00875ADC" w:rsidRPr="00875ADC">
        <w:rPr>
          <w:sz w:val="28"/>
          <w:szCs w:val="28"/>
        </w:rPr>
        <w:t>136 854,9</w:t>
      </w:r>
      <w:r w:rsidR="000A376C" w:rsidRPr="00875ADC">
        <w:rPr>
          <w:sz w:val="28"/>
          <w:szCs w:val="28"/>
        </w:rPr>
        <w:t xml:space="preserve"> тыс. рублей, на 202</w:t>
      </w:r>
      <w:r w:rsidR="006821F7" w:rsidRPr="00875ADC">
        <w:rPr>
          <w:sz w:val="28"/>
          <w:szCs w:val="28"/>
        </w:rPr>
        <w:t>6</w:t>
      </w:r>
      <w:r w:rsidR="000A376C" w:rsidRPr="00875ADC">
        <w:rPr>
          <w:sz w:val="28"/>
          <w:szCs w:val="28"/>
        </w:rPr>
        <w:t xml:space="preserve"> год в сумме </w:t>
      </w:r>
      <w:r w:rsidR="006821F7" w:rsidRPr="00875ADC">
        <w:rPr>
          <w:sz w:val="28"/>
          <w:szCs w:val="28"/>
        </w:rPr>
        <w:t>143</w:t>
      </w:r>
      <w:r w:rsidR="00875ADC" w:rsidRPr="00875ADC">
        <w:rPr>
          <w:sz w:val="28"/>
          <w:szCs w:val="28"/>
        </w:rPr>
        <w:t xml:space="preserve"> </w:t>
      </w:r>
      <w:r w:rsidR="006821F7" w:rsidRPr="00875ADC">
        <w:rPr>
          <w:sz w:val="28"/>
          <w:szCs w:val="28"/>
        </w:rPr>
        <w:t>347,5</w:t>
      </w:r>
      <w:r w:rsidR="000A376C" w:rsidRPr="00875ADC">
        <w:rPr>
          <w:sz w:val="28"/>
          <w:szCs w:val="28"/>
        </w:rPr>
        <w:t xml:space="preserve"> тыс. рублей, на 202</w:t>
      </w:r>
      <w:r w:rsidR="006821F7" w:rsidRPr="00875ADC">
        <w:rPr>
          <w:sz w:val="28"/>
          <w:szCs w:val="28"/>
        </w:rPr>
        <w:t>7</w:t>
      </w:r>
      <w:r w:rsidR="000A376C" w:rsidRPr="00875ADC">
        <w:rPr>
          <w:sz w:val="28"/>
          <w:szCs w:val="28"/>
        </w:rPr>
        <w:t xml:space="preserve"> год в сумме </w:t>
      </w:r>
      <w:r w:rsidR="006821F7" w:rsidRPr="00875ADC">
        <w:rPr>
          <w:sz w:val="28"/>
          <w:szCs w:val="28"/>
        </w:rPr>
        <w:t>143</w:t>
      </w:r>
      <w:r w:rsidR="00875ADC" w:rsidRPr="00875ADC">
        <w:rPr>
          <w:sz w:val="28"/>
          <w:szCs w:val="28"/>
        </w:rPr>
        <w:t xml:space="preserve"> </w:t>
      </w:r>
      <w:r w:rsidR="006821F7" w:rsidRPr="00875ADC">
        <w:rPr>
          <w:sz w:val="28"/>
          <w:szCs w:val="28"/>
        </w:rPr>
        <w:t>357,0</w:t>
      </w:r>
      <w:r w:rsidR="000A376C" w:rsidRPr="00875ADC">
        <w:rPr>
          <w:sz w:val="28"/>
          <w:szCs w:val="28"/>
        </w:rPr>
        <w:t xml:space="preserve"> тыс. рублей</w:t>
      </w:r>
      <w:r w:rsidRPr="00875ADC">
        <w:rPr>
          <w:sz w:val="28"/>
          <w:szCs w:val="28"/>
        </w:rPr>
        <w:t>».</w:t>
      </w:r>
    </w:p>
    <w:p w:rsidR="000A376C" w:rsidRPr="00F67C40" w:rsidRDefault="007E6DC9" w:rsidP="000A376C">
      <w:pPr>
        <w:ind w:firstLine="709"/>
        <w:jc w:val="both"/>
        <w:rPr>
          <w:sz w:val="28"/>
          <w:szCs w:val="28"/>
        </w:rPr>
      </w:pPr>
      <w:r w:rsidRPr="00F67C40">
        <w:rPr>
          <w:sz w:val="28"/>
          <w:szCs w:val="28"/>
        </w:rPr>
        <w:t>1.</w:t>
      </w:r>
      <w:r w:rsidR="00C81EC1">
        <w:rPr>
          <w:sz w:val="28"/>
          <w:szCs w:val="28"/>
        </w:rPr>
        <w:t>4</w:t>
      </w:r>
      <w:r w:rsidR="000A376C" w:rsidRPr="00F67C40">
        <w:rPr>
          <w:sz w:val="28"/>
          <w:szCs w:val="28"/>
        </w:rPr>
        <w:t xml:space="preserve">. </w:t>
      </w:r>
      <w:r w:rsidR="004414C1" w:rsidRPr="00F67C40">
        <w:rPr>
          <w:sz w:val="28"/>
          <w:szCs w:val="28"/>
        </w:rPr>
        <w:t>П</w:t>
      </w:r>
      <w:r w:rsidR="000A376C" w:rsidRPr="00F67C40">
        <w:rPr>
          <w:sz w:val="28"/>
          <w:szCs w:val="28"/>
        </w:rPr>
        <w:t xml:space="preserve">ункт </w:t>
      </w:r>
      <w:r w:rsidR="00360226" w:rsidRPr="00F67C40">
        <w:rPr>
          <w:sz w:val="28"/>
          <w:szCs w:val="28"/>
        </w:rPr>
        <w:t>7</w:t>
      </w:r>
      <w:r w:rsidR="000A376C" w:rsidRPr="00F67C40">
        <w:rPr>
          <w:sz w:val="28"/>
          <w:szCs w:val="28"/>
        </w:rPr>
        <w:t xml:space="preserve"> решения изложить в следующей редакции:</w:t>
      </w:r>
    </w:p>
    <w:p w:rsidR="000A376C" w:rsidRDefault="004414C1" w:rsidP="000A376C">
      <w:pPr>
        <w:ind w:firstLine="709"/>
        <w:jc w:val="both"/>
        <w:rPr>
          <w:color w:val="000000"/>
          <w:sz w:val="28"/>
          <w:szCs w:val="28"/>
        </w:rPr>
      </w:pPr>
      <w:r w:rsidRPr="00F67C40">
        <w:rPr>
          <w:sz w:val="28"/>
          <w:szCs w:val="28"/>
        </w:rPr>
        <w:t>«</w:t>
      </w:r>
      <w:r w:rsidR="00360226" w:rsidRPr="00F67C40">
        <w:rPr>
          <w:sz w:val="28"/>
          <w:szCs w:val="28"/>
        </w:rPr>
        <w:t>7</w:t>
      </w:r>
      <w:r w:rsidR="000A376C" w:rsidRPr="00F67C40">
        <w:rPr>
          <w:sz w:val="28"/>
          <w:szCs w:val="28"/>
        </w:rPr>
        <w:t xml:space="preserve">. </w:t>
      </w:r>
      <w:r w:rsidR="00360226" w:rsidRPr="00F67C40">
        <w:rPr>
          <w:sz w:val="28"/>
          <w:szCs w:val="28"/>
        </w:rPr>
        <w:t xml:space="preserve">Утвердить общий объем межбюджетных трансфертов, получаемых из областного </w:t>
      </w:r>
      <w:r w:rsidR="00360226" w:rsidRPr="00B03186">
        <w:rPr>
          <w:sz w:val="28"/>
          <w:szCs w:val="28"/>
        </w:rPr>
        <w:t xml:space="preserve">бюджета на 2025 год в сумме </w:t>
      </w:r>
      <w:r w:rsidR="00F67C40" w:rsidRPr="00B03186">
        <w:rPr>
          <w:sz w:val="28"/>
          <w:szCs w:val="28"/>
        </w:rPr>
        <w:t>3 </w:t>
      </w:r>
      <w:r w:rsidR="007E147F" w:rsidRPr="00B03186">
        <w:rPr>
          <w:sz w:val="28"/>
          <w:szCs w:val="28"/>
        </w:rPr>
        <w:t>220</w:t>
      </w:r>
      <w:r w:rsidR="00F67C40" w:rsidRPr="00B03186">
        <w:rPr>
          <w:sz w:val="28"/>
          <w:szCs w:val="28"/>
        </w:rPr>
        <w:t> </w:t>
      </w:r>
      <w:r w:rsidR="007E147F" w:rsidRPr="00B03186">
        <w:rPr>
          <w:sz w:val="28"/>
          <w:szCs w:val="28"/>
        </w:rPr>
        <w:t>671</w:t>
      </w:r>
      <w:r w:rsidR="00F67C40" w:rsidRPr="00B03186">
        <w:rPr>
          <w:sz w:val="28"/>
          <w:szCs w:val="28"/>
        </w:rPr>
        <w:t>,</w:t>
      </w:r>
      <w:r w:rsidR="007E147F" w:rsidRPr="00B03186">
        <w:rPr>
          <w:sz w:val="28"/>
          <w:szCs w:val="28"/>
        </w:rPr>
        <w:t>7</w:t>
      </w:r>
      <w:r w:rsidR="00360226" w:rsidRPr="00B03186">
        <w:rPr>
          <w:sz w:val="28"/>
          <w:szCs w:val="28"/>
        </w:rPr>
        <w:t xml:space="preserve"> тыс. рублей,</w:t>
      </w:r>
      <w:r w:rsidR="00360226" w:rsidRPr="00B03186">
        <w:rPr>
          <w:color w:val="000000"/>
          <w:sz w:val="28"/>
          <w:szCs w:val="28"/>
        </w:rPr>
        <w:t xml:space="preserve"> в том числе дотации </w:t>
      </w:r>
      <w:r w:rsidR="00470FEC">
        <w:rPr>
          <w:color w:val="000000"/>
          <w:sz w:val="28"/>
          <w:szCs w:val="28"/>
        </w:rPr>
        <w:t>759</w:t>
      </w:r>
      <w:r w:rsidR="00360226" w:rsidRPr="00B03186">
        <w:rPr>
          <w:sz w:val="28"/>
          <w:szCs w:val="28"/>
        </w:rPr>
        <w:t xml:space="preserve"> </w:t>
      </w:r>
      <w:r w:rsidR="00470FEC">
        <w:rPr>
          <w:sz w:val="28"/>
          <w:szCs w:val="28"/>
        </w:rPr>
        <w:t>616</w:t>
      </w:r>
      <w:r w:rsidR="00360226" w:rsidRPr="00B03186">
        <w:rPr>
          <w:sz w:val="28"/>
          <w:szCs w:val="28"/>
        </w:rPr>
        <w:t>,</w:t>
      </w:r>
      <w:r w:rsidR="00470FEC">
        <w:rPr>
          <w:sz w:val="28"/>
          <w:szCs w:val="28"/>
        </w:rPr>
        <w:t>7</w:t>
      </w:r>
      <w:r w:rsidR="00360226" w:rsidRPr="00B03186">
        <w:rPr>
          <w:color w:val="000000"/>
          <w:sz w:val="28"/>
          <w:szCs w:val="28"/>
        </w:rPr>
        <w:t xml:space="preserve"> тыс. рублей, субсидии </w:t>
      </w:r>
      <w:r w:rsidR="00F67C40" w:rsidRPr="00B03186">
        <w:rPr>
          <w:color w:val="000000"/>
          <w:sz w:val="28"/>
          <w:szCs w:val="28"/>
        </w:rPr>
        <w:t>1 </w:t>
      </w:r>
      <w:r w:rsidR="007E147F" w:rsidRPr="00B03186">
        <w:rPr>
          <w:color w:val="000000"/>
          <w:sz w:val="28"/>
          <w:szCs w:val="28"/>
        </w:rPr>
        <w:t>090</w:t>
      </w:r>
      <w:r w:rsidR="00F67C40" w:rsidRPr="00B03186">
        <w:rPr>
          <w:color w:val="000000"/>
          <w:sz w:val="28"/>
          <w:szCs w:val="28"/>
        </w:rPr>
        <w:t> </w:t>
      </w:r>
      <w:r w:rsidR="007E147F" w:rsidRPr="00B03186">
        <w:rPr>
          <w:color w:val="000000"/>
          <w:sz w:val="28"/>
          <w:szCs w:val="28"/>
        </w:rPr>
        <w:t>017</w:t>
      </w:r>
      <w:r w:rsidR="00F67C40" w:rsidRPr="00B03186">
        <w:rPr>
          <w:color w:val="000000"/>
          <w:sz w:val="28"/>
          <w:szCs w:val="28"/>
        </w:rPr>
        <w:t>,</w:t>
      </w:r>
      <w:r w:rsidR="007E147F" w:rsidRPr="00B03186">
        <w:rPr>
          <w:color w:val="000000"/>
          <w:sz w:val="28"/>
          <w:szCs w:val="28"/>
        </w:rPr>
        <w:t>0</w:t>
      </w:r>
      <w:r w:rsidR="00360226" w:rsidRPr="00B03186">
        <w:rPr>
          <w:color w:val="000000"/>
          <w:sz w:val="28"/>
          <w:szCs w:val="28"/>
        </w:rPr>
        <w:t xml:space="preserve"> тыс. рублей, субвенции 1</w:t>
      </w:r>
      <w:r w:rsidR="00360226" w:rsidRPr="00B03186">
        <w:rPr>
          <w:sz w:val="28"/>
          <w:szCs w:val="28"/>
        </w:rPr>
        <w:t xml:space="preserve"> </w:t>
      </w:r>
      <w:r w:rsidR="007E147F" w:rsidRPr="00B03186">
        <w:rPr>
          <w:sz w:val="28"/>
          <w:szCs w:val="28"/>
        </w:rPr>
        <w:t>300 </w:t>
      </w:r>
      <w:r w:rsidR="00360226" w:rsidRPr="00B03186">
        <w:rPr>
          <w:sz w:val="28"/>
          <w:szCs w:val="28"/>
        </w:rPr>
        <w:t>3</w:t>
      </w:r>
      <w:r w:rsidR="007E147F" w:rsidRPr="00B03186">
        <w:rPr>
          <w:sz w:val="28"/>
          <w:szCs w:val="28"/>
        </w:rPr>
        <w:t>5</w:t>
      </w:r>
      <w:r w:rsidR="00F67C40" w:rsidRPr="00B03186">
        <w:rPr>
          <w:sz w:val="28"/>
          <w:szCs w:val="28"/>
        </w:rPr>
        <w:t>5</w:t>
      </w:r>
      <w:r w:rsidR="007E147F" w:rsidRPr="00B03186">
        <w:rPr>
          <w:sz w:val="28"/>
          <w:szCs w:val="28"/>
        </w:rPr>
        <w:t>,0</w:t>
      </w:r>
      <w:r w:rsidR="00360226" w:rsidRPr="00B03186">
        <w:rPr>
          <w:sz w:val="28"/>
          <w:szCs w:val="28"/>
        </w:rPr>
        <w:t xml:space="preserve"> </w:t>
      </w:r>
      <w:r w:rsidR="00360226" w:rsidRPr="00B03186">
        <w:rPr>
          <w:color w:val="000000"/>
          <w:sz w:val="28"/>
          <w:szCs w:val="28"/>
        </w:rPr>
        <w:t>тыс. рублей, иные межбюджетные трансферты 70 683,0 тыс. рублей;</w:t>
      </w:r>
      <w:r w:rsidR="00360226" w:rsidRPr="00B03186">
        <w:rPr>
          <w:sz w:val="28"/>
          <w:szCs w:val="28"/>
        </w:rPr>
        <w:t xml:space="preserve"> на 2026 год в сумме 2 5</w:t>
      </w:r>
      <w:r w:rsidR="007E147F" w:rsidRPr="00B03186">
        <w:rPr>
          <w:sz w:val="28"/>
          <w:szCs w:val="28"/>
        </w:rPr>
        <w:t>41</w:t>
      </w:r>
      <w:r w:rsidR="00360226" w:rsidRPr="00B03186">
        <w:rPr>
          <w:sz w:val="28"/>
          <w:szCs w:val="28"/>
        </w:rPr>
        <w:t> </w:t>
      </w:r>
      <w:r w:rsidR="007E147F" w:rsidRPr="00B03186">
        <w:rPr>
          <w:sz w:val="28"/>
          <w:szCs w:val="28"/>
        </w:rPr>
        <w:t>492</w:t>
      </w:r>
      <w:r w:rsidR="00360226" w:rsidRPr="00B03186">
        <w:rPr>
          <w:sz w:val="28"/>
          <w:szCs w:val="28"/>
        </w:rPr>
        <w:t>,</w:t>
      </w:r>
      <w:r w:rsidR="007E147F" w:rsidRPr="00B03186">
        <w:rPr>
          <w:sz w:val="28"/>
          <w:szCs w:val="28"/>
        </w:rPr>
        <w:t>9</w:t>
      </w:r>
      <w:r w:rsidR="00360226" w:rsidRPr="00B03186">
        <w:rPr>
          <w:sz w:val="28"/>
          <w:szCs w:val="28"/>
        </w:rPr>
        <w:t xml:space="preserve"> тыс. рублей,</w:t>
      </w:r>
      <w:r w:rsidR="00360226" w:rsidRPr="00B03186">
        <w:rPr>
          <w:color w:val="000000"/>
          <w:sz w:val="28"/>
          <w:szCs w:val="28"/>
        </w:rPr>
        <w:t xml:space="preserve"> в том числе дотации  </w:t>
      </w:r>
      <w:r w:rsidR="00360226" w:rsidRPr="00B03186">
        <w:rPr>
          <w:sz w:val="28"/>
          <w:szCs w:val="28"/>
        </w:rPr>
        <w:t>624 834,0</w:t>
      </w:r>
      <w:r w:rsidR="00360226" w:rsidRPr="00B03186">
        <w:rPr>
          <w:color w:val="000000"/>
          <w:sz w:val="28"/>
          <w:szCs w:val="28"/>
        </w:rPr>
        <w:t xml:space="preserve"> тыс. рублей, субсидии 6</w:t>
      </w:r>
      <w:r w:rsidR="00B03186" w:rsidRPr="00B03186">
        <w:rPr>
          <w:color w:val="000000"/>
          <w:sz w:val="28"/>
          <w:szCs w:val="28"/>
        </w:rPr>
        <w:t>03</w:t>
      </w:r>
      <w:r w:rsidR="00360226" w:rsidRPr="00B03186">
        <w:rPr>
          <w:color w:val="000000"/>
          <w:sz w:val="28"/>
          <w:szCs w:val="28"/>
        </w:rPr>
        <w:t> 64</w:t>
      </w:r>
      <w:r w:rsidR="00B03186" w:rsidRPr="00B03186">
        <w:rPr>
          <w:color w:val="000000"/>
          <w:sz w:val="28"/>
          <w:szCs w:val="28"/>
        </w:rPr>
        <w:t>2</w:t>
      </w:r>
      <w:r w:rsidR="00360226" w:rsidRPr="00B03186">
        <w:rPr>
          <w:color w:val="000000"/>
          <w:sz w:val="28"/>
          <w:szCs w:val="28"/>
        </w:rPr>
        <w:t>,</w:t>
      </w:r>
      <w:r w:rsidR="00B03186" w:rsidRPr="00B03186">
        <w:rPr>
          <w:color w:val="000000"/>
          <w:sz w:val="28"/>
          <w:szCs w:val="28"/>
        </w:rPr>
        <w:t>6</w:t>
      </w:r>
      <w:r w:rsidR="00360226" w:rsidRPr="00B03186">
        <w:rPr>
          <w:color w:val="000000"/>
          <w:sz w:val="28"/>
          <w:szCs w:val="28"/>
        </w:rPr>
        <w:t xml:space="preserve"> тыс. рублей, субвенции </w:t>
      </w:r>
      <w:r w:rsidR="00360226" w:rsidRPr="00B03186">
        <w:rPr>
          <w:sz w:val="28"/>
          <w:szCs w:val="28"/>
        </w:rPr>
        <w:t>1 24</w:t>
      </w:r>
      <w:r w:rsidR="00B03186" w:rsidRPr="00B03186">
        <w:rPr>
          <w:sz w:val="28"/>
          <w:szCs w:val="28"/>
        </w:rPr>
        <w:t>2</w:t>
      </w:r>
      <w:r w:rsidR="00360226" w:rsidRPr="00B03186">
        <w:rPr>
          <w:sz w:val="28"/>
          <w:szCs w:val="28"/>
        </w:rPr>
        <w:t> </w:t>
      </w:r>
      <w:r w:rsidR="00B03186" w:rsidRPr="00B03186">
        <w:rPr>
          <w:sz w:val="28"/>
          <w:szCs w:val="28"/>
        </w:rPr>
        <w:t>333</w:t>
      </w:r>
      <w:r w:rsidR="00360226" w:rsidRPr="00B03186">
        <w:rPr>
          <w:sz w:val="28"/>
          <w:szCs w:val="28"/>
        </w:rPr>
        <w:t>,3</w:t>
      </w:r>
      <w:r w:rsidR="00360226" w:rsidRPr="00B03186">
        <w:rPr>
          <w:color w:val="000000"/>
          <w:sz w:val="28"/>
          <w:szCs w:val="28"/>
        </w:rPr>
        <w:t xml:space="preserve"> тыс. рублей, иные межбюджетные трансферты 70 683,0 тыс. рублей;</w:t>
      </w:r>
      <w:r w:rsidR="00360226" w:rsidRPr="00B03186">
        <w:rPr>
          <w:sz w:val="28"/>
          <w:szCs w:val="28"/>
        </w:rPr>
        <w:t xml:space="preserve"> на 2027 год в сумме</w:t>
      </w:r>
      <w:r w:rsidR="00360226" w:rsidRPr="00F67C40">
        <w:rPr>
          <w:sz w:val="28"/>
          <w:szCs w:val="28"/>
        </w:rPr>
        <w:t xml:space="preserve"> 2 </w:t>
      </w:r>
      <w:r w:rsidR="00B03186">
        <w:rPr>
          <w:sz w:val="28"/>
          <w:szCs w:val="28"/>
        </w:rPr>
        <w:t>492</w:t>
      </w:r>
      <w:r w:rsidR="00360226" w:rsidRPr="00F67C40">
        <w:rPr>
          <w:sz w:val="28"/>
          <w:szCs w:val="28"/>
        </w:rPr>
        <w:t> </w:t>
      </w:r>
      <w:r w:rsidR="00B03186">
        <w:rPr>
          <w:sz w:val="28"/>
          <w:szCs w:val="28"/>
        </w:rPr>
        <w:t>857</w:t>
      </w:r>
      <w:r w:rsidR="00360226" w:rsidRPr="00F67C40">
        <w:rPr>
          <w:sz w:val="28"/>
          <w:szCs w:val="28"/>
        </w:rPr>
        <w:t>,</w:t>
      </w:r>
      <w:r w:rsidR="00B03186">
        <w:rPr>
          <w:sz w:val="28"/>
          <w:szCs w:val="28"/>
        </w:rPr>
        <w:t>8</w:t>
      </w:r>
      <w:r w:rsidR="00360226" w:rsidRPr="00F67C40">
        <w:rPr>
          <w:sz w:val="28"/>
          <w:szCs w:val="28"/>
        </w:rPr>
        <w:t xml:space="preserve"> тыс. рублей,</w:t>
      </w:r>
      <w:r w:rsidR="00360226" w:rsidRPr="00F67C40">
        <w:rPr>
          <w:color w:val="000000"/>
          <w:sz w:val="28"/>
          <w:szCs w:val="28"/>
        </w:rPr>
        <w:t xml:space="preserve"> в том числе дотации </w:t>
      </w:r>
      <w:r w:rsidR="00360226" w:rsidRPr="00F67C40">
        <w:rPr>
          <w:sz w:val="28"/>
          <w:szCs w:val="28"/>
        </w:rPr>
        <w:t>589 455,0</w:t>
      </w:r>
      <w:r w:rsidR="00360226" w:rsidRPr="00F67C40">
        <w:rPr>
          <w:color w:val="000000"/>
          <w:sz w:val="28"/>
          <w:szCs w:val="28"/>
        </w:rPr>
        <w:t xml:space="preserve"> тыс. рублей, субсидии </w:t>
      </w:r>
      <w:r w:rsidR="00B03186">
        <w:rPr>
          <w:color w:val="000000"/>
          <w:sz w:val="28"/>
          <w:szCs w:val="28"/>
        </w:rPr>
        <w:t>593</w:t>
      </w:r>
      <w:r w:rsidR="00360226" w:rsidRPr="00F67C40">
        <w:rPr>
          <w:color w:val="000000"/>
          <w:sz w:val="28"/>
          <w:szCs w:val="28"/>
        </w:rPr>
        <w:t xml:space="preserve"> </w:t>
      </w:r>
      <w:r w:rsidR="00B03186">
        <w:rPr>
          <w:color w:val="000000"/>
          <w:sz w:val="28"/>
          <w:szCs w:val="28"/>
        </w:rPr>
        <w:t>900</w:t>
      </w:r>
      <w:r w:rsidR="00360226" w:rsidRPr="00F67C40">
        <w:rPr>
          <w:color w:val="000000"/>
          <w:sz w:val="28"/>
          <w:szCs w:val="28"/>
        </w:rPr>
        <w:t>,</w:t>
      </w:r>
      <w:r w:rsidR="00B03186">
        <w:rPr>
          <w:color w:val="000000"/>
          <w:sz w:val="28"/>
          <w:szCs w:val="28"/>
        </w:rPr>
        <w:t>9</w:t>
      </w:r>
      <w:r w:rsidR="00360226" w:rsidRPr="00F67C40">
        <w:rPr>
          <w:color w:val="000000"/>
          <w:sz w:val="28"/>
          <w:szCs w:val="28"/>
        </w:rPr>
        <w:t xml:space="preserve"> тыс. рублей, субвенции </w:t>
      </w:r>
      <w:r w:rsidR="00360226" w:rsidRPr="00F67C40">
        <w:rPr>
          <w:sz w:val="28"/>
          <w:szCs w:val="28"/>
        </w:rPr>
        <w:t>1 23</w:t>
      </w:r>
      <w:r w:rsidR="00B03186">
        <w:rPr>
          <w:sz w:val="28"/>
          <w:szCs w:val="28"/>
        </w:rPr>
        <w:t>8</w:t>
      </w:r>
      <w:r w:rsidR="00360226" w:rsidRPr="00F67C40">
        <w:rPr>
          <w:sz w:val="28"/>
          <w:szCs w:val="28"/>
        </w:rPr>
        <w:t> </w:t>
      </w:r>
      <w:r w:rsidR="00B03186">
        <w:rPr>
          <w:sz w:val="28"/>
          <w:szCs w:val="28"/>
        </w:rPr>
        <w:t>818</w:t>
      </w:r>
      <w:r w:rsidR="00360226" w:rsidRPr="00F67C40">
        <w:rPr>
          <w:sz w:val="28"/>
          <w:szCs w:val="28"/>
        </w:rPr>
        <w:t>,</w:t>
      </w:r>
      <w:r w:rsidR="00B03186">
        <w:rPr>
          <w:sz w:val="28"/>
          <w:szCs w:val="28"/>
        </w:rPr>
        <w:t>9</w:t>
      </w:r>
      <w:r w:rsidR="00360226" w:rsidRPr="00F67C40">
        <w:rPr>
          <w:color w:val="000000"/>
          <w:sz w:val="28"/>
          <w:szCs w:val="28"/>
        </w:rPr>
        <w:t xml:space="preserve"> тыс. рублей, иные межбюджетные трансферты 70 683,0 тыс. рублей</w:t>
      </w:r>
      <w:r w:rsidRPr="00F67C40">
        <w:rPr>
          <w:color w:val="000000"/>
          <w:sz w:val="28"/>
          <w:szCs w:val="28"/>
        </w:rPr>
        <w:t>».</w:t>
      </w:r>
    </w:p>
    <w:p w:rsidR="00D4505E" w:rsidRPr="00E43412" w:rsidRDefault="00D4505E" w:rsidP="00D4505E">
      <w:pPr>
        <w:ind w:firstLine="709"/>
        <w:jc w:val="both"/>
        <w:rPr>
          <w:sz w:val="28"/>
          <w:szCs w:val="28"/>
        </w:rPr>
      </w:pPr>
      <w:r w:rsidRPr="00E43412">
        <w:rPr>
          <w:sz w:val="28"/>
          <w:szCs w:val="28"/>
        </w:rPr>
        <w:t>1.</w:t>
      </w:r>
      <w:r w:rsidR="00C81EC1">
        <w:rPr>
          <w:sz w:val="28"/>
          <w:szCs w:val="28"/>
        </w:rPr>
        <w:t>5</w:t>
      </w:r>
      <w:r w:rsidRPr="00E43412">
        <w:rPr>
          <w:sz w:val="28"/>
          <w:szCs w:val="28"/>
        </w:rPr>
        <w:t xml:space="preserve">. </w:t>
      </w:r>
      <w:r w:rsidR="008708F5" w:rsidRPr="00E43412">
        <w:rPr>
          <w:sz w:val="28"/>
          <w:szCs w:val="28"/>
        </w:rPr>
        <w:t>Приложение № 1 к решению  изложить в новой редакции</w:t>
      </w:r>
      <w:r w:rsidR="004414C1">
        <w:rPr>
          <w:sz w:val="28"/>
          <w:szCs w:val="28"/>
        </w:rPr>
        <w:t>,</w:t>
      </w:r>
      <w:r w:rsidR="008708F5" w:rsidRPr="00E43412">
        <w:rPr>
          <w:sz w:val="28"/>
          <w:szCs w:val="28"/>
        </w:rPr>
        <w:t xml:space="preserve"> согласно прил</w:t>
      </w:r>
      <w:r w:rsidR="004414C1">
        <w:rPr>
          <w:sz w:val="28"/>
          <w:szCs w:val="28"/>
        </w:rPr>
        <w:t>ожению № 1 к настоящему решению.</w:t>
      </w:r>
    </w:p>
    <w:p w:rsidR="00D4505E" w:rsidRPr="006821F7" w:rsidRDefault="00D4505E" w:rsidP="00D4505E">
      <w:pPr>
        <w:ind w:firstLine="709"/>
        <w:jc w:val="both"/>
        <w:rPr>
          <w:sz w:val="28"/>
          <w:szCs w:val="28"/>
        </w:rPr>
      </w:pPr>
      <w:r w:rsidRPr="006821F7">
        <w:rPr>
          <w:sz w:val="28"/>
          <w:szCs w:val="28"/>
        </w:rPr>
        <w:t>1.</w:t>
      </w:r>
      <w:r w:rsidR="00C81EC1">
        <w:rPr>
          <w:sz w:val="28"/>
          <w:szCs w:val="28"/>
        </w:rPr>
        <w:t>6</w:t>
      </w:r>
      <w:r w:rsidRPr="006821F7">
        <w:rPr>
          <w:sz w:val="28"/>
          <w:szCs w:val="28"/>
        </w:rPr>
        <w:t xml:space="preserve">. Приложение № </w:t>
      </w:r>
      <w:r w:rsidR="008708F5" w:rsidRPr="006821F7">
        <w:rPr>
          <w:sz w:val="28"/>
          <w:szCs w:val="28"/>
        </w:rPr>
        <w:t>2</w:t>
      </w:r>
      <w:r w:rsidRPr="006821F7">
        <w:rPr>
          <w:sz w:val="28"/>
          <w:szCs w:val="28"/>
        </w:rPr>
        <w:t xml:space="preserve"> </w:t>
      </w:r>
      <w:r w:rsidR="00464151" w:rsidRPr="006821F7">
        <w:rPr>
          <w:sz w:val="28"/>
          <w:szCs w:val="28"/>
        </w:rPr>
        <w:t>к решению  изложить в новой редакции</w:t>
      </w:r>
      <w:r w:rsidR="004414C1" w:rsidRPr="006821F7">
        <w:rPr>
          <w:sz w:val="28"/>
          <w:szCs w:val="28"/>
        </w:rPr>
        <w:t>,</w:t>
      </w:r>
      <w:r w:rsidR="00464151" w:rsidRPr="006821F7">
        <w:rPr>
          <w:sz w:val="28"/>
          <w:szCs w:val="28"/>
        </w:rPr>
        <w:t xml:space="preserve"> согласно приложению № 2 к настоящему решению</w:t>
      </w:r>
      <w:r w:rsidR="004414C1" w:rsidRPr="006821F7">
        <w:rPr>
          <w:sz w:val="28"/>
          <w:szCs w:val="28"/>
        </w:rPr>
        <w:t>.</w:t>
      </w:r>
    </w:p>
    <w:p w:rsidR="00ED2375" w:rsidRPr="006821F7" w:rsidRDefault="00ED2375" w:rsidP="00ED2375">
      <w:pPr>
        <w:ind w:firstLine="709"/>
        <w:jc w:val="both"/>
        <w:rPr>
          <w:sz w:val="28"/>
          <w:szCs w:val="28"/>
        </w:rPr>
      </w:pPr>
      <w:r w:rsidRPr="006821F7">
        <w:rPr>
          <w:sz w:val="28"/>
          <w:szCs w:val="28"/>
        </w:rPr>
        <w:t>1.</w:t>
      </w:r>
      <w:r w:rsidR="00C81EC1">
        <w:rPr>
          <w:sz w:val="28"/>
          <w:szCs w:val="28"/>
        </w:rPr>
        <w:t>7</w:t>
      </w:r>
      <w:r w:rsidRPr="006821F7">
        <w:rPr>
          <w:sz w:val="28"/>
          <w:szCs w:val="28"/>
        </w:rPr>
        <w:t xml:space="preserve">. Приложение № 3 </w:t>
      </w:r>
      <w:r w:rsidR="00464151" w:rsidRPr="006821F7">
        <w:rPr>
          <w:sz w:val="28"/>
          <w:szCs w:val="28"/>
        </w:rPr>
        <w:t>к решению  изложить в новой редакции</w:t>
      </w:r>
      <w:r w:rsidR="004414C1" w:rsidRPr="006821F7">
        <w:rPr>
          <w:sz w:val="28"/>
          <w:szCs w:val="28"/>
        </w:rPr>
        <w:t>,</w:t>
      </w:r>
      <w:r w:rsidR="00464151" w:rsidRPr="006821F7">
        <w:rPr>
          <w:sz w:val="28"/>
          <w:szCs w:val="28"/>
        </w:rPr>
        <w:t xml:space="preserve"> согласно приложению № 3 к настоящему решению</w:t>
      </w:r>
      <w:r w:rsidR="004414C1" w:rsidRPr="006821F7">
        <w:rPr>
          <w:sz w:val="28"/>
          <w:szCs w:val="28"/>
        </w:rPr>
        <w:t>.</w:t>
      </w:r>
    </w:p>
    <w:p w:rsidR="00ED2375" w:rsidRPr="006821F7" w:rsidRDefault="00ED2375" w:rsidP="00ED2375">
      <w:pPr>
        <w:ind w:firstLine="709"/>
        <w:jc w:val="both"/>
        <w:rPr>
          <w:sz w:val="28"/>
          <w:szCs w:val="28"/>
        </w:rPr>
      </w:pPr>
      <w:r w:rsidRPr="006821F7">
        <w:rPr>
          <w:sz w:val="28"/>
          <w:szCs w:val="28"/>
        </w:rPr>
        <w:t>1.</w:t>
      </w:r>
      <w:r w:rsidR="00C81EC1">
        <w:rPr>
          <w:sz w:val="28"/>
          <w:szCs w:val="28"/>
        </w:rPr>
        <w:t>8</w:t>
      </w:r>
      <w:r w:rsidRPr="006821F7">
        <w:rPr>
          <w:sz w:val="28"/>
          <w:szCs w:val="28"/>
        </w:rPr>
        <w:t xml:space="preserve">. Приложение № 4 </w:t>
      </w:r>
      <w:r w:rsidR="00464151" w:rsidRPr="006821F7">
        <w:rPr>
          <w:sz w:val="28"/>
          <w:szCs w:val="28"/>
        </w:rPr>
        <w:t>к решению  изложить в новой редакции</w:t>
      </w:r>
      <w:r w:rsidR="004414C1" w:rsidRPr="006821F7">
        <w:rPr>
          <w:sz w:val="28"/>
          <w:szCs w:val="28"/>
        </w:rPr>
        <w:t>,</w:t>
      </w:r>
      <w:r w:rsidR="00464151" w:rsidRPr="006821F7">
        <w:rPr>
          <w:sz w:val="28"/>
          <w:szCs w:val="28"/>
        </w:rPr>
        <w:t xml:space="preserve"> согласно приложению № 4 к настоящему решению</w:t>
      </w:r>
      <w:r w:rsidR="004414C1" w:rsidRPr="006821F7">
        <w:rPr>
          <w:sz w:val="28"/>
          <w:szCs w:val="28"/>
        </w:rPr>
        <w:t>.</w:t>
      </w:r>
    </w:p>
    <w:p w:rsidR="008503BE" w:rsidRPr="00684384" w:rsidRDefault="00D21A19" w:rsidP="008503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</w:t>
      </w:r>
      <w:r w:rsidR="004414C1">
        <w:rPr>
          <w:sz w:val="28"/>
          <w:szCs w:val="28"/>
        </w:rPr>
        <w:t xml:space="preserve">ешение подлежит опубликованию </w:t>
      </w:r>
      <w:r w:rsidR="008503BE" w:rsidRPr="00684384">
        <w:rPr>
          <w:sz w:val="28"/>
          <w:szCs w:val="28"/>
        </w:rPr>
        <w:t xml:space="preserve">в </w:t>
      </w:r>
      <w:r w:rsidR="008503BE" w:rsidRPr="0093212B">
        <w:rPr>
          <w:sz w:val="28"/>
          <w:szCs w:val="28"/>
        </w:rPr>
        <w:t xml:space="preserve">сетевом издании «Электронный бюллетень администрации Промышленновского </w:t>
      </w:r>
      <w:r w:rsidR="008503BE" w:rsidRPr="0093212B">
        <w:rPr>
          <w:sz w:val="28"/>
          <w:szCs w:val="28"/>
        </w:rPr>
        <w:lastRenderedPageBreak/>
        <w:t>муниципального округа»</w:t>
      </w:r>
      <w:r w:rsidR="008503BE">
        <w:rPr>
          <w:sz w:val="28"/>
          <w:szCs w:val="28"/>
        </w:rPr>
        <w:t xml:space="preserve"> и </w:t>
      </w:r>
      <w:r w:rsidR="008503BE" w:rsidRPr="00EC1C0A">
        <w:rPr>
          <w:sz w:val="28"/>
          <w:szCs w:val="28"/>
        </w:rPr>
        <w:t xml:space="preserve">размещению на официальном сайте администрации Промышленновского муниципального </w:t>
      </w:r>
      <w:r w:rsidR="008503BE" w:rsidRPr="00EA5DF2">
        <w:rPr>
          <w:sz w:val="28"/>
          <w:szCs w:val="28"/>
        </w:rPr>
        <w:t>округа в информационно-телекоммуникационной</w:t>
      </w:r>
      <w:r w:rsidR="008503BE">
        <w:rPr>
          <w:sz w:val="28"/>
          <w:szCs w:val="28"/>
        </w:rPr>
        <w:t xml:space="preserve"> </w:t>
      </w:r>
      <w:r w:rsidR="008503BE" w:rsidRPr="00EA5DF2">
        <w:rPr>
          <w:sz w:val="28"/>
          <w:szCs w:val="28"/>
        </w:rPr>
        <w:t>сети «Интернет»(</w:t>
      </w:r>
      <w:r w:rsidR="008503BE" w:rsidRPr="00EA5DF2">
        <w:rPr>
          <w:sz w:val="28"/>
          <w:szCs w:val="28"/>
          <w:lang w:val="en-US"/>
        </w:rPr>
        <w:t>ww</w:t>
      </w:r>
      <w:r w:rsidR="008503BE" w:rsidRPr="00EC1C0A">
        <w:rPr>
          <w:sz w:val="28"/>
          <w:szCs w:val="28"/>
          <w:lang w:val="en-US"/>
        </w:rPr>
        <w:t>w</w:t>
      </w:r>
      <w:r w:rsidR="008503BE" w:rsidRPr="00EC1C0A">
        <w:rPr>
          <w:sz w:val="28"/>
          <w:szCs w:val="28"/>
        </w:rPr>
        <w:t>.</w:t>
      </w:r>
      <w:proofErr w:type="spellStart"/>
      <w:r w:rsidR="008503BE" w:rsidRPr="00EC1C0A">
        <w:rPr>
          <w:sz w:val="28"/>
          <w:szCs w:val="28"/>
          <w:lang w:val="en-US"/>
        </w:rPr>
        <w:t>admprom</w:t>
      </w:r>
      <w:proofErr w:type="spellEnd"/>
      <w:r w:rsidR="008503BE" w:rsidRPr="00EC1C0A">
        <w:rPr>
          <w:sz w:val="28"/>
          <w:szCs w:val="28"/>
        </w:rPr>
        <w:t>.</w:t>
      </w:r>
      <w:proofErr w:type="spellStart"/>
      <w:r w:rsidR="008503BE" w:rsidRPr="00EC1C0A">
        <w:rPr>
          <w:sz w:val="28"/>
          <w:szCs w:val="28"/>
          <w:lang w:val="en-US"/>
        </w:rPr>
        <w:t>ru</w:t>
      </w:r>
      <w:proofErr w:type="spellEnd"/>
      <w:r w:rsidR="008503BE" w:rsidRPr="00EC1C0A">
        <w:rPr>
          <w:sz w:val="28"/>
          <w:szCs w:val="28"/>
        </w:rPr>
        <w:t>).</w:t>
      </w:r>
    </w:p>
    <w:p w:rsidR="00D21A19" w:rsidRDefault="00D21A19" w:rsidP="00D21A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комитет по вопросам экономики, бюджета, финансам, налоговой политики </w:t>
      </w:r>
      <w:r w:rsidR="00070FCC" w:rsidRPr="002F3F1A">
        <w:rPr>
          <w:sz w:val="28"/>
          <w:szCs w:val="28"/>
        </w:rPr>
        <w:t>(</w:t>
      </w:r>
      <w:r w:rsidR="002F3F1A" w:rsidRPr="002F3F1A">
        <w:rPr>
          <w:sz w:val="28"/>
          <w:szCs w:val="28"/>
        </w:rPr>
        <w:t>Ю</w:t>
      </w:r>
      <w:r w:rsidR="00070FCC" w:rsidRPr="002F3F1A">
        <w:rPr>
          <w:sz w:val="28"/>
          <w:szCs w:val="28"/>
        </w:rPr>
        <w:t>.</w:t>
      </w:r>
      <w:r w:rsidR="002F3F1A" w:rsidRPr="002F3F1A">
        <w:rPr>
          <w:sz w:val="28"/>
          <w:szCs w:val="28"/>
        </w:rPr>
        <w:t>С</w:t>
      </w:r>
      <w:r w:rsidR="00070FCC" w:rsidRPr="002F3F1A">
        <w:rPr>
          <w:sz w:val="28"/>
          <w:szCs w:val="28"/>
        </w:rPr>
        <w:t xml:space="preserve">. </w:t>
      </w:r>
      <w:r w:rsidR="002F3F1A" w:rsidRPr="002F3F1A">
        <w:rPr>
          <w:sz w:val="28"/>
          <w:szCs w:val="28"/>
        </w:rPr>
        <w:t>Педант</w:t>
      </w:r>
      <w:r w:rsidR="00070FCC" w:rsidRPr="002F3F1A">
        <w:rPr>
          <w:sz w:val="28"/>
          <w:szCs w:val="28"/>
        </w:rPr>
        <w:t>).</w:t>
      </w:r>
    </w:p>
    <w:p w:rsidR="004414C1" w:rsidRPr="00684384" w:rsidRDefault="004414C1" w:rsidP="004414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684384">
        <w:rPr>
          <w:sz w:val="28"/>
          <w:szCs w:val="28"/>
        </w:rPr>
        <w:t xml:space="preserve">. Настоящее решение вступает в силу в день, следующий за днем его официального опубликования в </w:t>
      </w:r>
      <w:r w:rsidR="007B772F" w:rsidRPr="0093212B">
        <w:rPr>
          <w:sz w:val="28"/>
          <w:szCs w:val="28"/>
        </w:rPr>
        <w:t>сетевом издании «Электронный бюллетень администрации Промышленновского муниципального округа»</w:t>
      </w:r>
      <w:r w:rsidR="008503BE">
        <w:rPr>
          <w:sz w:val="28"/>
          <w:szCs w:val="28"/>
        </w:rPr>
        <w:t>.</w:t>
      </w:r>
    </w:p>
    <w:p w:rsidR="00B21C25" w:rsidRDefault="00B21C25" w:rsidP="00D21A19">
      <w:pPr>
        <w:ind w:firstLine="709"/>
        <w:jc w:val="both"/>
        <w:rPr>
          <w:sz w:val="28"/>
          <w:szCs w:val="28"/>
        </w:rPr>
      </w:pPr>
    </w:p>
    <w:p w:rsidR="005C5733" w:rsidRDefault="005C5733" w:rsidP="00D21A19">
      <w:pPr>
        <w:ind w:firstLine="709"/>
        <w:jc w:val="both"/>
        <w:rPr>
          <w:sz w:val="28"/>
          <w:szCs w:val="28"/>
        </w:rPr>
      </w:pPr>
    </w:p>
    <w:p w:rsidR="00D21A19" w:rsidRDefault="00D21A19" w:rsidP="00D21A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Председатель</w:t>
      </w:r>
    </w:p>
    <w:p w:rsidR="00D21A19" w:rsidRDefault="00D21A19" w:rsidP="00D21A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Совета народных депутатов </w:t>
      </w:r>
    </w:p>
    <w:p w:rsidR="00D21A19" w:rsidRDefault="00D21A19" w:rsidP="00E93506">
      <w:pPr>
        <w:tabs>
          <w:tab w:val="left" w:pos="7655"/>
        </w:tabs>
        <w:rPr>
          <w:sz w:val="28"/>
          <w:szCs w:val="28"/>
        </w:rPr>
      </w:pPr>
      <w:r>
        <w:rPr>
          <w:sz w:val="28"/>
          <w:szCs w:val="28"/>
        </w:rPr>
        <w:t xml:space="preserve"> Промышленновского муниципального округа                           </w:t>
      </w:r>
      <w:r w:rsidR="00E93506">
        <w:rPr>
          <w:sz w:val="28"/>
          <w:szCs w:val="28"/>
        </w:rPr>
        <w:t xml:space="preserve"> </w:t>
      </w:r>
      <w:r w:rsidR="003E115F">
        <w:rPr>
          <w:sz w:val="28"/>
          <w:szCs w:val="28"/>
        </w:rPr>
        <w:t xml:space="preserve"> </w:t>
      </w:r>
      <w:r>
        <w:rPr>
          <w:sz w:val="28"/>
          <w:szCs w:val="28"/>
        </w:rPr>
        <w:t>Е.А. Ващенко</w:t>
      </w:r>
    </w:p>
    <w:p w:rsidR="00D21A19" w:rsidRDefault="00D21A19" w:rsidP="00D21A19">
      <w:pPr>
        <w:ind w:firstLine="142"/>
        <w:rPr>
          <w:sz w:val="28"/>
          <w:szCs w:val="28"/>
        </w:rPr>
      </w:pPr>
    </w:p>
    <w:p w:rsidR="00D21A19" w:rsidRDefault="00D21A19" w:rsidP="00D21A19">
      <w:pPr>
        <w:ind w:firstLine="142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="00E93506">
        <w:rPr>
          <w:sz w:val="28"/>
          <w:szCs w:val="28"/>
        </w:rPr>
        <w:t>Г</w:t>
      </w:r>
      <w:r w:rsidR="005B3FE4">
        <w:rPr>
          <w:sz w:val="28"/>
          <w:szCs w:val="28"/>
        </w:rPr>
        <w:t>лав</w:t>
      </w:r>
      <w:r w:rsidR="00E93506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</w:p>
    <w:p w:rsidR="0053006C" w:rsidRDefault="00B876D6" w:rsidP="00656135">
      <w:pPr>
        <w:tabs>
          <w:tab w:val="left" w:pos="7655"/>
        </w:tabs>
        <w:ind w:firstLine="142"/>
        <w:rPr>
          <w:sz w:val="28"/>
          <w:szCs w:val="28"/>
        </w:rPr>
      </w:pPr>
      <w:r>
        <w:rPr>
          <w:sz w:val="28"/>
          <w:szCs w:val="28"/>
        </w:rPr>
        <w:t>П</w:t>
      </w:r>
      <w:r w:rsidR="00D21A19">
        <w:rPr>
          <w:sz w:val="28"/>
          <w:szCs w:val="28"/>
        </w:rPr>
        <w:t xml:space="preserve">ромышленновского  муниципального округа                        </w:t>
      </w:r>
      <w:r w:rsidR="003E115F">
        <w:rPr>
          <w:sz w:val="28"/>
          <w:szCs w:val="28"/>
        </w:rPr>
        <w:t xml:space="preserve"> </w:t>
      </w:r>
      <w:r w:rsidR="00E93506">
        <w:rPr>
          <w:sz w:val="28"/>
          <w:szCs w:val="28"/>
        </w:rPr>
        <w:t xml:space="preserve">  С.А. </w:t>
      </w:r>
      <w:proofErr w:type="spellStart"/>
      <w:r w:rsidR="00E93506">
        <w:rPr>
          <w:sz w:val="28"/>
          <w:szCs w:val="28"/>
        </w:rPr>
        <w:t>Федарюк</w:t>
      </w:r>
      <w:proofErr w:type="spellEnd"/>
      <w:r w:rsidR="003E115F">
        <w:rPr>
          <w:sz w:val="28"/>
          <w:szCs w:val="28"/>
        </w:rPr>
        <w:t xml:space="preserve"> </w:t>
      </w:r>
    </w:p>
    <w:p w:rsidR="002220CB" w:rsidRDefault="002220CB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2220CB" w:rsidRDefault="002220CB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2220CB" w:rsidRDefault="002220CB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2220CB" w:rsidRDefault="002220CB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2220CB" w:rsidRDefault="002220CB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2220CB" w:rsidRDefault="002220CB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2220CB" w:rsidRDefault="002220CB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2220CB" w:rsidRDefault="002220CB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2220CB" w:rsidRDefault="002220CB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2220CB" w:rsidRDefault="002220CB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2220CB" w:rsidRDefault="002220CB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2220CB" w:rsidRDefault="002220CB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2220CB" w:rsidRDefault="002220CB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2220CB" w:rsidRDefault="002220CB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2220CB" w:rsidRDefault="002220CB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2220CB" w:rsidRDefault="002220CB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2220CB" w:rsidRDefault="002220CB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2220CB" w:rsidRDefault="002220CB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2220CB" w:rsidRDefault="002220CB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2220CB" w:rsidRDefault="002220CB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2220CB" w:rsidRDefault="002220CB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2220CB" w:rsidRDefault="002220CB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2220CB" w:rsidRDefault="002220CB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2220CB" w:rsidRDefault="002220CB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2220CB" w:rsidRDefault="002220CB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2220CB" w:rsidRDefault="002220CB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2220CB" w:rsidRDefault="002220CB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2220CB" w:rsidRDefault="002220CB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2220CB" w:rsidRDefault="002220CB" w:rsidP="00656135">
      <w:pPr>
        <w:tabs>
          <w:tab w:val="left" w:pos="7655"/>
        </w:tabs>
        <w:ind w:firstLine="142"/>
        <w:rPr>
          <w:sz w:val="28"/>
          <w:szCs w:val="28"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189"/>
        <w:gridCol w:w="5963"/>
        <w:gridCol w:w="737"/>
        <w:gridCol w:w="737"/>
        <w:gridCol w:w="729"/>
      </w:tblGrid>
      <w:tr w:rsidR="002220CB" w:rsidRPr="002220CB" w:rsidTr="002220CB">
        <w:trPr>
          <w:trHeight w:val="2910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0CB" w:rsidRPr="002220CB" w:rsidRDefault="002220CB" w:rsidP="002220CB">
            <w:pPr>
              <w:rPr>
                <w:sz w:val="26"/>
                <w:szCs w:val="26"/>
              </w:rPr>
            </w:pPr>
            <w:bookmarkStart w:id="1" w:name="RANGE!A1:E223"/>
            <w:bookmarkEnd w:id="1"/>
          </w:p>
        </w:tc>
        <w:tc>
          <w:tcPr>
            <w:tcW w:w="14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0CB" w:rsidRPr="002220CB" w:rsidRDefault="002220CB" w:rsidP="002220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5838825</wp:posOffset>
                  </wp:positionH>
                  <wp:positionV relativeFrom="paragraph">
                    <wp:posOffset>1885950</wp:posOffset>
                  </wp:positionV>
                  <wp:extent cx="3590925" cy="1400175"/>
                  <wp:effectExtent l="0" t="0" r="0" b="0"/>
                  <wp:wrapNone/>
                  <wp:docPr id="2" name="TextBox 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7602071" y="1892673"/>
                            <a:ext cx="3570754" cy="1385048"/>
                            <a:chOff x="7602071" y="1892673"/>
                            <a:chExt cx="3570754" cy="1385048"/>
                          </a:xfrm>
                        </a:grpSpPr>
                        <a:sp>
                          <a:nvSpPr>
                            <a:cNvPr id="2" name="TextBox 1"/>
                            <a:cNvSpPr txBox="1"/>
                          </a:nvSpPr>
                          <a:spPr>
                            <a:xfrm>
                              <a:off x="7844118" y="1893794"/>
                              <a:ext cx="3574676" cy="1389530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a:spPr>
                          <a:txSp>
                            <a:txBody>
                              <a:bodyPr vertOverflow="clip" horzOverflow="clip" wrap="square" rtlCol="0" anchor="ctr"/>
                              <a:lstStyle>
                                <a:lvl1pPr marL="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>
                                  <a:lnSpc>
                                    <a:spcPts val="1300"/>
                                  </a:lnSpc>
                                </a:pPr>
                                <a:r>
                                  <a:rPr lang="ru-RU" sz="1200">
                                    <a:solidFill>
                                      <a:sysClr val="windowText" lastClr="000000"/>
                                    </a:solidFill>
                                    <a:latin typeface="Times New Roman" pitchFamily="18" charset="0"/>
                                    <a:cs typeface="Times New Roman" pitchFamily="18" charset="0"/>
                                  </a:rPr>
                                  <a:t>Приложение № 1 </a:t>
                                </a:r>
                              </a:p>
                              <a:p>
                                <a:pPr algn="ctr"/>
                                <a:r>
                                  <a:rPr lang="ru-RU" sz="1200">
                                    <a:solidFill>
                                      <a:schemeClr val="dk1"/>
                                    </a:solidFill>
                                    <a:effectLst/>
                                    <a:latin typeface="Times New Roman" panose="02020603050405020304" pitchFamily="18" charset="0"/>
                                    <a:ea typeface="+mn-ea"/>
                                    <a:cs typeface="Times New Roman" panose="02020603050405020304" pitchFamily="18" charset="0"/>
                                  </a:rPr>
                                  <a:t>к решению Совета народных депутатов Промышленновского муниципального округа        от 26.12.2024 № 42 "О бюджете Промышленновского муниципального округа на 2025 год и плановый период 2026 и 2027</a:t>
                                </a:r>
                                <a:r>
                                  <a:rPr lang="ru-RU" sz="1200" b="0" i="0" u="none" strike="noStrike" baseline="0">
                                    <a:solidFill>
                                      <a:schemeClr val="dk1"/>
                                    </a:solidFill>
                                    <a:effectLst/>
                                    <a:latin typeface="Times New Roman" pitchFamily="18" charset="0"/>
                                    <a:ea typeface="+mn-ea"/>
                                    <a:cs typeface="Times New Roman" pitchFamily="18" charset="0"/>
                                  </a:rPr>
                                  <a:t> годов"</a:t>
                                </a:r>
                                <a:endParaRPr lang="ru-RU" sz="1200">
                                  <a:effectLst/>
                                  <a:latin typeface="Times New Roman" panose="02020603050405020304" pitchFamily="18" charset="0"/>
                                  <a:cs typeface="Times New Roman" panose="02020603050405020304" pitchFamily="18" charset="0"/>
                                </a:endParaRPr>
                              </a:p>
                            </a:txBody>
                            <a:useSpRect/>
                          </a:txSp>
                          <a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5810250</wp:posOffset>
                  </wp:positionH>
                  <wp:positionV relativeFrom="paragraph">
                    <wp:posOffset>104775</wp:posOffset>
                  </wp:positionV>
                  <wp:extent cx="3590925" cy="1828800"/>
                  <wp:effectExtent l="0" t="0" r="0" b="0"/>
                  <wp:wrapNone/>
                  <wp:docPr id="3" name="TextBox 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7568453" y="112058"/>
                            <a:ext cx="3576357" cy="1814232"/>
                            <a:chOff x="7568453" y="112058"/>
                            <a:chExt cx="3576357" cy="1814232"/>
                          </a:xfrm>
                        </a:grpSpPr>
                        <a:sp>
                          <a:nvSpPr>
                            <a:cNvPr id="3" name="TextBox 2"/>
                            <a:cNvSpPr txBox="1"/>
                          </a:nvSpPr>
                          <a:spPr>
                            <a:xfrm>
                              <a:off x="7810500" y="112058"/>
                              <a:ext cx="3574676" cy="1815353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a:spPr>
                          <a:txSp>
                            <a:txBody>
                              <a:bodyPr vertOverflow="clip" horzOverflow="clip" wrap="square" rtlCol="0" anchor="ctr"/>
                              <a:lstStyle>
                                <a:lvl1pPr marL="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>
                                  <a:lnSpc>
                                    <a:spcPts val="1300"/>
                                  </a:lnSpc>
                                </a:pPr>
                                <a:r>
                                  <a:rPr lang="ru-RU" sz="1200">
                                    <a:solidFill>
                                      <a:sysClr val="windowText" lastClr="000000"/>
                                    </a:solidFill>
                                    <a:latin typeface="Times New Roman" pitchFamily="18" charset="0"/>
                                    <a:cs typeface="Times New Roman" pitchFamily="18" charset="0"/>
                                  </a:rPr>
                                  <a:t>Приложение № 1 </a:t>
                                </a:r>
                              </a:p>
                              <a:p>
                                <a:pPr algn="ctr"/>
                                <a:r>
                                  <a:rPr lang="ru-RU" sz="1200">
                                    <a:solidFill>
                                      <a:schemeClr val="dk1"/>
                                    </a:solidFill>
                                    <a:effectLst/>
                                    <a:latin typeface="Times New Roman" panose="02020603050405020304" pitchFamily="18" charset="0"/>
                                    <a:ea typeface="+mn-ea"/>
                                    <a:cs typeface="Times New Roman" panose="02020603050405020304" pitchFamily="18" charset="0"/>
                                  </a:rPr>
                                  <a:t>к решению Совета народных депутатов Промышленновского муниципального округа        от ____________ </a:t>
                                </a:r>
                                <a:r>
                                  <a:rPr lang="ru-RU" sz="1200" baseline="0">
                                    <a:solidFill>
                                      <a:schemeClr val="dk1"/>
                                    </a:solidFill>
                                    <a:effectLst/>
                                    <a:latin typeface="Times New Roman" panose="02020603050405020304" pitchFamily="18" charset="0"/>
                                    <a:ea typeface="+mn-ea"/>
                                    <a:cs typeface="Times New Roman" panose="02020603050405020304" pitchFamily="18" charset="0"/>
                                  </a:rPr>
                                  <a:t>2025г. № ____"О внесении изменений в решение Совета народных депутатов Промышленновского муниципального округа от </a:t>
                                </a:r>
                                <a:r>
                                  <a:rPr lang="ru-RU" sz="1200">
                                    <a:solidFill>
                                      <a:schemeClr val="dk1"/>
                                    </a:solidFill>
                                    <a:effectLst/>
                                    <a:latin typeface="Times New Roman" panose="02020603050405020304" pitchFamily="18" charset="0"/>
                                    <a:ea typeface="+mn-ea"/>
                                    <a:cs typeface="Times New Roman" panose="02020603050405020304" pitchFamily="18" charset="0"/>
                                  </a:rPr>
                                  <a:t>26.12.2024 № 42 "О бюджете Промышленновского муниципального округа на 2025 год и плановый период 2026 и 2027</a:t>
                                </a:r>
                                <a:r>
                                  <a:rPr lang="ru-RU" sz="1200" b="0" i="0" u="none" strike="noStrike" baseline="0">
                                    <a:solidFill>
                                      <a:schemeClr val="dk1"/>
                                    </a:solidFill>
                                    <a:effectLst/>
                                    <a:latin typeface="Times New Roman" pitchFamily="18" charset="0"/>
                                    <a:ea typeface="+mn-ea"/>
                                    <a:cs typeface="Times New Roman" pitchFamily="18" charset="0"/>
                                  </a:rPr>
                                  <a:t> годов"</a:t>
                                </a:r>
                                <a:endParaRPr lang="ru-RU" sz="1200">
                                  <a:effectLst/>
                                  <a:latin typeface="Times New Roman" panose="02020603050405020304" pitchFamily="18" charset="0"/>
                                  <a:cs typeface="Times New Roman" panose="02020603050405020304" pitchFamily="18" charset="0"/>
                                </a:endParaRPr>
                              </a:p>
                            </a:txBody>
                            <a:useSpRect/>
                          </a:txSp>
                          <a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9820"/>
            </w:tblGrid>
            <w:tr w:rsidR="002220CB" w:rsidRPr="002220CB">
              <w:trPr>
                <w:trHeight w:val="2910"/>
                <w:tblCellSpacing w:w="0" w:type="dxa"/>
              </w:trPr>
              <w:tc>
                <w:tcPr>
                  <w:tcW w:w="9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220CB" w:rsidRPr="002220CB" w:rsidRDefault="002220CB" w:rsidP="002220CB">
                  <w:pPr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2220CB" w:rsidRPr="002220CB" w:rsidRDefault="002220CB" w:rsidP="002220CB">
            <w:pPr>
              <w:rPr>
                <w:rFonts w:ascii="Arial" w:hAnsi="Arial" w:cs="Arial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0CB" w:rsidRPr="002220CB" w:rsidRDefault="002220CB" w:rsidP="002220CB">
            <w:pPr>
              <w:rPr>
                <w:sz w:val="26"/>
                <w:szCs w:val="26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0CB" w:rsidRPr="002220CB" w:rsidRDefault="002220CB" w:rsidP="002220CB">
            <w:pPr>
              <w:rPr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0CB" w:rsidRPr="002220CB" w:rsidRDefault="002220CB" w:rsidP="002220CB">
            <w:pPr>
              <w:rPr>
                <w:sz w:val="26"/>
                <w:szCs w:val="26"/>
              </w:rPr>
            </w:pPr>
          </w:p>
        </w:tc>
      </w:tr>
      <w:tr w:rsidR="002220CB" w:rsidRPr="002220CB" w:rsidTr="002220CB">
        <w:trPr>
          <w:trHeight w:val="1718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0CB" w:rsidRPr="002220CB" w:rsidRDefault="002220CB" w:rsidP="002220CB">
            <w:pPr>
              <w:rPr>
                <w:sz w:val="26"/>
                <w:szCs w:val="26"/>
              </w:rPr>
            </w:pPr>
          </w:p>
        </w:tc>
        <w:tc>
          <w:tcPr>
            <w:tcW w:w="14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0CB" w:rsidRPr="002220CB" w:rsidRDefault="002220CB" w:rsidP="002220CB">
            <w:pPr>
              <w:rPr>
                <w:sz w:val="26"/>
                <w:szCs w:val="26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0CB" w:rsidRPr="002220CB" w:rsidRDefault="002220CB" w:rsidP="002220CB">
            <w:pPr>
              <w:rPr>
                <w:sz w:val="26"/>
                <w:szCs w:val="26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0CB" w:rsidRPr="002220CB" w:rsidRDefault="002220CB" w:rsidP="002220CB">
            <w:pPr>
              <w:rPr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0CB" w:rsidRPr="002220CB" w:rsidRDefault="002220CB" w:rsidP="002220CB">
            <w:pPr>
              <w:rPr>
                <w:sz w:val="26"/>
                <w:szCs w:val="26"/>
              </w:rPr>
            </w:pPr>
          </w:p>
        </w:tc>
      </w:tr>
      <w:tr w:rsidR="002220CB" w:rsidRPr="002220CB" w:rsidTr="002220CB">
        <w:trPr>
          <w:trHeight w:val="330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0CB" w:rsidRPr="002220CB" w:rsidRDefault="002220CB" w:rsidP="002220CB">
            <w:pPr>
              <w:rPr>
                <w:sz w:val="26"/>
                <w:szCs w:val="26"/>
              </w:rPr>
            </w:pPr>
          </w:p>
        </w:tc>
        <w:tc>
          <w:tcPr>
            <w:tcW w:w="14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0CB" w:rsidRPr="002220CB" w:rsidRDefault="002220CB" w:rsidP="002220CB">
            <w:pPr>
              <w:rPr>
                <w:sz w:val="26"/>
                <w:szCs w:val="26"/>
              </w:rPr>
            </w:pPr>
          </w:p>
        </w:tc>
        <w:tc>
          <w:tcPr>
            <w:tcW w:w="50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20CB" w:rsidRPr="002220CB" w:rsidRDefault="002220CB" w:rsidP="002220CB">
            <w:pPr>
              <w:jc w:val="right"/>
              <w:rPr>
                <w:sz w:val="26"/>
                <w:szCs w:val="26"/>
              </w:rPr>
            </w:pPr>
          </w:p>
        </w:tc>
      </w:tr>
      <w:tr w:rsidR="002220CB" w:rsidRPr="002220CB" w:rsidTr="002220CB">
        <w:trPr>
          <w:trHeight w:val="330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0CB" w:rsidRPr="002220CB" w:rsidRDefault="002220CB" w:rsidP="002220CB">
            <w:pPr>
              <w:rPr>
                <w:sz w:val="26"/>
                <w:szCs w:val="26"/>
              </w:rPr>
            </w:pPr>
          </w:p>
        </w:tc>
        <w:tc>
          <w:tcPr>
            <w:tcW w:w="14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0CB" w:rsidRPr="002220CB" w:rsidRDefault="002220CB" w:rsidP="002220CB">
            <w:pPr>
              <w:rPr>
                <w:sz w:val="26"/>
                <w:szCs w:val="26"/>
              </w:rPr>
            </w:pPr>
          </w:p>
        </w:tc>
        <w:tc>
          <w:tcPr>
            <w:tcW w:w="50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</w:p>
        </w:tc>
      </w:tr>
      <w:tr w:rsidR="002220CB" w:rsidRPr="002220CB" w:rsidTr="002220CB">
        <w:trPr>
          <w:trHeight w:val="1245"/>
          <w:jc w:val="center"/>
        </w:trPr>
        <w:tc>
          <w:tcPr>
            <w:tcW w:w="218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sz w:val="32"/>
                <w:szCs w:val="32"/>
              </w:rPr>
            </w:pPr>
            <w:r w:rsidRPr="002220CB">
              <w:rPr>
                <w:b/>
                <w:bCs/>
                <w:sz w:val="32"/>
                <w:szCs w:val="32"/>
              </w:rPr>
              <w:t>Прогноз поступления доходов в бюджет  Промышленновского муниципального округа на 2025 год и на плановый период 2026 и 2027 годов</w:t>
            </w:r>
          </w:p>
        </w:tc>
      </w:tr>
      <w:tr w:rsidR="002220CB" w:rsidRPr="002220CB" w:rsidTr="002220CB">
        <w:trPr>
          <w:trHeight w:val="495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0CB" w:rsidRPr="002220CB" w:rsidRDefault="002220CB" w:rsidP="002220CB">
            <w:pPr>
              <w:rPr>
                <w:sz w:val="26"/>
                <w:szCs w:val="26"/>
              </w:rPr>
            </w:pPr>
          </w:p>
        </w:tc>
        <w:tc>
          <w:tcPr>
            <w:tcW w:w="14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20CB" w:rsidRPr="002220CB" w:rsidRDefault="002220CB" w:rsidP="002220CB">
            <w:pPr>
              <w:rPr>
                <w:sz w:val="26"/>
                <w:szCs w:val="26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0CB" w:rsidRPr="002220CB" w:rsidRDefault="002220CB" w:rsidP="002220CB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0CB" w:rsidRPr="002220CB" w:rsidRDefault="002220CB" w:rsidP="002220CB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0CB" w:rsidRPr="002220CB" w:rsidRDefault="002220CB" w:rsidP="002220CB">
            <w:pPr>
              <w:rPr>
                <w:b/>
                <w:bCs/>
                <w:sz w:val="26"/>
                <w:szCs w:val="26"/>
              </w:rPr>
            </w:pPr>
            <w:r w:rsidRPr="002220CB">
              <w:rPr>
                <w:b/>
                <w:bCs/>
                <w:sz w:val="26"/>
                <w:szCs w:val="26"/>
              </w:rPr>
              <w:t>тыс. рублей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CB" w:rsidRPr="002220CB" w:rsidRDefault="002220CB" w:rsidP="002220CB">
            <w:pPr>
              <w:jc w:val="center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Код</w:t>
            </w:r>
          </w:p>
        </w:tc>
        <w:tc>
          <w:tcPr>
            <w:tcW w:w="14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20CB" w:rsidRPr="002220CB" w:rsidRDefault="002220CB" w:rsidP="002220CB">
            <w:pPr>
              <w:jc w:val="center"/>
              <w:rPr>
                <w:sz w:val="24"/>
                <w:szCs w:val="24"/>
              </w:rPr>
            </w:pPr>
            <w:proofErr w:type="gramStart"/>
            <w:r w:rsidRPr="002220CB">
              <w:rPr>
                <w:sz w:val="24"/>
                <w:szCs w:val="24"/>
              </w:rPr>
              <w:t>Наименование групп, подгрупп, статей, подстатей, элементов, программ (подпрограмм), кодов экономической классификации доходов</w:t>
            </w:r>
            <w:proofErr w:type="gramEnd"/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CB" w:rsidRPr="002220CB" w:rsidRDefault="002220CB" w:rsidP="002220CB">
            <w:pPr>
              <w:jc w:val="center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2025 год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CB" w:rsidRPr="002220CB" w:rsidRDefault="002220CB" w:rsidP="002220CB">
            <w:pPr>
              <w:jc w:val="center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2026 год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CB" w:rsidRPr="002220CB" w:rsidRDefault="002220CB" w:rsidP="002220CB">
            <w:pPr>
              <w:jc w:val="center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2027 год</w:t>
            </w:r>
          </w:p>
        </w:tc>
      </w:tr>
      <w:tr w:rsidR="002220CB" w:rsidRPr="002220CB" w:rsidTr="002220CB">
        <w:trPr>
          <w:trHeight w:val="3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CB" w:rsidRPr="002220CB" w:rsidRDefault="002220CB" w:rsidP="002220CB">
            <w:pPr>
              <w:jc w:val="center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1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20CB" w:rsidRPr="002220CB" w:rsidRDefault="002220CB" w:rsidP="002220CB">
            <w:pPr>
              <w:jc w:val="center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CB" w:rsidRPr="002220CB" w:rsidRDefault="002220CB" w:rsidP="002220CB">
            <w:pPr>
              <w:jc w:val="center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CB" w:rsidRPr="002220CB" w:rsidRDefault="002220CB" w:rsidP="002220CB">
            <w:pPr>
              <w:jc w:val="center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CB" w:rsidRPr="002220CB" w:rsidRDefault="002220CB" w:rsidP="002220CB">
            <w:pPr>
              <w:jc w:val="center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5</w:t>
            </w:r>
          </w:p>
        </w:tc>
      </w:tr>
      <w:tr w:rsidR="002220CB" w:rsidRPr="002220CB" w:rsidTr="002220CB">
        <w:trPr>
          <w:trHeight w:val="43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rPr>
                <w:b/>
                <w:bCs/>
                <w:sz w:val="24"/>
                <w:szCs w:val="24"/>
              </w:rPr>
            </w:pPr>
            <w:r w:rsidRPr="002220CB">
              <w:rPr>
                <w:b/>
                <w:bCs/>
                <w:sz w:val="24"/>
                <w:szCs w:val="24"/>
              </w:rPr>
              <w:t>1 00 00000 00 0000 000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20CB" w:rsidRPr="002220CB" w:rsidRDefault="002220CB" w:rsidP="002220CB">
            <w:pPr>
              <w:jc w:val="both"/>
              <w:rPr>
                <w:b/>
                <w:bCs/>
                <w:sz w:val="24"/>
                <w:szCs w:val="24"/>
              </w:rPr>
            </w:pPr>
            <w:r w:rsidRPr="002220CB">
              <w:rPr>
                <w:b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sz w:val="24"/>
                <w:szCs w:val="24"/>
              </w:rPr>
            </w:pPr>
            <w:r w:rsidRPr="002220CB">
              <w:rPr>
                <w:b/>
                <w:bCs/>
                <w:sz w:val="24"/>
                <w:szCs w:val="24"/>
              </w:rPr>
              <w:t>677 869,8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sz w:val="24"/>
                <w:szCs w:val="24"/>
              </w:rPr>
            </w:pPr>
            <w:r w:rsidRPr="002220CB">
              <w:rPr>
                <w:b/>
                <w:bCs/>
                <w:sz w:val="24"/>
                <w:szCs w:val="24"/>
              </w:rPr>
              <w:t>714 706,0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sz w:val="24"/>
                <w:szCs w:val="24"/>
              </w:rPr>
            </w:pPr>
            <w:r w:rsidRPr="002220CB">
              <w:rPr>
                <w:b/>
                <w:bCs/>
                <w:sz w:val="24"/>
                <w:szCs w:val="24"/>
              </w:rPr>
              <w:t>757 431,0</w:t>
            </w:r>
          </w:p>
        </w:tc>
      </w:tr>
      <w:tr w:rsidR="002220CB" w:rsidRPr="002220CB" w:rsidTr="002220CB">
        <w:trPr>
          <w:trHeight w:val="43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rPr>
                <w:b/>
                <w:bCs/>
                <w:sz w:val="24"/>
                <w:szCs w:val="24"/>
              </w:rPr>
            </w:pPr>
            <w:r w:rsidRPr="002220CB">
              <w:rPr>
                <w:b/>
                <w:bCs/>
                <w:sz w:val="24"/>
                <w:szCs w:val="24"/>
              </w:rPr>
              <w:t>1 01 00000 00 0000 000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20CB" w:rsidRPr="002220CB" w:rsidRDefault="002220CB" w:rsidP="002220CB">
            <w:pPr>
              <w:jc w:val="both"/>
              <w:rPr>
                <w:b/>
                <w:bCs/>
                <w:sz w:val="24"/>
                <w:szCs w:val="24"/>
              </w:rPr>
            </w:pPr>
            <w:r w:rsidRPr="002220CB">
              <w:rPr>
                <w:b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sz w:val="24"/>
                <w:szCs w:val="24"/>
              </w:rPr>
            </w:pPr>
            <w:r w:rsidRPr="002220CB">
              <w:rPr>
                <w:b/>
                <w:bCs/>
                <w:sz w:val="24"/>
                <w:szCs w:val="24"/>
              </w:rPr>
              <w:t>466 664,0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sz w:val="24"/>
                <w:szCs w:val="24"/>
              </w:rPr>
            </w:pPr>
            <w:r w:rsidRPr="002220CB">
              <w:rPr>
                <w:b/>
                <w:bCs/>
                <w:sz w:val="24"/>
                <w:szCs w:val="24"/>
              </w:rPr>
              <w:t>504 630,0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sz w:val="24"/>
                <w:szCs w:val="24"/>
              </w:rPr>
            </w:pPr>
            <w:r w:rsidRPr="002220CB">
              <w:rPr>
                <w:b/>
                <w:bCs/>
                <w:sz w:val="24"/>
                <w:szCs w:val="24"/>
              </w:rPr>
              <w:t>542 148,0</w:t>
            </w:r>
          </w:p>
        </w:tc>
      </w:tr>
      <w:tr w:rsidR="002220CB" w:rsidRPr="002220CB" w:rsidTr="002220CB">
        <w:trPr>
          <w:trHeight w:val="43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1 01 02000 01 0000 110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20CB" w:rsidRPr="002220CB" w:rsidRDefault="002220CB" w:rsidP="002220CB">
            <w:pPr>
              <w:jc w:val="both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466 664,0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504 630,0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542 148,0</w:t>
            </w:r>
          </w:p>
        </w:tc>
      </w:tr>
      <w:tr w:rsidR="002220CB" w:rsidRPr="002220CB" w:rsidTr="002220CB">
        <w:trPr>
          <w:trHeight w:val="3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 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20CB" w:rsidRPr="002220CB" w:rsidRDefault="002220CB" w:rsidP="002220CB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2220CB">
              <w:rPr>
                <w:b/>
                <w:bCs/>
                <w:i/>
                <w:iCs/>
                <w:sz w:val="24"/>
                <w:szCs w:val="24"/>
              </w:rPr>
              <w:t xml:space="preserve">в т.ч. </w:t>
            </w:r>
            <w:proofErr w:type="spellStart"/>
            <w:r w:rsidRPr="002220CB">
              <w:rPr>
                <w:b/>
                <w:bCs/>
                <w:i/>
                <w:iCs/>
                <w:sz w:val="24"/>
                <w:szCs w:val="24"/>
              </w:rPr>
              <w:t>допнорматив</w:t>
            </w:r>
            <w:proofErr w:type="spellEnd"/>
            <w:r w:rsidRPr="002220CB">
              <w:rPr>
                <w:b/>
                <w:bCs/>
                <w:i/>
                <w:iCs/>
                <w:sz w:val="24"/>
                <w:szCs w:val="24"/>
              </w:rPr>
              <w:t xml:space="preserve"> (43,64%; 43,71%; 43,57%)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i/>
                <w:iCs/>
                <w:sz w:val="24"/>
                <w:szCs w:val="24"/>
              </w:rPr>
            </w:pPr>
            <w:r w:rsidRPr="002220CB">
              <w:rPr>
                <w:i/>
                <w:iCs/>
                <w:sz w:val="24"/>
                <w:szCs w:val="24"/>
              </w:rPr>
              <w:t>347 830,8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i/>
                <w:iCs/>
                <w:sz w:val="24"/>
                <w:szCs w:val="24"/>
              </w:rPr>
            </w:pPr>
            <w:r w:rsidRPr="002220CB">
              <w:rPr>
                <w:i/>
                <w:iCs/>
                <w:sz w:val="24"/>
                <w:szCs w:val="24"/>
              </w:rPr>
              <w:t>376 283,0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i/>
                <w:iCs/>
                <w:sz w:val="24"/>
                <w:szCs w:val="24"/>
              </w:rPr>
            </w:pPr>
            <w:r w:rsidRPr="002220CB">
              <w:rPr>
                <w:i/>
                <w:iCs/>
                <w:sz w:val="24"/>
                <w:szCs w:val="24"/>
              </w:rPr>
              <w:t>403 929,0</w:t>
            </w:r>
          </w:p>
        </w:tc>
      </w:tr>
      <w:tr w:rsidR="002220CB" w:rsidRPr="002220CB" w:rsidTr="002220CB">
        <w:trPr>
          <w:trHeight w:val="316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lastRenderedPageBreak/>
              <w:t>1 01 02010 01 0000 110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20CB" w:rsidRPr="002220CB" w:rsidRDefault="002220CB" w:rsidP="002220CB">
            <w:pPr>
              <w:jc w:val="both"/>
              <w:rPr>
                <w:sz w:val="24"/>
                <w:szCs w:val="24"/>
              </w:rPr>
            </w:pPr>
            <w:proofErr w:type="gramStart"/>
            <w:r w:rsidRPr="002220CB">
              <w:rPr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proofErr w:type="gramEnd"/>
            <w:r w:rsidRPr="002220CB">
              <w:rPr>
                <w:sz w:val="24"/>
                <w:szCs w:val="24"/>
              </w:rPr>
              <w:t xml:space="preserve"> </w:t>
            </w:r>
            <w:proofErr w:type="gramStart"/>
            <w:r w:rsidRPr="002220CB">
              <w:rPr>
                <w:sz w:val="24"/>
                <w:szCs w:val="24"/>
              </w:rPr>
              <w:t>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proofErr w:type="gramEnd"/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348 287,0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377 178,0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405 654,0</w:t>
            </w:r>
          </w:p>
        </w:tc>
      </w:tr>
      <w:tr w:rsidR="002220CB" w:rsidRPr="002220CB" w:rsidTr="002220CB">
        <w:trPr>
          <w:trHeight w:val="253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1 01 02020 01 0000 110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20CB" w:rsidRPr="002220CB" w:rsidRDefault="002220CB" w:rsidP="002220CB">
            <w:pPr>
              <w:jc w:val="both"/>
              <w:rPr>
                <w:sz w:val="24"/>
                <w:szCs w:val="24"/>
              </w:rPr>
            </w:pPr>
            <w:proofErr w:type="gramStart"/>
            <w:r w:rsidRPr="002220CB">
              <w:rPr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</w:t>
            </w:r>
            <w:proofErr w:type="gramEnd"/>
            <w:r w:rsidRPr="002220CB">
              <w:rPr>
                <w:sz w:val="24"/>
                <w:szCs w:val="24"/>
              </w:rPr>
              <w:t xml:space="preserve"> в части суммы налога, не превышающей 312 тысяч рублей за налоговые периоды после 1 января 2025 года)                                                                                                       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2 091,0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2 176,0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2 257,0</w:t>
            </w:r>
          </w:p>
        </w:tc>
      </w:tr>
      <w:tr w:rsidR="002220CB" w:rsidRPr="002220CB" w:rsidTr="002220CB">
        <w:trPr>
          <w:trHeight w:val="222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1 01 02030 01 0000 110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20CB" w:rsidRPr="002220CB" w:rsidRDefault="002220CB" w:rsidP="002220CB">
            <w:pPr>
              <w:jc w:val="both"/>
              <w:rPr>
                <w:sz w:val="24"/>
                <w:szCs w:val="24"/>
              </w:rPr>
            </w:pPr>
            <w:proofErr w:type="gramStart"/>
            <w:r w:rsidRPr="002220CB">
              <w:rPr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</w:t>
            </w:r>
            <w:proofErr w:type="gramEnd"/>
            <w:r w:rsidRPr="002220CB">
              <w:rPr>
                <w:sz w:val="24"/>
                <w:szCs w:val="24"/>
              </w:rPr>
              <w:t xml:space="preserve">, не </w:t>
            </w:r>
            <w:proofErr w:type="gramStart"/>
            <w:r w:rsidRPr="002220CB">
              <w:rPr>
                <w:sz w:val="24"/>
                <w:szCs w:val="24"/>
              </w:rPr>
              <w:t>превышающей</w:t>
            </w:r>
            <w:proofErr w:type="gramEnd"/>
            <w:r w:rsidRPr="002220CB">
              <w:rPr>
                <w:sz w:val="24"/>
                <w:szCs w:val="24"/>
              </w:rPr>
              <w:t xml:space="preserve"> 312 тысяч рублей за налоговые периоды после 1 января 2025 года)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3 792,0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3 797,0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3 788,0</w:t>
            </w:r>
          </w:p>
        </w:tc>
      </w:tr>
      <w:tr w:rsidR="002220CB" w:rsidRPr="002220CB" w:rsidTr="002220CB">
        <w:trPr>
          <w:trHeight w:val="127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1 01 02040 01 0000 110</w:t>
            </w:r>
          </w:p>
        </w:tc>
        <w:tc>
          <w:tcPr>
            <w:tcW w:w="14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20CB" w:rsidRPr="002220CB" w:rsidRDefault="002220CB" w:rsidP="002220CB">
            <w:pPr>
              <w:jc w:val="both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659,0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713,0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766,0</w:t>
            </w:r>
          </w:p>
        </w:tc>
      </w:tr>
      <w:tr w:rsidR="002220CB" w:rsidRPr="002220CB" w:rsidTr="002220CB">
        <w:trPr>
          <w:trHeight w:val="6855"/>
          <w:jc w:val="center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lastRenderedPageBreak/>
              <w:t>1 01 02080 01 0000 110</w:t>
            </w:r>
          </w:p>
        </w:tc>
        <w:tc>
          <w:tcPr>
            <w:tcW w:w="14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20CB" w:rsidRPr="002220CB" w:rsidRDefault="002220CB" w:rsidP="002220CB">
            <w:pPr>
              <w:jc w:val="both"/>
              <w:rPr>
                <w:sz w:val="24"/>
                <w:szCs w:val="24"/>
              </w:rPr>
            </w:pPr>
            <w:proofErr w:type="gramStart"/>
            <w:r w:rsidRPr="002220CB">
              <w:rPr>
                <w:sz w:val="24"/>
                <w:szCs w:val="24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</w:t>
            </w:r>
            <w:proofErr w:type="spellStart"/>
            <w:r w:rsidRPr="002220CB">
              <w:rPr>
                <w:sz w:val="24"/>
                <w:szCs w:val="24"/>
              </w:rPr>
              <w:t>000</w:t>
            </w:r>
            <w:proofErr w:type="spellEnd"/>
            <w:r w:rsidRPr="002220CB">
              <w:rPr>
                <w:sz w:val="24"/>
                <w:szCs w:val="24"/>
              </w:rPr>
              <w:t xml:space="preserve">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</w:t>
            </w:r>
            <w:proofErr w:type="gramEnd"/>
            <w:r w:rsidRPr="002220CB">
              <w:rPr>
                <w:sz w:val="24"/>
                <w:szCs w:val="24"/>
              </w:rPr>
              <w:t xml:space="preserve"> </w:t>
            </w:r>
            <w:proofErr w:type="gramStart"/>
            <w:r w:rsidRPr="002220CB">
              <w:rPr>
                <w:sz w:val="24"/>
                <w:szCs w:val="24"/>
              </w:rPr>
              <w:t>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</w:t>
            </w:r>
            <w:proofErr w:type="gramEnd"/>
            <w:r w:rsidRPr="002220CB">
              <w:rPr>
                <w:sz w:val="24"/>
                <w:szCs w:val="24"/>
              </w:rPr>
              <w:t xml:space="preserve"> </w:t>
            </w:r>
            <w:proofErr w:type="gramStart"/>
            <w:r w:rsidRPr="002220CB">
              <w:rPr>
                <w:sz w:val="24"/>
                <w:szCs w:val="24"/>
              </w:rPr>
              <w:t>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</w:t>
            </w:r>
            <w:proofErr w:type="gramEnd"/>
            <w:r w:rsidRPr="002220CB">
              <w:rPr>
                <w:sz w:val="24"/>
                <w:szCs w:val="24"/>
              </w:rPr>
              <w:t xml:space="preserve"> </w:t>
            </w:r>
            <w:proofErr w:type="gramStart"/>
            <w:r w:rsidRPr="002220CB">
              <w:rPr>
                <w:sz w:val="24"/>
                <w:szCs w:val="24"/>
              </w:rPr>
              <w:t>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  <w:proofErr w:type="gramEnd"/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8 668,0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9 381,0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10 086,0</w:t>
            </w:r>
          </w:p>
        </w:tc>
      </w:tr>
      <w:tr w:rsidR="002220CB" w:rsidRPr="002220CB" w:rsidTr="002220CB">
        <w:trPr>
          <w:trHeight w:val="1575"/>
          <w:jc w:val="center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1 01 02130 01 0000 110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20CB" w:rsidRPr="002220CB" w:rsidRDefault="002220CB" w:rsidP="002220CB">
            <w:pPr>
              <w:jc w:val="both"/>
              <w:rPr>
                <w:sz w:val="24"/>
                <w:szCs w:val="24"/>
              </w:rPr>
            </w:pPr>
            <w:proofErr w:type="gramStart"/>
            <w:r w:rsidRPr="002220CB">
              <w:rPr>
                <w:sz w:val="24"/>
                <w:szCs w:val="24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  <w:proofErr w:type="gramEnd"/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557,0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558,0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556,0</w:t>
            </w:r>
          </w:p>
        </w:tc>
      </w:tr>
      <w:tr w:rsidR="002220CB" w:rsidRPr="002220CB" w:rsidTr="002220CB">
        <w:trPr>
          <w:trHeight w:val="4410"/>
          <w:jc w:val="center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lastRenderedPageBreak/>
              <w:t>1 01 02150 01 0000 110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20CB" w:rsidRPr="002220CB" w:rsidRDefault="002220CB" w:rsidP="002220CB">
            <w:pPr>
              <w:jc w:val="both"/>
              <w:rPr>
                <w:sz w:val="24"/>
                <w:szCs w:val="24"/>
              </w:rPr>
            </w:pPr>
            <w:proofErr w:type="gramStart"/>
            <w:r w:rsidRPr="002220CB">
              <w:rPr>
                <w:sz w:val="24"/>
                <w:szCs w:val="24"/>
              </w:rPr>
              <w:t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</w:t>
            </w:r>
            <w:proofErr w:type="gramEnd"/>
            <w:r w:rsidRPr="002220CB">
              <w:rPr>
                <w:sz w:val="24"/>
                <w:szCs w:val="24"/>
              </w:rPr>
              <w:t xml:space="preserve"> </w:t>
            </w:r>
            <w:proofErr w:type="gramStart"/>
            <w:r w:rsidRPr="002220CB">
              <w:rPr>
                <w:sz w:val="24"/>
                <w:szCs w:val="24"/>
              </w:rPr>
              <w:t>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</w:t>
            </w:r>
            <w:proofErr w:type="gramEnd"/>
            <w:r w:rsidRPr="002220CB">
              <w:rPr>
                <w:sz w:val="24"/>
                <w:szCs w:val="24"/>
              </w:rPr>
              <w:t xml:space="preserve">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2 610,0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2 827,0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3 041,0</w:t>
            </w:r>
          </w:p>
        </w:tc>
      </w:tr>
      <w:tr w:rsidR="002220CB" w:rsidRPr="002220CB" w:rsidTr="002220CB">
        <w:trPr>
          <w:trHeight w:val="945"/>
          <w:jc w:val="center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1 01 02210 01 0000 110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20CB" w:rsidRPr="002220CB" w:rsidRDefault="002220CB" w:rsidP="002220CB">
            <w:pPr>
              <w:jc w:val="both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100 000,0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108 000,0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116 000,0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rPr>
                <w:b/>
                <w:bCs/>
                <w:sz w:val="24"/>
                <w:szCs w:val="24"/>
              </w:rPr>
            </w:pPr>
            <w:r w:rsidRPr="002220CB">
              <w:rPr>
                <w:b/>
                <w:bCs/>
                <w:sz w:val="24"/>
                <w:szCs w:val="24"/>
              </w:rPr>
              <w:t>1 03 00000 00 0000 000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20CB" w:rsidRPr="002220CB" w:rsidRDefault="002220CB" w:rsidP="002220CB">
            <w:pPr>
              <w:jc w:val="both"/>
              <w:rPr>
                <w:b/>
                <w:bCs/>
                <w:sz w:val="24"/>
                <w:szCs w:val="24"/>
              </w:rPr>
            </w:pPr>
            <w:r w:rsidRPr="002220CB">
              <w:rPr>
                <w:b/>
                <w:bCs/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sz w:val="24"/>
                <w:szCs w:val="24"/>
              </w:rPr>
            </w:pPr>
            <w:r w:rsidRPr="002220CB">
              <w:rPr>
                <w:b/>
                <w:bCs/>
                <w:sz w:val="24"/>
                <w:szCs w:val="24"/>
              </w:rPr>
              <w:t>34 054,0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sz w:val="24"/>
                <w:szCs w:val="24"/>
              </w:rPr>
            </w:pPr>
            <w:r w:rsidRPr="002220CB">
              <w:rPr>
                <w:b/>
                <w:bCs/>
                <w:sz w:val="24"/>
                <w:szCs w:val="24"/>
              </w:rPr>
              <w:t>36 662,0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sz w:val="24"/>
                <w:szCs w:val="24"/>
              </w:rPr>
            </w:pPr>
            <w:r w:rsidRPr="002220CB">
              <w:rPr>
                <w:b/>
                <w:bCs/>
                <w:sz w:val="24"/>
                <w:szCs w:val="24"/>
              </w:rPr>
              <w:t>36 363,0</w:t>
            </w:r>
          </w:p>
        </w:tc>
      </w:tr>
      <w:tr w:rsidR="002220CB" w:rsidRPr="002220CB" w:rsidTr="002220CB">
        <w:trPr>
          <w:trHeight w:val="64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1 03 02000 01 0000 110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20CB" w:rsidRPr="002220CB" w:rsidRDefault="002220CB" w:rsidP="002220CB">
            <w:pPr>
              <w:jc w:val="both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33 570,0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35 816,0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35 153,0</w:t>
            </w:r>
          </w:p>
        </w:tc>
      </w:tr>
      <w:tr w:rsidR="002220CB" w:rsidRPr="002220CB" w:rsidTr="002220CB">
        <w:trPr>
          <w:trHeight w:val="94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1 03 02230 01 0000 110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CB" w:rsidRPr="002220CB" w:rsidRDefault="002220CB" w:rsidP="002220CB">
            <w:pPr>
              <w:jc w:val="both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17 558,0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18 751,0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18 376,0</w:t>
            </w:r>
          </w:p>
        </w:tc>
      </w:tr>
      <w:tr w:rsidR="002220CB" w:rsidRPr="002220CB" w:rsidTr="002220CB">
        <w:trPr>
          <w:trHeight w:val="157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1 03 02231 01 0000 110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CB" w:rsidRPr="002220CB" w:rsidRDefault="002220CB" w:rsidP="002220CB">
            <w:pPr>
              <w:jc w:val="both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17 558,0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18 751,0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18 376,0</w:t>
            </w:r>
          </w:p>
        </w:tc>
      </w:tr>
      <w:tr w:rsidR="002220CB" w:rsidRPr="002220CB" w:rsidTr="002220CB">
        <w:trPr>
          <w:trHeight w:val="126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1 03 02240 01 0000 110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CB" w:rsidRPr="002220CB" w:rsidRDefault="002220CB" w:rsidP="002220CB">
            <w:pPr>
              <w:jc w:val="both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2220CB">
              <w:rPr>
                <w:color w:val="000000"/>
                <w:sz w:val="24"/>
                <w:szCs w:val="24"/>
              </w:rPr>
              <w:t>инжекторных</w:t>
            </w:r>
            <w:proofErr w:type="spellEnd"/>
            <w:r w:rsidRPr="002220CB">
              <w:rPr>
                <w:color w:val="000000"/>
                <w:sz w:val="24"/>
                <w:szCs w:val="2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79,0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87,0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85,0</w:t>
            </w:r>
          </w:p>
        </w:tc>
      </w:tr>
      <w:tr w:rsidR="002220CB" w:rsidRPr="002220CB" w:rsidTr="002220CB">
        <w:trPr>
          <w:trHeight w:val="189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lastRenderedPageBreak/>
              <w:t>1 03 02241 01 0000 110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CB" w:rsidRPr="002220CB" w:rsidRDefault="002220CB" w:rsidP="002220CB">
            <w:pPr>
              <w:jc w:val="both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2220CB">
              <w:rPr>
                <w:color w:val="000000"/>
                <w:sz w:val="24"/>
                <w:szCs w:val="24"/>
              </w:rPr>
              <w:t>инжекторных</w:t>
            </w:r>
            <w:proofErr w:type="spellEnd"/>
            <w:r w:rsidRPr="002220CB">
              <w:rPr>
                <w:color w:val="000000"/>
                <w:sz w:val="24"/>
                <w:szCs w:val="2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79,0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87,0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85,0</w:t>
            </w:r>
          </w:p>
        </w:tc>
      </w:tr>
      <w:tr w:rsidR="002220CB" w:rsidRPr="002220CB" w:rsidTr="002220CB">
        <w:trPr>
          <w:trHeight w:val="94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1 03 02250 01 0000 110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CB" w:rsidRPr="002220CB" w:rsidRDefault="002220CB" w:rsidP="002220CB">
            <w:pPr>
              <w:jc w:val="both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17 731,0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18 843,0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18 452,0</w:t>
            </w:r>
          </w:p>
        </w:tc>
      </w:tr>
      <w:tr w:rsidR="002220CB" w:rsidRPr="002220CB" w:rsidTr="002220CB">
        <w:trPr>
          <w:trHeight w:val="157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1 03 02251 01 0000 110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CB" w:rsidRPr="002220CB" w:rsidRDefault="002220CB" w:rsidP="002220CB">
            <w:pPr>
              <w:jc w:val="both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17 731,0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18 843,0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18 452,0</w:t>
            </w:r>
          </w:p>
        </w:tc>
      </w:tr>
      <w:tr w:rsidR="002220CB" w:rsidRPr="002220CB" w:rsidTr="002220CB">
        <w:trPr>
          <w:trHeight w:val="96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1 03 02260 01 0000 110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20CB" w:rsidRPr="002220CB" w:rsidRDefault="002220CB" w:rsidP="002220CB">
            <w:pPr>
              <w:jc w:val="both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-1 798,0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-1 865,0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-1 760,0</w:t>
            </w:r>
          </w:p>
        </w:tc>
      </w:tr>
      <w:tr w:rsidR="002220CB" w:rsidRPr="002220CB" w:rsidTr="002220CB">
        <w:trPr>
          <w:trHeight w:val="157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1 03 02261 01 0000 110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CB" w:rsidRPr="002220CB" w:rsidRDefault="002220CB" w:rsidP="002220CB">
            <w:pPr>
              <w:jc w:val="both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-1 798,0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-1 865,0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-1 760,0</w:t>
            </w:r>
          </w:p>
        </w:tc>
      </w:tr>
      <w:tr w:rsidR="002220CB" w:rsidRPr="002220CB" w:rsidTr="002220CB">
        <w:trPr>
          <w:trHeight w:val="3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1 03 03000 01 0000 110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20CB" w:rsidRPr="002220CB" w:rsidRDefault="002220CB" w:rsidP="002220CB">
            <w:pPr>
              <w:jc w:val="both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Туристический налог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484,0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846,0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1 210,0</w:t>
            </w:r>
          </w:p>
        </w:tc>
      </w:tr>
      <w:tr w:rsidR="002220CB" w:rsidRPr="002220CB" w:rsidTr="002220CB">
        <w:trPr>
          <w:trHeight w:val="34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rPr>
                <w:b/>
                <w:bCs/>
                <w:sz w:val="24"/>
                <w:szCs w:val="24"/>
              </w:rPr>
            </w:pPr>
            <w:r w:rsidRPr="002220CB">
              <w:rPr>
                <w:b/>
                <w:bCs/>
                <w:sz w:val="24"/>
                <w:szCs w:val="24"/>
              </w:rPr>
              <w:t>1 05 00000 00 0000 000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20CB" w:rsidRPr="002220CB" w:rsidRDefault="002220CB" w:rsidP="002220CB">
            <w:pPr>
              <w:jc w:val="both"/>
              <w:rPr>
                <w:b/>
                <w:bCs/>
                <w:sz w:val="24"/>
                <w:szCs w:val="24"/>
              </w:rPr>
            </w:pPr>
            <w:r w:rsidRPr="002220CB">
              <w:rPr>
                <w:b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sz w:val="24"/>
                <w:szCs w:val="24"/>
              </w:rPr>
            </w:pPr>
            <w:r w:rsidRPr="002220CB">
              <w:rPr>
                <w:b/>
                <w:bCs/>
                <w:sz w:val="24"/>
                <w:szCs w:val="24"/>
              </w:rPr>
              <w:t>72 504,0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sz w:val="24"/>
                <w:szCs w:val="24"/>
              </w:rPr>
            </w:pPr>
            <w:r w:rsidRPr="002220CB">
              <w:rPr>
                <w:b/>
                <w:bCs/>
                <w:sz w:val="24"/>
                <w:szCs w:val="24"/>
              </w:rPr>
              <w:t>75 302,0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sz w:val="24"/>
                <w:szCs w:val="24"/>
              </w:rPr>
            </w:pPr>
            <w:r w:rsidRPr="002220CB">
              <w:rPr>
                <w:b/>
                <w:bCs/>
                <w:sz w:val="24"/>
                <w:szCs w:val="24"/>
              </w:rPr>
              <w:t>79 940,0</w:t>
            </w:r>
          </w:p>
        </w:tc>
      </w:tr>
      <w:tr w:rsidR="002220CB" w:rsidRPr="002220CB" w:rsidTr="002220CB">
        <w:trPr>
          <w:trHeight w:val="3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1 05 01000 00 0000 110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CB" w:rsidRPr="002220CB" w:rsidRDefault="002220CB" w:rsidP="002220CB">
            <w:pPr>
              <w:jc w:val="both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59 636,0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58 787,0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63 152,0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1 05 01010 01 0000 110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CB" w:rsidRPr="002220CB" w:rsidRDefault="002220CB" w:rsidP="002220CB">
            <w:pPr>
              <w:jc w:val="both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38 022,0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37 481,0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40 264,0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1 05 01011 01 0000 110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CB" w:rsidRPr="002220CB" w:rsidRDefault="002220CB" w:rsidP="002220CB">
            <w:pPr>
              <w:jc w:val="both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38 022,0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37 481,0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40 264,0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lastRenderedPageBreak/>
              <w:t>1 05 01020 01 0000 110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CB" w:rsidRPr="002220CB" w:rsidRDefault="002220CB" w:rsidP="002220CB">
            <w:pPr>
              <w:jc w:val="both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21 614,0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21 306,0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22 888,0</w:t>
            </w:r>
          </w:p>
        </w:tc>
      </w:tr>
      <w:tr w:rsidR="002220CB" w:rsidRPr="002220CB" w:rsidTr="002220CB">
        <w:trPr>
          <w:trHeight w:val="94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1 05 01021 01 0000 110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CB" w:rsidRPr="002220CB" w:rsidRDefault="002220CB" w:rsidP="002220CB">
            <w:pPr>
              <w:jc w:val="both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21 614,0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21 306,0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22 888,0</w:t>
            </w:r>
          </w:p>
        </w:tc>
      </w:tr>
      <w:tr w:rsidR="002220CB" w:rsidRPr="002220CB" w:rsidTr="002220CB">
        <w:trPr>
          <w:trHeight w:val="345"/>
          <w:jc w:val="center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1 05 03000 01 0000 110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20CB" w:rsidRPr="002220CB" w:rsidRDefault="002220CB" w:rsidP="002220CB">
            <w:pPr>
              <w:jc w:val="both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6 300,0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9 684,0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9 684,0</w:t>
            </w:r>
          </w:p>
        </w:tc>
      </w:tr>
      <w:tr w:rsidR="002220CB" w:rsidRPr="002220CB" w:rsidTr="002220CB">
        <w:trPr>
          <w:trHeight w:val="34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1 05 03010 01 0000 110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20CB" w:rsidRPr="002220CB" w:rsidRDefault="002220CB" w:rsidP="002220CB">
            <w:pPr>
              <w:jc w:val="both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6 300,0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9 684,0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9 684,0</w:t>
            </w:r>
          </w:p>
        </w:tc>
      </w:tr>
      <w:tr w:rsidR="002220CB" w:rsidRPr="002220CB" w:rsidTr="002220CB">
        <w:trPr>
          <w:trHeight w:val="34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1 05 04000 02 0000 110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20CB" w:rsidRPr="002220CB" w:rsidRDefault="002220CB" w:rsidP="002220CB">
            <w:pPr>
              <w:jc w:val="both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6 568,0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6 831,0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7 104,0</w:t>
            </w:r>
          </w:p>
        </w:tc>
      </w:tr>
      <w:tr w:rsidR="002220CB" w:rsidRPr="002220CB" w:rsidTr="002220CB">
        <w:trPr>
          <w:trHeight w:val="64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1 05 04060 02 0000 110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20CB" w:rsidRPr="002220CB" w:rsidRDefault="002220CB" w:rsidP="002220CB">
            <w:pPr>
              <w:jc w:val="both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Налог, взимаемый в связи с применением патентной системы налогообложения, зачисляемый в бюджеты муниципальных округов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6 568,0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6 831,0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7 104,0</w:t>
            </w:r>
          </w:p>
        </w:tc>
      </w:tr>
      <w:tr w:rsidR="002220CB" w:rsidRPr="002220CB" w:rsidTr="002220CB">
        <w:trPr>
          <w:trHeight w:val="345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20CB" w:rsidRPr="002220CB" w:rsidRDefault="002220CB" w:rsidP="002220C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1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0CB" w:rsidRPr="002220CB" w:rsidRDefault="002220CB" w:rsidP="002220C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sz w:val="24"/>
                <w:szCs w:val="24"/>
              </w:rPr>
            </w:pPr>
            <w:r w:rsidRPr="002220CB">
              <w:rPr>
                <w:b/>
                <w:bCs/>
                <w:sz w:val="24"/>
                <w:szCs w:val="24"/>
              </w:rPr>
              <w:t>56 430,0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sz w:val="24"/>
                <w:szCs w:val="24"/>
              </w:rPr>
            </w:pPr>
            <w:r w:rsidRPr="002220CB">
              <w:rPr>
                <w:b/>
                <w:bCs/>
                <w:sz w:val="24"/>
                <w:szCs w:val="24"/>
              </w:rPr>
              <w:t>56 983,0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sz w:val="24"/>
                <w:szCs w:val="24"/>
              </w:rPr>
            </w:pPr>
            <w:r w:rsidRPr="002220CB">
              <w:rPr>
                <w:b/>
                <w:bCs/>
                <w:sz w:val="24"/>
                <w:szCs w:val="24"/>
              </w:rPr>
              <w:t>57 706,0</w:t>
            </w:r>
          </w:p>
        </w:tc>
      </w:tr>
      <w:tr w:rsidR="002220CB" w:rsidRPr="002220CB" w:rsidTr="002220CB">
        <w:trPr>
          <w:trHeight w:val="345"/>
          <w:jc w:val="center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1 06 01000 00 0000 110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CB" w:rsidRPr="002220CB" w:rsidRDefault="002220CB" w:rsidP="002220CB">
            <w:pPr>
              <w:jc w:val="both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6 352,0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6 987,0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7 696,0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1 06 01020 14 0000 110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CB" w:rsidRPr="002220CB" w:rsidRDefault="002220CB" w:rsidP="002220CB">
            <w:pPr>
              <w:jc w:val="both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муниципальных округов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6 352,0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6 987,0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7 696,0</w:t>
            </w:r>
          </w:p>
        </w:tc>
      </w:tr>
      <w:tr w:rsidR="002220CB" w:rsidRPr="002220CB" w:rsidTr="002220CB">
        <w:trPr>
          <w:trHeight w:val="34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1 06 04000 02 0000 110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CB" w:rsidRPr="002220CB" w:rsidRDefault="002220CB" w:rsidP="002220CB">
            <w:pPr>
              <w:jc w:val="both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Транспортный налог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1 515,0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1 433,0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1 447,0</w:t>
            </w:r>
          </w:p>
        </w:tc>
      </w:tr>
      <w:tr w:rsidR="002220CB" w:rsidRPr="002220CB" w:rsidTr="002220CB">
        <w:trPr>
          <w:trHeight w:val="34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1 06 04011 02 0000 110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CB" w:rsidRPr="002220CB" w:rsidRDefault="002220CB" w:rsidP="002220CB">
            <w:pPr>
              <w:jc w:val="both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Транспортный налог с организаций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127,0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128,0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129,0</w:t>
            </w:r>
          </w:p>
        </w:tc>
      </w:tr>
      <w:tr w:rsidR="002220CB" w:rsidRPr="002220CB" w:rsidTr="002220CB">
        <w:trPr>
          <w:trHeight w:val="34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1 06 04012 02 0000 110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CB" w:rsidRPr="002220CB" w:rsidRDefault="002220CB" w:rsidP="002220CB">
            <w:pPr>
              <w:jc w:val="both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Транспортный налог с физических лиц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1 388,0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1 305,0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1 318,0</w:t>
            </w:r>
          </w:p>
        </w:tc>
      </w:tr>
      <w:tr w:rsidR="002220CB" w:rsidRPr="002220CB" w:rsidTr="002220CB">
        <w:trPr>
          <w:trHeight w:val="34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CB" w:rsidRPr="002220CB" w:rsidRDefault="002220CB" w:rsidP="002220CB">
            <w:pPr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1 06 06000 00 0000 110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CB" w:rsidRPr="002220CB" w:rsidRDefault="002220CB" w:rsidP="002220CB">
            <w:pPr>
              <w:jc w:val="both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Земельный налог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sz w:val="24"/>
                <w:szCs w:val="24"/>
              </w:rPr>
            </w:pPr>
            <w:r w:rsidRPr="002220CB">
              <w:rPr>
                <w:b/>
                <w:bCs/>
                <w:sz w:val="24"/>
                <w:szCs w:val="24"/>
              </w:rPr>
              <w:t>48 563,0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sz w:val="24"/>
                <w:szCs w:val="24"/>
              </w:rPr>
            </w:pPr>
            <w:r w:rsidRPr="002220CB">
              <w:rPr>
                <w:b/>
                <w:bCs/>
                <w:sz w:val="24"/>
                <w:szCs w:val="24"/>
              </w:rPr>
              <w:t>48 563,0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sz w:val="24"/>
                <w:szCs w:val="24"/>
              </w:rPr>
            </w:pPr>
            <w:r w:rsidRPr="002220CB">
              <w:rPr>
                <w:b/>
                <w:bCs/>
                <w:sz w:val="24"/>
                <w:szCs w:val="24"/>
              </w:rPr>
              <w:t>48 563,0</w:t>
            </w:r>
          </w:p>
        </w:tc>
      </w:tr>
      <w:tr w:rsidR="002220CB" w:rsidRPr="002220CB" w:rsidTr="002220CB">
        <w:trPr>
          <w:trHeight w:val="34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CB" w:rsidRPr="002220CB" w:rsidRDefault="002220CB" w:rsidP="002220CB">
            <w:pPr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1 06 06030 00 0000 110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CB" w:rsidRPr="002220CB" w:rsidRDefault="002220CB" w:rsidP="002220CB">
            <w:pPr>
              <w:jc w:val="both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37 223,0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37 223,0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37 223,0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CB" w:rsidRPr="002220CB" w:rsidRDefault="002220CB" w:rsidP="002220CB">
            <w:pPr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1 06 06032 14 0000 110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CB" w:rsidRPr="002220CB" w:rsidRDefault="002220CB" w:rsidP="002220CB">
            <w:pPr>
              <w:jc w:val="both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Земельный налог с организаций, обладающих земельным участком, расположенным в границах муниципальных округов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37 223,0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37 223,0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37 223,0</w:t>
            </w:r>
          </w:p>
        </w:tc>
      </w:tr>
      <w:tr w:rsidR="002220CB" w:rsidRPr="002220CB" w:rsidTr="002220CB">
        <w:trPr>
          <w:trHeight w:val="34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CB" w:rsidRPr="002220CB" w:rsidRDefault="002220CB" w:rsidP="002220CB">
            <w:pPr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1 06 06040 00 0000 110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CB" w:rsidRPr="002220CB" w:rsidRDefault="002220CB" w:rsidP="002220CB">
            <w:pPr>
              <w:jc w:val="both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Земельный налог с физических лиц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11 340,0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11 340,0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11 340,0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CB" w:rsidRPr="002220CB" w:rsidRDefault="002220CB" w:rsidP="002220CB">
            <w:pPr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1 06 06042 14 0000 110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CB" w:rsidRPr="002220CB" w:rsidRDefault="002220CB" w:rsidP="002220CB">
            <w:pPr>
              <w:jc w:val="both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муниципальных округов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11 340,0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11 340,0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11 340,0</w:t>
            </w:r>
          </w:p>
        </w:tc>
      </w:tr>
      <w:tr w:rsidR="002220CB" w:rsidRPr="002220CB" w:rsidTr="002220CB">
        <w:trPr>
          <w:trHeight w:val="3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rPr>
                <w:b/>
                <w:bCs/>
                <w:sz w:val="24"/>
                <w:szCs w:val="24"/>
              </w:rPr>
            </w:pPr>
            <w:r w:rsidRPr="002220CB">
              <w:rPr>
                <w:b/>
                <w:bCs/>
                <w:sz w:val="24"/>
                <w:szCs w:val="24"/>
              </w:rPr>
              <w:lastRenderedPageBreak/>
              <w:t>1 08 00000 00 0000 000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20CB" w:rsidRPr="002220CB" w:rsidRDefault="002220CB" w:rsidP="002220CB">
            <w:pPr>
              <w:jc w:val="both"/>
              <w:rPr>
                <w:b/>
                <w:bCs/>
                <w:sz w:val="24"/>
                <w:szCs w:val="24"/>
              </w:rPr>
            </w:pPr>
            <w:r w:rsidRPr="002220CB">
              <w:rPr>
                <w:b/>
                <w:bCs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sz w:val="24"/>
                <w:szCs w:val="24"/>
              </w:rPr>
            </w:pPr>
            <w:r w:rsidRPr="002220CB">
              <w:rPr>
                <w:b/>
                <w:bCs/>
                <w:sz w:val="24"/>
                <w:szCs w:val="24"/>
              </w:rPr>
              <w:t>17 340,0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sz w:val="24"/>
                <w:szCs w:val="24"/>
              </w:rPr>
            </w:pPr>
            <w:r w:rsidRPr="002220CB">
              <w:rPr>
                <w:b/>
                <w:bCs/>
                <w:sz w:val="24"/>
                <w:szCs w:val="24"/>
              </w:rPr>
              <w:t>17 440,0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sz w:val="24"/>
                <w:szCs w:val="24"/>
              </w:rPr>
            </w:pPr>
            <w:r w:rsidRPr="002220CB">
              <w:rPr>
                <w:b/>
                <w:bCs/>
                <w:sz w:val="24"/>
                <w:szCs w:val="24"/>
              </w:rPr>
              <w:t>17 640,0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1 08 03000 01 0000 110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CB" w:rsidRPr="002220CB" w:rsidRDefault="002220CB" w:rsidP="002220CB">
            <w:pPr>
              <w:jc w:val="both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17 200,0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17 300,0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17 500,0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1 08 03010 01 0000 110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CB" w:rsidRPr="002220CB" w:rsidRDefault="002220CB" w:rsidP="002220CB">
            <w:pPr>
              <w:jc w:val="both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17 200,0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17 300,0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17 500,0</w:t>
            </w:r>
          </w:p>
        </w:tc>
      </w:tr>
      <w:tr w:rsidR="002220CB" w:rsidRPr="002220CB" w:rsidTr="002220CB">
        <w:trPr>
          <w:trHeight w:val="94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1 08 03010 01 1050 110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CB" w:rsidRPr="002220CB" w:rsidRDefault="002220CB" w:rsidP="002220CB">
            <w:pPr>
              <w:jc w:val="both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 (государственная пошлина, уплачиваемая при обращении в суды)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17 200,0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17 300,0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17 500,0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1 08 04000 01 0000 110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CB" w:rsidRPr="002220CB" w:rsidRDefault="002220CB" w:rsidP="002220CB">
            <w:pPr>
              <w:jc w:val="both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120,0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120,0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120,0</w:t>
            </w:r>
          </w:p>
        </w:tc>
      </w:tr>
      <w:tr w:rsidR="002220CB" w:rsidRPr="002220CB" w:rsidTr="002220CB">
        <w:trPr>
          <w:trHeight w:val="94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1 08 04020 01 0000 110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CB" w:rsidRPr="002220CB" w:rsidRDefault="002220CB" w:rsidP="002220CB">
            <w:pPr>
              <w:jc w:val="both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120,0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120,0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120,0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1 08 07000 01 0000 110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CB" w:rsidRPr="002220CB" w:rsidRDefault="002220CB" w:rsidP="002220CB">
            <w:pPr>
              <w:jc w:val="both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20,0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20,0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20,0</w:t>
            </w:r>
          </w:p>
        </w:tc>
      </w:tr>
      <w:tr w:rsidR="002220CB" w:rsidRPr="002220CB" w:rsidTr="002220CB">
        <w:trPr>
          <w:trHeight w:val="3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1 08 07150 01 0000 110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CB" w:rsidRPr="002220CB" w:rsidRDefault="002220CB" w:rsidP="002220CB">
            <w:pPr>
              <w:jc w:val="both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20,0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20,0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20,0</w:t>
            </w:r>
          </w:p>
        </w:tc>
      </w:tr>
      <w:tr w:rsidR="002220CB" w:rsidRPr="002220CB" w:rsidTr="002220CB">
        <w:trPr>
          <w:trHeight w:val="64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rPr>
                <w:b/>
                <w:bCs/>
                <w:sz w:val="24"/>
                <w:szCs w:val="24"/>
              </w:rPr>
            </w:pPr>
            <w:r w:rsidRPr="002220CB">
              <w:rPr>
                <w:b/>
                <w:bCs/>
                <w:sz w:val="24"/>
                <w:szCs w:val="24"/>
              </w:rPr>
              <w:t>1 11 00000 00 0000 000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20CB" w:rsidRPr="002220CB" w:rsidRDefault="002220CB" w:rsidP="002220CB">
            <w:pPr>
              <w:jc w:val="both"/>
              <w:rPr>
                <w:b/>
                <w:bCs/>
                <w:sz w:val="24"/>
                <w:szCs w:val="24"/>
              </w:rPr>
            </w:pPr>
            <w:r w:rsidRPr="002220CB">
              <w:rPr>
                <w:b/>
                <w:bCs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sz w:val="24"/>
                <w:szCs w:val="24"/>
              </w:rPr>
            </w:pPr>
            <w:r w:rsidRPr="002220CB">
              <w:rPr>
                <w:b/>
                <w:bCs/>
                <w:sz w:val="24"/>
                <w:szCs w:val="24"/>
              </w:rPr>
              <w:t>23 169,0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sz w:val="24"/>
                <w:szCs w:val="24"/>
              </w:rPr>
            </w:pPr>
            <w:r w:rsidRPr="002220CB">
              <w:rPr>
                <w:b/>
                <w:bCs/>
                <w:sz w:val="24"/>
                <w:szCs w:val="24"/>
              </w:rPr>
              <w:t>21 857,0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sz w:val="24"/>
                <w:szCs w:val="24"/>
              </w:rPr>
            </w:pPr>
            <w:r w:rsidRPr="002220CB">
              <w:rPr>
                <w:b/>
                <w:bCs/>
                <w:sz w:val="24"/>
                <w:szCs w:val="24"/>
              </w:rPr>
              <w:t>21 857,0</w:t>
            </w:r>
          </w:p>
        </w:tc>
      </w:tr>
      <w:tr w:rsidR="002220CB" w:rsidRPr="002220CB" w:rsidTr="002220CB">
        <w:trPr>
          <w:trHeight w:val="126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1 11 05000 00 0000 120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CB" w:rsidRPr="002220CB" w:rsidRDefault="002220CB" w:rsidP="002220CB">
            <w:pPr>
              <w:jc w:val="both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20 953,0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19 653,0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19 653,0</w:t>
            </w:r>
          </w:p>
        </w:tc>
      </w:tr>
      <w:tr w:rsidR="002220CB" w:rsidRPr="002220CB" w:rsidTr="002220CB">
        <w:trPr>
          <w:trHeight w:val="94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1 11 05010 00 0000 120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CB" w:rsidRPr="002220CB" w:rsidRDefault="002220CB" w:rsidP="002220CB">
            <w:pPr>
              <w:jc w:val="both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17 900,0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17 900,0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17 900,0</w:t>
            </w:r>
          </w:p>
        </w:tc>
      </w:tr>
      <w:tr w:rsidR="002220CB" w:rsidRPr="002220CB" w:rsidTr="002220CB">
        <w:trPr>
          <w:trHeight w:val="126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1 11 05012 14 0000 120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CB" w:rsidRPr="002220CB" w:rsidRDefault="002220CB" w:rsidP="002220CB">
            <w:pPr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2220CB">
              <w:rPr>
                <w:color w:val="000000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муниципальных округов,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17 900,0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17 900,0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17 900,0</w:t>
            </w:r>
          </w:p>
        </w:tc>
      </w:tr>
      <w:tr w:rsidR="002220CB" w:rsidRPr="002220CB" w:rsidTr="002220CB">
        <w:trPr>
          <w:trHeight w:val="126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1 11 05030 00 0000 120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CB" w:rsidRPr="002220CB" w:rsidRDefault="002220CB" w:rsidP="002220CB">
            <w:pPr>
              <w:jc w:val="both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 xml:space="preserve"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</w:t>
            </w:r>
            <w:r w:rsidRPr="002220CB">
              <w:rPr>
                <w:color w:val="000000"/>
                <w:sz w:val="24"/>
                <w:szCs w:val="24"/>
              </w:rPr>
              <w:lastRenderedPageBreak/>
              <w:t>имущества бюджетных и автономных учреждений)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lastRenderedPageBreak/>
              <w:t>353,0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353,0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353,0</w:t>
            </w:r>
          </w:p>
        </w:tc>
      </w:tr>
      <w:tr w:rsidR="002220CB" w:rsidRPr="002220CB" w:rsidTr="002220CB">
        <w:trPr>
          <w:trHeight w:val="94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lastRenderedPageBreak/>
              <w:t>1 11 05034 14 0000 120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CB" w:rsidRPr="002220CB" w:rsidRDefault="002220CB" w:rsidP="002220CB">
            <w:pPr>
              <w:jc w:val="both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муниципальных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353,0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353,0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353,0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1 11 05070 00 0000 120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CB" w:rsidRPr="002220CB" w:rsidRDefault="002220CB" w:rsidP="002220CB">
            <w:pPr>
              <w:jc w:val="both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2 700,0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1 400,0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1 400,0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CB" w:rsidRPr="002220CB" w:rsidRDefault="002220CB" w:rsidP="002220CB">
            <w:pPr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1 11 05074 14 0000 120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CB" w:rsidRPr="002220CB" w:rsidRDefault="002220CB" w:rsidP="002220CB">
            <w:pPr>
              <w:jc w:val="both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Доходы от сдачи в аренду имущества, составляющего казну муниципальных округов (за исключением земельных участков)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2 700,0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1 400,0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1 400,0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1 11 05300 00 0000 120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CB" w:rsidRPr="002220CB" w:rsidRDefault="002220CB" w:rsidP="002220CB">
            <w:pPr>
              <w:jc w:val="both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4,0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4,0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4,0</w:t>
            </w:r>
          </w:p>
        </w:tc>
      </w:tr>
      <w:tr w:rsidR="002220CB" w:rsidRPr="002220CB" w:rsidTr="002220CB">
        <w:trPr>
          <w:trHeight w:val="157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1 11 05312 14 0000 120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CB" w:rsidRPr="002220CB" w:rsidRDefault="002220CB" w:rsidP="002220CB">
            <w:pPr>
              <w:jc w:val="both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 xml:space="preserve">Плата по соглашениям об установлении сервитута, заключенным органами местного самоуправления муниципальных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</w:t>
            </w:r>
            <w:proofErr w:type="gramStart"/>
            <w:r w:rsidRPr="002220CB">
              <w:rPr>
                <w:color w:val="000000"/>
                <w:sz w:val="24"/>
                <w:szCs w:val="24"/>
              </w:rPr>
              <w:t>разграничена и которые расположены</w:t>
            </w:r>
            <w:proofErr w:type="gramEnd"/>
            <w:r w:rsidRPr="002220CB">
              <w:rPr>
                <w:color w:val="000000"/>
                <w:sz w:val="24"/>
                <w:szCs w:val="24"/>
              </w:rPr>
              <w:t xml:space="preserve"> в границах муниципальных округов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4,0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4,0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4,0</w:t>
            </w:r>
          </w:p>
        </w:tc>
      </w:tr>
      <w:tr w:rsidR="002220CB" w:rsidRPr="002220CB" w:rsidTr="002220CB">
        <w:trPr>
          <w:trHeight w:val="127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1 11 09000 00 0000 120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20CB" w:rsidRPr="002220CB" w:rsidRDefault="002220CB" w:rsidP="002220CB">
            <w:pPr>
              <w:jc w:val="both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2 212,0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2 200,0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2 200,0</w:t>
            </w:r>
          </w:p>
        </w:tc>
      </w:tr>
      <w:tr w:rsidR="002220CB" w:rsidRPr="002220CB" w:rsidTr="002220CB">
        <w:trPr>
          <w:trHeight w:val="127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1 11 09040 00 0000 120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20CB" w:rsidRPr="002220CB" w:rsidRDefault="002220CB" w:rsidP="002220CB">
            <w:pPr>
              <w:jc w:val="both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862,0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850,0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850,0</w:t>
            </w:r>
          </w:p>
        </w:tc>
      </w:tr>
      <w:tr w:rsidR="002220CB" w:rsidRPr="002220CB" w:rsidTr="002220CB">
        <w:trPr>
          <w:trHeight w:val="127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1 11 09044 14 0000 120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20CB" w:rsidRPr="002220CB" w:rsidRDefault="002220CB" w:rsidP="002220CB">
            <w:pPr>
              <w:jc w:val="both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Прочие поступления от использования имущества, находящегося в собственности муниципальных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862,0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850,0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850,0</w:t>
            </w:r>
          </w:p>
        </w:tc>
      </w:tr>
      <w:tr w:rsidR="002220CB" w:rsidRPr="002220CB" w:rsidTr="002220CB">
        <w:trPr>
          <w:trHeight w:val="159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1 11 09080 00 0000 120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20CB" w:rsidRPr="002220CB" w:rsidRDefault="002220CB" w:rsidP="002220CB">
            <w:pPr>
              <w:jc w:val="both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1 350,0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1 350,0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1 350,0</w:t>
            </w:r>
          </w:p>
        </w:tc>
      </w:tr>
      <w:tr w:rsidR="002220CB" w:rsidRPr="002220CB" w:rsidTr="002220CB">
        <w:trPr>
          <w:trHeight w:val="159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lastRenderedPageBreak/>
              <w:t>1 11 09080 14 0000 120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20CB" w:rsidRPr="002220CB" w:rsidRDefault="002220CB" w:rsidP="002220CB">
            <w:pPr>
              <w:jc w:val="both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муниципальных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1 350,0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1 350,0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1 350,0</w:t>
            </w:r>
          </w:p>
        </w:tc>
      </w:tr>
      <w:tr w:rsidR="002220CB" w:rsidRPr="002220CB" w:rsidTr="002220CB">
        <w:trPr>
          <w:trHeight w:val="159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1 11 09080 14 0022 120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20CB" w:rsidRPr="002220CB" w:rsidRDefault="002220CB" w:rsidP="002220CB">
            <w:pPr>
              <w:jc w:val="both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муниципальных округов, и на землях или земельных участках, государственная собственность на которые не разграничена (плата за разрешение размещения объекта)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50,0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50,0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50,0</w:t>
            </w:r>
          </w:p>
        </w:tc>
      </w:tr>
      <w:tr w:rsidR="002220CB" w:rsidRPr="002220CB" w:rsidTr="002220CB">
        <w:trPr>
          <w:trHeight w:val="189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1 11 09080 14 0023 120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20CB" w:rsidRPr="002220CB" w:rsidRDefault="002220CB" w:rsidP="002220CB">
            <w:pPr>
              <w:jc w:val="both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муниципальных округов, и на землях или земельных участках, государственная собственность на которые не разграничена  (плата за размещение нестационарных торговых объектов)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1 300,0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1 300,0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1 300,0</w:t>
            </w:r>
          </w:p>
        </w:tc>
      </w:tr>
      <w:tr w:rsidR="002220CB" w:rsidRPr="002220CB" w:rsidTr="002220CB">
        <w:trPr>
          <w:trHeight w:val="34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rPr>
                <w:b/>
                <w:bCs/>
                <w:sz w:val="24"/>
                <w:szCs w:val="24"/>
              </w:rPr>
            </w:pPr>
            <w:r w:rsidRPr="002220CB">
              <w:rPr>
                <w:b/>
                <w:bCs/>
                <w:sz w:val="24"/>
                <w:szCs w:val="24"/>
              </w:rPr>
              <w:t>1 12 00000 00 0000 000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20CB" w:rsidRPr="002220CB" w:rsidRDefault="002220CB" w:rsidP="002220CB">
            <w:pPr>
              <w:jc w:val="both"/>
              <w:rPr>
                <w:b/>
                <w:bCs/>
                <w:sz w:val="24"/>
                <w:szCs w:val="24"/>
              </w:rPr>
            </w:pPr>
            <w:r w:rsidRPr="002220CB">
              <w:rPr>
                <w:b/>
                <w:bCs/>
                <w:sz w:val="24"/>
                <w:szCs w:val="24"/>
              </w:rPr>
              <w:t>ПЛАТЕЖИ ПРИ ПОЛЬЗОВАНИИ ПРИРОДНЫМИ РЕСУРСАМИ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sz w:val="24"/>
                <w:szCs w:val="24"/>
              </w:rPr>
            </w:pPr>
            <w:r w:rsidRPr="002220CB">
              <w:rPr>
                <w:b/>
                <w:bCs/>
                <w:sz w:val="24"/>
                <w:szCs w:val="24"/>
              </w:rPr>
              <w:t>2 154,0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sz w:val="24"/>
                <w:szCs w:val="24"/>
              </w:rPr>
            </w:pPr>
            <w:r w:rsidRPr="002220CB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sz w:val="24"/>
                <w:szCs w:val="24"/>
              </w:rPr>
            </w:pPr>
            <w:r w:rsidRPr="002220CB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2220CB" w:rsidRPr="002220CB" w:rsidTr="002220CB">
        <w:trPr>
          <w:trHeight w:val="3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1 12 01000 01 0000 120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20CB" w:rsidRPr="002220CB" w:rsidRDefault="002220CB" w:rsidP="002220CB">
            <w:pPr>
              <w:jc w:val="both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Плата за негативное воздействие на окружающую среду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2 154,0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0,0</w:t>
            </w:r>
          </w:p>
        </w:tc>
      </w:tr>
      <w:tr w:rsidR="002220CB" w:rsidRPr="002220CB" w:rsidTr="002220CB">
        <w:trPr>
          <w:trHeight w:val="3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1 12 01010 01 0000 120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20CB" w:rsidRPr="002220CB" w:rsidRDefault="002220CB" w:rsidP="002220CB">
            <w:pPr>
              <w:jc w:val="both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184,0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0,0</w:t>
            </w:r>
          </w:p>
        </w:tc>
      </w:tr>
      <w:tr w:rsidR="002220CB" w:rsidRPr="002220CB" w:rsidTr="002220CB">
        <w:trPr>
          <w:trHeight w:val="3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1 12 01030 01 0000 120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20CB" w:rsidRPr="002220CB" w:rsidRDefault="002220CB" w:rsidP="002220CB">
            <w:pPr>
              <w:jc w:val="both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Плата за сбросы загрязняющих веществ в водные объекты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60,0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0,0</w:t>
            </w:r>
          </w:p>
        </w:tc>
      </w:tr>
      <w:tr w:rsidR="002220CB" w:rsidRPr="002220CB" w:rsidTr="002220CB">
        <w:trPr>
          <w:trHeight w:val="3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1 12 01040 01 0000 120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20CB" w:rsidRPr="002220CB" w:rsidRDefault="002220CB" w:rsidP="002220CB">
            <w:pPr>
              <w:jc w:val="both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Плата за размещение отходов производства и потребления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1 910,0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0,0</w:t>
            </w:r>
          </w:p>
        </w:tc>
      </w:tr>
      <w:tr w:rsidR="002220CB" w:rsidRPr="002220CB" w:rsidTr="002220CB">
        <w:trPr>
          <w:trHeight w:val="3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1 12 01041 01 0000 120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20CB" w:rsidRPr="002220CB" w:rsidRDefault="002220CB" w:rsidP="002220CB">
            <w:pPr>
              <w:jc w:val="both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 xml:space="preserve">Плата за размещение отходов производства 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1 910,0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0,0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rPr>
                <w:b/>
                <w:bCs/>
                <w:sz w:val="24"/>
                <w:szCs w:val="24"/>
              </w:rPr>
            </w:pPr>
            <w:r w:rsidRPr="002220CB">
              <w:rPr>
                <w:b/>
                <w:bCs/>
                <w:sz w:val="24"/>
                <w:szCs w:val="24"/>
              </w:rPr>
              <w:t>1 13 00000 00 0000 000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20CB" w:rsidRPr="002220CB" w:rsidRDefault="002220CB" w:rsidP="002220CB">
            <w:pPr>
              <w:jc w:val="both"/>
              <w:rPr>
                <w:b/>
                <w:bCs/>
                <w:sz w:val="24"/>
                <w:szCs w:val="24"/>
              </w:rPr>
            </w:pPr>
            <w:r w:rsidRPr="002220CB">
              <w:rPr>
                <w:b/>
                <w:bCs/>
                <w:sz w:val="24"/>
                <w:szCs w:val="24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sz w:val="24"/>
                <w:szCs w:val="24"/>
              </w:rPr>
            </w:pPr>
            <w:r w:rsidRPr="002220CB">
              <w:rPr>
                <w:b/>
                <w:bCs/>
                <w:sz w:val="24"/>
                <w:szCs w:val="24"/>
              </w:rPr>
              <w:t>260,0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sz w:val="24"/>
                <w:szCs w:val="24"/>
              </w:rPr>
            </w:pPr>
            <w:r w:rsidRPr="002220CB">
              <w:rPr>
                <w:b/>
                <w:bCs/>
                <w:sz w:val="24"/>
                <w:szCs w:val="24"/>
              </w:rPr>
              <w:t>83,0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sz w:val="24"/>
                <w:szCs w:val="24"/>
              </w:rPr>
            </w:pPr>
            <w:r w:rsidRPr="002220CB">
              <w:rPr>
                <w:b/>
                <w:bCs/>
                <w:sz w:val="24"/>
                <w:szCs w:val="24"/>
              </w:rPr>
              <w:t>78,0</w:t>
            </w:r>
          </w:p>
        </w:tc>
      </w:tr>
      <w:tr w:rsidR="002220CB" w:rsidRPr="002220CB" w:rsidTr="002220CB">
        <w:trPr>
          <w:trHeight w:val="34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 xml:space="preserve">1 13 02000 00 0000 130 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20CB" w:rsidRPr="002220CB" w:rsidRDefault="002220CB" w:rsidP="002220CB">
            <w:pPr>
              <w:jc w:val="both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260,0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83,0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78,0</w:t>
            </w:r>
          </w:p>
        </w:tc>
      </w:tr>
      <w:tr w:rsidR="002220CB" w:rsidRPr="002220CB" w:rsidTr="002220CB">
        <w:trPr>
          <w:trHeight w:val="64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1 13 02064 14 0000 130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20CB" w:rsidRPr="002220CB" w:rsidRDefault="002220CB" w:rsidP="002220CB">
            <w:pPr>
              <w:jc w:val="both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муниципальных округов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100,0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23,0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23,0</w:t>
            </w:r>
          </w:p>
        </w:tc>
      </w:tr>
      <w:tr w:rsidR="002220CB" w:rsidRPr="002220CB" w:rsidTr="002220CB">
        <w:trPr>
          <w:trHeight w:val="34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lastRenderedPageBreak/>
              <w:t>1 13 02994 14 0000 130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20CB" w:rsidRPr="002220CB" w:rsidRDefault="002220CB" w:rsidP="002220CB">
            <w:pPr>
              <w:jc w:val="both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Прочие доходы от компенсации затрат бюджетов муниципальных округов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160,0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60,0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55,0</w:t>
            </w:r>
          </w:p>
        </w:tc>
      </w:tr>
      <w:tr w:rsidR="002220CB" w:rsidRPr="002220CB" w:rsidTr="002220CB">
        <w:trPr>
          <w:trHeight w:val="64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1 13 02994 14 0003 130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20CB" w:rsidRPr="002220CB" w:rsidRDefault="002220CB" w:rsidP="002220CB">
            <w:pPr>
              <w:jc w:val="both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Прочие доходы от компенсации затрат бюджетов муниципальных округов (возврат дебиторской задолженности прошлых лет)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110,0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10,0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5,0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1 13 02994 14 0005 130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20CB" w:rsidRPr="002220CB" w:rsidRDefault="002220CB" w:rsidP="002220CB">
            <w:pPr>
              <w:jc w:val="both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Прочие доходы от компенсации затрат бюджетов муниципальных округов (доходы от компенсации затрат  бюджетов муниципальных округов)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50,0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50,0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50,0</w:t>
            </w:r>
          </w:p>
        </w:tc>
      </w:tr>
      <w:tr w:rsidR="002220CB" w:rsidRPr="002220CB" w:rsidTr="002220CB">
        <w:trPr>
          <w:trHeight w:val="34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rPr>
                <w:b/>
                <w:bCs/>
                <w:sz w:val="24"/>
                <w:szCs w:val="24"/>
              </w:rPr>
            </w:pPr>
            <w:r w:rsidRPr="002220CB">
              <w:rPr>
                <w:b/>
                <w:bCs/>
                <w:sz w:val="24"/>
                <w:szCs w:val="24"/>
              </w:rPr>
              <w:t>1 14 00000 00 0000 000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20CB" w:rsidRPr="002220CB" w:rsidRDefault="002220CB" w:rsidP="002220CB">
            <w:pPr>
              <w:jc w:val="both"/>
              <w:rPr>
                <w:b/>
                <w:bCs/>
                <w:sz w:val="24"/>
                <w:szCs w:val="24"/>
              </w:rPr>
            </w:pPr>
            <w:r w:rsidRPr="002220CB">
              <w:rPr>
                <w:b/>
                <w:bCs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sz w:val="24"/>
                <w:szCs w:val="24"/>
              </w:rPr>
            </w:pPr>
            <w:r w:rsidRPr="002220CB">
              <w:rPr>
                <w:b/>
                <w:bCs/>
                <w:sz w:val="24"/>
                <w:szCs w:val="24"/>
              </w:rPr>
              <w:t>1 120,0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sz w:val="24"/>
                <w:szCs w:val="24"/>
              </w:rPr>
            </w:pPr>
            <w:r w:rsidRPr="002220CB">
              <w:rPr>
                <w:b/>
                <w:bCs/>
                <w:sz w:val="24"/>
                <w:szCs w:val="24"/>
              </w:rPr>
              <w:t>1 000,0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sz w:val="24"/>
                <w:szCs w:val="24"/>
              </w:rPr>
            </w:pPr>
            <w:r w:rsidRPr="002220CB">
              <w:rPr>
                <w:b/>
                <w:bCs/>
                <w:sz w:val="24"/>
                <w:szCs w:val="24"/>
              </w:rPr>
              <w:t>1 000,0</w:t>
            </w:r>
          </w:p>
        </w:tc>
      </w:tr>
      <w:tr w:rsidR="002220CB" w:rsidRPr="002220CB" w:rsidTr="002220CB">
        <w:trPr>
          <w:trHeight w:val="127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1 14 02000 00 0000 000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20CB" w:rsidRPr="002220CB" w:rsidRDefault="002220CB" w:rsidP="002220CB">
            <w:pPr>
              <w:jc w:val="both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100,0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0,0</w:t>
            </w:r>
          </w:p>
        </w:tc>
      </w:tr>
      <w:tr w:rsidR="002220CB" w:rsidRPr="002220CB" w:rsidTr="002220CB">
        <w:trPr>
          <w:trHeight w:val="126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1 14 02040 14 0000 410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20CB" w:rsidRPr="002220CB" w:rsidRDefault="002220CB" w:rsidP="002220CB">
            <w:pPr>
              <w:jc w:val="both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Доходы от реализации имущества, находящегося в собственности муниципальных округов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100,0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0,0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1 14 06000 00 0000 430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20CB" w:rsidRPr="002220CB" w:rsidRDefault="002220CB" w:rsidP="002220CB">
            <w:pPr>
              <w:jc w:val="both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1 020,0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1 000,0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1 000,0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1 14 06012 14 0000 430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20CB" w:rsidRPr="002220CB" w:rsidRDefault="002220CB" w:rsidP="002220CB">
            <w:pPr>
              <w:jc w:val="both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 xml:space="preserve">Доходы от продажи земельных участков, государственная собственность на которые не </w:t>
            </w:r>
            <w:proofErr w:type="gramStart"/>
            <w:r w:rsidRPr="002220CB">
              <w:rPr>
                <w:sz w:val="24"/>
                <w:szCs w:val="24"/>
              </w:rPr>
              <w:t>разграничена и которые расположены</w:t>
            </w:r>
            <w:proofErr w:type="gramEnd"/>
            <w:r w:rsidRPr="002220CB">
              <w:rPr>
                <w:sz w:val="24"/>
                <w:szCs w:val="24"/>
              </w:rPr>
              <w:t xml:space="preserve"> в границах муниципальных округов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1 000,0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1 000,0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1 000,0</w:t>
            </w:r>
          </w:p>
        </w:tc>
      </w:tr>
      <w:tr w:rsidR="002220CB" w:rsidRPr="002220CB" w:rsidTr="002220CB">
        <w:trPr>
          <w:trHeight w:val="94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1 14 06024 14 0000 430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20CB" w:rsidRPr="002220CB" w:rsidRDefault="002220CB" w:rsidP="002220CB">
            <w:pPr>
              <w:jc w:val="both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Доходы от продажи земельных участков, находящихся в собственности муниципальных округов (за исключением земельных участков  муниципальных бюджетных и автономных учреждений)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20,0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0,0</w:t>
            </w:r>
          </w:p>
        </w:tc>
      </w:tr>
      <w:tr w:rsidR="002220CB" w:rsidRPr="002220CB" w:rsidTr="002220CB">
        <w:trPr>
          <w:trHeight w:val="3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rPr>
                <w:b/>
                <w:bCs/>
                <w:sz w:val="24"/>
                <w:szCs w:val="24"/>
              </w:rPr>
            </w:pPr>
            <w:r w:rsidRPr="002220CB">
              <w:rPr>
                <w:b/>
                <w:bCs/>
                <w:sz w:val="24"/>
                <w:szCs w:val="24"/>
              </w:rPr>
              <w:t>1 15 00000 00 0000 000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20CB" w:rsidRPr="002220CB" w:rsidRDefault="002220CB" w:rsidP="002220CB">
            <w:pPr>
              <w:jc w:val="both"/>
              <w:rPr>
                <w:b/>
                <w:bCs/>
                <w:sz w:val="24"/>
                <w:szCs w:val="24"/>
              </w:rPr>
            </w:pPr>
            <w:r w:rsidRPr="002220CB">
              <w:rPr>
                <w:b/>
                <w:bCs/>
                <w:sz w:val="24"/>
                <w:szCs w:val="24"/>
              </w:rPr>
              <w:t>АДМИНИСТРАТИВНЫЕ ПЛАТЕЖИ И СБОРЫ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sz w:val="24"/>
                <w:szCs w:val="24"/>
              </w:rPr>
            </w:pPr>
            <w:r w:rsidRPr="002220CB">
              <w:rPr>
                <w:b/>
                <w:bCs/>
                <w:sz w:val="24"/>
                <w:szCs w:val="24"/>
              </w:rPr>
              <w:t>9,0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sz w:val="24"/>
                <w:szCs w:val="24"/>
              </w:rPr>
            </w:pPr>
            <w:r w:rsidRPr="002220CB">
              <w:rPr>
                <w:b/>
                <w:bCs/>
                <w:sz w:val="24"/>
                <w:szCs w:val="24"/>
              </w:rPr>
              <w:t>9,0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sz w:val="24"/>
                <w:szCs w:val="24"/>
              </w:rPr>
            </w:pPr>
            <w:r w:rsidRPr="002220CB">
              <w:rPr>
                <w:b/>
                <w:bCs/>
                <w:sz w:val="24"/>
                <w:szCs w:val="24"/>
              </w:rPr>
              <w:t>9,0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1 15 02000 00 0000 140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20CB" w:rsidRPr="002220CB" w:rsidRDefault="002220CB" w:rsidP="002220CB">
            <w:pPr>
              <w:jc w:val="both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Платежи, взимаемые государственными и муниципальными органами (организациями) за выполнение определенных функций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9,0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9,0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9,0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1 15 02040 14 0000 140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20CB" w:rsidRPr="002220CB" w:rsidRDefault="002220CB" w:rsidP="002220CB">
            <w:pPr>
              <w:jc w:val="both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Платежи, взимаемые органами местного самоуправления (организациями) муниципальных округов за выполнение определенных функций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9,0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9,0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9,0</w:t>
            </w:r>
          </w:p>
        </w:tc>
      </w:tr>
      <w:tr w:rsidR="002220CB" w:rsidRPr="002220CB" w:rsidTr="002220CB">
        <w:trPr>
          <w:trHeight w:val="3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rPr>
                <w:b/>
                <w:bCs/>
                <w:sz w:val="24"/>
                <w:szCs w:val="24"/>
              </w:rPr>
            </w:pPr>
            <w:r w:rsidRPr="002220CB">
              <w:rPr>
                <w:b/>
                <w:bCs/>
                <w:sz w:val="24"/>
                <w:szCs w:val="24"/>
              </w:rPr>
              <w:t>1 16 00000 00 0000 000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20CB" w:rsidRPr="002220CB" w:rsidRDefault="002220CB" w:rsidP="002220CB">
            <w:pPr>
              <w:jc w:val="both"/>
              <w:rPr>
                <w:b/>
                <w:bCs/>
                <w:sz w:val="24"/>
                <w:szCs w:val="24"/>
              </w:rPr>
            </w:pPr>
            <w:r w:rsidRPr="002220CB">
              <w:rPr>
                <w:b/>
                <w:bCs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sz w:val="24"/>
                <w:szCs w:val="24"/>
              </w:rPr>
            </w:pPr>
            <w:r w:rsidRPr="002220CB">
              <w:rPr>
                <w:b/>
                <w:bCs/>
                <w:sz w:val="24"/>
                <w:szCs w:val="24"/>
              </w:rPr>
              <w:t>490,0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sz w:val="24"/>
                <w:szCs w:val="24"/>
              </w:rPr>
            </w:pPr>
            <w:r w:rsidRPr="002220CB">
              <w:rPr>
                <w:b/>
                <w:bCs/>
                <w:sz w:val="24"/>
                <w:szCs w:val="24"/>
              </w:rPr>
              <w:t>490,0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sz w:val="24"/>
                <w:szCs w:val="24"/>
              </w:rPr>
            </w:pPr>
            <w:r w:rsidRPr="002220CB">
              <w:rPr>
                <w:b/>
                <w:bCs/>
                <w:sz w:val="24"/>
                <w:szCs w:val="24"/>
              </w:rPr>
              <w:t>490,0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1 16 01000 01 0000 140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CB" w:rsidRPr="002220CB" w:rsidRDefault="002220CB" w:rsidP="002220CB">
            <w:pPr>
              <w:jc w:val="both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175,0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175,0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175,0</w:t>
            </w:r>
          </w:p>
        </w:tc>
      </w:tr>
      <w:tr w:rsidR="002220CB" w:rsidRPr="002220CB" w:rsidTr="002220CB">
        <w:trPr>
          <w:trHeight w:val="126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lastRenderedPageBreak/>
              <w:t>1 16 01053 01 0000 140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CB" w:rsidRPr="002220CB" w:rsidRDefault="002220CB" w:rsidP="002220CB">
            <w:pPr>
              <w:jc w:val="both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5,0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5,0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5,0</w:t>
            </w:r>
          </w:p>
        </w:tc>
      </w:tr>
      <w:tr w:rsidR="002220CB" w:rsidRPr="002220CB" w:rsidTr="002220CB">
        <w:trPr>
          <w:trHeight w:val="189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1 16 01053 01 0035 140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CB" w:rsidRPr="002220CB" w:rsidRDefault="002220CB" w:rsidP="002220CB">
            <w:pPr>
              <w:jc w:val="both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неисполнение родителями или иными законными представителями несовершеннолетних обязанностей по содержанию и воспитанию несовершеннолетних)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5,0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5,0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5,0</w:t>
            </w:r>
          </w:p>
        </w:tc>
      </w:tr>
      <w:tr w:rsidR="002220CB" w:rsidRPr="002220CB" w:rsidTr="002220CB">
        <w:trPr>
          <w:trHeight w:val="126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1 16 01073 01 0000 140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CB" w:rsidRPr="002220CB" w:rsidRDefault="002220CB" w:rsidP="002220CB">
            <w:pPr>
              <w:jc w:val="both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5,0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5,0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5,0</w:t>
            </w:r>
          </w:p>
        </w:tc>
      </w:tr>
      <w:tr w:rsidR="002220CB" w:rsidRPr="002220CB" w:rsidTr="002220CB">
        <w:trPr>
          <w:trHeight w:val="126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1 16 01073 01 0027 140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CB" w:rsidRPr="002220CB" w:rsidRDefault="002220CB" w:rsidP="002220CB">
            <w:pPr>
              <w:jc w:val="both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мелкое хищение)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5,0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5,0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5,0</w:t>
            </w:r>
          </w:p>
        </w:tc>
      </w:tr>
      <w:tr w:rsidR="002220CB" w:rsidRPr="002220CB" w:rsidTr="002220CB">
        <w:trPr>
          <w:trHeight w:val="157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1 16 01143 01 0000 140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CB" w:rsidRPr="002220CB" w:rsidRDefault="002220CB" w:rsidP="002220CB">
            <w:pPr>
              <w:jc w:val="both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 xml:space="preserve"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</w:t>
            </w:r>
            <w:proofErr w:type="spellStart"/>
            <w:r w:rsidRPr="002220CB">
              <w:rPr>
                <w:color w:val="000000"/>
                <w:sz w:val="24"/>
                <w:szCs w:val="24"/>
              </w:rPr>
              <w:t>саморегулируемых</w:t>
            </w:r>
            <w:proofErr w:type="spellEnd"/>
            <w:r w:rsidRPr="002220CB">
              <w:rPr>
                <w:color w:val="000000"/>
                <w:sz w:val="24"/>
                <w:szCs w:val="24"/>
              </w:rPr>
              <w:t xml:space="preserve">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10,0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10,0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10,0</w:t>
            </w:r>
          </w:p>
        </w:tc>
      </w:tr>
      <w:tr w:rsidR="002220CB" w:rsidRPr="002220CB" w:rsidTr="002220CB">
        <w:trPr>
          <w:trHeight w:val="189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1 16 01143 01 0016 140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CB" w:rsidRPr="002220CB" w:rsidRDefault="002220CB" w:rsidP="002220CB">
            <w:pPr>
              <w:jc w:val="both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 xml:space="preserve"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</w:t>
            </w:r>
            <w:proofErr w:type="spellStart"/>
            <w:r w:rsidRPr="002220CB">
              <w:rPr>
                <w:color w:val="000000"/>
                <w:sz w:val="24"/>
                <w:szCs w:val="24"/>
              </w:rPr>
              <w:t>саморегулируемых</w:t>
            </w:r>
            <w:proofErr w:type="spellEnd"/>
            <w:r w:rsidRPr="002220CB">
              <w:rPr>
                <w:color w:val="000000"/>
                <w:sz w:val="24"/>
                <w:szCs w:val="24"/>
              </w:rPr>
              <w:t xml:space="preserve"> организаций, налагаемые мировыми судьями, комиссиями по делам несовершеннолетних и защите их прав (штрафы за нарушение правил продажи этилового спирта, алкогольной и спиртосодержащей продукции)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10,0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10,0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10,0</w:t>
            </w:r>
          </w:p>
        </w:tc>
      </w:tr>
      <w:tr w:rsidR="002220CB" w:rsidRPr="002220CB" w:rsidTr="002220CB">
        <w:trPr>
          <w:trHeight w:val="126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1 16 01203 01 0000 140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CB" w:rsidRPr="002220CB" w:rsidRDefault="002220CB" w:rsidP="002220CB">
            <w:pPr>
              <w:jc w:val="both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155,0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155,0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155,0</w:t>
            </w:r>
          </w:p>
        </w:tc>
      </w:tr>
      <w:tr w:rsidR="002220CB" w:rsidRPr="002220CB" w:rsidTr="002220CB">
        <w:trPr>
          <w:trHeight w:val="157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lastRenderedPageBreak/>
              <w:t>1 16 01203 01 0025 140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CB" w:rsidRPr="002220CB" w:rsidRDefault="002220CB" w:rsidP="002220CB">
            <w:pPr>
              <w:jc w:val="both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уклонение от исполнения административного наказания)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150,0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150,0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150,0</w:t>
            </w:r>
          </w:p>
        </w:tc>
      </w:tr>
      <w:tr w:rsidR="002220CB" w:rsidRPr="002220CB" w:rsidTr="002220CB">
        <w:trPr>
          <w:trHeight w:val="126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1 16 01203 01 9000 140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CB" w:rsidRPr="002220CB" w:rsidRDefault="002220CB" w:rsidP="002220CB">
            <w:pPr>
              <w:jc w:val="both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5,0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5,0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5,0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1 16 02000 02 0000 140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CB" w:rsidRPr="002220CB" w:rsidRDefault="002220CB" w:rsidP="002220CB">
            <w:pPr>
              <w:jc w:val="both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95,0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95,0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95,0</w:t>
            </w:r>
          </w:p>
        </w:tc>
      </w:tr>
      <w:tr w:rsidR="002220CB" w:rsidRPr="002220CB" w:rsidTr="002220CB">
        <w:trPr>
          <w:trHeight w:val="126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1 16 02010 02 0002 140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CB" w:rsidRPr="002220CB" w:rsidRDefault="002220CB" w:rsidP="002220CB">
            <w:pPr>
              <w:jc w:val="both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 (штрафы, налагаемые административными комиссиями)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80,0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80,0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80,0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1 16 02020 02 0000 140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CB" w:rsidRPr="002220CB" w:rsidRDefault="002220CB" w:rsidP="002220CB">
            <w:pPr>
              <w:jc w:val="both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15,0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15,0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15,0</w:t>
            </w:r>
          </w:p>
        </w:tc>
      </w:tr>
      <w:tr w:rsidR="002220CB" w:rsidRPr="002220CB" w:rsidTr="002220CB">
        <w:trPr>
          <w:trHeight w:val="157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1 16 07000 00 0000 140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CB" w:rsidRPr="002220CB" w:rsidRDefault="002220CB" w:rsidP="002220CB">
            <w:pPr>
              <w:jc w:val="both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20,0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20,0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20,0</w:t>
            </w:r>
          </w:p>
        </w:tc>
      </w:tr>
      <w:tr w:rsidR="002220CB" w:rsidRPr="002220CB" w:rsidTr="002220CB">
        <w:trPr>
          <w:trHeight w:val="94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1 16 07010 00 0000 140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CB" w:rsidRPr="002220CB" w:rsidRDefault="002220CB" w:rsidP="002220CB">
            <w:pPr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2220CB">
              <w:rPr>
                <w:color w:val="000000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(муниципальным) контрактом</w:t>
            </w:r>
            <w:proofErr w:type="gramEnd"/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20,0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20,0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20,0</w:t>
            </w:r>
          </w:p>
        </w:tc>
      </w:tr>
      <w:tr w:rsidR="002220CB" w:rsidRPr="002220CB" w:rsidTr="002220CB">
        <w:trPr>
          <w:trHeight w:val="126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1 16 07010 14 0000 140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CB" w:rsidRPr="002220CB" w:rsidRDefault="002220CB" w:rsidP="002220CB">
            <w:pPr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2220CB">
              <w:rPr>
                <w:color w:val="000000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округа</w:t>
            </w:r>
            <w:proofErr w:type="gramEnd"/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20,0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20,0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20,0</w:t>
            </w:r>
          </w:p>
        </w:tc>
      </w:tr>
      <w:tr w:rsidR="002220CB" w:rsidRPr="002220CB" w:rsidTr="002220CB">
        <w:trPr>
          <w:trHeight w:val="3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1 16 11000 01 0000 140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CB" w:rsidRPr="002220CB" w:rsidRDefault="002220CB" w:rsidP="002220CB">
            <w:pPr>
              <w:jc w:val="both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Платежи, уплачиваемые в целях возмещения вреда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200,0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200,0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200,0</w:t>
            </w:r>
          </w:p>
        </w:tc>
      </w:tr>
      <w:tr w:rsidR="002220CB" w:rsidRPr="002220CB" w:rsidTr="002220CB">
        <w:trPr>
          <w:trHeight w:val="157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lastRenderedPageBreak/>
              <w:t>1 16 11050 01 0000 140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CB" w:rsidRPr="002220CB" w:rsidRDefault="002220CB" w:rsidP="002220CB">
            <w:pPr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2220CB">
              <w:rPr>
                <w:color w:val="000000"/>
                <w:sz w:val="24"/>
                <w:szCs w:val="24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  <w:proofErr w:type="gramEnd"/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200,0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200,0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200,0</w:t>
            </w:r>
          </w:p>
        </w:tc>
      </w:tr>
      <w:tr w:rsidR="002220CB" w:rsidRPr="002220CB" w:rsidTr="002220CB">
        <w:trPr>
          <w:trHeight w:val="3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rPr>
                <w:b/>
                <w:bCs/>
                <w:sz w:val="24"/>
                <w:szCs w:val="24"/>
              </w:rPr>
            </w:pPr>
            <w:r w:rsidRPr="002220CB">
              <w:rPr>
                <w:b/>
                <w:bCs/>
                <w:sz w:val="24"/>
                <w:szCs w:val="24"/>
              </w:rPr>
              <w:t>1 17 00000 00 0000 000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CB" w:rsidRPr="002220CB" w:rsidRDefault="002220CB" w:rsidP="002220CB">
            <w:pPr>
              <w:jc w:val="both"/>
              <w:rPr>
                <w:b/>
                <w:bCs/>
                <w:sz w:val="24"/>
                <w:szCs w:val="24"/>
              </w:rPr>
            </w:pPr>
            <w:r w:rsidRPr="002220CB">
              <w:rPr>
                <w:b/>
                <w:bCs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sz w:val="24"/>
                <w:szCs w:val="24"/>
              </w:rPr>
            </w:pPr>
            <w:r w:rsidRPr="002220CB">
              <w:rPr>
                <w:b/>
                <w:bCs/>
                <w:sz w:val="24"/>
                <w:szCs w:val="24"/>
              </w:rPr>
              <w:t>3 675,8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sz w:val="24"/>
                <w:szCs w:val="24"/>
              </w:rPr>
            </w:pPr>
            <w:r w:rsidRPr="002220CB">
              <w:rPr>
                <w:b/>
                <w:bCs/>
                <w:sz w:val="24"/>
                <w:szCs w:val="24"/>
              </w:rPr>
              <w:t>250,0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sz w:val="24"/>
                <w:szCs w:val="24"/>
              </w:rPr>
            </w:pPr>
            <w:r w:rsidRPr="002220CB">
              <w:rPr>
                <w:b/>
                <w:bCs/>
                <w:sz w:val="24"/>
                <w:szCs w:val="24"/>
              </w:rPr>
              <w:t>200,0</w:t>
            </w:r>
          </w:p>
        </w:tc>
      </w:tr>
      <w:tr w:rsidR="002220CB" w:rsidRPr="002220CB" w:rsidTr="002220CB">
        <w:trPr>
          <w:trHeight w:val="3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1 17 05000 00 0000 180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20CB" w:rsidRPr="002220CB" w:rsidRDefault="002220CB" w:rsidP="002220CB">
            <w:pPr>
              <w:jc w:val="both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250,0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250,0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200,0</w:t>
            </w:r>
          </w:p>
        </w:tc>
      </w:tr>
      <w:tr w:rsidR="002220CB" w:rsidRPr="002220CB" w:rsidTr="002220CB">
        <w:trPr>
          <w:trHeight w:val="3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1 17 05040 14 0000 180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20CB" w:rsidRPr="002220CB" w:rsidRDefault="002220CB" w:rsidP="002220CB">
            <w:pPr>
              <w:jc w:val="both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Прочие неналоговые доходы бюджетов муниципальных округов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250,0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250,0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200,0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1 17 05040 14 0024 180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20CB" w:rsidRPr="002220CB" w:rsidRDefault="002220CB" w:rsidP="002220CB">
            <w:pPr>
              <w:jc w:val="both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Прочие неналоговые доходы бюджетов муниципальных округов (плата за предоставление мест для создания семейных захоронений)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250,0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250,0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200,0</w:t>
            </w:r>
          </w:p>
        </w:tc>
      </w:tr>
      <w:tr w:rsidR="002220CB" w:rsidRPr="002220CB" w:rsidTr="002220CB">
        <w:trPr>
          <w:trHeight w:val="3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1 17 15000 00 0000 150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20CB" w:rsidRPr="002220CB" w:rsidRDefault="002220CB" w:rsidP="002220CB">
            <w:pPr>
              <w:jc w:val="both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Инициативные платежи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3 425,8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0,0</w:t>
            </w:r>
          </w:p>
        </w:tc>
      </w:tr>
      <w:tr w:rsidR="002220CB" w:rsidRPr="002220CB" w:rsidTr="002220CB">
        <w:trPr>
          <w:trHeight w:val="3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1 17 15020 14 0000 150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20CB" w:rsidRPr="002220CB" w:rsidRDefault="002220CB" w:rsidP="002220CB">
            <w:pPr>
              <w:jc w:val="both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Инициативные платежи, зачисляемые в бюджеты муниципальных округов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3 425,8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0,0</w:t>
            </w:r>
          </w:p>
        </w:tc>
      </w:tr>
      <w:tr w:rsidR="002220CB" w:rsidRPr="002220CB" w:rsidTr="002220CB">
        <w:trPr>
          <w:trHeight w:val="126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1 17 15020 14 2545 150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CB" w:rsidRPr="002220CB" w:rsidRDefault="002220CB" w:rsidP="002220CB">
            <w:pPr>
              <w:jc w:val="both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 xml:space="preserve">Инициативные платежи, зачисляемые в бюджеты муниципальных округов (Благоустройство территории кладбища (текущий ремонт), расположенного по адресу: 652399, Кемеровская область - Кузбасс, Промышленновский муниципальный округ, 700 м на </w:t>
            </w:r>
            <w:proofErr w:type="spellStart"/>
            <w:proofErr w:type="gramStart"/>
            <w:r w:rsidRPr="002220CB">
              <w:rPr>
                <w:sz w:val="24"/>
                <w:szCs w:val="24"/>
              </w:rPr>
              <w:t>северо</w:t>
            </w:r>
            <w:proofErr w:type="spellEnd"/>
            <w:r w:rsidRPr="002220CB">
              <w:rPr>
                <w:sz w:val="24"/>
                <w:szCs w:val="24"/>
              </w:rPr>
              <w:t xml:space="preserve"> - запад</w:t>
            </w:r>
            <w:proofErr w:type="gramEnd"/>
            <w:r w:rsidRPr="002220CB">
              <w:rPr>
                <w:sz w:val="24"/>
                <w:szCs w:val="24"/>
              </w:rPr>
              <w:t xml:space="preserve"> от д. Прогресс (</w:t>
            </w:r>
            <w:proofErr w:type="spellStart"/>
            <w:r w:rsidRPr="002220CB">
              <w:rPr>
                <w:sz w:val="24"/>
                <w:szCs w:val="24"/>
              </w:rPr>
              <w:t>Вагановская</w:t>
            </w:r>
            <w:proofErr w:type="spellEnd"/>
            <w:r w:rsidRPr="002220CB">
              <w:rPr>
                <w:sz w:val="24"/>
                <w:szCs w:val="24"/>
              </w:rPr>
              <w:t xml:space="preserve"> сельская территория)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430,0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0,0</w:t>
            </w:r>
          </w:p>
        </w:tc>
      </w:tr>
      <w:tr w:rsidR="002220CB" w:rsidRPr="002220CB" w:rsidTr="002220CB">
        <w:trPr>
          <w:trHeight w:val="157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1 17 15020 14 2546 150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CB" w:rsidRPr="002220CB" w:rsidRDefault="002220CB" w:rsidP="002220CB">
            <w:pPr>
              <w:jc w:val="both"/>
              <w:rPr>
                <w:sz w:val="24"/>
                <w:szCs w:val="24"/>
              </w:rPr>
            </w:pPr>
            <w:proofErr w:type="gramStart"/>
            <w:r w:rsidRPr="002220CB">
              <w:rPr>
                <w:sz w:val="24"/>
                <w:szCs w:val="24"/>
              </w:rPr>
              <w:t>Инициативные платежи, зачисляемые в бюджеты муниципальных округов (Благоустройство территории кладбища (текущий ремонт), расположенного по адресу: 652385, Кемеровская область - Кузбасс, Промышленновский муниципальный округ, п. Октябрьский, между ул. Молодежная и пер. Молодежный  (</w:t>
            </w:r>
            <w:proofErr w:type="spellStart"/>
            <w:r w:rsidRPr="002220CB">
              <w:rPr>
                <w:sz w:val="24"/>
                <w:szCs w:val="24"/>
              </w:rPr>
              <w:t>Калинкинская</w:t>
            </w:r>
            <w:proofErr w:type="spellEnd"/>
            <w:r w:rsidRPr="002220CB">
              <w:rPr>
                <w:sz w:val="24"/>
                <w:szCs w:val="24"/>
              </w:rPr>
              <w:t xml:space="preserve"> сельская территория)</w:t>
            </w:r>
            <w:proofErr w:type="gramEnd"/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141,0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0,0</w:t>
            </w:r>
          </w:p>
        </w:tc>
      </w:tr>
      <w:tr w:rsidR="002220CB" w:rsidRPr="002220CB" w:rsidTr="002220CB">
        <w:trPr>
          <w:trHeight w:val="126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1 17 15020 14 2547 150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CB" w:rsidRPr="002220CB" w:rsidRDefault="002220CB" w:rsidP="002220CB">
            <w:pPr>
              <w:jc w:val="both"/>
              <w:rPr>
                <w:sz w:val="24"/>
                <w:szCs w:val="24"/>
              </w:rPr>
            </w:pPr>
            <w:proofErr w:type="gramStart"/>
            <w:r w:rsidRPr="002220CB">
              <w:rPr>
                <w:sz w:val="24"/>
                <w:szCs w:val="24"/>
              </w:rPr>
              <w:t xml:space="preserve">Инициативные платежи, зачисляемые в бюджеты муниципальных округов (Благоустройство территории кладбища (текущий ремонт), расположенного по адресу: 652388, Кемеровская область - Кузбасс, Промышленновский муниципальный округ, 200 м на восток от д. </w:t>
            </w:r>
            <w:proofErr w:type="spellStart"/>
            <w:r w:rsidRPr="002220CB">
              <w:rPr>
                <w:sz w:val="24"/>
                <w:szCs w:val="24"/>
              </w:rPr>
              <w:t>Уфимцево</w:t>
            </w:r>
            <w:proofErr w:type="spellEnd"/>
            <w:r w:rsidRPr="002220CB">
              <w:rPr>
                <w:sz w:val="24"/>
                <w:szCs w:val="24"/>
              </w:rPr>
              <w:t xml:space="preserve"> (Лебедевская сельская территория)</w:t>
            </w:r>
            <w:proofErr w:type="gramEnd"/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251,3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0,0</w:t>
            </w:r>
          </w:p>
        </w:tc>
      </w:tr>
      <w:tr w:rsidR="002220CB" w:rsidRPr="002220CB" w:rsidTr="002220CB">
        <w:trPr>
          <w:trHeight w:val="126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1 17 15020 14 2548 150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CB" w:rsidRPr="002220CB" w:rsidRDefault="002220CB" w:rsidP="002220CB">
            <w:pPr>
              <w:jc w:val="both"/>
              <w:rPr>
                <w:sz w:val="24"/>
                <w:szCs w:val="24"/>
              </w:rPr>
            </w:pPr>
            <w:proofErr w:type="gramStart"/>
            <w:r w:rsidRPr="002220CB">
              <w:rPr>
                <w:sz w:val="24"/>
                <w:szCs w:val="24"/>
              </w:rPr>
              <w:t xml:space="preserve">Инициативные платежи, зачисляемые в бюджеты муниципальных округов (Благоустройство территории кладбища (текущий ремонт), расположенного по адресу: 652390, Кемеровская область - Кузбасс, Промышленновский муниципальный округ, с. </w:t>
            </w:r>
            <w:proofErr w:type="spellStart"/>
            <w:r w:rsidRPr="002220CB">
              <w:rPr>
                <w:sz w:val="24"/>
                <w:szCs w:val="24"/>
              </w:rPr>
              <w:t>Окунево</w:t>
            </w:r>
            <w:proofErr w:type="spellEnd"/>
            <w:r w:rsidRPr="002220CB">
              <w:rPr>
                <w:sz w:val="24"/>
                <w:szCs w:val="24"/>
              </w:rPr>
              <w:t>, ул. Сибирская, 24а (Окуневская сельская территория)</w:t>
            </w:r>
            <w:proofErr w:type="gramEnd"/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370,0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0,0</w:t>
            </w:r>
          </w:p>
        </w:tc>
      </w:tr>
      <w:tr w:rsidR="002220CB" w:rsidRPr="002220CB" w:rsidTr="002220CB">
        <w:trPr>
          <w:trHeight w:val="126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lastRenderedPageBreak/>
              <w:t>1 17 15020 14 2549 150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CB" w:rsidRPr="002220CB" w:rsidRDefault="002220CB" w:rsidP="002220CB">
            <w:pPr>
              <w:jc w:val="both"/>
              <w:rPr>
                <w:sz w:val="24"/>
                <w:szCs w:val="24"/>
              </w:rPr>
            </w:pPr>
            <w:proofErr w:type="gramStart"/>
            <w:r w:rsidRPr="002220CB">
              <w:rPr>
                <w:sz w:val="24"/>
                <w:szCs w:val="24"/>
              </w:rPr>
              <w:t>Инициативные платежи, зачисляемые в бюджеты муниципальных округов (Благоустройство места захоронения (текущий ремонт), расположенного по адресу: 652371, Кемеровская область - Кузбасс, Промышленновский муниципальный округ, д. Васьково (</w:t>
            </w:r>
            <w:proofErr w:type="spellStart"/>
            <w:r w:rsidRPr="002220CB">
              <w:rPr>
                <w:sz w:val="24"/>
                <w:szCs w:val="24"/>
              </w:rPr>
              <w:t>Падунская</w:t>
            </w:r>
            <w:proofErr w:type="spellEnd"/>
            <w:r w:rsidRPr="002220CB">
              <w:rPr>
                <w:sz w:val="24"/>
                <w:szCs w:val="24"/>
              </w:rPr>
              <w:t xml:space="preserve"> сельская территория)</w:t>
            </w:r>
            <w:proofErr w:type="gramEnd"/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340,0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0,0</w:t>
            </w:r>
          </w:p>
        </w:tc>
      </w:tr>
      <w:tr w:rsidR="002220CB" w:rsidRPr="002220CB" w:rsidTr="002220CB">
        <w:trPr>
          <w:trHeight w:val="157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1 17 15020 14 2550 150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CB" w:rsidRPr="002220CB" w:rsidRDefault="002220CB" w:rsidP="002220CB">
            <w:pPr>
              <w:jc w:val="both"/>
              <w:rPr>
                <w:sz w:val="24"/>
                <w:szCs w:val="24"/>
              </w:rPr>
            </w:pPr>
            <w:proofErr w:type="gramStart"/>
            <w:r w:rsidRPr="002220CB">
              <w:rPr>
                <w:sz w:val="24"/>
                <w:szCs w:val="24"/>
              </w:rPr>
              <w:t>Инициативные платежи, зачисляемые в бюджеты муниципальных округов (Благоустройство территории кладбища (текущий ремонт), расположенного по адресу: 652376, Кемеровская область - Кузбасс, Промышленновский муниципальный округ, д. Плотниково, 130 м по направлению на север от угла дома, расположенного по ул. Шахтовой, 2 (</w:t>
            </w:r>
            <w:proofErr w:type="spellStart"/>
            <w:r w:rsidRPr="002220CB">
              <w:rPr>
                <w:sz w:val="24"/>
                <w:szCs w:val="24"/>
              </w:rPr>
              <w:t>Плотниковская</w:t>
            </w:r>
            <w:proofErr w:type="spellEnd"/>
            <w:r w:rsidRPr="002220CB">
              <w:rPr>
                <w:sz w:val="24"/>
                <w:szCs w:val="24"/>
              </w:rPr>
              <w:t xml:space="preserve"> сельская территория)</w:t>
            </w:r>
            <w:proofErr w:type="gramEnd"/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335,0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0,0</w:t>
            </w:r>
          </w:p>
        </w:tc>
      </w:tr>
      <w:tr w:rsidR="002220CB" w:rsidRPr="002220CB" w:rsidTr="002220CB">
        <w:trPr>
          <w:trHeight w:val="126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1 17 15020 14 2551 150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CB" w:rsidRPr="002220CB" w:rsidRDefault="002220CB" w:rsidP="002220CB">
            <w:pPr>
              <w:jc w:val="both"/>
              <w:rPr>
                <w:sz w:val="24"/>
                <w:szCs w:val="24"/>
              </w:rPr>
            </w:pPr>
            <w:proofErr w:type="gramStart"/>
            <w:r w:rsidRPr="002220CB">
              <w:rPr>
                <w:sz w:val="24"/>
                <w:szCs w:val="24"/>
              </w:rPr>
              <w:t xml:space="preserve">Инициативные платежи, зачисляемые в бюджеты муниципальных округов (Благоустройство территории кладбища (текущий ремонт), расположенного по адресу: 652380, Кемеровская область - Кузбасс, Промышленновский муниципальный округ, </w:t>
            </w:r>
            <w:proofErr w:type="spellStart"/>
            <w:r w:rsidRPr="002220CB">
              <w:rPr>
                <w:sz w:val="24"/>
                <w:szCs w:val="24"/>
              </w:rPr>
              <w:t>пгт</w:t>
            </w:r>
            <w:proofErr w:type="spellEnd"/>
            <w:r w:rsidRPr="002220CB">
              <w:rPr>
                <w:sz w:val="24"/>
                <w:szCs w:val="24"/>
              </w:rPr>
              <w:t>.</w:t>
            </w:r>
            <w:proofErr w:type="gramEnd"/>
            <w:r w:rsidRPr="002220CB">
              <w:rPr>
                <w:sz w:val="24"/>
                <w:szCs w:val="24"/>
              </w:rPr>
              <w:t xml:space="preserve"> </w:t>
            </w:r>
            <w:proofErr w:type="gramStart"/>
            <w:r w:rsidRPr="002220CB">
              <w:rPr>
                <w:sz w:val="24"/>
                <w:szCs w:val="24"/>
              </w:rPr>
              <w:t>Промышленная, ул. Колокольная (</w:t>
            </w:r>
            <w:proofErr w:type="spellStart"/>
            <w:r w:rsidRPr="002220CB">
              <w:rPr>
                <w:sz w:val="24"/>
                <w:szCs w:val="24"/>
              </w:rPr>
              <w:t>пгт</w:t>
            </w:r>
            <w:proofErr w:type="spellEnd"/>
            <w:r w:rsidRPr="002220CB">
              <w:rPr>
                <w:sz w:val="24"/>
                <w:szCs w:val="24"/>
              </w:rPr>
              <w:t>.</w:t>
            </w:r>
            <w:proofErr w:type="gramEnd"/>
            <w:r w:rsidRPr="002220CB">
              <w:rPr>
                <w:sz w:val="24"/>
                <w:szCs w:val="24"/>
              </w:rPr>
              <w:t xml:space="preserve"> Промышленная)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560,0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0,0</w:t>
            </w:r>
          </w:p>
        </w:tc>
      </w:tr>
      <w:tr w:rsidR="002220CB" w:rsidRPr="002220CB" w:rsidTr="002220CB">
        <w:trPr>
          <w:trHeight w:val="157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1 17 15020 14 2552 150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CB" w:rsidRPr="002220CB" w:rsidRDefault="002220CB" w:rsidP="002220CB">
            <w:pPr>
              <w:jc w:val="both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 xml:space="preserve">Инициативные платежи, зачисляемые в бюджеты муниципальных округов (Благоустройство территории кладбища (текущий ремонт), расположенного по адресу: 652399, Кемеровская область - Кузбасс, Промышленновский муниципальный округ, с. </w:t>
            </w:r>
            <w:proofErr w:type="spellStart"/>
            <w:r w:rsidRPr="002220CB">
              <w:rPr>
                <w:sz w:val="24"/>
                <w:szCs w:val="24"/>
              </w:rPr>
              <w:t>Краснинское</w:t>
            </w:r>
            <w:proofErr w:type="spellEnd"/>
            <w:r w:rsidRPr="002220CB">
              <w:rPr>
                <w:sz w:val="24"/>
                <w:szCs w:val="24"/>
              </w:rPr>
              <w:t xml:space="preserve">, 50 м на </w:t>
            </w:r>
            <w:proofErr w:type="spellStart"/>
            <w:proofErr w:type="gramStart"/>
            <w:r w:rsidRPr="002220CB">
              <w:rPr>
                <w:sz w:val="24"/>
                <w:szCs w:val="24"/>
              </w:rPr>
              <w:t>юго</w:t>
            </w:r>
            <w:proofErr w:type="spellEnd"/>
            <w:r w:rsidRPr="002220CB">
              <w:rPr>
                <w:sz w:val="24"/>
                <w:szCs w:val="24"/>
              </w:rPr>
              <w:t xml:space="preserve"> - запад</w:t>
            </w:r>
            <w:proofErr w:type="gramEnd"/>
            <w:r w:rsidRPr="002220CB">
              <w:rPr>
                <w:sz w:val="24"/>
                <w:szCs w:val="24"/>
              </w:rPr>
              <w:t xml:space="preserve"> от д.41 по ул. Октябрьская (Пушкинская сельская территория)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455,0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0,0</w:t>
            </w:r>
          </w:p>
        </w:tc>
      </w:tr>
      <w:tr w:rsidR="002220CB" w:rsidRPr="002220CB" w:rsidTr="002220CB">
        <w:trPr>
          <w:trHeight w:val="157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1 17 15020 14 2553 150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CB" w:rsidRPr="002220CB" w:rsidRDefault="002220CB" w:rsidP="002220CB">
            <w:pPr>
              <w:jc w:val="both"/>
              <w:rPr>
                <w:sz w:val="24"/>
                <w:szCs w:val="24"/>
              </w:rPr>
            </w:pPr>
            <w:proofErr w:type="gramStart"/>
            <w:r w:rsidRPr="002220CB">
              <w:rPr>
                <w:sz w:val="24"/>
                <w:szCs w:val="24"/>
              </w:rPr>
              <w:t xml:space="preserve">Инициативные платежи, зачисляемые в бюджеты муниципальных округов (Благоустройство территории кладбища (текущий ремонт), расположенного по адресу: 652389, Кемеровская область - Кузбасс, Промышленновский муниципальный округ, д. </w:t>
            </w:r>
            <w:proofErr w:type="spellStart"/>
            <w:r w:rsidRPr="002220CB">
              <w:rPr>
                <w:sz w:val="24"/>
                <w:szCs w:val="24"/>
              </w:rPr>
              <w:t>Калтышино</w:t>
            </w:r>
            <w:proofErr w:type="spellEnd"/>
            <w:r w:rsidRPr="002220CB">
              <w:rPr>
                <w:sz w:val="24"/>
                <w:szCs w:val="24"/>
              </w:rPr>
              <w:t>, 100 м на запад от д. № 10 по ул. Центральная (Тарасовская сельская территория)</w:t>
            </w:r>
            <w:proofErr w:type="gramEnd"/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268,5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0,0</w:t>
            </w:r>
          </w:p>
        </w:tc>
      </w:tr>
      <w:tr w:rsidR="002220CB" w:rsidRPr="002220CB" w:rsidTr="002220CB">
        <w:trPr>
          <w:trHeight w:val="126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1 17 15020 14 2554 150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CB" w:rsidRPr="002220CB" w:rsidRDefault="002220CB" w:rsidP="002220CB">
            <w:pPr>
              <w:jc w:val="both"/>
              <w:rPr>
                <w:sz w:val="24"/>
                <w:szCs w:val="24"/>
              </w:rPr>
            </w:pPr>
            <w:proofErr w:type="gramStart"/>
            <w:r w:rsidRPr="002220CB">
              <w:rPr>
                <w:sz w:val="24"/>
                <w:szCs w:val="24"/>
              </w:rPr>
              <w:t xml:space="preserve">Инициативные платежи, зачисляемые в бюджеты муниципальных округов (Благоустройство территории кладбища (текущий ремонт), расположенного по адресу: 652391, Кемеровская область - Кузбасс, Промышленновский муниципальный округ, с. </w:t>
            </w:r>
            <w:proofErr w:type="spellStart"/>
            <w:r w:rsidRPr="002220CB">
              <w:rPr>
                <w:sz w:val="24"/>
                <w:szCs w:val="24"/>
              </w:rPr>
              <w:t>Титово</w:t>
            </w:r>
            <w:proofErr w:type="spellEnd"/>
            <w:r w:rsidRPr="002220CB">
              <w:rPr>
                <w:sz w:val="24"/>
                <w:szCs w:val="24"/>
              </w:rPr>
              <w:t>, 142 м на запад от дома по ул. Лесная, 13 (</w:t>
            </w:r>
            <w:proofErr w:type="spellStart"/>
            <w:r w:rsidRPr="002220CB">
              <w:rPr>
                <w:sz w:val="24"/>
                <w:szCs w:val="24"/>
              </w:rPr>
              <w:t>Титовская</w:t>
            </w:r>
            <w:proofErr w:type="spellEnd"/>
            <w:r w:rsidRPr="002220CB">
              <w:rPr>
                <w:sz w:val="24"/>
                <w:szCs w:val="24"/>
              </w:rPr>
              <w:t xml:space="preserve"> сельская территория)</w:t>
            </w:r>
            <w:proofErr w:type="gramEnd"/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275,0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0,0</w:t>
            </w:r>
          </w:p>
        </w:tc>
      </w:tr>
      <w:tr w:rsidR="002220CB" w:rsidRPr="002220CB" w:rsidTr="002220CB">
        <w:trPr>
          <w:trHeight w:val="3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rPr>
                <w:b/>
                <w:bCs/>
                <w:sz w:val="24"/>
                <w:szCs w:val="24"/>
              </w:rPr>
            </w:pPr>
            <w:r w:rsidRPr="002220CB">
              <w:rPr>
                <w:b/>
                <w:bCs/>
                <w:sz w:val="24"/>
                <w:szCs w:val="24"/>
              </w:rPr>
              <w:t>2 00 00000 00 0000 000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CB" w:rsidRPr="002220CB" w:rsidRDefault="002220CB" w:rsidP="002220CB">
            <w:pPr>
              <w:jc w:val="both"/>
              <w:rPr>
                <w:b/>
                <w:bCs/>
                <w:sz w:val="24"/>
                <w:szCs w:val="24"/>
              </w:rPr>
            </w:pPr>
            <w:r w:rsidRPr="002220CB">
              <w:rPr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sz w:val="24"/>
                <w:szCs w:val="24"/>
              </w:rPr>
            </w:pPr>
            <w:r w:rsidRPr="002220CB">
              <w:rPr>
                <w:b/>
                <w:bCs/>
                <w:sz w:val="24"/>
                <w:szCs w:val="24"/>
              </w:rPr>
              <w:t>3 237 671,7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sz w:val="24"/>
                <w:szCs w:val="24"/>
              </w:rPr>
            </w:pPr>
            <w:r w:rsidRPr="002220CB">
              <w:rPr>
                <w:b/>
                <w:bCs/>
                <w:sz w:val="24"/>
                <w:szCs w:val="24"/>
              </w:rPr>
              <w:t>2 541 992,9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sz w:val="24"/>
                <w:szCs w:val="24"/>
              </w:rPr>
            </w:pPr>
            <w:r w:rsidRPr="002220CB">
              <w:rPr>
                <w:b/>
                <w:bCs/>
                <w:sz w:val="24"/>
                <w:szCs w:val="24"/>
              </w:rPr>
              <w:t>2 493 357,8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CB" w:rsidRPr="002220CB" w:rsidRDefault="002220CB" w:rsidP="002220C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2 02 00000 00 0000 000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CB" w:rsidRPr="002220CB" w:rsidRDefault="002220CB" w:rsidP="002220CB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sz w:val="24"/>
                <w:szCs w:val="24"/>
              </w:rPr>
            </w:pPr>
            <w:r w:rsidRPr="002220CB">
              <w:rPr>
                <w:b/>
                <w:bCs/>
                <w:sz w:val="24"/>
                <w:szCs w:val="24"/>
              </w:rPr>
              <w:t>3 220 671,7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sz w:val="24"/>
                <w:szCs w:val="24"/>
              </w:rPr>
            </w:pPr>
            <w:r w:rsidRPr="002220CB">
              <w:rPr>
                <w:b/>
                <w:bCs/>
                <w:sz w:val="24"/>
                <w:szCs w:val="24"/>
              </w:rPr>
              <w:t>2 541 492,9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sz w:val="24"/>
                <w:szCs w:val="24"/>
              </w:rPr>
            </w:pPr>
            <w:r w:rsidRPr="002220CB">
              <w:rPr>
                <w:b/>
                <w:bCs/>
                <w:sz w:val="24"/>
                <w:szCs w:val="24"/>
              </w:rPr>
              <w:t>2 492 857,8</w:t>
            </w:r>
          </w:p>
        </w:tc>
      </w:tr>
      <w:tr w:rsidR="002220CB" w:rsidRPr="002220CB" w:rsidTr="002220CB">
        <w:trPr>
          <w:trHeight w:val="3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CB" w:rsidRPr="002220CB" w:rsidRDefault="002220CB" w:rsidP="002220C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2 02 10000 00 0000 150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CB" w:rsidRPr="002220CB" w:rsidRDefault="002220CB" w:rsidP="002220CB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sz w:val="24"/>
                <w:szCs w:val="24"/>
              </w:rPr>
            </w:pPr>
            <w:r w:rsidRPr="002220CB">
              <w:rPr>
                <w:b/>
                <w:bCs/>
                <w:sz w:val="24"/>
                <w:szCs w:val="24"/>
              </w:rPr>
              <w:t>759 616,7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sz w:val="24"/>
                <w:szCs w:val="24"/>
              </w:rPr>
            </w:pPr>
            <w:r w:rsidRPr="002220CB">
              <w:rPr>
                <w:b/>
                <w:bCs/>
                <w:sz w:val="24"/>
                <w:szCs w:val="24"/>
              </w:rPr>
              <w:t>624 834,0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sz w:val="24"/>
                <w:szCs w:val="24"/>
              </w:rPr>
            </w:pPr>
            <w:r w:rsidRPr="002220CB">
              <w:rPr>
                <w:b/>
                <w:bCs/>
                <w:sz w:val="24"/>
                <w:szCs w:val="24"/>
              </w:rPr>
              <w:t>589 455,0</w:t>
            </w:r>
          </w:p>
        </w:tc>
      </w:tr>
      <w:tr w:rsidR="002220CB" w:rsidRPr="002220CB" w:rsidTr="002220CB">
        <w:trPr>
          <w:trHeight w:val="3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2 02 15001 00 0000 150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both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Дотации на выравнивание бюджетной обеспеченности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sz w:val="24"/>
                <w:szCs w:val="24"/>
              </w:rPr>
            </w:pPr>
            <w:r w:rsidRPr="002220CB">
              <w:rPr>
                <w:b/>
                <w:bCs/>
                <w:sz w:val="24"/>
                <w:szCs w:val="24"/>
              </w:rPr>
              <w:t>674 500,0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sz w:val="24"/>
                <w:szCs w:val="24"/>
              </w:rPr>
            </w:pPr>
            <w:r w:rsidRPr="002220CB">
              <w:rPr>
                <w:b/>
                <w:bCs/>
                <w:sz w:val="24"/>
                <w:szCs w:val="24"/>
              </w:rPr>
              <w:t>624 834,0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sz w:val="24"/>
                <w:szCs w:val="24"/>
              </w:rPr>
            </w:pPr>
            <w:r w:rsidRPr="002220CB">
              <w:rPr>
                <w:b/>
                <w:bCs/>
                <w:sz w:val="24"/>
                <w:szCs w:val="24"/>
              </w:rPr>
              <w:t>589 455,0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lastRenderedPageBreak/>
              <w:t>2 02 15001 14 0000 150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both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Дотации бюджетам муниципальных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674 500,0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624 834,0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589 455,0</w:t>
            </w:r>
          </w:p>
        </w:tc>
      </w:tr>
      <w:tr w:rsidR="002220CB" w:rsidRPr="002220CB" w:rsidTr="002220CB">
        <w:trPr>
          <w:trHeight w:val="39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2 02 15002 00 0000 150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CB" w:rsidRPr="002220CB" w:rsidRDefault="002220CB" w:rsidP="002220CB">
            <w:pPr>
              <w:jc w:val="both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sz w:val="24"/>
                <w:szCs w:val="24"/>
              </w:rPr>
            </w:pPr>
            <w:r w:rsidRPr="002220CB">
              <w:rPr>
                <w:b/>
                <w:bCs/>
                <w:sz w:val="24"/>
                <w:szCs w:val="24"/>
              </w:rPr>
              <w:t>78 000,0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sz w:val="24"/>
                <w:szCs w:val="24"/>
              </w:rPr>
            </w:pPr>
            <w:r w:rsidRPr="002220CB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sz w:val="24"/>
                <w:szCs w:val="24"/>
              </w:rPr>
            </w:pPr>
            <w:r w:rsidRPr="002220CB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2 02 15002 14 0000 150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20CB" w:rsidRPr="002220CB" w:rsidRDefault="002220CB" w:rsidP="002220CB">
            <w:pPr>
              <w:jc w:val="both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78 000,0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0,0</w:t>
            </w:r>
          </w:p>
        </w:tc>
      </w:tr>
      <w:tr w:rsidR="002220CB" w:rsidRPr="002220CB" w:rsidTr="002220CB">
        <w:trPr>
          <w:trHeight w:val="3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20CB" w:rsidRPr="002220CB" w:rsidRDefault="002220CB" w:rsidP="002220CB">
            <w:pPr>
              <w:rPr>
                <w:color w:val="000000"/>
                <w:sz w:val="26"/>
                <w:szCs w:val="26"/>
              </w:rPr>
            </w:pPr>
            <w:r w:rsidRPr="002220CB">
              <w:rPr>
                <w:color w:val="000000"/>
                <w:sz w:val="26"/>
                <w:szCs w:val="26"/>
              </w:rPr>
              <w:t>2 02 19999 00 0000 150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20CB" w:rsidRPr="002220CB" w:rsidRDefault="002220CB" w:rsidP="002220CB">
            <w:pPr>
              <w:jc w:val="both"/>
              <w:rPr>
                <w:sz w:val="26"/>
                <w:szCs w:val="26"/>
              </w:rPr>
            </w:pPr>
            <w:r w:rsidRPr="002220CB">
              <w:rPr>
                <w:sz w:val="26"/>
                <w:szCs w:val="26"/>
              </w:rPr>
              <w:t>Прочие дотации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sz w:val="24"/>
                <w:szCs w:val="24"/>
              </w:rPr>
            </w:pPr>
            <w:r w:rsidRPr="002220CB">
              <w:rPr>
                <w:b/>
                <w:bCs/>
                <w:sz w:val="24"/>
                <w:szCs w:val="24"/>
              </w:rPr>
              <w:t>7 116,7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sz w:val="24"/>
                <w:szCs w:val="24"/>
              </w:rPr>
            </w:pPr>
            <w:r w:rsidRPr="002220CB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sz w:val="24"/>
                <w:szCs w:val="24"/>
              </w:rPr>
            </w:pPr>
            <w:r w:rsidRPr="002220CB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2220CB" w:rsidRPr="002220CB" w:rsidTr="002220CB">
        <w:trPr>
          <w:trHeight w:val="3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20CB" w:rsidRPr="002220CB" w:rsidRDefault="002220CB" w:rsidP="002220CB">
            <w:pPr>
              <w:rPr>
                <w:color w:val="000000"/>
                <w:sz w:val="26"/>
                <w:szCs w:val="26"/>
              </w:rPr>
            </w:pPr>
            <w:r w:rsidRPr="002220CB">
              <w:rPr>
                <w:color w:val="000000"/>
                <w:sz w:val="26"/>
                <w:szCs w:val="26"/>
              </w:rPr>
              <w:t>2 02 19999 14 0000 150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20CB" w:rsidRPr="002220CB" w:rsidRDefault="002220CB" w:rsidP="002220CB">
            <w:pPr>
              <w:jc w:val="both"/>
              <w:rPr>
                <w:sz w:val="26"/>
                <w:szCs w:val="26"/>
              </w:rPr>
            </w:pPr>
            <w:r w:rsidRPr="002220CB">
              <w:rPr>
                <w:sz w:val="26"/>
                <w:szCs w:val="26"/>
              </w:rPr>
              <w:t>Прочие дотации бюджетам муниципальных округов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7 116,7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0,0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CB" w:rsidRPr="002220CB" w:rsidRDefault="002220CB" w:rsidP="002220C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2 02 20000 00 0000 150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CB" w:rsidRPr="002220CB" w:rsidRDefault="002220CB" w:rsidP="002220CB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sz w:val="24"/>
                <w:szCs w:val="24"/>
              </w:rPr>
            </w:pPr>
            <w:r w:rsidRPr="002220CB">
              <w:rPr>
                <w:b/>
                <w:bCs/>
                <w:sz w:val="24"/>
                <w:szCs w:val="24"/>
              </w:rPr>
              <w:t>1 090 017,0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sz w:val="24"/>
                <w:szCs w:val="24"/>
              </w:rPr>
            </w:pPr>
            <w:r w:rsidRPr="002220CB">
              <w:rPr>
                <w:b/>
                <w:bCs/>
                <w:sz w:val="24"/>
                <w:szCs w:val="24"/>
              </w:rPr>
              <w:t>603 642,6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sz w:val="24"/>
                <w:szCs w:val="24"/>
              </w:rPr>
            </w:pPr>
            <w:r w:rsidRPr="002220CB">
              <w:rPr>
                <w:b/>
                <w:bCs/>
                <w:sz w:val="24"/>
                <w:szCs w:val="24"/>
              </w:rPr>
              <w:t>593 900,9</w:t>
            </w:r>
          </w:p>
        </w:tc>
      </w:tr>
      <w:tr w:rsidR="002220CB" w:rsidRPr="002220CB" w:rsidTr="002220CB">
        <w:trPr>
          <w:trHeight w:val="94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2 02 20041 00 0000 150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CB" w:rsidRPr="002220CB" w:rsidRDefault="002220CB" w:rsidP="002220CB">
            <w:pPr>
              <w:jc w:val="both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Субсидии бюджетам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sz w:val="24"/>
                <w:szCs w:val="24"/>
              </w:rPr>
            </w:pPr>
            <w:r w:rsidRPr="002220CB">
              <w:rPr>
                <w:b/>
                <w:bCs/>
                <w:sz w:val="24"/>
                <w:szCs w:val="24"/>
              </w:rPr>
              <w:t>46 038,0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sz w:val="24"/>
                <w:szCs w:val="24"/>
              </w:rPr>
            </w:pPr>
            <w:r w:rsidRPr="002220CB">
              <w:rPr>
                <w:b/>
                <w:bCs/>
                <w:sz w:val="24"/>
                <w:szCs w:val="24"/>
              </w:rPr>
              <w:t>60 000,0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sz w:val="24"/>
                <w:szCs w:val="24"/>
              </w:rPr>
            </w:pPr>
            <w:r w:rsidRPr="002220CB">
              <w:rPr>
                <w:b/>
                <w:bCs/>
                <w:sz w:val="24"/>
                <w:szCs w:val="24"/>
              </w:rPr>
              <w:t>60 000,0</w:t>
            </w:r>
          </w:p>
        </w:tc>
      </w:tr>
      <w:tr w:rsidR="002220CB" w:rsidRPr="002220CB" w:rsidTr="002220CB">
        <w:trPr>
          <w:trHeight w:val="94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2 02 20041 14 0000 150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CB" w:rsidRPr="002220CB" w:rsidRDefault="002220CB" w:rsidP="002220CB">
            <w:pPr>
              <w:jc w:val="both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Субсидии бюджетам муниципальных округов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46 038,0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60 000,0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60 000,0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2 02 20077 00 0000 150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CB" w:rsidRPr="002220CB" w:rsidRDefault="002220CB" w:rsidP="002220CB">
            <w:pPr>
              <w:jc w:val="both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 xml:space="preserve">Субсидии бюджетам на </w:t>
            </w:r>
            <w:proofErr w:type="spellStart"/>
            <w:r w:rsidRPr="002220CB">
              <w:rPr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2220CB">
              <w:rPr>
                <w:color w:val="000000"/>
                <w:sz w:val="24"/>
                <w:szCs w:val="24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sz w:val="24"/>
                <w:szCs w:val="24"/>
              </w:rPr>
            </w:pPr>
            <w:r w:rsidRPr="002220CB">
              <w:rPr>
                <w:b/>
                <w:bCs/>
                <w:sz w:val="24"/>
                <w:szCs w:val="24"/>
              </w:rPr>
              <w:t>806 931,1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sz w:val="24"/>
                <w:szCs w:val="24"/>
              </w:rPr>
            </w:pPr>
            <w:r w:rsidRPr="002220CB">
              <w:rPr>
                <w:b/>
                <w:bCs/>
                <w:sz w:val="24"/>
                <w:szCs w:val="24"/>
              </w:rPr>
              <w:t>292 237,5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sz w:val="24"/>
                <w:szCs w:val="24"/>
              </w:rPr>
            </w:pPr>
            <w:r w:rsidRPr="002220CB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2 02 20077 14 0000 150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CB" w:rsidRPr="002220CB" w:rsidRDefault="002220CB" w:rsidP="002220CB">
            <w:pPr>
              <w:jc w:val="both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 xml:space="preserve">Субсидии бюджетам муниципальных округов на </w:t>
            </w:r>
            <w:proofErr w:type="spellStart"/>
            <w:r w:rsidRPr="002220CB">
              <w:rPr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2220CB">
              <w:rPr>
                <w:color w:val="000000"/>
                <w:sz w:val="24"/>
                <w:szCs w:val="24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806 931,1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292 237,5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0,0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2 02 25154 00 0000 150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CB" w:rsidRPr="002220CB" w:rsidRDefault="002220CB" w:rsidP="002220CB">
            <w:pPr>
              <w:jc w:val="both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Субсидии бюджетам на реализацию мероприятий по модернизации коммунальной инфраструктуры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sz w:val="24"/>
                <w:szCs w:val="24"/>
              </w:rPr>
            </w:pPr>
            <w:r w:rsidRPr="002220CB">
              <w:rPr>
                <w:b/>
                <w:bCs/>
                <w:sz w:val="24"/>
                <w:szCs w:val="24"/>
              </w:rPr>
              <w:t>122 849,8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sz w:val="24"/>
                <w:szCs w:val="24"/>
              </w:rPr>
            </w:pPr>
            <w:r w:rsidRPr="002220CB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sz w:val="24"/>
                <w:szCs w:val="24"/>
              </w:rPr>
            </w:pPr>
            <w:r w:rsidRPr="002220CB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2 02 25154 14 0000 150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CB" w:rsidRPr="002220CB" w:rsidRDefault="002220CB" w:rsidP="002220CB">
            <w:pPr>
              <w:jc w:val="both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Субсидии бюджетам муниципальных округов на реализацию мероприятий по модернизации коммунальной инфраструктуры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122 849,8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0,0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2 02 25163 00 0000 150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CB" w:rsidRPr="002220CB" w:rsidRDefault="002220CB" w:rsidP="002220CB">
            <w:pPr>
              <w:jc w:val="both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Субсидии бюджетам на создание системы долговременного ухода за гражданами пожилого возраста и инвалидами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sz w:val="24"/>
                <w:szCs w:val="24"/>
              </w:rPr>
            </w:pPr>
            <w:r w:rsidRPr="002220CB">
              <w:rPr>
                <w:b/>
                <w:bCs/>
                <w:sz w:val="24"/>
                <w:szCs w:val="24"/>
              </w:rPr>
              <w:t>2 572,4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sz w:val="24"/>
                <w:szCs w:val="24"/>
              </w:rPr>
            </w:pPr>
            <w:r w:rsidRPr="002220CB">
              <w:rPr>
                <w:b/>
                <w:bCs/>
                <w:sz w:val="24"/>
                <w:szCs w:val="24"/>
              </w:rPr>
              <w:t>4 263,6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sz w:val="24"/>
                <w:szCs w:val="24"/>
              </w:rPr>
            </w:pPr>
            <w:r w:rsidRPr="002220CB">
              <w:rPr>
                <w:b/>
                <w:bCs/>
                <w:sz w:val="24"/>
                <w:szCs w:val="24"/>
              </w:rPr>
              <w:t>3 784,0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2 02 25163 14 0000 150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CB" w:rsidRPr="002220CB" w:rsidRDefault="002220CB" w:rsidP="002220CB">
            <w:pPr>
              <w:jc w:val="both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Субсидии бюджетам муниципальных округов на создание системы долговременного ухода за гражданами пожилого возраста и инвалидами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2 572,4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4 263,6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3 784,0</w:t>
            </w:r>
          </w:p>
        </w:tc>
      </w:tr>
      <w:tr w:rsidR="002220CB" w:rsidRPr="002220CB" w:rsidTr="002220CB">
        <w:trPr>
          <w:trHeight w:val="94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2 02 25179 00 0000 150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CB" w:rsidRPr="002220CB" w:rsidRDefault="002220CB" w:rsidP="002220CB">
            <w:pPr>
              <w:jc w:val="both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sz w:val="24"/>
                <w:szCs w:val="24"/>
              </w:rPr>
            </w:pPr>
            <w:r w:rsidRPr="002220CB">
              <w:rPr>
                <w:b/>
                <w:bCs/>
                <w:sz w:val="24"/>
                <w:szCs w:val="24"/>
              </w:rPr>
              <w:t>2 304,5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sz w:val="24"/>
                <w:szCs w:val="24"/>
              </w:rPr>
            </w:pPr>
            <w:r w:rsidRPr="002220CB">
              <w:rPr>
                <w:b/>
                <w:bCs/>
                <w:sz w:val="24"/>
                <w:szCs w:val="24"/>
              </w:rPr>
              <w:t>2 339,4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sz w:val="24"/>
                <w:szCs w:val="24"/>
              </w:rPr>
            </w:pPr>
            <w:r w:rsidRPr="002220CB">
              <w:rPr>
                <w:b/>
                <w:bCs/>
                <w:sz w:val="24"/>
                <w:szCs w:val="24"/>
              </w:rPr>
              <w:t>2 381,8</w:t>
            </w:r>
          </w:p>
        </w:tc>
      </w:tr>
      <w:tr w:rsidR="002220CB" w:rsidRPr="002220CB" w:rsidTr="002220CB">
        <w:trPr>
          <w:trHeight w:val="94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lastRenderedPageBreak/>
              <w:t>2 02 25179 14 0000 150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CB" w:rsidRPr="002220CB" w:rsidRDefault="002220CB" w:rsidP="002220CB">
            <w:pPr>
              <w:jc w:val="both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Субсидии бюджетам муниципальных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2 304,5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2 339,4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2 381,8</w:t>
            </w:r>
          </w:p>
        </w:tc>
      </w:tr>
      <w:tr w:rsidR="002220CB" w:rsidRPr="002220CB" w:rsidTr="002220CB">
        <w:trPr>
          <w:trHeight w:val="94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2 02 25304 00 0000 150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CB" w:rsidRPr="002220CB" w:rsidRDefault="002220CB" w:rsidP="002220CB">
            <w:pPr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2220CB">
              <w:rPr>
                <w:color w:val="000000"/>
                <w:sz w:val="24"/>
                <w:szCs w:val="24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sz w:val="24"/>
                <w:szCs w:val="24"/>
              </w:rPr>
            </w:pPr>
            <w:r w:rsidRPr="002220CB">
              <w:rPr>
                <w:b/>
                <w:bCs/>
                <w:sz w:val="24"/>
                <w:szCs w:val="24"/>
              </w:rPr>
              <w:t>31 391,2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sz w:val="24"/>
                <w:szCs w:val="24"/>
              </w:rPr>
            </w:pPr>
            <w:r w:rsidRPr="002220CB">
              <w:rPr>
                <w:b/>
                <w:bCs/>
                <w:sz w:val="24"/>
                <w:szCs w:val="24"/>
              </w:rPr>
              <w:t>25 995,8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sz w:val="24"/>
                <w:szCs w:val="24"/>
              </w:rPr>
            </w:pPr>
            <w:r w:rsidRPr="002220CB">
              <w:rPr>
                <w:b/>
                <w:bCs/>
                <w:sz w:val="24"/>
                <w:szCs w:val="24"/>
              </w:rPr>
              <w:t>24 695,9</w:t>
            </w:r>
          </w:p>
        </w:tc>
      </w:tr>
      <w:tr w:rsidR="002220CB" w:rsidRPr="002220CB" w:rsidTr="002220CB">
        <w:trPr>
          <w:trHeight w:val="94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2 02 25304 14 0000 150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CB" w:rsidRPr="002220CB" w:rsidRDefault="002220CB" w:rsidP="002220CB">
            <w:pPr>
              <w:jc w:val="both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Субсидии бюджетам муниципальных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31 391,2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25 995,8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24 695,9</w:t>
            </w:r>
          </w:p>
        </w:tc>
      </w:tr>
      <w:tr w:rsidR="002220CB" w:rsidRPr="002220CB" w:rsidTr="002220CB">
        <w:trPr>
          <w:trHeight w:val="94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2 02 25315 00 0000 150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CB" w:rsidRPr="002220CB" w:rsidRDefault="002220CB" w:rsidP="002220CB">
            <w:pPr>
              <w:jc w:val="both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 xml:space="preserve">Субсидии бюджетам на осуществление капитального ремонта и оснащение </w:t>
            </w:r>
            <w:proofErr w:type="gramStart"/>
            <w:r w:rsidRPr="002220CB">
              <w:rPr>
                <w:color w:val="000000"/>
                <w:sz w:val="24"/>
                <w:szCs w:val="24"/>
              </w:rPr>
              <w:t>образовательных</w:t>
            </w:r>
            <w:proofErr w:type="gramEnd"/>
            <w:r w:rsidRPr="002220CB">
              <w:rPr>
                <w:color w:val="000000"/>
                <w:sz w:val="24"/>
                <w:szCs w:val="24"/>
              </w:rPr>
              <w:t xml:space="preserve">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sz w:val="24"/>
                <w:szCs w:val="24"/>
              </w:rPr>
            </w:pPr>
            <w:r w:rsidRPr="002220CB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sz w:val="24"/>
                <w:szCs w:val="24"/>
              </w:rPr>
            </w:pPr>
            <w:r w:rsidRPr="002220CB">
              <w:rPr>
                <w:b/>
                <w:bCs/>
                <w:sz w:val="24"/>
                <w:szCs w:val="24"/>
              </w:rPr>
              <w:t>59 850,1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sz w:val="24"/>
                <w:szCs w:val="24"/>
              </w:rPr>
            </w:pPr>
            <w:r w:rsidRPr="002220CB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2220CB" w:rsidRPr="002220CB" w:rsidTr="002220CB">
        <w:trPr>
          <w:trHeight w:val="94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2 02 25315 14 0000 150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CB" w:rsidRPr="002220CB" w:rsidRDefault="002220CB" w:rsidP="002220CB">
            <w:pPr>
              <w:jc w:val="both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Субсидии бюджетам муниципальных округов на осуществление капитального ремонта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0,0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59 850,1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0,0</w:t>
            </w:r>
          </w:p>
        </w:tc>
      </w:tr>
      <w:tr w:rsidR="002220CB" w:rsidRPr="002220CB" w:rsidTr="002220CB">
        <w:trPr>
          <w:trHeight w:val="3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2 02 25454 00 0000 150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CB" w:rsidRPr="002220CB" w:rsidRDefault="002220CB" w:rsidP="002220CB">
            <w:pPr>
              <w:jc w:val="both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Субсидии бюджетам на создание модельных муниципальных библиотек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sz w:val="24"/>
                <w:szCs w:val="24"/>
              </w:rPr>
            </w:pPr>
            <w:r w:rsidRPr="002220CB">
              <w:rPr>
                <w:b/>
                <w:bCs/>
                <w:sz w:val="24"/>
                <w:szCs w:val="24"/>
              </w:rPr>
              <w:t>15 000,0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sz w:val="24"/>
                <w:szCs w:val="24"/>
              </w:rPr>
            </w:pPr>
            <w:r w:rsidRPr="002220CB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sz w:val="24"/>
                <w:szCs w:val="24"/>
              </w:rPr>
            </w:pPr>
            <w:r w:rsidRPr="002220CB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2 02 25454 14 0000 150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CB" w:rsidRPr="002220CB" w:rsidRDefault="002220CB" w:rsidP="002220CB">
            <w:pPr>
              <w:jc w:val="both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Субсидии бюджетам муниципальных округов на создание модельных муниципальных библиотек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15 000,0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0,0</w:t>
            </w:r>
          </w:p>
        </w:tc>
      </w:tr>
      <w:tr w:rsidR="002220CB" w:rsidRPr="002220CB" w:rsidTr="002220CB">
        <w:trPr>
          <w:trHeight w:val="66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20CB" w:rsidRPr="002220CB" w:rsidRDefault="002220CB" w:rsidP="002220CB">
            <w:pPr>
              <w:rPr>
                <w:color w:val="000000"/>
                <w:sz w:val="26"/>
                <w:szCs w:val="26"/>
              </w:rPr>
            </w:pPr>
            <w:r w:rsidRPr="002220CB">
              <w:rPr>
                <w:color w:val="000000"/>
                <w:sz w:val="26"/>
                <w:szCs w:val="26"/>
              </w:rPr>
              <w:t>2 02 25519 00 0000 150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20CB" w:rsidRPr="002220CB" w:rsidRDefault="002220CB" w:rsidP="002220CB">
            <w:pPr>
              <w:jc w:val="both"/>
              <w:rPr>
                <w:color w:val="000000"/>
                <w:sz w:val="26"/>
                <w:szCs w:val="26"/>
              </w:rPr>
            </w:pPr>
            <w:r w:rsidRPr="002220CB">
              <w:rPr>
                <w:color w:val="000000"/>
                <w:sz w:val="26"/>
                <w:szCs w:val="26"/>
              </w:rPr>
              <w:t>Субсидии бюджетам на поддержку отрасли культуры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sz w:val="24"/>
                <w:szCs w:val="24"/>
              </w:rPr>
            </w:pPr>
            <w:r w:rsidRPr="002220CB">
              <w:rPr>
                <w:b/>
                <w:bCs/>
                <w:sz w:val="24"/>
                <w:szCs w:val="24"/>
              </w:rPr>
              <w:t>130,0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sz w:val="24"/>
                <w:szCs w:val="24"/>
              </w:rPr>
            </w:pPr>
            <w:r w:rsidRPr="002220CB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sz w:val="24"/>
                <w:szCs w:val="24"/>
              </w:rPr>
            </w:pPr>
            <w:r w:rsidRPr="002220CB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2220CB" w:rsidRPr="002220CB" w:rsidTr="002220CB">
        <w:trPr>
          <w:trHeight w:val="66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20CB" w:rsidRPr="002220CB" w:rsidRDefault="002220CB" w:rsidP="002220CB">
            <w:pPr>
              <w:rPr>
                <w:color w:val="000000"/>
                <w:sz w:val="26"/>
                <w:szCs w:val="26"/>
              </w:rPr>
            </w:pPr>
            <w:r w:rsidRPr="002220CB">
              <w:rPr>
                <w:color w:val="000000"/>
                <w:sz w:val="26"/>
                <w:szCs w:val="26"/>
              </w:rPr>
              <w:t>2 02 25519 14 0000 150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20CB" w:rsidRPr="002220CB" w:rsidRDefault="002220CB" w:rsidP="002220CB">
            <w:pPr>
              <w:jc w:val="both"/>
              <w:rPr>
                <w:color w:val="000000"/>
                <w:sz w:val="26"/>
                <w:szCs w:val="26"/>
              </w:rPr>
            </w:pPr>
            <w:r w:rsidRPr="002220CB">
              <w:rPr>
                <w:color w:val="000000"/>
                <w:sz w:val="26"/>
                <w:szCs w:val="26"/>
              </w:rPr>
              <w:t>Субсидии бюджетам муниципальных округов на поддержку отрасли культуры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130,0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0,0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2 02 25555 00 0000 150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CB" w:rsidRPr="002220CB" w:rsidRDefault="002220CB" w:rsidP="002220CB">
            <w:pPr>
              <w:jc w:val="both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sz w:val="24"/>
                <w:szCs w:val="24"/>
              </w:rPr>
            </w:pPr>
            <w:r w:rsidRPr="002220CB">
              <w:rPr>
                <w:b/>
                <w:bCs/>
                <w:sz w:val="24"/>
                <w:szCs w:val="24"/>
              </w:rPr>
              <w:t>8 023,0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sz w:val="24"/>
                <w:szCs w:val="24"/>
              </w:rPr>
            </w:pPr>
            <w:r w:rsidRPr="002220CB">
              <w:rPr>
                <w:b/>
                <w:bCs/>
                <w:sz w:val="24"/>
                <w:szCs w:val="24"/>
              </w:rPr>
              <w:t>8 162,5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sz w:val="24"/>
                <w:szCs w:val="24"/>
              </w:rPr>
            </w:pPr>
            <w:r w:rsidRPr="002220CB">
              <w:rPr>
                <w:b/>
                <w:bCs/>
                <w:sz w:val="24"/>
                <w:szCs w:val="24"/>
              </w:rPr>
              <w:t>7 848,5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2 02 25555 14 0000 150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CB" w:rsidRPr="002220CB" w:rsidRDefault="002220CB" w:rsidP="002220CB">
            <w:pPr>
              <w:jc w:val="both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Субсидии бюджетам муниципальных округов на реализацию программ формирования современной городской среды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8 023,0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8 162,5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7 848,5</w:t>
            </w:r>
          </w:p>
        </w:tc>
      </w:tr>
      <w:tr w:rsidR="002220CB" w:rsidRPr="002220CB" w:rsidTr="002220CB">
        <w:trPr>
          <w:trHeight w:val="66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20CB" w:rsidRPr="002220CB" w:rsidRDefault="002220CB" w:rsidP="002220CB">
            <w:pPr>
              <w:rPr>
                <w:color w:val="000000"/>
                <w:sz w:val="26"/>
                <w:szCs w:val="26"/>
              </w:rPr>
            </w:pPr>
            <w:r w:rsidRPr="002220CB">
              <w:rPr>
                <w:color w:val="000000"/>
                <w:sz w:val="26"/>
                <w:szCs w:val="26"/>
              </w:rPr>
              <w:t>2 02 25599 00 0000 150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20CB" w:rsidRPr="002220CB" w:rsidRDefault="002220CB" w:rsidP="002220CB">
            <w:pPr>
              <w:jc w:val="both"/>
              <w:rPr>
                <w:color w:val="000000"/>
                <w:sz w:val="26"/>
                <w:szCs w:val="26"/>
              </w:rPr>
            </w:pPr>
            <w:r w:rsidRPr="002220CB">
              <w:rPr>
                <w:color w:val="000000"/>
                <w:sz w:val="26"/>
                <w:szCs w:val="26"/>
              </w:rPr>
              <w:t>Субсидии бюджетам на подготовку проектов межевания земельных участков и на проведение кадастровых работ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sz w:val="24"/>
                <w:szCs w:val="24"/>
              </w:rPr>
            </w:pPr>
            <w:r w:rsidRPr="002220CB">
              <w:rPr>
                <w:b/>
                <w:bCs/>
                <w:sz w:val="24"/>
                <w:szCs w:val="24"/>
              </w:rPr>
              <w:t>1 388,4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sz w:val="24"/>
                <w:szCs w:val="24"/>
              </w:rPr>
            </w:pPr>
            <w:r w:rsidRPr="002220CB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sz w:val="24"/>
                <w:szCs w:val="24"/>
              </w:rPr>
            </w:pPr>
            <w:r w:rsidRPr="002220CB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2220CB" w:rsidRPr="002220CB" w:rsidTr="002220CB">
        <w:trPr>
          <w:trHeight w:val="66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20CB" w:rsidRPr="002220CB" w:rsidRDefault="002220CB" w:rsidP="002220CB">
            <w:pPr>
              <w:rPr>
                <w:color w:val="000000"/>
                <w:sz w:val="26"/>
                <w:szCs w:val="26"/>
              </w:rPr>
            </w:pPr>
            <w:r w:rsidRPr="002220CB">
              <w:rPr>
                <w:color w:val="000000"/>
                <w:sz w:val="26"/>
                <w:szCs w:val="26"/>
              </w:rPr>
              <w:t>2 02 25599 14 0000 150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20CB" w:rsidRPr="002220CB" w:rsidRDefault="002220CB" w:rsidP="002220CB">
            <w:pPr>
              <w:jc w:val="both"/>
              <w:rPr>
                <w:color w:val="000000"/>
                <w:sz w:val="26"/>
                <w:szCs w:val="26"/>
              </w:rPr>
            </w:pPr>
            <w:r w:rsidRPr="002220CB">
              <w:rPr>
                <w:color w:val="000000"/>
                <w:sz w:val="26"/>
                <w:szCs w:val="26"/>
              </w:rPr>
              <w:t>Субсидии бюджетам муниципальных округов на подготовку проектов межевания земельных участков и на проведение кадастровых работ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1 388,4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0,0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2 02 25750 00 0000 150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CB" w:rsidRPr="002220CB" w:rsidRDefault="002220CB" w:rsidP="002220CB">
            <w:pPr>
              <w:jc w:val="both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Субсидии бюджетам на реализацию мероприятий по модернизации школьных систем образования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sz w:val="24"/>
                <w:szCs w:val="24"/>
              </w:rPr>
            </w:pPr>
            <w:r w:rsidRPr="002220CB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sz w:val="24"/>
                <w:szCs w:val="24"/>
              </w:rPr>
            </w:pPr>
            <w:r w:rsidRPr="002220CB">
              <w:rPr>
                <w:b/>
                <w:bCs/>
                <w:sz w:val="24"/>
                <w:szCs w:val="24"/>
              </w:rPr>
              <w:t>142 215,2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sz w:val="24"/>
                <w:szCs w:val="24"/>
              </w:rPr>
            </w:pPr>
            <w:r w:rsidRPr="002220CB">
              <w:rPr>
                <w:b/>
                <w:bCs/>
                <w:sz w:val="24"/>
                <w:szCs w:val="24"/>
              </w:rPr>
              <w:t>105 496,0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lastRenderedPageBreak/>
              <w:t>2 02 25750 14 0000 150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CB" w:rsidRPr="002220CB" w:rsidRDefault="002220CB" w:rsidP="002220CB">
            <w:pPr>
              <w:jc w:val="both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Субсидии бюджетам муниципальных округов на реализацию мероприятий по модернизации школьных систем образования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0,0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142 215,2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105 496,0</w:t>
            </w:r>
          </w:p>
        </w:tc>
      </w:tr>
      <w:tr w:rsidR="002220CB" w:rsidRPr="002220CB" w:rsidTr="002220CB">
        <w:trPr>
          <w:trHeight w:val="39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2 02 29999 00 0000 150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CB" w:rsidRPr="002220CB" w:rsidRDefault="002220CB" w:rsidP="002220CB">
            <w:pPr>
              <w:jc w:val="both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Прочие субсидии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sz w:val="24"/>
                <w:szCs w:val="24"/>
              </w:rPr>
            </w:pPr>
            <w:r w:rsidRPr="002220CB">
              <w:rPr>
                <w:b/>
                <w:bCs/>
                <w:sz w:val="24"/>
                <w:szCs w:val="24"/>
              </w:rPr>
              <w:t>53 388,6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sz w:val="24"/>
                <w:szCs w:val="24"/>
              </w:rPr>
            </w:pPr>
            <w:r w:rsidRPr="002220CB">
              <w:rPr>
                <w:b/>
                <w:bCs/>
                <w:sz w:val="24"/>
                <w:szCs w:val="24"/>
              </w:rPr>
              <w:t>8 578,5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sz w:val="24"/>
                <w:szCs w:val="24"/>
              </w:rPr>
            </w:pPr>
            <w:r w:rsidRPr="002220CB">
              <w:rPr>
                <w:b/>
                <w:bCs/>
                <w:sz w:val="24"/>
                <w:szCs w:val="24"/>
              </w:rPr>
              <w:t>389 694,7</w:t>
            </w:r>
          </w:p>
        </w:tc>
      </w:tr>
      <w:tr w:rsidR="002220CB" w:rsidRPr="002220CB" w:rsidTr="002220CB">
        <w:trPr>
          <w:trHeight w:val="39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2 02 29999 14 0000 150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CB" w:rsidRPr="002220CB" w:rsidRDefault="002220CB" w:rsidP="002220CB">
            <w:pPr>
              <w:jc w:val="both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Прочие субсидии бюджетам муниципальных округов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53 388,6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8 578,5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389 694,7</w:t>
            </w:r>
          </w:p>
        </w:tc>
      </w:tr>
      <w:tr w:rsidR="002220CB" w:rsidRPr="002220CB" w:rsidTr="002220CB">
        <w:trPr>
          <w:trHeight w:val="3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CB" w:rsidRPr="002220CB" w:rsidRDefault="002220CB" w:rsidP="002220C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2 02 30000 00 0000 150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CB" w:rsidRPr="002220CB" w:rsidRDefault="002220CB" w:rsidP="002220CB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sz w:val="24"/>
                <w:szCs w:val="24"/>
              </w:rPr>
            </w:pPr>
            <w:r w:rsidRPr="002220CB">
              <w:rPr>
                <w:b/>
                <w:bCs/>
                <w:sz w:val="24"/>
                <w:szCs w:val="24"/>
              </w:rPr>
              <w:t>1 300 355,0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sz w:val="24"/>
                <w:szCs w:val="24"/>
              </w:rPr>
            </w:pPr>
            <w:r w:rsidRPr="002220CB">
              <w:rPr>
                <w:b/>
                <w:bCs/>
                <w:sz w:val="24"/>
                <w:szCs w:val="24"/>
              </w:rPr>
              <w:t>1 242 333,3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sz w:val="24"/>
                <w:szCs w:val="24"/>
              </w:rPr>
            </w:pPr>
            <w:r w:rsidRPr="002220CB">
              <w:rPr>
                <w:b/>
                <w:bCs/>
                <w:sz w:val="24"/>
                <w:szCs w:val="24"/>
              </w:rPr>
              <w:t>1 238 818,9</w:t>
            </w:r>
          </w:p>
        </w:tc>
      </w:tr>
      <w:tr w:rsidR="002220CB" w:rsidRPr="002220CB" w:rsidTr="002220CB">
        <w:trPr>
          <w:trHeight w:val="94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2 02 30013 00 0000 150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CB" w:rsidRPr="002220CB" w:rsidRDefault="002220CB" w:rsidP="002220CB">
            <w:pPr>
              <w:jc w:val="both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Субвенции бюджетам муниципальных образований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sz w:val="24"/>
                <w:szCs w:val="24"/>
              </w:rPr>
            </w:pPr>
            <w:r w:rsidRPr="002220CB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sz w:val="24"/>
                <w:szCs w:val="24"/>
              </w:rPr>
            </w:pPr>
            <w:r w:rsidRPr="002220CB">
              <w:rPr>
                <w:b/>
                <w:bCs/>
                <w:sz w:val="24"/>
                <w:szCs w:val="24"/>
              </w:rPr>
              <w:t>50,0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sz w:val="24"/>
                <w:szCs w:val="24"/>
              </w:rPr>
            </w:pPr>
            <w:r w:rsidRPr="002220CB">
              <w:rPr>
                <w:b/>
                <w:bCs/>
                <w:sz w:val="24"/>
                <w:szCs w:val="24"/>
              </w:rPr>
              <w:t>50,0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2 02 30013 14 0000 150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CB" w:rsidRPr="002220CB" w:rsidRDefault="002220CB" w:rsidP="002220CB">
            <w:pPr>
              <w:jc w:val="both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Субвенции бюджетам муниципальных округов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0,0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50,0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50,0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2 02 30024 00 0000 150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CB" w:rsidRPr="002220CB" w:rsidRDefault="002220CB" w:rsidP="002220CB">
            <w:pPr>
              <w:jc w:val="both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sz w:val="24"/>
                <w:szCs w:val="24"/>
              </w:rPr>
            </w:pPr>
            <w:r w:rsidRPr="002220CB">
              <w:rPr>
                <w:b/>
                <w:bCs/>
                <w:sz w:val="24"/>
                <w:szCs w:val="24"/>
              </w:rPr>
              <w:t>1 254 834,5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sz w:val="24"/>
                <w:szCs w:val="24"/>
              </w:rPr>
            </w:pPr>
            <w:r w:rsidRPr="002220CB">
              <w:rPr>
                <w:b/>
                <w:bCs/>
                <w:sz w:val="24"/>
                <w:szCs w:val="24"/>
              </w:rPr>
              <w:t>1 194 308,0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sz w:val="24"/>
                <w:szCs w:val="24"/>
              </w:rPr>
            </w:pPr>
            <w:r w:rsidRPr="002220CB">
              <w:rPr>
                <w:b/>
                <w:bCs/>
                <w:sz w:val="24"/>
                <w:szCs w:val="24"/>
              </w:rPr>
              <w:t>1 189 402,8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2 02 30024 14 0000 150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CB" w:rsidRPr="002220CB" w:rsidRDefault="002220CB" w:rsidP="002220CB">
            <w:pPr>
              <w:jc w:val="both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Субвенции бюджетам муниципальных округов на выполнение передаваемых полномочий субъектов Российской Федерации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1 254 834,5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1 194 308,0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1 189 402,8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2 02 30027 00 0000 150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CB" w:rsidRPr="002220CB" w:rsidRDefault="002220CB" w:rsidP="002220CB">
            <w:pPr>
              <w:jc w:val="both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Субвенции бюджетам на содержание ребенка, находящегося под опекой, попечительством, а также вознаграждение, причитающееся опекуну (попечителю), приемному родителю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sz w:val="24"/>
                <w:szCs w:val="24"/>
              </w:rPr>
            </w:pPr>
            <w:r w:rsidRPr="002220CB">
              <w:rPr>
                <w:b/>
                <w:bCs/>
                <w:sz w:val="24"/>
                <w:szCs w:val="24"/>
              </w:rPr>
              <w:t>26 303,3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sz w:val="24"/>
                <w:szCs w:val="24"/>
              </w:rPr>
            </w:pPr>
            <w:r w:rsidRPr="002220CB">
              <w:rPr>
                <w:b/>
                <w:bCs/>
                <w:sz w:val="24"/>
                <w:szCs w:val="24"/>
              </w:rPr>
              <w:t>30 303,3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sz w:val="24"/>
                <w:szCs w:val="24"/>
              </w:rPr>
            </w:pPr>
            <w:r w:rsidRPr="002220CB">
              <w:rPr>
                <w:b/>
                <w:bCs/>
                <w:sz w:val="24"/>
                <w:szCs w:val="24"/>
              </w:rPr>
              <w:t>30 303,3</w:t>
            </w:r>
          </w:p>
        </w:tc>
      </w:tr>
      <w:tr w:rsidR="002220CB" w:rsidRPr="002220CB" w:rsidTr="002220CB">
        <w:trPr>
          <w:trHeight w:val="94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2 02 30027 14 0000 150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CB" w:rsidRPr="002220CB" w:rsidRDefault="002220CB" w:rsidP="002220CB">
            <w:pPr>
              <w:jc w:val="both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Субвенции бюджетам муниципальных округов на содержание ребенка, находящегося под опекой, попечительством, а также вознаграждение, причитающееся опекуну (попечителю), приемному родителю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26 303,3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30 303,3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30 303,3</w:t>
            </w:r>
          </w:p>
        </w:tc>
      </w:tr>
      <w:tr w:rsidR="002220CB" w:rsidRPr="002220CB" w:rsidTr="002220CB">
        <w:trPr>
          <w:trHeight w:val="94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2 02 30029 00 0000 150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CB" w:rsidRPr="002220CB" w:rsidRDefault="002220CB" w:rsidP="002220CB">
            <w:pPr>
              <w:jc w:val="both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Субвенции бюджетам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sz w:val="24"/>
                <w:szCs w:val="24"/>
              </w:rPr>
            </w:pPr>
            <w:r w:rsidRPr="002220CB">
              <w:rPr>
                <w:b/>
                <w:bCs/>
                <w:sz w:val="24"/>
                <w:szCs w:val="24"/>
              </w:rPr>
              <w:t>157,0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sz w:val="24"/>
                <w:szCs w:val="24"/>
              </w:rPr>
            </w:pPr>
            <w:r w:rsidRPr="002220CB">
              <w:rPr>
                <w:b/>
                <w:bCs/>
                <w:sz w:val="24"/>
                <w:szCs w:val="24"/>
              </w:rPr>
              <w:t>103,0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sz w:val="24"/>
                <w:szCs w:val="24"/>
              </w:rPr>
            </w:pPr>
            <w:r w:rsidRPr="002220CB">
              <w:rPr>
                <w:b/>
                <w:bCs/>
                <w:sz w:val="24"/>
                <w:szCs w:val="24"/>
              </w:rPr>
              <w:t>103,0</w:t>
            </w:r>
          </w:p>
        </w:tc>
      </w:tr>
      <w:tr w:rsidR="002220CB" w:rsidRPr="002220CB" w:rsidTr="002220CB">
        <w:trPr>
          <w:trHeight w:val="126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2 02 30029 14 0000 150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CB" w:rsidRPr="002220CB" w:rsidRDefault="002220CB" w:rsidP="002220CB">
            <w:pPr>
              <w:jc w:val="both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Субвенции бюджетам муниципальных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157,0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103,0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103,0</w:t>
            </w:r>
          </w:p>
        </w:tc>
      </w:tr>
      <w:tr w:rsidR="002220CB" w:rsidRPr="002220CB" w:rsidTr="002220CB">
        <w:trPr>
          <w:trHeight w:val="94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2 02 35082 00 0000 150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CB" w:rsidRPr="002220CB" w:rsidRDefault="002220CB" w:rsidP="002220CB">
            <w:pPr>
              <w:jc w:val="both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Субвенции бюджетам муниципальных образований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sz w:val="24"/>
                <w:szCs w:val="24"/>
              </w:rPr>
            </w:pPr>
            <w:r w:rsidRPr="002220CB">
              <w:rPr>
                <w:b/>
                <w:bCs/>
                <w:sz w:val="24"/>
                <w:szCs w:val="24"/>
              </w:rPr>
              <w:t>16 496,6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sz w:val="24"/>
                <w:szCs w:val="24"/>
              </w:rPr>
            </w:pPr>
            <w:r w:rsidRPr="002220CB">
              <w:rPr>
                <w:b/>
                <w:bCs/>
                <w:sz w:val="24"/>
                <w:szCs w:val="24"/>
              </w:rPr>
              <w:t>14 721,0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sz w:val="24"/>
                <w:szCs w:val="24"/>
              </w:rPr>
            </w:pPr>
            <w:r w:rsidRPr="002220CB">
              <w:rPr>
                <w:b/>
                <w:bCs/>
                <w:sz w:val="24"/>
                <w:szCs w:val="24"/>
              </w:rPr>
              <w:t>16 079,8</w:t>
            </w:r>
          </w:p>
        </w:tc>
      </w:tr>
      <w:tr w:rsidR="002220CB" w:rsidRPr="002220CB" w:rsidTr="002220CB">
        <w:trPr>
          <w:trHeight w:val="94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lastRenderedPageBreak/>
              <w:t>2 02 35082 14 0000 150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CB" w:rsidRPr="002220CB" w:rsidRDefault="002220CB" w:rsidP="002220CB">
            <w:pPr>
              <w:jc w:val="both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Субвенции бюджетам муниципальных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16 496,6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14 721,0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16 079,8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2 02 35118 00 0000 150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CB" w:rsidRPr="002220CB" w:rsidRDefault="002220CB" w:rsidP="002220CB">
            <w:pPr>
              <w:jc w:val="both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sz w:val="24"/>
                <w:szCs w:val="24"/>
              </w:rPr>
            </w:pPr>
            <w:r w:rsidRPr="002220CB">
              <w:rPr>
                <w:b/>
                <w:bCs/>
                <w:sz w:val="24"/>
                <w:szCs w:val="24"/>
              </w:rPr>
              <w:t>2 558,4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sz w:val="24"/>
                <w:szCs w:val="24"/>
              </w:rPr>
            </w:pPr>
            <w:r w:rsidRPr="002220CB">
              <w:rPr>
                <w:b/>
                <w:bCs/>
                <w:sz w:val="24"/>
                <w:szCs w:val="24"/>
              </w:rPr>
              <w:t>2 776,2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sz w:val="24"/>
                <w:szCs w:val="24"/>
              </w:rPr>
            </w:pPr>
            <w:r w:rsidRPr="002220CB">
              <w:rPr>
                <w:b/>
                <w:bCs/>
                <w:sz w:val="24"/>
                <w:szCs w:val="24"/>
              </w:rPr>
              <w:t>2 875,0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2 02 35118 14 0000 150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CB" w:rsidRPr="002220CB" w:rsidRDefault="002220CB" w:rsidP="002220CB">
            <w:pPr>
              <w:jc w:val="both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Субвенции бюджетам муниципальных округов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2 558,4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2 776,2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2 875,0</w:t>
            </w:r>
          </w:p>
        </w:tc>
      </w:tr>
      <w:tr w:rsidR="002220CB" w:rsidRPr="002220CB" w:rsidTr="002220CB">
        <w:trPr>
          <w:trHeight w:val="94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2 02 35120 00 0000 150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CB" w:rsidRPr="002220CB" w:rsidRDefault="002220CB" w:rsidP="002220CB">
            <w:pPr>
              <w:jc w:val="both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sz w:val="24"/>
                <w:szCs w:val="24"/>
              </w:rPr>
            </w:pPr>
            <w:r w:rsidRPr="002220CB">
              <w:rPr>
                <w:b/>
                <w:bCs/>
                <w:sz w:val="24"/>
                <w:szCs w:val="24"/>
              </w:rPr>
              <w:t>5,2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sz w:val="24"/>
                <w:szCs w:val="24"/>
              </w:rPr>
            </w:pPr>
            <w:r w:rsidRPr="002220CB">
              <w:rPr>
                <w:b/>
                <w:bCs/>
                <w:sz w:val="24"/>
                <w:szCs w:val="24"/>
              </w:rPr>
              <w:t>71,8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sz w:val="24"/>
                <w:szCs w:val="24"/>
              </w:rPr>
            </w:pPr>
            <w:r w:rsidRPr="002220CB">
              <w:rPr>
                <w:b/>
                <w:bCs/>
                <w:sz w:val="24"/>
                <w:szCs w:val="24"/>
              </w:rPr>
              <w:t>5,0</w:t>
            </w:r>
          </w:p>
        </w:tc>
      </w:tr>
      <w:tr w:rsidR="002220CB" w:rsidRPr="002220CB" w:rsidTr="002220CB">
        <w:trPr>
          <w:trHeight w:val="94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2 02 35120 14 0000 150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CB" w:rsidRPr="002220CB" w:rsidRDefault="002220CB" w:rsidP="002220CB">
            <w:pPr>
              <w:jc w:val="both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Субвенции бюджетам муниципальных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5,2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71,8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5,0</w:t>
            </w:r>
          </w:p>
        </w:tc>
      </w:tr>
      <w:tr w:rsidR="002220CB" w:rsidRPr="002220CB" w:rsidTr="002220CB">
        <w:trPr>
          <w:trHeight w:val="3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CB" w:rsidRPr="002220CB" w:rsidRDefault="002220CB" w:rsidP="002220C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2 02 40000 00 0000 150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CB" w:rsidRPr="002220CB" w:rsidRDefault="002220CB" w:rsidP="002220CB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sz w:val="24"/>
                <w:szCs w:val="24"/>
              </w:rPr>
            </w:pPr>
            <w:r w:rsidRPr="002220CB">
              <w:rPr>
                <w:b/>
                <w:bCs/>
                <w:sz w:val="24"/>
                <w:szCs w:val="24"/>
              </w:rPr>
              <w:t>70 683,0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sz w:val="24"/>
                <w:szCs w:val="24"/>
              </w:rPr>
            </w:pPr>
            <w:r w:rsidRPr="002220CB">
              <w:rPr>
                <w:b/>
                <w:bCs/>
                <w:sz w:val="24"/>
                <w:szCs w:val="24"/>
              </w:rPr>
              <w:t>70 683,0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sz w:val="24"/>
                <w:szCs w:val="24"/>
              </w:rPr>
            </w:pPr>
            <w:r w:rsidRPr="002220CB">
              <w:rPr>
                <w:b/>
                <w:bCs/>
                <w:sz w:val="24"/>
                <w:szCs w:val="24"/>
              </w:rPr>
              <w:t>70 683,0</w:t>
            </w:r>
          </w:p>
        </w:tc>
      </w:tr>
      <w:tr w:rsidR="002220CB" w:rsidRPr="002220CB" w:rsidTr="002220CB">
        <w:trPr>
          <w:trHeight w:val="220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2 02 45050 00 0000 150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CB" w:rsidRPr="002220CB" w:rsidRDefault="002220CB" w:rsidP="002220CB">
            <w:pPr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2220CB">
              <w:rPr>
                <w:color w:val="000000"/>
                <w:sz w:val="24"/>
                <w:szCs w:val="24"/>
              </w:rPr>
              <w:t>Межбюджетные трансферты,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  <w:proofErr w:type="gramEnd"/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sz w:val="24"/>
                <w:szCs w:val="24"/>
              </w:rPr>
            </w:pPr>
            <w:r w:rsidRPr="002220CB">
              <w:rPr>
                <w:b/>
                <w:bCs/>
                <w:sz w:val="24"/>
                <w:szCs w:val="24"/>
              </w:rPr>
              <w:t>1 624,9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sz w:val="24"/>
                <w:szCs w:val="24"/>
              </w:rPr>
            </w:pPr>
            <w:r w:rsidRPr="002220CB">
              <w:rPr>
                <w:b/>
                <w:bCs/>
                <w:sz w:val="24"/>
                <w:szCs w:val="24"/>
              </w:rPr>
              <w:t>1 624,9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sz w:val="24"/>
                <w:szCs w:val="24"/>
              </w:rPr>
            </w:pPr>
            <w:r w:rsidRPr="002220CB">
              <w:rPr>
                <w:b/>
                <w:bCs/>
                <w:sz w:val="24"/>
                <w:szCs w:val="24"/>
              </w:rPr>
              <w:t>1 624,9</w:t>
            </w:r>
          </w:p>
        </w:tc>
      </w:tr>
      <w:tr w:rsidR="002220CB" w:rsidRPr="002220CB" w:rsidTr="002220CB">
        <w:trPr>
          <w:trHeight w:val="220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2 02 45050 14 0000 150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CB" w:rsidRPr="002220CB" w:rsidRDefault="002220CB" w:rsidP="002220CB">
            <w:pPr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2220CB">
              <w:rPr>
                <w:color w:val="000000"/>
                <w:sz w:val="24"/>
                <w:szCs w:val="24"/>
              </w:rPr>
              <w:t>Межбюджетные трансферты, передаваемые бюджетам муниципальных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  <w:proofErr w:type="gramEnd"/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1 624,9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1 624,9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1 624,9</w:t>
            </w:r>
          </w:p>
        </w:tc>
      </w:tr>
      <w:tr w:rsidR="002220CB" w:rsidRPr="002220CB" w:rsidTr="002220CB">
        <w:trPr>
          <w:trHeight w:val="94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2 02 45303 00 0000 150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CB" w:rsidRPr="002220CB" w:rsidRDefault="002220CB" w:rsidP="002220CB">
            <w:pPr>
              <w:jc w:val="both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 xml:space="preserve">Межбюджетные трансферты, передаваемые бюджетам на ежемесячное денежное вознаграждение за классное руководство педагогическим работникам </w:t>
            </w:r>
            <w:proofErr w:type="gramStart"/>
            <w:r w:rsidRPr="002220CB">
              <w:rPr>
                <w:color w:val="000000"/>
                <w:sz w:val="24"/>
                <w:szCs w:val="24"/>
              </w:rPr>
              <w:t>государственных</w:t>
            </w:r>
            <w:proofErr w:type="gramEnd"/>
            <w:r w:rsidRPr="002220CB">
              <w:rPr>
                <w:color w:val="000000"/>
                <w:sz w:val="24"/>
                <w:szCs w:val="24"/>
              </w:rPr>
              <w:t xml:space="preserve"> и муниципальных общеобразовательных организаций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sz w:val="24"/>
                <w:szCs w:val="24"/>
              </w:rPr>
            </w:pPr>
            <w:r w:rsidRPr="002220CB">
              <w:rPr>
                <w:b/>
                <w:bCs/>
                <w:sz w:val="24"/>
                <w:szCs w:val="24"/>
              </w:rPr>
              <w:t>69 058,1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sz w:val="24"/>
                <w:szCs w:val="24"/>
              </w:rPr>
            </w:pPr>
            <w:r w:rsidRPr="002220CB">
              <w:rPr>
                <w:b/>
                <w:bCs/>
                <w:sz w:val="24"/>
                <w:szCs w:val="24"/>
              </w:rPr>
              <w:t>69 058,1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sz w:val="24"/>
                <w:szCs w:val="24"/>
              </w:rPr>
            </w:pPr>
            <w:r w:rsidRPr="002220CB">
              <w:rPr>
                <w:b/>
                <w:bCs/>
                <w:sz w:val="24"/>
                <w:szCs w:val="24"/>
              </w:rPr>
              <w:t>69 058,1</w:t>
            </w:r>
          </w:p>
        </w:tc>
      </w:tr>
      <w:tr w:rsidR="002220CB" w:rsidRPr="002220CB" w:rsidTr="002220CB">
        <w:trPr>
          <w:trHeight w:val="94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lastRenderedPageBreak/>
              <w:t>2 02 45303 14 0000 150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CB" w:rsidRPr="002220CB" w:rsidRDefault="002220CB" w:rsidP="002220CB">
            <w:pPr>
              <w:jc w:val="both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Межбюджетные трансферты, передаваемые бюджетам муниципальных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69 058,1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69 058,1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69 058,1</w:t>
            </w:r>
          </w:p>
        </w:tc>
      </w:tr>
      <w:tr w:rsidR="002220CB" w:rsidRPr="002220CB" w:rsidTr="002220CB">
        <w:trPr>
          <w:trHeight w:val="3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CB" w:rsidRPr="002220CB" w:rsidRDefault="002220CB" w:rsidP="002220C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2 07 00000 00 0000 000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CB" w:rsidRPr="002220CB" w:rsidRDefault="002220CB" w:rsidP="002220CB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ПРОЧИЕ БЕЗВОЗМЕЗДНЫЕ ПОСТУПЛЕНИЯ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sz w:val="24"/>
                <w:szCs w:val="24"/>
              </w:rPr>
            </w:pPr>
            <w:r w:rsidRPr="002220CB">
              <w:rPr>
                <w:b/>
                <w:bCs/>
                <w:sz w:val="24"/>
                <w:szCs w:val="24"/>
              </w:rPr>
              <w:t>17 000,0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sz w:val="24"/>
                <w:szCs w:val="24"/>
              </w:rPr>
            </w:pPr>
            <w:r w:rsidRPr="002220CB">
              <w:rPr>
                <w:b/>
                <w:bCs/>
                <w:sz w:val="24"/>
                <w:szCs w:val="24"/>
              </w:rPr>
              <w:t>500,0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sz w:val="24"/>
                <w:szCs w:val="24"/>
              </w:rPr>
            </w:pPr>
            <w:r w:rsidRPr="002220CB">
              <w:rPr>
                <w:b/>
                <w:bCs/>
                <w:sz w:val="24"/>
                <w:szCs w:val="24"/>
              </w:rPr>
              <w:t>500,0</w:t>
            </w:r>
          </w:p>
        </w:tc>
      </w:tr>
      <w:tr w:rsidR="002220CB" w:rsidRPr="002220CB" w:rsidTr="002220CB">
        <w:trPr>
          <w:trHeight w:val="42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2 07 04000 14 0000 150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CB" w:rsidRPr="002220CB" w:rsidRDefault="002220CB" w:rsidP="002220CB">
            <w:pPr>
              <w:jc w:val="both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Прочие безвозмездные поступления в бюджеты муниципальных округов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sz w:val="24"/>
                <w:szCs w:val="24"/>
              </w:rPr>
            </w:pPr>
            <w:r w:rsidRPr="002220CB">
              <w:rPr>
                <w:b/>
                <w:bCs/>
                <w:sz w:val="24"/>
                <w:szCs w:val="24"/>
              </w:rPr>
              <w:t>17 000,0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sz w:val="24"/>
                <w:szCs w:val="24"/>
              </w:rPr>
            </w:pPr>
            <w:r w:rsidRPr="002220CB">
              <w:rPr>
                <w:b/>
                <w:bCs/>
                <w:sz w:val="24"/>
                <w:szCs w:val="24"/>
              </w:rPr>
              <w:t>500,0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sz w:val="24"/>
                <w:szCs w:val="24"/>
              </w:rPr>
            </w:pPr>
            <w:r w:rsidRPr="002220CB">
              <w:rPr>
                <w:b/>
                <w:bCs/>
                <w:sz w:val="24"/>
                <w:szCs w:val="24"/>
              </w:rPr>
              <w:t>500,0</w:t>
            </w:r>
          </w:p>
        </w:tc>
      </w:tr>
      <w:tr w:rsidR="002220CB" w:rsidRPr="002220CB" w:rsidTr="002220CB">
        <w:trPr>
          <w:trHeight w:val="42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2 07 04050 14 0000 150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CB" w:rsidRPr="002220CB" w:rsidRDefault="002220CB" w:rsidP="002220CB">
            <w:pPr>
              <w:jc w:val="both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Прочие безвозмездные поступления в бюджеты муниципальных округов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17 000,0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500,0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500,0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2 07 04050 14 0009 150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CB" w:rsidRPr="002220CB" w:rsidRDefault="002220CB" w:rsidP="002220CB">
            <w:pPr>
              <w:jc w:val="both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Прочие безвозмездные поступления в бюджеты муниципальных округов (прочие поступления)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1 500,0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0,0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2 07 04050 14 0015 150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CB" w:rsidRPr="002220CB" w:rsidRDefault="002220CB" w:rsidP="002220CB">
            <w:pPr>
              <w:jc w:val="both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Прочие безвозмездные поступления в бюджеты муниципальных округов (выполнение муниципальных программ)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15 500,0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500,0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500,0</w:t>
            </w:r>
          </w:p>
        </w:tc>
      </w:tr>
      <w:tr w:rsidR="002220CB" w:rsidRPr="002220CB" w:rsidTr="002220CB">
        <w:trPr>
          <w:trHeight w:val="46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center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 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both"/>
              <w:rPr>
                <w:b/>
                <w:bCs/>
                <w:sz w:val="24"/>
                <w:szCs w:val="24"/>
              </w:rPr>
            </w:pPr>
            <w:r w:rsidRPr="002220CB">
              <w:rPr>
                <w:b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sz w:val="24"/>
                <w:szCs w:val="24"/>
              </w:rPr>
            </w:pPr>
            <w:r w:rsidRPr="002220CB">
              <w:rPr>
                <w:b/>
                <w:bCs/>
                <w:sz w:val="24"/>
                <w:szCs w:val="24"/>
              </w:rPr>
              <w:t>3 915 541,5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sz w:val="24"/>
                <w:szCs w:val="24"/>
              </w:rPr>
            </w:pPr>
            <w:r w:rsidRPr="002220CB">
              <w:rPr>
                <w:b/>
                <w:bCs/>
                <w:sz w:val="24"/>
                <w:szCs w:val="24"/>
              </w:rPr>
              <w:t>3 256 698,9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sz w:val="24"/>
                <w:szCs w:val="24"/>
              </w:rPr>
            </w:pPr>
            <w:r w:rsidRPr="002220CB">
              <w:rPr>
                <w:b/>
                <w:bCs/>
                <w:sz w:val="24"/>
                <w:szCs w:val="24"/>
              </w:rPr>
              <w:t>3 250 788,8</w:t>
            </w:r>
          </w:p>
        </w:tc>
      </w:tr>
    </w:tbl>
    <w:p w:rsidR="002220CB" w:rsidRDefault="002220CB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2220CB" w:rsidRDefault="002220CB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2220CB" w:rsidRDefault="002220CB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2220CB" w:rsidRDefault="002220CB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2220CB" w:rsidRDefault="002220CB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2220CB" w:rsidRDefault="002220CB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2220CB" w:rsidRDefault="002220CB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2220CB" w:rsidRDefault="002220CB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2220CB" w:rsidRDefault="002220CB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2220CB" w:rsidRDefault="002220CB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2220CB" w:rsidRDefault="002220CB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2220CB" w:rsidRDefault="002220CB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2220CB" w:rsidRDefault="002220CB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2220CB" w:rsidRDefault="002220CB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2220CB" w:rsidRDefault="002220CB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2220CB" w:rsidRDefault="002220CB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2220CB" w:rsidRDefault="002220CB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2220CB" w:rsidRDefault="002220CB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2220CB" w:rsidRDefault="002220CB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2220CB" w:rsidRDefault="002220CB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2220CB" w:rsidRDefault="002220CB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2220CB" w:rsidRDefault="002220CB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2220CB" w:rsidRDefault="002220CB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2220CB" w:rsidRDefault="002220CB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2220CB" w:rsidRDefault="002220CB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2220CB" w:rsidRDefault="002220CB" w:rsidP="00656135">
      <w:pPr>
        <w:tabs>
          <w:tab w:val="left" w:pos="7655"/>
        </w:tabs>
        <w:ind w:firstLine="142"/>
        <w:rPr>
          <w:sz w:val="28"/>
          <w:szCs w:val="28"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4753"/>
        <w:gridCol w:w="1109"/>
        <w:gridCol w:w="367"/>
        <w:gridCol w:w="1042"/>
        <w:gridCol w:w="1042"/>
        <w:gridCol w:w="1042"/>
      </w:tblGrid>
      <w:tr w:rsidR="002220CB" w:rsidRPr="002220CB" w:rsidTr="002220CB">
        <w:trPr>
          <w:trHeight w:val="2520"/>
          <w:jc w:val="center"/>
        </w:trPr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0CB" w:rsidRPr="002220CB" w:rsidRDefault="002220CB" w:rsidP="002220C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w:lastRenderedPageBreak/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3638550</wp:posOffset>
                  </wp:positionH>
                  <wp:positionV relativeFrom="paragraph">
                    <wp:posOffset>0</wp:posOffset>
                  </wp:positionV>
                  <wp:extent cx="3581400" cy="1619250"/>
                  <wp:effectExtent l="0" t="0" r="0" b="0"/>
                  <wp:wrapNone/>
                  <wp:docPr id="4" name="TextBox 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3648075" y="1"/>
                            <a:ext cx="3562350" cy="1600200"/>
                            <a:chOff x="3648075" y="1"/>
                            <a:chExt cx="3562350" cy="1600200"/>
                          </a:xfrm>
                        </a:grpSpPr>
                        <a:sp>
                          <a:nvSpPr>
                            <a:cNvPr id="5" name="TextBox 4"/>
                            <a:cNvSpPr txBox="1"/>
                          </a:nvSpPr>
                          <a:spPr>
                            <a:xfrm>
                              <a:off x="3648075" y="1"/>
                              <a:ext cx="3562350" cy="1657350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a:spPr>
                          <a:txSp>
                            <a:txBody>
                              <a:bodyPr vertOverflow="clip" horzOverflow="clip" wrap="square" rtlCol="0" anchor="ctr"/>
                              <a:lstStyle>
                                <a:lvl1pPr marL="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>
                                  <a:lnSpc>
                                    <a:spcPts val="1300"/>
                                  </a:lnSpc>
                                </a:pPr>
                                <a:r>
                                  <a:rPr lang="ru-RU" sz="1200">
                                    <a:effectLst/>
                                    <a:latin typeface="Times New Roman" panose="02020603050405020304" pitchFamily="18" charset="0"/>
                                    <a:cs typeface="Times New Roman" panose="02020603050405020304" pitchFamily="18" charset="0"/>
                                  </a:rPr>
                                  <a:t>Приложение  № 2</a:t>
                                </a:r>
                              </a:p>
                              <a:p>
                                <a:pPr algn="ctr">
                                  <a:lnSpc>
                                    <a:spcPts val="1300"/>
                                  </a:lnSpc>
                                </a:pPr>
                                <a:r>
                                  <a:rPr lang="ru-RU" sz="1200">
                                    <a:effectLst/>
                                    <a:latin typeface="Times New Roman" panose="02020603050405020304" pitchFamily="18" charset="0"/>
                                    <a:cs typeface="Times New Roman" panose="02020603050405020304" pitchFamily="18" charset="0"/>
                                  </a:rPr>
                                  <a:t>к решению Совета народных депутатов Промышленновского муниципального округа        от __________  № __ "О внесении изменений в решение Совета народных депутатов Промышленновского муниципального округа от 26.12.2024г. № 42 "О бюджете Промышленновского муниципального округа на 2025 год и плановый период 2026 и 2027 годов"</a:t>
                                </a:r>
                              </a:p>
                              <a:p>
                                <a:pPr algn="ctr">
                                  <a:lnSpc>
                                    <a:spcPts val="1300"/>
                                  </a:lnSpc>
                                </a:pPr>
                                <a:endParaRPr lang="ru-RU" sz="1200">
                                  <a:effectLst/>
                                  <a:latin typeface="Times New Roman" panose="02020603050405020304" pitchFamily="18" charset="0"/>
                                  <a:cs typeface="Times New Roman" panose="02020603050405020304" pitchFamily="18" charset="0"/>
                                </a:endParaRPr>
                              </a:p>
                            </a:txBody>
                            <a:useSpRect/>
                          </a:txSp>
                          <a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3771900</wp:posOffset>
                  </wp:positionH>
                  <wp:positionV relativeFrom="paragraph">
                    <wp:posOffset>1590675</wp:posOffset>
                  </wp:positionV>
                  <wp:extent cx="3333750" cy="1533525"/>
                  <wp:effectExtent l="0" t="0" r="0" b="0"/>
                  <wp:wrapNone/>
                  <wp:docPr id="5" name="TextBox 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3771900" y="1600199"/>
                            <a:ext cx="3324225" cy="1524000"/>
                            <a:chOff x="3771900" y="1600199"/>
                            <a:chExt cx="3324225" cy="1524000"/>
                          </a:xfrm>
                        </a:grpSpPr>
                        <a:sp>
                          <a:nvSpPr>
                            <a:cNvPr id="6" name="TextBox 5"/>
                            <a:cNvSpPr txBox="1"/>
                          </a:nvSpPr>
                          <a:spPr>
                            <a:xfrm>
                              <a:off x="3771900" y="1600199"/>
                              <a:ext cx="3324225" cy="1228725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a:spPr>
                          <a:txSp>
                            <a:txBody>
                              <a:bodyPr vertOverflow="clip" horzOverflow="clip" wrap="square" rtlCol="0" anchor="ctr"/>
                              <a:lstStyle>
                                <a:lvl1pPr marL="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>
                                  <a:lnSpc>
                                    <a:spcPts val="1300"/>
                                  </a:lnSpc>
                                </a:pPr>
                                <a:r>
                                  <a:rPr lang="ru-RU" sz="1200">
                                    <a:solidFill>
                                      <a:sysClr val="windowText" lastClr="000000"/>
                                    </a:solidFill>
                                    <a:latin typeface="Times New Roman" pitchFamily="18" charset="0"/>
                                    <a:cs typeface="Times New Roman" pitchFamily="18" charset="0"/>
                                  </a:rPr>
                                  <a:t>Приложение № 2 </a:t>
                                </a:r>
                              </a:p>
                              <a:p>
                                <a:pPr algn="ctr"/>
                                <a:r>
                                  <a:rPr lang="ru-RU" sz="1200">
                                    <a:solidFill>
                                      <a:schemeClr val="dk1"/>
                                    </a:solidFill>
                                    <a:effectLst/>
                                    <a:latin typeface="Times New Roman" panose="02020603050405020304" pitchFamily="18" charset="0"/>
                                    <a:ea typeface="+mn-ea"/>
                                    <a:cs typeface="Times New Roman" panose="02020603050405020304" pitchFamily="18" charset="0"/>
                                  </a:rPr>
                                  <a:t>к решению Совета народных депутатов Промышленновского муниципального округа        от 26.12.2024 № 42 "О бюджете Промышленновского муниципального округа на 2025 год и плановый период 2026 и 2027</a:t>
                                </a:r>
                                <a:r>
                                  <a:rPr lang="ru-RU" sz="1200" b="0" i="0" u="none" strike="noStrike" baseline="0">
                                    <a:solidFill>
                                      <a:schemeClr val="dk1"/>
                                    </a:solidFill>
                                    <a:effectLst/>
                                    <a:latin typeface="Times New Roman" pitchFamily="18" charset="0"/>
                                    <a:ea typeface="+mn-ea"/>
                                    <a:cs typeface="Times New Roman" pitchFamily="18" charset="0"/>
                                  </a:rPr>
                                  <a:t> годов"</a:t>
                                </a:r>
                                <a:endParaRPr lang="ru-RU" sz="1200">
                                  <a:effectLst/>
                                  <a:latin typeface="Times New Roman" panose="02020603050405020304" pitchFamily="18" charset="0"/>
                                  <a:cs typeface="Times New Roman" panose="02020603050405020304" pitchFamily="18" charset="0"/>
                                </a:endParaRPr>
                              </a:p>
                            </a:txBody>
                            <a:useSpRect/>
                          </a:txSp>
                          <a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5840"/>
            </w:tblGrid>
            <w:tr w:rsidR="002220CB" w:rsidRPr="002220CB">
              <w:trPr>
                <w:trHeight w:val="2520"/>
                <w:tblCellSpacing w:w="0" w:type="dxa"/>
              </w:trPr>
              <w:tc>
                <w:tcPr>
                  <w:tcW w:w="5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2220CB" w:rsidRPr="002220CB" w:rsidRDefault="002220CB" w:rsidP="002220C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2220CB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2220CB" w:rsidRPr="002220CB" w:rsidRDefault="002220CB" w:rsidP="002220C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2220CB" w:rsidRPr="002220CB" w:rsidTr="002220CB">
        <w:trPr>
          <w:trHeight w:val="2190"/>
          <w:jc w:val="center"/>
        </w:trPr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2220CB" w:rsidRPr="002220CB" w:rsidTr="002220CB">
        <w:trPr>
          <w:trHeight w:val="1455"/>
          <w:jc w:val="center"/>
        </w:trPr>
        <w:tc>
          <w:tcPr>
            <w:tcW w:w="115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sz w:val="28"/>
                <w:szCs w:val="28"/>
              </w:rPr>
            </w:pPr>
            <w:r w:rsidRPr="002220CB">
              <w:rPr>
                <w:b/>
                <w:bCs/>
                <w:sz w:val="28"/>
                <w:szCs w:val="28"/>
              </w:rPr>
              <w:t xml:space="preserve">Распределение бюджетных ассигнований  бюджета муниципального округа по целевым статьям (муниципальным программам и </w:t>
            </w:r>
            <w:proofErr w:type="spellStart"/>
            <w:r w:rsidRPr="002220CB">
              <w:rPr>
                <w:b/>
                <w:bCs/>
                <w:sz w:val="28"/>
                <w:szCs w:val="28"/>
              </w:rPr>
              <w:t>непрограммным</w:t>
            </w:r>
            <w:proofErr w:type="spellEnd"/>
            <w:r w:rsidRPr="002220CB">
              <w:rPr>
                <w:b/>
                <w:bCs/>
                <w:sz w:val="28"/>
                <w:szCs w:val="28"/>
              </w:rPr>
              <w:t xml:space="preserve"> направлениям деятельности), группам и подгруппам видов классификации расходов бюджетов на 2025 год и на плановый период 2026 и 2027 годов         </w:t>
            </w:r>
          </w:p>
        </w:tc>
      </w:tr>
      <w:tr w:rsidR="002220CB" w:rsidRPr="002220CB" w:rsidTr="002220CB">
        <w:trPr>
          <w:trHeight w:val="555"/>
          <w:jc w:val="center"/>
        </w:trPr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sz w:val="28"/>
                <w:szCs w:val="28"/>
              </w:rPr>
            </w:pPr>
            <w:r w:rsidRPr="002220C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sz w:val="28"/>
                <w:szCs w:val="28"/>
              </w:rPr>
            </w:pPr>
            <w:r w:rsidRPr="002220C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sz w:val="28"/>
                <w:szCs w:val="28"/>
              </w:rPr>
            </w:pPr>
            <w:r w:rsidRPr="002220C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sz w:val="28"/>
                <w:szCs w:val="28"/>
              </w:rPr>
            </w:pPr>
            <w:r w:rsidRPr="002220C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sz w:val="28"/>
                <w:szCs w:val="28"/>
              </w:rPr>
            </w:pPr>
            <w:r w:rsidRPr="002220C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220CB" w:rsidRPr="002220CB" w:rsidRDefault="002220CB" w:rsidP="002220CB">
            <w:pPr>
              <w:jc w:val="center"/>
              <w:rPr>
                <w:sz w:val="24"/>
                <w:szCs w:val="24"/>
              </w:rPr>
            </w:pPr>
            <w:r w:rsidRPr="002220CB">
              <w:rPr>
                <w:sz w:val="24"/>
                <w:szCs w:val="24"/>
              </w:rPr>
              <w:t>тыс</w:t>
            </w:r>
            <w:proofErr w:type="gramStart"/>
            <w:r w:rsidRPr="002220CB">
              <w:rPr>
                <w:sz w:val="24"/>
                <w:szCs w:val="24"/>
              </w:rPr>
              <w:t>.р</w:t>
            </w:r>
            <w:proofErr w:type="gramEnd"/>
            <w:r w:rsidRPr="002220CB">
              <w:rPr>
                <w:sz w:val="24"/>
                <w:szCs w:val="24"/>
              </w:rPr>
              <w:t>уб.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5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Наименование БК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2027 год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2220CB" w:rsidRPr="002220CB" w:rsidTr="002220CB">
        <w:trPr>
          <w:trHeight w:val="945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Муниципальная программа "Поддержка малого и среднего предпринимательства в Промышленновском муниципальном округе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26,6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20,0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Организация обучения субъектов малого и среднего предпринимательства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0100012830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13,3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0100012830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13,3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Информационная поддержка субъектов малого и среднего предпринимательства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0100012840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13,3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0100012840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13,3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2220CB" w:rsidRPr="002220CB" w:rsidTr="002220CB">
        <w:trPr>
          <w:trHeight w:val="945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Муниципальная программа "Поддержка агропромышленного комплекса в Промышленновском муниципальном округе"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0200000000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172,4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140,0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140,0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Проведение конкурсов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0200011060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172,4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140,0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140,0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Премии и гранты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0200011060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350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172,4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140,0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140,0</w:t>
            </w:r>
          </w:p>
        </w:tc>
      </w:tr>
      <w:tr w:rsidR="002220CB" w:rsidRPr="002220CB" w:rsidTr="002220CB">
        <w:trPr>
          <w:trHeight w:val="945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lastRenderedPageBreak/>
              <w:t>Муниципальная программа "Информационное обеспечение населения Промышленновского муниципального округа"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0300000000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4 900,0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4 010,0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4 010,0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Обеспечение деятельности средства массовой информации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0300013490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4 900,0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4 010,0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4 010,0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0300013490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620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4 900,0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4 010,0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4 010,0</w:t>
            </w:r>
          </w:p>
        </w:tc>
      </w:tr>
      <w:tr w:rsidR="002220CB" w:rsidRPr="002220CB" w:rsidTr="002220CB">
        <w:trPr>
          <w:trHeight w:val="945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Муниципальная программа "Социальная поддержка населения Промышленновского муниципального округа"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0400000000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131 100,1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131 061,8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130 634,0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Подпрограмма "Реализация мер социальной поддержки отдельных категорий граждан"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0410000000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35 990,5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35 932,7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35 984,5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Подпрограмма "Реализация мер социальной поддержки отдельных категорий граждан"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0410000000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28 400,5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25 542,7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25 594,5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Материальная поддержка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0410011070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6 975,2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7 479,7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7 531,5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0410011070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320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6 975,2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7 479,7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7 531,5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Оказание мер социальной поддержки отдельных категорий граждан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0410012070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2 278,5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2 400,0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2 400,0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0410012070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600,0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0410012070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320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2 278,5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1 800,0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1 800,0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Доплаты к пенсиям муниципальных служащих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0410012080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15 850,0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13 500,0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13 500,0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0410012080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310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15 850,0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13 500,0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13 500,0</w:t>
            </w:r>
          </w:p>
        </w:tc>
      </w:tr>
      <w:tr w:rsidR="002220CB" w:rsidRPr="002220CB" w:rsidTr="002220CB">
        <w:trPr>
          <w:trHeight w:val="945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"Ежемесячная денежная выплата гражданам, удостоенным звания ""Почетный гражданин Промышленновского района"""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0410012720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413,8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340,0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340,0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0410012720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330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413,8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340,0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340,0</w:t>
            </w:r>
          </w:p>
        </w:tc>
      </w:tr>
      <w:tr w:rsidR="002220CB" w:rsidRPr="002220CB" w:rsidTr="002220CB">
        <w:trPr>
          <w:trHeight w:val="1890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Обеспечение мер социальной поддержки ветеранов труда в соответствии с Законом Кемеровской области от 20 декабря 2004 года № 105-ОЗ "О мерах социальной поддержки отдельной категории ветеранов Великой Отечественной войны и ветеранов труда"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0410070010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1 400,0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1 400,0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1 400,0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0410070010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320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1 400,0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1 400,0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1 400,0</w:t>
            </w:r>
          </w:p>
        </w:tc>
      </w:tr>
      <w:tr w:rsidR="002220CB" w:rsidRPr="002220CB" w:rsidTr="002220CB">
        <w:trPr>
          <w:trHeight w:val="3780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proofErr w:type="gramStart"/>
            <w:r w:rsidRPr="002220CB">
              <w:rPr>
                <w:color w:val="000000"/>
                <w:sz w:val="24"/>
                <w:szCs w:val="24"/>
              </w:rPr>
              <w:lastRenderedPageBreak/>
              <w:t>Обеспечение мер социальной поддержки ветеранов Великой Отечественной войны, проработавших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награжденных орденами и медалями СССР за самоотверженный труд в период Великой Отечественной войны, в соответствии с Законом Кемеровской области от 20 декабря 2004 года</w:t>
            </w:r>
            <w:proofErr w:type="gramEnd"/>
            <w:r w:rsidRPr="002220CB">
              <w:rPr>
                <w:color w:val="000000"/>
                <w:sz w:val="24"/>
                <w:szCs w:val="24"/>
              </w:rPr>
              <w:t xml:space="preserve"> № 105-ОЗ "О мерах социальной поддержки отдельной категории ветеранов Великой Отечественной войны и ветеранов труда"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0410070020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0410070020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320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2220CB" w:rsidRPr="002220CB" w:rsidTr="002220CB">
        <w:trPr>
          <w:trHeight w:val="2520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Обеспечение мер социальной поддержки реабилитированных лиц и лиц, признанных пострадавшими от политических репрессий, в соответствии с Законом Кемеровской области от 20 декабря 2004 года № 114-ОЗ "О мерах социальной поддержки реабилитированных лиц и лиц, признанных пострадавшими от политических репрессий"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0410070030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0410070030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320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2220CB" w:rsidRPr="002220CB" w:rsidTr="002220CB">
        <w:trPr>
          <w:trHeight w:val="1575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Меры социальной поддержки отдельных категорий многодетных матерей в соответствии с Законом Кемеровской области от 8 апреля 2008 года № 14-ОЗ "О мерах социальной поддержки отдельных категорий многодетных матерей"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0410070060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60,0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0410070060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320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60,0</w:t>
            </w:r>
          </w:p>
        </w:tc>
      </w:tr>
      <w:tr w:rsidR="002220CB" w:rsidRPr="002220CB" w:rsidTr="002220CB">
        <w:trPr>
          <w:trHeight w:val="1575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Меры социальной поддержки отдельных категорий граждан в соответствии с Законом Кемеровской области от 27 января 2005 года № 15-ОЗ "О мерах социальной поддержки отдельных категорий граждан"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0410070080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0410070080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320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2220CB" w:rsidRPr="002220CB" w:rsidTr="002220CB">
        <w:trPr>
          <w:trHeight w:val="1890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 xml:space="preserve">Выплата социального пособия на погребение и возмещение расходов по гарантированному перечню услуг по погребению в соответствии с Законом Кемеровской области от 7 декабря 2018 года № 104-ОЗ "О некоторых вопросах в сфере погребения и похоронного дела </w:t>
            </w:r>
            <w:proofErr w:type="gramStart"/>
            <w:r w:rsidRPr="002220CB">
              <w:rPr>
                <w:color w:val="000000"/>
                <w:sz w:val="24"/>
                <w:szCs w:val="24"/>
              </w:rPr>
              <w:t>в</w:t>
            </w:r>
            <w:proofErr w:type="gramEnd"/>
            <w:r w:rsidRPr="002220CB">
              <w:rPr>
                <w:color w:val="000000"/>
                <w:sz w:val="24"/>
                <w:szCs w:val="24"/>
              </w:rPr>
              <w:t xml:space="preserve"> Кемеровской области"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0410080110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1 393,0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253,0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253,0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 xml:space="preserve">Иные закупки товаров, работ и услуг для обеспечения государственных </w:t>
            </w:r>
            <w:r w:rsidRPr="002220CB">
              <w:rPr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lastRenderedPageBreak/>
              <w:t>0410080110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1,0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0410080110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310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1 393,0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252,0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252,0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Национальный проект "Многодетная семья"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041Я200000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7 590,0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10 390,0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10 390,0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Обеспечение мер социальной поддержки многодетных семей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041Я270050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7 590,0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10 390,0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10 390,0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041Я270050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7 590,0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10 390,0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10 390,0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"Подпрограмма ""Развитие социального обслуживания населения"" "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0420000000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95 099,6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95 119,1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94 639,5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"Подпрограмма ""Развитие социального обслуживания населения"" "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0420000000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92 527,2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90 855,5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90 855,5</w:t>
            </w:r>
          </w:p>
        </w:tc>
      </w:tr>
      <w:tr w:rsidR="002220CB" w:rsidRPr="002220CB" w:rsidTr="002220CB">
        <w:trPr>
          <w:trHeight w:val="945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Социальная поддержка и социальное обслуживание населения в части содержания органов местного самоуправления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0420070280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26 974,0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26 646,5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26 646,5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0420070280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25 736,2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25 736,2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25 736,2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0420070280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1 237,1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910,3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910,3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0420070280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220CB" w:rsidRPr="002220CB" w:rsidTr="002220CB">
        <w:trPr>
          <w:trHeight w:val="2520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Социальное обслуживание граждан, достигших возраста 18 лет, признанных нуждающимися в социальном обслуживании, за исключением государственного полномочия по социальному обслуживанию граждан пожилого возраста и инвалидов, граждан, находящихся в трудной жизненной ситуации, в государственных организациях социального обслуживания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0420073880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65 553,2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64 209,0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64 209,0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0420073880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65 553,2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64 209,0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64 209,0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Национальный проект "Старшее поколение"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042Я400000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2 572,4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4 263,6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3 784,0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Создание системы долговременного ухода за гражданами пожилого возраста и инвалидами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042Я451630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2 572,4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4 263,6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3 784,0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042Я451630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2 572,4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4 263,6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3 784,0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Подпрограмма "Доступная среда для инвалидов"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0430000000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 xml:space="preserve">Организация </w:t>
            </w:r>
            <w:proofErr w:type="spellStart"/>
            <w:r w:rsidRPr="002220CB">
              <w:rPr>
                <w:color w:val="000000"/>
                <w:sz w:val="24"/>
                <w:szCs w:val="24"/>
              </w:rPr>
              <w:t>культурно-досуговых</w:t>
            </w:r>
            <w:proofErr w:type="spellEnd"/>
            <w:r w:rsidRPr="002220CB">
              <w:rPr>
                <w:color w:val="000000"/>
                <w:sz w:val="24"/>
                <w:szCs w:val="24"/>
              </w:rPr>
              <w:t xml:space="preserve"> мероприятий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0430011120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0430011120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2220CB" w:rsidRPr="002220CB" w:rsidTr="002220CB">
        <w:trPr>
          <w:trHeight w:val="945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 xml:space="preserve">Муниципальная программа "Развитие и укрепление материально-технической базы Промышленновского </w:t>
            </w:r>
            <w:r w:rsidRPr="002220CB">
              <w:rPr>
                <w:b/>
                <w:bCs/>
                <w:color w:val="000000"/>
                <w:sz w:val="24"/>
                <w:szCs w:val="24"/>
              </w:rPr>
              <w:lastRenderedPageBreak/>
              <w:t>муниципального округа"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lastRenderedPageBreak/>
              <w:t>0500000000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4 460,4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1 874,0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1 874,0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lastRenderedPageBreak/>
              <w:t>Оценка права аренды и рыночной стоимости объектов муниципальной собственности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0500011150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173,0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0500011150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173,0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Изготовление технической документации на объекты недвижимости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0500011160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40,0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0500011160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40,0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Проведение межевания земельных участков и постановка на кадастровый учет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0500011170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791,4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730,0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730,0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0500011170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791,4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730,0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730,0</w:t>
            </w:r>
          </w:p>
        </w:tc>
      </w:tr>
      <w:tr w:rsidR="002220CB" w:rsidRPr="002220CB" w:rsidTr="002220CB">
        <w:trPr>
          <w:trHeight w:val="945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Уплата ежемесячных взносов на проведение капитального ремонта общего имущества в многоквартирных жилых домах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0500012250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954,1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574,0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574,0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0500012250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954,1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574,0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574,0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Уплата налогов, сборов и иных платежей за содержание имущества казны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0500013220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1 110,4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430,0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430,0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0500013220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742,6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180,0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0500013220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367,8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250,0</w:t>
            </w:r>
          </w:p>
        </w:tc>
      </w:tr>
      <w:tr w:rsidR="002220CB" w:rsidRPr="002220CB" w:rsidTr="002220CB">
        <w:trPr>
          <w:trHeight w:val="945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Подготовка проектов межевания земельных участков и проведение кадастровых работ (кадастровые работы)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05000L5992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1 431,4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05000L5992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1 431,4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220CB" w:rsidRPr="002220CB" w:rsidTr="002220CB">
        <w:trPr>
          <w:trHeight w:val="945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Муниципальная программа "Развитие системы образования и воспитания детей в Промышленновском муниципальном округе"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0600000000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1 709 266,4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1 799 378,6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2 067 851,8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Подпрограмма "Одаренные дети"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0610000000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40,0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 xml:space="preserve">Организация конкурсов </w:t>
            </w:r>
            <w:proofErr w:type="gramStart"/>
            <w:r w:rsidRPr="002220CB">
              <w:rPr>
                <w:color w:val="000000"/>
                <w:sz w:val="24"/>
                <w:szCs w:val="24"/>
              </w:rPr>
              <w:t>для</w:t>
            </w:r>
            <w:proofErr w:type="gramEnd"/>
            <w:r w:rsidRPr="002220CB">
              <w:rPr>
                <w:color w:val="000000"/>
                <w:sz w:val="24"/>
                <w:szCs w:val="24"/>
              </w:rPr>
              <w:t xml:space="preserve"> обучающихся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0610012620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40,0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0610012620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40,0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 xml:space="preserve">Подпрограмма "Оздоровление детей и подростков"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0620000000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7 549,1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5 198,8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5 198,8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Летний отдых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062001118</w:t>
            </w:r>
            <w:r w:rsidRPr="002220CB">
              <w:rPr>
                <w:color w:val="000000"/>
                <w:sz w:val="24"/>
                <w:szCs w:val="24"/>
              </w:rPr>
              <w:lastRenderedPageBreak/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4 651,2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1 635,0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1 635,0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0620011180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19,6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165,0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165,0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0620011180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3 658,8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1 140,0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1 140,0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0620011180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620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972,9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330,0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330,0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 xml:space="preserve">Организация круглогодичного отдыха, оздоровления и занятости </w:t>
            </w:r>
            <w:proofErr w:type="gramStart"/>
            <w:r w:rsidRPr="002220CB">
              <w:rPr>
                <w:color w:val="000000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0620071940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2 897,9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3 563,8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3 563,8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0620071940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72,0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500,0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0620071940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2 691,5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2 993,8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2 993,8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0620071940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620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134,4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70,0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Подпрограмма "Тепло наших сердец"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0630000000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8,0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8,0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"Акция ""Тепло наших сердец"" "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0630011200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8,0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8,0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0630011200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8,0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8,0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 xml:space="preserve">Подпрограмма "Патриотическое воспитание </w:t>
            </w:r>
            <w:proofErr w:type="gramStart"/>
            <w:r w:rsidRPr="002220CB">
              <w:rPr>
                <w:b/>
                <w:bCs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2220CB">
              <w:rPr>
                <w:b/>
                <w:bCs/>
                <w:color w:val="000000"/>
                <w:sz w:val="24"/>
                <w:szCs w:val="24"/>
              </w:rPr>
              <w:t>"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0640000000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15,0</w:t>
            </w:r>
          </w:p>
        </w:tc>
      </w:tr>
      <w:tr w:rsidR="002220CB" w:rsidRPr="002220CB" w:rsidTr="002220CB">
        <w:trPr>
          <w:trHeight w:val="945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Патриотическое воспитание граждан, допризывная подготовка молодежи, развитие физической культуры и детско-юношеского спорта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0640011210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15,0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0640011210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15,0</w:t>
            </w:r>
          </w:p>
        </w:tc>
      </w:tr>
      <w:tr w:rsidR="002220CB" w:rsidRPr="002220CB" w:rsidTr="002220CB">
        <w:trPr>
          <w:trHeight w:val="945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Подпрограмма "Развитие дошкольного, общего образования и дополнительного образования детей"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0650000000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1 632 959,2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1 723 277,8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1 990 392,1</w:t>
            </w:r>
          </w:p>
        </w:tc>
      </w:tr>
      <w:tr w:rsidR="002220CB" w:rsidRPr="002220CB" w:rsidTr="002220CB">
        <w:trPr>
          <w:trHeight w:val="945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Подпрограмма "Развитие дошкольного, общего образования и дополнительного образования детей"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0650000000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1 559 971,7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1 441 940,5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1 808 568,6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0650010040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6 623,7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5 419,0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5 419,0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0650010040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5 123,7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4 190,0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4 190,0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0650010040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739,3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629,0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629,0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0650010040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760,7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600,0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Обеспечение деятельности детских дошкольных учреждений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0650012010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201 931,6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258 000,0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258 000,0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0650012010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155 403,8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198 800,0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198 800,0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lastRenderedPageBreak/>
              <w:t>Субсидии автономным учреждениям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0650012010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620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46 527,8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59 200,0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59 200,0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Обеспечение деятельности основных и средних школ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0650012020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149 755,9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184 139,3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187 136,8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0650012020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149 755,9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184 139,3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187 136,8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Обеспечение деятельности школы-интерната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0650012030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8 483,8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6 527,0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6 527,0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0650012030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8 004,9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6 137,0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6 137,0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0650012030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478,9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390,0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390,0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Обеспечение деятельности учреждений дополнительного образования детей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0650012040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63 969,4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51 670,0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51 670,0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0650012040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63 969,4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51 670,0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51 670,0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Обеспечение деятельности учреждений по проведению оздоровительной кампании детей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0650012050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2 530,6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2 075,0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2 075,0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0650012050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620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2 530,6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2 075,0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2 075,0</w:t>
            </w:r>
          </w:p>
        </w:tc>
      </w:tr>
      <w:tr w:rsidR="002220CB" w:rsidRPr="002220CB" w:rsidTr="002220CB">
        <w:trPr>
          <w:trHeight w:val="945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Обеспечение деятельности учебно-методических кабинетов, централизованных бухгалтерий, групп хозяйственного обслуживания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0650012060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173 806,2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162 621,4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146 802,1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0650012060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173 806,2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162 621,4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146 802,1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Организация занятости несовершеннолетних граждан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0650012640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2 142,5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1 880,0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1 880,0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0650012640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2 142,5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1 880,0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1 880,0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Улучшение материально-технической базы образовательных учреждений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0650013090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125 347,0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24 552,4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24 552,4</w:t>
            </w:r>
          </w:p>
        </w:tc>
      </w:tr>
      <w:tr w:rsidR="002220CB" w:rsidRPr="002220CB" w:rsidTr="002220CB">
        <w:trPr>
          <w:trHeight w:val="2205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0650013090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460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41 842,4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0650013090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83 504,6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23 650,4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23 650,4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0650013090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620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902,0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902,0</w:t>
            </w:r>
          </w:p>
        </w:tc>
      </w:tr>
      <w:tr w:rsidR="002220CB" w:rsidRPr="002220CB" w:rsidTr="002220CB">
        <w:trPr>
          <w:trHeight w:val="1260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Предоставление бесплатного двухразового питания детям-инвалидам, не имеющим ограниченных возможностей здоровья, обучающимся в муниципальных общеобразовательных организациях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0650071020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1 144,3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1 144,3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1 144,3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0650071020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1 144,3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1 144,3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1 144,3</w:t>
            </w:r>
          </w:p>
        </w:tc>
      </w:tr>
      <w:tr w:rsidR="002220CB" w:rsidRPr="002220CB" w:rsidTr="002220CB">
        <w:trPr>
          <w:trHeight w:val="1575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0650071800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172 769,9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163 479,5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163 479,5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0650071800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130 456,5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123 188,9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123 188,9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0650071800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620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42 313,4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40 290,6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40 290,6</w:t>
            </w:r>
          </w:p>
        </w:tc>
      </w:tr>
      <w:tr w:rsidR="002220CB" w:rsidRPr="002220CB" w:rsidTr="002220CB">
        <w:trPr>
          <w:trHeight w:val="1890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 и дополнительного образования детей в муниципальных общеобразовательных организациях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0650071830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596 050,5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543 003,8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543 003,8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0650071830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81 251,0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74 480,0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74 480,0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0650071830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126,7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256,8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256,8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0650071830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514 672,8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468 267,0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468 267,0</w:t>
            </w:r>
          </w:p>
        </w:tc>
      </w:tr>
      <w:tr w:rsidR="002220CB" w:rsidRPr="002220CB" w:rsidTr="002220CB">
        <w:trPr>
          <w:trHeight w:val="945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 xml:space="preserve">Обеспечение образовательной деятельности </w:t>
            </w:r>
            <w:proofErr w:type="gramStart"/>
            <w:r w:rsidRPr="002220CB">
              <w:rPr>
                <w:color w:val="000000"/>
                <w:sz w:val="24"/>
                <w:szCs w:val="24"/>
              </w:rPr>
              <w:t>образовательных</w:t>
            </w:r>
            <w:proofErr w:type="gramEnd"/>
            <w:r w:rsidRPr="002220CB">
              <w:rPr>
                <w:color w:val="000000"/>
                <w:sz w:val="24"/>
                <w:szCs w:val="24"/>
              </w:rPr>
              <w:t xml:space="preserve"> организаций по адаптированным общеобразовательным программам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0650071840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3 807,5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3 807,5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3 807,5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0650071840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3 807,5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3 807,5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3 807,5</w:t>
            </w:r>
          </w:p>
        </w:tc>
      </w:tr>
      <w:tr w:rsidR="002220CB" w:rsidRPr="002220CB" w:rsidTr="002220CB">
        <w:trPr>
          <w:trHeight w:val="3150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proofErr w:type="gramStart"/>
            <w:r w:rsidRPr="002220CB">
              <w:rPr>
                <w:color w:val="000000"/>
                <w:sz w:val="24"/>
                <w:szCs w:val="24"/>
              </w:rPr>
              <w:t>Организация и осуществление деятельности по опеке и попечительству, осуществление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осуществление контроля за распоряжением ими</w:t>
            </w:r>
            <w:proofErr w:type="gramEnd"/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0650072070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5 483,9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4 964,5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4 964,5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0650072070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5 194,4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4 675,0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4 675,0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0650072070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289,5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289,5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289,5</w:t>
            </w:r>
          </w:p>
        </w:tc>
      </w:tr>
      <w:tr w:rsidR="002220CB" w:rsidRPr="002220CB" w:rsidTr="002220CB">
        <w:trPr>
          <w:trHeight w:val="2835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lastRenderedPageBreak/>
              <w:t>Предоставление членам семей участников специальной военной операции, указанным в подпункте 2 статьи 2 Закона Кемеровской области - Кузбасса "О мерах социальной поддержки семей граждан, принимающих участие в специальной военной операции", обучающимся в пятых - одиннадцатых классах муниципальных общеобразовательных организаций, бесплатного одноразового горячего питания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0650072140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1 870,5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771,1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771,1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0650072140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1 870,5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771,1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771,1</w:t>
            </w:r>
          </w:p>
        </w:tc>
      </w:tr>
      <w:tr w:rsidR="002220CB" w:rsidRPr="002220CB" w:rsidTr="002220CB">
        <w:trPr>
          <w:trHeight w:val="1260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proofErr w:type="gramStart"/>
            <w:r w:rsidRPr="002220CB">
              <w:rPr>
                <w:color w:val="000000"/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06500L3040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31 391,2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25 995,7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24 696,0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06500L3040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400,0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06500L3040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30 991,2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25 595,7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24 296,0</w:t>
            </w:r>
          </w:p>
        </w:tc>
      </w:tr>
      <w:tr w:rsidR="002220CB" w:rsidRPr="002220CB" w:rsidTr="002220CB">
        <w:trPr>
          <w:trHeight w:val="1260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Реализация мероприятий по обеспечению антитеррористической защищенности в муниципальных образовательных организациях Кемеровской области - Кузбасса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06500S1390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5 836,9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455,2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06500S1390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1 907,1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06500S1390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3 901,2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455,2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06500S1390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620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28,6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220CB" w:rsidRPr="002220CB" w:rsidTr="002220CB">
        <w:trPr>
          <w:trHeight w:val="945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Реализация мероприятий по обеспечению пожарной безопасности в муниципальных образовательных организациях Кемеровской области - Кузбасса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06500S1480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6 500,4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903,8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06500S1480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6 500,4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903,8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220CB" w:rsidRPr="002220CB" w:rsidTr="002220CB">
        <w:trPr>
          <w:trHeight w:val="945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 xml:space="preserve">Строительство, реконструкция и капитальный ремонт </w:t>
            </w:r>
            <w:proofErr w:type="gramStart"/>
            <w:r w:rsidRPr="002220CB">
              <w:rPr>
                <w:color w:val="000000"/>
                <w:sz w:val="24"/>
                <w:szCs w:val="24"/>
              </w:rPr>
              <w:t>образовательных</w:t>
            </w:r>
            <w:proofErr w:type="gramEnd"/>
            <w:r w:rsidRPr="002220CB">
              <w:rPr>
                <w:color w:val="000000"/>
                <w:sz w:val="24"/>
                <w:szCs w:val="24"/>
              </w:rPr>
              <w:t xml:space="preserve"> организаций (субсидии муниципальным образованиям)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06500S1771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382 113,6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06500S1771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382 113,6</w:t>
            </w:r>
          </w:p>
        </w:tc>
      </w:tr>
      <w:tr w:rsidR="002220CB" w:rsidRPr="002220CB" w:rsidTr="002220CB">
        <w:trPr>
          <w:trHeight w:val="945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 xml:space="preserve">Создание кадетских (казачьих) классов в общеобразовательных организациях </w:t>
            </w:r>
            <w:proofErr w:type="gramStart"/>
            <w:r w:rsidRPr="002220CB">
              <w:rPr>
                <w:color w:val="000000"/>
                <w:sz w:val="24"/>
                <w:szCs w:val="24"/>
              </w:rPr>
              <w:t>Кемеровской</w:t>
            </w:r>
            <w:proofErr w:type="gramEnd"/>
            <w:r w:rsidRPr="002220CB">
              <w:rPr>
                <w:color w:val="000000"/>
                <w:sz w:val="24"/>
                <w:szCs w:val="24"/>
              </w:rPr>
              <w:t xml:space="preserve"> области - Кузбасса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06500S2020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526,0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526,0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526,0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06500S2020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526,0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526,0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526,0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lastRenderedPageBreak/>
              <w:t>Профилактика безнадзорности и правонарушений несовершеннолетних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06500S2060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06500S2060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Национальный проект "Все лучшее детям (Кемеровская область - Кузбасс)"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065Ю400000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146 613,6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108 758,8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065Ю457500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146 613,6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108 758,8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065Ю457500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146 613,6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108 758,8</w:t>
            </w:r>
          </w:p>
        </w:tc>
      </w:tr>
      <w:tr w:rsidR="002220CB" w:rsidRPr="002220CB" w:rsidTr="002220CB">
        <w:trPr>
          <w:trHeight w:val="720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Национальный проект "Педагоги и наставники (Кемеровская область - Кузбасс)"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065Ю600000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72 987,5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73 022,4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73 064,8</w:t>
            </w:r>
          </w:p>
        </w:tc>
      </w:tr>
      <w:tr w:rsidR="002220CB" w:rsidRPr="002220CB" w:rsidTr="002220CB">
        <w:trPr>
          <w:trHeight w:val="3150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065Ю650500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1 624,9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1 624,9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1 624,9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065Ю650500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101,6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101,6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101,6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065Ю650500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1 523,3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1 523,3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1 523,3</w:t>
            </w:r>
          </w:p>
        </w:tc>
      </w:tr>
      <w:tr w:rsidR="002220CB" w:rsidRPr="002220CB" w:rsidTr="002220CB">
        <w:trPr>
          <w:trHeight w:val="1260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065Ю651790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2 304,5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2 339,4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2 381,8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065Ю651790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2 304,5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2 339,4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2 381,8</w:t>
            </w:r>
          </w:p>
        </w:tc>
      </w:tr>
      <w:tr w:rsidR="002220CB" w:rsidRPr="002220CB" w:rsidTr="002220CB">
        <w:trPr>
          <w:trHeight w:val="2520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 xml:space="preserve">Ежемесячное денежное вознаграждение за классное руководство педагогическим работникам </w:t>
            </w:r>
            <w:proofErr w:type="gramStart"/>
            <w:r w:rsidRPr="002220CB">
              <w:rPr>
                <w:color w:val="000000"/>
                <w:sz w:val="24"/>
                <w:szCs w:val="24"/>
              </w:rPr>
              <w:t>государственных</w:t>
            </w:r>
            <w:proofErr w:type="gramEnd"/>
            <w:r w:rsidRPr="002220CB">
              <w:rPr>
                <w:color w:val="000000"/>
                <w:sz w:val="24"/>
                <w:szCs w:val="24"/>
              </w:rPr>
              <w:t xml:space="preserve">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065Ю653030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69 058,1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69 058,1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69 058,1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065Ю653030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3 859,1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3 859,1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3 859,1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065Ю653030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65 199,0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65 199,0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65 199,0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Национальный проект "Поддержка семьи"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065Я100000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61 701,1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2220CB" w:rsidRPr="002220CB" w:rsidTr="002220CB">
        <w:trPr>
          <w:trHeight w:val="1260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lastRenderedPageBreak/>
              <w:t xml:space="preserve">Капитальный ремонт и оснащение </w:t>
            </w:r>
            <w:proofErr w:type="gramStart"/>
            <w:r w:rsidRPr="002220CB">
              <w:rPr>
                <w:color w:val="000000"/>
                <w:sz w:val="24"/>
                <w:szCs w:val="24"/>
              </w:rPr>
              <w:t>образовательных</w:t>
            </w:r>
            <w:proofErr w:type="gramEnd"/>
            <w:r w:rsidRPr="002220CB">
              <w:rPr>
                <w:color w:val="000000"/>
                <w:sz w:val="24"/>
                <w:szCs w:val="24"/>
              </w:rPr>
              <w:t xml:space="preserve">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065Я153150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61 701,1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065Я153150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61 701,1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Подпрограмма "Социальные гарантии в системе образования"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0660000000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68 678,1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70 839,1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72 197,9</w:t>
            </w:r>
          </w:p>
        </w:tc>
      </w:tr>
      <w:tr w:rsidR="002220CB" w:rsidRPr="002220CB" w:rsidTr="002220CB">
        <w:trPr>
          <w:trHeight w:val="945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Социальная поддержка семей, взявших на воспитание детей-сирот и детей, оставшихся без попечения родителей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0660012170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120,0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0660012170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310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120,0</w:t>
            </w:r>
          </w:p>
        </w:tc>
      </w:tr>
      <w:tr w:rsidR="002220CB" w:rsidRPr="002220CB" w:rsidTr="002220CB">
        <w:trPr>
          <w:trHeight w:val="1260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Компенсация части платы за присмотр и уход, взимаемой с родителей (законных представителей) детей, осваивающих образовательные программы дошкольного образования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0660071810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157,0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103,0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103,0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0660071810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3,0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3,0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0660071810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310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156,1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2220CB" w:rsidRPr="002220CB" w:rsidTr="002220CB">
        <w:trPr>
          <w:trHeight w:val="1260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0660071850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23 633,7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23 754,3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23 754,3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0660071850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410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23 633,7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23 754,3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23 754,3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0660072010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902,5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902,5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902,5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Стипендии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0660072010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340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685,9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714,3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714,3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Премии и гранты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0660072010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350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39,6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20,0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0660072010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177,0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168,2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168,2</w:t>
            </w:r>
          </w:p>
        </w:tc>
      </w:tr>
      <w:tr w:rsidR="002220CB" w:rsidRPr="002220CB" w:rsidTr="002220CB">
        <w:trPr>
          <w:trHeight w:val="3150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proofErr w:type="gramStart"/>
            <w:r w:rsidRPr="002220CB">
              <w:rPr>
                <w:color w:val="000000"/>
                <w:sz w:val="24"/>
                <w:szCs w:val="24"/>
              </w:rPr>
              <w:t xml:space="preserve">Осуществление назначения и выплаты денежных средств семьям, взявшим на воспитание детей-сирот и детей, оставшихся без попечения родителей, предоставление им мер социальной поддержки, осуществление назначения и выплаты денежных средств лицам, находившимся под попечительством, лицам, являвшимся приемными родителями, в соответствии с Законом Кемеровской области от 14 декабря 2010 года № 124-ОЗ «О некоторых вопросах в сфере опеки и </w:t>
            </w:r>
            <w:r w:rsidRPr="002220CB">
              <w:rPr>
                <w:color w:val="000000"/>
                <w:sz w:val="24"/>
                <w:szCs w:val="24"/>
              </w:rPr>
              <w:lastRenderedPageBreak/>
              <w:t>попечительства несовершеннолетних»</w:t>
            </w:r>
            <w:proofErr w:type="gramEnd"/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lastRenderedPageBreak/>
              <w:t>0660080130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26 303,3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30 303,3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30 303,3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0660080130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3 072,3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10 000,0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0660080130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310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19 303,3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20 303,3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20 303,3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0660080130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320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3 927,7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220CB" w:rsidRPr="002220CB" w:rsidTr="002220CB">
        <w:trPr>
          <w:trHeight w:val="2835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Осуществление назначения и выплаты единовременного государственного пособия гражданам, усыновившим (удочерившим) детей-сирот и детей, оставшихся без попечения родителей, установленного Законом Кемеровской области от 13 марта 2008 года № 5-ОЗ "О предоставлении меры социальной поддержки гражданам, усыновившим (удочерившим) детей-сирот и детей, оставшихся без попечения родителей"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0660080140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0660080140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310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2220CB" w:rsidRPr="002220CB" w:rsidTr="002220CB">
        <w:trPr>
          <w:trHeight w:val="1260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06600R0820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16 496,6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14 721,0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16 079,8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06600R0820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410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16 496,6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14 721,0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16 079,8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Адресная социальная поддержка участников образовательного процесса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06600S2000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885,0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885,0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885,0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06600S2000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885,0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885,0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885,0</w:t>
            </w:r>
          </w:p>
        </w:tc>
      </w:tr>
      <w:tr w:rsidR="002220CB" w:rsidRPr="002220CB" w:rsidTr="002220CB">
        <w:trPr>
          <w:trHeight w:val="1260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 xml:space="preserve">Муниципальная программа "Жилищно-коммунальный и дорожный комплекс, энергосбережение и повышение </w:t>
            </w:r>
            <w:proofErr w:type="spellStart"/>
            <w:r w:rsidRPr="002220CB">
              <w:rPr>
                <w:b/>
                <w:bCs/>
                <w:color w:val="000000"/>
                <w:sz w:val="24"/>
                <w:szCs w:val="24"/>
              </w:rPr>
              <w:t>энергоэффективности</w:t>
            </w:r>
            <w:proofErr w:type="spellEnd"/>
            <w:r w:rsidRPr="002220CB">
              <w:rPr>
                <w:b/>
                <w:bCs/>
                <w:color w:val="000000"/>
                <w:sz w:val="24"/>
                <w:szCs w:val="24"/>
              </w:rPr>
              <w:t xml:space="preserve"> экономики"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0700000000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1 529 979,5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861 247,4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553 972,4</w:t>
            </w:r>
          </w:p>
        </w:tc>
      </w:tr>
      <w:tr w:rsidR="002220CB" w:rsidRPr="002220CB" w:rsidTr="002220CB">
        <w:trPr>
          <w:trHeight w:val="945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 xml:space="preserve">Подпрограмма "Модернизация объектов коммунальной инфраструктуры и поддержка </w:t>
            </w:r>
            <w:proofErr w:type="gramStart"/>
            <w:r w:rsidRPr="002220CB">
              <w:rPr>
                <w:b/>
                <w:bCs/>
                <w:color w:val="000000"/>
                <w:sz w:val="24"/>
                <w:szCs w:val="24"/>
              </w:rPr>
              <w:t>жилищно-коммунального</w:t>
            </w:r>
            <w:proofErr w:type="gramEnd"/>
            <w:r w:rsidRPr="002220CB">
              <w:rPr>
                <w:b/>
                <w:bCs/>
                <w:color w:val="000000"/>
                <w:sz w:val="24"/>
                <w:szCs w:val="24"/>
              </w:rPr>
              <w:t xml:space="preserve"> хозяйства"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0710000000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1 344 779,4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704 057,8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397 876,7</w:t>
            </w:r>
          </w:p>
        </w:tc>
      </w:tr>
      <w:tr w:rsidR="002220CB" w:rsidRPr="002220CB" w:rsidTr="002220CB">
        <w:trPr>
          <w:trHeight w:val="945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lastRenderedPageBreak/>
              <w:t xml:space="preserve">Подпрограмма "Модернизация объектов коммунальной инфраструктуры и поддержка </w:t>
            </w:r>
            <w:proofErr w:type="gramStart"/>
            <w:r w:rsidRPr="002220CB">
              <w:rPr>
                <w:b/>
                <w:bCs/>
                <w:color w:val="000000"/>
                <w:sz w:val="24"/>
                <w:szCs w:val="24"/>
              </w:rPr>
              <w:t>жилищно-коммунального</w:t>
            </w:r>
            <w:proofErr w:type="gramEnd"/>
            <w:r w:rsidRPr="002220CB">
              <w:rPr>
                <w:b/>
                <w:bCs/>
                <w:color w:val="000000"/>
                <w:sz w:val="24"/>
                <w:szCs w:val="24"/>
              </w:rPr>
              <w:t xml:space="preserve"> хозяйства"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0710000000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1 220 509,4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704 057,8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397 876,7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Строительство и реконструкция объектов теплоснабжения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0710012900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16 490,1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50 000,0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0710012900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410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16 490,1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50 000,0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Строительство и реконструкция объектов водоснабжения и водоотведения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0710012910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29 043,1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18 700,0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18 700,0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0710012910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5 492,7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700,0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0710012910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410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23 550,4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18 000,0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18 000,0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Капитальный ремонт объектов водоснабжения и водоотведения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0710012920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2 638,0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0710012920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2 638,0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2220CB" w:rsidRPr="002220CB" w:rsidTr="002220CB">
        <w:trPr>
          <w:trHeight w:val="1575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Компенсация (возмещение) выпадающих доходов организаций, осуществляющих холодное водоснабжение и (или) водоотведение, реализацию сжиженного газа, возникающих при применении льготных цен (тарифов)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0710072570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54 248,5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62 985,5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62 060,5</w:t>
            </w:r>
          </w:p>
        </w:tc>
      </w:tr>
      <w:tr w:rsidR="002220CB" w:rsidRPr="002220CB" w:rsidTr="002220CB">
        <w:trPr>
          <w:trHeight w:val="1260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0710072570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810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54 248,5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62 985,5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62 060,5</w:t>
            </w:r>
          </w:p>
        </w:tc>
      </w:tr>
      <w:tr w:rsidR="002220CB" w:rsidRPr="002220CB" w:rsidTr="002220CB">
        <w:trPr>
          <w:trHeight w:val="1575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реализацию твердого топлива, возникающих при применении льготных цен (тарифов)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071009Т010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286 202,0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270 996,4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267 016,2</w:t>
            </w:r>
          </w:p>
        </w:tc>
      </w:tr>
      <w:tr w:rsidR="002220CB" w:rsidRPr="002220CB" w:rsidTr="002220CB">
        <w:trPr>
          <w:trHeight w:val="1260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071009Т010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810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286 202,0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270 996,4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267 016,2</w:t>
            </w:r>
          </w:p>
        </w:tc>
      </w:tr>
      <w:tr w:rsidR="002220CB" w:rsidRPr="002220CB" w:rsidTr="002220CB">
        <w:trPr>
          <w:trHeight w:val="945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Строительство, реконструкция и капитальный ремонт объектов коммунальной инфраструктуры (за счет средств областного бюджета)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07100S1171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145 368,6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07100S1171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410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145 368,6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220CB" w:rsidRPr="002220CB" w:rsidTr="002220CB">
        <w:trPr>
          <w:trHeight w:val="1890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lastRenderedPageBreak/>
              <w:t>Строительство, реконструкция и капитальный ремонт объектов коммунальной инфраструктуры (за счет средств, высвобождаемых в результате списания задолженности субъектов Российской Федерации по бюджетным кредитам, предоставленным субъектам Российской Федерации из федерального бюджета)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07100S117V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831 887,7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155 907,3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07100S117V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410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831 887,7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155 907,3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Национальный проект "Модернизация коммунальной инфраструктуры"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071И300000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124 300,0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071И351540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124 300,0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071И351540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410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124 300,0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Подпрограмма "Энергосбережение и повышение энергетической эффективности экономики"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0720000000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134,1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2220CB" w:rsidRPr="002220CB" w:rsidTr="002220CB">
        <w:trPr>
          <w:trHeight w:val="945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Разработка и актуализация схем теплоснабжения, водоснабжения, водоотведения поселений Промышленновского муниципального округа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0720012880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0720012880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Разработка топливно-энергетического баланса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0720013310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14,1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0720013310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14,1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Подпрограмма "Дорожное хозяйство"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0730000000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136 853,2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141 945,7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141 855,7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Содержание и ремонт автомобильных дорог местного значения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0730012860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80 984,3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80 000,0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0730012860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80 984,3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80 000,0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Содержание и ремонт автомобильных дорог местного значения муниципального округа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0730013520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8 407,0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80 090,0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0730013520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8 407,0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80 090,0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220CB" w:rsidRPr="002220CB" w:rsidTr="002220CB">
        <w:trPr>
          <w:trHeight w:val="1260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Обеспечение дорожной деятельности в отношении автомобильных дорог общего пользования местного значения и искусственных дорожных сооружений на них (за счет средств областного бюджета)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07300SД101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47 461,9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61 855,7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61 855,7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07300SД101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47 461,9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61 855,7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61 855,7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lastRenderedPageBreak/>
              <w:t>Подпрограмма "Благоустройство"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0740000000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48 212,9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15 044,0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14 040,0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Организация уличного освещения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0740013150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15 611,6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9 000,0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9 000,0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0740013150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15 611,6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9 000,0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9 000,0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Вывоз твердых бытовых отходов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0740013160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1 014,2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0740013160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1 014,2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0740013170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685,7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900,0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900,0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0740013170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685,7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900,0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900,0</w:t>
            </w:r>
          </w:p>
        </w:tc>
      </w:tr>
      <w:tr w:rsidR="002220CB" w:rsidRPr="002220CB" w:rsidTr="002220CB">
        <w:trPr>
          <w:trHeight w:val="1575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 xml:space="preserve">Прочие расходы (благоустройство населенных пунктов, </w:t>
            </w:r>
            <w:proofErr w:type="spellStart"/>
            <w:r w:rsidRPr="002220CB">
              <w:rPr>
                <w:color w:val="000000"/>
                <w:sz w:val="24"/>
                <w:szCs w:val="24"/>
              </w:rPr>
              <w:t>окашивание</w:t>
            </w:r>
            <w:proofErr w:type="spellEnd"/>
            <w:r w:rsidRPr="002220CB">
              <w:rPr>
                <w:color w:val="000000"/>
                <w:sz w:val="24"/>
                <w:szCs w:val="24"/>
              </w:rPr>
              <w:t>, транспортные расходы, ГСМ для газонокосилок, пакеты для мусора, ремонт фонтана, демонтаж новогодней иллюминации, установка светофора)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0740013190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12 342,3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3 711,0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2 707,0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0740013190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12 342,3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3 711,0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2 707,0</w:t>
            </w:r>
          </w:p>
        </w:tc>
      </w:tr>
      <w:tr w:rsidR="002220CB" w:rsidRPr="002220CB" w:rsidTr="002220CB">
        <w:trPr>
          <w:trHeight w:val="945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Реализация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0740013480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0740013480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220CB" w:rsidRPr="002220CB" w:rsidTr="002220CB">
        <w:trPr>
          <w:trHeight w:val="945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0740070860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1 233,0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1 233,0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1 233,0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0740070860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1 233,0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1 233,0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1 233,0</w:t>
            </w:r>
          </w:p>
        </w:tc>
      </w:tr>
      <w:tr w:rsidR="002220CB" w:rsidRPr="002220CB" w:rsidTr="002220CB">
        <w:trPr>
          <w:trHeight w:val="2520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proofErr w:type="gramStart"/>
            <w:r w:rsidRPr="002220CB">
              <w:rPr>
                <w:color w:val="000000"/>
                <w:sz w:val="24"/>
                <w:szCs w:val="24"/>
              </w:rPr>
              <w:t xml:space="preserve">Реализация проектов инициативного </w:t>
            </w:r>
            <w:proofErr w:type="spellStart"/>
            <w:r w:rsidRPr="002220CB">
              <w:rPr>
                <w:color w:val="000000"/>
                <w:sz w:val="24"/>
                <w:szCs w:val="24"/>
              </w:rPr>
              <w:t>бюджетирования</w:t>
            </w:r>
            <w:proofErr w:type="spellEnd"/>
            <w:r w:rsidRPr="002220CB">
              <w:rPr>
                <w:color w:val="000000"/>
                <w:sz w:val="24"/>
                <w:szCs w:val="24"/>
              </w:rPr>
              <w:t xml:space="preserve"> «Твой Кузбасс - твоя инициатива» (Благоустройство территории кладбища (текущий ремонт), расположенного по адресу: 652385, Кемеровская область - Кузбасс, Промышленновский муниципальный округ, п. Октябрьский, между ул. Молодежная и пер. Молодежный (</w:t>
            </w:r>
            <w:proofErr w:type="spellStart"/>
            <w:r w:rsidRPr="002220CB">
              <w:rPr>
                <w:color w:val="000000"/>
                <w:sz w:val="24"/>
                <w:szCs w:val="24"/>
              </w:rPr>
              <w:t>Калинкинская</w:t>
            </w:r>
            <w:proofErr w:type="spellEnd"/>
            <w:r w:rsidRPr="002220CB">
              <w:rPr>
                <w:color w:val="000000"/>
                <w:sz w:val="24"/>
                <w:szCs w:val="24"/>
              </w:rPr>
              <w:t xml:space="preserve"> сельская территория)</w:t>
            </w:r>
            <w:proofErr w:type="gramEnd"/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07400S3422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1 191,1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07400S3422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1 191,1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220CB" w:rsidRPr="002220CB" w:rsidTr="002220CB">
        <w:trPr>
          <w:trHeight w:val="2205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proofErr w:type="gramStart"/>
            <w:r w:rsidRPr="002220CB">
              <w:rPr>
                <w:color w:val="000000"/>
                <w:sz w:val="24"/>
                <w:szCs w:val="24"/>
              </w:rPr>
              <w:lastRenderedPageBreak/>
              <w:t xml:space="preserve">Реализация проектов инициативного </w:t>
            </w:r>
            <w:proofErr w:type="spellStart"/>
            <w:r w:rsidRPr="002220CB">
              <w:rPr>
                <w:color w:val="000000"/>
                <w:sz w:val="24"/>
                <w:szCs w:val="24"/>
              </w:rPr>
              <w:t>бюджетирования</w:t>
            </w:r>
            <w:proofErr w:type="spellEnd"/>
            <w:r w:rsidRPr="002220CB">
              <w:rPr>
                <w:color w:val="000000"/>
                <w:sz w:val="24"/>
                <w:szCs w:val="24"/>
              </w:rPr>
              <w:t xml:space="preserve"> "Твой Кузбасс - твоя инициатива" (Благоустройство территории кладбища (текущий ремонт), расположенного по адресу: 652388, Кемеровская область - Кузбасс, Промышленновский муниципальный округ, 200 м на восток от д. </w:t>
            </w:r>
            <w:proofErr w:type="spellStart"/>
            <w:r w:rsidRPr="002220CB">
              <w:rPr>
                <w:color w:val="000000"/>
                <w:sz w:val="24"/>
                <w:szCs w:val="24"/>
              </w:rPr>
              <w:t>Уфимцево</w:t>
            </w:r>
            <w:proofErr w:type="spellEnd"/>
            <w:r w:rsidRPr="002220CB">
              <w:rPr>
                <w:color w:val="000000"/>
                <w:sz w:val="24"/>
                <w:szCs w:val="24"/>
              </w:rPr>
              <w:t xml:space="preserve"> (Лебедевская сельская территория)</w:t>
            </w:r>
            <w:proofErr w:type="gramEnd"/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07400S3423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1 450,4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07400S3423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1 450,4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220CB" w:rsidRPr="002220CB" w:rsidTr="002220CB">
        <w:trPr>
          <w:trHeight w:val="2205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proofErr w:type="gramStart"/>
            <w:r w:rsidRPr="002220CB">
              <w:rPr>
                <w:color w:val="000000"/>
                <w:sz w:val="24"/>
                <w:szCs w:val="24"/>
              </w:rPr>
              <w:t xml:space="preserve">Реализация проектов инициативного </w:t>
            </w:r>
            <w:proofErr w:type="spellStart"/>
            <w:r w:rsidRPr="002220CB">
              <w:rPr>
                <w:color w:val="000000"/>
                <w:sz w:val="24"/>
                <w:szCs w:val="24"/>
              </w:rPr>
              <w:t>бюджетирования</w:t>
            </w:r>
            <w:proofErr w:type="spellEnd"/>
            <w:r w:rsidRPr="002220CB">
              <w:rPr>
                <w:color w:val="000000"/>
                <w:sz w:val="24"/>
                <w:szCs w:val="24"/>
              </w:rPr>
              <w:t xml:space="preserve"> "Твой Кузбасс - твоя инициатива" (Благоустройство территории кладбища (текущий ремонт), расположенного по адресу: 652390, Кемеровская область - Кузбасс, Промышленновский муниципальный округ, с. </w:t>
            </w:r>
            <w:proofErr w:type="spellStart"/>
            <w:r w:rsidRPr="002220CB">
              <w:rPr>
                <w:color w:val="000000"/>
                <w:sz w:val="24"/>
                <w:szCs w:val="24"/>
              </w:rPr>
              <w:t>Окунево</w:t>
            </w:r>
            <w:proofErr w:type="spellEnd"/>
            <w:r w:rsidRPr="002220CB">
              <w:rPr>
                <w:color w:val="000000"/>
                <w:sz w:val="24"/>
                <w:szCs w:val="24"/>
              </w:rPr>
              <w:t>, ул. Сибирская, 24а (Окуневская сельская территория)</w:t>
            </w:r>
            <w:proofErr w:type="gramEnd"/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07400S3424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1 898,9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07400S3424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1 898,9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220CB" w:rsidRPr="002220CB" w:rsidTr="002220CB">
        <w:trPr>
          <w:trHeight w:val="2835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proofErr w:type="gramStart"/>
            <w:r w:rsidRPr="002220CB">
              <w:rPr>
                <w:color w:val="000000"/>
                <w:sz w:val="24"/>
                <w:szCs w:val="24"/>
              </w:rPr>
              <w:t xml:space="preserve">Реализация проектов инициативного </w:t>
            </w:r>
            <w:proofErr w:type="spellStart"/>
            <w:r w:rsidRPr="002220CB">
              <w:rPr>
                <w:color w:val="000000"/>
                <w:sz w:val="24"/>
                <w:szCs w:val="24"/>
              </w:rPr>
              <w:t>бюджетирования</w:t>
            </w:r>
            <w:proofErr w:type="spellEnd"/>
            <w:r w:rsidRPr="002220CB">
              <w:rPr>
                <w:color w:val="000000"/>
                <w:sz w:val="24"/>
                <w:szCs w:val="24"/>
              </w:rPr>
              <w:t xml:space="preserve"> "Твой Кузбасс - твоя инициатива" (Благоустройство территории кладбища (текущий ремонт), расположенного по адресу: 6523796, Кемеровская область-Кузбасс, Промышленновский муниципальный округ, д. Плотниково, 130 м по направлению на север от угла дома, расположенного по ул. Шахтовой, 2 (</w:t>
            </w:r>
            <w:proofErr w:type="spellStart"/>
            <w:r w:rsidRPr="002220CB">
              <w:rPr>
                <w:color w:val="000000"/>
                <w:sz w:val="24"/>
                <w:szCs w:val="24"/>
              </w:rPr>
              <w:t>Плотниковская</w:t>
            </w:r>
            <w:proofErr w:type="spellEnd"/>
            <w:r w:rsidRPr="002220CB">
              <w:rPr>
                <w:color w:val="000000"/>
                <w:sz w:val="24"/>
                <w:szCs w:val="24"/>
              </w:rPr>
              <w:t xml:space="preserve"> сельская территория)</w:t>
            </w:r>
            <w:proofErr w:type="gramEnd"/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07400S3425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1 668,5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07400S3425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1 668,5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220CB" w:rsidRPr="002220CB" w:rsidTr="002220CB">
        <w:trPr>
          <w:trHeight w:val="2205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proofErr w:type="gramStart"/>
            <w:r w:rsidRPr="002220CB">
              <w:rPr>
                <w:color w:val="000000"/>
                <w:sz w:val="24"/>
                <w:szCs w:val="24"/>
              </w:rPr>
              <w:t xml:space="preserve">Реализация проектов инициативного </w:t>
            </w:r>
            <w:proofErr w:type="spellStart"/>
            <w:r w:rsidRPr="002220CB">
              <w:rPr>
                <w:color w:val="000000"/>
                <w:sz w:val="24"/>
                <w:szCs w:val="24"/>
              </w:rPr>
              <w:t>бюджетирования</w:t>
            </w:r>
            <w:proofErr w:type="spellEnd"/>
            <w:r w:rsidRPr="002220CB">
              <w:rPr>
                <w:color w:val="000000"/>
                <w:sz w:val="24"/>
                <w:szCs w:val="24"/>
              </w:rPr>
              <w:t xml:space="preserve"> "Твой Кузбасс - твоя инициатива" (Благоустройство места захоронения (текущий ремонт), расположенного по адресу: 652380, Кемеровская область - Кузбасс, Промышленновский муниципальный округ, </w:t>
            </w:r>
            <w:proofErr w:type="spellStart"/>
            <w:r w:rsidRPr="002220CB">
              <w:rPr>
                <w:color w:val="000000"/>
                <w:sz w:val="24"/>
                <w:szCs w:val="24"/>
              </w:rPr>
              <w:t>пгт</w:t>
            </w:r>
            <w:proofErr w:type="spellEnd"/>
            <w:r w:rsidRPr="002220CB">
              <w:rPr>
                <w:color w:val="000000"/>
                <w:sz w:val="24"/>
                <w:szCs w:val="24"/>
              </w:rPr>
              <w:t>.</w:t>
            </w:r>
            <w:proofErr w:type="gramEnd"/>
            <w:r w:rsidRPr="002220CB">
              <w:rPr>
                <w:color w:val="000000"/>
                <w:sz w:val="24"/>
                <w:szCs w:val="24"/>
              </w:rPr>
              <w:t xml:space="preserve"> Промышленная, ул. Колокольная (</w:t>
            </w:r>
            <w:proofErr w:type="spellStart"/>
            <w:r w:rsidRPr="002220CB">
              <w:rPr>
                <w:color w:val="000000"/>
                <w:sz w:val="24"/>
                <w:szCs w:val="24"/>
              </w:rPr>
              <w:t>пгт</w:t>
            </w:r>
            <w:proofErr w:type="spellEnd"/>
            <w:r w:rsidRPr="002220CB">
              <w:rPr>
                <w:color w:val="000000"/>
                <w:sz w:val="24"/>
                <w:szCs w:val="24"/>
              </w:rPr>
              <w:t xml:space="preserve"> Промышленная)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07400S3428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3 658,4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07400S3428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3 658,4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220CB" w:rsidRPr="002220CB" w:rsidTr="002220CB">
        <w:trPr>
          <w:trHeight w:val="2520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proofErr w:type="gramStart"/>
            <w:r w:rsidRPr="002220CB">
              <w:rPr>
                <w:color w:val="000000"/>
                <w:sz w:val="24"/>
                <w:szCs w:val="24"/>
              </w:rPr>
              <w:lastRenderedPageBreak/>
              <w:t xml:space="preserve">Реализация проектов инициативного </w:t>
            </w:r>
            <w:proofErr w:type="spellStart"/>
            <w:r w:rsidRPr="002220CB">
              <w:rPr>
                <w:color w:val="000000"/>
                <w:sz w:val="24"/>
                <w:szCs w:val="24"/>
              </w:rPr>
              <w:t>бюджетирования</w:t>
            </w:r>
            <w:proofErr w:type="spellEnd"/>
            <w:r w:rsidRPr="002220CB">
              <w:rPr>
                <w:color w:val="000000"/>
                <w:sz w:val="24"/>
                <w:szCs w:val="24"/>
              </w:rPr>
              <w:t xml:space="preserve"> "Твой Кузбасс - твоя инициатива" (Благоустройство территории кладбища (текущий ремонт), расположенного по адресу: 652399, Кемеровская область - Кузбасс, Промышленновский муниципальный округ, с. </w:t>
            </w:r>
            <w:proofErr w:type="spellStart"/>
            <w:r w:rsidRPr="002220CB">
              <w:rPr>
                <w:color w:val="000000"/>
                <w:sz w:val="24"/>
                <w:szCs w:val="24"/>
              </w:rPr>
              <w:t>Краснинское</w:t>
            </w:r>
            <w:proofErr w:type="spellEnd"/>
            <w:r w:rsidRPr="002220CB">
              <w:rPr>
                <w:color w:val="000000"/>
                <w:sz w:val="24"/>
                <w:szCs w:val="24"/>
              </w:rPr>
              <w:t>, 50м на юго-запад от д.41 по ул. Октябрьская (Пушкинская сельская территория)</w:t>
            </w:r>
            <w:proofErr w:type="gramEnd"/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07400S3429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2 418,0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07400S3429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2 418,0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220CB" w:rsidRPr="002220CB" w:rsidTr="002220CB">
        <w:trPr>
          <w:trHeight w:val="2205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proofErr w:type="gramStart"/>
            <w:r w:rsidRPr="002220CB">
              <w:rPr>
                <w:color w:val="000000"/>
                <w:sz w:val="24"/>
                <w:szCs w:val="24"/>
              </w:rPr>
              <w:t xml:space="preserve">Реализация проектов инициативного </w:t>
            </w:r>
            <w:proofErr w:type="spellStart"/>
            <w:r w:rsidRPr="002220CB">
              <w:rPr>
                <w:color w:val="000000"/>
                <w:sz w:val="24"/>
                <w:szCs w:val="24"/>
              </w:rPr>
              <w:t>бюджетирования</w:t>
            </w:r>
            <w:proofErr w:type="spellEnd"/>
            <w:r w:rsidRPr="002220CB">
              <w:rPr>
                <w:color w:val="000000"/>
                <w:sz w:val="24"/>
                <w:szCs w:val="24"/>
              </w:rPr>
              <w:t xml:space="preserve"> "Твой Кузбасс - твоя инициатива" (Благоустройство места захоронения (текущий ремонт), расположенного по адресу: 652371, Кемеровская область - Кузбасс, Промышленновский муниципальный округ, д. Васьково (</w:t>
            </w:r>
            <w:proofErr w:type="spellStart"/>
            <w:r w:rsidRPr="002220CB">
              <w:rPr>
                <w:color w:val="000000"/>
                <w:sz w:val="24"/>
                <w:szCs w:val="24"/>
              </w:rPr>
              <w:t>Падунская</w:t>
            </w:r>
            <w:proofErr w:type="spellEnd"/>
            <w:r w:rsidRPr="002220CB">
              <w:rPr>
                <w:color w:val="000000"/>
                <w:sz w:val="24"/>
                <w:szCs w:val="24"/>
              </w:rPr>
              <w:t xml:space="preserve"> сельская территория)</w:t>
            </w:r>
            <w:proofErr w:type="gramEnd"/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07400S342А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1 914,6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07400S342А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1 914,6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220CB" w:rsidRPr="002220CB" w:rsidTr="002220CB">
        <w:trPr>
          <w:trHeight w:val="2520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proofErr w:type="gramStart"/>
            <w:r w:rsidRPr="002220CB">
              <w:rPr>
                <w:color w:val="000000"/>
                <w:sz w:val="24"/>
                <w:szCs w:val="24"/>
              </w:rPr>
              <w:t xml:space="preserve">Реализация проектов инициативного </w:t>
            </w:r>
            <w:proofErr w:type="spellStart"/>
            <w:r w:rsidRPr="002220CB">
              <w:rPr>
                <w:color w:val="000000"/>
                <w:sz w:val="24"/>
                <w:szCs w:val="24"/>
              </w:rPr>
              <w:t>бюджетирования</w:t>
            </w:r>
            <w:proofErr w:type="spellEnd"/>
            <w:r w:rsidRPr="002220CB">
              <w:rPr>
                <w:color w:val="000000"/>
                <w:sz w:val="24"/>
                <w:szCs w:val="24"/>
              </w:rPr>
              <w:t xml:space="preserve"> "Твой Кузбасс - твоя инициатива" (Благоустройство территории кладбища (текущий ремонт), расположенного по адресу: 652391, Кемеровская область - Кузбасс, Промышленновский муниципальный округ, с. </w:t>
            </w:r>
            <w:proofErr w:type="spellStart"/>
            <w:r w:rsidRPr="002220CB">
              <w:rPr>
                <w:color w:val="000000"/>
                <w:sz w:val="24"/>
                <w:szCs w:val="24"/>
              </w:rPr>
              <w:t>Титово</w:t>
            </w:r>
            <w:proofErr w:type="spellEnd"/>
            <w:r w:rsidRPr="002220CB">
              <w:rPr>
                <w:color w:val="000000"/>
                <w:sz w:val="24"/>
                <w:szCs w:val="24"/>
              </w:rPr>
              <w:t>, 142 м на запад от дома по ул. Лесная, 13 (</w:t>
            </w:r>
            <w:proofErr w:type="spellStart"/>
            <w:r w:rsidRPr="002220CB">
              <w:rPr>
                <w:color w:val="000000"/>
                <w:sz w:val="24"/>
                <w:szCs w:val="24"/>
              </w:rPr>
              <w:t>Титовская</w:t>
            </w:r>
            <w:proofErr w:type="spellEnd"/>
            <w:r w:rsidRPr="002220CB">
              <w:rPr>
                <w:color w:val="000000"/>
                <w:sz w:val="24"/>
                <w:szCs w:val="24"/>
              </w:rPr>
              <w:t xml:space="preserve"> сельская территория)</w:t>
            </w:r>
            <w:proofErr w:type="gramEnd"/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07400S342В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1 626,3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07400S342В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1 626,3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220CB" w:rsidRPr="002220CB" w:rsidTr="002220CB">
        <w:trPr>
          <w:trHeight w:val="945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Муниципальная программа "Развитие культуры, молодежной политики, спорта и туризма в Промышленновском муниципальном округе"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0800000000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365 296,3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265 513,1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265 513,1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Подпрограмма "Развитие культуры"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0810000000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332 843,0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245 033,1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245 033,1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Подпрограмма "Развитие культуры"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0810000000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317 379,1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245 033,1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245 033,1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0810010040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7 256,5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5 947,0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5 947,0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0810010040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7 106,5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5 827,0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5 827,0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0810010040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120,0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Обеспечение деятельности музея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0810012100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9 034,8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6 590,0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6 590,0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0810012100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9 034,8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6 590,0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6 590,0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0810012110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42 046,5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33 450,0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33 450,0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0810012110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42 046,5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33 450,0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33 450,0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Обеспечение деятельности школ искусств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0810012130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29 955,0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23 990,0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23 990,0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0810012130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29 955,0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23 990,0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23 990,0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 xml:space="preserve">Обеспечение деятельности </w:t>
            </w:r>
            <w:proofErr w:type="spellStart"/>
            <w:r w:rsidRPr="002220CB">
              <w:rPr>
                <w:color w:val="000000"/>
                <w:sz w:val="24"/>
                <w:szCs w:val="24"/>
              </w:rPr>
              <w:t>культурно-досуговых</w:t>
            </w:r>
            <w:proofErr w:type="spellEnd"/>
            <w:r w:rsidRPr="002220CB">
              <w:rPr>
                <w:color w:val="000000"/>
                <w:sz w:val="24"/>
                <w:szCs w:val="24"/>
              </w:rPr>
              <w:t xml:space="preserve"> учреждений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0810012530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159 780,3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118 290,0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118 290,0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0810012530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159 780,3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118 290,0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118 290,0</w:t>
            </w:r>
          </w:p>
        </w:tc>
      </w:tr>
      <w:tr w:rsidR="002220CB" w:rsidRPr="002220CB" w:rsidTr="002220CB">
        <w:trPr>
          <w:trHeight w:val="945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"Обеспечение деятельности муниципального казенного учреждения ""Цент обслуживания учреждений культуры"""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0810012540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62 326,4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50 235,0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50 235,0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0810012540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60 335,9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49 475,0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49 475,0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0810012540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1 990,5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760,0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760,0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Меры социальной поддержки отдельных категорий работников культуры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0810070430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17,8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17,8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17,8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0810070430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320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17,8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17,8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17,8</w:t>
            </w:r>
          </w:p>
        </w:tc>
      </w:tr>
      <w:tr w:rsidR="002220CB" w:rsidRPr="002220CB" w:rsidTr="002220CB">
        <w:trPr>
          <w:trHeight w:val="945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Государственная поддержка отрасли культуры (государственная поддержка лучших сельских учреждений культуры)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08100L519Б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134,0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08100L519Б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134,0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220CB" w:rsidRPr="002220CB" w:rsidTr="002220CB">
        <w:trPr>
          <w:trHeight w:val="945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 xml:space="preserve">Ежемесячные выплаты стимулирующего характера работникам муниципальных библиотек, музеев и </w:t>
            </w:r>
            <w:proofErr w:type="spellStart"/>
            <w:r w:rsidRPr="002220CB">
              <w:rPr>
                <w:color w:val="000000"/>
                <w:sz w:val="24"/>
                <w:szCs w:val="24"/>
              </w:rPr>
              <w:t>культурно-досуговых</w:t>
            </w:r>
            <w:proofErr w:type="spellEnd"/>
            <w:r w:rsidRPr="002220CB">
              <w:rPr>
                <w:color w:val="000000"/>
                <w:sz w:val="24"/>
                <w:szCs w:val="24"/>
              </w:rPr>
              <w:t xml:space="preserve"> учреждений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08100S0420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6 300,8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6 300,8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6 300,8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08100S0420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6 300,8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6 300,8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6 300,8</w:t>
            </w:r>
          </w:p>
        </w:tc>
      </w:tr>
      <w:tr w:rsidR="002220CB" w:rsidRPr="002220CB" w:rsidTr="002220CB">
        <w:trPr>
          <w:trHeight w:val="1890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Поддержка победителей регионального этапа Всероссийского конкурса «Лучшая муниципальная практика» в номинации «Укрепление межнационального мира и согласия, реализация иных мероприятий в сфере национальной политики на муниципальном уровне»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08100S0660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309,3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08100S0660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309,3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Реализация программ и мероприятий по работе с детьми и молодежью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08100S1360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217,6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212,5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212,5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08100S1360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217,6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212,5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212,5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lastRenderedPageBreak/>
              <w:t>Национальный проект "Семейные ценности и инфраструктура культуры"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081Я500000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15 463,9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Создание модельных муниципальных библиотек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081Я554540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15 463,9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081Я554540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15 463,9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Подпрограмма "Модернизация в сфере культуры "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0820000000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11 298,7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6 400,0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6 400,0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Улучшение материально-технической базы учреждений культуры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0820012580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11 298,7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6 400,0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6 400,0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0820012580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11 298,7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6 400,0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6 400,0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Подпрограмма "Развитие спорта и туризма"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0830000000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21 015,6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13 920,0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13 920,0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Организация и проведение спортивно-оздоровительных мероприятий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0830012300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1 400,0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1 150,0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1 150,0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0830012300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1 400,0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1 150,0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1 150,0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Обеспечение деятельности спортивных школ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0830013100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19 615,6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12 770,0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12 770,0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0830013100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19 615,6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12 770,0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12 770,0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Подпрограмма "Реализация государственной национальной политики"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0840000000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139,0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160,0</w:t>
            </w:r>
          </w:p>
        </w:tc>
      </w:tr>
      <w:tr w:rsidR="002220CB" w:rsidRPr="002220CB" w:rsidTr="002220CB">
        <w:trPr>
          <w:trHeight w:val="1260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Организация и проведение мероприятий, приуроченных к государственным праздникам и памятным датам, направленных на сохранение и развитие традиционной народной культуры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0840013430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120,0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0840013430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120,0</w:t>
            </w:r>
          </w:p>
        </w:tc>
      </w:tr>
      <w:tr w:rsidR="002220CB" w:rsidRPr="002220CB" w:rsidTr="002220CB">
        <w:trPr>
          <w:trHeight w:val="945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Организация и проведение мероприятий, направленных на развитие и популяризацию национальной казачьей культуры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0840013440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49,0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40,0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0840013440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49,0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40,0</w:t>
            </w:r>
          </w:p>
        </w:tc>
      </w:tr>
      <w:tr w:rsidR="002220CB" w:rsidRPr="002220CB" w:rsidTr="002220CB">
        <w:trPr>
          <w:trHeight w:val="1260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и предприятий в Промышленновском муниципальном округе"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0900000000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37 883,0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10 793,0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10 793,0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0910000000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37 232,2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10 256,0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10 256,0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Обеспечение деятельности ЕДДС, Системы-112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0910011340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5 519,3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4 396,0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4 396,0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0910011340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5 164,8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4 230,0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4 230,0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0910011340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354,5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166,0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166,0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lastRenderedPageBreak/>
              <w:t>Обеспечение первичных мер по пожарной безопасности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0910013200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1 500,0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0910013200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1 500,0</w:t>
            </w:r>
          </w:p>
        </w:tc>
      </w:tr>
      <w:tr w:rsidR="002220CB" w:rsidRPr="002220CB" w:rsidTr="002220CB">
        <w:trPr>
          <w:trHeight w:val="945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Участие в предупреждении и ликвидации чрезвычайных ситуаций природного и техногенного характера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0910013210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3 183,1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4 360,0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4 360,0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0910013210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3 183,1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4 360,0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4 360,0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Обеспечение безопасности гидротехнических сооружений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0910013360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355,0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0910013360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355,0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220CB" w:rsidRPr="002220CB" w:rsidTr="002220CB">
        <w:trPr>
          <w:trHeight w:val="3150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proofErr w:type="gramStart"/>
            <w:r w:rsidRPr="002220CB">
              <w:rPr>
                <w:color w:val="000000"/>
                <w:sz w:val="24"/>
                <w:szCs w:val="24"/>
              </w:rPr>
              <w:t xml:space="preserve">Социальная поддержка отдельных категорий семей в форме оснащения жилых помещений автономными дымовыми пожарными </w:t>
            </w:r>
            <w:proofErr w:type="spellStart"/>
            <w:r w:rsidRPr="002220CB">
              <w:rPr>
                <w:color w:val="000000"/>
                <w:sz w:val="24"/>
                <w:szCs w:val="24"/>
              </w:rPr>
              <w:t>извещателями</w:t>
            </w:r>
            <w:proofErr w:type="spellEnd"/>
            <w:r w:rsidRPr="002220CB">
              <w:rPr>
                <w:color w:val="000000"/>
                <w:sz w:val="24"/>
                <w:szCs w:val="24"/>
              </w:rPr>
              <w:t xml:space="preserve"> и (или) датчиками (</w:t>
            </w:r>
            <w:proofErr w:type="spellStart"/>
            <w:r w:rsidRPr="002220CB">
              <w:rPr>
                <w:color w:val="000000"/>
                <w:sz w:val="24"/>
                <w:szCs w:val="24"/>
              </w:rPr>
              <w:t>извещателями</w:t>
            </w:r>
            <w:proofErr w:type="spellEnd"/>
            <w:r w:rsidRPr="002220CB">
              <w:rPr>
                <w:color w:val="000000"/>
                <w:sz w:val="24"/>
                <w:szCs w:val="24"/>
              </w:rPr>
              <w:t xml:space="preserve">) угарного газа в соответствии с Законом Кемеровской области - Кузбасса от 5 октября 2022 года № 109-ОЗ "О социальной поддержке отдельных категорий семей в форме оснащения жилых помещений автономными дымовыми пожарными </w:t>
            </w:r>
            <w:proofErr w:type="spellStart"/>
            <w:r w:rsidRPr="002220CB">
              <w:rPr>
                <w:color w:val="000000"/>
                <w:sz w:val="24"/>
                <w:szCs w:val="24"/>
              </w:rPr>
              <w:t>извещателями</w:t>
            </w:r>
            <w:proofErr w:type="spellEnd"/>
            <w:r w:rsidRPr="002220CB">
              <w:rPr>
                <w:color w:val="000000"/>
                <w:sz w:val="24"/>
                <w:szCs w:val="24"/>
              </w:rPr>
              <w:t xml:space="preserve"> и (или) датчиками (</w:t>
            </w:r>
            <w:proofErr w:type="spellStart"/>
            <w:r w:rsidRPr="002220CB">
              <w:rPr>
                <w:color w:val="000000"/>
                <w:sz w:val="24"/>
                <w:szCs w:val="24"/>
              </w:rPr>
              <w:t>извещателями</w:t>
            </w:r>
            <w:proofErr w:type="spellEnd"/>
            <w:r w:rsidRPr="002220CB">
              <w:rPr>
                <w:color w:val="000000"/>
                <w:sz w:val="24"/>
                <w:szCs w:val="24"/>
              </w:rPr>
              <w:t>) угарного газа"</w:t>
            </w:r>
            <w:proofErr w:type="gramEnd"/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0910071510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655,4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0910071510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320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655,4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220CB" w:rsidRPr="002220CB" w:rsidTr="002220CB">
        <w:trPr>
          <w:trHeight w:val="945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Модернизация автоматизированной системы централизованного оповещения населения Кемеровской области - Кузбасса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09100S3780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25 519,4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09100S3780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25 519,4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Подпрограмма "Борьба с преступностью и профилактика правонарушений"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0930000000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509,7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477,0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477,0</w:t>
            </w:r>
          </w:p>
        </w:tc>
      </w:tr>
      <w:tr w:rsidR="002220CB" w:rsidRPr="002220CB" w:rsidTr="002220CB">
        <w:trPr>
          <w:trHeight w:val="945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Содействие в оказании помощи по социальной и иной реабилитации лиц, отбывших наказания в виде лишения свободы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0930011350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Иные выплаты населению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0930011350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360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2220CB" w:rsidRPr="002220CB" w:rsidTr="002220CB">
        <w:trPr>
          <w:trHeight w:val="945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Приобретение информационной продукции для проведения мероприятий с детьми и подростками по воспитанию здорового образа жизни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0930011360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14,0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11,0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11,0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0930011360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14,0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11,0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11,0</w:t>
            </w:r>
          </w:p>
        </w:tc>
      </w:tr>
      <w:tr w:rsidR="002220CB" w:rsidRPr="002220CB" w:rsidTr="002220CB">
        <w:trPr>
          <w:trHeight w:val="1260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lastRenderedPageBreak/>
              <w:t>Организация отдыха в детских оздоровительных лагерях несовершеннолетних, состоящих на учете в подразделении по делам несовершеннолетних, склонных к совершению преступлений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0930013050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33,1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25,0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25,0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0930013050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33,1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25,0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25,0</w:t>
            </w:r>
          </w:p>
        </w:tc>
      </w:tr>
      <w:tr w:rsidR="002220CB" w:rsidRPr="002220CB" w:rsidTr="002220CB">
        <w:trPr>
          <w:trHeight w:val="945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Приобретение информационной продукции по профилактике мошеннических действий в отношении жителей района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0930013060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1,0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0930013060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1,0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Построение и внедрение АПК "Безопасный город"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0930013070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236,0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230,0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230,0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0930013070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236,0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230,0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230,0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Обеспечение деятельности добровольных народных дружин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0930013340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215,6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0930013340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215,6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Подпрограмма "Безопасность дорожного движения"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0940000000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8,0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8,0</w:t>
            </w:r>
          </w:p>
        </w:tc>
      </w:tr>
      <w:tr w:rsidR="002220CB" w:rsidRPr="002220CB" w:rsidTr="002220CB">
        <w:trPr>
          <w:trHeight w:val="1260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Проведение мероприятий по пропаганде безопасности дорожного движения и предупреждению детского дорожно-транспортного травматизма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0940011390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21,0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1,0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0940011390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21,0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1,0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Приобретение сувенирной продукции участникам конкурса по БДД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0940012650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7,0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7,0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0940012650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7,0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7,0</w:t>
            </w:r>
          </w:p>
        </w:tc>
      </w:tr>
      <w:tr w:rsidR="002220CB" w:rsidRPr="002220CB" w:rsidTr="002220CB">
        <w:trPr>
          <w:trHeight w:val="945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 xml:space="preserve">Подпрограмма "Комплексные меры противодействия злоупотреблению наркотиками и их незаконному обороту"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0950000000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"Реализация оперативно-профилактического мероприятия ""Мак"""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0950013470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0950013470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 xml:space="preserve">Подпрограмма "Антитеррор"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0960000000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101,1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42,0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42,0</w:t>
            </w:r>
          </w:p>
        </w:tc>
      </w:tr>
      <w:tr w:rsidR="002220CB" w:rsidRPr="002220CB" w:rsidTr="002220CB">
        <w:trPr>
          <w:trHeight w:val="945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 xml:space="preserve">Приобретение информационной продукции антитеррористической и </w:t>
            </w:r>
            <w:proofErr w:type="spellStart"/>
            <w:r w:rsidRPr="002220CB">
              <w:rPr>
                <w:color w:val="000000"/>
                <w:sz w:val="24"/>
                <w:szCs w:val="24"/>
              </w:rPr>
              <w:t>антиэкстремистской</w:t>
            </w:r>
            <w:proofErr w:type="spellEnd"/>
            <w:r w:rsidRPr="002220CB">
              <w:rPr>
                <w:color w:val="000000"/>
                <w:sz w:val="24"/>
                <w:szCs w:val="24"/>
              </w:rPr>
              <w:t xml:space="preserve"> направленности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0960011430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1,0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0960011430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1,0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Обеспечение антитеррористической защищенности мест проведения массовых мероприятий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0960013380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50,1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0960013380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50,1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Организация антитеррористической защищенности объектов с массовым пребыванием людей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0960013390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1,0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0960013390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1,0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Выполнение антитеррористических мероприятий по обеспечению безопасности объектов образования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0960013400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40,0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0960013400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620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40,0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Муниципальная программа "Жилище в Промышленновском муниципальном округе"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1000000000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10 478,5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17 865,6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17 865,6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Подпрограмма "Доступное и комфортное жилье"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1010000000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9 865,6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9 865,6</w:t>
            </w:r>
          </w:p>
        </w:tc>
      </w:tr>
      <w:tr w:rsidR="002220CB" w:rsidRPr="002220CB" w:rsidTr="002220CB">
        <w:trPr>
          <w:trHeight w:val="945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Обеспечение жильем социальных категорий граждан, установленных законодательством Кемеровской области - Кузбасса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1010071660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9 865,6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9 865,6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1010071660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410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9 865,6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9 865,6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Подпрограмма "Развитие градостроительной деятельности"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1020000000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10 478,5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8 000,0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8 000,0</w:t>
            </w:r>
          </w:p>
        </w:tc>
      </w:tr>
      <w:tr w:rsidR="002220CB" w:rsidRPr="002220CB" w:rsidTr="002220CB">
        <w:trPr>
          <w:trHeight w:val="1575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Проектирование многоквартирных жилых домов, мансард, прочих объектов; устройство и технологическое присоединение инженерных сетей; проведение инженерно-гидрогеологических и геодезических изысканий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1020011480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7 285,7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8 000,0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8 000,0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1020011480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7 285,7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8 000,0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8 000,0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Строительство и реконструкция жилья для муниципальных нужд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1020011520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3 192,9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1020011520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830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3 192,9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220CB" w:rsidRPr="002220CB" w:rsidTr="002220CB">
        <w:trPr>
          <w:trHeight w:val="945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Муниципальная программа "Повышение инвестиционной привлекательности Промышленновского муниципального округа"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1100000000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2220CB" w:rsidRPr="002220CB" w:rsidTr="002220CB">
        <w:trPr>
          <w:trHeight w:val="945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Издание рекламно-информационных материалов об инвестиционном потенциале Промышленновского района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1100012740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1100012740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Муниципальная программа "Кадры в Промышленновском муниципальном округе"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1200000000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60,0</w:t>
            </w:r>
          </w:p>
        </w:tc>
      </w:tr>
      <w:tr w:rsidR="002220CB" w:rsidRPr="002220CB" w:rsidTr="002220CB">
        <w:trPr>
          <w:trHeight w:val="945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Единовременная денежная выплата (подъемные) молодым специалистам, приступившим к работе на основе трехстороннего договора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1200011570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115,0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45,0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45,0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1200011570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115,0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45,0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45,0</w:t>
            </w:r>
          </w:p>
        </w:tc>
      </w:tr>
      <w:tr w:rsidR="002220CB" w:rsidRPr="002220CB" w:rsidTr="002220CB">
        <w:trPr>
          <w:trHeight w:val="945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Повышение квалификации специалистов органов местного самоуправления Промышленновского муниципального района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1200011580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15,0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1200011580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15,0</w:t>
            </w:r>
          </w:p>
        </w:tc>
      </w:tr>
      <w:tr w:rsidR="002220CB" w:rsidRPr="002220CB" w:rsidTr="002220CB">
        <w:trPr>
          <w:trHeight w:val="945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Муниципальная программа "Управление муниципальными финансами Промышленновского муниципального округа"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1300000000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6,8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30,0</w:t>
            </w:r>
          </w:p>
        </w:tc>
      </w:tr>
      <w:tr w:rsidR="002220CB" w:rsidRPr="002220CB" w:rsidTr="002220CB">
        <w:trPr>
          <w:trHeight w:val="1260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Поощрение главных администраторов средств бюджета Промышленновского муниципального округа за достижение наилучших показателей в качестве финансового менеджмента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1300013320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6,8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Премии и гранты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1300013320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350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6,8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2220CB" w:rsidRPr="002220CB" w:rsidTr="002220CB">
        <w:trPr>
          <w:trHeight w:val="945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Муниципальная программа "Формирование современной городской среды Промышленновского муниципального округа"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1400000000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8 572,6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10 116,8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9 892,8</w:t>
            </w:r>
          </w:p>
        </w:tc>
      </w:tr>
      <w:tr w:rsidR="002220CB" w:rsidRPr="002220CB" w:rsidTr="002220CB">
        <w:trPr>
          <w:trHeight w:val="945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Муниципальная программа "Формирование современной городской среды Промышленновского муниципального округа"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1400000000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301,5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1 701,8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1 801,3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Благоустройство дворовых территорий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1400012960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1,7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1 401,8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1 501,3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1400012960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1,7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1 401,8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1 501,3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Благоустройство общественных территорий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1400012970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299,8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1400012970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299,8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Национальный проект "Формирование комфортной городской среды"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140И400000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8 271,1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8 415,0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8 091,5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Реализация программ формирования современной городской среды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140И455550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8 271,1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8 415,0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8 091,5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140И455550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8 271,1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8 415,0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8 091,5</w:t>
            </w:r>
          </w:p>
        </w:tc>
      </w:tr>
      <w:tr w:rsidR="002220CB" w:rsidRPr="002220CB" w:rsidTr="002220CB">
        <w:trPr>
          <w:trHeight w:val="945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Муниципальная программа "Функционирование органов местного самоуправления Промышленновского муниципального округа"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1500000000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177 177,6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134 568,1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134 568,1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Глава Промышленновского муниципального округа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1500010020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3 593,3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2 950,0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2 950,0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1500010020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3 593,3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2 950,0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2 950,0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Председатель Промышленновского муниципального округа Совета народных депутатов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1500010030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2 120,0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1 832,0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1 832,0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1500010030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2 120,0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1 832,0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1 832,0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1500010040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167 275,1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127 408,2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127 408,2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1500010040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134 082,3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110 353,2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110 353,2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1500010040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21 488,1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15 235,0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15 235,0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1500010040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830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720,4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20,0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1500010040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10 984,2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1 800,0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1 800,0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Финансовое обеспечение наградной системы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1500010060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420,0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420,0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1500010060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95,0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Премии и гранты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1500010060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350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943,0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320,0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320,0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1500010060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162,0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Проведение приемов, мероприятий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1500010070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1 089,9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320,0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320,0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1500010070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938,5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160,0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1500010070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26,4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1500010070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125,0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160,0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Председатель контрольно - счетного органа Промышленновского муниципального округа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1500013350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1 082,4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888,0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888,0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1500013350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1 082,4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888,0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888,0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lastRenderedPageBreak/>
              <w:t>Создание и функционирование комиссий по делам несовершеннолетних и защите их прав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1500071960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691,2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624,1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624,1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1500071960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670,9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603,8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603,8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1500071960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20,3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20,3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20,3</w:t>
            </w:r>
          </w:p>
        </w:tc>
      </w:tr>
      <w:tr w:rsidR="002220CB" w:rsidRPr="002220CB" w:rsidTr="002220CB">
        <w:trPr>
          <w:trHeight w:val="1575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proofErr w:type="gramStart"/>
            <w:r w:rsidRPr="002220CB">
              <w:rPr>
                <w:color w:val="000000"/>
                <w:sz w:val="24"/>
                <w:szCs w:val="24"/>
              </w:rPr>
              <w:t>Осуществление государственных полномочий Кемеровской области - Кузбасса по хранению, комплектованию, учету и использованию архивных документов, относящихся к собственности Кемеровской области - Кузбасса</w:t>
            </w:r>
            <w:proofErr w:type="gramEnd"/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1500079050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21,8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21,8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21,8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1500079050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21,8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21,8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21,8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Создание и функционирование административных комиссий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1500079060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104,0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104,0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104,0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1500079060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104,0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104,0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104,0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220CB">
              <w:rPr>
                <w:b/>
                <w:bCs/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2220CB">
              <w:rPr>
                <w:b/>
                <w:bCs/>
                <w:color w:val="000000"/>
                <w:sz w:val="24"/>
                <w:szCs w:val="24"/>
              </w:rPr>
              <w:t xml:space="preserve"> направление деятельности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2 663,6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2 948,0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2 980,0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Резервный фонд администрации Промышленновского муниципального округа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9900010010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9900010010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870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2220CB" w:rsidRPr="002220CB" w:rsidTr="002220CB">
        <w:trPr>
          <w:trHeight w:val="945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9900051180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2 558,4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2 776,2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2 875,0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9900051180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2 449,8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2 631,1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2 734,0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9900051180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108,6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145,1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141,0</w:t>
            </w:r>
          </w:p>
        </w:tc>
      </w:tr>
      <w:tr w:rsidR="002220CB" w:rsidRPr="002220CB" w:rsidTr="002220CB">
        <w:trPr>
          <w:trHeight w:val="1260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9900051200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5,2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71,8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5,0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9900051200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5,2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71,8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5,0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33 858,1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68 173,9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0CB" w:rsidRPr="002220CB" w:rsidRDefault="002220CB" w:rsidP="002220C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0CB" w:rsidRPr="002220CB" w:rsidRDefault="002220CB" w:rsidP="002220C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0CB" w:rsidRPr="002220CB" w:rsidRDefault="002220CB" w:rsidP="002220C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3 982 123,9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3 273 494,6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3 268 388,7</w:t>
            </w:r>
          </w:p>
        </w:tc>
      </w:tr>
    </w:tbl>
    <w:p w:rsidR="002220CB" w:rsidRDefault="002220CB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2220CB" w:rsidRDefault="002220CB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2220CB" w:rsidRDefault="002220CB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2220CB" w:rsidRDefault="002220CB" w:rsidP="00656135">
      <w:pPr>
        <w:tabs>
          <w:tab w:val="left" w:pos="7655"/>
        </w:tabs>
        <w:ind w:firstLine="142"/>
        <w:rPr>
          <w:sz w:val="28"/>
          <w:szCs w:val="28"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4773"/>
        <w:gridCol w:w="467"/>
        <w:gridCol w:w="548"/>
        <w:gridCol w:w="1189"/>
        <w:gridCol w:w="1189"/>
        <w:gridCol w:w="1189"/>
      </w:tblGrid>
      <w:tr w:rsidR="002220CB" w:rsidRPr="002220CB" w:rsidTr="002220CB">
        <w:trPr>
          <w:trHeight w:val="2940"/>
          <w:jc w:val="center"/>
        </w:trPr>
        <w:tc>
          <w:tcPr>
            <w:tcW w:w="109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0CB" w:rsidRPr="002220CB" w:rsidRDefault="002220CB" w:rsidP="002220C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w:lastRenderedPageBreak/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3600450</wp:posOffset>
                  </wp:positionH>
                  <wp:positionV relativeFrom="paragraph">
                    <wp:posOffset>0</wp:posOffset>
                  </wp:positionV>
                  <wp:extent cx="3381375" cy="1847850"/>
                  <wp:effectExtent l="0" t="0" r="0" b="0"/>
                  <wp:wrapNone/>
                  <wp:docPr id="6" name="TextBox 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3600451" y="1"/>
                            <a:ext cx="3371848" cy="1828799"/>
                            <a:chOff x="3600451" y="1"/>
                            <a:chExt cx="3371848" cy="1828799"/>
                          </a:xfrm>
                        </a:grpSpPr>
                        <a:sp>
                          <a:nvSpPr>
                            <a:cNvPr id="6" name="TextBox 5"/>
                            <a:cNvSpPr txBox="1"/>
                          </a:nvSpPr>
                          <a:spPr>
                            <a:xfrm>
                              <a:off x="3600451" y="1"/>
                              <a:ext cx="3371848" cy="1828799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a:spPr>
                          <a:txSp>
                            <a:txBody>
                              <a:bodyPr vertOverflow="clip" horzOverflow="clip" wrap="square" rtlCol="0" anchor="ctr"/>
                              <a:lstStyle>
                                <a:lvl1pPr marL="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>
                                  <a:lnSpc>
                                    <a:spcPts val="1300"/>
                                  </a:lnSpc>
                                </a:pPr>
                                <a:r>
                                  <a:rPr lang="ru-RU" sz="1200">
                                    <a:solidFill>
                                      <a:sysClr val="windowText" lastClr="000000"/>
                                    </a:solidFill>
                                    <a:latin typeface="Times New Roman" pitchFamily="18" charset="0"/>
                                    <a:cs typeface="Times New Roman" pitchFamily="18" charset="0"/>
                                  </a:rPr>
                                  <a:t>Приложение № 3 </a:t>
                                </a:r>
                              </a:p>
                              <a:p>
                                <a:pPr algn="ctr"/>
                                <a:r>
                                  <a:rPr lang="ru-RU" sz="1200">
                                    <a:solidFill>
                                      <a:schemeClr val="dk1"/>
                                    </a:solidFill>
                                    <a:effectLst/>
                                    <a:latin typeface="Times New Roman" panose="02020603050405020304" pitchFamily="18" charset="0"/>
                                    <a:ea typeface="+mn-ea"/>
                                    <a:cs typeface="Times New Roman" panose="02020603050405020304" pitchFamily="18" charset="0"/>
                                  </a:rPr>
                                  <a:t>к решению Совета народных депутатов Промышленновского муниципального округа        от ___________</a:t>
                                </a:r>
                                <a:r>
                                  <a:rPr lang="ru-RU" sz="1200" baseline="0">
                                    <a:solidFill>
                                      <a:schemeClr val="dk1"/>
                                    </a:solidFill>
                                    <a:effectLst/>
                                    <a:latin typeface="Times New Roman" panose="02020603050405020304" pitchFamily="18" charset="0"/>
                                    <a:ea typeface="+mn-ea"/>
                                    <a:cs typeface="Times New Roman" panose="02020603050405020304" pitchFamily="18" charset="0"/>
                                  </a:rPr>
                                  <a:t>  №  ___ "О внесении изменений в решение Совета народных депутатов Промышленновского муниципального округа от </a:t>
                                </a:r>
                                <a:r>
                                  <a:rPr lang="ru-RU" sz="1200">
                                    <a:solidFill>
                                      <a:schemeClr val="dk1"/>
                                    </a:solidFill>
                                    <a:effectLst/>
                                    <a:latin typeface="Times New Roman" panose="02020603050405020304" pitchFamily="18" charset="0"/>
                                    <a:ea typeface="+mn-ea"/>
                                    <a:cs typeface="Times New Roman" panose="02020603050405020304" pitchFamily="18" charset="0"/>
                                  </a:rPr>
                                  <a:t>26.12.2024 № 42 "О бюджете Промышленновского муниципального округа на 2025 год и плановый период 2026 и 2027</a:t>
                                </a:r>
                                <a:r>
                                  <a:rPr lang="ru-RU" sz="1200" b="0" i="0" u="none" strike="noStrike" baseline="0">
                                    <a:solidFill>
                                      <a:schemeClr val="dk1"/>
                                    </a:solidFill>
                                    <a:effectLst/>
                                    <a:latin typeface="Times New Roman" pitchFamily="18" charset="0"/>
                                    <a:ea typeface="+mn-ea"/>
                                    <a:cs typeface="Times New Roman" pitchFamily="18" charset="0"/>
                                  </a:rPr>
                                  <a:t> годов"</a:t>
                                </a:r>
                                <a:endParaRPr lang="ru-RU" sz="1200">
                                  <a:effectLst/>
                                  <a:latin typeface="Times New Roman" panose="02020603050405020304" pitchFamily="18" charset="0"/>
                                  <a:cs typeface="Times New Roman" panose="02020603050405020304" pitchFamily="18" charset="0"/>
                                </a:endParaRPr>
                              </a:p>
                            </a:txBody>
                            <a:useSpRect/>
                          </a:txSp>
                          <a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3629025</wp:posOffset>
                  </wp:positionH>
                  <wp:positionV relativeFrom="paragraph">
                    <wp:posOffset>1857375</wp:posOffset>
                  </wp:positionV>
                  <wp:extent cx="3295650" cy="1200150"/>
                  <wp:effectExtent l="0" t="0" r="635" b="635"/>
                  <wp:wrapNone/>
                  <wp:docPr id="7" name="TextBox 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3638550" y="1866900"/>
                            <a:ext cx="3276600" cy="1189505"/>
                            <a:chOff x="3638550" y="1866900"/>
                            <a:chExt cx="3276600" cy="1189505"/>
                          </a:xfrm>
                        </a:grpSpPr>
                        <a:sp>
                          <a:nvSpPr>
                            <a:cNvPr id="7" name="TextBox 6"/>
                            <a:cNvSpPr txBox="1"/>
                          </a:nvSpPr>
                          <a:spPr>
                            <a:xfrm>
                              <a:off x="3638550" y="1866900"/>
                              <a:ext cx="3276600" cy="1189505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a:spPr>
                          <a:txSp>
                            <a:txBody>
                              <a:bodyPr vertOverflow="clip" horzOverflow="clip" wrap="square" rtlCol="0" anchor="ctr"/>
                              <a:lstStyle>
                                <a:lvl1pPr marL="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>
                                  <a:lnSpc>
                                    <a:spcPts val="1300"/>
                                  </a:lnSpc>
                                </a:pPr>
                                <a:r>
                                  <a:rPr lang="ru-RU" sz="1200">
                                    <a:solidFill>
                                      <a:sysClr val="windowText" lastClr="000000"/>
                                    </a:solidFill>
                                    <a:latin typeface="Times New Roman" pitchFamily="18" charset="0"/>
                                    <a:cs typeface="Times New Roman" pitchFamily="18" charset="0"/>
                                  </a:rPr>
                                  <a:t>Приложение № 3 </a:t>
                                </a:r>
                              </a:p>
                              <a:p>
                                <a:pPr algn="ctr"/>
                                <a:r>
                                  <a:rPr lang="ru-RU" sz="1200">
                                    <a:solidFill>
                                      <a:schemeClr val="dk1"/>
                                    </a:solidFill>
                                    <a:effectLst/>
                                    <a:latin typeface="Times New Roman" panose="02020603050405020304" pitchFamily="18" charset="0"/>
                                    <a:ea typeface="+mn-ea"/>
                                    <a:cs typeface="Times New Roman" panose="02020603050405020304" pitchFamily="18" charset="0"/>
                                  </a:rPr>
                                  <a:t>к решению Совета народных депутатов Промышленновского муниципального округа        от 26.12.2024 № 42 "О бюджете Промышленновского муниципального округа на 2025 год и плановый период 2026 и 2027</a:t>
                                </a:r>
                                <a:r>
                                  <a:rPr lang="ru-RU" sz="1200" b="0" i="0" u="none" strike="noStrike" baseline="0">
                                    <a:solidFill>
                                      <a:schemeClr val="dk1"/>
                                    </a:solidFill>
                                    <a:effectLst/>
                                    <a:latin typeface="Times New Roman" pitchFamily="18" charset="0"/>
                                    <a:ea typeface="+mn-ea"/>
                                    <a:cs typeface="Times New Roman" pitchFamily="18" charset="0"/>
                                  </a:rPr>
                                  <a:t> годов"</a:t>
                                </a:r>
                                <a:endParaRPr lang="ru-RU" sz="1200">
                                  <a:effectLst/>
                                  <a:latin typeface="Times New Roman" panose="02020603050405020304" pitchFamily="18" charset="0"/>
                                  <a:cs typeface="Times New Roman" panose="02020603050405020304" pitchFamily="18" charset="0"/>
                                </a:endParaRPr>
                              </a:p>
                            </a:txBody>
                            <a:useSpRect/>
                          </a:txSp>
                          <a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0940"/>
            </w:tblGrid>
            <w:tr w:rsidR="002220CB" w:rsidRPr="002220CB">
              <w:trPr>
                <w:trHeight w:val="2940"/>
                <w:tblCellSpacing w:w="0" w:type="dxa"/>
              </w:trPr>
              <w:tc>
                <w:tcPr>
                  <w:tcW w:w="10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2220CB" w:rsidRPr="002220CB" w:rsidRDefault="002220CB" w:rsidP="002220C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2220CB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2220CB" w:rsidRPr="002220CB" w:rsidRDefault="002220CB" w:rsidP="002220C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220CB" w:rsidRPr="002220CB" w:rsidTr="002220CB">
        <w:trPr>
          <w:trHeight w:val="2070"/>
          <w:jc w:val="center"/>
        </w:trPr>
        <w:tc>
          <w:tcPr>
            <w:tcW w:w="109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20CB" w:rsidRPr="002220CB" w:rsidRDefault="002220CB" w:rsidP="002220C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2220CB" w:rsidRPr="002220CB" w:rsidTr="002220CB">
        <w:trPr>
          <w:trHeight w:val="975"/>
          <w:jc w:val="center"/>
        </w:trPr>
        <w:tc>
          <w:tcPr>
            <w:tcW w:w="109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Распределение бюджетных ассигнований бюджета муниципального округа по разделам, подразделам классификации расходов бюджетов на 2025 год и на плановый период 2026 и 2027 годов</w:t>
            </w:r>
          </w:p>
        </w:tc>
      </w:tr>
      <w:tr w:rsidR="002220CB" w:rsidRPr="002220CB" w:rsidTr="002220CB">
        <w:trPr>
          <w:trHeight w:val="375"/>
          <w:jc w:val="center"/>
        </w:trPr>
        <w:tc>
          <w:tcPr>
            <w:tcW w:w="109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 xml:space="preserve"> тыс</w:t>
            </w:r>
            <w:proofErr w:type="gramStart"/>
            <w:r w:rsidRPr="002220CB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2220CB">
              <w:rPr>
                <w:color w:val="000000"/>
                <w:sz w:val="24"/>
                <w:szCs w:val="24"/>
              </w:rPr>
              <w:t>уб.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Наименование БК (с учетом группировки)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220CB">
              <w:rPr>
                <w:b/>
                <w:bCs/>
                <w:color w:val="000000"/>
                <w:sz w:val="24"/>
                <w:szCs w:val="24"/>
              </w:rPr>
              <w:t>Рзд</w:t>
            </w:r>
            <w:proofErr w:type="spellEnd"/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220CB">
              <w:rPr>
                <w:b/>
                <w:bCs/>
                <w:color w:val="000000"/>
                <w:sz w:val="24"/>
                <w:szCs w:val="24"/>
              </w:rPr>
              <w:t>Прзд</w:t>
            </w:r>
            <w:proofErr w:type="spellEnd"/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2027 год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5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5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186 833,8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140 941,9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140 875,1</w:t>
            </w:r>
          </w:p>
        </w:tc>
      </w:tr>
      <w:tr w:rsidR="002220CB" w:rsidRPr="002220CB" w:rsidTr="002220CB">
        <w:trPr>
          <w:trHeight w:val="945"/>
          <w:jc w:val="center"/>
        </w:trPr>
        <w:tc>
          <w:tcPr>
            <w:tcW w:w="5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3 593,3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2 950,0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2 950,0</w:t>
            </w:r>
          </w:p>
        </w:tc>
      </w:tr>
      <w:tr w:rsidR="002220CB" w:rsidRPr="002220CB" w:rsidTr="002220CB">
        <w:trPr>
          <w:trHeight w:val="1260"/>
          <w:jc w:val="center"/>
        </w:trPr>
        <w:tc>
          <w:tcPr>
            <w:tcW w:w="5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3 379,8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2 717,6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2 717,6</w:t>
            </w:r>
          </w:p>
        </w:tc>
      </w:tr>
      <w:tr w:rsidR="002220CB" w:rsidRPr="002220CB" w:rsidTr="002220CB">
        <w:trPr>
          <w:trHeight w:val="1260"/>
          <w:jc w:val="center"/>
        </w:trPr>
        <w:tc>
          <w:tcPr>
            <w:tcW w:w="5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66 243,2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51 944,9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51 944,9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5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5,2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71,8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5,0</w:t>
            </w:r>
          </w:p>
        </w:tc>
      </w:tr>
      <w:tr w:rsidR="002220CB" w:rsidRPr="002220CB" w:rsidTr="002220CB">
        <w:trPr>
          <w:trHeight w:val="945"/>
          <w:jc w:val="center"/>
        </w:trPr>
        <w:tc>
          <w:tcPr>
            <w:tcW w:w="5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12 817,7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10 640,6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10 640,6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5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5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100 694,6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72 517,0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72 517,0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5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2 558,4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2 776,2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2 875,0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5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2 558,4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2 776,2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2 875,0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5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30 702,5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5 860,0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5 860,0</w:t>
            </w:r>
          </w:p>
        </w:tc>
      </w:tr>
      <w:tr w:rsidR="002220CB" w:rsidRPr="002220CB" w:rsidTr="002220CB">
        <w:trPr>
          <w:trHeight w:val="945"/>
          <w:jc w:val="center"/>
        </w:trPr>
        <w:tc>
          <w:tcPr>
            <w:tcW w:w="5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30 702,5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5 860,0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5 860,0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5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423 610,8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414 503,9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410 533,2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5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Топливно-энергетический комплекс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286 202,0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270 996,4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267 016,2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5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172,4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140,0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140,0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5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355,0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5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136 854,9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143 347,5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143 357,0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5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26,6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20,0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5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1 126 937,9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465 604,4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162 076,0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5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11 432,7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8 574,0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8 574,0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5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1 058 711,5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433 261,4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131 060,5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5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56 793,8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23 769,0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22 441,5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5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1 672 076,9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1 753 748,1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2 020 862,4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5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375 210,1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487 022,6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425 321,5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5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933 173,3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1 003 340,2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1 347 980,0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5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164 212,7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79 980,0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79 980,0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5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2 748,2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2 287,5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2 287,5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5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196 732,5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181 117,7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165 293,4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5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313 921,6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227 372,8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227 372,8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5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244 338,7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171 190,8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171 190,8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5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69 582,9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56 182,0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56 182,0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5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199 566,4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210 899,2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211 830,3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5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15 850,0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13 500,0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13 500,0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5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65 553,2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64 209,0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64 209,0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5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21 726,2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33 228,6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33 280,4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5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66 890,6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69 051,6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70 410,4</w:t>
            </w:r>
          </w:p>
        </w:tc>
      </w:tr>
      <w:tr w:rsidR="002220CB" w:rsidRPr="002220CB" w:rsidTr="002220CB">
        <w:trPr>
          <w:trHeight w:val="465"/>
          <w:jc w:val="center"/>
        </w:trPr>
        <w:tc>
          <w:tcPr>
            <w:tcW w:w="5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29 546,4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30 910,1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30 430,5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5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21 015,6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13 920,0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13 920,0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5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1 400,0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1 150,0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1 150,0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5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19 615,6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12 770,0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12 770,0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5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4 900,0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4 010,0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4 010,0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5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4 900,0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4 010,0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4 010,0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5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0CB" w:rsidRPr="002220CB" w:rsidRDefault="002220CB" w:rsidP="002220C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33 858,1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68 173,9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5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0CB" w:rsidRPr="002220CB" w:rsidRDefault="002220CB" w:rsidP="002220C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0CB" w:rsidRPr="002220CB" w:rsidRDefault="002220CB" w:rsidP="002220C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0CB" w:rsidRPr="002220CB" w:rsidRDefault="002220CB" w:rsidP="002220C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3 982 123,9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3 273 494,6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3 268 388,7</w:t>
            </w:r>
          </w:p>
        </w:tc>
      </w:tr>
    </w:tbl>
    <w:p w:rsidR="002220CB" w:rsidRDefault="002220CB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2220CB" w:rsidRDefault="002220CB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2220CB" w:rsidRDefault="002220CB" w:rsidP="00656135">
      <w:pPr>
        <w:tabs>
          <w:tab w:val="left" w:pos="7655"/>
        </w:tabs>
        <w:ind w:firstLine="142"/>
        <w:rPr>
          <w:sz w:val="28"/>
          <w:szCs w:val="28"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3492"/>
        <w:gridCol w:w="403"/>
        <w:gridCol w:w="410"/>
        <w:gridCol w:w="481"/>
        <w:gridCol w:w="1029"/>
        <w:gridCol w:w="398"/>
        <w:gridCol w:w="1060"/>
        <w:gridCol w:w="1047"/>
        <w:gridCol w:w="1035"/>
      </w:tblGrid>
      <w:tr w:rsidR="002220CB" w:rsidRPr="002220CB" w:rsidTr="002220CB">
        <w:trPr>
          <w:trHeight w:val="2790"/>
          <w:jc w:val="center"/>
        </w:trPr>
        <w:tc>
          <w:tcPr>
            <w:tcW w:w="12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0CB" w:rsidRPr="002220CB" w:rsidRDefault="002220CB" w:rsidP="002220C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w:lastRenderedPageBreak/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2453640</wp:posOffset>
                  </wp:positionH>
                  <wp:positionV relativeFrom="paragraph">
                    <wp:posOffset>-20955</wp:posOffset>
                  </wp:positionV>
                  <wp:extent cx="3438525" cy="1790700"/>
                  <wp:effectExtent l="0" t="0" r="0" b="0"/>
                  <wp:wrapNone/>
                  <wp:docPr id="8" name="TextBox 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286250" y="0"/>
                            <a:ext cx="3419473" cy="1771650"/>
                            <a:chOff x="4286250" y="0"/>
                            <a:chExt cx="3419473" cy="1771650"/>
                          </a:xfrm>
                        </a:grpSpPr>
                        <a:sp>
                          <a:nvSpPr>
                            <a:cNvPr id="3" name="TextBox 2"/>
                            <a:cNvSpPr txBox="1"/>
                          </a:nvSpPr>
                          <a:spPr>
                            <a:xfrm>
                              <a:off x="4286250" y="0"/>
                              <a:ext cx="3419473" cy="1790700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a:spPr>
                          <a:txSp>
                            <a:txBody>
                              <a:bodyPr vertOverflow="clip" horzOverflow="clip" wrap="square" rtlCol="0" anchor="ctr"/>
                              <a:lstStyle>
                                <a:lvl1pPr marL="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>
                                  <a:lnSpc>
                                    <a:spcPts val="1300"/>
                                  </a:lnSpc>
                                </a:pPr>
                                <a:r>
                                  <a:rPr lang="ru-RU" sz="1200">
                                    <a:solidFill>
                                      <a:sysClr val="windowText" lastClr="000000"/>
                                    </a:solidFill>
                                    <a:latin typeface="Times New Roman" pitchFamily="18" charset="0"/>
                                    <a:cs typeface="Times New Roman" pitchFamily="18" charset="0"/>
                                  </a:rPr>
                                  <a:t>Приложение № 4 </a:t>
                                </a:r>
                              </a:p>
                              <a:p>
                                <a:pPr algn="ctr"/>
                                <a:r>
                                  <a:rPr lang="ru-RU" sz="1200">
                                    <a:solidFill>
                                      <a:schemeClr val="dk1"/>
                                    </a:solidFill>
                                    <a:effectLst/>
                                    <a:latin typeface="Times New Roman" panose="02020603050405020304" pitchFamily="18" charset="0"/>
                                    <a:ea typeface="+mn-ea"/>
                                    <a:cs typeface="Times New Roman" panose="02020603050405020304" pitchFamily="18" charset="0"/>
                                  </a:rPr>
                                  <a:t>к решению Совета народных депутатов Промышленновского муниципального округа        от ___________</a:t>
                                </a:r>
                                <a:r>
                                  <a:rPr lang="ru-RU" sz="1200" u="none">
                                    <a:solidFill>
                                      <a:schemeClr val="dk1"/>
                                    </a:solidFill>
                                    <a:effectLst/>
                                    <a:latin typeface="Times New Roman" panose="02020603050405020304" pitchFamily="18" charset="0"/>
                                    <a:ea typeface="+mn-ea"/>
                                    <a:cs typeface="Times New Roman" panose="02020603050405020304" pitchFamily="18" charset="0"/>
                                  </a:rPr>
                                  <a:t>№ ____</a:t>
                                </a:r>
                                <a:r>
                                  <a:rPr lang="ru-RU" sz="1200" u="none" baseline="0">
                                    <a:solidFill>
                                      <a:schemeClr val="dk1"/>
                                    </a:solidFill>
                                    <a:effectLst/>
                                    <a:latin typeface="Times New Roman" panose="02020603050405020304" pitchFamily="18" charset="0"/>
                                    <a:ea typeface="+mn-ea"/>
                                    <a:cs typeface="Times New Roman" panose="02020603050405020304" pitchFamily="18" charset="0"/>
                                  </a:rPr>
                                  <a:t> </a:t>
                                </a:r>
                                <a:r>
                                  <a:rPr lang="ru-RU" sz="1200" baseline="0">
                                    <a:solidFill>
                                      <a:schemeClr val="dk1"/>
                                    </a:solidFill>
                                    <a:effectLst/>
                                    <a:latin typeface="Times New Roman" panose="02020603050405020304" pitchFamily="18" charset="0"/>
                                    <a:ea typeface="+mn-ea"/>
                                    <a:cs typeface="Times New Roman" panose="02020603050405020304" pitchFamily="18" charset="0"/>
                                  </a:rPr>
                                  <a:t>"О внесении изменений в решение Совета народных депутатов Промышленновского муниципального округа от </a:t>
                                </a:r>
                                <a:r>
                                  <a:rPr lang="ru-RU" sz="1200">
                                    <a:solidFill>
                                      <a:schemeClr val="dk1"/>
                                    </a:solidFill>
                                    <a:effectLst/>
                                    <a:latin typeface="Times New Roman" panose="02020603050405020304" pitchFamily="18" charset="0"/>
                                    <a:ea typeface="+mn-ea"/>
                                    <a:cs typeface="Times New Roman" panose="02020603050405020304" pitchFamily="18" charset="0"/>
                                  </a:rPr>
                                  <a:t>26.12.2024 № 42 "О бюджете Промышленновского муниципального округа на 2025 год и плановый период 2026 и 2027</a:t>
                                </a:r>
                                <a:r>
                                  <a:rPr lang="ru-RU" sz="1200" b="0" i="0" u="none" strike="noStrike" baseline="0">
                                    <a:solidFill>
                                      <a:schemeClr val="dk1"/>
                                    </a:solidFill>
                                    <a:effectLst/>
                                    <a:latin typeface="Times New Roman" pitchFamily="18" charset="0"/>
                                    <a:ea typeface="+mn-ea"/>
                                    <a:cs typeface="Times New Roman" pitchFamily="18" charset="0"/>
                                  </a:rPr>
                                  <a:t> годов"</a:t>
                                </a:r>
                                <a:endParaRPr lang="ru-RU" sz="1200">
                                  <a:effectLst/>
                                  <a:latin typeface="Times New Roman" panose="02020603050405020304" pitchFamily="18" charset="0"/>
                                  <a:cs typeface="Times New Roman" panose="02020603050405020304" pitchFamily="18" charset="0"/>
                                </a:endParaRPr>
                              </a:p>
                            </a:txBody>
                            <a:useSpRect/>
                          </a:txSp>
                          <a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2140"/>
            </w:tblGrid>
            <w:tr w:rsidR="002220CB" w:rsidRPr="002220CB">
              <w:trPr>
                <w:trHeight w:val="2790"/>
                <w:tblCellSpacing w:w="0" w:type="dxa"/>
              </w:trPr>
              <w:tc>
                <w:tcPr>
                  <w:tcW w:w="12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2220CB" w:rsidRPr="002220CB" w:rsidRDefault="002220CB" w:rsidP="002220C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24"/>
                      <w:szCs w:val="24"/>
                    </w:rPr>
                    <w:drawing>
                      <wp:anchor distT="0" distB="0" distL="114300" distR="114300" simplePos="0" relativeHeight="251667456" behindDoc="0" locked="0" layoutInCell="1" allowOverlap="1">
                        <wp:simplePos x="0" y="0"/>
                        <wp:positionH relativeFrom="column">
                          <wp:posOffset>2358390</wp:posOffset>
                        </wp:positionH>
                        <wp:positionV relativeFrom="paragraph">
                          <wp:posOffset>1603375</wp:posOffset>
                        </wp:positionV>
                        <wp:extent cx="3438525" cy="1200150"/>
                        <wp:effectExtent l="0" t="0" r="0" b="0"/>
                        <wp:wrapNone/>
                        <wp:docPr id="9" name="TextBox 4"/>
                        <wp:cNvGraphicFramePr/>
                        <a:graphic xmlns:a="http://schemas.openxmlformats.org/drawingml/2006/main">
                          <a:graphicData uri="http://schemas.openxmlformats.org/drawingml/2006/lockedCanvas">
                            <lc:lockedCanvas xmlns:lc="http://schemas.openxmlformats.org/drawingml/2006/lockedCanvas">
                              <a:nvGrpSpPr>
                                <a:cNvPr id="0" name=""/>
                                <a:cNvGrpSpPr/>
                              </a:nvGrpSpPr>
                              <a:grpSpPr>
                                <a:xfrm>
                                  <a:off x="4248150" y="1771650"/>
                                  <a:ext cx="3419473" cy="1189505"/>
                                  <a:chOff x="4248150" y="1771650"/>
                                  <a:chExt cx="3419473" cy="1189505"/>
                                </a:xfrm>
                              </a:grpSpPr>
                              <a:sp>
                                <a:nvSpPr>
                                  <a:cNvPr id="5" name="TextBox 4"/>
                                  <a:cNvSpPr txBox="1"/>
                                </a:nvSpPr>
                                <a:spPr>
                                  <a:xfrm>
                                    <a:off x="4248150" y="1914525"/>
                                    <a:ext cx="3419473" cy="11895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 cmpd="sng">
                                    <a:noFill/>
                                  </a:ln>
                                </a:spPr>
                                <a:txSp>
                                  <a:txBody>
                                    <a:bodyPr vertOverflow="clip" horzOverflow="clip" wrap="square" rtlCol="0" anchor="ctr"/>
                                    <a:lstStyle>
                                      <a:lvl1pPr marL="0" indent="0">
                                        <a:defRPr sz="1100">
                                          <a:solidFill>
                                            <a:schemeClr val="dk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1pPr>
                                      <a:lvl2pPr marL="457200" indent="0">
                                        <a:defRPr sz="1100">
                                          <a:solidFill>
                                            <a:schemeClr val="dk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2pPr>
                                      <a:lvl3pPr marL="914400" indent="0">
                                        <a:defRPr sz="1100">
                                          <a:solidFill>
                                            <a:schemeClr val="dk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3pPr>
                                      <a:lvl4pPr marL="1371600" indent="0">
                                        <a:defRPr sz="1100">
                                          <a:solidFill>
                                            <a:schemeClr val="dk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4pPr>
                                      <a:lvl5pPr marL="1828800" indent="0">
                                        <a:defRPr sz="1100">
                                          <a:solidFill>
                                            <a:schemeClr val="dk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5pPr>
                                      <a:lvl6pPr marL="2286000" indent="0">
                                        <a:defRPr sz="1100">
                                          <a:solidFill>
                                            <a:schemeClr val="dk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6pPr>
                                      <a:lvl7pPr marL="2743200" indent="0">
                                        <a:defRPr sz="1100">
                                          <a:solidFill>
                                            <a:schemeClr val="dk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7pPr>
                                      <a:lvl8pPr marL="3200400" indent="0">
                                        <a:defRPr sz="1100">
                                          <a:solidFill>
                                            <a:schemeClr val="dk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8pPr>
                                      <a:lvl9pPr marL="3657600" indent="0">
                                        <a:defRPr sz="1100">
                                          <a:solidFill>
                                            <a:schemeClr val="dk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9pPr>
                                    </a:lstStyle>
                                    <a:p>
                                      <a:pPr algn="ctr">
                                        <a:lnSpc>
                                          <a:spcPts val="1300"/>
                                        </a:lnSpc>
                                      </a:pPr>
                                      <a:r>
                                        <a:rPr lang="ru-RU" sz="1200">
                                          <a:solidFill>
                                            <a:sysClr val="windowText" lastClr="000000"/>
                                          </a:solidFill>
                                          <a:latin typeface="Times New Roman" pitchFamily="18" charset="0"/>
                                          <a:cs typeface="Times New Roman" pitchFamily="18" charset="0"/>
                                        </a:rPr>
                                        <a:t>Приложение № 4 </a:t>
                                      </a:r>
                                    </a:p>
                                    <a:p>
                                      <a:pPr algn="ctr"/>
                                      <a:r>
                                        <a:rPr lang="ru-RU" sz="1200">
                                          <a:solidFill>
                                            <a:schemeClr val="dk1"/>
                                          </a:solidFill>
                                          <a:effectLst/>
                                          <a:latin typeface="Times New Roman" panose="02020603050405020304" pitchFamily="18" charset="0"/>
                                          <a:ea typeface="+mn-ea"/>
                                          <a:cs typeface="Times New Roman" panose="02020603050405020304" pitchFamily="18" charset="0"/>
                                        </a:rPr>
                                        <a:t>к решению Совета народных депутатов Промышленновского муниципального округа        от 26.12.2024 № 42 "О бюджете Промышленновского муниципального округа на 2025 год и плановый период 2026 и 2027</a:t>
                                      </a:r>
                                      <a:r>
                                        <a:rPr lang="ru-RU" sz="1200" b="0" i="0" u="none" strike="noStrike" baseline="0">
                                          <a:solidFill>
                                            <a:schemeClr val="dk1"/>
                                          </a:solidFill>
                                          <a:effectLst/>
                                          <a:latin typeface="Times New Roman" pitchFamily="18" charset="0"/>
                                          <a:ea typeface="+mn-ea"/>
                                          <a:cs typeface="Times New Roman" pitchFamily="18" charset="0"/>
                                        </a:rPr>
                                        <a:t> годов"</a:t>
                                      </a:r>
                                      <a:endParaRPr lang="ru-RU" sz="1200">
                                        <a:effectLst/>
                                        <a:latin typeface="Times New Roman" panose="02020603050405020304" pitchFamily="18" charset="0"/>
                                        <a:cs typeface="Times New Roman" panose="02020603050405020304" pitchFamily="18" charset="0"/>
                                      </a:endParaRPr>
                                    </a:p>
                                  </a:txBody>
                                  <a:useSpRect/>
                                </a:txSp>
                                <a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a:style>
                              </a:sp>
                            </lc:lockedCanvas>
                          </a:graphicData>
                        </a:graphic>
                      </wp:anchor>
                    </w:drawing>
                  </w:r>
                  <w:r w:rsidRPr="002220CB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2220CB" w:rsidRPr="002220CB" w:rsidRDefault="002220CB" w:rsidP="002220C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220CB" w:rsidRPr="002220CB" w:rsidTr="002220CB">
        <w:trPr>
          <w:trHeight w:val="2040"/>
          <w:jc w:val="center"/>
        </w:trPr>
        <w:tc>
          <w:tcPr>
            <w:tcW w:w="12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20CB" w:rsidRPr="002220CB" w:rsidRDefault="002220CB" w:rsidP="002220C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2220CB" w:rsidRPr="002220CB" w:rsidTr="002220CB">
        <w:trPr>
          <w:trHeight w:val="615"/>
          <w:jc w:val="center"/>
        </w:trPr>
        <w:tc>
          <w:tcPr>
            <w:tcW w:w="12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220CB">
              <w:rPr>
                <w:b/>
                <w:bCs/>
                <w:color w:val="000000"/>
                <w:sz w:val="28"/>
                <w:szCs w:val="28"/>
              </w:rPr>
              <w:t>Ведомственная структура расходов на 2025 год и на плановый период 2026 и 2027 годов</w:t>
            </w:r>
          </w:p>
        </w:tc>
      </w:tr>
      <w:tr w:rsidR="002220CB" w:rsidRPr="002220CB" w:rsidTr="002220CB">
        <w:trPr>
          <w:trHeight w:val="570"/>
          <w:jc w:val="center"/>
        </w:trPr>
        <w:tc>
          <w:tcPr>
            <w:tcW w:w="12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тыс</w:t>
            </w:r>
            <w:proofErr w:type="gramStart"/>
            <w:r w:rsidRPr="002220CB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2220CB">
              <w:rPr>
                <w:color w:val="000000"/>
                <w:sz w:val="24"/>
                <w:szCs w:val="24"/>
              </w:rPr>
              <w:t>уб.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Наименование БК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АР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220CB">
              <w:rPr>
                <w:b/>
                <w:bCs/>
                <w:color w:val="000000"/>
                <w:sz w:val="24"/>
                <w:szCs w:val="24"/>
              </w:rPr>
              <w:t>Рзд</w:t>
            </w:r>
            <w:proofErr w:type="spellEnd"/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220CB">
              <w:rPr>
                <w:b/>
                <w:bCs/>
                <w:color w:val="000000"/>
                <w:sz w:val="24"/>
                <w:szCs w:val="24"/>
              </w:rPr>
              <w:t>Прзд</w:t>
            </w:r>
            <w:proofErr w:type="spellEnd"/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2027 год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9</w:t>
            </w:r>
          </w:p>
        </w:tc>
      </w:tr>
      <w:tr w:rsidR="002220CB" w:rsidRPr="002220CB" w:rsidTr="002220CB">
        <w:trPr>
          <w:trHeight w:val="94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АДМИНИСТРАЦИЯ ПРОМЫШЛЕННОВСКОГО МУНИЦИПАЛЬНОГО ОКРУГА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900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106 056,5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85 846,4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85 831,4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900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77 718,5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60 356,7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60 289,9</w:t>
            </w:r>
          </w:p>
        </w:tc>
      </w:tr>
      <w:tr w:rsidR="002220CB" w:rsidRPr="002220CB" w:rsidTr="002220CB">
        <w:trPr>
          <w:trHeight w:val="1260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900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3 593,3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2 950,0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2 950,0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Глава Промышленновского муниципального округа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1500010020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3 593,3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2 950,0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2 950,0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1500010020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3 593,3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2 950,0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2 950,0</w:t>
            </w:r>
          </w:p>
        </w:tc>
      </w:tr>
      <w:tr w:rsidR="002220CB" w:rsidRPr="002220CB" w:rsidTr="002220CB">
        <w:trPr>
          <w:trHeight w:val="157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900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66 243,2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51 944,9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51 944,9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1500010040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65 426,2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51 195,0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51 195,0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1500010040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54 136,3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44 635,0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44 635,0</w:t>
            </w:r>
          </w:p>
        </w:tc>
      </w:tr>
      <w:tr w:rsidR="002220CB" w:rsidRPr="002220CB" w:rsidTr="002220CB">
        <w:trPr>
          <w:trHeight w:val="94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1500010040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8 407,6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6 240,0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6 240,0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1500010040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830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650,0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20,0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1500010040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2 232,3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2220CB" w:rsidRPr="002220CB" w:rsidTr="002220CB">
        <w:trPr>
          <w:trHeight w:val="94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Создание и функционирование комиссий по делам несовершеннолетних и защите их прав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1500071960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691,2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624,1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624,1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1500071960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670,9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603,8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603,8</w:t>
            </w:r>
          </w:p>
        </w:tc>
      </w:tr>
      <w:tr w:rsidR="002220CB" w:rsidRPr="002220CB" w:rsidTr="002220CB">
        <w:trPr>
          <w:trHeight w:val="94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1500071960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20,3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20,3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20,3</w:t>
            </w:r>
          </w:p>
        </w:tc>
      </w:tr>
      <w:tr w:rsidR="002220CB" w:rsidRPr="002220CB" w:rsidTr="002220CB">
        <w:trPr>
          <w:trHeight w:val="1890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proofErr w:type="gramStart"/>
            <w:r w:rsidRPr="002220CB">
              <w:rPr>
                <w:color w:val="000000"/>
                <w:sz w:val="24"/>
                <w:szCs w:val="24"/>
              </w:rPr>
              <w:t>Осуществление государственных полномочий Кемеровской области - Кузбасса по хранению, комплектованию, учету и использованию архивных документов, относящихся к собственности Кемеровской области - Кузбасса</w:t>
            </w:r>
            <w:proofErr w:type="gramEnd"/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1500079050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21,8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21,8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21,8</w:t>
            </w:r>
          </w:p>
        </w:tc>
      </w:tr>
      <w:tr w:rsidR="002220CB" w:rsidRPr="002220CB" w:rsidTr="002220CB">
        <w:trPr>
          <w:trHeight w:val="94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1500079050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21,8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21,8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21,8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Создание и функционирование административных комиссий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1500079060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104,0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104,0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104,0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1500079060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104,0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104,0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104,0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900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5,2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71,8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2220CB" w:rsidRPr="002220CB" w:rsidTr="002220CB">
        <w:trPr>
          <w:trHeight w:val="157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9900051200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5,2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71,8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5,0</w:t>
            </w:r>
          </w:p>
        </w:tc>
      </w:tr>
      <w:tr w:rsidR="002220CB" w:rsidRPr="002220CB" w:rsidTr="002220CB">
        <w:trPr>
          <w:trHeight w:val="94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9900051200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5,2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71,8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5,0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900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7 876,8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5 390,0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5 390,0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lastRenderedPageBreak/>
              <w:t>Обеспечение деятельности ЕДДС, Системы-112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0910011340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5 519,3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4 396,0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4 396,0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0910011340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5 164,8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4 230,0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4 230,0</w:t>
            </w:r>
          </w:p>
        </w:tc>
      </w:tr>
      <w:tr w:rsidR="002220CB" w:rsidRPr="002220CB" w:rsidTr="002220CB">
        <w:trPr>
          <w:trHeight w:val="94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0910011340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354,5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166,0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166,0</w:t>
            </w:r>
          </w:p>
        </w:tc>
      </w:tr>
      <w:tr w:rsidR="002220CB" w:rsidRPr="002220CB" w:rsidTr="002220CB">
        <w:trPr>
          <w:trHeight w:val="1260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Содействие в оказании помощи по социальной и иной реабилитации лиц, отбывших наказания в виде лишения свободы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0930011350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Иные выплаты населению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0930011350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360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2220CB" w:rsidRPr="002220CB" w:rsidTr="002220CB">
        <w:trPr>
          <w:trHeight w:val="1260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Приобретение информационной продукции по профилактике мошеннических действий в отношении жителей района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0930013060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1,0</w:t>
            </w:r>
          </w:p>
        </w:tc>
      </w:tr>
      <w:tr w:rsidR="002220CB" w:rsidRPr="002220CB" w:rsidTr="002220CB">
        <w:trPr>
          <w:trHeight w:val="94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0930013060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1,0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Построение и внедрение АПК "Безопасный город"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0930013070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236,0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230,0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230,0</w:t>
            </w:r>
          </w:p>
        </w:tc>
      </w:tr>
      <w:tr w:rsidR="002220CB" w:rsidRPr="002220CB" w:rsidTr="002220CB">
        <w:trPr>
          <w:trHeight w:val="94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0930013070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236,0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230,0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230,0</w:t>
            </w:r>
          </w:p>
        </w:tc>
      </w:tr>
      <w:tr w:rsidR="002220CB" w:rsidRPr="002220CB" w:rsidTr="002220CB">
        <w:trPr>
          <w:trHeight w:val="1260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Проведение мероприятий по пропаганде безопасности дорожного движения и предупреждению детского дорожно-транспортного травматизма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0940011390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21,0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1,0</w:t>
            </w:r>
          </w:p>
        </w:tc>
      </w:tr>
      <w:tr w:rsidR="002220CB" w:rsidRPr="002220CB" w:rsidTr="002220CB">
        <w:trPr>
          <w:trHeight w:val="94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0940011390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21,0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1,0</w:t>
            </w:r>
          </w:p>
        </w:tc>
      </w:tr>
      <w:tr w:rsidR="002220CB" w:rsidRPr="002220CB" w:rsidTr="002220CB">
        <w:trPr>
          <w:trHeight w:val="94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 xml:space="preserve">Приобретение информационной продукции антитеррористической и </w:t>
            </w:r>
            <w:proofErr w:type="spellStart"/>
            <w:r w:rsidRPr="002220CB">
              <w:rPr>
                <w:color w:val="000000"/>
                <w:sz w:val="24"/>
                <w:szCs w:val="24"/>
              </w:rPr>
              <w:t>антиэкстремистской</w:t>
            </w:r>
            <w:proofErr w:type="spellEnd"/>
            <w:r w:rsidRPr="002220CB">
              <w:rPr>
                <w:color w:val="000000"/>
                <w:sz w:val="24"/>
                <w:szCs w:val="24"/>
              </w:rPr>
              <w:t xml:space="preserve"> направленности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0960011430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1,0</w:t>
            </w:r>
          </w:p>
        </w:tc>
      </w:tr>
      <w:tr w:rsidR="002220CB" w:rsidRPr="002220CB" w:rsidTr="002220CB">
        <w:trPr>
          <w:trHeight w:val="94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0960011430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1,0</w:t>
            </w:r>
          </w:p>
        </w:tc>
      </w:tr>
      <w:tr w:rsidR="002220CB" w:rsidRPr="002220CB" w:rsidTr="002220CB">
        <w:trPr>
          <w:trHeight w:val="94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 xml:space="preserve">Организация антитеррористической защищенности объектов с </w:t>
            </w:r>
            <w:r w:rsidRPr="002220CB">
              <w:rPr>
                <w:color w:val="000000"/>
                <w:sz w:val="24"/>
                <w:szCs w:val="24"/>
              </w:rPr>
              <w:lastRenderedPageBreak/>
              <w:t>массовым пребыванием людей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lastRenderedPageBreak/>
              <w:t>900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0960013390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1,0</w:t>
            </w:r>
          </w:p>
        </w:tc>
      </w:tr>
      <w:tr w:rsidR="002220CB" w:rsidRPr="002220CB" w:rsidTr="002220CB">
        <w:trPr>
          <w:trHeight w:val="94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0960013390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1,0</w:t>
            </w:r>
          </w:p>
        </w:tc>
      </w:tr>
      <w:tr w:rsidR="002220CB" w:rsidRPr="002220CB" w:rsidTr="002220CB">
        <w:trPr>
          <w:trHeight w:val="94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Издание рекламно-информационных материалов об инвестиционном потенциале Промышленновского района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1100012740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2220CB" w:rsidRPr="002220CB" w:rsidTr="002220CB">
        <w:trPr>
          <w:trHeight w:val="94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1100012740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Финансовое обеспечение наградной системы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1500010060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1 015,0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420,0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420,0</w:t>
            </w:r>
          </w:p>
        </w:tc>
      </w:tr>
      <w:tr w:rsidR="002220CB" w:rsidRPr="002220CB" w:rsidTr="002220CB">
        <w:trPr>
          <w:trHeight w:val="94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1500010060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95,0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Премии и гранты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1500010060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350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920,0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320,0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320,0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Проведение приемов, мероприятий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1500010070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1 063,5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320,0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320,0</w:t>
            </w:r>
          </w:p>
        </w:tc>
      </w:tr>
      <w:tr w:rsidR="002220CB" w:rsidRPr="002220CB" w:rsidTr="002220CB">
        <w:trPr>
          <w:trHeight w:val="94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1500010070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938,5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160,0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1500010070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125,0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160,0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900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199,0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160,0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900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172,4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140,0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140,0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Проведение конкурсов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0200011060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172,4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140,0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140,0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Премии и гранты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0200011060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350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172,4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140,0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140,0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900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26,6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20,0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Организация обучения субъектов малого и среднего предпринимательства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0100012830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13,3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2220CB" w:rsidRPr="002220CB" w:rsidTr="002220CB">
        <w:trPr>
          <w:trHeight w:val="94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0100012830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13,3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Информационная поддержка субъектов малого и среднего предпринимательства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0100012840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13,3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2220CB" w:rsidRPr="002220CB" w:rsidTr="002220CB">
        <w:trPr>
          <w:trHeight w:val="94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0100012840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13,3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900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23 239,0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21 319,7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21 371,5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900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15 850,0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13 500,0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13 500,0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Доплаты к пенсиям муниципальных служащих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0410012080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15 850,0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13 500,0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13 500,0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0410012080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310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15 850,0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13 500,0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13 500,0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900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7 389,0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7 819,7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7 871,5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Материальная поддержка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0410011070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6 975,2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7 479,7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7 531,5</w:t>
            </w:r>
          </w:p>
        </w:tc>
      </w:tr>
      <w:tr w:rsidR="002220CB" w:rsidRPr="002220CB" w:rsidTr="002220CB">
        <w:trPr>
          <w:trHeight w:val="94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0410011070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320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6 975,2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7 479,7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7 531,5</w:t>
            </w:r>
          </w:p>
        </w:tc>
      </w:tr>
      <w:tr w:rsidR="002220CB" w:rsidRPr="002220CB" w:rsidTr="002220CB">
        <w:trPr>
          <w:trHeight w:val="1260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Ежемесячная денежная выплата гражданам, удостоенным звания "Почетный гражданин Промышленновского района"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0410012720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413,8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340,0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340,0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0410012720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330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413,8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340,0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340,0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900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4 900,0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4 010,0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4 010,0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900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4 900,0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4 010,0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4 010,0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Обеспечение деятельности средства массовой информации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0300013490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4 900,0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4 010,0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4 010,0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0300013490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620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4 900,0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4 010,0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4 010,0</w:t>
            </w:r>
          </w:p>
        </w:tc>
      </w:tr>
      <w:tr w:rsidR="002220CB" w:rsidRPr="002220CB" w:rsidTr="002220CB">
        <w:trPr>
          <w:trHeight w:val="94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СОВЕТ НАРОДНЫХ ДЕПУТАТОВ ПРОМЫШЛЕННОВСКОГО МУНИЦИПАЛЬНОГО РАЙОНА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3 402,8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2 717,6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2 717,6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3 402,8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2 717,6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2 717,6</w:t>
            </w:r>
          </w:p>
        </w:tc>
      </w:tr>
      <w:tr w:rsidR="002220CB" w:rsidRPr="002220CB" w:rsidTr="002220CB">
        <w:trPr>
          <w:trHeight w:val="157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3 379,8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2 717,6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2 717,6</w:t>
            </w:r>
          </w:p>
        </w:tc>
      </w:tr>
      <w:tr w:rsidR="002220CB" w:rsidRPr="002220CB" w:rsidTr="002220CB">
        <w:trPr>
          <w:trHeight w:val="94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Председатель Промышленновского муниципального округа Совета народных депутатов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1500010030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2 120,0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1 832,0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1 832,0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1500010030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2 120,0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1 832,0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1 832,0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1500010040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1 259,8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885,6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885,6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1500010040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1 141,0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775,2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775,2</w:t>
            </w:r>
          </w:p>
        </w:tc>
      </w:tr>
      <w:tr w:rsidR="002220CB" w:rsidRPr="002220CB" w:rsidTr="002220CB">
        <w:trPr>
          <w:trHeight w:val="94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1500010040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118,8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110,4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110,4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23,0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Финансовое обеспечение наградной системы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1500010060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23,0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Премии и гранты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1500010060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350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23,0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220CB" w:rsidRPr="002220CB" w:rsidTr="002220CB">
        <w:trPr>
          <w:trHeight w:val="94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КОНТРОЛЬНО - СЧЕТНЫЙ ОРГАН ПРОМЫШЛЕННОВСКОГО МУНИЦИПАЛЬНОГО ОКРУГА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903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2 279,5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1 869,0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1 869,0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903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2 279,5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1 869,0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1 869,0</w:t>
            </w:r>
          </w:p>
        </w:tc>
      </w:tr>
      <w:tr w:rsidR="002220CB" w:rsidRPr="002220CB" w:rsidTr="002220CB">
        <w:trPr>
          <w:trHeight w:val="1260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903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2 279,5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1 869,0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1 869,0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903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1500010040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1 197,1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981,0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981,0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903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1500010040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947,1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776,0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776,0</w:t>
            </w:r>
          </w:p>
        </w:tc>
      </w:tr>
      <w:tr w:rsidR="002220CB" w:rsidRPr="002220CB" w:rsidTr="002220CB">
        <w:trPr>
          <w:trHeight w:val="94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903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1500010040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205,0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205,0</w:t>
            </w:r>
          </w:p>
        </w:tc>
      </w:tr>
      <w:tr w:rsidR="002220CB" w:rsidRPr="002220CB" w:rsidTr="002220CB">
        <w:trPr>
          <w:trHeight w:val="94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Председатель контрольно - счетного органа Промышленновского муниципального округа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903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1500013350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1 082,4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888,0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888,0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903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1500013350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1 082,4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888,0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888,0</w:t>
            </w:r>
          </w:p>
        </w:tc>
      </w:tr>
      <w:tr w:rsidR="002220CB" w:rsidRPr="002220CB" w:rsidTr="002220CB">
        <w:trPr>
          <w:trHeight w:val="157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lastRenderedPageBreak/>
              <w:t>КОМИТЕТ ПО УПРАВЛЕНИЮ МУНИЦИПАЛЬНЫМ ИМУЩЕСТВОМ АДМИНИСТРАЦИИ ПРОМЫШЛЕННОВСКОГО МУНИЦИПАЛЬНОГО РАЙОНА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905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11 564,9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7 554,0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7 554,0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905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10 610,8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6 980,0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6 980,0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905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10 610,8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6 980,0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6 980,0</w:t>
            </w:r>
          </w:p>
        </w:tc>
      </w:tr>
      <w:tr w:rsidR="002220CB" w:rsidRPr="002220CB" w:rsidTr="002220CB">
        <w:trPr>
          <w:trHeight w:val="94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Оценка права аренды и рыночной стоимости объектов муниципальной собственности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0500011150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153,0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80,0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80,0</w:t>
            </w:r>
          </w:p>
        </w:tc>
      </w:tr>
      <w:tr w:rsidR="002220CB" w:rsidRPr="002220CB" w:rsidTr="002220CB">
        <w:trPr>
          <w:trHeight w:val="94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0500011150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153,0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80,0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80,0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Изготовление технической документации на объекты недвижимости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0500011160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40,0</w:t>
            </w:r>
          </w:p>
        </w:tc>
      </w:tr>
      <w:tr w:rsidR="002220CB" w:rsidRPr="002220CB" w:rsidTr="002220CB">
        <w:trPr>
          <w:trHeight w:val="94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0500011160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40,0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Проведение межевания земельных участков и постановка на кадастровый учет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0500011170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381,4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320,0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320,0</w:t>
            </w:r>
          </w:p>
        </w:tc>
      </w:tr>
      <w:tr w:rsidR="002220CB" w:rsidRPr="002220CB" w:rsidTr="002220CB">
        <w:trPr>
          <w:trHeight w:val="94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0500011170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381,4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320,0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320,0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Уплата налогов, сборов и иных платежей за содержание имущества казны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0500013220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1 110,4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430,0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430,0</w:t>
            </w:r>
          </w:p>
        </w:tc>
      </w:tr>
      <w:tr w:rsidR="002220CB" w:rsidRPr="002220CB" w:rsidTr="002220CB">
        <w:trPr>
          <w:trHeight w:val="94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0500013220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742,6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180,0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0500013220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367,8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250,0</w:t>
            </w:r>
          </w:p>
        </w:tc>
      </w:tr>
      <w:tr w:rsidR="002220CB" w:rsidRPr="002220CB" w:rsidTr="002220CB">
        <w:trPr>
          <w:trHeight w:val="94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Подготовка проектов межевания земельных участков и проведение кадастровых работ (кадастровые работы)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05000L5992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1 431,4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220CB" w:rsidRPr="002220CB" w:rsidTr="002220CB">
        <w:trPr>
          <w:trHeight w:val="94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05000L5992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1 431,4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 xml:space="preserve">Обеспечение деятельности органов местного </w:t>
            </w:r>
            <w:r w:rsidRPr="002220CB">
              <w:rPr>
                <w:color w:val="000000"/>
                <w:sz w:val="24"/>
                <w:szCs w:val="24"/>
              </w:rPr>
              <w:lastRenderedPageBreak/>
              <w:t>самоуправления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lastRenderedPageBreak/>
              <w:t>905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1500010040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7 534,6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6 110,0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6 110,0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1500010040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6 842,9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5 660,0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5 660,0</w:t>
            </w:r>
          </w:p>
        </w:tc>
      </w:tr>
      <w:tr w:rsidR="002220CB" w:rsidRPr="002220CB" w:rsidTr="002220CB">
        <w:trPr>
          <w:trHeight w:val="94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1500010040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691,7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450,0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450,0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905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954,1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574,0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574,0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905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954,1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574,0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574,0</w:t>
            </w:r>
          </w:p>
        </w:tc>
      </w:tr>
      <w:tr w:rsidR="002220CB" w:rsidRPr="002220CB" w:rsidTr="002220CB">
        <w:trPr>
          <w:trHeight w:val="103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Уплата ежемесячных взносов на проведение капитального ремонта общего имущества в многоквартирных жилых домах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0500012250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954,1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574,0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574,0</w:t>
            </w:r>
          </w:p>
        </w:tc>
      </w:tr>
      <w:tr w:rsidR="002220CB" w:rsidRPr="002220CB" w:rsidTr="002220CB">
        <w:trPr>
          <w:trHeight w:val="94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0500012250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954,1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574,0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574,0</w:t>
            </w:r>
          </w:p>
        </w:tc>
      </w:tr>
      <w:tr w:rsidR="002220CB" w:rsidRPr="002220CB" w:rsidTr="002220CB">
        <w:trPr>
          <w:trHeight w:val="1260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УПРАВЛЕНИЕ ОБРАЗОВАНИЯ АДМИНИСТРАЦИИ ПРОМЫШЛЕННОВСКОГО МУНИЦИПАЛЬНОГО РАЙОНА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911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1 677 005,6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1 771 291,4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2 038 405,7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911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197,4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7,0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7,0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911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197,4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7,0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7,0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Приобретение сувенирной продукции участникам конкурса по БДД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0940012650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7,0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7,0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0940012650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7,0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7,0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Финансовое обеспечение наградной системы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1500010060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162,0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1500010060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162,0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Проведение приемов, мероприятий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1500010070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26,4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1500010070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26,4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911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1 641 685,4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1 729 545,6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1 996 659,9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911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375 210,1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487 022,6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425 321,5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Обеспечение деятельности детских дошкольных учреждений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0650012010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201 931,6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258 000,0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258 000,0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0650012010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155 403,8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198 800,0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198 800,0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lastRenderedPageBreak/>
              <w:t>Субсидии автономным учреждениям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0650012010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620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46 527,8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59 200,0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59 200,0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Улучшение материально-технической базы образовательных учреждений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0650013090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430,0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3 802,0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3 802,0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0650013090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430,0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2 900,0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2 900,0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0650013090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620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902,0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902,0</w:t>
            </w:r>
          </w:p>
        </w:tc>
      </w:tr>
      <w:tr w:rsidR="002220CB" w:rsidRPr="002220CB" w:rsidTr="002220CB">
        <w:trPr>
          <w:trHeight w:val="1890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0650071800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172 769,9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163 479,5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163 479,5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0650071800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130 456,5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123 188,9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123 188,9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0650071800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620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42 313,4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40 290,6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40 290,6</w:t>
            </w:r>
          </w:p>
        </w:tc>
      </w:tr>
      <w:tr w:rsidR="002220CB" w:rsidRPr="002220CB" w:rsidTr="002220CB">
        <w:trPr>
          <w:trHeight w:val="157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Реализация мероприятий по обеспечению антитеррористической защищенности в муниципальных образовательных организациях Кемеровской области - Кузбасса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06500S1390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28,6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06500S1390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620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28,6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220CB" w:rsidRPr="002220CB" w:rsidTr="002220CB">
        <w:trPr>
          <w:trHeight w:val="157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 xml:space="preserve">Капитальный ремонт и оснащение </w:t>
            </w:r>
            <w:proofErr w:type="gramStart"/>
            <w:r w:rsidRPr="002220CB">
              <w:rPr>
                <w:color w:val="000000"/>
                <w:sz w:val="24"/>
                <w:szCs w:val="24"/>
              </w:rPr>
              <w:t>образовательных</w:t>
            </w:r>
            <w:proofErr w:type="gramEnd"/>
            <w:r w:rsidRPr="002220CB">
              <w:rPr>
                <w:color w:val="000000"/>
                <w:sz w:val="24"/>
                <w:szCs w:val="24"/>
              </w:rPr>
              <w:t xml:space="preserve">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065Я153150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61 701,1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065Я153150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61 701,1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220CB" w:rsidRPr="002220CB" w:rsidTr="002220CB">
        <w:trPr>
          <w:trHeight w:val="94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Выполнение антитеррористических мероприятий по обеспечению безопасности объектов образования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0960013400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40,0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0960013400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620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40,0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911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933 173,3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1 003 340,2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1 347 980,0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Обеспечение деятельности основных и средних школ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0650012020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149 755,9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184 139,3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187 136,8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0650012020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149 755,9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184 139,3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187 136,8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Обеспечение деятельности школы-интерната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0650012030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8 483,8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6 527,0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6 527,0</w:t>
            </w:r>
          </w:p>
        </w:tc>
      </w:tr>
      <w:tr w:rsidR="002220CB" w:rsidRPr="002220CB" w:rsidTr="002220CB">
        <w:trPr>
          <w:trHeight w:val="94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0650012030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8 004,9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6 137,0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6 137,0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0650012030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478,9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390,0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390,0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Улучшение материально-технической базы образовательных учреждений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0650013090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59 963,0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16 430,4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16 430,4</w:t>
            </w:r>
          </w:p>
        </w:tc>
      </w:tr>
      <w:tr w:rsidR="002220CB" w:rsidRPr="002220CB" w:rsidTr="002220CB">
        <w:trPr>
          <w:trHeight w:val="346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0650013090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460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41 842,4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0650013090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18 120,6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16 430,4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16 430,4</w:t>
            </w:r>
          </w:p>
        </w:tc>
      </w:tr>
      <w:tr w:rsidR="002220CB" w:rsidRPr="002220CB" w:rsidTr="002220CB">
        <w:trPr>
          <w:trHeight w:val="157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Предоставление бесплатного двухразового питания детям-инвалидам, не имеющим ограниченных возможностей здоровья, обучающимся в муниципальных общеобразовательных организациях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0650071020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1 144,3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1 144,3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1 144,3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0650071020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1 144,3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1 144,3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1 144,3</w:t>
            </w:r>
          </w:p>
        </w:tc>
      </w:tr>
      <w:tr w:rsidR="002220CB" w:rsidRPr="002220CB" w:rsidTr="002220CB">
        <w:trPr>
          <w:trHeight w:val="2520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 и дополнительного образования детей в муниципальных общеобразовательных организациях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0650071830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596 050,5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543 003,8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543 003,8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0650071830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81 251,0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74 480,0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74 480,0</w:t>
            </w:r>
          </w:p>
        </w:tc>
      </w:tr>
      <w:tr w:rsidR="002220CB" w:rsidRPr="002220CB" w:rsidTr="002220CB">
        <w:trPr>
          <w:trHeight w:val="94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0650071830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126,7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256,8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256,8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0650071830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514 672,8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468 267,0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468 267,0</w:t>
            </w:r>
          </w:p>
        </w:tc>
      </w:tr>
      <w:tr w:rsidR="002220CB" w:rsidRPr="002220CB" w:rsidTr="002220CB">
        <w:trPr>
          <w:trHeight w:val="1260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 xml:space="preserve">Обеспечение образовательной деятельности </w:t>
            </w:r>
            <w:proofErr w:type="gramStart"/>
            <w:r w:rsidRPr="002220CB">
              <w:rPr>
                <w:color w:val="000000"/>
                <w:sz w:val="24"/>
                <w:szCs w:val="24"/>
              </w:rPr>
              <w:t>образовательных</w:t>
            </w:r>
            <w:proofErr w:type="gramEnd"/>
            <w:r w:rsidRPr="002220CB">
              <w:rPr>
                <w:color w:val="000000"/>
                <w:sz w:val="24"/>
                <w:szCs w:val="24"/>
              </w:rPr>
              <w:t xml:space="preserve"> организаций по адаптированным общеобразовательным программам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0650071840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3 807,5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3 807,5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3 807,5</w:t>
            </w:r>
          </w:p>
        </w:tc>
      </w:tr>
      <w:tr w:rsidR="002220CB" w:rsidRPr="002220CB" w:rsidTr="002220CB">
        <w:trPr>
          <w:trHeight w:val="94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0650071840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3 807,5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3 807,5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3 807,5</w:t>
            </w:r>
          </w:p>
        </w:tc>
      </w:tr>
      <w:tr w:rsidR="002220CB" w:rsidRPr="002220CB" w:rsidTr="002220CB">
        <w:trPr>
          <w:trHeight w:val="346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Предоставление членам семей участников специальной военной операции, указанным в подпункте 2 статьи 2 Закона Кемеровской области - Кузбасса "О мерах социальной поддержки семей граждан, принимающих участие в специальной военной операции", обучающимся в пятых - одиннадцатых классах муниципальных общеобразовательных организаций, бесплатного одноразового горячего питания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0650072140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1 870,5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771,1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771,1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0650072140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1 870,5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771,1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771,1</w:t>
            </w:r>
          </w:p>
        </w:tc>
      </w:tr>
      <w:tr w:rsidR="002220CB" w:rsidRPr="002220CB" w:rsidTr="002220CB">
        <w:trPr>
          <w:trHeight w:val="157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proofErr w:type="gramStart"/>
            <w:r w:rsidRPr="002220CB">
              <w:rPr>
                <w:color w:val="000000"/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06500L3040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31 391,2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25 995,7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24 696,0</w:t>
            </w:r>
          </w:p>
        </w:tc>
      </w:tr>
      <w:tr w:rsidR="002220CB" w:rsidRPr="002220CB" w:rsidTr="002220CB">
        <w:trPr>
          <w:trHeight w:val="94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06500L3040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400,0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06500L3040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30 991,2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25 595,7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24 296,0</w:t>
            </w:r>
          </w:p>
        </w:tc>
      </w:tr>
      <w:tr w:rsidR="002220CB" w:rsidRPr="002220CB" w:rsidTr="002220CB">
        <w:trPr>
          <w:trHeight w:val="157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Реализация мероприятий по обеспечению антитеррористической защищенности в муниципальных образовательных организациях Кемеровской области - Кузбасса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06500S1390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4 378,1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455,2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220CB" w:rsidRPr="002220CB" w:rsidTr="002220CB">
        <w:trPr>
          <w:trHeight w:val="94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06500S1390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1 907,1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06500S1390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2 471,0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455,2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220CB" w:rsidRPr="002220CB" w:rsidTr="002220CB">
        <w:trPr>
          <w:trHeight w:val="1260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lastRenderedPageBreak/>
              <w:t>Реализация мероприятий по обеспечению пожарной безопасности в муниципальных образовательных организациях Кемеровской области - Кузбасса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06500S1480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2 815,1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903,8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06500S1480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2 815,1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903,8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220CB" w:rsidRPr="002220CB" w:rsidTr="002220CB">
        <w:trPr>
          <w:trHeight w:val="1260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 xml:space="preserve">Строительство, реконструкция и капитальный ремонт </w:t>
            </w:r>
            <w:proofErr w:type="gramStart"/>
            <w:r w:rsidRPr="002220CB">
              <w:rPr>
                <w:color w:val="000000"/>
                <w:sz w:val="24"/>
                <w:szCs w:val="24"/>
              </w:rPr>
              <w:t>образовательных</w:t>
            </w:r>
            <w:proofErr w:type="gramEnd"/>
            <w:r w:rsidRPr="002220CB">
              <w:rPr>
                <w:color w:val="000000"/>
                <w:sz w:val="24"/>
                <w:szCs w:val="24"/>
              </w:rPr>
              <w:t xml:space="preserve"> организаций (субсидии муниципальным образованиям)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06500S1771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382 113,6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06500S1771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382 113,6</w:t>
            </w:r>
          </w:p>
        </w:tc>
      </w:tr>
      <w:tr w:rsidR="002220CB" w:rsidRPr="002220CB" w:rsidTr="002220CB">
        <w:trPr>
          <w:trHeight w:val="94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 xml:space="preserve">Создание кадетских (казачьих) классов в общеобразовательных организациях </w:t>
            </w:r>
            <w:proofErr w:type="gramStart"/>
            <w:r w:rsidRPr="002220CB">
              <w:rPr>
                <w:color w:val="000000"/>
                <w:sz w:val="24"/>
                <w:szCs w:val="24"/>
              </w:rPr>
              <w:t>Кемеровской</w:t>
            </w:r>
            <w:proofErr w:type="gramEnd"/>
            <w:r w:rsidRPr="002220CB">
              <w:rPr>
                <w:color w:val="000000"/>
                <w:sz w:val="24"/>
                <w:szCs w:val="24"/>
              </w:rPr>
              <w:t xml:space="preserve"> области - Кузбасса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06500S2020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526,0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526,0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526,0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06500S2020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526,0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526,0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526,0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065Ю457500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146 613,6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108 758,8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065Ю457500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146 613,6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108 758,8</w:t>
            </w:r>
          </w:p>
        </w:tc>
      </w:tr>
      <w:tr w:rsidR="002220CB" w:rsidRPr="002220CB" w:rsidTr="002220CB">
        <w:trPr>
          <w:trHeight w:val="409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065Ю650500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1 624,9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1 624,9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1 624,9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065Ю650500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101,6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101,6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101,6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065Ю650500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1 523,3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1 523,3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1 523,3</w:t>
            </w:r>
          </w:p>
        </w:tc>
      </w:tr>
      <w:tr w:rsidR="002220CB" w:rsidRPr="002220CB" w:rsidTr="002220CB">
        <w:trPr>
          <w:trHeight w:val="157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 xml:space="preserve">Проведение мероприятий по обеспечению деятельности советников директора по воспитанию и взаимодействию с детскими общественными </w:t>
            </w:r>
            <w:r w:rsidRPr="002220CB">
              <w:rPr>
                <w:color w:val="000000"/>
                <w:sz w:val="24"/>
                <w:szCs w:val="24"/>
              </w:rPr>
              <w:lastRenderedPageBreak/>
              <w:t>объединениями в общеобразовательных организациях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lastRenderedPageBreak/>
              <w:t>911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065Ю651790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2 304,5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2 339,4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2 381,8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065Ю651790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2 304,5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2 339,4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2 381,8</w:t>
            </w:r>
          </w:p>
        </w:tc>
      </w:tr>
      <w:tr w:rsidR="002220CB" w:rsidRPr="002220CB" w:rsidTr="002220CB">
        <w:trPr>
          <w:trHeight w:val="3150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 xml:space="preserve">Ежемесячное денежное вознаграждение за классное руководство педагогическим работникам </w:t>
            </w:r>
            <w:proofErr w:type="gramStart"/>
            <w:r w:rsidRPr="002220CB">
              <w:rPr>
                <w:color w:val="000000"/>
                <w:sz w:val="24"/>
                <w:szCs w:val="24"/>
              </w:rPr>
              <w:t>государственных</w:t>
            </w:r>
            <w:proofErr w:type="gramEnd"/>
            <w:r w:rsidRPr="002220CB">
              <w:rPr>
                <w:color w:val="000000"/>
                <w:sz w:val="24"/>
                <w:szCs w:val="24"/>
              </w:rPr>
              <w:t xml:space="preserve">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065Ю653030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69 058,1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69 058,1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69 058,1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065Ю653030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3 859,1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3 859,1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3 859,1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065Ю653030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65 199,0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65 199,0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65 199,0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911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134 038,9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55 990,0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55 990,0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Обеспечение деятельности учреждений дополнительного образования детей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0650012040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63 969,4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51 670,0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51 670,0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0650012040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63 969,4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51 670,0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51 670,0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Улучшение материально-технической базы образовательных учреждений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0650013090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64 954,0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4 320,0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4 320,0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0650013090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64 954,0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4 320,0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4 320,0</w:t>
            </w:r>
          </w:p>
        </w:tc>
      </w:tr>
      <w:tr w:rsidR="002220CB" w:rsidRPr="002220CB" w:rsidTr="002220CB">
        <w:trPr>
          <w:trHeight w:val="157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Реализация мероприятий по обеспечению антитеррористической защищенности в муниципальных образовательных организациях Кемеровской области - Кузбасса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06500S1390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1 430,2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06500S1390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1 430,2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220CB" w:rsidRPr="002220CB" w:rsidTr="002220CB">
        <w:trPr>
          <w:trHeight w:val="1260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Реализация мероприятий по обеспечению пожарной безопасности в муниципальных образовательных организациях Кемеровской области - Кузбасса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06500S1480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3 685,3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06500S1480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3 685,3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911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2 530,6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2 075,0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2 075,0</w:t>
            </w:r>
          </w:p>
        </w:tc>
      </w:tr>
      <w:tr w:rsidR="002220CB" w:rsidRPr="002220CB" w:rsidTr="002220CB">
        <w:trPr>
          <w:trHeight w:val="94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lastRenderedPageBreak/>
              <w:t>Обеспечение деятельности учреждений по проведению оздоровительной кампании детей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0650012050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2 530,6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2 075,0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2 075,0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0650012050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620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2 530,6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2 075,0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2 075,0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911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196 732,5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181 117,7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165 293,4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 xml:space="preserve">Организация конкурсов </w:t>
            </w:r>
            <w:proofErr w:type="gramStart"/>
            <w:r w:rsidRPr="002220CB">
              <w:rPr>
                <w:color w:val="000000"/>
                <w:sz w:val="24"/>
                <w:szCs w:val="24"/>
              </w:rPr>
              <w:t>для</w:t>
            </w:r>
            <w:proofErr w:type="gramEnd"/>
            <w:r w:rsidRPr="002220CB">
              <w:rPr>
                <w:color w:val="000000"/>
                <w:sz w:val="24"/>
                <w:szCs w:val="24"/>
              </w:rPr>
              <w:t xml:space="preserve"> обучающихся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0610012620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40,0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0610012620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40,0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Летний отдых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0620011180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4 651,2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1 635,0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1 635,0</w:t>
            </w:r>
          </w:p>
        </w:tc>
      </w:tr>
      <w:tr w:rsidR="002220CB" w:rsidRPr="002220CB" w:rsidTr="002220CB">
        <w:trPr>
          <w:trHeight w:val="94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0620011180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19,6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165,0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165,0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0620011180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3 658,8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1 140,0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1 140,0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0620011180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620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972,9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330,0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330,0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 xml:space="preserve">Организация круглогодичного отдыха, оздоровления и занятости </w:t>
            </w:r>
            <w:proofErr w:type="gramStart"/>
            <w:r w:rsidRPr="002220CB">
              <w:rPr>
                <w:color w:val="000000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0620071940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2 897,9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3 563,8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3 563,8</w:t>
            </w:r>
          </w:p>
        </w:tc>
      </w:tr>
      <w:tr w:rsidR="002220CB" w:rsidRPr="002220CB" w:rsidTr="002220CB">
        <w:trPr>
          <w:trHeight w:val="94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0620071940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72,0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500,0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0620071940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2 691,5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2 993,8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2 993,8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0620071940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620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134,4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70,0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"Акция ""Тепло наших сердец"" "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0630011200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8,0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8,0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0630011200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8,0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8,0</w:t>
            </w:r>
          </w:p>
        </w:tc>
      </w:tr>
      <w:tr w:rsidR="002220CB" w:rsidRPr="002220CB" w:rsidTr="002220CB">
        <w:trPr>
          <w:trHeight w:val="1260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Патриотическое воспитание граждан, допризывная подготовка молодежи, развитие физической культуры и детско-юношеского спорта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0640011210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15,0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0640011210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15,0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0650010040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6 623,7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5 419,0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5 419,0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0650010040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5 123,7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4 190,0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4 190,0</w:t>
            </w:r>
          </w:p>
        </w:tc>
      </w:tr>
      <w:tr w:rsidR="002220CB" w:rsidRPr="002220CB" w:rsidTr="002220CB">
        <w:trPr>
          <w:trHeight w:val="94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 xml:space="preserve">Иные закупки товаров, работ и услуг для обеспечения государственных </w:t>
            </w:r>
            <w:r w:rsidRPr="002220CB">
              <w:rPr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lastRenderedPageBreak/>
              <w:t>911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0650010040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739,3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629,0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629,0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lastRenderedPageBreak/>
              <w:t>Уплата налогов, сборов и иных платежей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0650010040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760,7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600,0</w:t>
            </w:r>
          </w:p>
        </w:tc>
      </w:tr>
      <w:tr w:rsidR="002220CB" w:rsidRPr="002220CB" w:rsidTr="002220CB">
        <w:trPr>
          <w:trHeight w:val="1260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Обеспечение деятельности учебно-методических кабинетов, централизованных бухгалтерий, групп хозяйственного обслуживания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0650012060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173 806,2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162 621,4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146 802,1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0650012060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173 806,2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162 621,4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146 802,1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Организация занятости несовершеннолетних граждан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0650012640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2 142,5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1 880,0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1 880,0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0650012640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2 142,5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1 880,0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1 880,0</w:t>
            </w:r>
          </w:p>
        </w:tc>
      </w:tr>
      <w:tr w:rsidR="002220CB" w:rsidRPr="002220CB" w:rsidTr="002220CB">
        <w:trPr>
          <w:trHeight w:val="409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proofErr w:type="gramStart"/>
            <w:r w:rsidRPr="002220CB">
              <w:rPr>
                <w:color w:val="000000"/>
                <w:sz w:val="24"/>
                <w:szCs w:val="24"/>
              </w:rPr>
              <w:t>Организация и осуществление деятельности по опеке и попечительству, осуществление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осуществление контроля за распоряжением ими</w:t>
            </w:r>
            <w:proofErr w:type="gramEnd"/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0650072070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5 483,9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4 964,5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4 964,5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0650072070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5 194,4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4 675,0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4 675,0</w:t>
            </w:r>
          </w:p>
        </w:tc>
      </w:tr>
      <w:tr w:rsidR="002220CB" w:rsidRPr="002220CB" w:rsidTr="002220CB">
        <w:trPr>
          <w:trHeight w:val="94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0650072070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289,5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289,5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289,5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06500S2060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06500S2060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Адресная социальная поддержка участников образовательного процесса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06600S2000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885,0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885,0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885,0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06600S2000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885,0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885,0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885,0</w:t>
            </w:r>
          </w:p>
        </w:tc>
      </w:tr>
      <w:tr w:rsidR="002220CB" w:rsidRPr="002220CB" w:rsidTr="002220CB">
        <w:trPr>
          <w:trHeight w:val="1260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lastRenderedPageBreak/>
              <w:t>Приобретение информационной продукции для проведения мероприятий с детьми и подростками по воспитанию здорового образа жизни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0930011360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14,0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11,0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11,0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0930011360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14,0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11,0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11,0</w:t>
            </w:r>
          </w:p>
        </w:tc>
      </w:tr>
      <w:tr w:rsidR="002220CB" w:rsidRPr="002220CB" w:rsidTr="002220CB">
        <w:trPr>
          <w:trHeight w:val="1890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Организация отдыха в детских оздоровительных лагерях несовершеннолетних, состоящих на учете в подразделении по делам несовершеннолетних, склонных к совершению преступлений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0930013050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33,1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25,0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0930013050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33,1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25,0</w:t>
            </w:r>
          </w:p>
        </w:tc>
      </w:tr>
      <w:tr w:rsidR="002220CB" w:rsidRPr="002220CB" w:rsidTr="002220CB">
        <w:trPr>
          <w:trHeight w:val="1260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Единовременная денежная выплата (подъемные) молодым специалистам, приступившим к работе на основе трехстороннего договора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1200011570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115,0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45,0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45,0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1200011570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115,0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45,0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45,0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911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35 122,8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41 738,8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41 738,8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911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8 362,5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11 162,5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11 162,5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Обеспечение мер социальной поддержки многодетных семей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041Я270050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7 590,0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10 390,0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10 390,0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041Я270050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7 590,0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10 390,0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10 390,0</w:t>
            </w:r>
          </w:p>
        </w:tc>
      </w:tr>
      <w:tr w:rsidR="002220CB" w:rsidRPr="002220CB" w:rsidTr="002220CB">
        <w:trPr>
          <w:trHeight w:val="94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0660072010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772,5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772,5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772,5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Стипендии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0660072010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340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685,9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714,3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714,3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Премии и гранты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0660072010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350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39,6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20,0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0660072010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47,0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38,2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38,2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911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26 760,3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30 576,3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30 576,3</w:t>
            </w:r>
          </w:p>
        </w:tc>
      </w:tr>
      <w:tr w:rsidR="002220CB" w:rsidRPr="002220CB" w:rsidTr="002220CB">
        <w:trPr>
          <w:trHeight w:val="94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Социальная поддержка семей, взявших на воспитание детей-сирот и детей, оставшихся без попечения родителей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0660012170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120,0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0660012170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310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120,0</w:t>
            </w:r>
          </w:p>
        </w:tc>
      </w:tr>
      <w:tr w:rsidR="002220CB" w:rsidRPr="002220CB" w:rsidTr="002220CB">
        <w:trPr>
          <w:trHeight w:val="157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lastRenderedPageBreak/>
              <w:t>Компенсация части платы за присмотр и уход, взимаемой с родителей (законных представителей) детей, осваивающих образовательные программы дошкольного образования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0660071810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157,0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103,0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103,0</w:t>
            </w:r>
          </w:p>
        </w:tc>
      </w:tr>
      <w:tr w:rsidR="002220CB" w:rsidRPr="002220CB" w:rsidTr="002220CB">
        <w:trPr>
          <w:trHeight w:val="94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0660071810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3,0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3,0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0660071810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310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156,1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2220CB" w:rsidRPr="002220CB" w:rsidTr="002220CB">
        <w:trPr>
          <w:trHeight w:val="4410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proofErr w:type="gramStart"/>
            <w:r w:rsidRPr="002220CB">
              <w:rPr>
                <w:color w:val="000000"/>
                <w:sz w:val="24"/>
                <w:szCs w:val="24"/>
              </w:rPr>
              <w:t>Осуществление назначения и выплаты денежных средств семьям, взявшим на воспитание детей-сирот и детей, оставшихся без попечения родителей, предоставление им мер социальной поддержки, осуществление назначения и выплаты денежных средств лицам, находившимся под попечительством, лицам, являвшимся приемными родителями, в соответствии с Законом Кемеровской области от 14 декабря 2010 года № 124-ОЗ «О некоторых вопросах в сфере опеки и попечительства несовершеннолетних»</w:t>
            </w:r>
            <w:proofErr w:type="gramEnd"/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0660080130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26 303,3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30 303,3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30 303,3</w:t>
            </w:r>
          </w:p>
        </w:tc>
      </w:tr>
      <w:tr w:rsidR="002220CB" w:rsidRPr="002220CB" w:rsidTr="002220CB">
        <w:trPr>
          <w:trHeight w:val="94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0660080130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3 072,3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10 000,0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0660080130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310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19 303,3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20 303,3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20 303,3</w:t>
            </w:r>
          </w:p>
        </w:tc>
      </w:tr>
      <w:tr w:rsidR="002220CB" w:rsidRPr="002220CB" w:rsidTr="002220CB">
        <w:trPr>
          <w:trHeight w:val="94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0660080130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320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3 927,7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220CB" w:rsidRPr="002220CB" w:rsidTr="002220CB">
        <w:trPr>
          <w:trHeight w:val="346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lastRenderedPageBreak/>
              <w:t>Осуществление назначения и выплаты единовременного государственного пособия гражданам, усыновившим (удочерившим) детей-сирот и детей, оставшихся без попечения родителей, установленного Законом Кемеровской области от 13 марта 2008 года № 5-ОЗ "О предоставлении меры социальной поддержки гражданам, усыновившим (удочерившим) детей-сирот и детей, оставшихся без попечения родителей"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0660080140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0660080140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310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2220CB" w:rsidRPr="002220CB" w:rsidTr="002220CB">
        <w:trPr>
          <w:trHeight w:val="157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УПРАВЛЕНИЕ КУЛЬТУРЫ, МОЛОДЕЖНОЙ ПОЛИТИКИ, СПОРТА И ТУРИЗМА АДМИНИСТРАЦИИ ПРОМЫШЛЕННОВСКОГО МУНИЦИПАЛЬНОГО РАЙОНА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913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365 486,4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265 653,1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265 653,1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913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30 391,4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24 202,5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24 202,5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913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30 173,8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23 990,0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23 990,0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Обеспечение деятельности школ искусств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913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0810012130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29 955,0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23 990,0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23 990,0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913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0810012130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29 955,0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23 990,0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23 990,0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Улучшение материально-технической базы учреждений культуры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913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0820012580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218,8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913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0820012580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218,8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913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217,6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212,5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212,5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Реализация программ и мероприятий по работе с детьми и молодежью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913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08100S1360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217,6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212,5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212,5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913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08100S1360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217,6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212,5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212,5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913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313 921,6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227 372,8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227 372,8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913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244 338,7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171 190,8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171 190,8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Обеспечение деятельности музея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913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0810012100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9 034,8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6 590,0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6 590,0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913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0810012100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9 034,8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6 590,0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6 590,0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913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0810012110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42 046,5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33 450,0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33 450,0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 xml:space="preserve">Субсидии бюджетным </w:t>
            </w:r>
            <w:r w:rsidRPr="002220CB">
              <w:rPr>
                <w:color w:val="000000"/>
                <w:sz w:val="24"/>
                <w:szCs w:val="24"/>
              </w:rPr>
              <w:lastRenderedPageBreak/>
              <w:t>учреждениям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lastRenderedPageBreak/>
              <w:t>913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08100121</w:t>
            </w:r>
            <w:r w:rsidRPr="002220CB">
              <w:rPr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lastRenderedPageBreak/>
              <w:t>610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42 046,5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33 450,0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33 450,0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lastRenderedPageBreak/>
              <w:t xml:space="preserve">Обеспечение деятельности </w:t>
            </w:r>
            <w:proofErr w:type="spellStart"/>
            <w:r w:rsidRPr="002220CB">
              <w:rPr>
                <w:color w:val="000000"/>
                <w:sz w:val="24"/>
                <w:szCs w:val="24"/>
              </w:rPr>
              <w:t>культурно-досуговых</w:t>
            </w:r>
            <w:proofErr w:type="spellEnd"/>
            <w:r w:rsidRPr="002220CB">
              <w:rPr>
                <w:color w:val="000000"/>
                <w:sz w:val="24"/>
                <w:szCs w:val="24"/>
              </w:rPr>
              <w:t xml:space="preserve"> учреждений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913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0810012530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159 780,3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118 290,0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118 290,0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913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0810012530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159 780,3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118 290,0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118 290,0</w:t>
            </w:r>
          </w:p>
        </w:tc>
      </w:tr>
      <w:tr w:rsidR="002220CB" w:rsidRPr="002220CB" w:rsidTr="002220CB">
        <w:trPr>
          <w:trHeight w:val="94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Государственная поддержка отрасли культуры (государственная поддержка лучших сельских учреждений культуры)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913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08100L519Б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134,0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913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08100L519Б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134,0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220CB" w:rsidRPr="002220CB" w:rsidTr="002220CB">
        <w:trPr>
          <w:trHeight w:val="1260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 xml:space="preserve">Ежемесячные выплаты стимулирующего характера работникам муниципальных библиотек, музеев и </w:t>
            </w:r>
            <w:proofErr w:type="spellStart"/>
            <w:r w:rsidRPr="002220CB">
              <w:rPr>
                <w:color w:val="000000"/>
                <w:sz w:val="24"/>
                <w:szCs w:val="24"/>
              </w:rPr>
              <w:t>культурно-досуговых</w:t>
            </w:r>
            <w:proofErr w:type="spellEnd"/>
            <w:r w:rsidRPr="002220CB">
              <w:rPr>
                <w:color w:val="000000"/>
                <w:sz w:val="24"/>
                <w:szCs w:val="24"/>
              </w:rPr>
              <w:t xml:space="preserve"> учреждений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913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08100S0420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6 300,8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6 300,8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6 300,8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913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08100S0420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6 300,8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6 300,8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6 300,8</w:t>
            </w:r>
          </w:p>
        </w:tc>
      </w:tr>
      <w:tr w:rsidR="002220CB" w:rsidRPr="002220CB" w:rsidTr="002220CB">
        <w:trPr>
          <w:trHeight w:val="220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Поддержка победителей регионального этапа Всероссийского конкурса «Лучшая муниципальная практика» в номинации «Укрепление межнационального мира и согласия, реализация иных мероприятий в сфере национальной политики на муниципальном уровне»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913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08100S0660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309,3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913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08100S0660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309,3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Создание модельных муниципальных библиотек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913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081Я554540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15 463,9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913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081Я554540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15 463,9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Улучшение материально-технической базы учреждений культуры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913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0820012580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11 079,9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6 400,0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6 400,0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913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0820012580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11 079,9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6 400,0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6 400,0</w:t>
            </w:r>
          </w:p>
        </w:tc>
      </w:tr>
      <w:tr w:rsidR="002220CB" w:rsidRPr="002220CB" w:rsidTr="002220CB">
        <w:trPr>
          <w:trHeight w:val="157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Организация и проведение мероприятий, приуроченных к государственным праздникам и памятным датам, направленных на сохранение и развитие традиционной народной культуры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913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0840013430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120,0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913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0840013430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120,0</w:t>
            </w:r>
          </w:p>
        </w:tc>
      </w:tr>
      <w:tr w:rsidR="002220CB" w:rsidRPr="002220CB" w:rsidTr="002220CB">
        <w:trPr>
          <w:trHeight w:val="1260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lastRenderedPageBreak/>
              <w:t>Организация и проведение мероприятий, направленных на развитие и популяризацию национальной казачьей культуры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913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0840013440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49,0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40,0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913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0840013440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49,0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40,0</w:t>
            </w:r>
          </w:p>
        </w:tc>
      </w:tr>
      <w:tr w:rsidR="002220CB" w:rsidRPr="002220CB" w:rsidTr="002220CB">
        <w:trPr>
          <w:trHeight w:val="94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Обеспечение антитеррористической защищенности мест проведения массовых мероприятий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913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0960013380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50,1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913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0960013380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50,1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913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69 582,9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56 182,0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56 182,0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913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0810010040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7 256,5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5 947,0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5 947,0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913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0810010040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7 106,5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5 827,0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5 827,0</w:t>
            </w:r>
          </w:p>
        </w:tc>
      </w:tr>
      <w:tr w:rsidR="002220CB" w:rsidRPr="002220CB" w:rsidTr="002220CB">
        <w:trPr>
          <w:trHeight w:val="94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913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0810010040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120,0</w:t>
            </w:r>
          </w:p>
        </w:tc>
      </w:tr>
      <w:tr w:rsidR="002220CB" w:rsidRPr="002220CB" w:rsidTr="002220CB">
        <w:trPr>
          <w:trHeight w:val="1260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"Обеспечение деятельности муниципального казенного учреждения ""Цент обслуживания учреждений культуры"""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913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0810012540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62 326,4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50 235,0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50 235,0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913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0810012540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60 335,9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49 475,0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49 475,0</w:t>
            </w:r>
          </w:p>
        </w:tc>
      </w:tr>
      <w:tr w:rsidR="002220CB" w:rsidRPr="002220CB" w:rsidTr="002220CB">
        <w:trPr>
          <w:trHeight w:val="94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913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0810012540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1 990,5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760,0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760,0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913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157,8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157,8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157,8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913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157,8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157,8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157,8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 xml:space="preserve">Организация </w:t>
            </w:r>
            <w:proofErr w:type="spellStart"/>
            <w:r w:rsidRPr="002220CB">
              <w:rPr>
                <w:color w:val="000000"/>
                <w:sz w:val="24"/>
                <w:szCs w:val="24"/>
              </w:rPr>
              <w:t>культурно-досуговых</w:t>
            </w:r>
            <w:proofErr w:type="spellEnd"/>
            <w:r w:rsidRPr="002220CB">
              <w:rPr>
                <w:color w:val="000000"/>
                <w:sz w:val="24"/>
                <w:szCs w:val="24"/>
              </w:rPr>
              <w:t xml:space="preserve"> мероприятий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913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0430011120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913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0430011120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2220CB" w:rsidRPr="002220CB" w:rsidTr="002220CB">
        <w:trPr>
          <w:trHeight w:val="94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913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0660072010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130,0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913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0660072010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130,0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Меры социальной поддержки отдельных категорий работников культуры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913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0810070430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17,8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17,8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17,8</w:t>
            </w:r>
          </w:p>
        </w:tc>
      </w:tr>
      <w:tr w:rsidR="002220CB" w:rsidRPr="002220CB" w:rsidTr="002220CB">
        <w:trPr>
          <w:trHeight w:val="94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913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0810070430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320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17,8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17,8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17,8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913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21 015,6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13 920,0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13 920,0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913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1 400,0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1 150,0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1 150,0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Организация и проведение спортивно-оздоровительных мероприятий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913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0830012300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1 400,0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1 150,0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1 150,0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913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0830012300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1 400,0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1 150,0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1 150,0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913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19 615,6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12 770,0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12 770,0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Обеспечение деятельности спортивных школ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913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0830013100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19 615,6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12 770,0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12 770,0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913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0830013100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19 615,6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12 770,0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12 770,0</w:t>
            </w:r>
          </w:p>
        </w:tc>
      </w:tr>
      <w:tr w:rsidR="002220CB" w:rsidRPr="002220CB" w:rsidTr="002220CB">
        <w:trPr>
          <w:trHeight w:val="157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УПРАВЛЕНИЕ СОЦИАЛЬНОЙ ЗАЩИТЫ НАСЕЛЕНИЯ АДМИНИСТРАЦИИ ПРОМЫШЛЕННОВСКОГО МУНИЦИПАЛЬНОГО РАЙОНА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915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97 982,6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96 942,1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96 462,5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915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97 982,6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96 942,1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96 462,5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915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65 553,2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64 209,0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64 209,0</w:t>
            </w:r>
          </w:p>
        </w:tc>
      </w:tr>
      <w:tr w:rsidR="002220CB" w:rsidRPr="002220CB" w:rsidTr="002220CB">
        <w:trPr>
          <w:trHeight w:val="3150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Социальное обслуживание граждан, достигших возраста 18 лет, признанных нуждающимися в социальном обслуживании, за исключением государственного полномочия по социальному обслуживанию граждан пожилого возраста и инвалидов, граждан, находящихся в трудной жизненной ситуации, в государственных организациях социального обслуживания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915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0420073880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65 553,2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64 209,0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64 209,0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915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0420073880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65 553,2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64 209,0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64 209,0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915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2 883,0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1 823,0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1 823,0</w:t>
            </w:r>
          </w:p>
        </w:tc>
      </w:tr>
      <w:tr w:rsidR="002220CB" w:rsidRPr="002220CB" w:rsidTr="002220CB">
        <w:trPr>
          <w:trHeight w:val="220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Обеспечение мер социальной поддержки ветеранов труда в соответствии с Законом Кемеровской области от 20 декабря 2004 года № 105-ОЗ "О мерах социальной поддержки отдельной категории ветеранов Великой Отечественной войны и ветеранов труда"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915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0410070010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1 400,0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1 400,0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1 400,0</w:t>
            </w:r>
          </w:p>
        </w:tc>
      </w:tr>
      <w:tr w:rsidR="002220CB" w:rsidRPr="002220CB" w:rsidTr="002220CB">
        <w:trPr>
          <w:trHeight w:val="94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915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0410070010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320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1 400,0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1 400,0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1 400,0</w:t>
            </w:r>
          </w:p>
        </w:tc>
      </w:tr>
      <w:tr w:rsidR="002220CB" w:rsidRPr="002220CB" w:rsidTr="002220CB">
        <w:trPr>
          <w:trHeight w:val="4410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proofErr w:type="gramStart"/>
            <w:r w:rsidRPr="002220CB">
              <w:rPr>
                <w:color w:val="000000"/>
                <w:sz w:val="24"/>
                <w:szCs w:val="24"/>
              </w:rPr>
              <w:t>Обеспечение мер социальной поддержки ветеранов Великой Отечественной войны, проработавших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награжденных орденами и медалями СССР за самоотверженный труд в период Великой Отечественной войны, в соответствии с Законом Кемеровской области от 20 декабря 2004 года</w:t>
            </w:r>
            <w:proofErr w:type="gramEnd"/>
            <w:r w:rsidRPr="002220CB">
              <w:rPr>
                <w:color w:val="000000"/>
                <w:sz w:val="24"/>
                <w:szCs w:val="24"/>
              </w:rPr>
              <w:t xml:space="preserve"> № 105-ОЗ "О мерах социальной поддержки отдельной категории ветеранов Великой Отечественной войны и ветеранов труда"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915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0410070020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2220CB" w:rsidRPr="002220CB" w:rsidTr="002220CB">
        <w:trPr>
          <w:trHeight w:val="94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915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0410070020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320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2220CB" w:rsidRPr="002220CB" w:rsidTr="002220CB">
        <w:trPr>
          <w:trHeight w:val="3150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Обеспечение мер социальной поддержки реабилитированных лиц и лиц, признанных пострадавшими от политических репрессий, в соответствии с Законом Кемеровской области от 20 декабря 2004 года № 114-ОЗ "О мерах социальной поддержки реабилитированных лиц и лиц, признанных пострадавшими от политических репрессий"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915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0410070030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2220CB" w:rsidRPr="002220CB" w:rsidTr="002220CB">
        <w:trPr>
          <w:trHeight w:val="94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915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0410070030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320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2220CB" w:rsidRPr="002220CB" w:rsidTr="002220CB">
        <w:trPr>
          <w:trHeight w:val="1890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Меры социальной поддержки отдельных категорий многодетных матерей в соответствии с Законом Кемеровской области от 8 апреля 2008 года № 14-ОЗ "О мерах социальной поддержки отдельных категорий многодетных матерей"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915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0410070060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60,0</w:t>
            </w:r>
          </w:p>
        </w:tc>
      </w:tr>
      <w:tr w:rsidR="002220CB" w:rsidRPr="002220CB" w:rsidTr="002220CB">
        <w:trPr>
          <w:trHeight w:val="94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915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0410070060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320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60,0</w:t>
            </w:r>
          </w:p>
        </w:tc>
      </w:tr>
      <w:tr w:rsidR="002220CB" w:rsidRPr="002220CB" w:rsidTr="002220CB">
        <w:trPr>
          <w:trHeight w:val="157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Меры социальной поддержки отдельных категорий граждан в соответствии с Законом Кемеровской области от 27 января 2005 года № 15-ОЗ "О мерах социальной поддержки отдельных категорий граждан"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915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0410070080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2220CB" w:rsidRPr="002220CB" w:rsidTr="002220CB">
        <w:trPr>
          <w:trHeight w:val="94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915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0410070080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320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2220CB" w:rsidRPr="002220CB" w:rsidTr="002220CB">
        <w:trPr>
          <w:trHeight w:val="2520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 xml:space="preserve">Выплата социального пособия на погребение и возмещение расходов по гарантированному перечню услуг по погребению в соответствии с Законом Кемеровской области от 7 декабря 2018 года № 104-ОЗ "О некоторых вопросах в сфере погребения и похоронного дела </w:t>
            </w:r>
            <w:proofErr w:type="gramStart"/>
            <w:r w:rsidRPr="002220CB">
              <w:rPr>
                <w:color w:val="000000"/>
                <w:sz w:val="24"/>
                <w:szCs w:val="24"/>
              </w:rPr>
              <w:t>в</w:t>
            </w:r>
            <w:proofErr w:type="gramEnd"/>
            <w:r w:rsidRPr="002220CB">
              <w:rPr>
                <w:color w:val="000000"/>
                <w:sz w:val="24"/>
                <w:szCs w:val="24"/>
              </w:rPr>
              <w:t xml:space="preserve"> Кемеровской области"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915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0410080110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1 393,0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253,0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253,0</w:t>
            </w:r>
          </w:p>
        </w:tc>
      </w:tr>
      <w:tr w:rsidR="002220CB" w:rsidRPr="002220CB" w:rsidTr="002220CB">
        <w:trPr>
          <w:trHeight w:val="94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915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0410080110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1,0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915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0410080110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310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1 393,0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252,0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252,0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915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29 546,4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30 910,1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30 430,5</w:t>
            </w:r>
          </w:p>
        </w:tc>
      </w:tr>
      <w:tr w:rsidR="002220CB" w:rsidRPr="002220CB" w:rsidTr="002220CB">
        <w:trPr>
          <w:trHeight w:val="1260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Социальная поддержка и социальное обслуживание населения в части содержания органов местного самоуправления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915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0420070280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26 974,0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26 646,5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26 646,5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915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0420070280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25 736,2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25 736,2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25 736,2</w:t>
            </w:r>
          </w:p>
        </w:tc>
      </w:tr>
      <w:tr w:rsidR="002220CB" w:rsidRPr="002220CB" w:rsidTr="002220CB">
        <w:trPr>
          <w:trHeight w:val="94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915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0420070280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1 237,1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910,3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910,3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915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0420070280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220CB" w:rsidRPr="002220CB" w:rsidTr="002220CB">
        <w:trPr>
          <w:trHeight w:val="94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Создание системы долговременного ухода за гражданами пожилого возраста и инвалидами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915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042Я451630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2 572,4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4 263,6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3 784,0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915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042Я451630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2 572,4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4 263,6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3 784,0</w:t>
            </w:r>
          </w:p>
        </w:tc>
      </w:tr>
      <w:tr w:rsidR="002220CB" w:rsidRPr="002220CB" w:rsidTr="002220CB">
        <w:trPr>
          <w:trHeight w:val="157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lastRenderedPageBreak/>
              <w:t>УПРАВЛЕНИЕ ПО ЖИЗНЕОБЕСПЕЧЕНИЮ И СТРОИТЕЛЬСТВУ АДМИНИСТРАЦИИ ПРОМЫШЛЕННОВСКОГО МУНИЦИПАЛЬНОГО РАЙОНА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916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1 707 700,6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998 861,3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692 819,9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916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81 979,8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60 110,0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60 110,0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916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81 979,8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60 110,0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60 110,0</w:t>
            </w:r>
          </w:p>
        </w:tc>
      </w:tr>
      <w:tr w:rsidR="002220CB" w:rsidRPr="002220CB" w:rsidTr="002220CB">
        <w:trPr>
          <w:trHeight w:val="94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Оценка права аренды и рыночной стоимости объектов муниципальной собственности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0500011150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20,0</w:t>
            </w:r>
          </w:p>
        </w:tc>
      </w:tr>
      <w:tr w:rsidR="002220CB" w:rsidRPr="002220CB" w:rsidTr="002220CB">
        <w:trPr>
          <w:trHeight w:val="94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0500011150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20,0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Проведение межевания земельных участков и постановка на кадастровый учет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0500011170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410,0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410,0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410,0</w:t>
            </w:r>
          </w:p>
        </w:tc>
      </w:tr>
      <w:tr w:rsidR="002220CB" w:rsidRPr="002220CB" w:rsidTr="002220CB">
        <w:trPr>
          <w:trHeight w:val="94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0500011170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410,0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410,0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410,0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Обеспечение деятельности добровольных народных дружин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0930013340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215,6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0930013340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215,6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2220CB" w:rsidRPr="002220CB" w:rsidTr="002220CB">
        <w:trPr>
          <w:trHeight w:val="1260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Повышение квалификации специалистов органов местного самоуправления Промышленновского муниципального района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1200011580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15,0</w:t>
            </w:r>
          </w:p>
        </w:tc>
      </w:tr>
      <w:tr w:rsidR="002220CB" w:rsidRPr="002220CB" w:rsidTr="002220CB">
        <w:trPr>
          <w:trHeight w:val="94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1200011580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15,0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1500010040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81 319,2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59 465,0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59 465,0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1500010040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61 179,3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50 165,0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50 165,0</w:t>
            </w:r>
          </w:p>
        </w:tc>
      </w:tr>
      <w:tr w:rsidR="002220CB" w:rsidRPr="002220CB" w:rsidTr="002220CB">
        <w:trPr>
          <w:trHeight w:val="94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1500010040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11 317,6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7 800,0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7 800,0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1500010040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830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70,4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lastRenderedPageBreak/>
              <w:t>Уплата налогов, сборов и иных платежей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1500010040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8 751,9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1 500,0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916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2 558,4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2 776,2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2 875,0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916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2 558,4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2 776,2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2 875,0</w:t>
            </w:r>
          </w:p>
        </w:tc>
      </w:tr>
      <w:tr w:rsidR="002220CB" w:rsidRPr="002220CB" w:rsidTr="002220CB">
        <w:trPr>
          <w:trHeight w:val="1260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9900051180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2 558,4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2 776,2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2 875,0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9900051180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2 449,8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2 631,1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2 734,0</w:t>
            </w:r>
          </w:p>
        </w:tc>
      </w:tr>
      <w:tr w:rsidR="002220CB" w:rsidRPr="002220CB" w:rsidTr="002220CB">
        <w:trPr>
          <w:trHeight w:val="94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9900051180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108,6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145,1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141,0</w:t>
            </w:r>
          </w:p>
        </w:tc>
      </w:tr>
      <w:tr w:rsidR="002220CB" w:rsidRPr="002220CB" w:rsidTr="002220CB">
        <w:trPr>
          <w:trHeight w:val="94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916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30 702,5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5 860,0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5 860,0</w:t>
            </w:r>
          </w:p>
        </w:tc>
      </w:tr>
      <w:tr w:rsidR="002220CB" w:rsidRPr="002220CB" w:rsidTr="002220CB">
        <w:trPr>
          <w:trHeight w:val="1260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916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30 702,5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5 860,0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5 860,0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Обеспечение первичных мер по пожарной безопасности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0910013200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1 500,0</w:t>
            </w:r>
          </w:p>
        </w:tc>
      </w:tr>
      <w:tr w:rsidR="002220CB" w:rsidRPr="002220CB" w:rsidTr="002220CB">
        <w:trPr>
          <w:trHeight w:val="94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0910013200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1 500,0</w:t>
            </w:r>
          </w:p>
        </w:tc>
      </w:tr>
      <w:tr w:rsidR="002220CB" w:rsidRPr="002220CB" w:rsidTr="002220CB">
        <w:trPr>
          <w:trHeight w:val="94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Участие в предупреждении и ликвидации чрезвычайных ситуаций природного и техногенного характера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0910013210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3 183,1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4 360,0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4 360,0</w:t>
            </w:r>
          </w:p>
        </w:tc>
      </w:tr>
      <w:tr w:rsidR="002220CB" w:rsidRPr="002220CB" w:rsidTr="002220CB">
        <w:trPr>
          <w:trHeight w:val="94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0910013210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3 183,1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4 360,0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4 360,0</w:t>
            </w:r>
          </w:p>
        </w:tc>
      </w:tr>
      <w:tr w:rsidR="002220CB" w:rsidRPr="002220CB" w:rsidTr="002220CB">
        <w:trPr>
          <w:trHeight w:val="94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Модернизация автоматизированной системы централизованного оповещения населения Кемеровской области - Кузбасса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09100S3780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25 519,4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220CB" w:rsidRPr="002220CB" w:rsidTr="002220CB">
        <w:trPr>
          <w:trHeight w:val="94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09100S3780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25 519,4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916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423 411,8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414 343,9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410 373,2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 xml:space="preserve">Топливно-энергетический </w:t>
            </w:r>
            <w:r w:rsidRPr="002220CB">
              <w:rPr>
                <w:b/>
                <w:bCs/>
                <w:color w:val="000000"/>
                <w:sz w:val="24"/>
                <w:szCs w:val="24"/>
              </w:rPr>
              <w:lastRenderedPageBreak/>
              <w:t>комплекс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lastRenderedPageBreak/>
              <w:t>916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286 202,0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270 996,4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267 016,2</w:t>
            </w:r>
          </w:p>
        </w:tc>
      </w:tr>
      <w:tr w:rsidR="002220CB" w:rsidRPr="002220CB" w:rsidTr="002220CB">
        <w:trPr>
          <w:trHeight w:val="1890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lastRenderedPageBreak/>
              <w:t>Компенсация (возмещение) выпадающих доходов теплоснабжающих организаций, организаций, осуществляющих горячее водоснабжение, реализацию твердого топлива, возникающих при применении льготных цен (тарифов)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071009Т010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286 202,0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270 996,4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267 016,2</w:t>
            </w:r>
          </w:p>
        </w:tc>
      </w:tr>
      <w:tr w:rsidR="002220CB" w:rsidRPr="002220CB" w:rsidTr="002220CB">
        <w:trPr>
          <w:trHeight w:val="157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071009Т010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810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286 202,0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270 996,4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267 016,2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916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355,0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Обеспечение безопасности гидротехнических сооружений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0910013360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355,0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220CB" w:rsidRPr="002220CB" w:rsidTr="002220CB">
        <w:trPr>
          <w:trHeight w:val="94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0910013360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355,0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916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136 854,9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143 347,5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143 357,0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Содержание и ремонт автомобильных дорог местного значения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0730012860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80 984,3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80 000,0</w:t>
            </w:r>
          </w:p>
        </w:tc>
      </w:tr>
      <w:tr w:rsidR="002220CB" w:rsidRPr="002220CB" w:rsidTr="002220CB">
        <w:trPr>
          <w:trHeight w:val="94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0730012860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80 984,3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80 000,0</w:t>
            </w:r>
          </w:p>
        </w:tc>
      </w:tr>
      <w:tr w:rsidR="002220CB" w:rsidRPr="002220CB" w:rsidTr="002220CB">
        <w:trPr>
          <w:trHeight w:val="94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Содержание и ремонт автомобильных дорог местного значения муниципального округа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0730013520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8 407,0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80 090,0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220CB" w:rsidRPr="002220CB" w:rsidTr="002220CB">
        <w:trPr>
          <w:trHeight w:val="94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0730013520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8 407,0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80 090,0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220CB" w:rsidRPr="002220CB" w:rsidTr="002220CB">
        <w:trPr>
          <w:trHeight w:val="157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Обеспечение дорожной деятельности в отношении автомобильных дорог общего пользования местного значения и искусственных дорожных сооружений на них (за счет средств областного бюджета)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07300SД101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47 461,9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61 855,7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61 855,7</w:t>
            </w:r>
          </w:p>
        </w:tc>
      </w:tr>
      <w:tr w:rsidR="002220CB" w:rsidRPr="002220CB" w:rsidTr="002220CB">
        <w:trPr>
          <w:trHeight w:val="94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07300SД101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47 461,9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61 855,7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61 855,7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Благоустройство дворовых территорий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1400012960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1 401,8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1 501,3</w:t>
            </w:r>
          </w:p>
        </w:tc>
      </w:tr>
      <w:tr w:rsidR="002220CB" w:rsidRPr="002220CB" w:rsidTr="002220CB">
        <w:trPr>
          <w:trHeight w:val="94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1400012960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1 401,8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1 501,3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916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1 125 983,8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465 030,3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161 502,0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916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10 478,5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8 000,0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8 000,0</w:t>
            </w:r>
          </w:p>
        </w:tc>
      </w:tr>
      <w:tr w:rsidR="002220CB" w:rsidRPr="002220CB" w:rsidTr="002220CB">
        <w:trPr>
          <w:trHeight w:val="220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Проектирование многоквартирных жилых домов, мансард, прочих объектов; устройство и технологическое присоединение инженерных сетей; проведение инженерно-гидрогеологических и геодезических изысканий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1020011480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7 285,7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8 000,0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8 000,0</w:t>
            </w:r>
          </w:p>
        </w:tc>
      </w:tr>
      <w:tr w:rsidR="002220CB" w:rsidRPr="002220CB" w:rsidTr="002220CB">
        <w:trPr>
          <w:trHeight w:val="94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1020011480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7 285,7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8 000,0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8 000,0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Строительство и реконструкция жилья для муниципальных нужд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1020011520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3 192,9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1020011520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830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3 192,9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916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1 058 711,5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433 261,4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131 060,5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Строительство и реконструкция объектов теплоснабжения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0710012900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16 490,1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50 000,0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0710012900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410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16 490,1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50 000,0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Строительство и реконструкция объектов водоснабжения и водоотведения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0710012910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29 043,1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18 700,0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18 700,0</w:t>
            </w:r>
          </w:p>
        </w:tc>
      </w:tr>
      <w:tr w:rsidR="002220CB" w:rsidRPr="002220CB" w:rsidTr="002220CB">
        <w:trPr>
          <w:trHeight w:val="94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0710012910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5 492,7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700,0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0710012910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410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23 550,4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18 000,0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18 000,0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Капитальный ремонт объектов водоснабжения и водоотведения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0710012920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2 638,0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2220CB" w:rsidRPr="002220CB" w:rsidTr="002220CB">
        <w:trPr>
          <w:trHeight w:val="94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0710012920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2 638,0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2220CB" w:rsidRPr="002220CB" w:rsidTr="002220CB">
        <w:trPr>
          <w:trHeight w:val="1890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 xml:space="preserve">Компенсация (возмещение) выпадающих доходов организаций, осуществляющих холодное водоснабжение и (или) водоотведение, реализацию сжиженного газа, возникающих при применении льготных цен </w:t>
            </w:r>
            <w:r w:rsidRPr="002220CB">
              <w:rPr>
                <w:color w:val="000000"/>
                <w:sz w:val="24"/>
                <w:szCs w:val="24"/>
              </w:rPr>
              <w:lastRenderedPageBreak/>
              <w:t>(тарифов)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lastRenderedPageBreak/>
              <w:t>916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0710072570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54 248,5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62 985,5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62 060,5</w:t>
            </w:r>
          </w:p>
        </w:tc>
      </w:tr>
      <w:tr w:rsidR="002220CB" w:rsidRPr="002220CB" w:rsidTr="002220CB">
        <w:trPr>
          <w:trHeight w:val="157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0710072570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810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54 248,5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62 985,5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62 060,5</w:t>
            </w:r>
          </w:p>
        </w:tc>
      </w:tr>
      <w:tr w:rsidR="002220CB" w:rsidRPr="002220CB" w:rsidTr="002220CB">
        <w:trPr>
          <w:trHeight w:val="1260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Строительство, реконструкция и капитальный ремонт объектов коммунальной инфраструктуры (за счет средств областного бюджета)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07100S1171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145 368,6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07100S1171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410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145 368,6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220CB" w:rsidRPr="002220CB" w:rsidTr="002220CB">
        <w:trPr>
          <w:trHeight w:val="283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Строительство, реконструкция и капитальный ремонт объектов коммунальной инфраструктуры (за счет средств, высвобождаемых в результате списания задолженности субъектов Российской Федерации по бюджетным кредитам, предоставленным субъектам Российской Федерации из федерального бюджета)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07100S117V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831 887,7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155 907,3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07100S117V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410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831 887,7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155 907,3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071И351540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124 270,0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071И351540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410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124 270,0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220CB" w:rsidRPr="002220CB" w:rsidTr="002220CB">
        <w:trPr>
          <w:trHeight w:val="157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Разработка и актуализация схем теплоснабжения, водоснабжения, водоотведения поселений Промышленновского муниципального округа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0720012880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2220CB" w:rsidRPr="002220CB" w:rsidTr="002220CB">
        <w:trPr>
          <w:trHeight w:val="94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0720012880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Разработка топливно-энергетического баланса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0720013310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14,1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2220CB" w:rsidRPr="002220CB" w:rsidTr="002220CB">
        <w:trPr>
          <w:trHeight w:val="94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0720013310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14,1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916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56 793,8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23 769,0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22 441,5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Организация уличного освещения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0740013150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15 611,6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9 000,0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9 000,0</w:t>
            </w:r>
          </w:p>
        </w:tc>
      </w:tr>
      <w:tr w:rsidR="002220CB" w:rsidRPr="002220CB" w:rsidTr="002220CB">
        <w:trPr>
          <w:trHeight w:val="94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0740013150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15 611,6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9 000,0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9 000,0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Вывоз твердых бытовых отходов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0740013160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1 014,2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2220CB" w:rsidRPr="002220CB" w:rsidTr="002220CB">
        <w:trPr>
          <w:trHeight w:val="94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0740013160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1 014,2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0740013170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685,7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900,0</w:t>
            </w:r>
          </w:p>
        </w:tc>
      </w:tr>
      <w:tr w:rsidR="002220CB" w:rsidRPr="002220CB" w:rsidTr="002220CB">
        <w:trPr>
          <w:trHeight w:val="94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0740013170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685,7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900,0</w:t>
            </w:r>
          </w:p>
        </w:tc>
      </w:tr>
      <w:tr w:rsidR="002220CB" w:rsidRPr="002220CB" w:rsidTr="002220CB">
        <w:trPr>
          <w:trHeight w:val="1890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 xml:space="preserve">Прочие расходы (благоустройство населенных пунктов, </w:t>
            </w:r>
            <w:proofErr w:type="spellStart"/>
            <w:r w:rsidRPr="002220CB">
              <w:rPr>
                <w:color w:val="000000"/>
                <w:sz w:val="24"/>
                <w:szCs w:val="24"/>
              </w:rPr>
              <w:t>окашивание</w:t>
            </w:r>
            <w:proofErr w:type="spellEnd"/>
            <w:r w:rsidRPr="002220CB">
              <w:rPr>
                <w:color w:val="000000"/>
                <w:sz w:val="24"/>
                <w:szCs w:val="24"/>
              </w:rPr>
              <w:t>, транспортные расходы, ГСМ для газонокосилок, пакеты для мусора, ремонт фонтана, демонтаж новогодней иллюминации, установка светофора)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0740013190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12 342,3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3 711,0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2 707,0</w:t>
            </w:r>
          </w:p>
        </w:tc>
      </w:tr>
      <w:tr w:rsidR="002220CB" w:rsidRPr="002220CB" w:rsidTr="002220CB">
        <w:trPr>
          <w:trHeight w:val="94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0740013190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12 342,3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3 711,0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2 707,0</w:t>
            </w:r>
          </w:p>
        </w:tc>
      </w:tr>
      <w:tr w:rsidR="002220CB" w:rsidRPr="002220CB" w:rsidTr="002220CB">
        <w:trPr>
          <w:trHeight w:val="94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Реализация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0740013480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220CB" w:rsidRPr="002220CB" w:rsidTr="002220CB">
        <w:trPr>
          <w:trHeight w:val="94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0740013480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220CB" w:rsidRPr="002220CB" w:rsidTr="002220CB">
        <w:trPr>
          <w:trHeight w:val="94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0740070860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1 233,0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1 233,0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1 233,0</w:t>
            </w:r>
          </w:p>
        </w:tc>
      </w:tr>
      <w:tr w:rsidR="002220CB" w:rsidRPr="002220CB" w:rsidTr="002220CB">
        <w:trPr>
          <w:trHeight w:val="94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0740070860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1 233,0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1 233,0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1 233,0</w:t>
            </w:r>
          </w:p>
        </w:tc>
      </w:tr>
      <w:tr w:rsidR="002220CB" w:rsidRPr="002220CB" w:rsidTr="002220CB">
        <w:trPr>
          <w:trHeight w:val="3150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proofErr w:type="gramStart"/>
            <w:r w:rsidRPr="002220CB">
              <w:rPr>
                <w:color w:val="000000"/>
                <w:sz w:val="24"/>
                <w:szCs w:val="24"/>
              </w:rPr>
              <w:lastRenderedPageBreak/>
              <w:t xml:space="preserve">Реализация проектов инициативного </w:t>
            </w:r>
            <w:proofErr w:type="spellStart"/>
            <w:r w:rsidRPr="002220CB">
              <w:rPr>
                <w:color w:val="000000"/>
                <w:sz w:val="24"/>
                <w:szCs w:val="24"/>
              </w:rPr>
              <w:t>бюджетирования</w:t>
            </w:r>
            <w:proofErr w:type="spellEnd"/>
            <w:r w:rsidRPr="002220CB">
              <w:rPr>
                <w:color w:val="000000"/>
                <w:sz w:val="24"/>
                <w:szCs w:val="24"/>
              </w:rPr>
              <w:t xml:space="preserve"> «Твой Кузбасс - твоя инициатива» (Благоустройство территории кладбища (текущий ремонт), расположенного по адресу: 652385, Кемеровская область - Кузбасс, Промышленновский муниципальный округ, п. Октябрьский, между ул. Молодежная и пер. Молодежный (</w:t>
            </w:r>
            <w:proofErr w:type="spellStart"/>
            <w:r w:rsidRPr="002220CB">
              <w:rPr>
                <w:color w:val="000000"/>
                <w:sz w:val="24"/>
                <w:szCs w:val="24"/>
              </w:rPr>
              <w:t>Калинкинская</w:t>
            </w:r>
            <w:proofErr w:type="spellEnd"/>
            <w:r w:rsidRPr="002220CB">
              <w:rPr>
                <w:color w:val="000000"/>
                <w:sz w:val="24"/>
                <w:szCs w:val="24"/>
              </w:rPr>
              <w:t xml:space="preserve"> сельская территория)</w:t>
            </w:r>
            <w:proofErr w:type="gramEnd"/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07400S3422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1 191,1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220CB" w:rsidRPr="002220CB" w:rsidTr="002220CB">
        <w:trPr>
          <w:trHeight w:val="94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07400S3422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1 191,1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220CB" w:rsidRPr="002220CB" w:rsidTr="002220CB">
        <w:trPr>
          <w:trHeight w:val="283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proofErr w:type="gramStart"/>
            <w:r w:rsidRPr="002220CB">
              <w:rPr>
                <w:color w:val="000000"/>
                <w:sz w:val="24"/>
                <w:szCs w:val="24"/>
              </w:rPr>
              <w:t xml:space="preserve">Реализация проектов инициативного </w:t>
            </w:r>
            <w:proofErr w:type="spellStart"/>
            <w:r w:rsidRPr="002220CB">
              <w:rPr>
                <w:color w:val="000000"/>
                <w:sz w:val="24"/>
                <w:szCs w:val="24"/>
              </w:rPr>
              <w:t>бюджетирования</w:t>
            </w:r>
            <w:proofErr w:type="spellEnd"/>
            <w:r w:rsidRPr="002220CB">
              <w:rPr>
                <w:color w:val="000000"/>
                <w:sz w:val="24"/>
                <w:szCs w:val="24"/>
              </w:rPr>
              <w:t xml:space="preserve"> "Твой Кузбасс - твоя инициатива" (Благоустройство территории кладбища (текущий ремонт), расположенного по адресу: 652388, Кемеровская область - Кузбасс, Промышленновский муниципальный округ, 200 м на восток от д. </w:t>
            </w:r>
            <w:proofErr w:type="spellStart"/>
            <w:r w:rsidRPr="002220CB">
              <w:rPr>
                <w:color w:val="000000"/>
                <w:sz w:val="24"/>
                <w:szCs w:val="24"/>
              </w:rPr>
              <w:t>Уфимцево</w:t>
            </w:r>
            <w:proofErr w:type="spellEnd"/>
            <w:r w:rsidRPr="002220CB">
              <w:rPr>
                <w:color w:val="000000"/>
                <w:sz w:val="24"/>
                <w:szCs w:val="24"/>
              </w:rPr>
              <w:t xml:space="preserve"> (Лебедевская сельская территория)</w:t>
            </w:r>
            <w:proofErr w:type="gramEnd"/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07400S3423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1 450,4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220CB" w:rsidRPr="002220CB" w:rsidTr="002220CB">
        <w:trPr>
          <w:trHeight w:val="94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07400S3423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1 450,4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220CB" w:rsidRPr="002220CB" w:rsidTr="002220CB">
        <w:trPr>
          <w:trHeight w:val="283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proofErr w:type="gramStart"/>
            <w:r w:rsidRPr="002220CB">
              <w:rPr>
                <w:color w:val="000000"/>
                <w:sz w:val="24"/>
                <w:szCs w:val="24"/>
              </w:rPr>
              <w:t xml:space="preserve">Реализация проектов инициативного </w:t>
            </w:r>
            <w:proofErr w:type="spellStart"/>
            <w:r w:rsidRPr="002220CB">
              <w:rPr>
                <w:color w:val="000000"/>
                <w:sz w:val="24"/>
                <w:szCs w:val="24"/>
              </w:rPr>
              <w:t>бюджетирования</w:t>
            </w:r>
            <w:proofErr w:type="spellEnd"/>
            <w:r w:rsidRPr="002220CB">
              <w:rPr>
                <w:color w:val="000000"/>
                <w:sz w:val="24"/>
                <w:szCs w:val="24"/>
              </w:rPr>
              <w:t xml:space="preserve"> "Твой Кузбасс - твоя инициатива" (Благоустройство территории кладбища (текущий ремонт), расположенного по адресу: 652390, Кемеровская область - Кузбасс, Промышленновский муниципальный округ, с. </w:t>
            </w:r>
            <w:proofErr w:type="spellStart"/>
            <w:r w:rsidRPr="002220CB">
              <w:rPr>
                <w:color w:val="000000"/>
                <w:sz w:val="24"/>
                <w:szCs w:val="24"/>
              </w:rPr>
              <w:t>Окунево</w:t>
            </w:r>
            <w:proofErr w:type="spellEnd"/>
            <w:r w:rsidRPr="002220CB">
              <w:rPr>
                <w:color w:val="000000"/>
                <w:sz w:val="24"/>
                <w:szCs w:val="24"/>
              </w:rPr>
              <w:t>, ул. Сибирская, 24а (Окуневская сельская территория)</w:t>
            </w:r>
            <w:proofErr w:type="gramEnd"/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07400S3424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1 898,9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220CB" w:rsidRPr="002220CB" w:rsidTr="002220CB">
        <w:trPr>
          <w:trHeight w:val="94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07400S3424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1 898,9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220CB" w:rsidRPr="002220CB" w:rsidTr="002220CB">
        <w:trPr>
          <w:trHeight w:val="346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proofErr w:type="gramStart"/>
            <w:r w:rsidRPr="002220CB">
              <w:rPr>
                <w:color w:val="000000"/>
                <w:sz w:val="24"/>
                <w:szCs w:val="24"/>
              </w:rPr>
              <w:lastRenderedPageBreak/>
              <w:t xml:space="preserve">Реализация проектов инициативного </w:t>
            </w:r>
            <w:proofErr w:type="spellStart"/>
            <w:r w:rsidRPr="002220CB">
              <w:rPr>
                <w:color w:val="000000"/>
                <w:sz w:val="24"/>
                <w:szCs w:val="24"/>
              </w:rPr>
              <w:t>бюджетирования</w:t>
            </w:r>
            <w:proofErr w:type="spellEnd"/>
            <w:r w:rsidRPr="002220CB">
              <w:rPr>
                <w:color w:val="000000"/>
                <w:sz w:val="24"/>
                <w:szCs w:val="24"/>
              </w:rPr>
              <w:t xml:space="preserve"> "Твой Кузбасс - твоя инициатива" (Благоустройство территории кладбища (текущий ремонт), расположенного по адресу: 6523796, Кемеровская область-Кузбасс, Промышленновский муниципальный округ, д. Плотниково, 130 м по направлению на север от угла дома, расположенного по ул. Шахтовой, 2 (</w:t>
            </w:r>
            <w:proofErr w:type="spellStart"/>
            <w:r w:rsidRPr="002220CB">
              <w:rPr>
                <w:color w:val="000000"/>
                <w:sz w:val="24"/>
                <w:szCs w:val="24"/>
              </w:rPr>
              <w:t>Плотниковская</w:t>
            </w:r>
            <w:proofErr w:type="spellEnd"/>
            <w:r w:rsidRPr="002220CB">
              <w:rPr>
                <w:color w:val="000000"/>
                <w:sz w:val="24"/>
                <w:szCs w:val="24"/>
              </w:rPr>
              <w:t xml:space="preserve"> сельская территория)</w:t>
            </w:r>
            <w:proofErr w:type="gramEnd"/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07400S3425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1 668,5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220CB" w:rsidRPr="002220CB" w:rsidTr="002220CB">
        <w:trPr>
          <w:trHeight w:val="94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07400S3425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1 668,5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220CB" w:rsidRPr="002220CB" w:rsidTr="002220CB">
        <w:trPr>
          <w:trHeight w:val="283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proofErr w:type="gramStart"/>
            <w:r w:rsidRPr="002220CB">
              <w:rPr>
                <w:color w:val="000000"/>
                <w:sz w:val="24"/>
                <w:szCs w:val="24"/>
              </w:rPr>
              <w:t xml:space="preserve">Реализация проектов инициативного </w:t>
            </w:r>
            <w:proofErr w:type="spellStart"/>
            <w:r w:rsidRPr="002220CB">
              <w:rPr>
                <w:color w:val="000000"/>
                <w:sz w:val="24"/>
                <w:szCs w:val="24"/>
              </w:rPr>
              <w:t>бюджетирования</w:t>
            </w:r>
            <w:proofErr w:type="spellEnd"/>
            <w:r w:rsidRPr="002220CB">
              <w:rPr>
                <w:color w:val="000000"/>
                <w:sz w:val="24"/>
                <w:szCs w:val="24"/>
              </w:rPr>
              <w:t xml:space="preserve"> "Твой Кузбасс - твоя инициатива" (Благоустройство места захоронения (текущий ремонт), расположенного по адресу: 652380, Кемеровская область - Кузбасс, Промышленновский муниципальный округ, </w:t>
            </w:r>
            <w:proofErr w:type="spellStart"/>
            <w:r w:rsidRPr="002220CB">
              <w:rPr>
                <w:color w:val="000000"/>
                <w:sz w:val="24"/>
                <w:szCs w:val="24"/>
              </w:rPr>
              <w:t>пгт</w:t>
            </w:r>
            <w:proofErr w:type="spellEnd"/>
            <w:r w:rsidRPr="002220CB">
              <w:rPr>
                <w:color w:val="000000"/>
                <w:sz w:val="24"/>
                <w:szCs w:val="24"/>
              </w:rPr>
              <w:t>.</w:t>
            </w:r>
            <w:proofErr w:type="gramEnd"/>
            <w:r w:rsidRPr="002220CB">
              <w:rPr>
                <w:color w:val="000000"/>
                <w:sz w:val="24"/>
                <w:szCs w:val="24"/>
              </w:rPr>
              <w:t xml:space="preserve"> Промышленная, ул. Колокольная (</w:t>
            </w:r>
            <w:proofErr w:type="spellStart"/>
            <w:r w:rsidRPr="002220CB">
              <w:rPr>
                <w:color w:val="000000"/>
                <w:sz w:val="24"/>
                <w:szCs w:val="24"/>
              </w:rPr>
              <w:t>пгт</w:t>
            </w:r>
            <w:proofErr w:type="spellEnd"/>
            <w:r w:rsidRPr="002220CB">
              <w:rPr>
                <w:color w:val="000000"/>
                <w:sz w:val="24"/>
                <w:szCs w:val="24"/>
              </w:rPr>
              <w:t xml:space="preserve"> Промышленная)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07400S3428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3 658,4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220CB" w:rsidRPr="002220CB" w:rsidTr="002220CB">
        <w:trPr>
          <w:trHeight w:val="94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07400S3428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3 658,4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220CB" w:rsidRPr="002220CB" w:rsidTr="002220CB">
        <w:trPr>
          <w:trHeight w:val="3150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proofErr w:type="gramStart"/>
            <w:r w:rsidRPr="002220CB">
              <w:rPr>
                <w:color w:val="000000"/>
                <w:sz w:val="24"/>
                <w:szCs w:val="24"/>
              </w:rPr>
              <w:t xml:space="preserve">Реализация проектов инициативного </w:t>
            </w:r>
            <w:proofErr w:type="spellStart"/>
            <w:r w:rsidRPr="002220CB">
              <w:rPr>
                <w:color w:val="000000"/>
                <w:sz w:val="24"/>
                <w:szCs w:val="24"/>
              </w:rPr>
              <w:t>бюджетирования</w:t>
            </w:r>
            <w:proofErr w:type="spellEnd"/>
            <w:r w:rsidRPr="002220CB">
              <w:rPr>
                <w:color w:val="000000"/>
                <w:sz w:val="24"/>
                <w:szCs w:val="24"/>
              </w:rPr>
              <w:t xml:space="preserve"> "Твой Кузбасс - твоя инициатива" (Благоустройство территории кладбища (текущий ремонт), расположенного по адресу: 652399, Кемеровская область - Кузбасс, Промышленновский муниципальный округ, с. </w:t>
            </w:r>
            <w:proofErr w:type="spellStart"/>
            <w:r w:rsidRPr="002220CB">
              <w:rPr>
                <w:color w:val="000000"/>
                <w:sz w:val="24"/>
                <w:szCs w:val="24"/>
              </w:rPr>
              <w:t>Краснинское</w:t>
            </w:r>
            <w:proofErr w:type="spellEnd"/>
            <w:r w:rsidRPr="002220CB">
              <w:rPr>
                <w:color w:val="000000"/>
                <w:sz w:val="24"/>
                <w:szCs w:val="24"/>
              </w:rPr>
              <w:t>, 50м на юго-запад от д.41 по ул. Октябрьская (Пушкинская сельская территория)</w:t>
            </w:r>
            <w:proofErr w:type="gramEnd"/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07400S3429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2 418,0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220CB" w:rsidRPr="002220CB" w:rsidTr="002220CB">
        <w:trPr>
          <w:trHeight w:val="94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07400S3429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2 418,0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220CB" w:rsidRPr="002220CB" w:rsidTr="002220CB">
        <w:trPr>
          <w:trHeight w:val="283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proofErr w:type="gramStart"/>
            <w:r w:rsidRPr="002220CB">
              <w:rPr>
                <w:color w:val="000000"/>
                <w:sz w:val="24"/>
                <w:szCs w:val="24"/>
              </w:rPr>
              <w:lastRenderedPageBreak/>
              <w:t xml:space="preserve">Реализация проектов инициативного </w:t>
            </w:r>
            <w:proofErr w:type="spellStart"/>
            <w:r w:rsidRPr="002220CB">
              <w:rPr>
                <w:color w:val="000000"/>
                <w:sz w:val="24"/>
                <w:szCs w:val="24"/>
              </w:rPr>
              <w:t>бюджетирования</w:t>
            </w:r>
            <w:proofErr w:type="spellEnd"/>
            <w:r w:rsidRPr="002220CB">
              <w:rPr>
                <w:color w:val="000000"/>
                <w:sz w:val="24"/>
                <w:szCs w:val="24"/>
              </w:rPr>
              <w:t xml:space="preserve"> "Твой Кузбасс - твоя инициатива" (Благоустройство места захоронения (текущий ремонт), расположенного по адресу: 652371, Кемеровская область - Кузбасс, Промышленновский муниципальный округ, д. Васьково (</w:t>
            </w:r>
            <w:proofErr w:type="spellStart"/>
            <w:r w:rsidRPr="002220CB">
              <w:rPr>
                <w:color w:val="000000"/>
                <w:sz w:val="24"/>
                <w:szCs w:val="24"/>
              </w:rPr>
              <w:t>Падунская</w:t>
            </w:r>
            <w:proofErr w:type="spellEnd"/>
            <w:r w:rsidRPr="002220CB">
              <w:rPr>
                <w:color w:val="000000"/>
                <w:sz w:val="24"/>
                <w:szCs w:val="24"/>
              </w:rPr>
              <w:t xml:space="preserve"> сельская территория)</w:t>
            </w:r>
            <w:proofErr w:type="gramEnd"/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07400S342А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1 914,6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220CB" w:rsidRPr="002220CB" w:rsidTr="002220CB">
        <w:trPr>
          <w:trHeight w:val="94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07400S342А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1 914,6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220CB" w:rsidRPr="002220CB" w:rsidTr="002220CB">
        <w:trPr>
          <w:trHeight w:val="3150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proofErr w:type="gramStart"/>
            <w:r w:rsidRPr="002220CB">
              <w:rPr>
                <w:color w:val="000000"/>
                <w:sz w:val="24"/>
                <w:szCs w:val="24"/>
              </w:rPr>
              <w:t xml:space="preserve">Реализация проектов инициативного </w:t>
            </w:r>
            <w:proofErr w:type="spellStart"/>
            <w:r w:rsidRPr="002220CB">
              <w:rPr>
                <w:color w:val="000000"/>
                <w:sz w:val="24"/>
                <w:szCs w:val="24"/>
              </w:rPr>
              <w:t>бюджетирования</w:t>
            </w:r>
            <w:proofErr w:type="spellEnd"/>
            <w:r w:rsidRPr="002220CB">
              <w:rPr>
                <w:color w:val="000000"/>
                <w:sz w:val="24"/>
                <w:szCs w:val="24"/>
              </w:rPr>
              <w:t xml:space="preserve"> "Твой Кузбасс - твоя инициатива" (Благоустройство территории кладбища (текущий ремонт), расположенного по адресу: 652391, Кемеровская область - Кузбасс, Промышленновский муниципальный округ, с. </w:t>
            </w:r>
            <w:proofErr w:type="spellStart"/>
            <w:r w:rsidRPr="002220CB">
              <w:rPr>
                <w:color w:val="000000"/>
                <w:sz w:val="24"/>
                <w:szCs w:val="24"/>
              </w:rPr>
              <w:t>Титово</w:t>
            </w:r>
            <w:proofErr w:type="spellEnd"/>
            <w:r w:rsidRPr="002220CB">
              <w:rPr>
                <w:color w:val="000000"/>
                <w:sz w:val="24"/>
                <w:szCs w:val="24"/>
              </w:rPr>
              <w:t>, 142 м на запад от дома по ул. Лесная, 13 (</w:t>
            </w:r>
            <w:proofErr w:type="spellStart"/>
            <w:r w:rsidRPr="002220CB">
              <w:rPr>
                <w:color w:val="000000"/>
                <w:sz w:val="24"/>
                <w:szCs w:val="24"/>
              </w:rPr>
              <w:t>Титовская</w:t>
            </w:r>
            <w:proofErr w:type="spellEnd"/>
            <w:r w:rsidRPr="002220CB">
              <w:rPr>
                <w:color w:val="000000"/>
                <w:sz w:val="24"/>
                <w:szCs w:val="24"/>
              </w:rPr>
              <w:t xml:space="preserve"> сельская территория)</w:t>
            </w:r>
            <w:proofErr w:type="gramEnd"/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07400S342В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1 626,3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220CB" w:rsidRPr="002220CB" w:rsidTr="002220CB">
        <w:trPr>
          <w:trHeight w:val="94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07400S342В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1 626,3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"Реализация оперативно-профилактического мероприятия ""Мак"""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0950013470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2220CB" w:rsidRPr="002220CB" w:rsidTr="002220CB">
        <w:trPr>
          <w:trHeight w:val="94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0950013470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Благоустройство общественных территорий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1400012970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299,8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2220CB" w:rsidRPr="002220CB" w:rsidTr="002220CB">
        <w:trPr>
          <w:trHeight w:val="94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1400012970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299,8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Реализация программ формирования современной городской среды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140И455550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8 271,1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8 415,0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8 091,5</w:t>
            </w:r>
          </w:p>
        </w:tc>
      </w:tr>
      <w:tr w:rsidR="002220CB" w:rsidRPr="002220CB" w:rsidTr="002220CB">
        <w:trPr>
          <w:trHeight w:val="94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140И455550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8 271,1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8 415,0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8 091,5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916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43 064,2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50 740,9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52 099,7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916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2 933,9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12 265,6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12 265,6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Оказание мер социальной поддержки отдельных категорий граждан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0410012070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2 278,5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2 400,0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2 400,0</w:t>
            </w:r>
          </w:p>
        </w:tc>
      </w:tr>
      <w:tr w:rsidR="002220CB" w:rsidRPr="002220CB" w:rsidTr="002220CB">
        <w:trPr>
          <w:trHeight w:val="94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0410012070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600,0</w:t>
            </w:r>
          </w:p>
        </w:tc>
      </w:tr>
      <w:tr w:rsidR="002220CB" w:rsidRPr="002220CB" w:rsidTr="002220CB">
        <w:trPr>
          <w:trHeight w:val="94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0410012070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320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2 278,5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1 800,0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1 800,0</w:t>
            </w:r>
          </w:p>
        </w:tc>
      </w:tr>
      <w:tr w:rsidR="002220CB" w:rsidRPr="002220CB" w:rsidTr="002220CB">
        <w:trPr>
          <w:trHeight w:val="409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proofErr w:type="gramStart"/>
            <w:r w:rsidRPr="002220CB">
              <w:rPr>
                <w:color w:val="000000"/>
                <w:sz w:val="24"/>
                <w:szCs w:val="24"/>
              </w:rPr>
              <w:t xml:space="preserve">Социальная поддержка отдельных категорий семей в форме оснащения жилых помещений автономными дымовыми пожарными </w:t>
            </w:r>
            <w:proofErr w:type="spellStart"/>
            <w:r w:rsidRPr="002220CB">
              <w:rPr>
                <w:color w:val="000000"/>
                <w:sz w:val="24"/>
                <w:szCs w:val="24"/>
              </w:rPr>
              <w:t>извещателями</w:t>
            </w:r>
            <w:proofErr w:type="spellEnd"/>
            <w:r w:rsidRPr="002220CB">
              <w:rPr>
                <w:color w:val="000000"/>
                <w:sz w:val="24"/>
                <w:szCs w:val="24"/>
              </w:rPr>
              <w:t xml:space="preserve"> и (или) датчиками (</w:t>
            </w:r>
            <w:proofErr w:type="spellStart"/>
            <w:r w:rsidRPr="002220CB">
              <w:rPr>
                <w:color w:val="000000"/>
                <w:sz w:val="24"/>
                <w:szCs w:val="24"/>
              </w:rPr>
              <w:t>извещателями</w:t>
            </w:r>
            <w:proofErr w:type="spellEnd"/>
            <w:r w:rsidRPr="002220CB">
              <w:rPr>
                <w:color w:val="000000"/>
                <w:sz w:val="24"/>
                <w:szCs w:val="24"/>
              </w:rPr>
              <w:t xml:space="preserve">) угарного газа в соответствии с Законом Кемеровской области - Кузбасса от 5 октября 2022 года № 109-ОЗ "О социальной поддержке отдельных категорий семей в форме оснащения жилых помещений автономными дымовыми пожарными </w:t>
            </w:r>
            <w:proofErr w:type="spellStart"/>
            <w:r w:rsidRPr="002220CB">
              <w:rPr>
                <w:color w:val="000000"/>
                <w:sz w:val="24"/>
                <w:szCs w:val="24"/>
              </w:rPr>
              <w:t>извещателями</w:t>
            </w:r>
            <w:proofErr w:type="spellEnd"/>
            <w:r w:rsidRPr="002220CB">
              <w:rPr>
                <w:color w:val="000000"/>
                <w:sz w:val="24"/>
                <w:szCs w:val="24"/>
              </w:rPr>
              <w:t xml:space="preserve"> и (или) датчиками (</w:t>
            </w:r>
            <w:proofErr w:type="spellStart"/>
            <w:r w:rsidRPr="002220CB">
              <w:rPr>
                <w:color w:val="000000"/>
                <w:sz w:val="24"/>
                <w:szCs w:val="24"/>
              </w:rPr>
              <w:t>извещателями</w:t>
            </w:r>
            <w:proofErr w:type="spellEnd"/>
            <w:r w:rsidRPr="002220CB">
              <w:rPr>
                <w:color w:val="000000"/>
                <w:sz w:val="24"/>
                <w:szCs w:val="24"/>
              </w:rPr>
              <w:t>) угарного газа"</w:t>
            </w:r>
            <w:proofErr w:type="gramEnd"/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0910071510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655,4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220CB" w:rsidRPr="002220CB" w:rsidTr="002220CB">
        <w:trPr>
          <w:trHeight w:val="94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0910071510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320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655,4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220CB" w:rsidRPr="002220CB" w:rsidTr="002220CB">
        <w:trPr>
          <w:trHeight w:val="1260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Обеспечение жильем социальных категорий граждан, установленных законодательством Кемеровской области - Кузбасса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1010071660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9 865,6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9 865,6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1010071660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410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9 865,6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9 865,6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916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40 130,3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38 475,3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39 834,1</w:t>
            </w:r>
          </w:p>
        </w:tc>
      </w:tr>
      <w:tr w:rsidR="002220CB" w:rsidRPr="002220CB" w:rsidTr="002220CB">
        <w:trPr>
          <w:trHeight w:val="157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0660071850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23 633,7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23 754,3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23 754,3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0660071850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410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23 633,7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23 754,3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23 754,3</w:t>
            </w:r>
          </w:p>
        </w:tc>
      </w:tr>
      <w:tr w:rsidR="002220CB" w:rsidRPr="002220CB" w:rsidTr="002220CB">
        <w:trPr>
          <w:trHeight w:val="157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lastRenderedPageBreak/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06600R0820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16 496,6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14 721,0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16 079,8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06600R0820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410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16 496,6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14 721,0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16 079,8</w:t>
            </w:r>
          </w:p>
        </w:tc>
      </w:tr>
      <w:tr w:rsidR="002220CB" w:rsidRPr="002220CB" w:rsidTr="002220CB">
        <w:trPr>
          <w:trHeight w:val="1260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ФИНАНСОВОЕ УПРАВЛЕНИЕ АДМИНИСТРАЦИИ ПРОМЫШЛЕННОВСКОГО МУНИЦИПАЛЬНОГО ОКРУГА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955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10 645,0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42 759,7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77 075,5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955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10 645,0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8 901,6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8 901,6</w:t>
            </w:r>
          </w:p>
        </w:tc>
      </w:tr>
      <w:tr w:rsidR="002220CB" w:rsidRPr="002220CB" w:rsidTr="002220CB">
        <w:trPr>
          <w:trHeight w:val="1260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955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10 538,2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8 771,6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8 771,6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955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1500010040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10 538,2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8 771,6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8 771,6</w:t>
            </w:r>
          </w:p>
        </w:tc>
      </w:tr>
      <w:tr w:rsidR="002220CB" w:rsidRPr="002220CB" w:rsidTr="002220CB">
        <w:trPr>
          <w:trHeight w:val="630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955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1500010040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10 076,7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8 342,0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8 342,0</w:t>
            </w:r>
          </w:p>
        </w:tc>
      </w:tr>
      <w:tr w:rsidR="002220CB" w:rsidRPr="002220CB" w:rsidTr="002220CB">
        <w:trPr>
          <w:trHeight w:val="94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955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1500010040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461,5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429,6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429,6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955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2220CB" w:rsidRPr="002220CB" w:rsidTr="002220CB">
        <w:trPr>
          <w:trHeight w:val="94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Резервный фонд администрации Промышленновского муниципального округа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955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9900010010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955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9900010010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870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955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6,8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30,0</w:t>
            </w:r>
          </w:p>
        </w:tc>
      </w:tr>
      <w:tr w:rsidR="002220CB" w:rsidRPr="002220CB" w:rsidTr="002220CB">
        <w:trPr>
          <w:trHeight w:val="157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Поощрение главных администраторов средств бюджета Промышленновского муниципального округа за достижение наилучших показателей в качестве финансового менеджмента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955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1300013320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0CB" w:rsidRPr="002220CB" w:rsidRDefault="002220CB" w:rsidP="002220CB">
            <w:pPr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Премии и гранты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955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1300013320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350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6,8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0CB" w:rsidRPr="002220CB" w:rsidRDefault="002220CB" w:rsidP="002220C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955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center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color w:val="000000"/>
                <w:sz w:val="24"/>
                <w:szCs w:val="24"/>
              </w:rPr>
            </w:pPr>
            <w:r w:rsidRPr="002220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33 858,1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68 173,9</w:t>
            </w:r>
          </w:p>
        </w:tc>
      </w:tr>
      <w:tr w:rsidR="002220CB" w:rsidRPr="002220CB" w:rsidTr="002220CB">
        <w:trPr>
          <w:trHeight w:val="315"/>
          <w:jc w:val="center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0CB" w:rsidRPr="002220CB" w:rsidRDefault="002220CB" w:rsidP="002220C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0CB" w:rsidRPr="002220CB" w:rsidRDefault="002220CB" w:rsidP="002220C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0CB" w:rsidRPr="002220CB" w:rsidRDefault="002220CB" w:rsidP="002220C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0CB" w:rsidRPr="002220CB" w:rsidRDefault="002220CB" w:rsidP="002220C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0CB" w:rsidRPr="002220CB" w:rsidRDefault="002220CB" w:rsidP="002220C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0CB" w:rsidRPr="002220CB" w:rsidRDefault="002220CB" w:rsidP="002220C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t xml:space="preserve">3 982 </w:t>
            </w:r>
            <w:r w:rsidRPr="002220CB">
              <w:rPr>
                <w:b/>
                <w:bCs/>
                <w:color w:val="000000"/>
                <w:sz w:val="24"/>
                <w:szCs w:val="24"/>
              </w:rPr>
              <w:lastRenderedPageBreak/>
              <w:t>123,9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lastRenderedPageBreak/>
              <w:t xml:space="preserve">3 273 </w:t>
            </w:r>
            <w:r w:rsidRPr="002220CB">
              <w:rPr>
                <w:b/>
                <w:bCs/>
                <w:color w:val="000000"/>
                <w:sz w:val="24"/>
                <w:szCs w:val="24"/>
              </w:rPr>
              <w:lastRenderedPageBreak/>
              <w:t>494,6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0CB" w:rsidRPr="002220CB" w:rsidRDefault="002220CB" w:rsidP="0022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20CB">
              <w:rPr>
                <w:b/>
                <w:bCs/>
                <w:color w:val="000000"/>
                <w:sz w:val="24"/>
                <w:szCs w:val="24"/>
              </w:rPr>
              <w:lastRenderedPageBreak/>
              <w:t xml:space="preserve">3 268 </w:t>
            </w:r>
            <w:r w:rsidRPr="002220CB">
              <w:rPr>
                <w:b/>
                <w:bCs/>
                <w:color w:val="000000"/>
                <w:sz w:val="24"/>
                <w:szCs w:val="24"/>
              </w:rPr>
              <w:lastRenderedPageBreak/>
              <w:t>388,7</w:t>
            </w:r>
          </w:p>
        </w:tc>
      </w:tr>
    </w:tbl>
    <w:p w:rsidR="002220CB" w:rsidRDefault="002220CB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2220CB" w:rsidRDefault="002220CB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2220CB" w:rsidRDefault="002220CB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2220CB" w:rsidRDefault="002220CB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2220CB" w:rsidRDefault="002220CB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2220CB" w:rsidRDefault="002220CB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2220CB" w:rsidRDefault="002220CB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2220CB" w:rsidRDefault="002220CB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2220CB" w:rsidRDefault="002220CB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2220CB" w:rsidRDefault="002220CB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2220CB" w:rsidRDefault="002220CB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2220CB" w:rsidRDefault="002220CB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2220CB" w:rsidRDefault="002220CB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2220CB" w:rsidRDefault="002220CB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2220CB" w:rsidRDefault="002220CB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2220CB" w:rsidRDefault="002220CB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2220CB" w:rsidRDefault="002220CB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2220CB" w:rsidRDefault="002220CB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2220CB" w:rsidRDefault="002220CB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2220CB" w:rsidRDefault="002220CB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2220CB" w:rsidRDefault="002220CB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2220CB" w:rsidRDefault="002220CB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2220CB" w:rsidRDefault="002220CB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2220CB" w:rsidRDefault="002220CB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2220CB" w:rsidRDefault="002220CB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2220CB" w:rsidRDefault="002220CB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2220CB" w:rsidRDefault="002220CB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2220CB" w:rsidRDefault="002220CB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2220CB" w:rsidRDefault="002220CB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2220CB" w:rsidRDefault="002220CB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2220CB" w:rsidRDefault="002220CB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2220CB" w:rsidRDefault="002220CB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2220CB" w:rsidRDefault="002220CB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2220CB" w:rsidRDefault="002220CB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2220CB" w:rsidRDefault="002220CB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2220CB" w:rsidRDefault="002220CB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2220CB" w:rsidRDefault="002220CB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2220CB" w:rsidRDefault="002220CB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2220CB" w:rsidRDefault="002220CB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2220CB" w:rsidRDefault="002220CB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2220CB" w:rsidRDefault="002220CB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2220CB" w:rsidRDefault="002220CB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2220CB" w:rsidRDefault="002220CB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2220CB" w:rsidRDefault="002220CB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2220CB" w:rsidRDefault="002220CB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2220CB" w:rsidRPr="004B409D" w:rsidRDefault="002220CB" w:rsidP="002220CB">
      <w:pPr>
        <w:keepNext/>
        <w:jc w:val="center"/>
        <w:outlineLvl w:val="0"/>
        <w:rPr>
          <w:b/>
          <w:color w:val="000000"/>
          <w:sz w:val="36"/>
          <w:szCs w:val="36"/>
          <w:lang/>
        </w:rPr>
      </w:pPr>
      <w:r w:rsidRPr="004B409D">
        <w:rPr>
          <w:b/>
          <w:color w:val="000000"/>
          <w:sz w:val="36"/>
          <w:szCs w:val="36"/>
          <w:lang/>
        </w:rPr>
        <w:lastRenderedPageBreak/>
        <w:t xml:space="preserve">Пояснительная записка </w:t>
      </w:r>
    </w:p>
    <w:p w:rsidR="002220CB" w:rsidRPr="004B409D" w:rsidRDefault="002220CB" w:rsidP="002220CB">
      <w:pPr>
        <w:keepNext/>
        <w:jc w:val="center"/>
        <w:outlineLvl w:val="0"/>
        <w:rPr>
          <w:color w:val="000000"/>
          <w:sz w:val="28"/>
          <w:lang/>
        </w:rPr>
      </w:pPr>
      <w:r w:rsidRPr="004B409D">
        <w:rPr>
          <w:color w:val="000000"/>
          <w:sz w:val="28"/>
          <w:lang/>
        </w:rPr>
        <w:t>к проекту решения</w:t>
      </w:r>
      <w:r w:rsidRPr="004B409D">
        <w:rPr>
          <w:color w:val="000000"/>
          <w:sz w:val="36"/>
          <w:szCs w:val="36"/>
          <w:lang/>
        </w:rPr>
        <w:t xml:space="preserve"> </w:t>
      </w:r>
      <w:r w:rsidRPr="004B409D">
        <w:rPr>
          <w:color w:val="000000"/>
          <w:sz w:val="28"/>
          <w:lang/>
        </w:rPr>
        <w:t xml:space="preserve">Совета народных депутатов </w:t>
      </w:r>
    </w:p>
    <w:p w:rsidR="002220CB" w:rsidRPr="004B409D" w:rsidRDefault="002220CB" w:rsidP="002220CB">
      <w:pPr>
        <w:keepNext/>
        <w:jc w:val="center"/>
        <w:outlineLvl w:val="0"/>
        <w:rPr>
          <w:color w:val="000000"/>
          <w:sz w:val="36"/>
          <w:szCs w:val="36"/>
          <w:lang/>
        </w:rPr>
      </w:pPr>
      <w:r w:rsidRPr="004B409D">
        <w:rPr>
          <w:color w:val="000000"/>
          <w:sz w:val="28"/>
          <w:lang/>
        </w:rPr>
        <w:t xml:space="preserve">Промышленновского </w:t>
      </w:r>
      <w:r w:rsidRPr="004B409D">
        <w:rPr>
          <w:color w:val="000000"/>
          <w:sz w:val="28"/>
          <w:lang/>
        </w:rPr>
        <w:t xml:space="preserve">муниципального </w:t>
      </w:r>
      <w:r w:rsidRPr="004B409D">
        <w:rPr>
          <w:color w:val="000000"/>
          <w:sz w:val="28"/>
          <w:lang/>
        </w:rPr>
        <w:t>округа</w:t>
      </w:r>
    </w:p>
    <w:p w:rsidR="002220CB" w:rsidRPr="006F7A8D" w:rsidRDefault="002220CB" w:rsidP="002220CB">
      <w:pPr>
        <w:jc w:val="center"/>
        <w:rPr>
          <w:color w:val="000000"/>
          <w:sz w:val="28"/>
          <w:szCs w:val="24"/>
        </w:rPr>
      </w:pPr>
      <w:r w:rsidRPr="006F7A8D">
        <w:rPr>
          <w:color w:val="000000"/>
          <w:sz w:val="28"/>
          <w:szCs w:val="24"/>
        </w:rPr>
        <w:t xml:space="preserve">«О внесении изменений в решение Совета народных депутатов Промышленновского муниципального округа от 26.12.2024 № 42                 «О бюджете Промышленновского муниципального округа на 2025 год и </w:t>
      </w:r>
    </w:p>
    <w:p w:rsidR="002220CB" w:rsidRPr="004527B7" w:rsidRDefault="002220CB" w:rsidP="002220CB">
      <w:pPr>
        <w:jc w:val="center"/>
        <w:rPr>
          <w:color w:val="000000"/>
          <w:sz w:val="28"/>
          <w:szCs w:val="24"/>
        </w:rPr>
      </w:pPr>
      <w:r w:rsidRPr="006F7A8D">
        <w:rPr>
          <w:color w:val="000000"/>
          <w:sz w:val="28"/>
          <w:szCs w:val="24"/>
        </w:rPr>
        <w:t xml:space="preserve">на плановый период 2026 и 2027 годов» </w:t>
      </w:r>
    </w:p>
    <w:p w:rsidR="002220CB" w:rsidRPr="004B409D" w:rsidRDefault="002220CB" w:rsidP="002220CB">
      <w:pPr>
        <w:widowControl w:val="0"/>
        <w:shd w:val="clear" w:color="auto" w:fill="FFFFFF"/>
        <w:tabs>
          <w:tab w:val="num" w:pos="0"/>
        </w:tabs>
        <w:autoSpaceDE w:val="0"/>
        <w:autoSpaceDN w:val="0"/>
        <w:adjustRightInd w:val="0"/>
        <w:ind w:left="14" w:right="5" w:firstLine="695"/>
        <w:jc w:val="both"/>
        <w:rPr>
          <w:sz w:val="28"/>
          <w:szCs w:val="28"/>
        </w:rPr>
      </w:pPr>
    </w:p>
    <w:p w:rsidR="002220CB" w:rsidRDefault="002220CB" w:rsidP="002220CB">
      <w:pPr>
        <w:widowControl w:val="0"/>
        <w:shd w:val="clear" w:color="auto" w:fill="FFFFFF"/>
        <w:tabs>
          <w:tab w:val="num" w:pos="0"/>
        </w:tabs>
        <w:autoSpaceDE w:val="0"/>
        <w:autoSpaceDN w:val="0"/>
        <w:adjustRightInd w:val="0"/>
        <w:ind w:left="14" w:right="5" w:firstLine="695"/>
        <w:jc w:val="both"/>
        <w:rPr>
          <w:sz w:val="28"/>
          <w:szCs w:val="28"/>
        </w:rPr>
      </w:pPr>
      <w:r w:rsidRPr="00A2024B">
        <w:rPr>
          <w:sz w:val="28"/>
          <w:szCs w:val="28"/>
        </w:rPr>
        <w:t xml:space="preserve">Субъект права законодательной инициативы – Глава Промышленновского муниципального округа С.А. </w:t>
      </w:r>
      <w:proofErr w:type="spellStart"/>
      <w:r w:rsidRPr="00A2024B">
        <w:rPr>
          <w:sz w:val="28"/>
          <w:szCs w:val="28"/>
        </w:rPr>
        <w:t>Федарюк</w:t>
      </w:r>
      <w:proofErr w:type="spellEnd"/>
      <w:r w:rsidRPr="00A2024B">
        <w:rPr>
          <w:sz w:val="28"/>
          <w:szCs w:val="28"/>
        </w:rPr>
        <w:t xml:space="preserve">. </w:t>
      </w:r>
    </w:p>
    <w:p w:rsidR="002220CB" w:rsidRPr="00A2024B" w:rsidRDefault="002220CB" w:rsidP="002220CB">
      <w:pPr>
        <w:widowControl w:val="0"/>
        <w:shd w:val="clear" w:color="auto" w:fill="FFFFFF"/>
        <w:tabs>
          <w:tab w:val="num" w:pos="0"/>
        </w:tabs>
        <w:autoSpaceDE w:val="0"/>
        <w:autoSpaceDN w:val="0"/>
        <w:adjustRightInd w:val="0"/>
        <w:ind w:left="14" w:right="5" w:firstLine="695"/>
        <w:jc w:val="both"/>
        <w:rPr>
          <w:sz w:val="28"/>
          <w:szCs w:val="28"/>
        </w:rPr>
      </w:pPr>
      <w:r w:rsidRPr="00A2024B">
        <w:rPr>
          <w:sz w:val="28"/>
          <w:szCs w:val="28"/>
        </w:rPr>
        <w:t>Разработчик проекта решения - Финансовое управление  администрации Промышленновского муниципального округа.</w:t>
      </w:r>
    </w:p>
    <w:p w:rsidR="002220CB" w:rsidRPr="00A2024B" w:rsidRDefault="002220CB" w:rsidP="002220CB">
      <w:pPr>
        <w:keepNext/>
        <w:ind w:firstLine="702"/>
        <w:jc w:val="both"/>
        <w:outlineLvl w:val="0"/>
        <w:rPr>
          <w:sz w:val="28"/>
          <w:lang/>
        </w:rPr>
      </w:pPr>
      <w:r w:rsidRPr="00A2024B">
        <w:rPr>
          <w:sz w:val="28"/>
          <w:szCs w:val="28"/>
          <w:lang/>
        </w:rPr>
        <w:t>Правовым основанием принятия проекта</w:t>
      </w:r>
      <w:r w:rsidRPr="00A2024B">
        <w:rPr>
          <w:sz w:val="28"/>
          <w:szCs w:val="28"/>
          <w:lang/>
        </w:rPr>
        <w:t xml:space="preserve"> решения</w:t>
      </w:r>
      <w:r w:rsidRPr="00A2024B">
        <w:rPr>
          <w:sz w:val="28"/>
          <w:szCs w:val="28"/>
          <w:lang/>
        </w:rPr>
        <w:t xml:space="preserve"> являются Бюджетный кодекс Российской Федерации и решение </w:t>
      </w:r>
      <w:r w:rsidRPr="00A2024B">
        <w:rPr>
          <w:sz w:val="28"/>
          <w:lang/>
        </w:rPr>
        <w:t xml:space="preserve">Совета народных депутатов </w:t>
      </w:r>
      <w:r w:rsidRPr="00A2024B">
        <w:rPr>
          <w:sz w:val="28"/>
          <w:lang/>
        </w:rPr>
        <w:t xml:space="preserve">Промышленновского </w:t>
      </w:r>
      <w:r w:rsidRPr="00A2024B">
        <w:rPr>
          <w:sz w:val="28"/>
          <w:lang/>
        </w:rPr>
        <w:t xml:space="preserve">муниципального </w:t>
      </w:r>
      <w:r w:rsidRPr="00A2024B">
        <w:rPr>
          <w:sz w:val="28"/>
          <w:lang/>
        </w:rPr>
        <w:t>округа</w:t>
      </w:r>
      <w:r w:rsidRPr="00A2024B">
        <w:rPr>
          <w:sz w:val="28"/>
          <w:lang/>
        </w:rPr>
        <w:t xml:space="preserve"> </w:t>
      </w:r>
      <w:r w:rsidRPr="00A2024B">
        <w:rPr>
          <w:sz w:val="28"/>
          <w:lang/>
        </w:rPr>
        <w:t>от 26.03.2020           № 99 «Об утверждении положения «О бюджетном процессе Промышленновского муниципального округа»</w:t>
      </w:r>
    </w:p>
    <w:p w:rsidR="002220CB" w:rsidRPr="00A2024B" w:rsidRDefault="002220CB" w:rsidP="002220CB">
      <w:pPr>
        <w:jc w:val="both"/>
        <w:rPr>
          <w:sz w:val="28"/>
          <w:szCs w:val="24"/>
        </w:rPr>
      </w:pPr>
      <w:r w:rsidRPr="00A2024B">
        <w:rPr>
          <w:sz w:val="28"/>
          <w:szCs w:val="24"/>
        </w:rPr>
        <w:tab/>
        <w:t>Цель проекта решения  - финансовое обеспечение задач и функций Промышленновского муниципального округа.</w:t>
      </w:r>
    </w:p>
    <w:p w:rsidR="002220CB" w:rsidRPr="00A2024B" w:rsidRDefault="002220CB" w:rsidP="002220CB">
      <w:pPr>
        <w:ind w:firstLine="702"/>
        <w:jc w:val="both"/>
        <w:rPr>
          <w:b/>
          <w:sz w:val="28"/>
          <w:szCs w:val="28"/>
        </w:rPr>
      </w:pPr>
      <w:r w:rsidRPr="00A2024B">
        <w:rPr>
          <w:sz w:val="28"/>
          <w:szCs w:val="24"/>
        </w:rPr>
        <w:tab/>
      </w:r>
    </w:p>
    <w:p w:rsidR="002220CB" w:rsidRPr="00516B6D" w:rsidRDefault="002220CB" w:rsidP="002220CB">
      <w:pPr>
        <w:ind w:firstLine="702"/>
        <w:jc w:val="both"/>
        <w:rPr>
          <w:sz w:val="28"/>
          <w:szCs w:val="28"/>
        </w:rPr>
      </w:pPr>
      <w:r w:rsidRPr="00516B6D">
        <w:rPr>
          <w:sz w:val="28"/>
          <w:szCs w:val="28"/>
        </w:rPr>
        <w:t xml:space="preserve">Проектом предлагается: </w:t>
      </w:r>
    </w:p>
    <w:p w:rsidR="002220CB" w:rsidRDefault="002220CB" w:rsidP="002220CB">
      <w:pPr>
        <w:numPr>
          <w:ilvl w:val="0"/>
          <w:numId w:val="8"/>
        </w:numPr>
        <w:spacing w:after="200" w:line="276" w:lineRule="auto"/>
        <w:contextualSpacing/>
        <w:jc w:val="both"/>
        <w:rPr>
          <w:sz w:val="28"/>
          <w:szCs w:val="28"/>
        </w:rPr>
      </w:pPr>
      <w:r w:rsidRPr="009C4036">
        <w:rPr>
          <w:sz w:val="28"/>
          <w:szCs w:val="28"/>
        </w:rPr>
        <w:t>В доходной части бюджета:</w:t>
      </w:r>
    </w:p>
    <w:p w:rsidR="002220CB" w:rsidRPr="00B1083A" w:rsidRDefault="002220CB" w:rsidP="002220CB">
      <w:pPr>
        <w:jc w:val="both"/>
        <w:rPr>
          <w:sz w:val="28"/>
          <w:szCs w:val="24"/>
        </w:rPr>
      </w:pPr>
      <w:r w:rsidRPr="003E0635">
        <w:rPr>
          <w:sz w:val="28"/>
          <w:szCs w:val="24"/>
        </w:rPr>
        <w:t>Общий объем доходов бюджета округа на 2025 год увеличен на  263 871,9  тыс. рублей (уточненный план 3 915 541,5 тыс. рублей).</w:t>
      </w:r>
      <w:r w:rsidRPr="00B1083A">
        <w:rPr>
          <w:sz w:val="28"/>
          <w:szCs w:val="24"/>
        </w:rPr>
        <w:t xml:space="preserve"> </w:t>
      </w:r>
    </w:p>
    <w:p w:rsidR="002220CB" w:rsidRDefault="002220CB" w:rsidP="002220C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том числе за счет налоговых и неналоговых доходов:    </w:t>
      </w: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0"/>
        <w:gridCol w:w="2351"/>
        <w:gridCol w:w="1395"/>
        <w:gridCol w:w="1115"/>
        <w:gridCol w:w="1248"/>
        <w:gridCol w:w="3508"/>
      </w:tblGrid>
      <w:tr w:rsidR="002220CB" w:rsidRPr="00404B31" w:rsidTr="00662BC8">
        <w:tc>
          <w:tcPr>
            <w:tcW w:w="590" w:type="dxa"/>
            <w:shd w:val="clear" w:color="auto" w:fill="auto"/>
          </w:tcPr>
          <w:p w:rsidR="002220CB" w:rsidRPr="006F7A8D" w:rsidRDefault="002220CB" w:rsidP="00662BC8">
            <w:pPr>
              <w:pStyle w:val="af0"/>
              <w:rPr>
                <w:rFonts w:ascii="Times New Roman" w:hAnsi="Times New Roman" w:cs="Times New Roman"/>
              </w:rPr>
            </w:pPr>
            <w:r w:rsidRPr="006F7A8D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6F7A8D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6F7A8D">
              <w:rPr>
                <w:rFonts w:ascii="Times New Roman" w:hAnsi="Times New Roman" w:cs="Times New Roman"/>
              </w:rPr>
              <w:t>/</w:t>
            </w:r>
            <w:proofErr w:type="spellStart"/>
            <w:r w:rsidRPr="006F7A8D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351" w:type="dxa"/>
            <w:shd w:val="clear" w:color="auto" w:fill="auto"/>
          </w:tcPr>
          <w:p w:rsidR="002220CB" w:rsidRPr="006F7A8D" w:rsidRDefault="002220CB" w:rsidP="00662BC8">
            <w:pPr>
              <w:pStyle w:val="af0"/>
              <w:rPr>
                <w:rFonts w:ascii="Times New Roman" w:hAnsi="Times New Roman" w:cs="Times New Roman"/>
              </w:rPr>
            </w:pPr>
            <w:r w:rsidRPr="006F7A8D">
              <w:rPr>
                <w:rFonts w:ascii="Times New Roman" w:hAnsi="Times New Roman" w:cs="Times New Roman"/>
              </w:rPr>
              <w:t>Наименование дохода</w:t>
            </w:r>
          </w:p>
        </w:tc>
        <w:tc>
          <w:tcPr>
            <w:tcW w:w="1395" w:type="dxa"/>
            <w:shd w:val="clear" w:color="auto" w:fill="auto"/>
          </w:tcPr>
          <w:p w:rsidR="002220CB" w:rsidRPr="006F7A8D" w:rsidRDefault="002220CB" w:rsidP="00662BC8">
            <w:pPr>
              <w:pStyle w:val="af0"/>
              <w:rPr>
                <w:rFonts w:ascii="Times New Roman" w:hAnsi="Times New Roman" w:cs="Times New Roman"/>
              </w:rPr>
            </w:pPr>
            <w:r w:rsidRPr="006F7A8D"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1115" w:type="dxa"/>
            <w:shd w:val="clear" w:color="auto" w:fill="auto"/>
          </w:tcPr>
          <w:p w:rsidR="002220CB" w:rsidRPr="006F7A8D" w:rsidRDefault="002220CB" w:rsidP="00662BC8">
            <w:pPr>
              <w:pStyle w:val="af0"/>
              <w:rPr>
                <w:rFonts w:ascii="Times New Roman" w:hAnsi="Times New Roman" w:cs="Times New Roman"/>
              </w:rPr>
            </w:pPr>
            <w:r w:rsidRPr="006F7A8D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1248" w:type="dxa"/>
            <w:shd w:val="clear" w:color="auto" w:fill="auto"/>
          </w:tcPr>
          <w:p w:rsidR="002220CB" w:rsidRPr="006F7A8D" w:rsidRDefault="002220CB" w:rsidP="00662BC8">
            <w:pPr>
              <w:pStyle w:val="af0"/>
              <w:rPr>
                <w:rFonts w:ascii="Times New Roman" w:hAnsi="Times New Roman" w:cs="Times New Roman"/>
              </w:rPr>
            </w:pPr>
            <w:r w:rsidRPr="006F7A8D"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3508" w:type="dxa"/>
          </w:tcPr>
          <w:p w:rsidR="002220CB" w:rsidRPr="006F7A8D" w:rsidRDefault="002220CB" w:rsidP="00662BC8">
            <w:pPr>
              <w:pStyle w:val="af0"/>
              <w:rPr>
                <w:rFonts w:ascii="Times New Roman" w:hAnsi="Times New Roman" w:cs="Times New Roman"/>
              </w:rPr>
            </w:pPr>
            <w:r w:rsidRPr="006F7A8D">
              <w:rPr>
                <w:rFonts w:ascii="Times New Roman" w:hAnsi="Times New Roman" w:cs="Times New Roman"/>
              </w:rPr>
              <w:t>Цель изменения</w:t>
            </w:r>
          </w:p>
        </w:tc>
      </w:tr>
      <w:tr w:rsidR="002220CB" w:rsidRPr="00404B31" w:rsidTr="00662BC8">
        <w:tc>
          <w:tcPr>
            <w:tcW w:w="590" w:type="dxa"/>
            <w:shd w:val="clear" w:color="auto" w:fill="auto"/>
          </w:tcPr>
          <w:p w:rsidR="002220CB" w:rsidRPr="006F7A8D" w:rsidRDefault="002220CB" w:rsidP="00662BC8">
            <w:pPr>
              <w:pStyle w:val="af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51" w:type="dxa"/>
            <w:shd w:val="clear" w:color="auto" w:fill="auto"/>
          </w:tcPr>
          <w:p w:rsidR="002220CB" w:rsidRPr="006F7A8D" w:rsidRDefault="002220CB" w:rsidP="00662BC8">
            <w:pPr>
              <w:pStyle w:val="af0"/>
              <w:rPr>
                <w:rFonts w:ascii="Times New Roman" w:hAnsi="Times New Roman" w:cs="Times New Roman"/>
              </w:rPr>
            </w:pPr>
            <w:r w:rsidRPr="006F7A8D">
              <w:rPr>
                <w:rFonts w:ascii="Times New Roman" w:hAnsi="Times New Roman" w:cs="Times New Roman"/>
              </w:rPr>
              <w:t>Налоговые и неналоговые доходы</w:t>
            </w:r>
          </w:p>
        </w:tc>
        <w:tc>
          <w:tcPr>
            <w:tcW w:w="1395" w:type="dxa"/>
            <w:shd w:val="clear" w:color="auto" w:fill="auto"/>
          </w:tcPr>
          <w:p w:rsidR="002220CB" w:rsidRPr="006F7A8D" w:rsidRDefault="002220CB" w:rsidP="00662BC8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  <w:r w:rsidRPr="006F7A8D">
              <w:rPr>
                <w:rFonts w:ascii="Times New Roman" w:hAnsi="Times New Roman" w:cs="Times New Roman"/>
              </w:rPr>
              <w:t>4 </w:t>
            </w:r>
            <w:r>
              <w:rPr>
                <w:rFonts w:ascii="Times New Roman" w:hAnsi="Times New Roman" w:cs="Times New Roman"/>
              </w:rPr>
              <w:t>274</w:t>
            </w:r>
            <w:r w:rsidRPr="006F7A8D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15" w:type="dxa"/>
            <w:shd w:val="clear" w:color="auto" w:fill="auto"/>
          </w:tcPr>
          <w:p w:rsidR="002220CB" w:rsidRPr="006F7A8D" w:rsidRDefault="002220CB" w:rsidP="00662BC8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+2 511</w:t>
            </w:r>
          </w:p>
        </w:tc>
        <w:tc>
          <w:tcPr>
            <w:tcW w:w="1248" w:type="dxa"/>
            <w:shd w:val="clear" w:color="auto" w:fill="auto"/>
          </w:tcPr>
          <w:p w:rsidR="002220CB" w:rsidRPr="006F7A8D" w:rsidRDefault="002220CB" w:rsidP="00662BC8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+1 507</w:t>
            </w:r>
          </w:p>
        </w:tc>
        <w:tc>
          <w:tcPr>
            <w:tcW w:w="3508" w:type="dxa"/>
          </w:tcPr>
          <w:p w:rsidR="002220CB" w:rsidRPr="006F7A8D" w:rsidRDefault="002220CB" w:rsidP="00662BC8">
            <w:pPr>
              <w:pStyle w:val="af0"/>
              <w:rPr>
                <w:rFonts w:ascii="Times New Roman" w:hAnsi="Times New Roman" w:cs="Times New Roman"/>
              </w:rPr>
            </w:pPr>
          </w:p>
        </w:tc>
      </w:tr>
      <w:tr w:rsidR="002220CB" w:rsidRPr="00404B31" w:rsidTr="00662BC8">
        <w:tc>
          <w:tcPr>
            <w:tcW w:w="590" w:type="dxa"/>
            <w:shd w:val="clear" w:color="auto" w:fill="auto"/>
          </w:tcPr>
          <w:p w:rsidR="002220CB" w:rsidRPr="006F7A8D" w:rsidRDefault="002220CB" w:rsidP="00662BC8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2351" w:type="dxa"/>
            <w:shd w:val="clear" w:color="auto" w:fill="auto"/>
          </w:tcPr>
          <w:p w:rsidR="002220CB" w:rsidRPr="006F7A8D" w:rsidRDefault="002220CB" w:rsidP="00662BC8">
            <w:pPr>
              <w:pStyle w:val="af0"/>
              <w:rPr>
                <w:rFonts w:ascii="Times New Roman" w:hAnsi="Times New Roman" w:cs="Times New Roman"/>
                <w:i/>
              </w:rPr>
            </w:pPr>
            <w:r w:rsidRPr="006F7A8D">
              <w:rPr>
                <w:rFonts w:ascii="Times New Roman" w:hAnsi="Times New Roman" w:cs="Times New Roman"/>
                <w:i/>
              </w:rPr>
              <w:t>Туристический налог</w:t>
            </w:r>
          </w:p>
        </w:tc>
        <w:tc>
          <w:tcPr>
            <w:tcW w:w="1395" w:type="dxa"/>
            <w:shd w:val="clear" w:color="auto" w:fill="auto"/>
          </w:tcPr>
          <w:p w:rsidR="002220CB" w:rsidRPr="006F7A8D" w:rsidRDefault="002220CB" w:rsidP="00662BC8">
            <w:pPr>
              <w:pStyle w:val="af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-984</w:t>
            </w:r>
          </w:p>
        </w:tc>
        <w:tc>
          <w:tcPr>
            <w:tcW w:w="1115" w:type="dxa"/>
            <w:shd w:val="clear" w:color="auto" w:fill="auto"/>
          </w:tcPr>
          <w:p w:rsidR="002220CB" w:rsidRPr="006F7A8D" w:rsidRDefault="002220CB" w:rsidP="00662BC8">
            <w:pPr>
              <w:pStyle w:val="af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-2 090</w:t>
            </w:r>
          </w:p>
        </w:tc>
        <w:tc>
          <w:tcPr>
            <w:tcW w:w="1248" w:type="dxa"/>
            <w:shd w:val="clear" w:color="auto" w:fill="auto"/>
          </w:tcPr>
          <w:p w:rsidR="002220CB" w:rsidRPr="006F7A8D" w:rsidRDefault="002220CB" w:rsidP="00662BC8">
            <w:pPr>
              <w:pStyle w:val="af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-3 194</w:t>
            </w:r>
          </w:p>
        </w:tc>
        <w:tc>
          <w:tcPr>
            <w:tcW w:w="3508" w:type="dxa"/>
          </w:tcPr>
          <w:p w:rsidR="002220CB" w:rsidRPr="006F7A8D" w:rsidRDefault="002220CB" w:rsidP="00662BC8">
            <w:pPr>
              <w:pStyle w:val="af0"/>
              <w:rPr>
                <w:rFonts w:ascii="Times New Roman" w:hAnsi="Times New Roman" w:cs="Times New Roman"/>
                <w:i/>
              </w:rPr>
            </w:pPr>
            <w:proofErr w:type="gramStart"/>
            <w:r w:rsidRPr="006F7A8D">
              <w:rPr>
                <w:rFonts w:ascii="Times New Roman" w:hAnsi="Times New Roman" w:cs="Times New Roman"/>
                <w:i/>
              </w:rPr>
              <w:t xml:space="preserve">уточнение плановых показателей </w:t>
            </w:r>
            <w:r>
              <w:rPr>
                <w:rFonts w:ascii="Times New Roman" w:hAnsi="Times New Roman" w:cs="Times New Roman"/>
                <w:i/>
              </w:rPr>
              <w:t>в связи с введением льготы для проживающих на территории Кузбасса</w:t>
            </w:r>
            <w:proofErr w:type="gramEnd"/>
          </w:p>
        </w:tc>
      </w:tr>
      <w:tr w:rsidR="002220CB" w:rsidRPr="00404B31" w:rsidTr="00662BC8">
        <w:tc>
          <w:tcPr>
            <w:tcW w:w="590" w:type="dxa"/>
            <w:shd w:val="clear" w:color="auto" w:fill="auto"/>
          </w:tcPr>
          <w:p w:rsidR="002220CB" w:rsidRPr="006F7A8D" w:rsidRDefault="002220CB" w:rsidP="00662BC8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2351" w:type="dxa"/>
            <w:shd w:val="clear" w:color="auto" w:fill="auto"/>
          </w:tcPr>
          <w:p w:rsidR="002220CB" w:rsidRPr="006F7A8D" w:rsidRDefault="002220CB" w:rsidP="00662BC8">
            <w:pPr>
              <w:pStyle w:val="af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Единый сельскохозяйственный налог</w:t>
            </w:r>
          </w:p>
        </w:tc>
        <w:tc>
          <w:tcPr>
            <w:tcW w:w="1395" w:type="dxa"/>
            <w:shd w:val="clear" w:color="auto" w:fill="auto"/>
          </w:tcPr>
          <w:p w:rsidR="002220CB" w:rsidRPr="006F7A8D" w:rsidRDefault="002220CB" w:rsidP="00662BC8">
            <w:pPr>
              <w:pStyle w:val="af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-1 770</w:t>
            </w:r>
          </w:p>
        </w:tc>
        <w:tc>
          <w:tcPr>
            <w:tcW w:w="1115" w:type="dxa"/>
            <w:shd w:val="clear" w:color="auto" w:fill="auto"/>
          </w:tcPr>
          <w:p w:rsidR="002220CB" w:rsidRPr="006F7A8D" w:rsidRDefault="002220CB" w:rsidP="00662BC8">
            <w:pPr>
              <w:pStyle w:val="af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48" w:type="dxa"/>
            <w:shd w:val="clear" w:color="auto" w:fill="auto"/>
          </w:tcPr>
          <w:p w:rsidR="002220CB" w:rsidRPr="006F7A8D" w:rsidRDefault="002220CB" w:rsidP="00662BC8">
            <w:pPr>
              <w:pStyle w:val="af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508" w:type="dxa"/>
          </w:tcPr>
          <w:p w:rsidR="002220CB" w:rsidRPr="006F7A8D" w:rsidRDefault="002220CB" w:rsidP="00662BC8">
            <w:pPr>
              <w:pStyle w:val="af0"/>
              <w:rPr>
                <w:rFonts w:ascii="Times New Roman" w:hAnsi="Times New Roman" w:cs="Times New Roman"/>
                <w:i/>
              </w:rPr>
            </w:pPr>
            <w:r w:rsidRPr="006F7A8D">
              <w:rPr>
                <w:rFonts w:ascii="Times New Roman" w:hAnsi="Times New Roman" w:cs="Times New Roman"/>
                <w:i/>
              </w:rPr>
              <w:t xml:space="preserve">уточнение плановых показателей по итогам </w:t>
            </w:r>
            <w:r>
              <w:rPr>
                <w:rFonts w:ascii="Times New Roman" w:hAnsi="Times New Roman" w:cs="Times New Roman"/>
                <w:i/>
              </w:rPr>
              <w:t xml:space="preserve">работы за </w:t>
            </w:r>
            <w:r w:rsidRPr="006F7A8D">
              <w:rPr>
                <w:rFonts w:ascii="Times New Roman" w:hAnsi="Times New Roman" w:cs="Times New Roman"/>
                <w:i/>
              </w:rPr>
              <w:t>2024 год</w:t>
            </w:r>
          </w:p>
        </w:tc>
      </w:tr>
      <w:tr w:rsidR="002220CB" w:rsidRPr="00404B31" w:rsidTr="00662BC8">
        <w:tc>
          <w:tcPr>
            <w:tcW w:w="590" w:type="dxa"/>
            <w:shd w:val="clear" w:color="auto" w:fill="auto"/>
          </w:tcPr>
          <w:p w:rsidR="002220CB" w:rsidRPr="006F7A8D" w:rsidRDefault="002220CB" w:rsidP="00662BC8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2351" w:type="dxa"/>
            <w:shd w:val="clear" w:color="auto" w:fill="auto"/>
          </w:tcPr>
          <w:p w:rsidR="002220CB" w:rsidRPr="006F7A8D" w:rsidRDefault="002220CB" w:rsidP="00662BC8">
            <w:pPr>
              <w:pStyle w:val="af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Транспортный налог</w:t>
            </w:r>
          </w:p>
        </w:tc>
        <w:tc>
          <w:tcPr>
            <w:tcW w:w="1395" w:type="dxa"/>
            <w:shd w:val="clear" w:color="auto" w:fill="auto"/>
          </w:tcPr>
          <w:p w:rsidR="002220CB" w:rsidRPr="006F7A8D" w:rsidRDefault="002220CB" w:rsidP="00662BC8">
            <w:pPr>
              <w:pStyle w:val="af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+96</w:t>
            </w:r>
          </w:p>
        </w:tc>
        <w:tc>
          <w:tcPr>
            <w:tcW w:w="1115" w:type="dxa"/>
            <w:shd w:val="clear" w:color="auto" w:fill="auto"/>
          </w:tcPr>
          <w:p w:rsidR="002220CB" w:rsidRPr="006F7A8D" w:rsidRDefault="002220CB" w:rsidP="00662BC8">
            <w:pPr>
              <w:pStyle w:val="af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48" w:type="dxa"/>
            <w:shd w:val="clear" w:color="auto" w:fill="auto"/>
          </w:tcPr>
          <w:p w:rsidR="002220CB" w:rsidRPr="006F7A8D" w:rsidRDefault="002220CB" w:rsidP="00662BC8">
            <w:pPr>
              <w:pStyle w:val="af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508" w:type="dxa"/>
          </w:tcPr>
          <w:p w:rsidR="002220CB" w:rsidRPr="006F7A8D" w:rsidRDefault="002220CB" w:rsidP="00662BC8">
            <w:pPr>
              <w:pStyle w:val="af0"/>
              <w:rPr>
                <w:rFonts w:ascii="Times New Roman" w:hAnsi="Times New Roman" w:cs="Times New Roman"/>
                <w:i/>
              </w:rPr>
            </w:pPr>
            <w:r w:rsidRPr="00F1549F">
              <w:rPr>
                <w:rFonts w:ascii="Times New Roman" w:hAnsi="Times New Roman" w:cs="Times New Roman"/>
                <w:i/>
              </w:rPr>
              <w:t>уточнение плановых показателей по итогам поступления за 2024 год</w:t>
            </w:r>
          </w:p>
        </w:tc>
      </w:tr>
      <w:tr w:rsidR="002220CB" w:rsidRPr="00404B31" w:rsidTr="00662BC8">
        <w:tc>
          <w:tcPr>
            <w:tcW w:w="590" w:type="dxa"/>
            <w:shd w:val="clear" w:color="auto" w:fill="auto"/>
          </w:tcPr>
          <w:p w:rsidR="002220CB" w:rsidRPr="006F7A8D" w:rsidRDefault="002220CB" w:rsidP="00662BC8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2351" w:type="dxa"/>
            <w:shd w:val="clear" w:color="auto" w:fill="auto"/>
          </w:tcPr>
          <w:p w:rsidR="002220CB" w:rsidRPr="006F7A8D" w:rsidRDefault="002220CB" w:rsidP="00662BC8">
            <w:pPr>
              <w:pStyle w:val="af0"/>
              <w:rPr>
                <w:rFonts w:ascii="Times New Roman" w:hAnsi="Times New Roman" w:cs="Times New Roman"/>
                <w:i/>
              </w:rPr>
            </w:pPr>
            <w:r w:rsidRPr="006F7A8D">
              <w:rPr>
                <w:rFonts w:ascii="Times New Roman" w:hAnsi="Times New Roman" w:cs="Times New Roman"/>
                <w:i/>
              </w:rPr>
              <w:t>Государственная пошлина</w:t>
            </w:r>
          </w:p>
        </w:tc>
        <w:tc>
          <w:tcPr>
            <w:tcW w:w="1395" w:type="dxa"/>
            <w:shd w:val="clear" w:color="auto" w:fill="auto"/>
          </w:tcPr>
          <w:p w:rsidR="002220CB" w:rsidRPr="006F7A8D" w:rsidRDefault="002220CB" w:rsidP="00662BC8">
            <w:pPr>
              <w:pStyle w:val="af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+4 800</w:t>
            </w:r>
          </w:p>
        </w:tc>
        <w:tc>
          <w:tcPr>
            <w:tcW w:w="1115" w:type="dxa"/>
            <w:shd w:val="clear" w:color="auto" w:fill="auto"/>
          </w:tcPr>
          <w:p w:rsidR="002220CB" w:rsidRPr="006F7A8D" w:rsidRDefault="002220CB" w:rsidP="00662BC8">
            <w:pPr>
              <w:pStyle w:val="af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+4 800</w:t>
            </w:r>
          </w:p>
        </w:tc>
        <w:tc>
          <w:tcPr>
            <w:tcW w:w="1248" w:type="dxa"/>
            <w:shd w:val="clear" w:color="auto" w:fill="auto"/>
          </w:tcPr>
          <w:p w:rsidR="002220CB" w:rsidRPr="006F7A8D" w:rsidRDefault="002220CB" w:rsidP="00662BC8">
            <w:pPr>
              <w:pStyle w:val="af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+4 900</w:t>
            </w:r>
          </w:p>
        </w:tc>
        <w:tc>
          <w:tcPr>
            <w:tcW w:w="3508" w:type="dxa"/>
          </w:tcPr>
          <w:p w:rsidR="002220CB" w:rsidRPr="006F7A8D" w:rsidRDefault="002220CB" w:rsidP="00662BC8">
            <w:pPr>
              <w:pStyle w:val="af0"/>
              <w:rPr>
                <w:rFonts w:ascii="Times New Roman" w:hAnsi="Times New Roman" w:cs="Times New Roman"/>
                <w:i/>
              </w:rPr>
            </w:pPr>
            <w:r w:rsidRPr="006F7A8D">
              <w:rPr>
                <w:rFonts w:ascii="Times New Roman" w:hAnsi="Times New Roman" w:cs="Times New Roman"/>
                <w:i/>
              </w:rPr>
              <w:t>в связи с увеличением размера государственной пошлины рассматриваемых дел в судах общей юрисдикции, мировыми судьями</w:t>
            </w:r>
          </w:p>
        </w:tc>
      </w:tr>
      <w:tr w:rsidR="002220CB" w:rsidRPr="00404B31" w:rsidTr="00662BC8">
        <w:tc>
          <w:tcPr>
            <w:tcW w:w="590" w:type="dxa"/>
            <w:shd w:val="clear" w:color="auto" w:fill="auto"/>
          </w:tcPr>
          <w:p w:rsidR="002220CB" w:rsidRPr="006F7A8D" w:rsidRDefault="002220CB" w:rsidP="00662BC8">
            <w:pPr>
              <w:pStyle w:val="af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51" w:type="dxa"/>
            <w:shd w:val="clear" w:color="auto" w:fill="auto"/>
          </w:tcPr>
          <w:p w:rsidR="002220CB" w:rsidRPr="006F7A8D" w:rsidRDefault="002220CB" w:rsidP="00662BC8">
            <w:pPr>
              <w:pStyle w:val="af0"/>
              <w:rPr>
                <w:rFonts w:ascii="Times New Roman" w:hAnsi="Times New Roman" w:cs="Times New Roman"/>
                <w:i/>
              </w:rPr>
            </w:pPr>
            <w:r w:rsidRPr="006F7A8D">
              <w:rPr>
                <w:rFonts w:ascii="Times New Roman" w:hAnsi="Times New Roman" w:cs="Times New Roman"/>
                <w:i/>
              </w:rPr>
              <w:t>Платежи при пользовании природными ресурсами</w:t>
            </w:r>
          </w:p>
        </w:tc>
        <w:tc>
          <w:tcPr>
            <w:tcW w:w="1395" w:type="dxa"/>
            <w:shd w:val="clear" w:color="auto" w:fill="auto"/>
          </w:tcPr>
          <w:p w:rsidR="002220CB" w:rsidRPr="006F7A8D" w:rsidRDefault="002220CB" w:rsidP="00662BC8">
            <w:pPr>
              <w:pStyle w:val="af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+1 955</w:t>
            </w:r>
          </w:p>
        </w:tc>
        <w:tc>
          <w:tcPr>
            <w:tcW w:w="1115" w:type="dxa"/>
            <w:shd w:val="clear" w:color="auto" w:fill="auto"/>
          </w:tcPr>
          <w:p w:rsidR="002220CB" w:rsidRPr="006F7A8D" w:rsidRDefault="002220CB" w:rsidP="00662BC8">
            <w:pPr>
              <w:pStyle w:val="af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-199</w:t>
            </w:r>
          </w:p>
        </w:tc>
        <w:tc>
          <w:tcPr>
            <w:tcW w:w="1248" w:type="dxa"/>
            <w:shd w:val="clear" w:color="auto" w:fill="auto"/>
          </w:tcPr>
          <w:p w:rsidR="002220CB" w:rsidRPr="006F7A8D" w:rsidRDefault="002220CB" w:rsidP="00662BC8">
            <w:pPr>
              <w:pStyle w:val="af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-199</w:t>
            </w:r>
          </w:p>
        </w:tc>
        <w:tc>
          <w:tcPr>
            <w:tcW w:w="3508" w:type="dxa"/>
          </w:tcPr>
          <w:p w:rsidR="002220CB" w:rsidRPr="006F7A8D" w:rsidRDefault="002220CB" w:rsidP="00662BC8">
            <w:pPr>
              <w:pStyle w:val="af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На 2025г в связи с фактическим поступлением средств от ООО «Разрез «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Истокский</w:t>
            </w:r>
            <w:proofErr w:type="spellEnd"/>
            <w:r>
              <w:rPr>
                <w:rFonts w:ascii="Times New Roman" w:hAnsi="Times New Roman" w:cs="Times New Roman"/>
                <w:i/>
              </w:rPr>
              <w:t>», на 2026-2027гг в связи с изменениями в федеральном законодательстве</w:t>
            </w:r>
          </w:p>
        </w:tc>
      </w:tr>
      <w:tr w:rsidR="002220CB" w:rsidRPr="00404B31" w:rsidTr="00662BC8">
        <w:tc>
          <w:tcPr>
            <w:tcW w:w="590" w:type="dxa"/>
            <w:shd w:val="clear" w:color="auto" w:fill="auto"/>
          </w:tcPr>
          <w:p w:rsidR="002220CB" w:rsidRPr="006F7A8D" w:rsidRDefault="002220CB" w:rsidP="00662BC8">
            <w:pPr>
              <w:pStyle w:val="af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51" w:type="dxa"/>
            <w:shd w:val="clear" w:color="auto" w:fill="auto"/>
          </w:tcPr>
          <w:p w:rsidR="002220CB" w:rsidRPr="006F7A8D" w:rsidRDefault="002220CB" w:rsidP="00662BC8">
            <w:pPr>
              <w:pStyle w:val="af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Доходы от платных </w:t>
            </w:r>
            <w:r>
              <w:rPr>
                <w:rFonts w:ascii="Times New Roman" w:hAnsi="Times New Roman" w:cs="Times New Roman"/>
                <w:i/>
              </w:rPr>
              <w:lastRenderedPageBreak/>
              <w:t>услуг и компенсации затрат государства</w:t>
            </w:r>
          </w:p>
        </w:tc>
        <w:tc>
          <w:tcPr>
            <w:tcW w:w="1395" w:type="dxa"/>
            <w:shd w:val="clear" w:color="auto" w:fill="auto"/>
          </w:tcPr>
          <w:p w:rsidR="002220CB" w:rsidRPr="006F7A8D" w:rsidRDefault="002220CB" w:rsidP="00662BC8">
            <w:pPr>
              <w:pStyle w:val="af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lastRenderedPageBreak/>
              <w:t>+177</w:t>
            </w:r>
          </w:p>
        </w:tc>
        <w:tc>
          <w:tcPr>
            <w:tcW w:w="1115" w:type="dxa"/>
            <w:shd w:val="clear" w:color="auto" w:fill="auto"/>
          </w:tcPr>
          <w:p w:rsidR="002220CB" w:rsidRPr="006F7A8D" w:rsidRDefault="002220CB" w:rsidP="00662BC8">
            <w:pPr>
              <w:pStyle w:val="af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48" w:type="dxa"/>
            <w:shd w:val="clear" w:color="auto" w:fill="auto"/>
          </w:tcPr>
          <w:p w:rsidR="002220CB" w:rsidRPr="006F7A8D" w:rsidRDefault="002220CB" w:rsidP="00662BC8">
            <w:pPr>
              <w:pStyle w:val="af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508" w:type="dxa"/>
          </w:tcPr>
          <w:p w:rsidR="002220CB" w:rsidRPr="006F7A8D" w:rsidRDefault="002220CB" w:rsidP="00662BC8">
            <w:pPr>
              <w:pStyle w:val="af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В связи с оплатой задолженности </w:t>
            </w:r>
            <w:r>
              <w:rPr>
                <w:rFonts w:ascii="Times New Roman" w:hAnsi="Times New Roman" w:cs="Times New Roman"/>
                <w:i/>
              </w:rPr>
              <w:lastRenderedPageBreak/>
              <w:t xml:space="preserve">и заключения договора с ФГУП Почта России, а также возврата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муниц</w:t>
            </w:r>
            <w:proofErr w:type="spellEnd"/>
            <w:r>
              <w:rPr>
                <w:rFonts w:ascii="Times New Roman" w:hAnsi="Times New Roman" w:cs="Times New Roman"/>
                <w:i/>
              </w:rPr>
              <w:t>. пенсии в связи со смертью получателей</w:t>
            </w:r>
          </w:p>
        </w:tc>
      </w:tr>
    </w:tbl>
    <w:p w:rsidR="002220CB" w:rsidRDefault="002220CB" w:rsidP="002220CB">
      <w:pPr>
        <w:jc w:val="both"/>
        <w:rPr>
          <w:sz w:val="28"/>
          <w:szCs w:val="28"/>
        </w:rPr>
      </w:pPr>
    </w:p>
    <w:p w:rsidR="002220CB" w:rsidRDefault="002220CB" w:rsidP="002220CB">
      <w:pPr>
        <w:ind w:firstLine="708"/>
        <w:jc w:val="both"/>
        <w:rPr>
          <w:sz w:val="28"/>
          <w:szCs w:val="28"/>
        </w:rPr>
      </w:pPr>
      <w:r w:rsidRPr="009C5C60">
        <w:rPr>
          <w:sz w:val="28"/>
          <w:szCs w:val="28"/>
        </w:rPr>
        <w:t xml:space="preserve">По безвозмездным поступлениям из областного бюджета план увеличился </w:t>
      </w:r>
      <w:r w:rsidRPr="00CE5148">
        <w:rPr>
          <w:sz w:val="28"/>
          <w:szCs w:val="28"/>
        </w:rPr>
        <w:t>на 243 097,9 тыс. рублей.</w:t>
      </w:r>
    </w:p>
    <w:p w:rsidR="002220CB" w:rsidRDefault="002220CB" w:rsidP="002220CB">
      <w:pPr>
        <w:ind w:firstLine="708"/>
        <w:jc w:val="both"/>
        <w:rPr>
          <w:i/>
          <w:sz w:val="28"/>
          <w:szCs w:val="28"/>
        </w:rPr>
      </w:pPr>
      <w:r w:rsidRPr="009C5C60">
        <w:rPr>
          <w:sz w:val="28"/>
          <w:szCs w:val="28"/>
        </w:rPr>
        <w:t xml:space="preserve">По прочим безвозмездным поступлениям увеличение на </w:t>
      </w:r>
      <w:r>
        <w:rPr>
          <w:sz w:val="28"/>
          <w:szCs w:val="28"/>
        </w:rPr>
        <w:t>16 5</w:t>
      </w:r>
      <w:r w:rsidRPr="009C5C60">
        <w:rPr>
          <w:sz w:val="28"/>
          <w:szCs w:val="28"/>
        </w:rPr>
        <w:t xml:space="preserve">00  тыс. </w:t>
      </w:r>
      <w:r w:rsidRPr="00347DF8">
        <w:rPr>
          <w:i/>
          <w:sz w:val="28"/>
          <w:szCs w:val="28"/>
        </w:rPr>
        <w:t xml:space="preserve">рублей (уточненный план составит </w:t>
      </w:r>
      <w:r>
        <w:rPr>
          <w:i/>
          <w:sz w:val="28"/>
          <w:szCs w:val="28"/>
        </w:rPr>
        <w:t>17</w:t>
      </w:r>
      <w:r w:rsidRPr="00347DF8">
        <w:rPr>
          <w:i/>
          <w:sz w:val="28"/>
          <w:szCs w:val="28"/>
        </w:rPr>
        <w:t xml:space="preserve"> 000,0 тыс. рублей). </w:t>
      </w:r>
    </w:p>
    <w:p w:rsidR="002220CB" w:rsidRPr="00347DF8" w:rsidRDefault="002220CB" w:rsidP="002220CB">
      <w:pPr>
        <w:ind w:firstLine="708"/>
        <w:jc w:val="both"/>
        <w:rPr>
          <w:i/>
          <w:sz w:val="28"/>
          <w:szCs w:val="28"/>
        </w:rPr>
      </w:pPr>
    </w:p>
    <w:p w:rsidR="002220CB" w:rsidRPr="00C60710" w:rsidRDefault="002220CB" w:rsidP="002220CB">
      <w:pPr>
        <w:pStyle w:val="a7"/>
        <w:numPr>
          <w:ilvl w:val="0"/>
          <w:numId w:val="8"/>
        </w:numPr>
        <w:tabs>
          <w:tab w:val="left" w:pos="284"/>
          <w:tab w:val="left" w:pos="426"/>
        </w:tabs>
        <w:jc w:val="both"/>
        <w:rPr>
          <w:bCs/>
          <w:sz w:val="28"/>
          <w:szCs w:val="28"/>
        </w:rPr>
      </w:pPr>
      <w:r w:rsidRPr="00C60710">
        <w:rPr>
          <w:bCs/>
          <w:sz w:val="28"/>
          <w:szCs w:val="28"/>
        </w:rPr>
        <w:t xml:space="preserve">В расходной части </w:t>
      </w:r>
      <w:r w:rsidRPr="00C60710">
        <w:rPr>
          <w:sz w:val="28"/>
          <w:szCs w:val="28"/>
        </w:rPr>
        <w:t>бюджета</w:t>
      </w:r>
      <w:r w:rsidRPr="00C60710">
        <w:rPr>
          <w:bCs/>
          <w:sz w:val="28"/>
          <w:szCs w:val="28"/>
        </w:rPr>
        <w:t>:</w:t>
      </w:r>
    </w:p>
    <w:p w:rsidR="002220CB" w:rsidRPr="00C60710" w:rsidRDefault="002220CB" w:rsidP="002220CB">
      <w:pPr>
        <w:jc w:val="both"/>
        <w:rPr>
          <w:sz w:val="28"/>
          <w:szCs w:val="28"/>
        </w:rPr>
      </w:pPr>
      <w:r w:rsidRPr="00C60710">
        <w:rPr>
          <w:sz w:val="28"/>
          <w:szCs w:val="28"/>
        </w:rPr>
        <w:t xml:space="preserve">Общий объем расходов составит 3 982 123,9 тыс. рублей, план увеличен на 314 166,0 тыс. рублей. </w:t>
      </w:r>
    </w:p>
    <w:p w:rsidR="002220CB" w:rsidRPr="00C60710" w:rsidRDefault="002220CB" w:rsidP="002220CB">
      <w:pPr>
        <w:jc w:val="both"/>
        <w:rPr>
          <w:sz w:val="28"/>
          <w:szCs w:val="28"/>
        </w:rPr>
      </w:pPr>
      <w:r w:rsidRPr="00C60710">
        <w:rPr>
          <w:sz w:val="28"/>
          <w:szCs w:val="28"/>
        </w:rPr>
        <w:t>В разрезе отраслей первоначальный план изменен:</w:t>
      </w:r>
    </w:p>
    <w:p w:rsidR="002220CB" w:rsidRPr="00C60710" w:rsidRDefault="002220CB" w:rsidP="002220CB">
      <w:pPr>
        <w:jc w:val="both"/>
        <w:rPr>
          <w:sz w:val="28"/>
          <w:szCs w:val="28"/>
        </w:rPr>
      </w:pPr>
      <w:r w:rsidRPr="00C60710">
        <w:rPr>
          <w:sz w:val="28"/>
          <w:szCs w:val="28"/>
        </w:rPr>
        <w:t>- Общегосударственные вопросы – увеличение на 18 678,2 тыс. рублей (</w:t>
      </w:r>
      <w:proofErr w:type="spellStart"/>
      <w:r w:rsidRPr="00C60710">
        <w:rPr>
          <w:sz w:val="28"/>
          <w:szCs w:val="28"/>
        </w:rPr>
        <w:t>уточн</w:t>
      </w:r>
      <w:proofErr w:type="spellEnd"/>
      <w:r w:rsidRPr="00C60710">
        <w:rPr>
          <w:sz w:val="28"/>
          <w:szCs w:val="28"/>
        </w:rPr>
        <w:t>. план 186 833,8 тыс. руб.);</w:t>
      </w:r>
    </w:p>
    <w:p w:rsidR="002220CB" w:rsidRPr="00C60710" w:rsidRDefault="002220CB" w:rsidP="002220CB">
      <w:pPr>
        <w:jc w:val="both"/>
        <w:rPr>
          <w:sz w:val="28"/>
          <w:szCs w:val="28"/>
        </w:rPr>
      </w:pPr>
      <w:r w:rsidRPr="00C60710">
        <w:rPr>
          <w:sz w:val="28"/>
          <w:szCs w:val="28"/>
        </w:rPr>
        <w:t>- Национальная оборона – увеличение на 18,0 тыс. рублей (</w:t>
      </w:r>
      <w:proofErr w:type="spellStart"/>
      <w:r w:rsidRPr="00C60710">
        <w:rPr>
          <w:sz w:val="28"/>
          <w:szCs w:val="28"/>
        </w:rPr>
        <w:t>уточн</w:t>
      </w:r>
      <w:proofErr w:type="spellEnd"/>
      <w:r w:rsidRPr="00C60710">
        <w:rPr>
          <w:sz w:val="28"/>
          <w:szCs w:val="28"/>
        </w:rPr>
        <w:t>. план 2 558,4 тыс. руб.);</w:t>
      </w:r>
    </w:p>
    <w:p w:rsidR="002220CB" w:rsidRPr="00C60710" w:rsidRDefault="002220CB" w:rsidP="002220CB">
      <w:pPr>
        <w:jc w:val="both"/>
        <w:rPr>
          <w:sz w:val="28"/>
          <w:szCs w:val="28"/>
        </w:rPr>
      </w:pPr>
      <w:r w:rsidRPr="00C60710">
        <w:rPr>
          <w:sz w:val="28"/>
          <w:szCs w:val="28"/>
        </w:rPr>
        <w:t xml:space="preserve">- </w:t>
      </w:r>
      <w:r w:rsidRPr="00C60710">
        <w:rPr>
          <w:bCs/>
          <w:color w:val="000000"/>
          <w:sz w:val="28"/>
          <w:szCs w:val="28"/>
        </w:rPr>
        <w:t>Национальная безопасность и правоохранительная деятельность</w:t>
      </w:r>
      <w:r w:rsidRPr="00C60710">
        <w:rPr>
          <w:sz w:val="28"/>
          <w:szCs w:val="28"/>
        </w:rPr>
        <w:t xml:space="preserve"> – увеличение на 326,1 тыс. рублей (</w:t>
      </w:r>
      <w:proofErr w:type="spellStart"/>
      <w:r w:rsidRPr="00C60710">
        <w:rPr>
          <w:sz w:val="28"/>
          <w:szCs w:val="28"/>
        </w:rPr>
        <w:t>уточн</w:t>
      </w:r>
      <w:proofErr w:type="spellEnd"/>
      <w:r w:rsidRPr="00C60710">
        <w:rPr>
          <w:sz w:val="28"/>
          <w:szCs w:val="28"/>
        </w:rPr>
        <w:t>. план 30 702,5 тыс. руб.);</w:t>
      </w:r>
    </w:p>
    <w:p w:rsidR="002220CB" w:rsidRPr="00C60710" w:rsidRDefault="002220CB" w:rsidP="002220CB">
      <w:pPr>
        <w:jc w:val="both"/>
        <w:rPr>
          <w:sz w:val="28"/>
          <w:szCs w:val="28"/>
        </w:rPr>
      </w:pPr>
      <w:r w:rsidRPr="00C60710">
        <w:rPr>
          <w:sz w:val="28"/>
          <w:szCs w:val="28"/>
        </w:rPr>
        <w:t>- Национальная экономика - увеличение на  62 626,3  тыс. рублей (</w:t>
      </w:r>
      <w:proofErr w:type="spellStart"/>
      <w:r w:rsidRPr="00C60710">
        <w:rPr>
          <w:sz w:val="28"/>
          <w:szCs w:val="28"/>
        </w:rPr>
        <w:t>уточн</w:t>
      </w:r>
      <w:proofErr w:type="spellEnd"/>
      <w:r w:rsidRPr="00C60710">
        <w:rPr>
          <w:sz w:val="28"/>
          <w:szCs w:val="28"/>
        </w:rPr>
        <w:t>. план 423 610,8 тыс. руб.);</w:t>
      </w:r>
    </w:p>
    <w:p w:rsidR="002220CB" w:rsidRPr="00C60710" w:rsidRDefault="002220CB" w:rsidP="002220CB">
      <w:pPr>
        <w:jc w:val="both"/>
        <w:rPr>
          <w:sz w:val="28"/>
          <w:szCs w:val="28"/>
        </w:rPr>
      </w:pPr>
      <w:r w:rsidRPr="00C60710">
        <w:rPr>
          <w:sz w:val="28"/>
          <w:szCs w:val="28"/>
        </w:rPr>
        <w:t>- Жилищно-коммунальное хозяйство - увеличение на 47 004,1 тыс. рублей (</w:t>
      </w:r>
      <w:proofErr w:type="spellStart"/>
      <w:r w:rsidRPr="00C60710">
        <w:rPr>
          <w:sz w:val="28"/>
          <w:szCs w:val="28"/>
        </w:rPr>
        <w:t>уточн</w:t>
      </w:r>
      <w:proofErr w:type="spellEnd"/>
      <w:r w:rsidRPr="00C60710">
        <w:rPr>
          <w:sz w:val="28"/>
          <w:szCs w:val="28"/>
        </w:rPr>
        <w:t>. план 1 126 937,9 тыс. руб.);</w:t>
      </w:r>
    </w:p>
    <w:p w:rsidR="002220CB" w:rsidRPr="00C60710" w:rsidRDefault="002220CB" w:rsidP="002220CB">
      <w:pPr>
        <w:jc w:val="both"/>
        <w:rPr>
          <w:sz w:val="28"/>
          <w:szCs w:val="28"/>
        </w:rPr>
      </w:pPr>
      <w:r w:rsidRPr="00C60710">
        <w:rPr>
          <w:sz w:val="28"/>
          <w:szCs w:val="28"/>
        </w:rPr>
        <w:t>- Образование - увеличение на 160 849,1 тыс. рублей (</w:t>
      </w:r>
      <w:proofErr w:type="spellStart"/>
      <w:r w:rsidRPr="00C60710">
        <w:rPr>
          <w:sz w:val="28"/>
          <w:szCs w:val="28"/>
        </w:rPr>
        <w:t>уточн</w:t>
      </w:r>
      <w:proofErr w:type="spellEnd"/>
      <w:r w:rsidRPr="00C60710">
        <w:rPr>
          <w:sz w:val="28"/>
          <w:szCs w:val="28"/>
        </w:rPr>
        <w:t>. план 1 672 076,9 тыс. руб.);</w:t>
      </w:r>
    </w:p>
    <w:p w:rsidR="002220CB" w:rsidRPr="00C60710" w:rsidRDefault="002220CB" w:rsidP="002220CB">
      <w:pPr>
        <w:jc w:val="both"/>
        <w:rPr>
          <w:sz w:val="28"/>
          <w:szCs w:val="28"/>
        </w:rPr>
      </w:pPr>
      <w:r w:rsidRPr="00C60710">
        <w:rPr>
          <w:sz w:val="28"/>
          <w:szCs w:val="28"/>
        </w:rPr>
        <w:t>- Культура - увеличение на  22 695,7 тыс. рублей (</w:t>
      </w:r>
      <w:proofErr w:type="spellStart"/>
      <w:r w:rsidRPr="00C60710">
        <w:rPr>
          <w:sz w:val="28"/>
          <w:szCs w:val="28"/>
        </w:rPr>
        <w:t>уточн</w:t>
      </w:r>
      <w:proofErr w:type="spellEnd"/>
      <w:r w:rsidRPr="00C60710">
        <w:rPr>
          <w:sz w:val="28"/>
          <w:szCs w:val="28"/>
        </w:rPr>
        <w:t>. план 313 921,6 тыс. руб.);</w:t>
      </w:r>
    </w:p>
    <w:p w:rsidR="002220CB" w:rsidRPr="00C60710" w:rsidRDefault="002220CB" w:rsidP="002220CB">
      <w:pPr>
        <w:jc w:val="both"/>
        <w:rPr>
          <w:sz w:val="28"/>
          <w:szCs w:val="28"/>
        </w:rPr>
      </w:pPr>
      <w:r w:rsidRPr="00C60710">
        <w:rPr>
          <w:sz w:val="28"/>
          <w:szCs w:val="28"/>
        </w:rPr>
        <w:t>- Социальная политика – уменьшение на 2071,5 тыс. рублей (</w:t>
      </w:r>
      <w:proofErr w:type="spellStart"/>
      <w:r w:rsidRPr="00C60710">
        <w:rPr>
          <w:sz w:val="28"/>
          <w:szCs w:val="28"/>
        </w:rPr>
        <w:t>уточн</w:t>
      </w:r>
      <w:proofErr w:type="spellEnd"/>
      <w:r w:rsidRPr="00C60710">
        <w:rPr>
          <w:sz w:val="28"/>
          <w:szCs w:val="28"/>
        </w:rPr>
        <w:t>. план 199 566,4 тыс. руб.);</w:t>
      </w:r>
    </w:p>
    <w:p w:rsidR="002220CB" w:rsidRPr="00C60710" w:rsidRDefault="002220CB" w:rsidP="002220CB">
      <w:pPr>
        <w:jc w:val="both"/>
        <w:rPr>
          <w:sz w:val="28"/>
          <w:szCs w:val="28"/>
        </w:rPr>
      </w:pPr>
      <w:r w:rsidRPr="00C60710">
        <w:rPr>
          <w:sz w:val="28"/>
          <w:szCs w:val="28"/>
        </w:rPr>
        <w:t>- Физическая культура и спорт – увеличение на 4 040,0 тыс. рублей (</w:t>
      </w:r>
      <w:proofErr w:type="spellStart"/>
      <w:r w:rsidRPr="00C60710">
        <w:rPr>
          <w:sz w:val="28"/>
          <w:szCs w:val="28"/>
        </w:rPr>
        <w:t>уточн</w:t>
      </w:r>
      <w:proofErr w:type="spellEnd"/>
      <w:r w:rsidRPr="00C60710">
        <w:rPr>
          <w:sz w:val="28"/>
          <w:szCs w:val="28"/>
        </w:rPr>
        <w:t>. план 21 015,6 тыс. руб.);</w:t>
      </w:r>
    </w:p>
    <w:p w:rsidR="002220CB" w:rsidRPr="00C60710" w:rsidRDefault="002220CB" w:rsidP="002220CB">
      <w:pPr>
        <w:jc w:val="both"/>
        <w:rPr>
          <w:sz w:val="28"/>
          <w:szCs w:val="28"/>
        </w:rPr>
      </w:pPr>
      <w:r w:rsidRPr="00C60710">
        <w:rPr>
          <w:sz w:val="28"/>
          <w:szCs w:val="28"/>
        </w:rPr>
        <w:t>- Средства массовой информации – изменений нет</w:t>
      </w:r>
    </w:p>
    <w:p w:rsidR="002220CB" w:rsidRDefault="002220CB" w:rsidP="002220CB">
      <w:pPr>
        <w:jc w:val="both"/>
        <w:rPr>
          <w:sz w:val="28"/>
          <w:szCs w:val="28"/>
        </w:rPr>
      </w:pPr>
      <w:r w:rsidRPr="00C60710">
        <w:rPr>
          <w:sz w:val="28"/>
          <w:szCs w:val="28"/>
        </w:rPr>
        <w:t xml:space="preserve">    Плановый дефицит бюджета муниципального округа на 2025 год увеличен на 50 294,1 тыс. рублей (уточненный план 66 582,4 тыс. рублей) за счет остатков средств на едином </w:t>
      </w:r>
      <w:proofErr w:type="gramStart"/>
      <w:r w:rsidRPr="00C60710">
        <w:rPr>
          <w:sz w:val="28"/>
          <w:szCs w:val="28"/>
        </w:rPr>
        <w:t>счете</w:t>
      </w:r>
      <w:proofErr w:type="gramEnd"/>
      <w:r w:rsidRPr="00C60710">
        <w:rPr>
          <w:sz w:val="28"/>
          <w:szCs w:val="28"/>
        </w:rPr>
        <w:t xml:space="preserve"> бюджета.</w:t>
      </w:r>
    </w:p>
    <w:p w:rsidR="002220CB" w:rsidRDefault="002220CB" w:rsidP="002220CB">
      <w:pPr>
        <w:jc w:val="both"/>
        <w:rPr>
          <w:sz w:val="28"/>
          <w:szCs w:val="28"/>
        </w:rPr>
      </w:pPr>
    </w:p>
    <w:p w:rsidR="002220CB" w:rsidRPr="00734BC4" w:rsidRDefault="002220CB" w:rsidP="002220CB">
      <w:pPr>
        <w:jc w:val="both"/>
        <w:rPr>
          <w:sz w:val="28"/>
          <w:szCs w:val="28"/>
        </w:rPr>
      </w:pPr>
    </w:p>
    <w:p w:rsidR="002220CB" w:rsidRPr="0025598D" w:rsidRDefault="002220CB" w:rsidP="002220CB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Pr="0025598D">
        <w:rPr>
          <w:sz w:val="28"/>
          <w:szCs w:val="28"/>
        </w:rPr>
        <w:t>ачальник</w:t>
      </w:r>
      <w:r>
        <w:rPr>
          <w:sz w:val="28"/>
          <w:szCs w:val="28"/>
        </w:rPr>
        <w:t xml:space="preserve"> финансового управления                                       И.А. Овсянникова</w:t>
      </w:r>
      <w:r w:rsidRPr="0025598D">
        <w:rPr>
          <w:sz w:val="28"/>
          <w:szCs w:val="28"/>
        </w:rPr>
        <w:t xml:space="preserve">          </w:t>
      </w:r>
    </w:p>
    <w:p w:rsidR="002220CB" w:rsidRDefault="002220CB" w:rsidP="00656135">
      <w:pPr>
        <w:tabs>
          <w:tab w:val="left" w:pos="7655"/>
        </w:tabs>
        <w:ind w:firstLine="142"/>
        <w:rPr>
          <w:sz w:val="28"/>
          <w:szCs w:val="28"/>
        </w:rPr>
      </w:pPr>
    </w:p>
    <w:sectPr w:rsidR="002220CB" w:rsidSect="006955E1">
      <w:footerReference w:type="even" r:id="rId9"/>
      <w:footerReference w:type="default" r:id="rId10"/>
      <w:footerReference w:type="first" r:id="rId11"/>
      <w:pgSz w:w="11906" w:h="16838"/>
      <w:pgMar w:top="851" w:right="850" w:bottom="709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0A40" w:rsidRDefault="00220A40">
      <w:r>
        <w:separator/>
      </w:r>
    </w:p>
  </w:endnote>
  <w:endnote w:type="continuationSeparator" w:id="0">
    <w:p w:rsidR="00220A40" w:rsidRDefault="00220A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147F" w:rsidRDefault="007F766B" w:rsidP="00DE71E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7E147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E147F" w:rsidRDefault="007E147F" w:rsidP="00CC4661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906589"/>
      <w:docPartObj>
        <w:docPartGallery w:val="Page Numbers (Bottom of Page)"/>
        <w:docPartUnique/>
      </w:docPartObj>
    </w:sdtPr>
    <w:sdtContent>
      <w:p w:rsidR="007E147F" w:rsidRDefault="007F766B">
        <w:pPr>
          <w:pStyle w:val="a3"/>
          <w:jc w:val="right"/>
        </w:pPr>
        <w:r>
          <w:fldChar w:fldCharType="begin"/>
        </w:r>
        <w:r w:rsidR="007E147F">
          <w:instrText xml:space="preserve"> PAGE   \* MERGEFORMAT </w:instrText>
        </w:r>
        <w:r>
          <w:fldChar w:fldCharType="separate"/>
        </w:r>
        <w:r w:rsidR="002220C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E147F" w:rsidRDefault="007E147F" w:rsidP="004414C1">
    <w:pPr>
      <w:pStyle w:val="a3"/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147F" w:rsidRDefault="007E147F" w:rsidP="004414C1">
    <w:pPr>
      <w:pStyle w:val="a3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0A40" w:rsidRDefault="00220A40">
      <w:r>
        <w:separator/>
      </w:r>
    </w:p>
  </w:footnote>
  <w:footnote w:type="continuationSeparator" w:id="0">
    <w:p w:rsidR="00220A40" w:rsidRDefault="00220A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754605"/>
    <w:multiLevelType w:val="hybridMultilevel"/>
    <w:tmpl w:val="87229978"/>
    <w:lvl w:ilvl="0" w:tplc="E04688D2">
      <w:start w:val="1"/>
      <w:numFmt w:val="decimal"/>
      <w:lvlText w:val="%1)"/>
      <w:lvlJc w:val="left"/>
      <w:pPr>
        <w:tabs>
          <w:tab w:val="num" w:pos="392"/>
        </w:tabs>
        <w:ind w:left="39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650BC9"/>
    <w:multiLevelType w:val="hybridMultilevel"/>
    <w:tmpl w:val="79424C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FC0F0D"/>
    <w:multiLevelType w:val="hybridMultilevel"/>
    <w:tmpl w:val="C16E2346"/>
    <w:lvl w:ilvl="0" w:tplc="68A4F1E6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B442284"/>
    <w:multiLevelType w:val="hybridMultilevel"/>
    <w:tmpl w:val="703C32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0C11944"/>
    <w:multiLevelType w:val="multilevel"/>
    <w:tmpl w:val="79424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7381050"/>
    <w:multiLevelType w:val="hybridMultilevel"/>
    <w:tmpl w:val="85F20A0E"/>
    <w:lvl w:ilvl="0" w:tplc="6902E37A">
      <w:start w:val="1"/>
      <w:numFmt w:val="decimal"/>
      <w:lvlText w:val="%1)"/>
      <w:lvlJc w:val="left"/>
      <w:pPr>
        <w:tabs>
          <w:tab w:val="num" w:pos="392"/>
        </w:tabs>
        <w:ind w:left="39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89128AB"/>
    <w:multiLevelType w:val="hybridMultilevel"/>
    <w:tmpl w:val="E55A6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00"/>
  <w:displayHorizontalDrawingGridEvery w:val="2"/>
  <w:characterSpacingControl w:val="doNotCompress"/>
  <w:hdrShapeDefaults>
    <o:shapedefaults v:ext="edit" spidmax="84993"/>
  </w:hdrShapeDefaults>
  <w:footnotePr>
    <w:footnote w:id="-1"/>
    <w:footnote w:id="0"/>
  </w:footnotePr>
  <w:endnotePr>
    <w:endnote w:id="-1"/>
    <w:endnote w:id="0"/>
  </w:endnotePr>
  <w:compat/>
  <w:rsids>
    <w:rsidRoot w:val="008A4BCD"/>
    <w:rsid w:val="00000628"/>
    <w:rsid w:val="00000992"/>
    <w:rsid w:val="0000190B"/>
    <w:rsid w:val="00007912"/>
    <w:rsid w:val="00010196"/>
    <w:rsid w:val="00010D82"/>
    <w:rsid w:val="0001793A"/>
    <w:rsid w:val="0002179C"/>
    <w:rsid w:val="000252EE"/>
    <w:rsid w:val="00026792"/>
    <w:rsid w:val="00030269"/>
    <w:rsid w:val="0003103D"/>
    <w:rsid w:val="000334D4"/>
    <w:rsid w:val="0003697F"/>
    <w:rsid w:val="00045FEA"/>
    <w:rsid w:val="00060E7F"/>
    <w:rsid w:val="00070A6B"/>
    <w:rsid w:val="00070FCC"/>
    <w:rsid w:val="00071475"/>
    <w:rsid w:val="00081302"/>
    <w:rsid w:val="0008506E"/>
    <w:rsid w:val="0008653F"/>
    <w:rsid w:val="00086E58"/>
    <w:rsid w:val="000932E1"/>
    <w:rsid w:val="00094DC2"/>
    <w:rsid w:val="000A376C"/>
    <w:rsid w:val="000A7774"/>
    <w:rsid w:val="000D33E8"/>
    <w:rsid w:val="000D68A8"/>
    <w:rsid w:val="000E0AD3"/>
    <w:rsid w:val="000E5864"/>
    <w:rsid w:val="000E6B8D"/>
    <w:rsid w:val="000E6BB0"/>
    <w:rsid w:val="000F047E"/>
    <w:rsid w:val="000F2B8D"/>
    <w:rsid w:val="000F6458"/>
    <w:rsid w:val="001025C8"/>
    <w:rsid w:val="00105379"/>
    <w:rsid w:val="00110009"/>
    <w:rsid w:val="00112468"/>
    <w:rsid w:val="001200DB"/>
    <w:rsid w:val="0012277B"/>
    <w:rsid w:val="0012710F"/>
    <w:rsid w:val="001314FB"/>
    <w:rsid w:val="00135917"/>
    <w:rsid w:val="0014620C"/>
    <w:rsid w:val="00146D20"/>
    <w:rsid w:val="00155BB8"/>
    <w:rsid w:val="00160826"/>
    <w:rsid w:val="00162915"/>
    <w:rsid w:val="0016727D"/>
    <w:rsid w:val="00170B03"/>
    <w:rsid w:val="0018387E"/>
    <w:rsid w:val="0019198F"/>
    <w:rsid w:val="00195891"/>
    <w:rsid w:val="001A0694"/>
    <w:rsid w:val="001A1122"/>
    <w:rsid w:val="001A30C5"/>
    <w:rsid w:val="001A33F3"/>
    <w:rsid w:val="001C16B7"/>
    <w:rsid w:val="001C47F6"/>
    <w:rsid w:val="001D1DCD"/>
    <w:rsid w:val="001D7F51"/>
    <w:rsid w:val="001F4262"/>
    <w:rsid w:val="001F56AB"/>
    <w:rsid w:val="00206407"/>
    <w:rsid w:val="0020660B"/>
    <w:rsid w:val="00212047"/>
    <w:rsid w:val="00220A40"/>
    <w:rsid w:val="002220CB"/>
    <w:rsid w:val="002228DA"/>
    <w:rsid w:val="002231A2"/>
    <w:rsid w:val="002242DE"/>
    <w:rsid w:val="002337FF"/>
    <w:rsid w:val="00234536"/>
    <w:rsid w:val="00234C56"/>
    <w:rsid w:val="002404D9"/>
    <w:rsid w:val="00240D6C"/>
    <w:rsid w:val="00246A5A"/>
    <w:rsid w:val="002533B5"/>
    <w:rsid w:val="00253FD0"/>
    <w:rsid w:val="002541B3"/>
    <w:rsid w:val="00260447"/>
    <w:rsid w:val="00265D57"/>
    <w:rsid w:val="00265E25"/>
    <w:rsid w:val="00270E74"/>
    <w:rsid w:val="00275A10"/>
    <w:rsid w:val="00276D7B"/>
    <w:rsid w:val="00277064"/>
    <w:rsid w:val="0028153D"/>
    <w:rsid w:val="002815DA"/>
    <w:rsid w:val="0028455E"/>
    <w:rsid w:val="00284FAD"/>
    <w:rsid w:val="00295019"/>
    <w:rsid w:val="00296CB6"/>
    <w:rsid w:val="002A6676"/>
    <w:rsid w:val="002A7EF5"/>
    <w:rsid w:val="002C36F1"/>
    <w:rsid w:val="002D0A78"/>
    <w:rsid w:val="002E165C"/>
    <w:rsid w:val="002E4043"/>
    <w:rsid w:val="002E40CB"/>
    <w:rsid w:val="002E44D8"/>
    <w:rsid w:val="002E4841"/>
    <w:rsid w:val="002E4C39"/>
    <w:rsid w:val="002E5045"/>
    <w:rsid w:val="002E69BD"/>
    <w:rsid w:val="002E7B88"/>
    <w:rsid w:val="002F3F1A"/>
    <w:rsid w:val="002F5662"/>
    <w:rsid w:val="002F5A09"/>
    <w:rsid w:val="002F5A7A"/>
    <w:rsid w:val="003014EF"/>
    <w:rsid w:val="00303A33"/>
    <w:rsid w:val="00304C10"/>
    <w:rsid w:val="0030519D"/>
    <w:rsid w:val="00307748"/>
    <w:rsid w:val="00311A4A"/>
    <w:rsid w:val="0031233C"/>
    <w:rsid w:val="0031676C"/>
    <w:rsid w:val="003178DE"/>
    <w:rsid w:val="00332584"/>
    <w:rsid w:val="003328CA"/>
    <w:rsid w:val="00333629"/>
    <w:rsid w:val="00335BD2"/>
    <w:rsid w:val="00352BB6"/>
    <w:rsid w:val="0035623E"/>
    <w:rsid w:val="00360226"/>
    <w:rsid w:val="00362E28"/>
    <w:rsid w:val="00363278"/>
    <w:rsid w:val="003710CD"/>
    <w:rsid w:val="00372C53"/>
    <w:rsid w:val="0038137B"/>
    <w:rsid w:val="00381FCA"/>
    <w:rsid w:val="00383D19"/>
    <w:rsid w:val="00386A8A"/>
    <w:rsid w:val="00387811"/>
    <w:rsid w:val="00393279"/>
    <w:rsid w:val="00393336"/>
    <w:rsid w:val="003A1E8F"/>
    <w:rsid w:val="003A2317"/>
    <w:rsid w:val="003A7458"/>
    <w:rsid w:val="003B07D3"/>
    <w:rsid w:val="003B5DD0"/>
    <w:rsid w:val="003C194F"/>
    <w:rsid w:val="003C61E5"/>
    <w:rsid w:val="003C62E2"/>
    <w:rsid w:val="003D2C2E"/>
    <w:rsid w:val="003E115F"/>
    <w:rsid w:val="003E3189"/>
    <w:rsid w:val="0040247C"/>
    <w:rsid w:val="0040381C"/>
    <w:rsid w:val="00404911"/>
    <w:rsid w:val="0041744A"/>
    <w:rsid w:val="00417D81"/>
    <w:rsid w:val="004257AD"/>
    <w:rsid w:val="004325C6"/>
    <w:rsid w:val="004414C1"/>
    <w:rsid w:val="00445064"/>
    <w:rsid w:val="00453F43"/>
    <w:rsid w:val="004613EB"/>
    <w:rsid w:val="00462D67"/>
    <w:rsid w:val="00463C10"/>
    <w:rsid w:val="00464151"/>
    <w:rsid w:val="004642EC"/>
    <w:rsid w:val="00466E04"/>
    <w:rsid w:val="00470FEC"/>
    <w:rsid w:val="0047634F"/>
    <w:rsid w:val="00482A8D"/>
    <w:rsid w:val="004842F9"/>
    <w:rsid w:val="00487237"/>
    <w:rsid w:val="00490E81"/>
    <w:rsid w:val="004A0BDD"/>
    <w:rsid w:val="004A3B75"/>
    <w:rsid w:val="004A4044"/>
    <w:rsid w:val="004B4B27"/>
    <w:rsid w:val="004C379A"/>
    <w:rsid w:val="004C3CC6"/>
    <w:rsid w:val="004C700A"/>
    <w:rsid w:val="004D046A"/>
    <w:rsid w:val="004D3BBA"/>
    <w:rsid w:val="004E1BB3"/>
    <w:rsid w:val="004E5B4A"/>
    <w:rsid w:val="004F4EE5"/>
    <w:rsid w:val="00506ADF"/>
    <w:rsid w:val="005078FF"/>
    <w:rsid w:val="00516A62"/>
    <w:rsid w:val="005269C1"/>
    <w:rsid w:val="0052726F"/>
    <w:rsid w:val="0053006C"/>
    <w:rsid w:val="0054268B"/>
    <w:rsid w:val="00545B5D"/>
    <w:rsid w:val="005478EC"/>
    <w:rsid w:val="005512BD"/>
    <w:rsid w:val="00551A0F"/>
    <w:rsid w:val="005549EA"/>
    <w:rsid w:val="00555222"/>
    <w:rsid w:val="005638B8"/>
    <w:rsid w:val="00567F58"/>
    <w:rsid w:val="00570804"/>
    <w:rsid w:val="005752E6"/>
    <w:rsid w:val="00580681"/>
    <w:rsid w:val="00581930"/>
    <w:rsid w:val="00582D8D"/>
    <w:rsid w:val="0058418F"/>
    <w:rsid w:val="00586AEF"/>
    <w:rsid w:val="005923FF"/>
    <w:rsid w:val="005976A8"/>
    <w:rsid w:val="0059778F"/>
    <w:rsid w:val="005A3EFB"/>
    <w:rsid w:val="005A4ABD"/>
    <w:rsid w:val="005A575C"/>
    <w:rsid w:val="005A5971"/>
    <w:rsid w:val="005B3FE4"/>
    <w:rsid w:val="005C5733"/>
    <w:rsid w:val="005D3E70"/>
    <w:rsid w:val="005D4F0F"/>
    <w:rsid w:val="005E3547"/>
    <w:rsid w:val="005E643D"/>
    <w:rsid w:val="0061051C"/>
    <w:rsid w:val="00617F5E"/>
    <w:rsid w:val="00622B76"/>
    <w:rsid w:val="0062311B"/>
    <w:rsid w:val="00630249"/>
    <w:rsid w:val="00635B71"/>
    <w:rsid w:val="00645F2C"/>
    <w:rsid w:val="00646E22"/>
    <w:rsid w:val="00650C3C"/>
    <w:rsid w:val="00651367"/>
    <w:rsid w:val="00656135"/>
    <w:rsid w:val="00662A6A"/>
    <w:rsid w:val="00667321"/>
    <w:rsid w:val="006709CB"/>
    <w:rsid w:val="006821F7"/>
    <w:rsid w:val="0068406D"/>
    <w:rsid w:val="00684BF1"/>
    <w:rsid w:val="00694978"/>
    <w:rsid w:val="006955E1"/>
    <w:rsid w:val="006A26B3"/>
    <w:rsid w:val="006A4B98"/>
    <w:rsid w:val="006A76AF"/>
    <w:rsid w:val="006B1140"/>
    <w:rsid w:val="006B3A8B"/>
    <w:rsid w:val="006B4A98"/>
    <w:rsid w:val="006C21C5"/>
    <w:rsid w:val="006C4F62"/>
    <w:rsid w:val="006C5C6D"/>
    <w:rsid w:val="006D32D1"/>
    <w:rsid w:val="006E69CE"/>
    <w:rsid w:val="006E7827"/>
    <w:rsid w:val="006F35AF"/>
    <w:rsid w:val="00700834"/>
    <w:rsid w:val="00701959"/>
    <w:rsid w:val="007048A0"/>
    <w:rsid w:val="00711870"/>
    <w:rsid w:val="007123F3"/>
    <w:rsid w:val="007144A4"/>
    <w:rsid w:val="007144DC"/>
    <w:rsid w:val="00720D0B"/>
    <w:rsid w:val="00722EE5"/>
    <w:rsid w:val="00726070"/>
    <w:rsid w:val="00731BDC"/>
    <w:rsid w:val="007338CC"/>
    <w:rsid w:val="007362C2"/>
    <w:rsid w:val="00761482"/>
    <w:rsid w:val="00762600"/>
    <w:rsid w:val="007703EF"/>
    <w:rsid w:val="0077055D"/>
    <w:rsid w:val="0079087E"/>
    <w:rsid w:val="007943F3"/>
    <w:rsid w:val="0079699C"/>
    <w:rsid w:val="00796C08"/>
    <w:rsid w:val="007B3CA1"/>
    <w:rsid w:val="007B55ED"/>
    <w:rsid w:val="007B772F"/>
    <w:rsid w:val="007C3F1A"/>
    <w:rsid w:val="007D1FF0"/>
    <w:rsid w:val="007D3D6D"/>
    <w:rsid w:val="007E147F"/>
    <w:rsid w:val="007E4935"/>
    <w:rsid w:val="007E6DC9"/>
    <w:rsid w:val="007F1EA7"/>
    <w:rsid w:val="007F471C"/>
    <w:rsid w:val="007F4813"/>
    <w:rsid w:val="007F766B"/>
    <w:rsid w:val="00801BA7"/>
    <w:rsid w:val="00820EE9"/>
    <w:rsid w:val="00823338"/>
    <w:rsid w:val="00824A9B"/>
    <w:rsid w:val="00832D71"/>
    <w:rsid w:val="008401A9"/>
    <w:rsid w:val="00846AAB"/>
    <w:rsid w:val="00846E94"/>
    <w:rsid w:val="00847A40"/>
    <w:rsid w:val="008503BE"/>
    <w:rsid w:val="00852D62"/>
    <w:rsid w:val="00855B06"/>
    <w:rsid w:val="00860F0B"/>
    <w:rsid w:val="00861DB5"/>
    <w:rsid w:val="00865C72"/>
    <w:rsid w:val="0086623B"/>
    <w:rsid w:val="008708F5"/>
    <w:rsid w:val="00871BDB"/>
    <w:rsid w:val="00875974"/>
    <w:rsid w:val="00875ADC"/>
    <w:rsid w:val="008938E5"/>
    <w:rsid w:val="008A4BCD"/>
    <w:rsid w:val="008A6AD5"/>
    <w:rsid w:val="008B1C63"/>
    <w:rsid w:val="008B4594"/>
    <w:rsid w:val="008C194A"/>
    <w:rsid w:val="008C197D"/>
    <w:rsid w:val="008C6B8B"/>
    <w:rsid w:val="008C6FF5"/>
    <w:rsid w:val="008D0265"/>
    <w:rsid w:val="008D35A2"/>
    <w:rsid w:val="008D3DEC"/>
    <w:rsid w:val="008D5062"/>
    <w:rsid w:val="008D7860"/>
    <w:rsid w:val="008E42C5"/>
    <w:rsid w:val="008E55EB"/>
    <w:rsid w:val="008F087A"/>
    <w:rsid w:val="008F1233"/>
    <w:rsid w:val="008F4159"/>
    <w:rsid w:val="008F5F11"/>
    <w:rsid w:val="009121DE"/>
    <w:rsid w:val="00920E40"/>
    <w:rsid w:val="009210B0"/>
    <w:rsid w:val="0092291F"/>
    <w:rsid w:val="00931150"/>
    <w:rsid w:val="00931979"/>
    <w:rsid w:val="00942184"/>
    <w:rsid w:val="0094602F"/>
    <w:rsid w:val="00955FCF"/>
    <w:rsid w:val="00960417"/>
    <w:rsid w:val="0096229B"/>
    <w:rsid w:val="00963A2A"/>
    <w:rsid w:val="00964B6D"/>
    <w:rsid w:val="009675B2"/>
    <w:rsid w:val="00972D1D"/>
    <w:rsid w:val="009765F6"/>
    <w:rsid w:val="0098726B"/>
    <w:rsid w:val="00993E8D"/>
    <w:rsid w:val="009A28F9"/>
    <w:rsid w:val="009B220A"/>
    <w:rsid w:val="009B4EC3"/>
    <w:rsid w:val="009C291F"/>
    <w:rsid w:val="009C2F78"/>
    <w:rsid w:val="009C55E1"/>
    <w:rsid w:val="009C688B"/>
    <w:rsid w:val="009D6776"/>
    <w:rsid w:val="009E2D6B"/>
    <w:rsid w:val="009E4F82"/>
    <w:rsid w:val="009E51D0"/>
    <w:rsid w:val="009E597F"/>
    <w:rsid w:val="009E6EC3"/>
    <w:rsid w:val="009F3DDC"/>
    <w:rsid w:val="00A0414F"/>
    <w:rsid w:val="00A06D52"/>
    <w:rsid w:val="00A16E99"/>
    <w:rsid w:val="00A22DD6"/>
    <w:rsid w:val="00A24BC1"/>
    <w:rsid w:val="00A25E0D"/>
    <w:rsid w:val="00A2782E"/>
    <w:rsid w:val="00A47A1B"/>
    <w:rsid w:val="00A6730D"/>
    <w:rsid w:val="00A8270D"/>
    <w:rsid w:val="00A83080"/>
    <w:rsid w:val="00A8501C"/>
    <w:rsid w:val="00A86BCE"/>
    <w:rsid w:val="00A94ACC"/>
    <w:rsid w:val="00AA7190"/>
    <w:rsid w:val="00AB04F3"/>
    <w:rsid w:val="00AB165E"/>
    <w:rsid w:val="00AB23E4"/>
    <w:rsid w:val="00AB2409"/>
    <w:rsid w:val="00AB35BC"/>
    <w:rsid w:val="00AB58FE"/>
    <w:rsid w:val="00AC577D"/>
    <w:rsid w:val="00AC71F9"/>
    <w:rsid w:val="00AD46D6"/>
    <w:rsid w:val="00AD6037"/>
    <w:rsid w:val="00AE514E"/>
    <w:rsid w:val="00AE540F"/>
    <w:rsid w:val="00AE6DC1"/>
    <w:rsid w:val="00AF7174"/>
    <w:rsid w:val="00AF739E"/>
    <w:rsid w:val="00AF7BBF"/>
    <w:rsid w:val="00B01244"/>
    <w:rsid w:val="00B03186"/>
    <w:rsid w:val="00B04D84"/>
    <w:rsid w:val="00B05AB2"/>
    <w:rsid w:val="00B06C84"/>
    <w:rsid w:val="00B117CC"/>
    <w:rsid w:val="00B15A41"/>
    <w:rsid w:val="00B2123F"/>
    <w:rsid w:val="00B21C25"/>
    <w:rsid w:val="00B22F23"/>
    <w:rsid w:val="00B24EB8"/>
    <w:rsid w:val="00B30D54"/>
    <w:rsid w:val="00B32EA6"/>
    <w:rsid w:val="00B35AA5"/>
    <w:rsid w:val="00B41C57"/>
    <w:rsid w:val="00B43416"/>
    <w:rsid w:val="00B44420"/>
    <w:rsid w:val="00B44482"/>
    <w:rsid w:val="00B44530"/>
    <w:rsid w:val="00B45073"/>
    <w:rsid w:val="00B56739"/>
    <w:rsid w:val="00B643D8"/>
    <w:rsid w:val="00B671DD"/>
    <w:rsid w:val="00B67717"/>
    <w:rsid w:val="00B67946"/>
    <w:rsid w:val="00B80384"/>
    <w:rsid w:val="00B876D6"/>
    <w:rsid w:val="00B91B68"/>
    <w:rsid w:val="00B93E09"/>
    <w:rsid w:val="00BA0F27"/>
    <w:rsid w:val="00BA1DBD"/>
    <w:rsid w:val="00BB4401"/>
    <w:rsid w:val="00BC2593"/>
    <w:rsid w:val="00BC4B55"/>
    <w:rsid w:val="00BD5211"/>
    <w:rsid w:val="00BD6A96"/>
    <w:rsid w:val="00BF1847"/>
    <w:rsid w:val="00C05A46"/>
    <w:rsid w:val="00C1584E"/>
    <w:rsid w:val="00C1643E"/>
    <w:rsid w:val="00C2302E"/>
    <w:rsid w:val="00C35320"/>
    <w:rsid w:val="00C35B31"/>
    <w:rsid w:val="00C4054F"/>
    <w:rsid w:val="00C40DE1"/>
    <w:rsid w:val="00C4745E"/>
    <w:rsid w:val="00C502E8"/>
    <w:rsid w:val="00C562E2"/>
    <w:rsid w:val="00C73018"/>
    <w:rsid w:val="00C77C13"/>
    <w:rsid w:val="00C81EC1"/>
    <w:rsid w:val="00C85463"/>
    <w:rsid w:val="00C91F45"/>
    <w:rsid w:val="00C94CCD"/>
    <w:rsid w:val="00C9599E"/>
    <w:rsid w:val="00CA26D2"/>
    <w:rsid w:val="00CA4617"/>
    <w:rsid w:val="00CC4661"/>
    <w:rsid w:val="00CC6BA6"/>
    <w:rsid w:val="00CC7172"/>
    <w:rsid w:val="00CC733B"/>
    <w:rsid w:val="00CE237C"/>
    <w:rsid w:val="00CE3024"/>
    <w:rsid w:val="00CE6890"/>
    <w:rsid w:val="00CF15F8"/>
    <w:rsid w:val="00CF4592"/>
    <w:rsid w:val="00CF54E4"/>
    <w:rsid w:val="00D05131"/>
    <w:rsid w:val="00D21A19"/>
    <w:rsid w:val="00D23D1C"/>
    <w:rsid w:val="00D2566C"/>
    <w:rsid w:val="00D3034A"/>
    <w:rsid w:val="00D31401"/>
    <w:rsid w:val="00D32AAE"/>
    <w:rsid w:val="00D372E7"/>
    <w:rsid w:val="00D4483A"/>
    <w:rsid w:val="00D4505E"/>
    <w:rsid w:val="00D4635D"/>
    <w:rsid w:val="00D529CF"/>
    <w:rsid w:val="00D55740"/>
    <w:rsid w:val="00D57815"/>
    <w:rsid w:val="00D62921"/>
    <w:rsid w:val="00D63F21"/>
    <w:rsid w:val="00D855BF"/>
    <w:rsid w:val="00D86D4A"/>
    <w:rsid w:val="00D926E2"/>
    <w:rsid w:val="00DA48E4"/>
    <w:rsid w:val="00DA5908"/>
    <w:rsid w:val="00DA7F06"/>
    <w:rsid w:val="00DB0397"/>
    <w:rsid w:val="00DB65F7"/>
    <w:rsid w:val="00DC62B0"/>
    <w:rsid w:val="00DC6BC1"/>
    <w:rsid w:val="00DD4447"/>
    <w:rsid w:val="00DE06A9"/>
    <w:rsid w:val="00DE1B3B"/>
    <w:rsid w:val="00DE36EF"/>
    <w:rsid w:val="00DE4CBF"/>
    <w:rsid w:val="00DE5D6D"/>
    <w:rsid w:val="00DE71E0"/>
    <w:rsid w:val="00DF1397"/>
    <w:rsid w:val="00DF1579"/>
    <w:rsid w:val="00DF275C"/>
    <w:rsid w:val="00DF320D"/>
    <w:rsid w:val="00DF3B16"/>
    <w:rsid w:val="00E03E44"/>
    <w:rsid w:val="00E050D1"/>
    <w:rsid w:val="00E078C1"/>
    <w:rsid w:val="00E20F52"/>
    <w:rsid w:val="00E2116D"/>
    <w:rsid w:val="00E21FC6"/>
    <w:rsid w:val="00E22B29"/>
    <w:rsid w:val="00E246A9"/>
    <w:rsid w:val="00E24A2D"/>
    <w:rsid w:val="00E25C74"/>
    <w:rsid w:val="00E27C2B"/>
    <w:rsid w:val="00E43412"/>
    <w:rsid w:val="00E6063F"/>
    <w:rsid w:val="00E61B47"/>
    <w:rsid w:val="00E63E76"/>
    <w:rsid w:val="00E65008"/>
    <w:rsid w:val="00E66C5A"/>
    <w:rsid w:val="00E73934"/>
    <w:rsid w:val="00E82F67"/>
    <w:rsid w:val="00E923E8"/>
    <w:rsid w:val="00E928EF"/>
    <w:rsid w:val="00E93506"/>
    <w:rsid w:val="00E979AE"/>
    <w:rsid w:val="00E97F00"/>
    <w:rsid w:val="00EA57D6"/>
    <w:rsid w:val="00EA6F68"/>
    <w:rsid w:val="00EA791E"/>
    <w:rsid w:val="00EB1E1E"/>
    <w:rsid w:val="00EC096B"/>
    <w:rsid w:val="00ED1455"/>
    <w:rsid w:val="00ED2375"/>
    <w:rsid w:val="00ED300A"/>
    <w:rsid w:val="00EE28B9"/>
    <w:rsid w:val="00EE5B99"/>
    <w:rsid w:val="00EF100C"/>
    <w:rsid w:val="00F10165"/>
    <w:rsid w:val="00F118CD"/>
    <w:rsid w:val="00F15FDF"/>
    <w:rsid w:val="00F231A4"/>
    <w:rsid w:val="00F30C30"/>
    <w:rsid w:val="00F30FE4"/>
    <w:rsid w:val="00F35EEB"/>
    <w:rsid w:val="00F4185E"/>
    <w:rsid w:val="00F45EF1"/>
    <w:rsid w:val="00F54193"/>
    <w:rsid w:val="00F54D47"/>
    <w:rsid w:val="00F55FD5"/>
    <w:rsid w:val="00F62258"/>
    <w:rsid w:val="00F6572A"/>
    <w:rsid w:val="00F66A3F"/>
    <w:rsid w:val="00F67C40"/>
    <w:rsid w:val="00F7657B"/>
    <w:rsid w:val="00F852CC"/>
    <w:rsid w:val="00FA228C"/>
    <w:rsid w:val="00FB1D6D"/>
    <w:rsid w:val="00FB2BE8"/>
    <w:rsid w:val="00FC2B3E"/>
    <w:rsid w:val="00FC539A"/>
    <w:rsid w:val="00FD049E"/>
    <w:rsid w:val="00FD5910"/>
    <w:rsid w:val="00FE078C"/>
    <w:rsid w:val="00FF40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9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116D"/>
  </w:style>
  <w:style w:type="paragraph" w:styleId="1">
    <w:name w:val="heading 1"/>
    <w:basedOn w:val="a"/>
    <w:next w:val="a"/>
    <w:qFormat/>
    <w:rsid w:val="00E2116D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rsid w:val="00E2116D"/>
    <w:pPr>
      <w:keepNext/>
      <w:jc w:val="right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C466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942184"/>
  </w:style>
  <w:style w:type="character" w:styleId="a5">
    <w:name w:val="page number"/>
    <w:basedOn w:val="a0"/>
    <w:rsid w:val="00CC4661"/>
  </w:style>
  <w:style w:type="paragraph" w:styleId="a6">
    <w:name w:val="Title"/>
    <w:basedOn w:val="a"/>
    <w:qFormat/>
    <w:rsid w:val="00847A40"/>
    <w:pPr>
      <w:autoSpaceDE w:val="0"/>
      <w:autoSpaceDN w:val="0"/>
      <w:jc w:val="center"/>
    </w:pPr>
    <w:rPr>
      <w:b/>
      <w:bCs/>
      <w:sz w:val="40"/>
      <w:szCs w:val="40"/>
    </w:rPr>
  </w:style>
  <w:style w:type="paragraph" w:styleId="a7">
    <w:name w:val="List Paragraph"/>
    <w:basedOn w:val="a"/>
    <w:uiPriority w:val="34"/>
    <w:qFormat/>
    <w:rsid w:val="00212047"/>
    <w:pPr>
      <w:ind w:left="720"/>
      <w:contextualSpacing/>
    </w:pPr>
  </w:style>
  <w:style w:type="paragraph" w:styleId="a8">
    <w:name w:val="Balloon Text"/>
    <w:basedOn w:val="a"/>
    <w:link w:val="a9"/>
    <w:rsid w:val="00C35B3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C35B31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rsid w:val="0059778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59778F"/>
  </w:style>
  <w:style w:type="paragraph" w:customStyle="1" w:styleId="ConsPlusNormal">
    <w:name w:val="ConsPlusNormal"/>
    <w:rsid w:val="0012710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Plain Text"/>
    <w:basedOn w:val="a"/>
    <w:link w:val="10"/>
    <w:unhideWhenUsed/>
    <w:rsid w:val="00490E81"/>
    <w:rPr>
      <w:rFonts w:ascii="Courier New" w:hAnsi="Courier New" w:cs="Courier New"/>
      <w:sz w:val="24"/>
      <w:szCs w:val="24"/>
    </w:rPr>
  </w:style>
  <w:style w:type="character" w:customStyle="1" w:styleId="10">
    <w:name w:val="Текст Знак1"/>
    <w:basedOn w:val="a0"/>
    <w:link w:val="ac"/>
    <w:locked/>
    <w:rsid w:val="00490E81"/>
    <w:rPr>
      <w:rFonts w:ascii="Courier New" w:hAnsi="Courier New" w:cs="Courier New"/>
      <w:sz w:val="24"/>
      <w:szCs w:val="24"/>
    </w:rPr>
  </w:style>
  <w:style w:type="character" w:customStyle="1" w:styleId="ad">
    <w:name w:val="Текст Знак"/>
    <w:basedOn w:val="a0"/>
    <w:rsid w:val="00490E81"/>
    <w:rPr>
      <w:rFonts w:ascii="Consolas" w:hAnsi="Consolas"/>
      <w:sz w:val="21"/>
      <w:szCs w:val="21"/>
    </w:rPr>
  </w:style>
  <w:style w:type="paragraph" w:customStyle="1" w:styleId="ConsNormal">
    <w:name w:val="ConsNormal"/>
    <w:rsid w:val="00490E81"/>
    <w:pPr>
      <w:widowControl w:val="0"/>
      <w:snapToGrid w:val="0"/>
      <w:ind w:right="19772" w:firstLine="720"/>
    </w:pPr>
    <w:rPr>
      <w:rFonts w:ascii="Arial" w:hAnsi="Arial"/>
    </w:rPr>
  </w:style>
  <w:style w:type="character" w:styleId="ae">
    <w:name w:val="Hyperlink"/>
    <w:uiPriority w:val="99"/>
    <w:rsid w:val="004414C1"/>
    <w:rPr>
      <w:color w:val="0000FF"/>
      <w:u w:val="single"/>
    </w:rPr>
  </w:style>
  <w:style w:type="character" w:styleId="af">
    <w:name w:val="FollowedHyperlink"/>
    <w:basedOn w:val="a0"/>
    <w:uiPriority w:val="99"/>
    <w:unhideWhenUsed/>
    <w:rsid w:val="002220CB"/>
    <w:rPr>
      <w:color w:val="800080"/>
      <w:u w:val="single"/>
    </w:rPr>
  </w:style>
  <w:style w:type="paragraph" w:customStyle="1" w:styleId="xl69">
    <w:name w:val="xl69"/>
    <w:basedOn w:val="a"/>
    <w:rsid w:val="002220CB"/>
    <w:pPr>
      <w:spacing w:before="100" w:beforeAutospacing="1" w:after="100" w:afterAutospacing="1"/>
    </w:pPr>
    <w:rPr>
      <w:sz w:val="26"/>
      <w:szCs w:val="26"/>
    </w:rPr>
  </w:style>
  <w:style w:type="paragraph" w:customStyle="1" w:styleId="xl70">
    <w:name w:val="xl70"/>
    <w:basedOn w:val="a"/>
    <w:rsid w:val="002220CB"/>
    <w:pPr>
      <w:spacing w:before="100" w:beforeAutospacing="1" w:after="100" w:afterAutospacing="1"/>
    </w:pPr>
    <w:rPr>
      <w:sz w:val="26"/>
      <w:szCs w:val="26"/>
    </w:rPr>
  </w:style>
  <w:style w:type="paragraph" w:customStyle="1" w:styleId="xl71">
    <w:name w:val="xl71"/>
    <w:basedOn w:val="a"/>
    <w:rsid w:val="002220CB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72">
    <w:name w:val="xl72"/>
    <w:basedOn w:val="a"/>
    <w:rsid w:val="002220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4"/>
      <w:szCs w:val="24"/>
    </w:rPr>
  </w:style>
  <w:style w:type="paragraph" w:customStyle="1" w:styleId="xl73">
    <w:name w:val="xl73"/>
    <w:basedOn w:val="a"/>
    <w:rsid w:val="002220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  <w:sz w:val="24"/>
      <w:szCs w:val="24"/>
    </w:rPr>
  </w:style>
  <w:style w:type="paragraph" w:customStyle="1" w:styleId="xl74">
    <w:name w:val="xl74"/>
    <w:basedOn w:val="a"/>
    <w:rsid w:val="002220CB"/>
    <w:pPr>
      <w:spacing w:before="100" w:beforeAutospacing="1" w:after="100" w:afterAutospacing="1"/>
    </w:pPr>
    <w:rPr>
      <w:b/>
      <w:bCs/>
      <w:i/>
      <w:iCs/>
      <w:sz w:val="26"/>
      <w:szCs w:val="26"/>
    </w:rPr>
  </w:style>
  <w:style w:type="paragraph" w:customStyle="1" w:styleId="xl75">
    <w:name w:val="xl75"/>
    <w:basedOn w:val="a"/>
    <w:rsid w:val="002220CB"/>
    <w:pPr>
      <w:spacing w:before="100" w:beforeAutospacing="1" w:after="100" w:afterAutospacing="1"/>
    </w:pPr>
    <w:rPr>
      <w:i/>
      <w:iCs/>
      <w:sz w:val="26"/>
      <w:szCs w:val="26"/>
    </w:rPr>
  </w:style>
  <w:style w:type="paragraph" w:customStyle="1" w:styleId="xl76">
    <w:name w:val="xl76"/>
    <w:basedOn w:val="a"/>
    <w:rsid w:val="002220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2220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8">
    <w:name w:val="xl78"/>
    <w:basedOn w:val="a"/>
    <w:rsid w:val="002220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2220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a"/>
    <w:rsid w:val="002220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81">
    <w:name w:val="xl81"/>
    <w:basedOn w:val="a"/>
    <w:rsid w:val="002220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2220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2220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84">
    <w:name w:val="xl84"/>
    <w:basedOn w:val="a"/>
    <w:rsid w:val="002220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2220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2220CB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87">
    <w:name w:val="xl87"/>
    <w:basedOn w:val="a"/>
    <w:rsid w:val="002220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2220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4"/>
      <w:szCs w:val="24"/>
    </w:rPr>
  </w:style>
  <w:style w:type="paragraph" w:customStyle="1" w:styleId="xl89">
    <w:name w:val="xl89"/>
    <w:basedOn w:val="a"/>
    <w:rsid w:val="002220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90">
    <w:name w:val="xl90"/>
    <w:basedOn w:val="a"/>
    <w:rsid w:val="002220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91">
    <w:name w:val="xl91"/>
    <w:basedOn w:val="a"/>
    <w:rsid w:val="002220CB"/>
    <w:pP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92">
    <w:name w:val="xl92"/>
    <w:basedOn w:val="a"/>
    <w:rsid w:val="002220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93">
    <w:name w:val="xl93"/>
    <w:basedOn w:val="a"/>
    <w:rsid w:val="002220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2220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2220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2220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z w:val="24"/>
      <w:szCs w:val="24"/>
    </w:rPr>
  </w:style>
  <w:style w:type="paragraph" w:customStyle="1" w:styleId="xl97">
    <w:name w:val="xl97"/>
    <w:basedOn w:val="a"/>
    <w:rsid w:val="002220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2220C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z w:val="24"/>
      <w:szCs w:val="24"/>
    </w:rPr>
  </w:style>
  <w:style w:type="paragraph" w:customStyle="1" w:styleId="xl99">
    <w:name w:val="xl99"/>
    <w:basedOn w:val="a"/>
    <w:rsid w:val="002220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100">
    <w:name w:val="xl100"/>
    <w:basedOn w:val="a"/>
    <w:rsid w:val="002220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  <w:sz w:val="24"/>
      <w:szCs w:val="24"/>
    </w:rPr>
  </w:style>
  <w:style w:type="paragraph" w:customStyle="1" w:styleId="xl101">
    <w:name w:val="xl101"/>
    <w:basedOn w:val="a"/>
    <w:rsid w:val="002220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102">
    <w:name w:val="xl102"/>
    <w:basedOn w:val="a"/>
    <w:rsid w:val="002220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  <w:sz w:val="24"/>
      <w:szCs w:val="24"/>
    </w:rPr>
  </w:style>
  <w:style w:type="paragraph" w:customStyle="1" w:styleId="xl103">
    <w:name w:val="xl103"/>
    <w:basedOn w:val="a"/>
    <w:rsid w:val="002220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04">
    <w:name w:val="xl104"/>
    <w:basedOn w:val="a"/>
    <w:rsid w:val="002220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4"/>
      <w:szCs w:val="24"/>
    </w:rPr>
  </w:style>
  <w:style w:type="paragraph" w:customStyle="1" w:styleId="xl105">
    <w:name w:val="xl105"/>
    <w:basedOn w:val="a"/>
    <w:rsid w:val="002220C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106">
    <w:name w:val="xl106"/>
    <w:basedOn w:val="a"/>
    <w:rsid w:val="002220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7">
    <w:name w:val="xl107"/>
    <w:basedOn w:val="a"/>
    <w:rsid w:val="002220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z w:val="24"/>
      <w:szCs w:val="24"/>
    </w:rPr>
  </w:style>
  <w:style w:type="paragraph" w:customStyle="1" w:styleId="xl108">
    <w:name w:val="xl108"/>
    <w:basedOn w:val="a"/>
    <w:rsid w:val="002220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6"/>
      <w:szCs w:val="26"/>
    </w:rPr>
  </w:style>
  <w:style w:type="paragraph" w:customStyle="1" w:styleId="xl109">
    <w:name w:val="xl109"/>
    <w:basedOn w:val="a"/>
    <w:rsid w:val="002220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sz w:val="26"/>
      <w:szCs w:val="26"/>
    </w:rPr>
  </w:style>
  <w:style w:type="paragraph" w:customStyle="1" w:styleId="xl110">
    <w:name w:val="xl110"/>
    <w:basedOn w:val="a"/>
    <w:rsid w:val="002220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11">
    <w:name w:val="xl111"/>
    <w:basedOn w:val="a"/>
    <w:rsid w:val="002220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color w:val="000000"/>
      <w:sz w:val="26"/>
      <w:szCs w:val="26"/>
    </w:rPr>
  </w:style>
  <w:style w:type="paragraph" w:customStyle="1" w:styleId="xl112">
    <w:name w:val="xl112"/>
    <w:basedOn w:val="a"/>
    <w:rsid w:val="002220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6"/>
      <w:szCs w:val="26"/>
    </w:rPr>
  </w:style>
  <w:style w:type="paragraph" w:customStyle="1" w:styleId="xl113">
    <w:name w:val="xl113"/>
    <w:basedOn w:val="a"/>
    <w:rsid w:val="002220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2220CB"/>
    <w:pPr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115">
    <w:name w:val="xl115"/>
    <w:basedOn w:val="a"/>
    <w:rsid w:val="002220CB"/>
    <w:pPr>
      <w:spacing w:before="100" w:beforeAutospacing="1" w:after="100" w:afterAutospacing="1"/>
      <w:jc w:val="right"/>
      <w:textAlignment w:val="top"/>
    </w:pPr>
    <w:rPr>
      <w:sz w:val="26"/>
      <w:szCs w:val="26"/>
    </w:rPr>
  </w:style>
  <w:style w:type="paragraph" w:customStyle="1" w:styleId="xl116">
    <w:name w:val="xl116"/>
    <w:basedOn w:val="a"/>
    <w:rsid w:val="002220CB"/>
    <w:pP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117">
    <w:name w:val="xl117"/>
    <w:basedOn w:val="a"/>
    <w:rsid w:val="002220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118">
    <w:name w:val="xl118"/>
    <w:basedOn w:val="a"/>
    <w:rsid w:val="002220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2220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  <w:color w:val="000000"/>
      <w:sz w:val="24"/>
      <w:szCs w:val="24"/>
    </w:rPr>
  </w:style>
  <w:style w:type="paragraph" w:customStyle="1" w:styleId="xl120">
    <w:name w:val="xl120"/>
    <w:basedOn w:val="a"/>
    <w:rsid w:val="002220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21">
    <w:name w:val="xl121"/>
    <w:basedOn w:val="a"/>
    <w:rsid w:val="002220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122">
    <w:name w:val="xl122"/>
    <w:basedOn w:val="a"/>
    <w:rsid w:val="002220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  <w:sz w:val="24"/>
      <w:szCs w:val="24"/>
    </w:rPr>
  </w:style>
  <w:style w:type="paragraph" w:customStyle="1" w:styleId="xl123">
    <w:name w:val="xl123"/>
    <w:basedOn w:val="a"/>
    <w:rsid w:val="002220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  <w:sz w:val="24"/>
      <w:szCs w:val="24"/>
    </w:rPr>
  </w:style>
  <w:style w:type="paragraph" w:customStyle="1" w:styleId="xl124">
    <w:name w:val="xl124"/>
    <w:basedOn w:val="a"/>
    <w:rsid w:val="002220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25">
    <w:name w:val="xl125"/>
    <w:basedOn w:val="a"/>
    <w:rsid w:val="002220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126">
    <w:name w:val="xl126"/>
    <w:basedOn w:val="a"/>
    <w:rsid w:val="002220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  <w:sz w:val="24"/>
      <w:szCs w:val="24"/>
    </w:rPr>
  </w:style>
  <w:style w:type="paragraph" w:customStyle="1" w:styleId="xl127">
    <w:name w:val="xl127"/>
    <w:basedOn w:val="a"/>
    <w:rsid w:val="002220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128">
    <w:name w:val="xl128"/>
    <w:basedOn w:val="a"/>
    <w:rsid w:val="002220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  <w:color w:val="000000"/>
      <w:sz w:val="24"/>
      <w:szCs w:val="24"/>
    </w:rPr>
  </w:style>
  <w:style w:type="paragraph" w:customStyle="1" w:styleId="xl129">
    <w:name w:val="xl129"/>
    <w:basedOn w:val="a"/>
    <w:rsid w:val="002220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  <w:color w:val="000000"/>
      <w:sz w:val="24"/>
      <w:szCs w:val="24"/>
    </w:rPr>
  </w:style>
  <w:style w:type="paragraph" w:customStyle="1" w:styleId="xl130">
    <w:name w:val="xl130"/>
    <w:basedOn w:val="a"/>
    <w:rsid w:val="002220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  <w:sz w:val="24"/>
      <w:szCs w:val="24"/>
    </w:rPr>
  </w:style>
  <w:style w:type="paragraph" w:customStyle="1" w:styleId="xl131">
    <w:name w:val="xl131"/>
    <w:basedOn w:val="a"/>
    <w:rsid w:val="002220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132">
    <w:name w:val="xl132"/>
    <w:basedOn w:val="a"/>
    <w:rsid w:val="002220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  <w:color w:val="000000"/>
      <w:sz w:val="24"/>
      <w:szCs w:val="24"/>
    </w:rPr>
  </w:style>
  <w:style w:type="paragraph" w:customStyle="1" w:styleId="xl133">
    <w:name w:val="xl133"/>
    <w:basedOn w:val="a"/>
    <w:rsid w:val="002220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  <w:color w:val="000000"/>
      <w:sz w:val="24"/>
      <w:szCs w:val="24"/>
    </w:rPr>
  </w:style>
  <w:style w:type="paragraph" w:customStyle="1" w:styleId="xl134">
    <w:name w:val="xl134"/>
    <w:basedOn w:val="a"/>
    <w:rsid w:val="002220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35">
    <w:name w:val="xl135"/>
    <w:basedOn w:val="a"/>
    <w:rsid w:val="002220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136">
    <w:name w:val="xl136"/>
    <w:basedOn w:val="a"/>
    <w:rsid w:val="002220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137">
    <w:name w:val="xl137"/>
    <w:basedOn w:val="a"/>
    <w:rsid w:val="002220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38">
    <w:name w:val="xl138"/>
    <w:basedOn w:val="a"/>
    <w:rsid w:val="002220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39">
    <w:name w:val="xl139"/>
    <w:basedOn w:val="a"/>
    <w:rsid w:val="002220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  <w:sz w:val="24"/>
      <w:szCs w:val="24"/>
    </w:rPr>
  </w:style>
  <w:style w:type="paragraph" w:customStyle="1" w:styleId="xl140">
    <w:name w:val="xl140"/>
    <w:basedOn w:val="a"/>
    <w:rsid w:val="002220CB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41">
    <w:name w:val="xl141"/>
    <w:basedOn w:val="a"/>
    <w:rsid w:val="002220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142">
    <w:name w:val="xl142"/>
    <w:basedOn w:val="a"/>
    <w:rsid w:val="002220CB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3">
    <w:name w:val="xl143"/>
    <w:basedOn w:val="a"/>
    <w:rsid w:val="002220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144">
    <w:name w:val="xl144"/>
    <w:basedOn w:val="a"/>
    <w:rsid w:val="002220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  <w:color w:val="000000"/>
      <w:sz w:val="24"/>
      <w:szCs w:val="24"/>
    </w:rPr>
  </w:style>
  <w:style w:type="paragraph" w:customStyle="1" w:styleId="xl145">
    <w:name w:val="xl145"/>
    <w:basedOn w:val="a"/>
    <w:rsid w:val="002220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  <w:color w:val="000000"/>
      <w:sz w:val="24"/>
      <w:szCs w:val="24"/>
    </w:rPr>
  </w:style>
  <w:style w:type="paragraph" w:customStyle="1" w:styleId="xl146">
    <w:name w:val="xl146"/>
    <w:basedOn w:val="a"/>
    <w:rsid w:val="002220CB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xl147">
    <w:name w:val="xl147"/>
    <w:basedOn w:val="a"/>
    <w:rsid w:val="002220CB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8">
    <w:name w:val="xl148"/>
    <w:basedOn w:val="a"/>
    <w:rsid w:val="002220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149">
    <w:name w:val="xl149"/>
    <w:basedOn w:val="a"/>
    <w:rsid w:val="002220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50">
    <w:name w:val="xl150"/>
    <w:basedOn w:val="a"/>
    <w:rsid w:val="002220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51">
    <w:name w:val="xl151"/>
    <w:basedOn w:val="a"/>
    <w:rsid w:val="002220CB"/>
    <w:pP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xl152">
    <w:name w:val="xl152"/>
    <w:basedOn w:val="a"/>
    <w:rsid w:val="002220CB"/>
    <w:pP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  <w:sz w:val="24"/>
      <w:szCs w:val="24"/>
    </w:rPr>
  </w:style>
  <w:style w:type="paragraph" w:customStyle="1" w:styleId="xl153">
    <w:name w:val="xl153"/>
    <w:basedOn w:val="a"/>
    <w:rsid w:val="002220CB"/>
    <w:pP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8"/>
      <w:szCs w:val="28"/>
    </w:rPr>
  </w:style>
  <w:style w:type="paragraph" w:styleId="af0">
    <w:name w:val="No Spacing"/>
    <w:uiPriority w:val="1"/>
    <w:qFormat/>
    <w:rsid w:val="002220CB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116D"/>
  </w:style>
  <w:style w:type="paragraph" w:styleId="1">
    <w:name w:val="heading 1"/>
    <w:basedOn w:val="a"/>
    <w:next w:val="a"/>
    <w:qFormat/>
    <w:rsid w:val="00E2116D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rsid w:val="00E2116D"/>
    <w:pPr>
      <w:keepNext/>
      <w:jc w:val="right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C466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942184"/>
  </w:style>
  <w:style w:type="character" w:styleId="a5">
    <w:name w:val="page number"/>
    <w:basedOn w:val="a0"/>
    <w:rsid w:val="00CC4661"/>
  </w:style>
  <w:style w:type="paragraph" w:styleId="a6">
    <w:name w:val="Title"/>
    <w:basedOn w:val="a"/>
    <w:qFormat/>
    <w:rsid w:val="00847A40"/>
    <w:pPr>
      <w:autoSpaceDE w:val="0"/>
      <w:autoSpaceDN w:val="0"/>
      <w:jc w:val="center"/>
    </w:pPr>
    <w:rPr>
      <w:b/>
      <w:bCs/>
      <w:sz w:val="40"/>
      <w:szCs w:val="40"/>
    </w:rPr>
  </w:style>
  <w:style w:type="paragraph" w:styleId="a7">
    <w:name w:val="List Paragraph"/>
    <w:basedOn w:val="a"/>
    <w:uiPriority w:val="34"/>
    <w:qFormat/>
    <w:rsid w:val="00212047"/>
    <w:pPr>
      <w:ind w:left="720"/>
      <w:contextualSpacing/>
    </w:pPr>
  </w:style>
  <w:style w:type="paragraph" w:styleId="a8">
    <w:name w:val="Balloon Text"/>
    <w:basedOn w:val="a"/>
    <w:link w:val="a9"/>
    <w:rsid w:val="00C35B3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C35B31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rsid w:val="0059778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59778F"/>
  </w:style>
  <w:style w:type="paragraph" w:customStyle="1" w:styleId="ConsPlusNormal">
    <w:name w:val="ConsPlusNormal"/>
    <w:rsid w:val="0012710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Plain Text"/>
    <w:basedOn w:val="a"/>
    <w:link w:val="10"/>
    <w:unhideWhenUsed/>
    <w:rsid w:val="00490E81"/>
    <w:rPr>
      <w:rFonts w:ascii="Courier New" w:hAnsi="Courier New" w:cs="Courier New"/>
      <w:sz w:val="24"/>
      <w:szCs w:val="24"/>
    </w:rPr>
  </w:style>
  <w:style w:type="character" w:customStyle="1" w:styleId="10">
    <w:name w:val="Текст Знак1"/>
    <w:basedOn w:val="a0"/>
    <w:link w:val="ac"/>
    <w:locked/>
    <w:rsid w:val="00490E81"/>
    <w:rPr>
      <w:rFonts w:ascii="Courier New" w:hAnsi="Courier New" w:cs="Courier New"/>
      <w:sz w:val="24"/>
      <w:szCs w:val="24"/>
    </w:rPr>
  </w:style>
  <w:style w:type="character" w:customStyle="1" w:styleId="ad">
    <w:name w:val="Текст Знак"/>
    <w:basedOn w:val="a0"/>
    <w:rsid w:val="00490E81"/>
    <w:rPr>
      <w:rFonts w:ascii="Consolas" w:hAnsi="Consolas"/>
      <w:sz w:val="21"/>
      <w:szCs w:val="21"/>
    </w:rPr>
  </w:style>
  <w:style w:type="paragraph" w:customStyle="1" w:styleId="ConsNormal">
    <w:name w:val="ConsNormal"/>
    <w:rsid w:val="00490E81"/>
    <w:pPr>
      <w:widowControl w:val="0"/>
      <w:snapToGrid w:val="0"/>
      <w:ind w:right="19772" w:firstLine="720"/>
    </w:pPr>
    <w:rPr>
      <w:rFonts w:ascii="Arial" w:hAnsi="Arial"/>
    </w:rPr>
  </w:style>
  <w:style w:type="character" w:styleId="ae">
    <w:name w:val="Hyperlink"/>
    <w:rsid w:val="004414C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7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4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4DCED-6372-41DC-A01B-56275EB45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86</Pages>
  <Words>24036</Words>
  <Characters>137007</Characters>
  <Application>Microsoft Office Word</Application>
  <DocSecurity>0</DocSecurity>
  <Lines>1141</Lines>
  <Paragraphs>321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Промышленновский РФО</Company>
  <LinksUpToDate>false</LinksUpToDate>
  <CharactersWithSpaces>160722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Овсянникова И.А.</dc:creator>
  <cp:lastModifiedBy>Техник-оператор</cp:lastModifiedBy>
  <cp:revision>14</cp:revision>
  <cp:lastPrinted>2025-10-20T07:37:00Z</cp:lastPrinted>
  <dcterms:created xsi:type="dcterms:W3CDTF">2025-10-16T08:16:00Z</dcterms:created>
  <dcterms:modified xsi:type="dcterms:W3CDTF">2025-10-21T10:19:00Z</dcterms:modified>
</cp:coreProperties>
</file>