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6D923" w14:textId="77777777" w:rsidR="002D18A9" w:rsidRPr="00CD33EB" w:rsidRDefault="002D18A9" w:rsidP="002D18A9">
      <w:pPr>
        <w:autoSpaceDE w:val="0"/>
        <w:autoSpaceDN w:val="0"/>
        <w:adjustRightInd w:val="0"/>
        <w:spacing w:before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33E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43A788" wp14:editId="617F185F">
            <wp:extent cx="6019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D50D65" w14:textId="77777777" w:rsidR="002D18A9" w:rsidRPr="00CD33EB" w:rsidRDefault="002D18A9" w:rsidP="002D18A9">
      <w:pPr>
        <w:keepNext/>
        <w:spacing w:before="12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33EB">
        <w:rPr>
          <w:rFonts w:ascii="Times New Roman" w:eastAsia="Times New Roman" w:hAnsi="Times New Roman" w:cs="Times New Roman"/>
          <w:b/>
          <w:bCs/>
          <w:sz w:val="32"/>
          <w:szCs w:val="32"/>
        </w:rPr>
        <w:t>КЕМЕРОВСКАЯ ОБЛАСТЬ</w:t>
      </w:r>
    </w:p>
    <w:p w14:paraId="5C6FDB4B" w14:textId="77777777" w:rsidR="002D18A9" w:rsidRPr="00CD33EB" w:rsidRDefault="002D18A9" w:rsidP="002D18A9">
      <w:pPr>
        <w:keepNext/>
        <w:spacing w:before="120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33EB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</w:t>
      </w:r>
    </w:p>
    <w:p w14:paraId="4A3CB2E6" w14:textId="77777777" w:rsidR="002D18A9" w:rsidRPr="00CD33EB" w:rsidRDefault="002D18A9" w:rsidP="002D18A9">
      <w:pPr>
        <w:keepNext/>
        <w:spacing w:before="120"/>
        <w:ind w:left="-180" w:right="-251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D33EB">
        <w:rPr>
          <w:rFonts w:ascii="Times New Roman" w:eastAsia="Times New Roman" w:hAnsi="Times New Roman" w:cs="Times New Roman"/>
          <w:b/>
          <w:bCs/>
          <w:sz w:val="32"/>
          <w:szCs w:val="32"/>
        </w:rPr>
        <w:t>ПРОМЫШЛЕННОВСКОГО МУНИЦИПАЛЬНОГО ОКРУГА</w:t>
      </w:r>
    </w:p>
    <w:p w14:paraId="15A7F58D" w14:textId="77777777" w:rsidR="002D18A9" w:rsidRPr="00CD33EB" w:rsidRDefault="002D18A9" w:rsidP="002D18A9">
      <w:pPr>
        <w:keepNext/>
        <w:spacing w:before="360"/>
        <w:jc w:val="center"/>
        <w:outlineLvl w:val="3"/>
        <w:rPr>
          <w:rFonts w:ascii="Times New Roman" w:eastAsia="Times New Roman" w:hAnsi="Times New Roman" w:cs="Times New Roman"/>
          <w:spacing w:val="60"/>
          <w:sz w:val="28"/>
          <w:szCs w:val="28"/>
        </w:rPr>
      </w:pPr>
      <w:r w:rsidRPr="00CD33EB">
        <w:rPr>
          <w:rFonts w:ascii="Times New Roman" w:eastAsia="Times New Roman" w:hAnsi="Times New Roman" w:cs="Times New Roman"/>
          <w:spacing w:val="60"/>
          <w:sz w:val="28"/>
          <w:szCs w:val="28"/>
        </w:rPr>
        <w:t>ПОСТАНОВЛЕНИЕ</w:t>
      </w:r>
    </w:p>
    <w:p w14:paraId="6783ED73" w14:textId="77777777" w:rsidR="002D18A9" w:rsidRPr="00CD33EB" w:rsidRDefault="002D18A9" w:rsidP="002D18A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393CB4" w14:textId="77777777" w:rsidR="002D18A9" w:rsidRPr="00CD33EB" w:rsidRDefault="002D18A9" w:rsidP="002D18A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3EB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CD33EB">
        <w:rPr>
          <w:rFonts w:ascii="Times New Roman" w:eastAsia="Times New Roman" w:hAnsi="Times New Roman" w:cs="Times New Roman"/>
          <w:sz w:val="28"/>
          <w:szCs w:val="28"/>
        </w:rPr>
        <w:t xml:space="preserve"> «____» ____________</w:t>
      </w:r>
      <w:proofErr w:type="gramStart"/>
      <w:r w:rsidRPr="00CD33EB"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 w:rsidRPr="00CD33EB">
        <w:rPr>
          <w:rFonts w:ascii="Times New Roman" w:eastAsia="Times New Roman" w:hAnsi="Times New Roman" w:cs="Times New Roman"/>
          <w:sz w:val="20"/>
          <w:szCs w:val="20"/>
        </w:rPr>
        <w:t>. № _______</w:t>
      </w:r>
    </w:p>
    <w:p w14:paraId="6DDA9CC1" w14:textId="77777777" w:rsidR="002D18A9" w:rsidRPr="00CD33EB" w:rsidRDefault="002D18A9" w:rsidP="002D18A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D33EB">
        <w:rPr>
          <w:rFonts w:ascii="Times New Roman" w:eastAsia="Times New Roman" w:hAnsi="Times New Roman" w:cs="Times New Roman"/>
          <w:sz w:val="20"/>
          <w:szCs w:val="20"/>
        </w:rPr>
        <w:t>пгт</w:t>
      </w:r>
      <w:proofErr w:type="spellEnd"/>
      <w:r w:rsidRPr="00CD33EB">
        <w:rPr>
          <w:rFonts w:ascii="Times New Roman" w:eastAsia="Times New Roman" w:hAnsi="Times New Roman" w:cs="Times New Roman"/>
          <w:sz w:val="20"/>
          <w:szCs w:val="20"/>
        </w:rPr>
        <w:t>. Промышленная</w:t>
      </w:r>
    </w:p>
    <w:p w14:paraId="76BC905F" w14:textId="77777777" w:rsidR="002D18A9" w:rsidRPr="00CD33EB" w:rsidRDefault="002D18A9" w:rsidP="002D18A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AFB7AE2" w14:textId="77777777" w:rsidR="002D18A9" w:rsidRPr="00CD33EB" w:rsidRDefault="002D18A9" w:rsidP="002D18A9">
      <w:pPr>
        <w:spacing w:before="23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Об утверждении муниципальной программы «Развитие системы образования и воспитания детей в Промышленновском муниципальном округе» на 2026-2028 годы» </w:t>
      </w:r>
    </w:p>
    <w:p w14:paraId="5CA5F901" w14:textId="77777777" w:rsidR="002D18A9" w:rsidRPr="00CD33EB" w:rsidRDefault="002D18A9" w:rsidP="002D18A9">
      <w:pPr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64E9173" w14:textId="77777777" w:rsidR="002D18A9" w:rsidRPr="00CD33EB" w:rsidRDefault="002D18A9" w:rsidP="002D18A9">
      <w:pPr>
        <w:tabs>
          <w:tab w:val="left" w:pos="180"/>
          <w:tab w:val="left" w:pos="9180"/>
        </w:tabs>
        <w:adjustRightInd w:val="0"/>
        <w:ind w:firstLine="45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D33EB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Промышленновского муниципального округа от 26.06.2025 № 640-П «О порядке разработки и реализации муниципальных программ Промышленновского муниципального округа», постановлением администрации Промышленновского муниципального округа от 20.08.2025 № 832-П « Об утверждении перечня муниципальных программ, реализуемых за счет местного бюджета, на 2026-2028 годы»</w:t>
      </w:r>
    </w:p>
    <w:p w14:paraId="6F2ECCCE" w14:textId="77777777" w:rsidR="002D18A9" w:rsidRPr="00CD33EB" w:rsidRDefault="002D18A9" w:rsidP="002D18A9">
      <w:pPr>
        <w:tabs>
          <w:tab w:val="left" w:pos="180"/>
          <w:tab w:val="left" w:pos="9180"/>
        </w:tabs>
        <w:adjustRightInd w:val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D33EB">
        <w:rPr>
          <w:rFonts w:ascii="Times New Roman" w:eastAsia="Times New Roman" w:hAnsi="Times New Roman" w:cs="Times New Roman"/>
          <w:sz w:val="28"/>
          <w:szCs w:val="28"/>
        </w:rPr>
        <w:t>1. Утвердить прилагаемую муниципальную программу Промышленновского муниципального округа «Развитие системы образования и воспитания детей в Промышленновском муниципальном округе» на 2026-2028 годы»</w:t>
      </w:r>
    </w:p>
    <w:p w14:paraId="7173E77B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 Признать утратившими силу:</w:t>
      </w:r>
    </w:p>
    <w:p w14:paraId="06844236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2.1.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на 2018-2020 годы»; </w:t>
      </w:r>
    </w:p>
    <w:p w14:paraId="1AECD415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2.2.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06.02.2018 № 145-П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района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2018-2020 годы»;</w:t>
      </w:r>
    </w:p>
    <w:p w14:paraId="0A90E187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2.3.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26.04.2018 № 479-П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 xml:space="preserve">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2018-2020 годы» (в редакции постановлений от 06.02.2018 № 145-П);</w:t>
      </w:r>
    </w:p>
    <w:p w14:paraId="7328BED9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2.4.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18.05.2018 № 556-П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2018-2020 годы» (в редакции постановлений от 06.02.2018 № 145-П, от 26.04.2018 № 479-П);</w:t>
      </w:r>
    </w:p>
    <w:p w14:paraId="7D2E7D9E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2.5.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14.06.2018 № 650-П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на 2018-2020 годы» (в редакции постановлений от 06.02.2018 № 145-П, от 26.04.2018 № 479-П,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18.05.2018 № 556-П);</w:t>
      </w:r>
    </w:p>
    <w:p w14:paraId="7B962116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2.6.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22.08.2018 № 908-П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2018-2020 годы» (в редакции постановлений от 06.02.2018 № 145-П, от 26.04.2018 № 479-П, от 18.05.2018 № 556-П, от 14.06.2018 № 650-П);</w:t>
      </w:r>
      <w:proofErr w:type="gramEnd"/>
    </w:p>
    <w:p w14:paraId="49805196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2.7.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29.10.2018 № 1226-П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2018-2020 годы» (в редакции постановлений от 06.02.2018 № 145-П, от 26.04.2018 № 479-П, от 18.05.2018 № 556-П, от 14.06.2018 № 650-П, от 22.08.2018 № 908-П);</w:t>
      </w:r>
      <w:proofErr w:type="gramEnd"/>
    </w:p>
    <w:p w14:paraId="5AC6C66D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2.8.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29.12.2018 № 1535-П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2018-2021 годы» (в редакции постановлений от 06.02.2018 № 145-П, от 26.04.2018 № 479-П, от 18.05.2018 № 556-П, от 14.06.2018 № 650-П, от 22.08.2018 № 908-П, от 29.10.2018 № 1226-П);</w:t>
      </w:r>
      <w:proofErr w:type="gramEnd"/>
    </w:p>
    <w:p w14:paraId="16B722C2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2.9.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29.12.2018 № 1536-П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 xml:space="preserve">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на 2018-2021 годы»; (в редакции постановлений от 06.02.2018 № 145-П, от 26.04.2018 № 479-П, от 18.05.2018 № 556-П, от 14.06.2018 № 650-П, от 22.08.2018 № 908-П,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29.10.2018 № 1226-П, от 29.12.2018 № 1535-П)</w:t>
      </w:r>
    </w:p>
    <w:p w14:paraId="0ABD3A2E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2.10.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13.05.2019 № 567-П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2018-2021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1536-П);</w:t>
      </w:r>
      <w:proofErr w:type="gramEnd"/>
    </w:p>
    <w:p w14:paraId="186DB80D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2.11.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12.09.2019 № 1099-П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2018-2021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567-П);</w:t>
      </w:r>
      <w:proofErr w:type="gramEnd"/>
    </w:p>
    <w:p w14:paraId="443A8D2F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2.12.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21.10.2019 № 1272-П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района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1099-П);</w:t>
      </w:r>
      <w:proofErr w:type="gramEnd"/>
    </w:p>
    <w:p w14:paraId="15472256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2.13. постановление администрации Промышленновского муниципального округа от 30.12.2019 № 1636-П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районе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1099-П);</w:t>
      </w:r>
      <w:proofErr w:type="gramEnd"/>
    </w:p>
    <w:p w14:paraId="64FD040C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2.14. постановление администрации Промышленновского муниципального округа от 14.04.2020 № 698-П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29.12.2018 № 1535-П, от 29.12.2018 № 1536-П, от 13.05.2019 № 567-П, от 12.09.2019 № 1099-П, от 21.10.2019 № 1272-П, от 30.12.2019 № 1636-П); </w:t>
      </w:r>
      <w:proofErr w:type="gramEnd"/>
    </w:p>
    <w:p w14:paraId="59913326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2.15. постановление администрации Промышленновского муниципального округа от 15.05.2020 № 856-П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698-П);</w:t>
      </w:r>
      <w:proofErr w:type="gramEnd"/>
    </w:p>
    <w:p w14:paraId="32641D23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2.16. постановление администрации Промышленновского муниципального округа от 13.07.2020 № 1078-П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856-П);</w:t>
      </w:r>
      <w:proofErr w:type="gramEnd"/>
    </w:p>
    <w:p w14:paraId="45BE8382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2.17. постановление администрации Промышленновского муниципального округа от 01.09.2020 № 1345-П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1078-П);</w:t>
      </w:r>
      <w:proofErr w:type="gramEnd"/>
    </w:p>
    <w:p w14:paraId="38C7EA1E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2.18. постановление администрации Промышленновского муниципального округа от 12.10.2020 № 1603-П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1345-П);</w:t>
      </w:r>
      <w:proofErr w:type="gramEnd"/>
    </w:p>
    <w:p w14:paraId="686D5D35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2.19. постановление администрации Промышленновского муниципального округа от 30.11.2020 № 1871-П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2018-2022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1603-П);</w:t>
      </w:r>
      <w:proofErr w:type="gramEnd"/>
    </w:p>
    <w:p w14:paraId="469DB210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2.20. постановление администрации Промышленновского муниципального округа от 30.12.2020 № 2135-П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2018-2023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1871-П);</w:t>
      </w:r>
      <w:proofErr w:type="gramEnd"/>
    </w:p>
    <w:p w14:paraId="2AC4FAA9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2.21. постановление администрации Промышленновского муниципального округа  от 09.07.2021 № 1297-П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2018-2023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2135-П);</w:t>
      </w:r>
      <w:proofErr w:type="gramEnd"/>
    </w:p>
    <w:p w14:paraId="61D0FFFB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2.22. постановление администрации Промышленновского муниципального округа от 04.10.2021 № 1710-П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2018-2023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1297-П);</w:t>
      </w:r>
      <w:proofErr w:type="gramEnd"/>
    </w:p>
    <w:p w14:paraId="29F9312D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2.23. постановление администрации Промышленновского муниципального округа от 08.11.2021 № 1818-П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2018-2023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1710-П);</w:t>
      </w:r>
      <w:proofErr w:type="gramEnd"/>
    </w:p>
    <w:p w14:paraId="57E061E4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2.24. постановление администрации Промышленновского муниципального округа от 30.12.2021 № 2082-П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1818-П);</w:t>
      </w:r>
      <w:proofErr w:type="gramEnd"/>
    </w:p>
    <w:p w14:paraId="561839CC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2.25. постановление администрации Промышленновского муниципального округа от 17.05.2022 № 698-П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2082-П);</w:t>
      </w:r>
      <w:proofErr w:type="gramEnd"/>
    </w:p>
    <w:p w14:paraId="7A6E3C5E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2.26. постановление администрации Промышленновского муниципального округа от 08.06.2022 № 817-П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698-П);</w:t>
      </w:r>
      <w:proofErr w:type="gramEnd"/>
    </w:p>
    <w:p w14:paraId="720EEC9D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2.27. постановление администрации Промышленновского муниципального округа от 12.10.2022  № 1347-П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817-П);</w:t>
      </w:r>
      <w:proofErr w:type="gramEnd"/>
    </w:p>
    <w:p w14:paraId="419836A6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2.28. постановление администрации Промышленновского муниципального округа от 08.11.2022 № 1412-П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1347-П);</w:t>
      </w:r>
      <w:proofErr w:type="gramEnd"/>
    </w:p>
    <w:p w14:paraId="077562A3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2.29. постановление администрации Промышленновского муниципального округа от 30.12.2022  № 1756-П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08.11.2022 № 1412-П);</w:t>
      </w:r>
      <w:proofErr w:type="gramEnd"/>
    </w:p>
    <w:p w14:paraId="3D55C302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2.30. постановление администрации Промышленновского муниципального округа от 14.07.2023 № 856/1-П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06.02.2018 № 145-П, от 26.04.2018 № 479-П, от 18.05.2018 № 556-П, от 14.06.2018 № 650-П, от 22.08.2018 № 908-П, от 29.10.2018 № 1226-П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 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08.11.2022 № 1412-П, от 30.12.2022  № 1756-П);</w:t>
      </w:r>
    </w:p>
    <w:p w14:paraId="1E26FB9F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2.31. постановление администрации Промышленновского муниципального округа от 21.07.2023 № 879/1-П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2018-2024 годы» (в редакции постановлений от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06.02.2018 № 145-П, от 26.04.2018 № 479-П, от 18.05.2018 № 556-П, от 14.06.2018 № 650-П, от 22.08.2018 № 908-П, от 29.10.2018 № 1226-П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,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от 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, от 08.11.2022 № 1412-П, от 30.12.2022  № 1756-П, от 14.07.2023 № 856/1-П);</w:t>
      </w:r>
    </w:p>
    <w:p w14:paraId="588FB8B5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2.32. постановление администрации Промышленновского муниципального округа от 07.11.2023 № 1272-П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2018-2025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08.11.2022 № 1412-П, от 30.12.2022  № 1756-П, от 14.07.2023 № 856/1-П, от 21.07.2023 № 879/1-П)</w:t>
      </w:r>
      <w:proofErr w:type="gramStart"/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;</w:t>
      </w:r>
      <w:proofErr w:type="gramEnd"/>
    </w:p>
    <w:p w14:paraId="1CADEF91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2.33. постановление администрации Промышленновского муниципального округа от 29.12.2023 № 1493-П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2018-2026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08.11.2022 № 1412-П, от 30.12.2022  № 1756-П, от 14.07.2023 № 856/1-П, от 21.07.2023 № 879/1-П, от 07.11.2023 № 1272-П); </w:t>
      </w:r>
      <w:proofErr w:type="gramEnd"/>
    </w:p>
    <w:p w14:paraId="57CC5229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2.34. постановление администрации Промышленновского муниципального округа от 14.05.2024 № 512-П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2018-2026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08.11.2022 № 1412-П, от 30.12.2022  № 1756-П, от 14.07.2023 № 856/1-П, от 21.07.2023 № 879/1-П, от 07.11.2023 № 1272-П, от 29.12.2023 № 1493-П);</w:t>
      </w:r>
      <w:proofErr w:type="gramEnd"/>
    </w:p>
    <w:p w14:paraId="5478C97B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2.35. постановление администрации Промышленновского муниципального округа от 15.07.2024 № 794-П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2018-2026 годы» 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08.11.2022 № 1412-П, от 30.12.2022  № 1756-П, от 14.07.2023 № 856/1-П, от 21.07.2023 № 879/1-П, от 07.11.2023 № 1272-П, от 29.12.2023 № 1493-П, от 14.05.2024 № 512-П); </w:t>
      </w:r>
      <w:proofErr w:type="gramEnd"/>
    </w:p>
    <w:p w14:paraId="38D664AD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2.36. постановление администрации Промышленновского муниципального округа от 07.11.2024 № 1138-П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2018-2026 годы»</w:t>
      </w:r>
      <w:r w:rsidRPr="00CD33EB"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08.11.2022 № 1412-П, от 30.12.2022  № 1756-П, от 14.07.2023 № 856/1-П, от 21.07.2023 № 879/1-П, от 07.11.2023 № 1272-П, от 29.12.2023 № 1493-П, от 14.05.2024 № 512-П, от 15.07.2024 № 794-П); </w:t>
      </w:r>
      <w:proofErr w:type="gramEnd"/>
    </w:p>
    <w:p w14:paraId="13E11765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2.37. постановление администрации Промышленновского муниципального округа от 25.11.2024 № 1195-П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2018-2026 годы»</w:t>
      </w:r>
      <w:r w:rsidRPr="00CD33EB"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08.11.2022 № 1412-П, от 30.12.2022  № 1756-П, от 14.07.2023 № 856/1-П, от 21.07.2023 № 879/1-П, от 07.11.2023 № 1272-П, от 29.12.2023 № 1493-П, от 14.05.2024 № 512-П, от 15.07.2024 № 794-П, от 07.11.2024 № 1138-П); </w:t>
      </w:r>
      <w:proofErr w:type="gramEnd"/>
    </w:p>
    <w:p w14:paraId="3D4B294D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2.38. постановление администрации Промышленновского муниципального округа от 28.12.2024 № 1382-П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 внесении изменений в постановление администрации Промышленновского муниципального округа от 09.11.2017 № 1269-П «Об утверждении муниципальной программы «Развитие системы образования и воспитания детей в Промышленновском муниципальном округе» на 2018-2027 годы»</w:t>
      </w:r>
      <w:r w:rsidRPr="00CD33EB"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08.11.2022 № 1412-П, от 30.12.2022  № 1756-П, от 14.07.2023 № 856/1-П, от 21.07.2023 № 879/1-П, от 07.11.2023 № 1272-П, от 29.12.2023 № 1493-П, от 14.05.2024 № 512-П, от 15.07.2024 № 794-П, от 07.11.2024 № 1138-П, от 25.11.2024 № 1195-П);</w:t>
      </w:r>
      <w:proofErr w:type="gramEnd"/>
    </w:p>
    <w:p w14:paraId="077C3DE0" w14:textId="77777777" w:rsidR="002D18A9" w:rsidRPr="00CD33EB" w:rsidRDefault="002D18A9" w:rsidP="002D18A9">
      <w:pPr>
        <w:adjustRightInd w:val="0"/>
        <w:ind w:firstLine="567"/>
        <w:contextualSpacing/>
        <w:jc w:val="both"/>
        <w:outlineLvl w:val="0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2.39. постановление администрации Промышленновского муниципального округа от 16.04.2025 № 414-П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 внесении изменений в постановление администрации Промышленновского муниципального округа от 09.11.2017 № 1269-П «Об утверждении муниципальной программы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lastRenderedPageBreak/>
        <w:t>«Развитие системы образования и воспитания детей в Промышленновском муниципальном округе» на 2018-2027 годы»</w:t>
      </w:r>
      <w:r w:rsidRPr="00CD33EB"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(в редакции постановлений от 06.02.2018 № 145-П, от 26.04.2018 № 479-П, от 18.05.2018 № 556-П, от 14.06.2018 № 650-П, от 22.08.2018 № 908-П, от 29.10.2018 № 1226-П,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29.12.2018 № 1535-П, от 29.12.2018 № 1536-П, от 13.05.2019 № 567-П, от 12.09.2019 № 1099-П, от 21.10.2019 № 1272-П, от 30.12.2019 № 1636-П, от 14.04.2020 № 698-П, от 15.05.2020 № 856-П, от 13.07.2020 № 1078-П, от 01.09.2020 № 1345-П, от 12.10.2020 № 1603-П, от 30.11.2020 № 1871-П, от 30.12.2020 № 2135-П, от 09.07.2021 № 1297-П, от 04.10.2021 № 1710-П, от 08.11.2021 № 1818-П, от 30.12.2021  № 2082-П, от 17.05.2022 № 698-П, от 08.06.2022 № 817-П, от 12.10.2022  № 1347-П, от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08.11.2022 № 1412-П, от 30.12.2022  № 1756-П, от 14.07.2023 № 856/1-П, от 21.07.2023 № 879/1-П, от 07.11.2023 № 1272-П, от 29.12.2023 № 1493-П, от 14.05.2024 № 512-П, от 15.07.2024 № 794-П, от 07.11.2024 № 1138-П, от 25.11.2024 № 1195-П, от 28.12.2024 № 1382-П)</w:t>
      </w:r>
      <w:proofErr w:type="gramEnd"/>
    </w:p>
    <w:p w14:paraId="445E781E" w14:textId="77777777" w:rsidR="002D18A9" w:rsidRPr="00CD33EB" w:rsidRDefault="002D18A9" w:rsidP="002D18A9">
      <w:pPr>
        <w:ind w:firstLine="426"/>
        <w:contextualSpacing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3.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ab/>
        <w:t xml:space="preserve"> Настоящее постановление подлежит опубликованию в сетевом издании «Электронный бюллетень</w:t>
      </w: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– телекоммуникационной сети «Интернет».</w:t>
      </w:r>
    </w:p>
    <w:p w14:paraId="7732E425" w14:textId="77777777" w:rsidR="002D18A9" w:rsidRPr="00CD33EB" w:rsidRDefault="002D18A9" w:rsidP="002D18A9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4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 Контроль за исполнением настоящего постановления возложить на       и</w:t>
      </w:r>
      <w:proofErr w:type="gram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.</w:t>
      </w:r>
      <w:proofErr w:type="gram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о. первого заместителя главы Промышленновского муниципального округа                     Т.В. </w:t>
      </w:r>
      <w:proofErr w:type="spellStart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Мясоедову</w:t>
      </w:r>
      <w:proofErr w:type="spellEnd"/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14:paraId="76676A0E" w14:textId="77777777" w:rsidR="002D18A9" w:rsidRPr="00CD33EB" w:rsidRDefault="002D18A9" w:rsidP="002D18A9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5</w:t>
      </w:r>
      <w:r w:rsidRPr="00CD33E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 Настоящее постановление вступает в силу с 01.01.2026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882"/>
        <w:gridCol w:w="4007"/>
      </w:tblGrid>
      <w:tr w:rsidR="002D18A9" w:rsidRPr="00CD33EB" w14:paraId="55587236" w14:textId="77777777" w:rsidTr="00CF3C5C">
        <w:tc>
          <w:tcPr>
            <w:tcW w:w="5882" w:type="dxa"/>
          </w:tcPr>
          <w:p w14:paraId="785C9CC9" w14:textId="77777777" w:rsidR="002D18A9" w:rsidRPr="00CD33EB" w:rsidRDefault="002D18A9" w:rsidP="00CF3C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F7B50C" w14:textId="77777777" w:rsidR="002D18A9" w:rsidRPr="00CD33EB" w:rsidRDefault="002D18A9" w:rsidP="00CF3C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E941BD" w14:textId="77777777" w:rsidR="002D18A9" w:rsidRPr="00CD33EB" w:rsidRDefault="002D18A9" w:rsidP="00CF3C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8BA1DD" w14:textId="77777777" w:rsidR="002D18A9" w:rsidRPr="00CD33EB" w:rsidRDefault="002D18A9" w:rsidP="00CF3C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3EB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1ACD6996" w14:textId="77777777" w:rsidR="002D18A9" w:rsidRPr="00CD33EB" w:rsidRDefault="002D18A9" w:rsidP="00CF3C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18A9" w:rsidRPr="00CD33EB" w14:paraId="636F3EFF" w14:textId="77777777" w:rsidTr="00CF3C5C">
        <w:tc>
          <w:tcPr>
            <w:tcW w:w="5882" w:type="dxa"/>
          </w:tcPr>
          <w:p w14:paraId="3D226FD6" w14:textId="77777777" w:rsidR="002D18A9" w:rsidRPr="00CD33EB" w:rsidRDefault="002D18A9" w:rsidP="00CF3C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3EB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</w:tcPr>
          <w:p w14:paraId="6D2945FF" w14:textId="77777777" w:rsidR="002D18A9" w:rsidRPr="00CD33EB" w:rsidRDefault="002D18A9" w:rsidP="00CF3C5C">
            <w:pPr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CD33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3DD0A41D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834C075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AC80CC3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79E80E4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6C35B9B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F9E2CA9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2244A0D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539BBE5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2EA450A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0676C6C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AB73245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1103C09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6DBFD3C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08ECA14" w14:textId="77777777" w:rsidR="002D18A9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0EB2E98" w14:textId="77777777" w:rsidR="002D18A9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9674214" w14:textId="77777777" w:rsidR="002D18A9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95ED054" w14:textId="77777777" w:rsidR="002D18A9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56B2944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B1AEE32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330BB80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CD33EB">
        <w:rPr>
          <w:rFonts w:ascii="Times New Roman" w:eastAsia="Times New Roman" w:hAnsi="Times New Roman" w:cs="Times New Roman"/>
          <w:sz w:val="20"/>
          <w:szCs w:val="20"/>
        </w:rPr>
        <w:t xml:space="preserve">Исп. Т.Л. </w:t>
      </w:r>
      <w:proofErr w:type="spellStart"/>
      <w:r w:rsidRPr="00CD33EB">
        <w:rPr>
          <w:rFonts w:ascii="Times New Roman" w:eastAsia="Times New Roman" w:hAnsi="Times New Roman" w:cs="Times New Roman"/>
          <w:sz w:val="20"/>
          <w:szCs w:val="20"/>
        </w:rPr>
        <w:t>Ерогова</w:t>
      </w:r>
      <w:proofErr w:type="spellEnd"/>
    </w:p>
    <w:p w14:paraId="4F95CDFA" w14:textId="77777777" w:rsidR="002D18A9" w:rsidRPr="00CD33EB" w:rsidRDefault="002D18A9" w:rsidP="002D18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CD33EB">
        <w:rPr>
          <w:rFonts w:ascii="Times New Roman" w:eastAsia="Times New Roman" w:hAnsi="Times New Roman" w:cs="Times New Roman"/>
          <w:sz w:val="20"/>
          <w:szCs w:val="20"/>
        </w:rPr>
        <w:t>тел. 7-42-73</w:t>
      </w:r>
    </w:p>
    <w:p w14:paraId="410BDDAA" w14:textId="77777777" w:rsidR="002D18A9" w:rsidRDefault="002D18A9" w:rsidP="002D18A9"/>
    <w:p w14:paraId="2F461617" w14:textId="4C1DD79F" w:rsidR="00B60137" w:rsidRDefault="0075456E">
      <w:pPr>
        <w:widowControl/>
        <w:autoSpaceDE w:val="0"/>
        <w:autoSpaceDN w:val="0"/>
        <w:adjustRightInd w:val="0"/>
        <w:ind w:left="4956"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УТВЕРЖДЕНА</w:t>
      </w:r>
    </w:p>
    <w:p w14:paraId="1EB312B0" w14:textId="440EA465" w:rsidR="00B60137" w:rsidRDefault="0075456E">
      <w:pPr>
        <w:widowControl/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ем </w:t>
      </w:r>
      <w:r w:rsidR="007A4CA3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администрации Промышленновского</w:t>
      </w:r>
    </w:p>
    <w:p w14:paraId="56E0A7E7" w14:textId="77777777" w:rsidR="00B60137" w:rsidRDefault="007A4CA3">
      <w:pPr>
        <w:widowControl/>
        <w:tabs>
          <w:tab w:val="left" w:pos="180"/>
          <w:tab w:val="left" w:pos="426"/>
          <w:tab w:val="left" w:pos="9180"/>
        </w:tabs>
        <w:autoSpaceDE w:val="0"/>
        <w:autoSpaceDN w:val="0"/>
        <w:adjustRightInd w:val="0"/>
        <w:ind w:left="396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округа</w:t>
      </w:r>
    </w:p>
    <w:p w14:paraId="03962B14" w14:textId="77777777" w:rsidR="00B60137" w:rsidRDefault="007A4CA3">
      <w:pPr>
        <w:widowControl/>
        <w:autoSpaceDE w:val="0"/>
        <w:autoSpaceDN w:val="0"/>
        <w:adjustRightInd w:val="0"/>
        <w:ind w:left="3540"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 «___»______________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 _____</w:t>
      </w:r>
    </w:p>
    <w:p w14:paraId="32FF4FCB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C59C60" w14:textId="77777777" w:rsid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0CAEA5" w14:textId="6CC2BE3E" w:rsid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МУНИЦИПАЛЬНАЯ ПРОГРАММА</w:t>
      </w:r>
    </w:p>
    <w:p w14:paraId="3C24D9C2" w14:textId="177E7CD5" w:rsidR="0075456E" w:rsidRP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Pr="0075456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shd w:val="clear" w:color="auto" w:fill="FFFFFF"/>
        </w:rPr>
        <w:t>Развитие системы образования и воспитания детей в Промышленновском муниципальном округе» на 2026-2028 годы»</w:t>
      </w:r>
    </w:p>
    <w:p w14:paraId="5994CA61" w14:textId="77777777" w:rsidR="0075456E" w:rsidRPr="0075456E" w:rsidRDefault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95B8F37" w14:textId="13AB459E" w:rsidR="0075456E" w:rsidRDefault="007A4CA3" w:rsidP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</w:pP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Стратегические приоритеты в сфере реализации</w:t>
      </w:r>
      <w:r w:rsidR="0075456E"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 </w:t>
      </w: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муниципальной программы</w:t>
      </w:r>
      <w:r w:rsidR="0075456E"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 xml:space="preserve"> Промышленновского муниципального округа «Развитие системы образования и воспитания детей в Промышленновском муниципальном округе» на 2026-2028 годы»</w:t>
      </w:r>
    </w:p>
    <w:p w14:paraId="324093CB" w14:textId="77777777" w:rsidR="0075456E" w:rsidRPr="0075456E" w:rsidRDefault="0075456E" w:rsidP="0075456E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403FE5" w14:textId="35561FB8" w:rsidR="00B60137" w:rsidRPr="0075456E" w:rsidRDefault="007A4CA3" w:rsidP="00C82CE8">
      <w:pPr>
        <w:pStyle w:val="af1"/>
        <w:widowControl/>
        <w:numPr>
          <w:ilvl w:val="0"/>
          <w:numId w:val="3"/>
        </w:numPr>
        <w:tabs>
          <w:tab w:val="left" w:pos="318"/>
        </w:tabs>
        <w:autoSpaceDE w:val="0"/>
        <w:autoSpaceDN w:val="0"/>
        <w:adjustRightInd w:val="0"/>
        <w:spacing w:after="3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bCs/>
          <w:color w:val="auto"/>
          <w:sz w:val="27"/>
          <w:szCs w:val="27"/>
          <w:shd w:val="clear" w:color="auto" w:fill="FFFFFF"/>
        </w:rPr>
        <w:t>Оценка текущего состояния сфера образования Промышленновского муниципального округа</w:t>
      </w:r>
    </w:p>
    <w:p w14:paraId="3EE01F0A" w14:textId="6E35B23C" w:rsidR="00B60137" w:rsidRDefault="007A4CA3">
      <w:pPr>
        <w:tabs>
          <w:tab w:val="left" w:pos="3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В Промышленновском муниципальном округе деятельность по образовательным программам 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дошкольного образования в 2025 году осуществляют </w:t>
      </w:r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дошкольных образовательных организаций, 1</w:t>
      </w:r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общеобразовательные организации, имеющие дошкольные группы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Доступность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дошкольного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состоянию на 01.01.2025 составляет: для детей в возрасте от 1,5 до 3 лет – 100%, для детей в возрасте от 3 до 7 лет – 100%.</w:t>
      </w:r>
    </w:p>
    <w:p w14:paraId="37139D39" w14:textId="77777777" w:rsidR="00B60137" w:rsidRDefault="007A4CA3">
      <w:pPr>
        <w:tabs>
          <w:tab w:val="left" w:pos="3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Все 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 в формах, соответствующих возрастным особенностям детей дошкольного возраста.</w:t>
      </w:r>
    </w:p>
    <w:p w14:paraId="06835E57" w14:textId="77777777" w:rsidR="00B60137" w:rsidRDefault="007A4CA3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целях получения качественной подготовки, создания единых стартовых возможностей при поступлении в школу для детей, не посещающих детские сады, работают группы дошкольной подготовки: на базе Васьковского детского сада – 1 группа (10 детей) и на базе детского сада «Сказка» оказываются платные услуги по изучению английского языка, ритмопластики, обучению основам плаванья.</w:t>
      </w:r>
    </w:p>
    <w:p w14:paraId="78C6DFC8" w14:textId="700C34E8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повышения компетентности родителей в вопросах образования и воспитания детей дошкольного возрастов (в том числе с ограниченными возможностями здоровья) на территории Промышленновского муниципального округа функционируют 2 консультационных пункта, из них 1 – на базе дошкольной образовательной организации и 1 – на базе центра психолого-педагогической, медицинской и социальной помощи, где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специалисты реализуют индивидуальные и групповые услуги по сопровождению семей с детьми, как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очной, так и в дистанционной форме, обеспечивают практическую, методическую и просветительскую деятельность, проводят </w:t>
      </w:r>
      <w:proofErr w:type="spellStart"/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>диагностико</w:t>
      </w:r>
      <w:proofErr w:type="spellEnd"/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3D06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коррекционную работу, оказывают психолого-педагогическую помощь детям с ограниченными возможностями здоровья и инвалидностью, услуги по реабилитации.</w:t>
      </w:r>
    </w:p>
    <w:p w14:paraId="0083F3FF" w14:textId="77777777" w:rsidR="00B60137" w:rsidRDefault="00B6013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34265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Образовательную деятельность по образовательным программам начального общего, основного общего и среднего общего образования в Промышленновском муниципальном округе  в 2025 году осуществляют 16 образовательных организаций, в которых обучается 5381 школьник.</w:t>
      </w:r>
    </w:p>
    <w:p w14:paraId="28AF09D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числу основополагающих принципов государственной политики в сфере образования относятся обеспечение единства образовательного пространства,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которые обеспечивают федеральные государственные образовательные стандарты. Обновленные федеральные государственные образовательные стандарты в Кузбассе введены на всех уровнях общего образования.</w:t>
      </w:r>
    </w:p>
    <w:p w14:paraId="5E1900DA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численности обучающихся в первую смену в среднем по округу  – 76%.  1 учащийся (0,01%) от общего количества обучающихся в 2024-2025 учебном году получал образование с использованием дистанционных образовательных технологий.</w:t>
      </w:r>
    </w:p>
    <w:p w14:paraId="0042882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Сохраняется положительная динамика качества образовательных услуг. По итогам государственной итоговой аттестации в 2025 году 18  выпускников школ округа  получили на ЕГЭ от 80 до 94 баллов  (в 2024 году – 11). В 2025 году все выпускники сдали ЕГЭ по русскому языку. В 2024 году трое выпускников получили неудовлетворительный результат. Стабильным остается результат по математике профильной. Из 46 выпускников все, как и в 2024 году,  преодолели минимальный порог. </w:t>
      </w:r>
    </w:p>
    <w:p w14:paraId="136F368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предварительной информации,  218 выпускников получивших аттестат об основном общем образовании по итогам 2024/2025 учебного года планируют продолжить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образовательным программам среднего общего образования, что составляет 37,5%  от общего количества выпускников 9 классов.</w:t>
      </w:r>
    </w:p>
    <w:p w14:paraId="2C8B055A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C5913A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округе создаются условия для получения начального общего, основного общего образования лицами с ограниченными возможностями здоровья (далее также – дети с ОВЗ) и детей-инвалидов.</w:t>
      </w:r>
    </w:p>
    <w:p w14:paraId="30540EC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Образование детей с ОВЗ и детей-инвалидов предусматривает создание для них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образовательных стандартов, воспитания, коррекцию нарушений развития и социальную адаптацию.</w:t>
      </w:r>
    </w:p>
    <w:p w14:paraId="23C73D1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Важной задачей в округе реализации права на образование детей с ОВЗ и инвалидностью является создание архитектурной доступности зданий образовательных организаций.</w:t>
      </w:r>
    </w:p>
    <w:p w14:paraId="2D7E49B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числа зданий, в которых созданы условия для беспрепятственного доступа инвалидов, в общем числе зданий общеобразовательных организаций в среднем по округу в 2025 году составил 100%.</w:t>
      </w:r>
    </w:p>
    <w:p w14:paraId="60DE75C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Приоритетным направлением образовательной политики округа является развитие кадрового потенциала, привлечение в отрасль высококвалифицированных педагогов, а также молодых специалистов. Педагогическим работникам государственных и муниципальных образовательных организаций выплачивается ежемесячное денежное вознаграждение за классное руководство.</w:t>
      </w:r>
    </w:p>
    <w:p w14:paraId="51582E26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Молодым специалистам, окончившим образовательные организации высшего образования, профессиональные образовательные организации или организации дополнительного профессионального образования по программе ординатуры и заключившим до 20 сентября года окончания указанных образовательных организаций трудовые договоры сроком не менее 3 лет с государственными и муниципальными образовательными организациями, расположенными в сельской местности, выплачивается единовременное социальное пособие.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95"/>
        <w:gridCol w:w="1109"/>
        <w:gridCol w:w="1181"/>
        <w:gridCol w:w="1248"/>
        <w:gridCol w:w="1053"/>
        <w:gridCol w:w="1173"/>
      </w:tblGrid>
      <w:tr w:rsidR="00B60137" w14:paraId="11D332BD" w14:textId="77777777" w:rsidTr="0075456E">
        <w:trPr>
          <w:trHeight w:val="665"/>
        </w:trPr>
        <w:tc>
          <w:tcPr>
            <w:tcW w:w="2677" w:type="dxa"/>
            <w:vMerge w:val="restart"/>
            <w:shd w:val="clear" w:color="auto" w:fill="auto"/>
          </w:tcPr>
          <w:p w14:paraId="3EEF5B1F" w14:textId="77777777" w:rsidR="00B60137" w:rsidRDefault="007A4C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Промышленновский муниципальный округ </w:t>
            </w:r>
          </w:p>
        </w:tc>
        <w:tc>
          <w:tcPr>
            <w:tcW w:w="2129" w:type="dxa"/>
            <w:gridSpan w:val="2"/>
            <w:shd w:val="clear" w:color="auto" w:fill="auto"/>
          </w:tcPr>
          <w:p w14:paraId="7F877CA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0BC58B4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2257" w:type="dxa"/>
            <w:gridSpan w:val="2"/>
            <w:shd w:val="clear" w:color="auto" w:fill="auto"/>
          </w:tcPr>
          <w:p w14:paraId="347BF0D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2025</w:t>
            </w:r>
          </w:p>
        </w:tc>
      </w:tr>
      <w:tr w:rsidR="00B60137" w14:paraId="5DCFBA79" w14:textId="77777777" w:rsidTr="0075456E">
        <w:trPr>
          <w:trHeight w:val="484"/>
        </w:trPr>
        <w:tc>
          <w:tcPr>
            <w:tcW w:w="2677" w:type="dxa"/>
            <w:vMerge/>
            <w:shd w:val="clear" w:color="auto" w:fill="auto"/>
          </w:tcPr>
          <w:p w14:paraId="6E4E2CD6" w14:textId="77777777" w:rsidR="00B60137" w:rsidRDefault="00B6013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</w:tcPr>
          <w:p w14:paraId="481B061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124" w:type="dxa"/>
            <w:shd w:val="clear" w:color="auto" w:fill="auto"/>
          </w:tcPr>
          <w:p w14:paraId="4FC4FC50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  <w:tc>
          <w:tcPr>
            <w:tcW w:w="1200" w:type="dxa"/>
            <w:shd w:val="clear" w:color="auto" w:fill="auto"/>
          </w:tcPr>
          <w:p w14:paraId="53107B1A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270" w:type="dxa"/>
            <w:shd w:val="clear" w:color="auto" w:fill="auto"/>
          </w:tcPr>
          <w:p w14:paraId="3A4F7FD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  <w:tc>
          <w:tcPr>
            <w:tcW w:w="1065" w:type="dxa"/>
            <w:shd w:val="clear" w:color="auto" w:fill="auto"/>
          </w:tcPr>
          <w:p w14:paraId="16E759EF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</w:t>
            </w:r>
          </w:p>
        </w:tc>
        <w:tc>
          <w:tcPr>
            <w:tcW w:w="1192" w:type="dxa"/>
            <w:shd w:val="clear" w:color="auto" w:fill="auto"/>
          </w:tcPr>
          <w:p w14:paraId="4471D39B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ВПО</w:t>
            </w:r>
          </w:p>
        </w:tc>
      </w:tr>
      <w:tr w:rsidR="00B60137" w14:paraId="02897325" w14:textId="77777777" w:rsidTr="0075456E">
        <w:trPr>
          <w:trHeight w:val="165"/>
        </w:trPr>
        <w:tc>
          <w:tcPr>
            <w:tcW w:w="2677" w:type="dxa"/>
            <w:shd w:val="clear" w:color="auto" w:fill="auto"/>
          </w:tcPr>
          <w:p w14:paraId="053193A5" w14:textId="77777777" w:rsidR="00B60137" w:rsidRDefault="007A4CA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Молодые специалисты</w:t>
            </w:r>
          </w:p>
        </w:tc>
        <w:tc>
          <w:tcPr>
            <w:tcW w:w="1005" w:type="dxa"/>
            <w:shd w:val="clear" w:color="auto" w:fill="auto"/>
          </w:tcPr>
          <w:p w14:paraId="59F9D2B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24" w:type="dxa"/>
            <w:shd w:val="clear" w:color="auto" w:fill="auto"/>
          </w:tcPr>
          <w:p w14:paraId="6014C184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14:paraId="1750D06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14:paraId="1257C508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14:paraId="4C2E6D91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92" w:type="dxa"/>
            <w:shd w:val="clear" w:color="auto" w:fill="auto"/>
          </w:tcPr>
          <w:p w14:paraId="2C2E2D37" w14:textId="77777777" w:rsidR="00B60137" w:rsidRDefault="007A4C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6E1315F3" w14:textId="77777777" w:rsidR="00B60137" w:rsidRDefault="00B60137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3DFE5E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Удельный вес численности учителей в возрасте до 35 лет в общей численности учителей в Промышленновском муниципальном округе по состоянию на 01.01.2025 составил 18,7%.</w:t>
      </w:r>
    </w:p>
    <w:p w14:paraId="7E544D10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Ежегодно принимаем участие в форуме по работе с молодыми специалистами «От молодого педагога </w:t>
      </w:r>
      <w:proofErr w:type="gramStart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–к</w:t>
      </w:r>
      <w:proofErr w:type="gramEnd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вершинам мастерства»</w:t>
      </w:r>
    </w:p>
    <w:p w14:paraId="031D54D4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В 14 школах имеется программа профессионального развития молодого специалиста.</w:t>
      </w:r>
    </w:p>
    <w:p w14:paraId="174BFFCB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базе МБУ «ЦРО» создан муниципальный центр наставничества. В 15 образовательных организациях и в 2 организациях дополнительного образования имеются кураторы. При муниципальной </w:t>
      </w:r>
      <w:proofErr w:type="gramStart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центре</w:t>
      </w:r>
      <w:proofErr w:type="gramEnd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наставничества работает школа молодого педагога, в которой работают более 35 молодых учителей со стажем работы от 0 до 3 лет.</w:t>
      </w:r>
    </w:p>
    <w:p w14:paraId="59A0B9C2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2024 – 2025 учебный год 452 обучающихся от 10 до 19 лет вошли в программу наставничества в роли наставляемого, что составляет 12.4 % от общего количества обучающихся, из них 451 человек в форме «Ученик - Ученик», 1 человек в форме «Студент – Ученик».</w:t>
      </w:r>
    </w:p>
    <w:p w14:paraId="06031C00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216 обучающихся от 15 до 19 лет вошли в программы наставничества в 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роли «наставников» это 20,5% от данного количества.</w:t>
      </w:r>
    </w:p>
    <w:p w14:paraId="4055DB48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34 учителя являются «наставниками» молодых педагогов.</w:t>
      </w:r>
    </w:p>
    <w:p w14:paraId="38CA243C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и проведение межрегионального молодежного образовательного форума «Время первых»</w:t>
      </w:r>
    </w:p>
    <w:p w14:paraId="3DDCEBC9" w14:textId="77777777" w:rsidR="00B60137" w:rsidRPr="0075456E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Пед</w:t>
      </w:r>
      <w:proofErr w:type="spellEnd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кадры (какая категория, образования и </w:t>
      </w:r>
      <w:proofErr w:type="spellStart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proofErr w:type="gramStart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.д</w:t>
      </w:r>
      <w:proofErr w:type="spellEnd"/>
      <w:proofErr w:type="gramEnd"/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14:paraId="5F4E5DA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современной школьной инфраструктуры является одной из ключевых позиций в стратегии развития сферы образования Промышленновского муниципального округа. Развитие инфраструктуры образования предполагает изменение облика образовательной организации,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значительное улучшение материально-технической базы. Модель современной образовательной организации должна соответствовать целям опережающего инновационного развития экономики и социальной сферы, обеспечивая рост благосостояния населения.</w:t>
      </w:r>
    </w:p>
    <w:p w14:paraId="5C6ABAA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связи с этим встает задача по проведению системной работы по масштабному материально-техническому оснащению и ремонту действующих и строительству новых образовательных организаций.</w:t>
      </w:r>
    </w:p>
    <w:p w14:paraId="0586CE3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Серьезные инфраструктурные обновления осуществлены в системе образования округа в рамках национального проекта «Образование».</w:t>
      </w:r>
    </w:p>
    <w:p w14:paraId="1FA0F28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округе реализуются региональная программа «Жилищная и социальная инфраструктура Кузбасса»,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«Комплексное развитие сельских территорий» в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рамках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которых ежегодно проводится капитальный ремонт, реконструкция и переоснащение (обновление учебного, лабораторного, компьютерного, технологического оборудования) образовательных организаций, востребованных и успешных в плане педагогических и ученических достижений, но обладающих слабой материально-технической базой и не отвечающей современным требованиям инфраструктурой. </w:t>
      </w:r>
    </w:p>
    <w:p w14:paraId="7C8454B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концу 2025 года капитально отремонтировано 3 школы (МОБУ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Журавлевская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ООШ», МБОУ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 № 2», МБОУ «Окуневская СОШ» по адресу: 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Усть-Тарьсма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), произведен капитальный ремонт Детско-Юношеской Спортивной школы поселка Плотниково, так же построен физкультурно-оздоровительный комплекс на территории МБОУ «Заринская СОШ им. М.А. Аверина».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Более 1285 школьников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получили возможность учиться в новых современных условиях. Каждый объект реконструируется по индивидуальному плану, разработанному при участии педагогического коллектива, учеников и их родителей.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cr/>
        <w:t xml:space="preserve">        Участвовали два года в подряд (2022 – 2023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 в региональном проекте модернизации пищеблоков общеобразовательных организаций «Вкусная перемена». Отремонтирован пищеблок в МБОУ «Промышленновская СОШ № 56»и  в МБОУ «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Тарасовская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СОШ».</w:t>
      </w:r>
    </w:p>
    <w:p w14:paraId="7BB2FB7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2025 года в рамках национального проекта «Молодежь и дети», регионального проекта «Все лучшее детям» предусмотрена субсидия в 2026 -2027 годы на «Капитальный ремонт здания МБОУ «Заринская СОШ им М.А. Аверина» и на «Капитальный ремонт здания МБОУ «Промышленновская СОШ № 56» по адресу: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Промышленная, пер. Мичурина, д. 3» </w:t>
      </w:r>
    </w:p>
    <w:p w14:paraId="1C6628B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В рамках  национального проекта «Семья», регионального проекта «Поддержка семьи» предусмотрена субсидия в 2026 году на «Капитальный ремонт здания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Плотниковский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д\с «Теремок».</w:t>
      </w:r>
    </w:p>
    <w:p w14:paraId="1634297B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системе дополнительного образования Промышленновского муниципального округа 2 организации дополнительного образования, которые реализуют программы дополнительного образования. УДО «Дом детского творчества» реализует программы дополнительного образования по 6-ти направленностям: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естественно-научная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физкультурно-спортивная, художественная, социально-гуманитарная, туристско-краеведческая, техническая. МБОУ «ДЮСШ п. Плотниково» реализует программы дополнительного образования по 2-м направленностям: физкультурно-спортивная и туристско-краеведческая. Учреждениями активно внедряются дистанционные формы обучения и создаются условия для формирования безбарьерной среды, тем самым в сферу дополнительного образования включаются дети с ОВЗ. </w:t>
      </w:r>
    </w:p>
    <w:p w14:paraId="6A280DFA" w14:textId="77777777" w:rsidR="00B60137" w:rsidRDefault="007A4CA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Драйвером развития дополнительного образования, интеграции его с общим образованием стал федеральный проект «Успех каждого ребенка» национального проекта «Образование». 22 образовательные организации Промышленновского муниципального округа имеют лицензию на реализацию программ дополнительного образования, что позволило в период с 2021 года по 2024 год создать 515 инфраструктурных мест  на 4560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ученико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-мест в образовательных организациях различных типов для реализации дополнительных общеобразовательных программ всех направленностей. </w:t>
      </w:r>
      <w:proofErr w:type="gramEnd"/>
    </w:p>
    <w:p w14:paraId="1DAD15CD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течение трех лет в Промышленновский муниципальный округ организован выезд детского мобильного технопарка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Кванториум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42.  </w:t>
      </w:r>
    </w:p>
    <w:p w14:paraId="142A151E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Технопарк создан на базе передвижной автомобильной станции. Благодаря ему ребята из сельской местности могут изучать робототехнику и промышленный дизайн, попробовать себя в создании моделей беспилотников, а также использовать технологии виртуальной реальности.</w:t>
      </w:r>
    </w:p>
    <w:p w14:paraId="2D78E9DB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Учащимся 5-11 классов школ округа предоставлены дополнительные возможности по самореализации, профориентации и развитию современных технологических и гуманитарных учебных навыков, а так же участие в мастер-классах педагогов мобильного детского технопарка позволит популяризировать  востребованные в нашей стране  инженерные и технические специальности.</w:t>
      </w:r>
    </w:p>
    <w:p w14:paraId="12B034C1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передвижном технопарке есть все необходимое для обучения школьников по четырем направлениям: «VR/IT» (технологии виртуальной и дополненной реальности),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Промробо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Промдизайн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(промышленный дизайн и робототехника), «Гео/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Аэро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(геоинформационные системы,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геоданные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создание моделей летательных аппаратов) и «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Хай-тек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». Мобильный технопарк также оснащен высокотехнологичным оборудованием для проектной деятельности.</w:t>
      </w:r>
    </w:p>
    <w:p w14:paraId="0CE47A74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2030 году посетить технопарк смогут около 1500 учащихся школ округа.</w:t>
      </w:r>
    </w:p>
    <w:p w14:paraId="343A594E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В июле 2023 года в селе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Елыкаево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Кемеровского округа открылся новый кампус образовательного центра «Сириус. Кузбасс». Он рассчитан на одарённых школьников 5-11 классов по направлениям «наука», «искусство» и «спорт». </w:t>
      </w:r>
    </w:p>
    <w:p w14:paraId="3D80E2C6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учащихся проводятся профильные и проектные интенсивные смены. Также центр постоянно выполняет 11 программ в формате тематических клубов, есть и дистанционные программы.</w:t>
      </w:r>
    </w:p>
    <w:p w14:paraId="14888CD1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сменах за два года  открытия приняли участие более 10 школьников округа. </w:t>
      </w:r>
    </w:p>
    <w:p w14:paraId="558EDAF5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Также «Сириус Кузбасс» является региональным координатором проведения всероссийской олимпиады школьников.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Так, в 2024-2025 году учебном году в школьном, муниципальном и региональном этапах олимпиады приняли участие 2477 уникальных  учащихся.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Это составляет 46% от общего количества учащихся школ округа. </w:t>
      </w:r>
    </w:p>
    <w:p w14:paraId="6472C936" w14:textId="77777777" w:rsidR="00B60137" w:rsidRDefault="007A4C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2030 году количество участников мероприятий, организуемых центром, составит 50% от общего количества школьников округа.</w:t>
      </w:r>
    </w:p>
    <w:p w14:paraId="229DFF2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Образовательные организации активно взаимодействуют со службами занятости населения региона по вопросу содействия в трудоустройстве выпускников, испытывающих трудности в поиске работы. Со всеми выпускниками ведется индивидуальная работа по их трудоустройству.</w:t>
      </w:r>
    </w:p>
    <w:p w14:paraId="2252292D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5026B0E" w14:textId="5DC69DD1" w:rsidR="00B60137" w:rsidRPr="0075456E" w:rsidRDefault="007A4CA3" w:rsidP="00C82CE8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Описание приоритетов и целей </w:t>
      </w:r>
      <w:proofErr w:type="gramStart"/>
      <w:r w:rsidR="0075456E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муниципальной</w:t>
      </w:r>
      <w:proofErr w:type="gramEnd"/>
    </w:p>
    <w:p w14:paraId="71735C77" w14:textId="4964B69C" w:rsidR="00B60137" w:rsidRPr="0075456E" w:rsidRDefault="0075456E" w:rsidP="0075456E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A4CA3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олитики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Промышленновского муниципального округа</w:t>
      </w:r>
      <w:r w:rsidR="007A4CA3"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сфере реа</w:t>
      </w:r>
      <w:r w:rsidRPr="0075456E">
        <w:rPr>
          <w:rFonts w:ascii="Times New Roman" w:eastAsia="Times New Roman" w:hAnsi="Times New Roman" w:cs="Times New Roman"/>
          <w:color w:val="auto"/>
          <w:sz w:val="28"/>
          <w:szCs w:val="28"/>
        </w:rPr>
        <w:t>лизации муниципальной программы</w:t>
      </w:r>
    </w:p>
    <w:p w14:paraId="62AA45E8" w14:textId="77777777" w:rsidR="0075456E" w:rsidRPr="0075456E" w:rsidRDefault="0075456E" w:rsidP="0075456E">
      <w:pPr>
        <w:widowControl/>
        <w:autoSpaceDE w:val="0"/>
        <w:autoSpaceDN w:val="0"/>
        <w:adjustRightInd w:val="0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1AF3BB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Приоритеты государственной политики в сфере реализации муниципальной программы «Развитие системы образования и воспитания детей в Промышленновском муниципальном округе» на 2026-2028 годы» (далее – муниципальная программа) отражены в указах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года».</w:t>
      </w:r>
    </w:p>
    <w:p w14:paraId="6A939AE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условиях возрастания роли человеческого капитала как основного фактора экономического развития, роста значимости знаний и информации как основных производственных ресурсов всестороннее развитие экономики и внедрение инноваций невозможно без развития образовательной сферы.</w:t>
      </w:r>
    </w:p>
    <w:p w14:paraId="3BAA504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Образование является одним из приоритетных направлений социально-экономического развития округа и страны в целом, обеспечивающим инновационный потенциал национальной экономики. Стратегической целью в округе образования является:</w:t>
      </w:r>
    </w:p>
    <w:p w14:paraId="0FD6B51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- 100% охват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конкурсным движением;</w:t>
      </w:r>
    </w:p>
    <w:p w14:paraId="3AEF2D5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повышение уровня сформированности патриотических чу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вств шк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ольников;</w:t>
      </w:r>
    </w:p>
    <w:p w14:paraId="04AC577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охват школьников всеми видами отдыха и оздоровление детей;</w:t>
      </w:r>
    </w:p>
    <w:p w14:paraId="62A3AA9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- снижение адаптационного периода детей в приемных семьях;</w:t>
      </w:r>
    </w:p>
    <w:p w14:paraId="3BD5796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- 100% охват детей всеми видами спорта;</w:t>
      </w:r>
    </w:p>
    <w:p w14:paraId="079FC7A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процента учащихся, сдающих ЕГЭ (по обязательным предметам) с результатом выше 70 баллов;</w:t>
      </w:r>
    </w:p>
    <w:p w14:paraId="17BC0E7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уменьшение процента учащихся, сдающих ЕГЭ (по обязательным предметам) с результатом ниже установленного порога;</w:t>
      </w:r>
    </w:p>
    <w:p w14:paraId="2483C42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-повышение удовлетворенности населения Промышленновского муниципального округа качеством образовательных услуг и их доступностью;</w:t>
      </w:r>
    </w:p>
    <w:p w14:paraId="6E0996C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– 100%;</w:t>
      </w:r>
    </w:p>
    <w:p w14:paraId="00E99B5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детей в возрасте от 5 до 18 лет, использующих сертификаты дополнительного образования в статусе сертификатов персонифицированного финансирования, - не менее 25%».</w:t>
      </w:r>
    </w:p>
    <w:p w14:paraId="1CF8629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повышение доступности качественного образования, соответствующего требованиям общества и каждого гражданина, и обеспечение возможности его получения на протяжении всей жизни, что позволит гражданам быстрее адаптироваться к социально-экономической реальности.</w:t>
      </w:r>
    </w:p>
    <w:p w14:paraId="7FEB37D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стратегическим национальным приоритетам в сфере образования относятся развитие человеческого потенциала, укрепление традиционных духовно-нравственных ценностей, культуры и исторической памяти, устойчивое развитие экономики Российской Федерации на новой технологической основе, развитие безопасного информационного пространства.</w:t>
      </w:r>
    </w:p>
    <w:p w14:paraId="7DC9F12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со Стратегией социально-экономического развития Кемеровской области – Кузбасса на период до 2035 года, утвержденной Законом Кемеровской области от 26.12.2018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№ 122-ОЗ (далее – Стратегия–2035), цель социально-экономического развития Промышленновского муниципального округа на долгосрочную перспективу определяется как повышение конкурентоспособности округа и рост на этой базе благосостояния жителей округа. В рамках Стратегии–2035 основные ресурсы концентрируются на создании качественно новой среды жизнедеятельности, формировании в округе диверсифицированной технологически авангардной экономики, опирающейся на высокий научно - исследовательский и кадровый потенциал округа.</w:t>
      </w:r>
    </w:p>
    <w:p w14:paraId="4736719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Критериями выбора стратегических приоритетов Промышленновского муниципального округа в рамках Стратегии – 2035 являлись их высокая значимость и эффективность в процессах достижения обоснованных интересов жителей Промышленновского муниципального округа, а также непосредственно интересов округа и предприятий его хозяйственного комплекса. Основные направления развития сферы образования сформулированы в рамках контура приоритетов «Кузбасс ‒ регион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достойной жизни людей»,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ставящего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том числе целью закрепление за Кузбассом лидерских позиций в профессиональном развитии и включающего задачи по преобразованию региона в центр образовательного и научного превосходства, развития опережающего образования и стратегического лидерства, центр достойного труда и новых компетенций, центр высокого качества жизни населения.</w:t>
      </w:r>
    </w:p>
    <w:p w14:paraId="0EB1704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конкурентоспособности округа и рост благосостояния жителей является стратегической целью государственной политики в сфере социально-экономического развития Кемеровской области - Кузбасса на долгосрочную перспективу. Достижение этой цели во многом зависит от эффективности системы образования, ее интеграции с наукой и производством, обеспеченности экономики высокопрофессиональными кадрами, активного привлечения молодежи в сферу наукоемких технологий и инноваций. Ключевая роль системы образования - обеспечить качественное выполнение кадрового заказа экономики и социальной сферы, актуальных и перспективных потребностей рынка труда.</w:t>
      </w:r>
    </w:p>
    <w:p w14:paraId="482CF7E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Наибольшее влияние реализация государственной программы оказывает на национальную цель «Возможности для самореализации и развития талантов», которая достигается путем обеспечения доступности качественного образования, отвечающего запросам населения и перспективным задачам инновационного развития округа, региона и страны в целом, и возможности его получения на протяжении всей жизни, что, в свою очередь, приведет к достижению целевых показателей в рамках национальной цели:</w:t>
      </w:r>
      <w:proofErr w:type="gramEnd"/>
    </w:p>
    <w:p w14:paraId="002F6E4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вхождение Российской Федерации в число десяти ведущих стран мира по качеству общего образования;</w:t>
      </w:r>
    </w:p>
    <w:p w14:paraId="36A5677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027F0E6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14:paraId="5F5798C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15%.</w:t>
      </w:r>
    </w:p>
    <w:p w14:paraId="3E8CAF3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доступности, эффективности и качества образования в соответствии с реалиями настоящего и вызовами будущего – одно из базовых направлений реализации государственной политики, общая рамка системных преобразований, которые обеспечат решение вопросов социально-экономического развития округа, повышение качества жизни и уровня благосостояния населения.</w:t>
      </w:r>
    </w:p>
    <w:p w14:paraId="362B7055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B7C55F" w14:textId="77777777" w:rsidR="00443374" w:rsidRDefault="0044337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1B8435" w14:textId="77777777" w:rsidR="00443374" w:rsidRDefault="0044337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81370F" w14:textId="099F3FD6" w:rsidR="00B60137" w:rsidRPr="00443374" w:rsidRDefault="00443374" w:rsidP="00C82CE8">
      <w:pPr>
        <w:pStyle w:val="af1"/>
        <w:widowControl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Сведения о взаимосвязи</w:t>
      </w:r>
      <w:r w:rsidR="007A4CA3"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 стратегическими приоритетами, целями и</w:t>
      </w:r>
    </w:p>
    <w:p w14:paraId="672A0D8B" w14:textId="49E4256A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показателями государственных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региональных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программ 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Кемеровской области -</w:t>
      </w:r>
      <w:r w:rsidR="001E7F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Кузбасса</w:t>
      </w:r>
    </w:p>
    <w:p w14:paraId="53567831" w14:textId="77777777" w:rsidR="00B60137" w:rsidRDefault="00B6013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4DE2D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 (далее – муниципальная программа Российской Федерации «Развитие образования»), основными целями определены:</w:t>
      </w:r>
    </w:p>
    <w:p w14:paraId="42033EC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вхождение Российской Федерации в число 10 ведущих стран мира по качеству общего образования;</w:t>
      </w:r>
    </w:p>
    <w:p w14:paraId="118CEDE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 w14:paraId="668F8FE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2C91959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деятельности, с охватом 100% в 2030 году;</w:t>
      </w:r>
    </w:p>
    <w:p w14:paraId="6823E26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увеличение доли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компетенциям, до 63,3% в 2030 году.</w:t>
      </w:r>
    </w:p>
    <w:p w14:paraId="43B12D2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стратегических национальных приоритетов и в соответствии с установленными целями государственной программой Российской Федерации «Развитие образования» определены следующие показатели:</w:t>
      </w:r>
    </w:p>
    <w:p w14:paraId="7F1E4A05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1,5 до 3 лет;</w:t>
      </w:r>
    </w:p>
    <w:p w14:paraId="480A90A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3 до 7 лет;</w:t>
      </w:r>
    </w:p>
    <w:p w14:paraId="585B8991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детей в возрасте от 5 до 18 лет, охваченных дополнительным образованием;</w:t>
      </w:r>
    </w:p>
    <w:p w14:paraId="4AB95D0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общая численность граждан Российской Федерации, вовлеченных центрами (сообществами, объединениями) поддержки добровольчества (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деятельность;</w:t>
      </w:r>
      <w:proofErr w:type="gramEnd"/>
    </w:p>
    <w:p w14:paraId="4433088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</w:t>
      </w:r>
    </w:p>
    <w:p w14:paraId="74DBBA5F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компетенциям.</w:t>
      </w:r>
    </w:p>
    <w:p w14:paraId="2C89D4B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Кроме того, государственной программой Российской Федерации «Развитие образования» до 2030 года поставлены следующие задачи и определены результаты:</w:t>
      </w:r>
    </w:p>
    <w:p w14:paraId="3EB209E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«Возможности для самореализации и развития талантов»:</w:t>
      </w:r>
    </w:p>
    <w:p w14:paraId="4F31ECA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14:paraId="4951B74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для педагогических работников профессионального развития на протяжении всей профессиональной деятельности;</w:t>
      </w:r>
    </w:p>
    <w:p w14:paraId="5EF150D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организация комплексного психолого-педагогического сопровождения участников образовательных отношений;</w:t>
      </w:r>
    </w:p>
    <w:p w14:paraId="6AB6784E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и внедрение в общеобразовательных организациях цифровой образовательной среды;</w:t>
      </w:r>
    </w:p>
    <w:p w14:paraId="7532376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и функционирование системы выявления, поддержки и развития способностей и талантов детей и молодежи;</w:t>
      </w:r>
    </w:p>
    <w:p w14:paraId="2283656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обеспечение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функционирования системы патриотического воспитания граждан Российской Федерации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25D6AA5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«Сохранение населения, здоровье и благополучие людей»:</w:t>
      </w:r>
    </w:p>
    <w:p w14:paraId="375197B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 (включая воспитание культуры питания, поддержание здоровья школьников, их физического и умственного развития, способности к эффективному обучению);</w:t>
      </w:r>
    </w:p>
    <w:p w14:paraId="5036CFC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возможности для детей в возрасте от 1,5 до 3 лет и от 3 до 7 лет получать дошкольное образование;</w:t>
      </w:r>
    </w:p>
    <w:p w14:paraId="61CCEB63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обновление материально-технической базы для занятий физической культурой и спортом в общеобразовательных организациях;</w:t>
      </w:r>
    </w:p>
    <w:p w14:paraId="0D6F31B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для достижения национальной цели «Цифровая трансформация»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DD34A3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обеспечение реализации цифровой трансформации системы образования, обеспечение онлайн-сервисами образовательных организаций, реализующих программы начального общего, основного общего, среднего общего и профессионального образования.</w:t>
      </w:r>
    </w:p>
    <w:p w14:paraId="2DD403A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Указанные показатели, задачи и результаты отражены с учетом региональной декомпозиции в структурных элементах государственной программы, в том числе в паспортах региональных проектов, обеспечивающих достижение целей, показателей и результатов федеральных проектов в рамках национальных проектов «Образование», «Демография» на региональном уровне, что в совокупности позволяет достичь соответствующих запланированных параметров на уровне национального проекта и целей государственной программы Российской Федерации «Развитие образования» до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2030 года.</w:t>
      </w:r>
    </w:p>
    <w:p w14:paraId="399D7430" w14:textId="77777777" w:rsidR="00B60137" w:rsidRDefault="00B6013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87F30B3" w14:textId="612648A7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4.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Задачи муниципального управления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способы</w:t>
      </w:r>
    </w:p>
    <w:p w14:paraId="727C2601" w14:textId="5B787C74" w:rsidR="00B60137" w:rsidRPr="00443374" w:rsidRDefault="007A4CA3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их эффективного решения</w:t>
      </w:r>
      <w:r w:rsid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сфере реализации муниципальной программы</w:t>
      </w:r>
    </w:p>
    <w:p w14:paraId="1FCAF28B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C793D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Основываясь на принципах комплексности и преемственности, в соответствии с положениями государственной программы Российской Федерации «Развитие образования» и основными целями муниципальной программы определены:</w:t>
      </w:r>
    </w:p>
    <w:p w14:paraId="4E7F74AC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 w14:paraId="0AABD4F6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409FCCC5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Достижение целей муниципальной программы обеспечивается посредством реализации системы мероприятий, предусмотренных:</w:t>
      </w:r>
    </w:p>
    <w:p w14:paraId="624C5F30" w14:textId="36F79BBD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Региональным проектом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p w14:paraId="13D8FEFB" w14:textId="553AF3B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Региональным проектом «Обеспечение и организация мероприятий в области антитеррористической защищенности в муниципальных организациях Кемеровской области – Кузбасса», </w:t>
      </w:r>
    </w:p>
    <w:p w14:paraId="2D06596B" w14:textId="0320CD3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Региональными проектами, входящие в состав национального проекта:</w:t>
      </w:r>
    </w:p>
    <w:p w14:paraId="2E113C3B" w14:textId="227910D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Региональный проект «Поддержка семьи»,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образования»;</w:t>
      </w:r>
    </w:p>
    <w:p w14:paraId="21111C54" w14:textId="758FDFF5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Региональный проект «Все лучшее детям» (Кемеровская область – Кузбасс) мероприятие «Реализация мероприятий по модернизации школьных систем образования»;</w:t>
      </w:r>
    </w:p>
    <w:p w14:paraId="28788DBF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Региональный проект «Педагоги и наставники» (Кемеровская область – Кузбасс): </w:t>
      </w:r>
    </w:p>
    <w:p w14:paraId="33E299F3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3.1 мероприятие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организаций»</w:t>
      </w:r>
    </w:p>
    <w:p w14:paraId="1738D6A6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3.2. мероприятие «Проведение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</w:t>
      </w:r>
    </w:p>
    <w:p w14:paraId="7A8F49D6" w14:textId="77777777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3.3. мероприятие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</w:t>
      </w:r>
    </w:p>
    <w:p w14:paraId="66108509" w14:textId="2B7B50D8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Комплексами процессных мероприятий:</w:t>
      </w:r>
    </w:p>
    <w:p w14:paraId="1D1CDF04" w14:textId="34D937D3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«Развитие дошкольного образования»;</w:t>
      </w:r>
    </w:p>
    <w:p w14:paraId="7C94F467" w14:textId="586E6AB9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 Развитие общего образования»;</w:t>
      </w:r>
    </w:p>
    <w:p w14:paraId="0EB40FD3" w14:textId="1F0125FB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Развитие дополнительного образования детей;</w:t>
      </w:r>
    </w:p>
    <w:p w14:paraId="4D8BD3AA" w14:textId="0A1AE1CF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«Организация воспитательного  и образовательного процесса в школе – интернат»;</w:t>
      </w:r>
    </w:p>
    <w:p w14:paraId="718779A8" w14:textId="44556A96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Обеспечение деятельности прочих учреждений образования;</w:t>
      </w:r>
    </w:p>
    <w:p w14:paraId="1BD16BD1" w14:textId="1BE6D2AA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6.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Организация круглогодичного отдыха, оздоровления и занятости </w:t>
      </w:r>
      <w:proofErr w:type="gramStart"/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BEA81AC" w14:textId="012C72E4" w:rsidR="001868CD" w:rsidRPr="00ED0900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Социальные гарантии в системе образования.</w:t>
      </w:r>
    </w:p>
    <w:p w14:paraId="624EF13F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установленными целями сформированы показатели:</w:t>
      </w:r>
    </w:p>
    <w:p w14:paraId="0989FA32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доступность дошкольного образования для детей в возрасте от 3 до 7 лет;</w:t>
      </w:r>
    </w:p>
    <w:p w14:paraId="0D5010C1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уровень образования;</w:t>
      </w:r>
    </w:p>
    <w:p w14:paraId="539F859E" w14:textId="77777777" w:rsidR="00B60137" w:rsidRPr="00ED0900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>- эффективность системы выявления, поддержки и развития способностей и талантов у детей и молодежи;</w:t>
      </w:r>
    </w:p>
    <w:p w14:paraId="29D5DF82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0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доля выпускников образовательных организаций, реализующих программы среднего профессионального образования, занятых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виду деятельности и полученным компетенциям.</w:t>
      </w:r>
    </w:p>
    <w:p w14:paraId="0CEC414A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достижения целевого значения показателя «Доступность дошкольного образования для детей в возрасте от 3 до 7 лет» цели муниципальной программы «Выравнивание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детьми» решается задача обеспечения общедоступного и качественного образования, в том числе за счет создания новых и дополнительных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 в дошкольных образовательных организациях.</w:t>
      </w:r>
    </w:p>
    <w:p w14:paraId="5E917D29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Высокое качество образования – важное условие самореализации личности, динамичного развития общества. В рамках достижения целевого  значения показателя «Уровень образования» цели «Создание условий для увеличения уровня образования до 82,1% в 2030 году» в государственной образовательной политике </w:t>
      </w:r>
      <w:proofErr w:type="gramStart"/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>решаются</w:t>
      </w:r>
      <w:proofErr w:type="gramEnd"/>
      <w:r w:rsidRPr="004433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том числе следующие задачи в сфере общего образования:</w:t>
      </w:r>
    </w:p>
    <w:p w14:paraId="0E7B8077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создание образовательной среды, способствующей развитию современных компетенций и навыков у обучающихся, обеспечивающей возможность детям получать качественное общее образование в условиях, отвечающих современным требованиям, независимо от места проживания ребенка, в том числе за счет создания новых и дополнительных мест в общеобразовательных организациях, обновления материально-технической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базы образовательных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том числе для внедрения целевой модели цифровой образовательной среды и цифровизации управленческой деятельности в образовательных организациях;</w:t>
      </w:r>
    </w:p>
    <w:p w14:paraId="32FBFE4B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внедрение новых образовательных технологий, включая внедрение федеральной информационно-сервисной платформы цифровой образовательной среды,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технологий, внедрение в образовательную деятельность цифровых учебно-методических комплексов и цифрового образовательного контента, внедрение принципов цифровизации в деятельность системы образования, развитие различных цифровых инструментов и сервисов и создание условий для их использования в образовательных организациях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повышение квалификации педагогических работников в области цифровых технологий, искусственного интеллекта.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Элементы безопасной цифровой образовательной среды с верифицированным контентом дополнят традиционную систему образования, обеспечат равные условия для получения качественного образования независимо от места проживания ребенка;</w:t>
      </w:r>
      <w:proofErr w:type="gramEnd"/>
    </w:p>
    <w:p w14:paraId="08574B68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совершенствование среды получения общего образования, дополнительного образования, профессионального образования лицами с ограниченными возможностями здоровья и инвалидами в условиях консолидации материально-технического оснащения и кадрового потенциала, совершенствования нормативно-правовой базы и учебно - методического обеспечения;</w:t>
      </w:r>
    </w:p>
    <w:p w14:paraId="17F4853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кадровое обеспечение системы общего образования, включая цифровизацию процессов, обеспечивающих профессиональное развитие педагогических работников на протяжении всей профессиональной деятельности, а также развитие системы поддержки и стимулирования педагогических работников.</w:t>
      </w:r>
    </w:p>
    <w:p w14:paraId="1AA642F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Целевое значение показателя «Эффективность системы выявления, поддержки и развития способностей и талантов у детей и молодежи» в рамках муниципальной программы «Развитие системы образования и воспитания детей в Промышленновском муниципальном округе»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молодежи.</w:t>
      </w:r>
      <w:proofErr w:type="gramEnd"/>
    </w:p>
    <w:p w14:paraId="77634D2D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образования, продолжить решение задач гражданского образования и патриотического воспитания, формирования у обучающихся правовых, культурных и нравственных ценностей, содействия их научной и творческой активности. </w:t>
      </w:r>
    </w:p>
    <w:p w14:paraId="37949C94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профессионального самоопределения школьников будут использоваться новые современные форматы профессиональной ориентации (с учетом опыта портала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Проектория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», проекта «Билет в будущее» и др.).</w:t>
      </w:r>
    </w:p>
    <w:p w14:paraId="5B479C87" w14:textId="77777777" w:rsidR="00B60137" w:rsidRDefault="007A4CA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Реализация мероприятий, направленных на физическое воспитание и формирование здорового образа жизни детей и молодежи, позволит увеличить долю обучающихся, регулярно занимающихся физической культурой и спортом.</w:t>
      </w:r>
    </w:p>
    <w:p w14:paraId="654CBAD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Для эффективного решения задач и последовательного развития муниципальной программы «Развитие системы образования и воспитания детей в Промышленновском муниципальном округе» осуществляется на условиях выделенных бюджетных средств.</w:t>
      </w:r>
    </w:p>
    <w:p w14:paraId="4BA79A40" w14:textId="77777777" w:rsidR="00B60137" w:rsidRDefault="007A4CA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Правила и порядки предоставления и распределения бюджетных средств определены в приложениях к муниципальной программе:</w:t>
      </w:r>
    </w:p>
    <w:p w14:paraId="1BEE0C51" w14:textId="7B66E603" w:rsidR="00B60137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Приложение № 1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6CE07EA1" w14:textId="1985D7C4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р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егиональный проект «Обеспечение и организация мероприятий в области антитеррористической защищенности в муниципальных организациях Кемеровской области – Кузбасса» Приложение № 1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A5BC0DB" w14:textId="46722E07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н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ациональный проект «Семья» Приложение № 2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C7EC5AD" w14:textId="5834C46A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н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ациональный проект «Молодежь и дети» (Кемеровская область – Кузбасс) Приложение № 2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50EEA05" w14:textId="5CD0F649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«Развитие дошкольного образования» приложение № 3 к муниципальной программе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727BCE70" w14:textId="0B9E16CA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« Развитие общего образования»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12AB99A6" w14:textId="54E4A188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Развитие дополнительного образования детей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5C322BA0" w14:textId="1395943F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«Организация воспитательного и образовательного процесса в школе – интернат»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0BC08D6B" w14:textId="22043F54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к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омплексная программа Обеспечение деятельности прочих учреждений образования</w:t>
      </w:r>
      <w:r w:rsidRPr="001868CD">
        <w:t xml:space="preserve">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программе;</w:t>
      </w:r>
    </w:p>
    <w:p w14:paraId="74FDF1BF" w14:textId="34D08AF4" w:rsidR="001868CD" w:rsidRP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комплексная программа Организация круглогодичного отдыха, оздоровления и </w:t>
      </w:r>
      <w:proofErr w:type="gramStart"/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занятости</w:t>
      </w:r>
      <w:proofErr w:type="gramEnd"/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</w:t>
      </w:r>
      <w:r w:rsidR="006B46AB" w:rsidRPr="006B46AB">
        <w:t xml:space="preserve"> 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F5BA858" w14:textId="1E613E09" w:rsidR="001868CD" w:rsidRDefault="001868CD" w:rsidP="001868C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комплексная программа Социальные гарантии в системе образования</w:t>
      </w:r>
      <w:r w:rsidR="006B46AB" w:rsidRPr="006B46AB">
        <w:t xml:space="preserve"> 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6B46AB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B46AB" w:rsidRPr="006B46A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муниципальной программе</w:t>
      </w:r>
      <w:r w:rsidRPr="001868C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65B420A" w14:textId="77777777" w:rsidR="00B60137" w:rsidRDefault="00B6013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013F77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38EC9D29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6855FB12" w14:textId="77777777" w:rsidR="00B60137" w:rsidRDefault="00B60137">
      <w:pPr>
        <w:pStyle w:val="11"/>
        <w:ind w:firstLine="720"/>
        <w:jc w:val="both"/>
        <w:rPr>
          <w:rStyle w:val="aa"/>
          <w:color w:val="92D050"/>
        </w:rPr>
      </w:pPr>
    </w:p>
    <w:p w14:paraId="458DBED3" w14:textId="77777777" w:rsidR="00B60137" w:rsidRDefault="007A4CA3">
      <w:pPr>
        <w:pStyle w:val="11"/>
        <w:ind w:firstLine="720"/>
        <w:jc w:val="both"/>
        <w:rPr>
          <w:color w:val="92D050"/>
        </w:rPr>
        <w:sectPr w:rsidR="00B60137">
          <w:headerReference w:type="default" r:id="rId11"/>
          <w:footerReference w:type="default" r:id="rId12"/>
          <w:pgSz w:w="11906" w:h="16838"/>
          <w:pgMar w:top="1134" w:right="850" w:bottom="1134" w:left="1701" w:header="0" w:footer="759" w:gutter="0"/>
          <w:pgNumType w:start="1"/>
          <w:cols w:space="720"/>
          <w:docGrid w:linePitch="360"/>
        </w:sectPr>
      </w:pPr>
      <w:r>
        <w:rPr>
          <w:rStyle w:val="aa"/>
          <w:color w:val="92D050"/>
        </w:rPr>
        <w:t>.</w:t>
      </w:r>
    </w:p>
    <w:p w14:paraId="69DE83F5" w14:textId="77777777" w:rsidR="00B60137" w:rsidRPr="003D06DA" w:rsidRDefault="007A4CA3">
      <w:pPr>
        <w:pStyle w:val="10"/>
        <w:keepNext/>
        <w:keepLines/>
        <w:spacing w:after="0"/>
        <w:rPr>
          <w:b w:val="0"/>
          <w:sz w:val="24"/>
          <w:szCs w:val="24"/>
        </w:rPr>
      </w:pPr>
      <w:bookmarkStart w:id="1" w:name="bookmark6"/>
      <w:r w:rsidRPr="003D06DA">
        <w:rPr>
          <w:rStyle w:val="1"/>
          <w:b/>
          <w:sz w:val="24"/>
          <w:szCs w:val="24"/>
        </w:rPr>
        <w:lastRenderedPageBreak/>
        <w:t>ПАСПОРТ</w:t>
      </w:r>
      <w:bookmarkEnd w:id="1"/>
    </w:p>
    <w:p w14:paraId="18795002" w14:textId="77777777" w:rsidR="00B60137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 xml:space="preserve">муниципальной программы Промышленновского муниципального округа </w:t>
      </w:r>
    </w:p>
    <w:p w14:paraId="4FB89295" w14:textId="77777777" w:rsidR="003D06DA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 xml:space="preserve">«Развитие системы образования и воспитания детей в Промышленновском муниципальном округе» </w:t>
      </w:r>
    </w:p>
    <w:p w14:paraId="00FF15D3" w14:textId="76DC2EF9" w:rsidR="00B60137" w:rsidRPr="003D06DA" w:rsidRDefault="007A4CA3">
      <w:pPr>
        <w:pStyle w:val="11"/>
        <w:ind w:firstLine="0"/>
        <w:jc w:val="center"/>
        <w:rPr>
          <w:rStyle w:val="aa"/>
          <w:b/>
          <w:sz w:val="24"/>
          <w:szCs w:val="24"/>
        </w:rPr>
      </w:pPr>
      <w:r w:rsidRPr="003D06DA">
        <w:rPr>
          <w:rStyle w:val="aa"/>
          <w:b/>
          <w:sz w:val="24"/>
          <w:szCs w:val="24"/>
        </w:rPr>
        <w:t>на 2026-2028 годы»</w:t>
      </w:r>
    </w:p>
    <w:p w14:paraId="54F502DD" w14:textId="77777777" w:rsidR="00B60137" w:rsidRPr="003D06DA" w:rsidRDefault="007A4CA3">
      <w:pPr>
        <w:pStyle w:val="ac"/>
        <w:tabs>
          <w:tab w:val="left" w:pos="7752"/>
        </w:tabs>
        <w:ind w:left="6254"/>
        <w:rPr>
          <w:rStyle w:val="ab"/>
          <w:sz w:val="24"/>
          <w:szCs w:val="24"/>
        </w:rPr>
      </w:pPr>
      <w:r w:rsidRPr="003D06DA">
        <w:rPr>
          <w:rStyle w:val="ab"/>
          <w:sz w:val="24"/>
          <w:szCs w:val="24"/>
        </w:rPr>
        <w:tab/>
      </w:r>
    </w:p>
    <w:p w14:paraId="567BAF80" w14:textId="5E478FB4" w:rsidR="00B60137" w:rsidRPr="003D06DA" w:rsidRDefault="007A4CA3" w:rsidP="00C82CE8">
      <w:pPr>
        <w:pStyle w:val="ac"/>
        <w:numPr>
          <w:ilvl w:val="0"/>
          <w:numId w:val="4"/>
        </w:numPr>
        <w:rPr>
          <w:rStyle w:val="ab"/>
          <w:sz w:val="24"/>
          <w:szCs w:val="24"/>
        </w:rPr>
      </w:pPr>
      <w:r w:rsidRPr="003D06DA">
        <w:rPr>
          <w:rStyle w:val="ab"/>
          <w:sz w:val="24"/>
          <w:szCs w:val="24"/>
        </w:rPr>
        <w:t>Основные положения</w:t>
      </w:r>
    </w:p>
    <w:p w14:paraId="6208B749" w14:textId="77777777" w:rsidR="00B60137" w:rsidRPr="003D06DA" w:rsidRDefault="00B60137">
      <w:pPr>
        <w:pStyle w:val="ac"/>
        <w:ind w:left="6614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6"/>
        <w:gridCol w:w="9514"/>
      </w:tblGrid>
      <w:tr w:rsidR="00B60137" w:rsidRPr="003D06DA" w14:paraId="649A17EE" w14:textId="77777777" w:rsidTr="004A0112">
        <w:trPr>
          <w:trHeight w:hRule="exact" w:val="453"/>
          <w:jc w:val="center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C5A0B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70866" w14:textId="77777777" w:rsidR="00B60137" w:rsidRPr="003D06DA" w:rsidRDefault="007A4CA3" w:rsidP="006B46AB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D06DA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</w:tc>
      </w:tr>
      <w:tr w:rsidR="00B60137" w:rsidRPr="003D06DA" w14:paraId="08964740" w14:textId="77777777">
        <w:trPr>
          <w:trHeight w:hRule="exact" w:val="662"/>
          <w:jc w:val="center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94EE70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486" w14:textId="51A3B1F3" w:rsidR="00B60137" w:rsidRPr="003D06DA" w:rsidRDefault="00443374" w:rsidP="0044337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D06DA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 xml:space="preserve"> Ирина Ивановна, </w:t>
            </w:r>
            <w:proofErr w:type="spellStart"/>
            <w:r w:rsidRPr="003D06DA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D06DA">
              <w:rPr>
                <w:rStyle w:val="ad"/>
                <w:sz w:val="24"/>
                <w:szCs w:val="24"/>
              </w:rPr>
              <w:t xml:space="preserve">. начальника </w:t>
            </w:r>
            <w:r w:rsidR="007A4CA3" w:rsidRPr="003D06DA">
              <w:rPr>
                <w:rStyle w:val="ad"/>
                <w:sz w:val="24"/>
                <w:szCs w:val="24"/>
              </w:rPr>
              <w:t>Управлени</w:t>
            </w:r>
            <w:r w:rsidRPr="003D06DA">
              <w:rPr>
                <w:rStyle w:val="ad"/>
                <w:sz w:val="24"/>
                <w:szCs w:val="24"/>
              </w:rPr>
              <w:t>я</w:t>
            </w:r>
            <w:r w:rsidR="007A4CA3" w:rsidRPr="003D06DA">
              <w:rPr>
                <w:rStyle w:val="ad"/>
                <w:sz w:val="24"/>
                <w:szCs w:val="24"/>
              </w:rPr>
              <w:t xml:space="preserve"> образование администрации Промышленновского муниципального округа</w:t>
            </w:r>
          </w:p>
        </w:tc>
      </w:tr>
    </w:tbl>
    <w:p w14:paraId="08380911" w14:textId="77777777" w:rsidR="00B60137" w:rsidRPr="003D06DA" w:rsidRDefault="00B60137">
      <w:pPr>
        <w:spacing w:after="219" w:line="1" w:lineRule="exact"/>
        <w:rPr>
          <w:rFonts w:ascii="Times New Roman" w:hAnsi="Times New Roman" w:cs="Times New Roman"/>
        </w:rPr>
      </w:pPr>
    </w:p>
    <w:tbl>
      <w:tblPr>
        <w:tblW w:w="154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0"/>
        <w:gridCol w:w="9480"/>
      </w:tblGrid>
      <w:tr w:rsidR="00B60137" w:rsidRPr="003D06DA" w14:paraId="432C05F7" w14:textId="77777777" w:rsidTr="005B5D06">
        <w:trPr>
          <w:trHeight w:hRule="exact" w:val="528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08819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Период реализации государственной программы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0664" w14:textId="6DEDAAFA" w:rsidR="00B60137" w:rsidRPr="003D06DA" w:rsidRDefault="00AE73B8" w:rsidP="00AE73B8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2026–2028 годы</w:t>
            </w:r>
          </w:p>
        </w:tc>
      </w:tr>
      <w:tr w:rsidR="00443374" w:rsidRPr="003D06DA" w14:paraId="4BE36D4E" w14:textId="77777777" w:rsidTr="005B5D06">
        <w:trPr>
          <w:trHeight w:hRule="exact" w:val="990"/>
          <w:jc w:val="center"/>
        </w:trPr>
        <w:tc>
          <w:tcPr>
            <w:tcW w:w="5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DB431" w14:textId="4A0B379F" w:rsidR="00443374" w:rsidRPr="003D06DA" w:rsidRDefault="004A0112" w:rsidP="004A0112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Ц</w:t>
            </w:r>
            <w:r w:rsidR="00443374" w:rsidRPr="003D06DA">
              <w:rPr>
                <w:rStyle w:val="ad"/>
                <w:sz w:val="24"/>
                <w:szCs w:val="24"/>
              </w:rPr>
              <w:t>ели муниципальной программы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7F03" w14:textId="593B139F" w:rsidR="00443374" w:rsidRPr="003D06DA" w:rsidRDefault="00AE73B8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1. </w:t>
            </w:r>
            <w:r w:rsidR="00443374" w:rsidRPr="003D06DA">
              <w:rPr>
                <w:rStyle w:val="ad"/>
                <w:sz w:val="24"/>
                <w:szCs w:val="24"/>
              </w:rPr>
              <w:t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</w:t>
            </w:r>
          </w:p>
        </w:tc>
      </w:tr>
      <w:tr w:rsidR="00443374" w:rsidRPr="003D06DA" w14:paraId="76CB644C" w14:textId="77777777" w:rsidTr="005B5D06">
        <w:trPr>
          <w:trHeight w:hRule="exact" w:val="1301"/>
          <w:jc w:val="center"/>
        </w:trPr>
        <w:tc>
          <w:tcPr>
            <w:tcW w:w="5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533A8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AA91" w14:textId="4A6CB21F" w:rsidR="00443374" w:rsidRPr="003D06DA" w:rsidRDefault="00AE73B8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2. </w:t>
            </w:r>
            <w:r w:rsidR="00443374" w:rsidRPr="003D06DA">
              <w:rPr>
                <w:rStyle w:val="ad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43374" w:rsidRPr="003D06DA" w14:paraId="2605D693" w14:textId="77777777" w:rsidTr="005B5D06">
        <w:trPr>
          <w:trHeight w:hRule="exact" w:val="1289"/>
          <w:jc w:val="center"/>
        </w:trPr>
        <w:tc>
          <w:tcPr>
            <w:tcW w:w="5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F8C02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1E49" w14:textId="46FA36AA" w:rsidR="00443374" w:rsidRPr="003D06DA" w:rsidRDefault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3. </w:t>
            </w:r>
            <w:r w:rsidR="00443374" w:rsidRPr="003D06DA">
              <w:rPr>
                <w:rStyle w:val="ad"/>
                <w:sz w:val="24"/>
                <w:szCs w:val="24"/>
              </w:rPr>
              <w:t>Увеличение доли выпускников образовательных организаций, реализующих программы начального общего, основного общего, среднего общего образования, а также дополнительного образования в образовательных учреждениях.</w:t>
            </w:r>
          </w:p>
        </w:tc>
      </w:tr>
      <w:tr w:rsidR="00443374" w:rsidRPr="003D06DA" w14:paraId="0627AC47" w14:textId="77777777" w:rsidTr="005B5D06">
        <w:trPr>
          <w:trHeight w:hRule="exact" w:val="861"/>
          <w:jc w:val="center"/>
        </w:trPr>
        <w:tc>
          <w:tcPr>
            <w:tcW w:w="5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58936" w14:textId="77777777" w:rsidR="00443374" w:rsidRPr="003D06DA" w:rsidRDefault="0044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C537" w14:textId="5F787C62" w:rsidR="00443374" w:rsidRPr="003D06DA" w:rsidRDefault="00AE73B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 xml:space="preserve">Цель 4. </w:t>
            </w:r>
            <w:r w:rsidR="00443374" w:rsidRPr="003D06DA">
              <w:rPr>
                <w:rStyle w:val="ad"/>
                <w:sz w:val="24"/>
                <w:szCs w:val="24"/>
              </w:rPr>
              <w:t>Реализация потенциала каждого человека, развитие его талантов, воспитание патриотической социально</w:t>
            </w:r>
            <w:r w:rsidR="00666C87" w:rsidRPr="003D06DA">
              <w:rPr>
                <w:rStyle w:val="ad"/>
                <w:sz w:val="24"/>
                <w:szCs w:val="24"/>
              </w:rPr>
              <w:t>й</w:t>
            </w:r>
            <w:r w:rsidR="00443374" w:rsidRPr="003D06DA">
              <w:rPr>
                <w:rStyle w:val="ad"/>
                <w:sz w:val="24"/>
                <w:szCs w:val="24"/>
              </w:rPr>
              <w:t xml:space="preserve"> ответственной личности.</w:t>
            </w:r>
          </w:p>
          <w:p w14:paraId="3233BEB3" w14:textId="77777777" w:rsidR="00443374" w:rsidRPr="003D06DA" w:rsidRDefault="0044337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443374" w:rsidRPr="003D06DA" w14:paraId="0F6306D2" w14:textId="77777777" w:rsidTr="005B5D06">
        <w:trPr>
          <w:trHeight w:hRule="exact" w:val="11484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0D468" w14:textId="6509562B" w:rsidR="00443374" w:rsidRPr="003D06DA" w:rsidRDefault="00443374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lastRenderedPageBreak/>
              <w:t>Направления (подпрограммы) муниципальной программы (комплексной программы)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ED97" w14:textId="77777777" w:rsidR="00443374" w:rsidRPr="003D06DA" w:rsidRDefault="00241226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1. </w:t>
            </w:r>
            <w:r w:rsidRPr="003D06DA">
              <w:rPr>
                <w:b/>
                <w:sz w:val="24"/>
                <w:szCs w:val="24"/>
              </w:rPr>
              <w:t>Региональные проекты:</w:t>
            </w:r>
          </w:p>
          <w:p w14:paraId="2702141A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1.1.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безопасности»;</w:t>
            </w:r>
          </w:p>
          <w:p w14:paraId="538FC900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1.2. «Обеспечение и организация мероприятий в области антитеррористической защищенности в муниципальных организациях Кемеровской области – Кузбасса».</w:t>
            </w:r>
          </w:p>
          <w:p w14:paraId="2C489CC9" w14:textId="752DE215" w:rsidR="00666C87" w:rsidRPr="003D06DA" w:rsidRDefault="00666C87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1.3.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  <w:p w14:paraId="6FADB1B0" w14:textId="74025AB9" w:rsidR="00241226" w:rsidRPr="003D06DA" w:rsidRDefault="00241226" w:rsidP="00241226">
            <w:pPr>
              <w:pStyle w:val="ae"/>
              <w:ind w:firstLine="0"/>
              <w:jc w:val="both"/>
              <w:rPr>
                <w:b/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</w:t>
            </w:r>
            <w:r w:rsidRPr="003D06DA">
              <w:rPr>
                <w:b/>
                <w:sz w:val="24"/>
                <w:szCs w:val="24"/>
              </w:rPr>
              <w:t>. Национальные проекты:</w:t>
            </w:r>
          </w:p>
          <w:p w14:paraId="480169D4" w14:textId="77777777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2.1. «Семья», региональный проект</w:t>
            </w:r>
            <w:r w:rsidRPr="003D06DA">
              <w:rPr>
                <w:b/>
                <w:sz w:val="24"/>
                <w:szCs w:val="24"/>
              </w:rPr>
              <w:t xml:space="preserve"> </w:t>
            </w:r>
            <w:r w:rsidRPr="003D06DA">
              <w:rPr>
                <w:sz w:val="24"/>
                <w:szCs w:val="24"/>
              </w:rPr>
              <w:t>«Поддержка семьи»,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образования»;</w:t>
            </w:r>
          </w:p>
          <w:p w14:paraId="73F43ACE" w14:textId="38E05AC9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2.2. «Молодежь и дети», региональный проект «Все лучшее детям»</w:t>
            </w:r>
            <w:r w:rsidR="00697135" w:rsidRPr="003D06DA">
              <w:rPr>
                <w:sz w:val="24"/>
                <w:szCs w:val="24"/>
              </w:rPr>
              <w:t xml:space="preserve"> (Кемеровская область – Кузбасс)</w:t>
            </w:r>
            <w:r w:rsidRPr="003D06DA">
              <w:rPr>
                <w:sz w:val="24"/>
                <w:szCs w:val="24"/>
              </w:rPr>
              <w:t>, мероприятие «Реализация мероприятий по модернизации школьных систем образования»;</w:t>
            </w:r>
          </w:p>
          <w:p w14:paraId="7576A0A2" w14:textId="2C6C740F" w:rsidR="00241226" w:rsidRPr="003D06DA" w:rsidRDefault="00241226" w:rsidP="00241226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2.3. «Молодежь и дети», региональный проект «Педагоги и наставники»</w:t>
            </w:r>
            <w:r w:rsidR="00697135" w:rsidRPr="003D06DA">
              <w:rPr>
                <w:sz w:val="24"/>
                <w:szCs w:val="24"/>
              </w:rPr>
              <w:t xml:space="preserve"> (Кемеровская область – Кузбасс)</w:t>
            </w:r>
            <w:r w:rsidRPr="003D06DA">
              <w:rPr>
                <w:sz w:val="24"/>
                <w:szCs w:val="24"/>
              </w:rPr>
              <w:t>:</w:t>
            </w:r>
          </w:p>
          <w:p w14:paraId="4F4F329B" w14:textId="2C554DA9" w:rsidR="00241226" w:rsidRPr="003D06DA" w:rsidRDefault="00241226" w:rsidP="002412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06DA">
              <w:rPr>
                <w:rStyle w:val="ad"/>
                <w:rFonts w:eastAsia="Microsoft Sans Serif"/>
                <w:sz w:val="24"/>
                <w:szCs w:val="24"/>
              </w:rPr>
              <w:t>3.</w:t>
            </w:r>
            <w:r w:rsidRPr="003D06DA">
              <w:rPr>
                <w:rFonts w:ascii="Times New Roman" w:hAnsi="Times New Roman" w:cs="Times New Roman"/>
                <w:b/>
              </w:rPr>
              <w:t xml:space="preserve"> Комплексы процессных мероприятий:</w:t>
            </w:r>
          </w:p>
          <w:p w14:paraId="318BD1EE" w14:textId="77777777" w:rsidR="00241226" w:rsidRPr="003D06DA" w:rsidRDefault="00241226" w:rsidP="00553E12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3.1. «Развитие дошкольного образования»</w:t>
            </w:r>
            <w:r w:rsidR="00553E12" w:rsidRPr="003D06DA">
              <w:rPr>
                <w:rFonts w:ascii="Times New Roman" w:hAnsi="Times New Roman" w:cs="Times New Roman"/>
              </w:rPr>
              <w:t>;</w:t>
            </w:r>
          </w:p>
          <w:p w14:paraId="723A57A5" w14:textId="39289F10" w:rsidR="00553E12" w:rsidRPr="003D06DA" w:rsidRDefault="00553E12" w:rsidP="00553E12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3.2. «Развитие общего образования»;</w:t>
            </w:r>
          </w:p>
          <w:p w14:paraId="2CAD17B1" w14:textId="25844CCB" w:rsidR="00553E12" w:rsidRPr="003D06DA" w:rsidRDefault="00553E12" w:rsidP="00553E12">
            <w:pPr>
              <w:widowControl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3.3. «Развитие дополнительного образования детей»;</w:t>
            </w:r>
          </w:p>
          <w:p w14:paraId="538A8F83" w14:textId="05B07BEB" w:rsidR="00553E12" w:rsidRPr="003D06DA" w:rsidRDefault="00553E12" w:rsidP="00553E12">
            <w:pPr>
              <w:widowControl/>
              <w:ind w:left="-15" w:firstLine="15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3.4. «Организация воспитательного  и образовательного процесса в школе – интернат»;</w:t>
            </w:r>
          </w:p>
          <w:p w14:paraId="4B8C406F" w14:textId="5FA512EF" w:rsidR="00553E12" w:rsidRPr="003D06DA" w:rsidRDefault="00553E12" w:rsidP="00553E12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3.5. «Обеспечение деятельности прочих учреждений образования»;</w:t>
            </w:r>
          </w:p>
          <w:p w14:paraId="441DAFFE" w14:textId="55D987FE" w:rsidR="00553E12" w:rsidRPr="003D06DA" w:rsidRDefault="00553E12" w:rsidP="00553E12">
            <w:pPr>
              <w:widowControl/>
              <w:ind w:left="33"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 xml:space="preserve">3.6. «Организация круглогодичного отдыха, оздоровления и занятости </w:t>
            </w:r>
            <w:proofErr w:type="gramStart"/>
            <w:r w:rsidRPr="003D06D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D06DA">
              <w:rPr>
                <w:rFonts w:ascii="Times New Roman" w:hAnsi="Times New Roman" w:cs="Times New Roman"/>
              </w:rPr>
              <w:t>»;</w:t>
            </w:r>
          </w:p>
          <w:p w14:paraId="1D965372" w14:textId="0000C8EB" w:rsidR="00553E12" w:rsidRPr="003D06DA" w:rsidRDefault="00553E12" w:rsidP="00553E12">
            <w:pPr>
              <w:widowControl/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t>3.7. «Социальные гарантии в системе образования»</w:t>
            </w:r>
          </w:p>
          <w:p w14:paraId="6BB16455" w14:textId="4DC0A302" w:rsidR="00553E12" w:rsidRPr="003D06DA" w:rsidRDefault="00553E12" w:rsidP="00553E12">
            <w:pPr>
              <w:widowControl/>
              <w:jc w:val="both"/>
              <w:rPr>
                <w:rStyle w:val="ad"/>
                <w:rFonts w:eastAsia="Microsoft Sans Serif"/>
                <w:sz w:val="24"/>
                <w:szCs w:val="24"/>
              </w:rPr>
            </w:pPr>
          </w:p>
        </w:tc>
      </w:tr>
      <w:tr w:rsidR="00553E12" w:rsidRPr="003D06DA" w14:paraId="0DA3E70E" w14:textId="77777777" w:rsidTr="005B5D06">
        <w:trPr>
          <w:trHeight w:hRule="exact" w:val="11484"/>
          <w:jc w:val="center"/>
        </w:trPr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BF89B" w14:textId="63E3B22A" w:rsidR="00553E12" w:rsidRPr="003D06DA" w:rsidRDefault="00553E12">
            <w:pPr>
              <w:rPr>
                <w:rFonts w:ascii="Times New Roman" w:hAnsi="Times New Roman" w:cs="Times New Roman"/>
              </w:rPr>
            </w:pPr>
            <w:r w:rsidRPr="003D06DA">
              <w:rPr>
                <w:rFonts w:ascii="Times New Roman" w:hAnsi="Times New Roman" w:cs="Times New Roman"/>
              </w:rPr>
              <w:lastRenderedPageBreak/>
              <w:t>Объемы финансового обеспечения за весь период реализации муниципальной программы</w:t>
            </w:r>
          </w:p>
        </w:tc>
        <w:tc>
          <w:tcPr>
            <w:tcW w:w="9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A0C92" w14:textId="00ADC44E" w:rsidR="00553E12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Финансирование муниципальной программы, всего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4680003,5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552FA151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71E0ADCD" w14:textId="2C7EDDB2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5B5D06" w:rsidRPr="003D06DA">
              <w:rPr>
                <w:sz w:val="24"/>
                <w:szCs w:val="24"/>
              </w:rPr>
              <w:t>1515815,4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6C85F652" w14:textId="4A179381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1829112,2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6CA9F2E0" w14:textId="1EC545E6" w:rsidR="000B160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1335075,9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1F4C73C0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6666843A" w14:textId="75A52057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Средства федерального бюджета, всего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507592,4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05EB941E" w14:textId="14350A41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237302,2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399DFDB8" w14:textId="70F110C1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169400,7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7D1B45DF" w14:textId="71BD83D4" w:rsidR="000B160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100889,5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53013FA0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458BF6F6" w14:textId="0C6C2973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Средства областного бюджета, всего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5B5D06" w:rsidRPr="003D06DA">
              <w:rPr>
                <w:sz w:val="24"/>
                <w:szCs w:val="24"/>
              </w:rPr>
              <w:t>2324417,9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258E0D1E" w14:textId="48FFDB45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5B5D06" w:rsidRPr="003D06DA">
              <w:rPr>
                <w:sz w:val="24"/>
                <w:szCs w:val="24"/>
              </w:rPr>
              <w:t>662354,1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5599F1E4" w14:textId="2F4F28BD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 xml:space="preserve">1037965,4 </w:t>
            </w:r>
            <w:r w:rsidRPr="003D06DA">
              <w:rPr>
                <w:sz w:val="24"/>
                <w:szCs w:val="24"/>
              </w:rPr>
              <w:t>тыс. рублей;</w:t>
            </w:r>
          </w:p>
          <w:p w14:paraId="0DE1A84D" w14:textId="46D2B447" w:rsidR="000B160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624098,4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71F2C3C6" w14:textId="77777777" w:rsidR="003D06DA" w:rsidRPr="003D06DA" w:rsidRDefault="003D06D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6121161D" w14:textId="171432D9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Средства местного бюджета, всего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1847993,2</w:t>
            </w:r>
            <w:r w:rsidRPr="003D06DA">
              <w:rPr>
                <w:sz w:val="24"/>
                <w:szCs w:val="24"/>
              </w:rPr>
              <w:t xml:space="preserve"> тыс. рублей, а том числе по годам:</w:t>
            </w:r>
          </w:p>
          <w:p w14:paraId="4D5A492D" w14:textId="751343FF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2026 год </w:t>
            </w:r>
            <w:r w:rsidR="004D5717" w:rsidRPr="003D06DA">
              <w:rPr>
                <w:sz w:val="24"/>
                <w:szCs w:val="24"/>
              </w:rPr>
              <w:t xml:space="preserve">– </w:t>
            </w:r>
            <w:r w:rsidR="005B5D06" w:rsidRPr="003D06DA">
              <w:rPr>
                <w:sz w:val="24"/>
                <w:szCs w:val="24"/>
              </w:rPr>
              <w:t>616159,1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1BB619BE" w14:textId="2210A6EB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2027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621746,1</w:t>
            </w:r>
            <w:r w:rsidRPr="003D06DA">
              <w:rPr>
                <w:sz w:val="24"/>
                <w:szCs w:val="24"/>
              </w:rPr>
              <w:t xml:space="preserve"> тыс. рублей;</w:t>
            </w:r>
          </w:p>
          <w:p w14:paraId="3406520F" w14:textId="21EBC646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 xml:space="preserve">2028 год </w:t>
            </w:r>
            <w:r w:rsidR="004D5717" w:rsidRPr="003D06DA">
              <w:rPr>
                <w:sz w:val="24"/>
                <w:szCs w:val="24"/>
              </w:rPr>
              <w:t>–</w:t>
            </w:r>
            <w:r w:rsidRPr="003D06DA">
              <w:rPr>
                <w:sz w:val="24"/>
                <w:szCs w:val="24"/>
              </w:rPr>
              <w:t xml:space="preserve"> </w:t>
            </w:r>
            <w:r w:rsidR="005B5D06" w:rsidRPr="003D06DA">
              <w:rPr>
                <w:sz w:val="24"/>
                <w:szCs w:val="24"/>
              </w:rPr>
              <w:t>610088,0</w:t>
            </w:r>
            <w:r w:rsidRPr="003D06DA">
              <w:rPr>
                <w:sz w:val="24"/>
                <w:szCs w:val="24"/>
              </w:rPr>
              <w:t xml:space="preserve"> тыс. рублей.</w:t>
            </w:r>
          </w:p>
          <w:p w14:paraId="447D1538" w14:textId="250237BD" w:rsidR="000B160A" w:rsidRPr="003D06DA" w:rsidRDefault="000B160A" w:rsidP="000B160A">
            <w:pPr>
              <w:pStyle w:val="ae"/>
              <w:ind w:firstLine="0"/>
              <w:rPr>
                <w:sz w:val="24"/>
                <w:szCs w:val="24"/>
              </w:rPr>
            </w:pPr>
          </w:p>
        </w:tc>
      </w:tr>
    </w:tbl>
    <w:p w14:paraId="3B08CBB4" w14:textId="6A4788AB" w:rsidR="00B60137" w:rsidRPr="003D06DA" w:rsidRDefault="00B60137">
      <w:pPr>
        <w:spacing w:line="1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1"/>
        <w:gridCol w:w="9499"/>
      </w:tblGrid>
      <w:tr w:rsidR="00B60137" w:rsidRPr="003D06DA" w14:paraId="4DB2BD03" w14:textId="77777777">
        <w:trPr>
          <w:trHeight w:hRule="exact" w:val="5670"/>
          <w:jc w:val="center"/>
        </w:trPr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45696" w14:textId="77777777" w:rsidR="00B60137" w:rsidRPr="003D06DA" w:rsidRDefault="007A4CA3">
            <w:pPr>
              <w:pStyle w:val="ae"/>
              <w:ind w:firstLine="0"/>
              <w:rPr>
                <w:sz w:val="24"/>
                <w:szCs w:val="24"/>
              </w:rPr>
            </w:pPr>
            <w:r w:rsidRPr="003D06DA">
              <w:rPr>
                <w:rStyle w:val="ad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A7FD" w14:textId="7C29D2FE" w:rsidR="00B60137" w:rsidRPr="003D06DA" w:rsidRDefault="007A4CA3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3D06DA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proofErr w:type="gramStart"/>
            <w:r w:rsidRPr="003D06DA">
              <w:rPr>
                <w:rFonts w:ascii="Times New Roman" w:eastAsia="Times New Roman" w:hAnsi="Times New Roman" w:cs="Times New Roman"/>
                <w:color w:val="auto"/>
              </w:rPr>
              <w:t>Возможности для самореализации и развития талантов / показатель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обучающихся»/ показатель «Создание условий для воспитания гармонично развитой и социально ответственной личности на основе духовно</w:t>
            </w:r>
            <w:r w:rsidR="00F3264F" w:rsidRPr="003D06DA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3D06DA">
              <w:rPr>
                <w:rFonts w:ascii="Times New Roman" w:eastAsia="Times New Roman" w:hAnsi="Times New Roman" w:cs="Times New Roman"/>
                <w:color w:val="auto"/>
              </w:rPr>
              <w:t>нравственных ценностей народов Российской Федерации, исторических и национально-культурных традиций»/ показатель «Увеличение доли</w:t>
            </w:r>
            <w:proofErr w:type="gramEnd"/>
            <w:r w:rsidRPr="003D06DA">
              <w:rPr>
                <w:rFonts w:ascii="Times New Roman" w:eastAsia="Times New Roman" w:hAnsi="Times New Roman" w:cs="Times New Roman"/>
                <w:color w:val="auto"/>
              </w:rPr>
              <w:t xml:space="preserve"> граждан, занимающихся волонтерской (добровольческой) деятельностью или вовлеченных в деятельность волонтерских (добровольческих) организаций, до 15%»</w:t>
            </w:r>
          </w:p>
          <w:p w14:paraId="1DFB532E" w14:textId="450FF7D7" w:rsidR="00B60137" w:rsidRPr="003D06DA" w:rsidRDefault="007A4CA3">
            <w:pPr>
              <w:pStyle w:val="ae"/>
              <w:tabs>
                <w:tab w:val="left" w:pos="288"/>
              </w:tabs>
              <w:ind w:firstLine="0"/>
              <w:rPr>
                <w:sz w:val="24"/>
                <w:szCs w:val="24"/>
              </w:rPr>
            </w:pPr>
            <w:r w:rsidRPr="003D06DA">
              <w:rPr>
                <w:sz w:val="24"/>
                <w:szCs w:val="24"/>
              </w:rPr>
              <w:t>2.</w:t>
            </w:r>
            <w:r w:rsidRPr="003D06DA">
              <w:rPr>
                <w:sz w:val="24"/>
                <w:szCs w:val="24"/>
              </w:rPr>
              <w:tab/>
              <w:t>Сохранение населения, здоровье и</w:t>
            </w:r>
            <w:r w:rsidR="00F3264F" w:rsidRPr="003D06DA">
              <w:rPr>
                <w:sz w:val="24"/>
                <w:szCs w:val="24"/>
              </w:rPr>
              <w:t xml:space="preserve"> повышение благополучие людей, поддержка семьи </w:t>
            </w:r>
            <w:r w:rsidRPr="003D06DA">
              <w:rPr>
                <w:sz w:val="24"/>
                <w:szCs w:val="24"/>
              </w:rPr>
              <w:t>/ показатель «Обеспечение устойчивого роста численности населения Российской Федерации»</w:t>
            </w:r>
          </w:p>
        </w:tc>
      </w:tr>
    </w:tbl>
    <w:p w14:paraId="5D0A09DC" w14:textId="77777777" w:rsidR="00B60137" w:rsidRPr="003D06DA" w:rsidRDefault="007A4CA3">
      <w:pPr>
        <w:spacing w:line="1" w:lineRule="exact"/>
        <w:rPr>
          <w:rFonts w:ascii="Times New Roman" w:hAnsi="Times New Roman" w:cs="Times New Roman"/>
        </w:rPr>
      </w:pPr>
      <w:r w:rsidRPr="003D06DA">
        <w:rPr>
          <w:rFonts w:ascii="Times New Roman" w:hAnsi="Times New Roman" w:cs="Times New Roman"/>
        </w:rPr>
        <w:br w:type="page"/>
      </w:r>
    </w:p>
    <w:p w14:paraId="65291ABB" w14:textId="7A55D27B" w:rsidR="00B60137" w:rsidRPr="002D4C9B" w:rsidRDefault="000B160A" w:rsidP="000B160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356AEB">
        <w:rPr>
          <w:rStyle w:val="1"/>
          <w:rFonts w:eastAsia="Microsoft Sans Serif"/>
          <w:b w:val="0"/>
          <w:sz w:val="24"/>
          <w:szCs w:val="24"/>
        </w:rPr>
        <w:lastRenderedPageBreak/>
        <w:t>2.</w:t>
      </w:r>
      <w:r w:rsidRPr="00356AEB">
        <w:rPr>
          <w:rStyle w:val="1"/>
          <w:rFonts w:eastAsia="Microsoft Sans Serif"/>
          <w:sz w:val="24"/>
          <w:szCs w:val="24"/>
        </w:rPr>
        <w:t xml:space="preserve"> </w:t>
      </w:r>
      <w:bookmarkStart w:id="2" w:name="bookmark8"/>
      <w:r w:rsidR="007A4CA3" w:rsidRPr="002D4C9B">
        <w:rPr>
          <w:rStyle w:val="1"/>
          <w:rFonts w:eastAsia="Microsoft Sans Serif"/>
          <w:b w:val="0"/>
          <w:color w:val="auto"/>
          <w:sz w:val="24"/>
          <w:szCs w:val="24"/>
        </w:rPr>
        <w:t>Показатели муниципальной программы</w:t>
      </w:r>
      <w:bookmarkEnd w:id="2"/>
      <w:r w:rsidRPr="002D4C9B">
        <w:rPr>
          <w:rStyle w:val="1"/>
          <w:rFonts w:eastAsia="Microsoft Sans Serif"/>
          <w:b w:val="0"/>
          <w:color w:val="auto"/>
          <w:sz w:val="24"/>
          <w:szCs w:val="24"/>
        </w:rPr>
        <w:t xml:space="preserve"> </w:t>
      </w:r>
      <w:r w:rsidRPr="002D4C9B">
        <w:rPr>
          <w:rFonts w:ascii="Times New Roman" w:eastAsia="Times New Roman" w:hAnsi="Times New Roman" w:cs="Times New Roman"/>
          <w:color w:val="auto"/>
        </w:rPr>
        <w:t>«</w:t>
      </w:r>
      <w:r w:rsidRPr="002D4C9B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Развитие системы образования и воспитания детей в Промышленновском муниципальном округе» на 2026-2028 годы»</w:t>
      </w:r>
    </w:p>
    <w:tbl>
      <w:tblPr>
        <w:tblStyle w:val="a9"/>
        <w:tblpPr w:leftFromText="180" w:rightFromText="180" w:vertAnchor="text" w:horzAnchor="margin" w:tblpXSpec="center" w:tblpY="214"/>
        <w:tblW w:w="15872" w:type="dxa"/>
        <w:tblLayout w:type="fixed"/>
        <w:tblLook w:val="04A0" w:firstRow="1" w:lastRow="0" w:firstColumn="1" w:lastColumn="0" w:noHBand="0" w:noVBand="1"/>
      </w:tblPr>
      <w:tblGrid>
        <w:gridCol w:w="530"/>
        <w:gridCol w:w="1704"/>
        <w:gridCol w:w="284"/>
        <w:gridCol w:w="283"/>
        <w:gridCol w:w="1134"/>
        <w:gridCol w:w="1134"/>
        <w:gridCol w:w="993"/>
        <w:gridCol w:w="709"/>
        <w:gridCol w:w="140"/>
        <w:gridCol w:w="710"/>
        <w:gridCol w:w="679"/>
        <w:gridCol w:w="30"/>
        <w:gridCol w:w="111"/>
        <w:gridCol w:w="567"/>
        <w:gridCol w:w="31"/>
        <w:gridCol w:w="819"/>
        <w:gridCol w:w="31"/>
        <w:gridCol w:w="1671"/>
        <w:gridCol w:w="30"/>
        <w:gridCol w:w="142"/>
        <w:gridCol w:w="1954"/>
        <w:gridCol w:w="30"/>
        <w:gridCol w:w="284"/>
        <w:gridCol w:w="1842"/>
        <w:gridCol w:w="30"/>
      </w:tblGrid>
      <w:tr w:rsidR="002D4C9B" w:rsidRPr="002D4C9B" w14:paraId="21972F6E" w14:textId="77777777" w:rsidTr="001777D6">
        <w:tc>
          <w:tcPr>
            <w:tcW w:w="530" w:type="dxa"/>
            <w:vMerge w:val="restart"/>
          </w:tcPr>
          <w:p w14:paraId="6346327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2D4C9B">
              <w:rPr>
                <w:b w:val="0"/>
                <w:color w:val="auto"/>
                <w:sz w:val="24"/>
                <w:szCs w:val="24"/>
              </w:rPr>
              <w:t>п</w:t>
            </w:r>
            <w:proofErr w:type="gramEnd"/>
            <w:r w:rsidRPr="002D4C9B">
              <w:rPr>
                <w:b w:val="0"/>
                <w:color w:val="auto"/>
                <w:sz w:val="24"/>
                <w:szCs w:val="24"/>
              </w:rPr>
              <w:t>/п</w:t>
            </w:r>
          </w:p>
        </w:tc>
        <w:tc>
          <w:tcPr>
            <w:tcW w:w="2271" w:type="dxa"/>
            <w:gridSpan w:val="3"/>
            <w:vMerge w:val="restart"/>
          </w:tcPr>
          <w:p w14:paraId="170C200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4736A4D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4D80542D" w14:textId="77777777" w:rsidR="00356AE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Признак возрастания /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убыва</w:t>
            </w:r>
            <w:proofErr w:type="spellEnd"/>
          </w:p>
          <w:p w14:paraId="165E60DD" w14:textId="4F2A129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</w:tcPr>
          <w:p w14:paraId="3DB6BD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1559" w:type="dxa"/>
            <w:gridSpan w:val="3"/>
          </w:tcPr>
          <w:p w14:paraId="269D22B1" w14:textId="77777777" w:rsidR="004A0112" w:rsidRPr="002D4C9B" w:rsidRDefault="004A0112" w:rsidP="000F3F1E">
            <w:pPr>
              <w:pStyle w:val="10"/>
              <w:keepNext/>
              <w:keepLines/>
              <w:spacing w:after="0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2268" w:type="dxa"/>
            <w:gridSpan w:val="7"/>
          </w:tcPr>
          <w:p w14:paraId="7548AE6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0567D0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Документ</w:t>
            </w:r>
          </w:p>
        </w:tc>
        <w:tc>
          <w:tcPr>
            <w:tcW w:w="2126" w:type="dxa"/>
            <w:gridSpan w:val="3"/>
            <w:vMerge w:val="restart"/>
            <w:vAlign w:val="bottom"/>
          </w:tcPr>
          <w:p w14:paraId="7C15A662" w14:textId="77777777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Ответствен</w:t>
            </w:r>
          </w:p>
          <w:p w14:paraId="11085662" w14:textId="659CF8A2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за достижение показателя (участник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муниципаль</w:t>
            </w:r>
            <w:proofErr w:type="spellEnd"/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программы)</w:t>
            </w:r>
          </w:p>
        </w:tc>
        <w:tc>
          <w:tcPr>
            <w:tcW w:w="2156" w:type="dxa"/>
            <w:gridSpan w:val="3"/>
            <w:vMerge w:val="restart"/>
            <w:vAlign w:val="center"/>
          </w:tcPr>
          <w:p w14:paraId="07E6AE5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Связь</w:t>
            </w:r>
          </w:p>
          <w:p w14:paraId="37BB25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 показателями национальных целей</w:t>
            </w:r>
          </w:p>
        </w:tc>
      </w:tr>
      <w:tr w:rsidR="002D4C9B" w:rsidRPr="002D4C9B" w14:paraId="554D78A3" w14:textId="77777777" w:rsidTr="001777D6">
        <w:tc>
          <w:tcPr>
            <w:tcW w:w="530" w:type="dxa"/>
            <w:vMerge/>
          </w:tcPr>
          <w:p w14:paraId="4003456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Merge/>
          </w:tcPr>
          <w:p w14:paraId="588B8F2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D00F26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8618FE6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1DA42E5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D452A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710" w:type="dxa"/>
            <w:vAlign w:val="center"/>
          </w:tcPr>
          <w:p w14:paraId="118D8B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год</w:t>
            </w:r>
          </w:p>
        </w:tc>
        <w:tc>
          <w:tcPr>
            <w:tcW w:w="709" w:type="dxa"/>
            <w:gridSpan w:val="2"/>
          </w:tcPr>
          <w:p w14:paraId="7E28359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709" w:type="dxa"/>
            <w:gridSpan w:val="3"/>
          </w:tcPr>
          <w:p w14:paraId="679CD4A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  <w:gridSpan w:val="2"/>
          </w:tcPr>
          <w:p w14:paraId="0696A24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2028</w:t>
            </w:r>
          </w:p>
        </w:tc>
        <w:tc>
          <w:tcPr>
            <w:tcW w:w="1701" w:type="dxa"/>
            <w:gridSpan w:val="2"/>
            <w:vMerge/>
          </w:tcPr>
          <w:p w14:paraId="5BDC133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24DA499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vMerge/>
          </w:tcPr>
          <w:p w14:paraId="65464EE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</w:tr>
      <w:tr w:rsidR="002D4C9B" w:rsidRPr="002D4C9B" w14:paraId="20915703" w14:textId="77777777" w:rsidTr="001777D6">
        <w:tc>
          <w:tcPr>
            <w:tcW w:w="530" w:type="dxa"/>
            <w:vAlign w:val="bottom"/>
          </w:tcPr>
          <w:p w14:paraId="1819F011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gridSpan w:val="3"/>
            <w:vAlign w:val="bottom"/>
          </w:tcPr>
          <w:p w14:paraId="361B7067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vAlign w:val="bottom"/>
          </w:tcPr>
          <w:p w14:paraId="55B3EA0C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134" w:type="dxa"/>
            <w:vAlign w:val="bottom"/>
          </w:tcPr>
          <w:p w14:paraId="7226A4E6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93" w:type="dxa"/>
            <w:vAlign w:val="bottom"/>
          </w:tcPr>
          <w:p w14:paraId="4F9103E4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49" w:type="dxa"/>
            <w:gridSpan w:val="2"/>
            <w:vAlign w:val="bottom"/>
          </w:tcPr>
          <w:p w14:paraId="094F10E2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10" w:type="dxa"/>
            <w:vAlign w:val="bottom"/>
          </w:tcPr>
          <w:p w14:paraId="3947536B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709" w:type="dxa"/>
            <w:gridSpan w:val="2"/>
            <w:vAlign w:val="bottom"/>
          </w:tcPr>
          <w:p w14:paraId="0057F4E2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709" w:type="dxa"/>
            <w:gridSpan w:val="3"/>
            <w:vAlign w:val="bottom"/>
          </w:tcPr>
          <w:p w14:paraId="495A40BE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50" w:type="dxa"/>
            <w:gridSpan w:val="2"/>
            <w:vAlign w:val="bottom"/>
          </w:tcPr>
          <w:p w14:paraId="26728D2C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1" w:type="dxa"/>
            <w:gridSpan w:val="2"/>
            <w:vAlign w:val="bottom"/>
          </w:tcPr>
          <w:p w14:paraId="139E922D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126" w:type="dxa"/>
            <w:gridSpan w:val="3"/>
            <w:vAlign w:val="bottom"/>
          </w:tcPr>
          <w:p w14:paraId="455A7CDF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156" w:type="dxa"/>
            <w:gridSpan w:val="3"/>
            <w:vAlign w:val="bottom"/>
          </w:tcPr>
          <w:p w14:paraId="3B755D84" w14:textId="77777777" w:rsidR="004A0112" w:rsidRPr="002D4C9B" w:rsidRDefault="004A0112" w:rsidP="00AB1E0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13</w:t>
            </w:r>
          </w:p>
        </w:tc>
      </w:tr>
      <w:tr w:rsidR="002D4C9B" w:rsidRPr="002D4C9B" w14:paraId="2FB11220" w14:textId="77777777" w:rsidTr="00E43850">
        <w:trPr>
          <w:gridAfter w:val="1"/>
          <w:wAfter w:w="30" w:type="dxa"/>
          <w:trHeight w:val="764"/>
        </w:trPr>
        <w:tc>
          <w:tcPr>
            <w:tcW w:w="15842" w:type="dxa"/>
            <w:gridSpan w:val="24"/>
          </w:tcPr>
          <w:p w14:paraId="02C3E19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color w:val="auto"/>
                <w:sz w:val="24"/>
                <w:szCs w:val="24"/>
              </w:rPr>
              <w:t>Региональный проект</w:t>
            </w:r>
            <w:r w:rsidRPr="002D4C9B">
              <w:rPr>
                <w:b w:val="0"/>
                <w:color w:val="auto"/>
                <w:sz w:val="24"/>
                <w:szCs w:val="24"/>
              </w:rPr>
              <w:t xml:space="preserve">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Приложение № 1 к муниципальной программе</w:t>
            </w:r>
          </w:p>
        </w:tc>
      </w:tr>
      <w:tr w:rsidR="002D4C9B" w:rsidRPr="002D4C9B" w14:paraId="76A609A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71134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  <w:p w14:paraId="2A06290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49605F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1" w:type="dxa"/>
            <w:gridSpan w:val="3"/>
          </w:tcPr>
          <w:p w14:paraId="114D39BB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134" w:type="dxa"/>
          </w:tcPr>
          <w:p w14:paraId="5AAC6F9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244281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678609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31D6EE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B34275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AD576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5A3B02D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9" w:type="dxa"/>
            <w:gridSpan w:val="2"/>
          </w:tcPr>
          <w:p w14:paraId="24E8DB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440796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dxa"/>
          </w:tcPr>
          <w:p w14:paraId="087F34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31E11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3A1D8C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3055E6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3"/>
          </w:tcPr>
          <w:p w14:paraId="300333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5D4703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1E099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05BBF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3AD0FA96" w14:textId="18D9C5F8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Соглашение с Министерство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м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образования Кузбасса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32525000-1 -2025- 006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от 14.01.2025 </w:t>
            </w:r>
          </w:p>
        </w:tc>
        <w:tc>
          <w:tcPr>
            <w:tcW w:w="2410" w:type="dxa"/>
            <w:gridSpan w:val="4"/>
          </w:tcPr>
          <w:p w14:paraId="7E2A2F52" w14:textId="6D9BF9D2" w:rsidR="004A0112" w:rsidRPr="002D4C9B" w:rsidRDefault="004A0112" w:rsidP="00AB1E0A">
            <w:pPr>
              <w:rPr>
                <w:rStyle w:val="1"/>
                <w:rFonts w:eastAsia="Microsoft Sans Serif"/>
                <w:color w:val="auto"/>
                <w:sz w:val="24"/>
                <w:szCs w:val="24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33664D08" w14:textId="13CBDAEA" w:rsidR="004A0112" w:rsidRPr="002D4C9B" w:rsidRDefault="004A0112" w:rsidP="00AB1E0A">
            <w:pPr>
              <w:rPr>
                <w:rStyle w:val="1"/>
                <w:rFonts w:eastAsia="Microsoft Sans Serif"/>
                <w:b w:val="0"/>
                <w:bCs w:val="0"/>
                <w:color w:val="auto"/>
                <w:sz w:val="24"/>
                <w:szCs w:val="24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7B3B954D" w14:textId="77777777" w:rsidTr="00E43850">
        <w:trPr>
          <w:gridAfter w:val="1"/>
          <w:wAfter w:w="30" w:type="dxa"/>
          <w:trHeight w:val="844"/>
        </w:trPr>
        <w:tc>
          <w:tcPr>
            <w:tcW w:w="15842" w:type="dxa"/>
            <w:gridSpan w:val="24"/>
          </w:tcPr>
          <w:p w14:paraId="5ACCBB55" w14:textId="77777777" w:rsidR="004A0112" w:rsidRPr="002D4C9B" w:rsidRDefault="004A0112" w:rsidP="004A0112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b/>
                <w:color w:val="auto"/>
              </w:rPr>
              <w:t>Региональный проект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 Приложение № 1 к муниципальной программе</w:t>
            </w:r>
          </w:p>
        </w:tc>
      </w:tr>
      <w:tr w:rsidR="002D4C9B" w:rsidRPr="002D4C9B" w14:paraId="550E6D6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7DB9A9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2271" w:type="dxa"/>
            <w:gridSpan w:val="3"/>
          </w:tcPr>
          <w:p w14:paraId="7EC76BBF" w14:textId="10E2E32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общеобразователь</w:t>
            </w:r>
            <w:proofErr w:type="spellEnd"/>
            <w:r w:rsidR="00270198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организаций, воспользовавшихся услугой</w:t>
            </w:r>
          </w:p>
        </w:tc>
        <w:tc>
          <w:tcPr>
            <w:tcW w:w="1134" w:type="dxa"/>
          </w:tcPr>
          <w:p w14:paraId="437D821C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40F5529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E6E9D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48B39D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C3793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3B2B02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BFDE21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D6687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D7353D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C6302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D58E5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67894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gridSpan w:val="3"/>
          </w:tcPr>
          <w:p w14:paraId="1AE10F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715C4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930E0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174E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4033920E" w14:textId="2275B627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Соглашение с Министерством образования Кузбасса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32525000- 1 -2025- 007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от 14.01.2025 </w:t>
            </w:r>
          </w:p>
        </w:tc>
        <w:tc>
          <w:tcPr>
            <w:tcW w:w="2410" w:type="dxa"/>
            <w:gridSpan w:val="4"/>
          </w:tcPr>
          <w:p w14:paraId="1576F92E" w14:textId="2F99B033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1042283D" w14:textId="0E99EC99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105F1719" w14:textId="77777777" w:rsidTr="00E43850">
        <w:trPr>
          <w:gridAfter w:val="1"/>
          <w:wAfter w:w="30" w:type="dxa"/>
          <w:trHeight w:val="995"/>
        </w:trPr>
        <w:tc>
          <w:tcPr>
            <w:tcW w:w="530" w:type="dxa"/>
          </w:tcPr>
          <w:p w14:paraId="2588AA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312" w:type="dxa"/>
            <w:gridSpan w:val="23"/>
          </w:tcPr>
          <w:p w14:paraId="06F216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Региональный проект </w:t>
            </w:r>
            <w:r w:rsidRPr="002D4C9B">
              <w:rPr>
                <w:rFonts w:ascii="Times New Roman" w:eastAsia="Times New Roman" w:hAnsi="Times New Roman" w:cs="Times New Roman"/>
                <w:color w:val="auto"/>
              </w:rPr>
              <w:t>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eastAsia="Times New Roman" w:hAnsi="Times New Roman" w:cs="Times New Roman"/>
                <w:color w:val="auto"/>
              </w:rPr>
              <w:t>Приложение № 1 к муниципальной программе</w:t>
            </w:r>
          </w:p>
        </w:tc>
      </w:tr>
      <w:tr w:rsidR="002D4C9B" w:rsidRPr="002D4C9B" w14:paraId="4060C1D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B05C3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2271" w:type="dxa"/>
            <w:gridSpan w:val="3"/>
          </w:tcPr>
          <w:p w14:paraId="173049B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общеобразовательных организаций, воспользовавшихся услугой</w:t>
            </w:r>
          </w:p>
        </w:tc>
        <w:tc>
          <w:tcPr>
            <w:tcW w:w="1134" w:type="dxa"/>
          </w:tcPr>
          <w:p w14:paraId="3287EB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ГП РФ</w:t>
            </w:r>
          </w:p>
          <w:p w14:paraId="23659CA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0C369C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627C6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F0036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64401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9F236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C102C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39172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DE948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0" w:type="dxa"/>
            <w:gridSpan w:val="3"/>
          </w:tcPr>
          <w:p w14:paraId="09843901" w14:textId="3E7894AD" w:rsidR="004A0112" w:rsidRPr="002D4C9B" w:rsidRDefault="007E39C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308B98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8" w:type="dxa"/>
            <w:gridSpan w:val="2"/>
          </w:tcPr>
          <w:p w14:paraId="766F0EB4" w14:textId="31AC5F6C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D94084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30D58A3" w14:textId="38D904DE" w:rsidR="004A0112" w:rsidRPr="002D4C9B" w:rsidRDefault="007E39C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20E59C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3B97FF97" w14:textId="2C9A9142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Соглашение с Министерство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м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строительства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Кузбасса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>№ 32525000- 1 -2025- 0</w:t>
            </w:r>
            <w:r w:rsidR="00C10329" w:rsidRPr="002D4C9B">
              <w:rPr>
                <w:rFonts w:ascii="Times New Roman" w:hAnsi="Times New Roman" w:cs="Times New Roman"/>
                <w:color w:val="auto"/>
              </w:rPr>
              <w:t>20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от </w:t>
            </w:r>
            <w:r w:rsidR="00C10329" w:rsidRPr="002D4C9B">
              <w:rPr>
                <w:rFonts w:ascii="Times New Roman" w:hAnsi="Times New Roman" w:cs="Times New Roman"/>
                <w:color w:val="auto"/>
              </w:rPr>
              <w:t>29.05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.2025 </w:t>
            </w:r>
          </w:p>
        </w:tc>
        <w:tc>
          <w:tcPr>
            <w:tcW w:w="2410" w:type="dxa"/>
            <w:gridSpan w:val="4"/>
          </w:tcPr>
          <w:p w14:paraId="51350FD5" w14:textId="05A2D0D8" w:rsidR="004A0112" w:rsidRPr="002D4C9B" w:rsidRDefault="004A0112" w:rsidP="002D4C9B">
            <w:pPr>
              <w:rPr>
                <w:rFonts w:ascii="Times New Roman" w:hAnsi="Times New Roman" w:cs="Times New Roman"/>
              </w:rPr>
            </w:pPr>
            <w:r w:rsidRPr="002D4C9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7BAD3F42" w14:textId="5232A28B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40A887C1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5AF9EA9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b/>
                <w:color w:val="auto"/>
              </w:rPr>
              <w:t>Национальный проект</w:t>
            </w:r>
            <w:r w:rsidRPr="002D4C9B">
              <w:rPr>
                <w:rFonts w:ascii="Times New Roman" w:eastAsia="Times New Roman" w:hAnsi="Times New Roman" w:cs="Times New Roman"/>
                <w:color w:val="auto"/>
              </w:rPr>
              <w:t xml:space="preserve"> «Семья»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Приложение № 2 к муниципальной программе</w:t>
            </w:r>
          </w:p>
        </w:tc>
      </w:tr>
      <w:tr w:rsidR="002D4C9B" w:rsidRPr="002D4C9B" w14:paraId="01E31A4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C6CD1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71" w:type="dxa"/>
            <w:gridSpan w:val="3"/>
          </w:tcPr>
          <w:p w14:paraId="159EB20F" w14:textId="77777777" w:rsidR="004A0112" w:rsidRPr="002D4C9B" w:rsidRDefault="004A0112" w:rsidP="004A0112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D4C9B">
              <w:rPr>
                <w:rFonts w:ascii="Times New Roman" w:eastAsia="Times New Roman" w:hAnsi="Times New Roman" w:cs="Times New Roman"/>
                <w:bCs/>
                <w:color w:val="auto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042194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74090C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22FEC0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22311CB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127306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6777F74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0055D9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884D4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E34CE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D0B13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D00115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A744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A0363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EFB5291" w14:textId="01B78AF3" w:rsidR="004A0112" w:rsidRPr="002D4C9B" w:rsidRDefault="00DE696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6A9B800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6A8AA5D0" w14:textId="184969E6" w:rsidR="004A0112" w:rsidRPr="002D4C9B" w:rsidRDefault="00DE696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64081B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1" w:type="dxa"/>
          </w:tcPr>
          <w:p w14:paraId="26193ED1" w14:textId="18E54BF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094D7D4B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>№ 1014 «Об оценке эффективно</w:t>
            </w:r>
          </w:p>
          <w:p w14:paraId="67A2F021" w14:textId="7CCC4B2F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высших должностных лиц субъектов Российской Федерации и деятельности исполнитель</w:t>
            </w:r>
          </w:p>
          <w:p w14:paraId="318BA268" w14:textId="70E31959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54E23863" w14:textId="3B7DD18B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>№ 599 «О мерах по реализации государственной политики в области образования и науки».</w:t>
            </w:r>
          </w:p>
          <w:p w14:paraId="059A082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01389A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7399D51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6F8FE3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7E1CD05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64DCA11A" w14:textId="77777777" w:rsidR="000F3F1E" w:rsidRPr="002D4C9B" w:rsidRDefault="000F3F1E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327151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40" w:type="dxa"/>
            <w:gridSpan w:val="5"/>
          </w:tcPr>
          <w:p w14:paraId="4047E922" w14:textId="20EB8039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1842" w:type="dxa"/>
          </w:tcPr>
          <w:p w14:paraId="21C79D1D" w14:textId="421655CA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5B21379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0731CB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b/>
                <w:color w:val="auto"/>
              </w:rPr>
              <w:lastRenderedPageBreak/>
              <w:t>Национальный проект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«Молодежь и дети» (Кемеровская область – Кузбасс) Приложение № 2 к муниципальной программе</w:t>
            </w:r>
          </w:p>
        </w:tc>
      </w:tr>
      <w:tr w:rsidR="002D4C9B" w:rsidRPr="002D4C9B" w14:paraId="2B0067BD" w14:textId="77777777" w:rsidTr="003D06DA">
        <w:trPr>
          <w:trHeight w:val="421"/>
        </w:trPr>
        <w:tc>
          <w:tcPr>
            <w:tcW w:w="530" w:type="dxa"/>
          </w:tcPr>
          <w:p w14:paraId="245E01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88" w:type="dxa"/>
            <w:gridSpan w:val="2"/>
          </w:tcPr>
          <w:p w14:paraId="4579CDCE" w14:textId="42CAECA0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образования»</w:t>
            </w:r>
          </w:p>
        </w:tc>
        <w:tc>
          <w:tcPr>
            <w:tcW w:w="1417" w:type="dxa"/>
            <w:gridSpan w:val="2"/>
          </w:tcPr>
          <w:p w14:paraId="6CD927D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61DAFC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91417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2C731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EBAAC7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A7811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B490C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C68E1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EAE1F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8F666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FD6EBF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332704C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AEDFF0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175EBCF7" w14:textId="6418ACDA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288413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6DE8BDFD" w14:textId="5F15411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1510D4EC" w14:textId="0DA54FAB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деятельнос</w:t>
            </w:r>
            <w:proofErr w:type="spellEnd"/>
          </w:p>
          <w:p w14:paraId="322F8E61" w14:textId="071CC4CD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высших должностных лиц субъектов Российской Федерации и деятельности исполнитель</w:t>
            </w:r>
          </w:p>
          <w:p w14:paraId="14CD8AE0" w14:textId="6575DDF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4821E642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Указ Президента Российской Федерации от 07.05.2012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2C555F82" w14:textId="578B5DB9" w:rsidR="004A0112" w:rsidRPr="002D4C9B" w:rsidRDefault="003D06DA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ой политики в области образования и науки».</w:t>
            </w:r>
          </w:p>
          <w:p w14:paraId="623DD78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7982B6C0" w14:textId="199CDF4F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</w:t>
            </w:r>
            <w:r w:rsidR="00AB1E0A" w:rsidRPr="002D4C9B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2126" w:type="dxa"/>
            <w:gridSpan w:val="3"/>
          </w:tcPr>
          <w:p w14:paraId="53D5AA2A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6A9D9FD" w14:textId="46EDE586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5D1C8AA9" w14:textId="2A0CEB19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316A04B5" w14:textId="77777777" w:rsidTr="003D06DA">
        <w:trPr>
          <w:trHeight w:val="421"/>
        </w:trPr>
        <w:tc>
          <w:tcPr>
            <w:tcW w:w="530" w:type="dxa"/>
          </w:tcPr>
          <w:p w14:paraId="4998782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988" w:type="dxa"/>
            <w:gridSpan w:val="2"/>
          </w:tcPr>
          <w:p w14:paraId="7947513A" w14:textId="3DD36085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</w:t>
            </w:r>
            <w:r w:rsidRPr="002D4C9B">
              <w:rPr>
                <w:b w:val="0"/>
                <w:color w:val="auto"/>
                <w:sz w:val="24"/>
                <w:szCs w:val="24"/>
              </w:rPr>
              <w:lastRenderedPageBreak/>
              <w:t xml:space="preserve">объединениями государственных </w:t>
            </w: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общеобразовате</w:t>
            </w:r>
            <w:proofErr w:type="spellEnd"/>
          </w:p>
          <w:p w14:paraId="40041A1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льных</w:t>
            </w:r>
            <w:proofErr w:type="spellEnd"/>
            <w:r w:rsidRPr="002D4C9B">
              <w:rPr>
                <w:b w:val="0"/>
                <w:color w:val="auto"/>
                <w:sz w:val="24"/>
                <w:szCs w:val="24"/>
              </w:rPr>
              <w:t xml:space="preserve"> организаций, </w:t>
            </w: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профессиональ</w:t>
            </w:r>
            <w:proofErr w:type="spellEnd"/>
          </w:p>
          <w:p w14:paraId="78693C6A" w14:textId="712AAED2" w:rsidR="004A0112" w:rsidRPr="002D4C9B" w:rsidRDefault="004A0112" w:rsidP="004A0112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b w:val="0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b w:val="0"/>
                <w:color w:val="auto"/>
                <w:sz w:val="24"/>
                <w:szCs w:val="24"/>
              </w:rPr>
              <w:t xml:space="preserve"> образовательных организаций субъектов Российской Федерации, </w:t>
            </w:r>
            <w:r w:rsidR="000F3F1E" w:rsidRPr="002D4C9B">
              <w:rPr>
                <w:b w:val="0"/>
                <w:color w:val="auto"/>
                <w:sz w:val="24"/>
                <w:szCs w:val="24"/>
              </w:rPr>
              <w:t xml:space="preserve">              </w:t>
            </w:r>
            <w:r w:rsidRPr="002D4C9B">
              <w:rPr>
                <w:b w:val="0"/>
                <w:color w:val="auto"/>
                <w:sz w:val="24"/>
                <w:szCs w:val="24"/>
              </w:rPr>
              <w:t xml:space="preserve">г. Байконура и федеральной территории "Сириус", </w:t>
            </w:r>
          </w:p>
          <w:p w14:paraId="783FB5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муниципальных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общеобразовате</w:t>
            </w:r>
            <w:proofErr w:type="spellEnd"/>
          </w:p>
          <w:p w14:paraId="1FFBCDB6" w14:textId="77777777" w:rsidR="000F3F1E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льных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 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профессиональ</w:t>
            </w:r>
            <w:proofErr w:type="spellEnd"/>
          </w:p>
          <w:p w14:paraId="3F2F61A7" w14:textId="1A0F8388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образовательных организаций»</w:t>
            </w:r>
          </w:p>
        </w:tc>
        <w:tc>
          <w:tcPr>
            <w:tcW w:w="1417" w:type="dxa"/>
            <w:gridSpan w:val="2"/>
          </w:tcPr>
          <w:p w14:paraId="17C2233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НП</w:t>
            </w:r>
          </w:p>
        </w:tc>
        <w:tc>
          <w:tcPr>
            <w:tcW w:w="1134" w:type="dxa"/>
          </w:tcPr>
          <w:p w14:paraId="0DCD4C1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7EC21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8D32E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38ADA3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8749B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C7495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F9F0D4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CE1B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5090B2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FE87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DAD98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7CAA5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244729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914A08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075F9791" w14:textId="259FC77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07.05.2024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309 «О национальных целях развития Российской Федерации на период до 2030 года и на перспективу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до 2036 года»</w:t>
            </w:r>
          </w:p>
          <w:p w14:paraId="5C553A05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</w:p>
          <w:p w14:paraId="01C840BE" w14:textId="77777777" w:rsidR="00AB1E0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2463BF63" w14:textId="7A687830" w:rsidR="000F3F1E" w:rsidRPr="002D4C9B" w:rsidRDefault="000F3F1E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и</w:t>
            </w:r>
            <w:proofErr w:type="spellEnd"/>
            <w:r w:rsidR="004A0112"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79464973" w14:textId="21B1FB3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1F951B0F" w14:textId="061F5366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F83673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187CAE53" w14:textId="363BD9C1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</w:t>
            </w:r>
          </w:p>
          <w:p w14:paraId="02386F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4A0F21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0D6E3D02" w14:textId="77777777" w:rsidR="003D06DA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4194E9CC" w14:textId="4C64D895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08DA1526" w14:textId="20629A19" w:rsidR="004A0112" w:rsidRPr="002D4C9B" w:rsidRDefault="004A0112" w:rsidP="00AB1E0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41A6BF3E" w14:textId="77777777" w:rsidTr="003D06DA">
        <w:trPr>
          <w:trHeight w:val="421"/>
        </w:trPr>
        <w:tc>
          <w:tcPr>
            <w:tcW w:w="530" w:type="dxa"/>
          </w:tcPr>
          <w:p w14:paraId="4B436C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988" w:type="dxa"/>
            <w:gridSpan w:val="2"/>
          </w:tcPr>
          <w:p w14:paraId="74A7F3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общеобразова</w:t>
            </w:r>
            <w:proofErr w:type="spellEnd"/>
          </w:p>
          <w:p w14:paraId="6A3D06BF" w14:textId="3CD2DC15" w:rsidR="004A0112" w:rsidRPr="002D4C9B" w:rsidRDefault="004A0112" w:rsidP="00CF2430">
            <w:pPr>
              <w:pStyle w:val="10"/>
              <w:keepNext/>
              <w:keepLines/>
              <w:spacing w:after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тельных </w:t>
            </w:r>
            <w:proofErr w:type="gramStart"/>
            <w:r w:rsidR="00CF2430" w:rsidRPr="002D4C9B">
              <w:rPr>
                <w:b w:val="0"/>
                <w:color w:val="auto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1417" w:type="dxa"/>
            <w:gridSpan w:val="2"/>
          </w:tcPr>
          <w:p w14:paraId="4238BCC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15B008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D42CB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6960A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650F75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D14A2C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BB4A96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D3550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27165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35674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6D011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73DE7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CF44E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036D55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468062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4F6AF5F9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F83673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309 «О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националь</w:t>
            </w:r>
            <w:proofErr w:type="spellEnd"/>
          </w:p>
          <w:p w14:paraId="75C07887" w14:textId="556B38C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целях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развития Российской Федерации на период до 2030 года и на перспективу до 2036 года»</w:t>
            </w:r>
          </w:p>
          <w:p w14:paraId="7B1DF009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0F3F1E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72460C56" w14:textId="468E832E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деятельности исполнитель</w:t>
            </w:r>
          </w:p>
          <w:p w14:paraId="73DCD0FF" w14:textId="0454269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субъектов» </w:t>
            </w:r>
          </w:p>
          <w:p w14:paraId="2B587519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</w:p>
          <w:p w14:paraId="07A7EF67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794AAD83" w14:textId="5097FA8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</w:t>
            </w:r>
          </w:p>
          <w:p w14:paraId="40EF63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3ACB779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558D3F86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AB77B07" w14:textId="4E954453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5BF78499" w14:textId="2E9EE608" w:rsidR="004A0112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36BA482F" w14:textId="77777777" w:rsidTr="003D06DA">
        <w:trPr>
          <w:trHeight w:val="421"/>
        </w:trPr>
        <w:tc>
          <w:tcPr>
            <w:tcW w:w="530" w:type="dxa"/>
          </w:tcPr>
          <w:p w14:paraId="3503895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988" w:type="dxa"/>
            <w:gridSpan w:val="2"/>
          </w:tcPr>
          <w:p w14:paraId="63B789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педагогических работников получивших  выплату ежемесячного денежного вознаграждения за классное руководство  </w:t>
            </w:r>
          </w:p>
        </w:tc>
        <w:tc>
          <w:tcPr>
            <w:tcW w:w="1417" w:type="dxa"/>
            <w:gridSpan w:val="2"/>
          </w:tcPr>
          <w:p w14:paraId="13133F0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НП</w:t>
            </w:r>
          </w:p>
        </w:tc>
        <w:tc>
          <w:tcPr>
            <w:tcW w:w="1134" w:type="dxa"/>
          </w:tcPr>
          <w:p w14:paraId="6466AD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2221C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1A15DA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693545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D178B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B3DC0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B01A5B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93EEF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2E69F30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19C318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025ACF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0684E4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1" w:type="dxa"/>
            <w:gridSpan w:val="3"/>
          </w:tcPr>
          <w:p w14:paraId="4C90B50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67D3A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</w:tcPr>
          <w:p w14:paraId="505243F8" w14:textId="77777777" w:rsidR="000F3F1E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07.05.2024 </w:t>
            </w:r>
          </w:p>
          <w:p w14:paraId="6D3A882E" w14:textId="7F065F4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309 «О национальных целях развития Российской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Федерации на период до 2030 года и на перспективу до 2036 года»</w:t>
            </w:r>
          </w:p>
          <w:p w14:paraId="36F79DA2" w14:textId="77777777" w:rsidR="003D06DA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</w:t>
            </w:r>
            <w:proofErr w:type="spellEnd"/>
          </w:p>
          <w:p w14:paraId="79874FAF" w14:textId="128F55CE" w:rsidR="004A0112" w:rsidRPr="002D4C9B" w:rsidRDefault="003D06DA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ости</w:t>
            </w:r>
            <w:proofErr w:type="spellEnd"/>
            <w:r w:rsidR="004A0112"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5708D9E5" w14:textId="446A2D2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  <w:r w:rsidR="003D06DA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политики в области образования и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науки».</w:t>
            </w:r>
          </w:p>
          <w:p w14:paraId="099C00A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40D103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89763B1" w14:textId="77777777" w:rsidR="003D06DA" w:rsidRPr="002D4C9B" w:rsidRDefault="004A0112" w:rsidP="000F3F1E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Промышленновс</w:t>
            </w:r>
            <w:proofErr w:type="spellEnd"/>
          </w:p>
          <w:p w14:paraId="2D81CA48" w14:textId="3CA2DF25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6739FD60" w14:textId="644B4391" w:rsidR="004A0112" w:rsidRPr="002D4C9B" w:rsidRDefault="004A0112" w:rsidP="00F83673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Сохранение населения, здоровье и повышение благополучие людей, поддержка семьи</w:t>
            </w:r>
          </w:p>
        </w:tc>
      </w:tr>
      <w:tr w:rsidR="002D4C9B" w:rsidRPr="002D4C9B" w14:paraId="18E38A4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236FF3A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«Развитие дошкольного образования» приложение № 3 к муниципальной программе</w:t>
            </w:r>
          </w:p>
        </w:tc>
      </w:tr>
      <w:tr w:rsidR="002D4C9B" w:rsidRPr="002D4C9B" w14:paraId="2378C73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C3C0D7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56DCB7D6" w14:textId="7DB88F6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Охват детей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возрасте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>от 3- х до 7 лет дошкольным образованием</w:t>
            </w:r>
          </w:p>
        </w:tc>
        <w:tc>
          <w:tcPr>
            <w:tcW w:w="1701" w:type="dxa"/>
            <w:gridSpan w:val="3"/>
          </w:tcPr>
          <w:p w14:paraId="6C857C7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58048E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1C9E1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8CCDF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66A57C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5B44A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08BD8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FFDBF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4B6ED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8C64F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E361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0167F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A2B4A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9CAC3B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C35C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BBA17B2" w14:textId="2C614D3D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государственной политики в области образования и науки».</w:t>
            </w:r>
          </w:p>
          <w:p w14:paraId="0D2BFA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</w:t>
            </w:r>
          </w:p>
          <w:p w14:paraId="6B2E58B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E175BD5" w14:textId="77777777" w:rsidR="003D06DA" w:rsidRPr="002D4C9B" w:rsidRDefault="004A0112" w:rsidP="003D06DA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6C0EC1F7" w14:textId="212ACCE1" w:rsidR="004A0112" w:rsidRPr="002D4C9B" w:rsidRDefault="004A0112" w:rsidP="003D06D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0D341E3D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06EF41A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B7FD75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4" w:type="dxa"/>
          </w:tcPr>
          <w:p w14:paraId="2274BADC" w14:textId="0AE8FBF5" w:rsidR="004A0112" w:rsidRPr="002D4C9B" w:rsidRDefault="004A0112" w:rsidP="004A01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среднемесяч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заработной платы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педагогичес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ких работников дошкольных образователь</w:t>
            </w:r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 </w:t>
            </w:r>
          </w:p>
          <w:p w14:paraId="733161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488244E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</w:tc>
        <w:tc>
          <w:tcPr>
            <w:tcW w:w="1134" w:type="dxa"/>
          </w:tcPr>
          <w:p w14:paraId="489916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340D612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05456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3E7FB8F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4E7B2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100</w:t>
            </w:r>
          </w:p>
          <w:p w14:paraId="07AF07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0CA9A7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795798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C646B9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804C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BF58A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5D885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E8357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FBBE1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5BC68BA" w14:textId="2716ABB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Российской Федерации от 07.05.2012 № 599 «О мерах по реализации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  <w:r w:rsidR="00ED090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политики в области образования и науки»</w:t>
            </w:r>
          </w:p>
          <w:p w14:paraId="080A8EC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Федерации»,</w:t>
            </w:r>
          </w:p>
          <w:p w14:paraId="181313C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020286B2" w14:textId="77777777" w:rsidR="003D06DA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EEB4DDB" w14:textId="35F5FB8F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14168EBF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Возможности для самореализации  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и развития талантов</w:t>
            </w:r>
          </w:p>
        </w:tc>
      </w:tr>
      <w:tr w:rsidR="002D4C9B" w:rsidRPr="002D4C9B" w14:paraId="79F996FD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7B97648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« Развитие общего образования»» приложение № 4 к муниципальной программе</w:t>
            </w:r>
          </w:p>
        </w:tc>
      </w:tr>
      <w:tr w:rsidR="002D4C9B" w:rsidRPr="002D4C9B" w14:paraId="558C80B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7226E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1674D9CA" w14:textId="77777777" w:rsidR="003D06DA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численности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>, которым предоставле</w:t>
            </w:r>
          </w:p>
          <w:p w14:paraId="7EF2676A" w14:textId="1BD3C9BD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на возможность получать услуги основного и среднего образования</w:t>
            </w:r>
          </w:p>
        </w:tc>
        <w:tc>
          <w:tcPr>
            <w:tcW w:w="1701" w:type="dxa"/>
            <w:gridSpan w:val="3"/>
          </w:tcPr>
          <w:p w14:paraId="3476536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3A6A87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3CB3E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72329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AFA3A8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CA442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4A1CD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E5BCD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2ED197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CF5F07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217256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3D03AD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134231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832A9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A8F42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4EEC88E" w14:textId="4C7E60E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</w:t>
            </w:r>
            <w:r w:rsidR="00ED090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от 07.05.2024 </w:t>
            </w:r>
            <w:r w:rsidR="00ED0900" w:rsidRPr="002D4C9B">
              <w:rPr>
                <w:rStyle w:val="1"/>
                <w:color w:val="auto"/>
                <w:sz w:val="24"/>
                <w:szCs w:val="24"/>
              </w:rPr>
              <w:t xml:space="preserve">  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6F555ACA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Указ Президента Российской Федерации от 28.11.2024 </w:t>
            </w:r>
            <w:r w:rsidR="00F83673" w:rsidRPr="002D4C9B">
              <w:rPr>
                <w:rStyle w:val="1"/>
                <w:color w:val="auto"/>
                <w:sz w:val="24"/>
                <w:szCs w:val="24"/>
              </w:rPr>
              <w:t xml:space="preserve">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75B233B9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6790C7D9" w14:textId="5077452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AA3E5D3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07.05.2012</w:t>
            </w:r>
            <w:r w:rsidR="00F83673" w:rsidRPr="002D4C9B">
              <w:rPr>
                <w:rStyle w:val="1"/>
                <w:color w:val="auto"/>
                <w:sz w:val="24"/>
                <w:szCs w:val="24"/>
              </w:rPr>
              <w:t xml:space="preserve">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384FCEFC" w14:textId="4CB473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68C47CC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39DD66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программа Российской Федерации «Развитие образования»</w:t>
            </w:r>
          </w:p>
          <w:p w14:paraId="54F2BE78" w14:textId="77777777" w:rsidR="00ED0900" w:rsidRPr="002D4C9B" w:rsidRDefault="00ED0900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491BBD42" w14:textId="77777777" w:rsidR="003D06DA" w:rsidRPr="002D4C9B" w:rsidRDefault="004A0112" w:rsidP="003D06DA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F81F0EF" w14:textId="48386850" w:rsidR="004A0112" w:rsidRPr="002D4C9B" w:rsidRDefault="004A0112" w:rsidP="003D06DA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3704FD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57CA6B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0A3306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41B31635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среднемесяч</w:t>
            </w:r>
            <w:proofErr w:type="spellEnd"/>
          </w:p>
          <w:p w14:paraId="3DD9D80E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ной заработной платы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педагогичес</w:t>
            </w:r>
            <w:proofErr w:type="spellEnd"/>
          </w:p>
          <w:p w14:paraId="351DEB7C" w14:textId="77777777" w:rsidR="00ED090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ких работников образователь</w:t>
            </w:r>
          </w:p>
          <w:p w14:paraId="6299FA1C" w14:textId="57DFC591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</w:t>
            </w:r>
          </w:p>
        </w:tc>
        <w:tc>
          <w:tcPr>
            <w:tcW w:w="1701" w:type="dxa"/>
            <w:gridSpan w:val="3"/>
          </w:tcPr>
          <w:p w14:paraId="481CF11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195AE9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4FC78E5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5ACCD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14F4B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A0656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418DE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DEE90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418D2C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75A3F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4CC2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7DCFD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3FB56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31F86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13CF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716D3E5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</w:p>
          <w:p w14:paraId="4E67D287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41B3418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6089316C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деятельности исполнитель</w:t>
            </w:r>
          </w:p>
          <w:p w14:paraId="51CBC06C" w14:textId="0A39ECB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B3A818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10A1CCF9" w14:textId="3E8793C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2A4128D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0C8F61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EAB3D7E" w14:textId="401FDA9F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3D06DA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-</w:t>
            </w:r>
          </w:p>
          <w:p w14:paraId="58964B84" w14:textId="4A62E13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18DBDB6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6FE61D75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5A15232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77F1A8F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 общеобразовательных организаций,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воспользовав</w:t>
            </w:r>
            <w:proofErr w:type="spellEnd"/>
          </w:p>
          <w:p w14:paraId="0CEBEED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шихся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услугой</w:t>
            </w:r>
          </w:p>
        </w:tc>
        <w:tc>
          <w:tcPr>
            <w:tcW w:w="1701" w:type="dxa"/>
            <w:gridSpan w:val="3"/>
          </w:tcPr>
          <w:p w14:paraId="523753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2F94C0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78B60A7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ABD1A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3BBF4F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CB069A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D172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C30BA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4825D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859CA5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7B3B6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4750E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B843A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D08D4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6CF38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8F07060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56C416EC" w14:textId="3B141EB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развития 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Федерации на период до 2030 года и на перспективу до 2036 года»</w:t>
            </w:r>
          </w:p>
          <w:p w14:paraId="0DEA440C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31B69E3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3BBB5FA1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3BB049E1" w14:textId="1E506CD8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E6C6DA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365061A2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50F1706" w14:textId="44BE5719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ной политики в области образования 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науки».</w:t>
            </w:r>
          </w:p>
          <w:p w14:paraId="5EF33CA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346B066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723CDF47" w14:textId="6D049E03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3D06DA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-</w:t>
            </w:r>
          </w:p>
          <w:p w14:paraId="08E22DB6" w14:textId="244EAA8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80055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00C83722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A04FD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5C82C1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701" w:type="dxa"/>
            <w:gridSpan w:val="3"/>
          </w:tcPr>
          <w:p w14:paraId="1F391A2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6CAD6FA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54A26F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6A7120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026AEC7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FD35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EED7A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77233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32414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A3764AA" w14:textId="53993A4A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A1D85E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9A5E474" w14:textId="057B953C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39F63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6A70E58" w14:textId="038A4633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DE1D8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9BEC637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0120DDC1" w14:textId="36C6FAB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0A8DAE1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0940AB2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77FE244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должностных лиц субъектов Российской Федерации и деятельности исполнитель</w:t>
            </w:r>
          </w:p>
          <w:p w14:paraId="64E7F0AE" w14:textId="701822E4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8FF7D03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3D34A5DB" w14:textId="77777777" w:rsidR="00ED090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31092C90" w14:textId="27CB8F1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47FF5E17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AC960A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55202C5A" w14:textId="6C23461A" w:rsidR="00ED090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У</w:t>
            </w:r>
            <w:r w:rsidR="002D4C9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правление образования администра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0A8E181A" w14:textId="4E52637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83F55B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FDBAE2A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BF7CB2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0C3A3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 общеобразовательных организаций,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воспользовав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шихся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услугой</w:t>
            </w:r>
          </w:p>
        </w:tc>
        <w:tc>
          <w:tcPr>
            <w:tcW w:w="1701" w:type="dxa"/>
            <w:gridSpan w:val="3"/>
          </w:tcPr>
          <w:p w14:paraId="314A367D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</w:tc>
        <w:tc>
          <w:tcPr>
            <w:tcW w:w="1134" w:type="dxa"/>
          </w:tcPr>
          <w:p w14:paraId="071925A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6AC637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147F6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50DA5F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47EA46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9762C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59CF58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18573C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7B834E6" w14:textId="0ADA4768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10D2229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6885B5D2" w14:textId="1F1614BC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6C9D379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66B8BAD" w14:textId="246A5A47" w:rsidR="004A0112" w:rsidRPr="002D4C9B" w:rsidRDefault="001777D6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6DA5F9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08524869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4292D5DD" w14:textId="57B0A1B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национальных целях развития Российской Федерации на период до 2030 года и на перспективу до 2036 года»</w:t>
            </w:r>
          </w:p>
          <w:p w14:paraId="2E398EFA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C5FB515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56333F71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1623523C" w14:textId="0715C5A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94CEF02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07.05.2012</w:t>
            </w:r>
          </w:p>
          <w:p w14:paraId="335B7CCE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государствен</w:t>
            </w:r>
            <w:proofErr w:type="spellEnd"/>
          </w:p>
          <w:p w14:paraId="64167E31" w14:textId="57CFC6C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4DF4190F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87226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42E9669F" w14:textId="2045329B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3E3E8BE0" w14:textId="0F12B15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126" w:type="dxa"/>
            <w:gridSpan w:val="2"/>
          </w:tcPr>
          <w:p w14:paraId="0088EC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Возможности для самореализации   и развития талантов</w:t>
            </w:r>
          </w:p>
        </w:tc>
      </w:tr>
      <w:tr w:rsidR="002D4C9B" w:rsidRPr="002D4C9B" w14:paraId="6A13FF47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9B538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1704" w:type="dxa"/>
          </w:tcPr>
          <w:p w14:paraId="483647A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1701" w:type="dxa"/>
            <w:gridSpan w:val="3"/>
          </w:tcPr>
          <w:p w14:paraId="656799B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</w:tc>
        <w:tc>
          <w:tcPr>
            <w:tcW w:w="1134" w:type="dxa"/>
          </w:tcPr>
          <w:p w14:paraId="52822A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66A727D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5B0E51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5E513F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DF943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A083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EDB46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D2493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F2BF6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49BA2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1C07AE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376B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920EB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F096BD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9096EE6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177B5B7F" w14:textId="59F046A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5B2A0655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583249D4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эффективнос</w:t>
            </w:r>
            <w:proofErr w:type="spellEnd"/>
          </w:p>
          <w:p w14:paraId="7271CDAF" w14:textId="1C472BF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716DCC43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2D46DCDA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2EC9568" w14:textId="12936D3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192C80B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B5390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71D300A7" w14:textId="19B33229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2FE8CBE5" w14:textId="46CD094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10E2DB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F9F2E6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C3534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704" w:type="dxa"/>
          </w:tcPr>
          <w:p w14:paraId="5135D728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95A914E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 реализовав</w:t>
            </w:r>
          </w:p>
          <w:p w14:paraId="401A3707" w14:textId="48C34E3A" w:rsidR="004A0112" w:rsidRPr="002D4C9B" w:rsidRDefault="004A0112" w:rsidP="00E43850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ших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п</w:t>
            </w:r>
            <w:r w:rsidRPr="002D4C9B">
              <w:rPr>
                <w:rFonts w:ascii="Times New Roman" w:hAnsi="Times New Roman" w:cs="Times New Roman"/>
                <w:color w:val="auto"/>
              </w:rPr>
              <w:t>рограмму улучшения материально-технической базы</w:t>
            </w:r>
          </w:p>
        </w:tc>
        <w:tc>
          <w:tcPr>
            <w:tcW w:w="1701" w:type="dxa"/>
            <w:gridSpan w:val="3"/>
          </w:tcPr>
          <w:p w14:paraId="48BDE7C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3870934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1CF058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0E13D3C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9AF40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339CB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B4B77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100</w:t>
            </w:r>
          </w:p>
          <w:p w14:paraId="394552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38A7F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5875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3B14F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445CC7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4C278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3A7F70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DBD543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35569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A499A8B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Постановле</w:t>
            </w:r>
            <w:proofErr w:type="spellEnd"/>
          </w:p>
          <w:p w14:paraId="5033DF25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ние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администра</w:t>
            </w:r>
            <w:proofErr w:type="spellEnd"/>
          </w:p>
          <w:p w14:paraId="54DBB8E4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ции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3EBFF5D5" w14:textId="0C50E942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 от 28.12.2024                    № 1382-П; 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CD19E8A" w14:textId="0A981E2C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6546C684" w14:textId="50BBD98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73AA37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Возможности для самореализации  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и развития талантов</w:t>
            </w:r>
          </w:p>
        </w:tc>
      </w:tr>
      <w:tr w:rsidR="002D4C9B" w:rsidRPr="002D4C9B" w14:paraId="066007E5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28C41B82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«Развитие дополнительного образования детей»» приложение № 5 к муниципальной программе</w:t>
            </w:r>
          </w:p>
        </w:tc>
      </w:tr>
      <w:tr w:rsidR="002D4C9B" w:rsidRPr="002D4C9B" w14:paraId="28CD297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D1BA27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4B748784" w14:textId="77777777" w:rsidR="00F83673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охваченных программами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дополнитель</w:t>
            </w:r>
            <w:proofErr w:type="spellEnd"/>
          </w:p>
          <w:p w14:paraId="1834E456" w14:textId="507FA20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образования</w:t>
            </w:r>
          </w:p>
          <w:p w14:paraId="40286B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9B844D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D358FE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ADF23D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0D6E66B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F6747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820B6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9FB7E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30CD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B4912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D5F3D6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9C2D7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D06AE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50A24A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120D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8A5C6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02" w:type="dxa"/>
            <w:gridSpan w:val="2"/>
          </w:tcPr>
          <w:p w14:paraId="038E994C" w14:textId="77777777" w:rsidR="00F83673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4AB6670C" w14:textId="41789EE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614AC710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</w:t>
            </w:r>
          </w:p>
          <w:p w14:paraId="499321D3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 от 28.11.2024 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173B5179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529C0BBA" w14:textId="59B1564A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3482BBB" w14:textId="77777777" w:rsidR="00E43850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477ACCA4" w14:textId="02C2460E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4D0982E6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0A0614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Российской Федерации «Развитие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образования»</w:t>
            </w:r>
          </w:p>
          <w:p w14:paraId="23C0B889" w14:textId="77777777" w:rsidR="00E43850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33742E26" w14:textId="77777777" w:rsidR="00E43850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0B1B26A3" w14:textId="77777777" w:rsidR="00E43850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</w:p>
          <w:p w14:paraId="00EF8ACC" w14:textId="77777777" w:rsidR="00E43850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079CE21D" w14:textId="08CA3835" w:rsidR="00E43850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</w:p>
          <w:p w14:paraId="00AC7467" w14:textId="289B1A4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59E6674" w14:textId="17114812" w:rsidR="004A0112" w:rsidRPr="002D4C9B" w:rsidRDefault="004A0112" w:rsidP="00F83673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D6947E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1BC6B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14876D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обучающихся, принявших  участие  в конкурсах, олимпиадах, спартакиадах и слетах</w:t>
            </w:r>
          </w:p>
        </w:tc>
        <w:tc>
          <w:tcPr>
            <w:tcW w:w="1701" w:type="dxa"/>
            <w:gridSpan w:val="3"/>
          </w:tcPr>
          <w:p w14:paraId="2A7CCD8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10E4937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BFA58F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E346E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7C888B5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D577F0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0B0D5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B0DDE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E3083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63E0F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5E246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4BA52E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B0BA8D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959CF3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6E91E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DDFEB2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24C7B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2BA5E73D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</w:p>
          <w:p w14:paraId="2B2E8D47" w14:textId="16A4CAD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№ 599 «О мерах по реализации государственной политики в области образования и науки». Государственная программа Российской Федерации «Развитие образования»</w:t>
            </w:r>
          </w:p>
          <w:p w14:paraId="4B067ABA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</w:p>
          <w:p w14:paraId="38F1AF06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2F7EAD1C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должностных лиц субъектов Российской Федерации и деятельности исполнитель</w:t>
            </w:r>
          </w:p>
          <w:p w14:paraId="33EE9776" w14:textId="29C3D32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1389798E" w14:textId="5889548A" w:rsidR="004A0112" w:rsidRPr="002D4C9B" w:rsidRDefault="00E4385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</w:tc>
        <w:tc>
          <w:tcPr>
            <w:tcW w:w="2156" w:type="dxa"/>
            <w:gridSpan w:val="4"/>
          </w:tcPr>
          <w:p w14:paraId="5EFF8656" w14:textId="50DB01E6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1C09086A" w14:textId="0BD189C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21949D7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307C4C7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AF83DD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106826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701" w:type="dxa"/>
            <w:gridSpan w:val="3"/>
          </w:tcPr>
          <w:p w14:paraId="06A0E46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65676C0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BA756B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DB6FA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FBFA30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5DCF07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580211A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26BCFE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D14303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A8A1FD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FF388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CC71A8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D51194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B42FAF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3A328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54D15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93F4E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E9B2007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3CA443E4" w14:textId="50288F4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 Государственная программа Российской Федерации «Развитие образования»</w:t>
            </w:r>
          </w:p>
          <w:p w14:paraId="3F0E4009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28.11.2024</w:t>
            </w:r>
          </w:p>
          <w:p w14:paraId="4FC0876D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№ 1014 «Об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04CD52C1" w14:textId="2818300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 </w:t>
            </w:r>
          </w:p>
          <w:p w14:paraId="53EC702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30988C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4ABE4153" w14:textId="7CE4BAAE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674555CF" w14:textId="7FDCF90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69F9D5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18149B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B8D999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0D9767B8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обучающихся, принявших  участие в  слетах, конкурсах, фестивалях и других мероприятий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патриотичес</w:t>
            </w:r>
            <w:proofErr w:type="spellEnd"/>
          </w:p>
          <w:p w14:paraId="3D153EF7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кой направлен</w:t>
            </w:r>
          </w:p>
          <w:p w14:paraId="72491595" w14:textId="731D574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ности</w:t>
            </w:r>
            <w:proofErr w:type="spellEnd"/>
          </w:p>
        </w:tc>
        <w:tc>
          <w:tcPr>
            <w:tcW w:w="1701" w:type="dxa"/>
            <w:gridSpan w:val="3"/>
          </w:tcPr>
          <w:p w14:paraId="78CDE10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0D3E929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8AD55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D26672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555138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2803FD4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3C177B0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BD8BD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4DC43D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122CF5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F7926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5D188E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27D82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40608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6EE6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7826E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C87B0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93CAE96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Указ Президента Российской Федерации от 07.05.2012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 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432573FE" w14:textId="58029BF0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 Государственная программа Российской Федерации «Развитие образования»</w:t>
            </w:r>
          </w:p>
          <w:p w14:paraId="69021EEA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Указ Президента Российской Федерации от 28.11.2024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</w:p>
          <w:p w14:paraId="02D524CF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0EDFC20D" w14:textId="45F1DCB6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392419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390580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084A23D9" w14:textId="6DDA952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233026FE" w14:textId="1F4DFAB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0954B3C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25B89C1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7F586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1148506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701" w:type="dxa"/>
            <w:gridSpan w:val="3"/>
          </w:tcPr>
          <w:p w14:paraId="1E417DF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18A8B4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B0E0A1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4A70D3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7B3F66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5E001F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5BF0B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D1F44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381C0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3B2523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B092CD3" w14:textId="5AD9CD74" w:rsidR="004A0112" w:rsidRPr="002D4C9B" w:rsidRDefault="00DE696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3A0965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587F150" w14:textId="083EFC5B" w:rsidR="004A0112" w:rsidRPr="002D4C9B" w:rsidRDefault="00DE696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1B414F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39A4982" w14:textId="5BAB5FC8" w:rsidR="004A0112" w:rsidRPr="002D4C9B" w:rsidRDefault="00DE6960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102D9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ED87C8C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07.05.2012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599 «О мерах по реализации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2569105E" w14:textId="522F044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ной политики в области образования и науки». Государствен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ная программа Российской Федерации «Развитие образования»</w:t>
            </w:r>
          </w:p>
          <w:p w14:paraId="4AA5A9A9" w14:textId="23521B5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Указ Президента Российской Федерации от 28.11.2024 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2D4C9B">
              <w:rPr>
                <w:rFonts w:ascii="Times New Roman" w:hAnsi="Times New Roman" w:cs="Times New Roman"/>
                <w:color w:val="auto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эффективнос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ти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органов субъектов </w:t>
            </w:r>
          </w:p>
          <w:p w14:paraId="506A85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Российской Федерации</w:t>
            </w:r>
          </w:p>
          <w:p w14:paraId="2181D01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6" w:type="dxa"/>
            <w:gridSpan w:val="4"/>
          </w:tcPr>
          <w:p w14:paraId="2FA1E6AB" w14:textId="7598E164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Промышлен</w:t>
            </w:r>
            <w:proofErr w:type="spellEnd"/>
          </w:p>
          <w:p w14:paraId="0C19471F" w14:textId="711B085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новского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40CA23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308B513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3649A9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 «Организация воспитательного  и образовательного процесса в школе – интернат» приложение № 6 к муниципальной программе</w:t>
            </w:r>
          </w:p>
        </w:tc>
      </w:tr>
      <w:tr w:rsidR="002D4C9B" w:rsidRPr="002D4C9B" w14:paraId="74195F3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0177A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5FCE4589" w14:textId="4BFC15CC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численности детей, имеющих медицинские показания для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 xml:space="preserve">обучения по </w:t>
            </w: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коррекцион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D4C9B">
              <w:rPr>
                <w:rFonts w:ascii="Times New Roman" w:hAnsi="Times New Roman" w:cs="Times New Roman"/>
                <w:color w:val="auto"/>
              </w:rPr>
              <w:t>ной</w:t>
            </w:r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программе, обучающихся в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коррекцио</w:t>
            </w:r>
            <w:proofErr w:type="spellEnd"/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нной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школе – интернате  </w:t>
            </w:r>
          </w:p>
          <w:p w14:paraId="074E94C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CAE615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78DA537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AC2352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77F244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39F16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92FFA0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096E4B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7D0E69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42C26B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CD558B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FB8A34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095D4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B66F5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7DA23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68F2F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E21D03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23E44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9D686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4" w:type="dxa"/>
            <w:gridSpan w:val="4"/>
          </w:tcPr>
          <w:p w14:paraId="75F44421" w14:textId="75BDC33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национальных целях развития Российской Федерации на период до 2030 года и на перспективу до 2036 года»</w:t>
            </w:r>
          </w:p>
          <w:p w14:paraId="36E6AAB0" w14:textId="3CB51F5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A2EEFCA" w14:textId="7593A88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области образования и науки».</w:t>
            </w:r>
          </w:p>
          <w:p w14:paraId="05B1E7A9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BF6F019" w14:textId="77777777" w:rsidR="00E43850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1510F89E" w14:textId="1B659DC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ная программа Российской Федерации «Развитие образования»</w:t>
            </w:r>
          </w:p>
        </w:tc>
        <w:tc>
          <w:tcPr>
            <w:tcW w:w="1984" w:type="dxa"/>
            <w:gridSpan w:val="2"/>
          </w:tcPr>
          <w:p w14:paraId="471E7E0B" w14:textId="1B2A113C" w:rsidR="004A0112" w:rsidRPr="002D4C9B" w:rsidRDefault="004A0112" w:rsidP="00E4385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43850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126" w:type="dxa"/>
            <w:gridSpan w:val="2"/>
          </w:tcPr>
          <w:p w14:paraId="77D6521F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Возможности для самореализации   и развития талантов</w:t>
            </w:r>
          </w:p>
        </w:tc>
      </w:tr>
      <w:tr w:rsidR="002D4C9B" w:rsidRPr="002D4C9B" w14:paraId="524BBDFF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0C66361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4836E9DA" w14:textId="045934F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имеющих медицинские показания для обучения по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адаптирован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программам, обучающихся в образователь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учреждениях медицинские показания для обучения по адаптирован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программам, обучающихся в образователь</w:t>
            </w:r>
            <w:r w:rsidR="00E43850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учреждениях</w:t>
            </w:r>
          </w:p>
        </w:tc>
        <w:tc>
          <w:tcPr>
            <w:tcW w:w="1701" w:type="dxa"/>
            <w:gridSpan w:val="3"/>
          </w:tcPr>
          <w:p w14:paraId="7DB6189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DD9AB1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284D27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8BF66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078A3F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F36E6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82F66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D7C470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3BE454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5750E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6CCB0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5AEB2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A0D401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9610E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2B64AB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01C5EA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B67F7F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A0D3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74" w:type="dxa"/>
            <w:gridSpan w:val="4"/>
          </w:tcPr>
          <w:p w14:paraId="4AF16428" w14:textId="3BB63FC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299C24CE" w14:textId="29AFCF2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28.11.2024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 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1014 «Об оценке эффективности деятельности высших должностных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лиц субъектов Российской Федерации и деятельности </w:t>
            </w:r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исполнитель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63CB73E" w14:textId="58A9B53F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07.05.2012</w:t>
            </w:r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43850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424EBF82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19B1BB1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proofErr w:type="spellEnd"/>
          </w:p>
          <w:p w14:paraId="6215ACF9" w14:textId="3681F4B2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ная программа Российской Федерации «Развитие образования»</w:t>
            </w:r>
          </w:p>
        </w:tc>
        <w:tc>
          <w:tcPr>
            <w:tcW w:w="1984" w:type="dxa"/>
            <w:gridSpan w:val="2"/>
          </w:tcPr>
          <w:p w14:paraId="7499C8FC" w14:textId="3D6562FF" w:rsidR="004A0112" w:rsidRPr="002D4C9B" w:rsidRDefault="004A0112" w:rsidP="00E4385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</w:t>
            </w:r>
            <w:proofErr w:type="spellEnd"/>
            <w:r w:rsidR="00E43850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новского</w:t>
            </w:r>
            <w:proofErr w:type="spellEnd"/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26" w:type="dxa"/>
            <w:gridSpan w:val="2"/>
          </w:tcPr>
          <w:p w14:paraId="4AC06767" w14:textId="77777777" w:rsidR="004A0112" w:rsidRPr="002D4C9B" w:rsidRDefault="004A0112" w:rsidP="004A0112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E59947C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3EC4C8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Комплексная программа  «Обеспечение деятельности прочих учреждений образования» приложение № 7 к муниципальной программе</w:t>
            </w:r>
          </w:p>
        </w:tc>
      </w:tr>
      <w:tr w:rsidR="002D4C9B" w:rsidRPr="002D4C9B" w14:paraId="6A00009D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DA20B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0E195C8C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1953722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еждений, получивших </w:t>
            </w:r>
            <w:proofErr w:type="spellStart"/>
            <w:r w:rsidR="00E7615B" w:rsidRPr="002D4C9B">
              <w:rPr>
                <w:rFonts w:ascii="Times New Roman" w:hAnsi="Times New Roman" w:cs="Times New Roman"/>
                <w:color w:val="auto"/>
              </w:rPr>
              <w:t>методичес</w:t>
            </w:r>
            <w:proofErr w:type="spellEnd"/>
          </w:p>
          <w:p w14:paraId="7C96648C" w14:textId="29D29349" w:rsidR="004A0112" w:rsidRPr="002D4C9B" w:rsidRDefault="00E7615B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кую</w:t>
            </w:r>
            <w:r w:rsidR="004A0112" w:rsidRPr="002D4C9B">
              <w:rPr>
                <w:rFonts w:ascii="Times New Roman" w:hAnsi="Times New Roman" w:cs="Times New Roman"/>
                <w:color w:val="auto"/>
              </w:rPr>
              <w:t>, информационную поддержку</w:t>
            </w:r>
          </w:p>
        </w:tc>
        <w:tc>
          <w:tcPr>
            <w:tcW w:w="1701" w:type="dxa"/>
            <w:gridSpan w:val="3"/>
          </w:tcPr>
          <w:p w14:paraId="309C480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7683B6B7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6056E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9703DB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1FD86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6152C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56B753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67BDB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289149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8BA40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C4D064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1F76DD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C3DE8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E060DA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947335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B89386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A453F7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A0FB6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23DA1861" w14:textId="0E692F9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«О национальных целях развития Российской Федерации на период до 2030 года и на перспективу до 2036 года»</w:t>
            </w:r>
          </w:p>
          <w:p w14:paraId="7C778D9A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00E61948" w14:textId="11804DD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A59E6B9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664A30B" w14:textId="65F53F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науки».</w:t>
            </w:r>
          </w:p>
          <w:p w14:paraId="2DCFA634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1227E9A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32952EA0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03A8152" w14:textId="202A8CE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кого муниципального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2126" w:type="dxa"/>
            <w:gridSpan w:val="2"/>
          </w:tcPr>
          <w:p w14:paraId="7F7FEE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Возможности для самореализации   и развития талантов</w:t>
            </w:r>
          </w:p>
        </w:tc>
      </w:tr>
      <w:tr w:rsidR="002D4C9B" w:rsidRPr="002D4C9B" w14:paraId="1FE37757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D247F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6EAA1BA3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образователь</w:t>
            </w:r>
          </w:p>
          <w:p w14:paraId="22567E28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учреждений, получивших информационную поддержку от общей численности образователь</w:t>
            </w:r>
          </w:p>
          <w:p w14:paraId="1C2E8ECD" w14:textId="6B3293A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учреждений</w:t>
            </w:r>
          </w:p>
          <w:p w14:paraId="4129189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3"/>
          </w:tcPr>
          <w:p w14:paraId="60A0B1E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0FD566A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8CFBA9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435BC8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C8E24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42357A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AE5521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8C1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C48C7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F29C0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1FC5624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25874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68192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3ED714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71F5D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956A8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8727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806EA8E" w14:textId="1E939E5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   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«О национальных целях развития Российской Федерации на период до 2030 года и на перспективу до 2036 года»</w:t>
            </w:r>
          </w:p>
          <w:p w14:paraId="05D630CF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C61187C" w14:textId="051B271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3F53127" w14:textId="7DB7E93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306B726C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5115721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0E5766AE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254841D1" w14:textId="4A0AE22C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6011A493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2C0CD7D0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46619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0BEFF57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701" w:type="dxa"/>
            <w:gridSpan w:val="3"/>
          </w:tcPr>
          <w:p w14:paraId="0FA9BB9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D8D668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A2C2AD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3132FE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2218E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C679F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E60D1B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63595B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1BF6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9D787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C64549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00DE3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FCC140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32A4EF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924AA4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EA46CD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4F11E4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124AAEC" w14:textId="51CC743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46BDDAA1" w14:textId="09EEB73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C79237B" w14:textId="21AF232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4E533373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68E98FB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56" w:type="dxa"/>
            <w:gridSpan w:val="4"/>
          </w:tcPr>
          <w:p w14:paraId="137B8601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633BC150" w14:textId="04D09ABA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26" w:type="dxa"/>
            <w:gridSpan w:val="2"/>
          </w:tcPr>
          <w:p w14:paraId="067405BD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7955075E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3C00A3A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Комплексная программа  «Организация круглогодичного отдыха, оздоровления и занятости </w:t>
            </w:r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» приложение № 8 к муниципальной программе</w:t>
            </w:r>
          </w:p>
        </w:tc>
      </w:tr>
      <w:tr w:rsidR="002D4C9B" w:rsidRPr="002D4C9B" w14:paraId="537E5166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08991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3BA20E70" w14:textId="364FB492" w:rsidR="004A0112" w:rsidRPr="002D4C9B" w:rsidRDefault="004A0112" w:rsidP="00E7615B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учащихся, охваченных всеми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организован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отдыха</w:t>
            </w:r>
          </w:p>
        </w:tc>
        <w:tc>
          <w:tcPr>
            <w:tcW w:w="1701" w:type="dxa"/>
            <w:gridSpan w:val="3"/>
          </w:tcPr>
          <w:p w14:paraId="5310A5F2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0BB04C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1B384F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F019B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BC8A26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B0B1D3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146B972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E91748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D311B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FF780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513C58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28EB7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812094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6F9C2A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6AE4C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7B4DD6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309FCE02" w14:textId="25FECFB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развития Российской Федерации на период до 2030 года и на перспективу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до 2036 года»</w:t>
            </w:r>
          </w:p>
          <w:p w14:paraId="7DAEDEAA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8A12BF3" w14:textId="56E4E3AA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7615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6" w:type="dxa"/>
            <w:gridSpan w:val="3"/>
          </w:tcPr>
          <w:p w14:paraId="1A1FDD6D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2D4C9B" w:rsidRPr="002D4C9B" w14:paraId="616F1D70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300595B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6F2DA649" w14:textId="77777777" w:rsidR="00E7615B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учащихся, охваченных всеми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организован</w:t>
            </w:r>
            <w:proofErr w:type="gramEnd"/>
          </w:p>
          <w:p w14:paraId="13BDDC26" w14:textId="5605F1CD" w:rsidR="004A0112" w:rsidRPr="002D4C9B" w:rsidRDefault="004A0112" w:rsidP="00E7615B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отдыха</w:t>
            </w:r>
          </w:p>
        </w:tc>
        <w:tc>
          <w:tcPr>
            <w:tcW w:w="1701" w:type="dxa"/>
            <w:gridSpan w:val="3"/>
          </w:tcPr>
          <w:p w14:paraId="75B362E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DE58A6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9FCBA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1F96919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6E5C9FF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27139C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CC2043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28C7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978E21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D867F9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BD9D1F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E59ED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AE87F5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690D9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D3BE2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D75D73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3CCECE39" w14:textId="3D1A30C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64CA27B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2ACF0661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A635EFE" w14:textId="633479B3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11400E3E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2D4C9B" w:rsidRPr="002D4C9B" w14:paraId="15FF276A" w14:textId="77777777" w:rsidTr="001777D6">
        <w:trPr>
          <w:gridAfter w:val="1"/>
          <w:wAfter w:w="30" w:type="dxa"/>
          <w:trHeight w:val="3245"/>
        </w:trPr>
        <w:tc>
          <w:tcPr>
            <w:tcW w:w="530" w:type="dxa"/>
          </w:tcPr>
          <w:p w14:paraId="7EC9456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4" w:type="dxa"/>
          </w:tcPr>
          <w:p w14:paraId="0A775F1A" w14:textId="30CDD39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обучающихся, охваченных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организован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ными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формами труда и отдыха</w:t>
            </w:r>
          </w:p>
        </w:tc>
        <w:tc>
          <w:tcPr>
            <w:tcW w:w="1701" w:type="dxa"/>
            <w:gridSpan w:val="3"/>
          </w:tcPr>
          <w:p w14:paraId="2088193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203C831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C7CD11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B6EDFE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790C51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27E5B5E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2815C9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7CA646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A7B73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0D042D2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445815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97EF13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5F7CC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7B92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5B6E6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4C39B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F2AC6B3" w14:textId="633B933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1AFC9745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3602D20D" w14:textId="77777777" w:rsidR="00E7615B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7158B0E" w14:textId="25411CA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2084839C" w14:textId="2D4F151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16B9C44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429A4597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 xml:space="preserve">Государственная программа Российской Федерации </w:t>
            </w:r>
            <w:r w:rsidRPr="002D4C9B">
              <w:rPr>
                <w:b w:val="0"/>
                <w:color w:val="auto"/>
                <w:sz w:val="24"/>
                <w:szCs w:val="24"/>
              </w:rPr>
              <w:lastRenderedPageBreak/>
              <w:t>«Развитие образования»</w:t>
            </w:r>
          </w:p>
          <w:p w14:paraId="336C8CF8" w14:textId="77777777" w:rsidR="00E7615B" w:rsidRPr="002D4C9B" w:rsidRDefault="00E7615B" w:rsidP="004A0112">
            <w:pPr>
              <w:pStyle w:val="10"/>
              <w:keepNext/>
              <w:keepLines/>
              <w:spacing w:after="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14:paraId="6FAA9726" w14:textId="77777777" w:rsidR="00E7615B" w:rsidRPr="002D4C9B" w:rsidRDefault="00E7615B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7E758D14" w14:textId="7F8B576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7615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6" w:type="dxa"/>
            <w:gridSpan w:val="3"/>
          </w:tcPr>
          <w:p w14:paraId="7EB23744" w14:textId="77777777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BC778BE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897BC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70325C75" w14:textId="657D222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охваченных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оздоровите</w:t>
            </w:r>
            <w:r w:rsidR="008F1A76" w:rsidRPr="002D4C9B">
              <w:rPr>
                <w:rFonts w:ascii="Times New Roman" w:hAnsi="Times New Roman" w:cs="Times New Roman"/>
                <w:color w:val="auto"/>
              </w:rPr>
              <w:t>ё</w:t>
            </w:r>
            <w:r w:rsidRPr="002D4C9B">
              <w:rPr>
                <w:rFonts w:ascii="Times New Roman" w:hAnsi="Times New Roman" w:cs="Times New Roman"/>
                <w:color w:val="auto"/>
              </w:rPr>
              <w:t>льной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компанией</w:t>
            </w:r>
          </w:p>
        </w:tc>
        <w:tc>
          <w:tcPr>
            <w:tcW w:w="1701" w:type="dxa"/>
            <w:gridSpan w:val="3"/>
          </w:tcPr>
          <w:p w14:paraId="5711F501" w14:textId="2849C721" w:rsidR="004A0112" w:rsidRPr="002D4C9B" w:rsidRDefault="008F1A76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6F114FB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9BED76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95B15D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7661972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8F04F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629418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7C36EF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F85104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ECDB0F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40A7FF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1DB31B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10E37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97EBD7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2E372E7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5FF2F7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9CDA7D5" w14:textId="6668DB23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</w:t>
            </w:r>
          </w:p>
          <w:p w14:paraId="61ACA1A2" w14:textId="3815464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деятельности высших должностных лиц субъектов Российской 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36C1A0D7" w14:textId="2336723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науки».</w:t>
            </w:r>
          </w:p>
          <w:p w14:paraId="3D441B8B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78E16940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b w:val="0"/>
                <w:color w:val="auto"/>
                <w:sz w:val="24"/>
                <w:szCs w:val="24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BE408E6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A8FC092" w14:textId="16360DF0" w:rsidR="004A0112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3E83A7C1" w14:textId="756AC3BC" w:rsidR="004A0112" w:rsidRPr="002D4C9B" w:rsidRDefault="004A0112" w:rsidP="00E7615B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и развития талантов</w:t>
            </w:r>
          </w:p>
        </w:tc>
      </w:tr>
      <w:tr w:rsidR="002D4C9B" w:rsidRPr="002D4C9B" w14:paraId="7A776514" w14:textId="77777777" w:rsidTr="00E43850">
        <w:trPr>
          <w:gridAfter w:val="1"/>
          <w:wAfter w:w="30" w:type="dxa"/>
          <w:trHeight w:val="421"/>
        </w:trPr>
        <w:tc>
          <w:tcPr>
            <w:tcW w:w="15842" w:type="dxa"/>
            <w:gridSpan w:val="24"/>
          </w:tcPr>
          <w:p w14:paraId="0E7004DE" w14:textId="77777777" w:rsidR="004A0112" w:rsidRPr="002D4C9B" w:rsidRDefault="004A0112" w:rsidP="004A0112">
            <w:pPr>
              <w:rPr>
                <w:rStyle w:val="1"/>
                <w:rFonts w:eastAsia="Microsoft Sans Serif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color w:val="auto"/>
                <w:sz w:val="24"/>
                <w:szCs w:val="24"/>
              </w:rPr>
              <w:lastRenderedPageBreak/>
              <w:t>Комплексная программа  «Социальные гарантии в системе образования» приложение № 9 к муниципальной программе</w:t>
            </w:r>
          </w:p>
        </w:tc>
      </w:tr>
      <w:tr w:rsidR="002D4C9B" w:rsidRPr="002D4C9B" w14:paraId="0DE5C89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516DA5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4" w:type="dxa"/>
          </w:tcPr>
          <w:p w14:paraId="767130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получивших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адресную социальную поддержку</w:t>
            </w:r>
          </w:p>
        </w:tc>
        <w:tc>
          <w:tcPr>
            <w:tcW w:w="1701" w:type="dxa"/>
            <w:gridSpan w:val="3"/>
          </w:tcPr>
          <w:p w14:paraId="6F55E52A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4D45604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98BBD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00E7BC8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53777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4BF8223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0946480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100</w:t>
            </w:r>
          </w:p>
          <w:p w14:paraId="684685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4718A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2CE386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C56F52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F08A1C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934296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12494B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36A94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DACE7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72F9733" w14:textId="7AC80F4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77C875E9" w14:textId="3521DFD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60606B8C" w14:textId="44AD80F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6E0AB618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2BF8A79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7D410811" w14:textId="67FE0CB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E7615B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6" w:type="dxa"/>
            <w:gridSpan w:val="3"/>
          </w:tcPr>
          <w:p w14:paraId="42DF5C5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Возможности для самореализации  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и развития талантов</w:t>
            </w:r>
          </w:p>
        </w:tc>
      </w:tr>
      <w:tr w:rsidR="002D4C9B" w:rsidRPr="002D4C9B" w14:paraId="1ED41DE4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34C82D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704" w:type="dxa"/>
          </w:tcPr>
          <w:p w14:paraId="69458C30" w14:textId="38C57B9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работников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образователь</w:t>
            </w:r>
            <w:r w:rsidR="00E7615B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организаций и молодых специалистов, получивших социальную поддержку</w:t>
            </w:r>
          </w:p>
        </w:tc>
        <w:tc>
          <w:tcPr>
            <w:tcW w:w="1701" w:type="dxa"/>
            <w:gridSpan w:val="3"/>
          </w:tcPr>
          <w:p w14:paraId="2C1FEBD9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FA7B89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060C9F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5C30545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521022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E5D270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76AF17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29438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810E1D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AB4033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EC2B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D4306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F507F0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E252C0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317844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83B63C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970838A" w14:textId="702E3C2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1C733DB2" w14:textId="658D8A14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Федерации от 28.11.2024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0C12931C" w14:textId="7C8A5B4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  <w:r w:rsidR="00E7615B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ной</w:t>
            </w:r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политики в области образования и науки».</w:t>
            </w:r>
          </w:p>
          <w:p w14:paraId="3FA24A8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012D19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Государственная программа Российской Федерации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«Развитие образования»</w:t>
            </w:r>
          </w:p>
        </w:tc>
        <w:tc>
          <w:tcPr>
            <w:tcW w:w="2126" w:type="dxa"/>
            <w:gridSpan w:val="3"/>
          </w:tcPr>
          <w:p w14:paraId="4F391530" w14:textId="77777777" w:rsidR="00E7615B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CFFB445" w14:textId="5BEEB8A3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78B3A5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39190C53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A8B816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1704" w:type="dxa"/>
          </w:tcPr>
          <w:p w14:paraId="64EF4000" w14:textId="7BB0EE81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обучающихся, </w:t>
            </w:r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пользующих</w:t>
            </w:r>
            <w:r w:rsidR="006632F4"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ся</w:t>
            </w:r>
            <w:proofErr w:type="spellEnd"/>
            <w:proofErr w:type="gramEnd"/>
            <w:r w:rsidRPr="002D4C9B">
              <w:rPr>
                <w:rFonts w:ascii="Times New Roman" w:hAnsi="Times New Roman" w:cs="Times New Roman"/>
                <w:color w:val="auto"/>
              </w:rPr>
              <w:t xml:space="preserve"> бесплатным проездом в общей численности детей</w:t>
            </w:r>
          </w:p>
        </w:tc>
        <w:tc>
          <w:tcPr>
            <w:tcW w:w="1701" w:type="dxa"/>
            <w:gridSpan w:val="3"/>
          </w:tcPr>
          <w:p w14:paraId="4977311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7CA236AF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7618CBC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04ED3B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5B1D948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18D913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AD9A8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B1732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403CC3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50BF392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3010DF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A80E94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6E817BD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878D26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4E2C977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FBB157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6733EF71" w14:textId="4DBABF9A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6632F4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509FD786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  <w:r w:rsidR="006632F4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proofErr w:type="gram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  <w:r w:rsidR="006632F4" w:rsidRPr="002D4C9B">
              <w:rPr>
                <w:rStyle w:val="1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proofErr w:type="gram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E75A122" w14:textId="1F1C21C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3A383BE0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Указ Президента Российской Федерации от 07.05.2012 </w:t>
            </w:r>
            <w:r w:rsidR="006632F4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11B38273" w14:textId="1A5DD4E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2EA03B3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40D553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E8C33AC" w14:textId="105550C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proofErr w:type="gram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  <w:r w:rsidR="006632F4"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</w:t>
            </w:r>
            <w:proofErr w:type="gramEnd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156" w:type="dxa"/>
            <w:gridSpan w:val="3"/>
          </w:tcPr>
          <w:p w14:paraId="03A7028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46171972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10FA9BB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1704" w:type="dxa"/>
          </w:tcPr>
          <w:p w14:paraId="793504A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получивших </w:t>
            </w: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единовремен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200BC4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ное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пособие  в общей численности детей</w:t>
            </w:r>
          </w:p>
        </w:tc>
        <w:tc>
          <w:tcPr>
            <w:tcW w:w="1701" w:type="dxa"/>
            <w:gridSpan w:val="3"/>
          </w:tcPr>
          <w:p w14:paraId="7143FDC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586BC384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3938720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457C210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60D091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D22FD5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25CE23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05F577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4AA160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6C1C59D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16B098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FE5B3B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A2BAA3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82D4E0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D16505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C15A4B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55D3C2D" w14:textId="1CBD2AD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  <w:r w:rsidR="006632F4" w:rsidRPr="002D4C9B">
              <w:rPr>
                <w:rStyle w:val="1"/>
                <w:color w:val="auto"/>
                <w:sz w:val="24"/>
                <w:szCs w:val="24"/>
              </w:rPr>
              <w:t xml:space="preserve">  </w:t>
            </w: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309 «О национальных целях развития Российской Федерации на период до 2030 года и на перспективу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до 2036 года»</w:t>
            </w:r>
          </w:p>
          <w:p w14:paraId="1D83DB67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101BBCA7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4DA6490" w14:textId="13211761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исполнительных органов субъектов» </w:t>
            </w:r>
          </w:p>
          <w:p w14:paraId="778AAD5D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6950B676" w14:textId="1E29D3C8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</w:t>
            </w:r>
          </w:p>
          <w:p w14:paraId="5874B803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041395F6" w14:textId="4B6794A5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ная программа Российской Федерации «Развитие образовани</w:t>
            </w:r>
            <w:r w:rsidR="006632F4" w:rsidRPr="002D4C9B">
              <w:rPr>
                <w:rFonts w:ascii="Times New Roman" w:hAnsi="Times New Roman" w:cs="Times New Roman"/>
                <w:color w:val="auto"/>
              </w:rPr>
              <w:t>я»</w:t>
            </w:r>
          </w:p>
        </w:tc>
        <w:tc>
          <w:tcPr>
            <w:tcW w:w="2126" w:type="dxa"/>
            <w:gridSpan w:val="3"/>
          </w:tcPr>
          <w:p w14:paraId="20211ED3" w14:textId="77777777" w:rsidR="006632F4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E6CC3AC" w14:textId="31A8384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2D9B9E5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59AB98FE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7F38051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1704" w:type="dxa"/>
          </w:tcPr>
          <w:p w14:paraId="2A2D935A" w14:textId="77777777" w:rsidR="006632F4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</w:t>
            </w:r>
          </w:p>
          <w:p w14:paraId="2327A1DD" w14:textId="317A9A78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ные</w:t>
            </w:r>
            <w:proofErr w:type="spellEnd"/>
            <w:r w:rsidRPr="002D4C9B">
              <w:rPr>
                <w:rFonts w:ascii="Times New Roman" w:hAnsi="Times New Roman" w:cs="Times New Roman"/>
                <w:color w:val="auto"/>
              </w:rPr>
              <w:t xml:space="preserve"> программы дошкольного образования</w:t>
            </w:r>
          </w:p>
        </w:tc>
        <w:tc>
          <w:tcPr>
            <w:tcW w:w="1701" w:type="dxa"/>
            <w:gridSpan w:val="3"/>
          </w:tcPr>
          <w:p w14:paraId="42796DC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7756AF8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E9599B6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C36D15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6E0A5B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E71068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114BD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3A9D6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59EF80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1E9E24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33F1A53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585AFFF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619DB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8F8504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92BFAE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7460EB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5B075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5FBE57A1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6D8B22D2" w14:textId="12C14D20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4784BEF7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4E0E5861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0DC3C156" w14:textId="176171D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деятельности исполнительных органов субъектов» </w:t>
            </w:r>
          </w:p>
          <w:p w14:paraId="1059B8A0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29DCBB36" w14:textId="5D0C9256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599 «О мерах по реализации государственной политики в области образования и науки»</w:t>
            </w:r>
          </w:p>
          <w:p w14:paraId="1406DE96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6695DD6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CB8921A" w14:textId="77777777" w:rsidR="006632F4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1E5BD279" w14:textId="6FC9C23D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43A630D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1535DB4B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271924A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1704" w:type="dxa"/>
          </w:tcPr>
          <w:p w14:paraId="0AA03FD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1701" w:type="dxa"/>
            <w:gridSpan w:val="3"/>
          </w:tcPr>
          <w:p w14:paraId="40BCCEED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265B3510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40F6DE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EF8B8A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16D1725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C1BE42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550D35C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6D55D1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26081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7B60CF3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4BFA7C4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37E56A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00D0357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E9FF16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8FD71E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E06D28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6676A13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Указ Президента Российской Федерации от 07.05.2024</w:t>
            </w:r>
          </w:p>
          <w:p w14:paraId="46C66BD1" w14:textId="785D5C2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 № 309 «О национальных целях развития Российской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Федерации на период до 2030 года и на перспективу до 2036 года»</w:t>
            </w:r>
          </w:p>
          <w:p w14:paraId="30A52ABF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16E3C7BB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218FF144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4522F94E" w14:textId="2A277A5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478C739B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CA69A3C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69C31101" w14:textId="1E77DA6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ной политики в области образования 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науки»</w:t>
            </w:r>
          </w:p>
          <w:p w14:paraId="7B70543D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770326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  <w:p w14:paraId="1F5C9230" w14:textId="77777777" w:rsidR="006632F4" w:rsidRPr="002D4C9B" w:rsidRDefault="006632F4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3"/>
          </w:tcPr>
          <w:p w14:paraId="4656E0A2" w14:textId="77777777" w:rsidR="006632F4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D60EFD0" w14:textId="0DF47634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4ADCD72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6DA192B5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2A789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704" w:type="dxa"/>
          </w:tcPr>
          <w:p w14:paraId="4E619A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детей, получивших единовременное пособие  </w:t>
            </w:r>
          </w:p>
        </w:tc>
        <w:tc>
          <w:tcPr>
            <w:tcW w:w="1701" w:type="dxa"/>
            <w:gridSpan w:val="3"/>
          </w:tcPr>
          <w:p w14:paraId="11641E8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48F37EF3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05A17A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5B4B3B2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702982A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038592E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3660E90E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3ED988B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3A5EAB0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5CD3D7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45F1C21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66AEEA4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5E996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4B300F0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DBDA77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FCE0F8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3616E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4EFBBC3C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3918FDCC" w14:textId="2A711B3F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20302F13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2D526163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0ECD5434" w14:textId="4C6EE204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высших должностных лиц субъектов Российской Федерации и деятельности исполнительных органов субъектов» </w:t>
            </w:r>
          </w:p>
          <w:p w14:paraId="54E17F21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835AE6C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624013D" w14:textId="3E715FBE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5E5083C2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1DB9A6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502F045F" w14:textId="77777777" w:rsidR="006632F4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70BEE443" w14:textId="36C78B1A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2156" w:type="dxa"/>
            <w:gridSpan w:val="3"/>
          </w:tcPr>
          <w:p w14:paraId="6647DAC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  <w:tr w:rsidR="002D4C9B" w:rsidRPr="002D4C9B" w14:paraId="38E89A98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6A86185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1704" w:type="dxa"/>
          </w:tcPr>
          <w:p w14:paraId="3560EC1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Доля  детей-сирот и детей, оставшихся без попечения родителей, </w:t>
            </w: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получивших жилые помещения</w:t>
            </w:r>
          </w:p>
        </w:tc>
        <w:tc>
          <w:tcPr>
            <w:tcW w:w="1701" w:type="dxa"/>
            <w:gridSpan w:val="3"/>
          </w:tcPr>
          <w:p w14:paraId="624D2AEE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МП</w:t>
            </w:r>
          </w:p>
          <w:p w14:paraId="4574D5BC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E386F01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6074DC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2140CCE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4E007C9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03B7ED0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420C959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77D35AE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02525D35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CCE6A49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05D0369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1FC9D3B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1CCC873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6D6C6AD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34B07A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20726EC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74925144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610FEC81" w14:textId="2C448F4C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5D3A182C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51F87997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52A38E07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3AF0FD83" w14:textId="678C95C8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175B016F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4A3A4C9A" w14:textId="1952C8C2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>реализации государственной политики в области образования и науки»</w:t>
            </w:r>
          </w:p>
          <w:p w14:paraId="39998AC2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526D140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E72D544" w14:textId="77777777" w:rsidR="006632F4" w:rsidRPr="002D4C9B" w:rsidRDefault="004A0112" w:rsidP="004A0112">
            <w:pPr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Промышленновс</w:t>
            </w:r>
            <w:proofErr w:type="spellEnd"/>
          </w:p>
          <w:p w14:paraId="3DA58145" w14:textId="366C51FE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 xml:space="preserve">кого </w:t>
            </w: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2156" w:type="dxa"/>
            <w:gridSpan w:val="3"/>
          </w:tcPr>
          <w:p w14:paraId="115D072A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Возможности для самореализации   и развития талантов</w:t>
            </w:r>
          </w:p>
        </w:tc>
      </w:tr>
      <w:tr w:rsidR="002D4C9B" w:rsidRPr="002D4C9B" w14:paraId="35363E7C" w14:textId="77777777" w:rsidTr="001777D6">
        <w:trPr>
          <w:gridAfter w:val="1"/>
          <w:wAfter w:w="30" w:type="dxa"/>
          <w:trHeight w:val="421"/>
        </w:trPr>
        <w:tc>
          <w:tcPr>
            <w:tcW w:w="530" w:type="dxa"/>
          </w:tcPr>
          <w:p w14:paraId="4E7F85D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</w:p>
        </w:tc>
        <w:tc>
          <w:tcPr>
            <w:tcW w:w="1704" w:type="dxa"/>
          </w:tcPr>
          <w:p w14:paraId="0D3F8EE3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701" w:type="dxa"/>
            <w:gridSpan w:val="3"/>
          </w:tcPr>
          <w:p w14:paraId="5A5949E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МП</w:t>
            </w:r>
          </w:p>
          <w:p w14:paraId="2E74AF35" w14:textId="77777777" w:rsidR="004A0112" w:rsidRPr="002D4C9B" w:rsidRDefault="004A0112" w:rsidP="004A011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D725600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14:paraId="365A1E5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D4C9B">
              <w:rPr>
                <w:rFonts w:ascii="Times New Roman" w:hAnsi="Times New Roman" w:cs="Times New Roman"/>
                <w:color w:val="auto"/>
              </w:rPr>
              <w:t>Процен</w:t>
            </w:r>
            <w:proofErr w:type="spellEnd"/>
          </w:p>
          <w:p w14:paraId="3A4B798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2D4C9B">
              <w:rPr>
                <w:rFonts w:ascii="Times New Roman" w:hAnsi="Times New Roman" w:cs="Times New Roman"/>
                <w:color w:val="auto"/>
              </w:rPr>
              <w:t>тов</w:t>
            </w:r>
            <w:proofErr w:type="spellEnd"/>
            <w:proofErr w:type="gramEnd"/>
          </w:p>
          <w:p w14:paraId="7C81FC2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</w:tcPr>
          <w:p w14:paraId="21B3EC71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0E827768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3E2B87C7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2025</w:t>
            </w:r>
          </w:p>
          <w:p w14:paraId="2704C392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9" w:type="dxa"/>
          </w:tcPr>
          <w:p w14:paraId="7CCF8F8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41C31A6B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8" w:type="dxa"/>
            <w:gridSpan w:val="3"/>
          </w:tcPr>
          <w:p w14:paraId="74D960FF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26B0694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6EE843FD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100</w:t>
            </w:r>
          </w:p>
          <w:p w14:paraId="5F85342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2" w:type="dxa"/>
            <w:gridSpan w:val="2"/>
          </w:tcPr>
          <w:p w14:paraId="17EC6E41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07.05.2024 </w:t>
            </w:r>
          </w:p>
          <w:p w14:paraId="142E7DBC" w14:textId="644E7ACB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№ 309 «О национальных целях развития Российской Федерации на период до 2030 года и на перспективу до 2036 года»</w:t>
            </w:r>
          </w:p>
          <w:p w14:paraId="31C9AD04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28.11.2024 </w:t>
            </w:r>
          </w:p>
          <w:p w14:paraId="7B9A9C60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1014 «Об </w:t>
            </w:r>
            <w:r w:rsidRPr="002D4C9B">
              <w:rPr>
                <w:rStyle w:val="1"/>
                <w:color w:val="auto"/>
                <w:sz w:val="24"/>
                <w:szCs w:val="24"/>
              </w:rPr>
              <w:lastRenderedPageBreak/>
              <w:t xml:space="preserve">оценке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эффективнос</w:t>
            </w:r>
            <w:proofErr w:type="spellEnd"/>
          </w:p>
          <w:p w14:paraId="175705D8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ти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деятельности высших должностных лиц субъектов Российской Федерации и деятельности исполнитель</w:t>
            </w:r>
          </w:p>
          <w:p w14:paraId="569A464D" w14:textId="0087F1EF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ных</w:t>
            </w:r>
            <w:proofErr w:type="spellEnd"/>
            <w:r w:rsidRPr="002D4C9B">
              <w:rPr>
                <w:rStyle w:val="1"/>
                <w:color w:val="auto"/>
                <w:sz w:val="24"/>
                <w:szCs w:val="24"/>
              </w:rPr>
              <w:t xml:space="preserve"> органов субъектов» </w:t>
            </w:r>
          </w:p>
          <w:p w14:paraId="7A5915B8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Указ Президента Российской Федерации от 07.05.2012 </w:t>
            </w:r>
          </w:p>
          <w:p w14:paraId="7B366E7E" w14:textId="77777777" w:rsidR="006632F4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 xml:space="preserve">№ 599 «О мерах по реализации </w:t>
            </w:r>
            <w:proofErr w:type="spellStart"/>
            <w:r w:rsidRPr="002D4C9B">
              <w:rPr>
                <w:rStyle w:val="1"/>
                <w:color w:val="auto"/>
                <w:sz w:val="24"/>
                <w:szCs w:val="24"/>
              </w:rPr>
              <w:t>государствен</w:t>
            </w:r>
            <w:proofErr w:type="spellEnd"/>
          </w:p>
          <w:p w14:paraId="7787C9DE" w14:textId="7239C205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ной политики в области образования и науки»</w:t>
            </w:r>
          </w:p>
          <w:p w14:paraId="2F5837F2" w14:textId="77777777" w:rsidR="004A0112" w:rsidRPr="002D4C9B" w:rsidRDefault="004A0112" w:rsidP="004A0112">
            <w:pPr>
              <w:pStyle w:val="10"/>
              <w:keepNext/>
              <w:keepLines/>
              <w:spacing w:after="0"/>
              <w:jc w:val="both"/>
              <w:rPr>
                <w:rStyle w:val="1"/>
                <w:color w:val="auto"/>
                <w:sz w:val="24"/>
                <w:szCs w:val="24"/>
              </w:rPr>
            </w:pPr>
            <w:r w:rsidRPr="002D4C9B">
              <w:rPr>
                <w:rStyle w:val="1"/>
                <w:color w:val="auto"/>
                <w:sz w:val="24"/>
                <w:szCs w:val="24"/>
              </w:rPr>
              <w:t>Российской Федерации»</w:t>
            </w:r>
          </w:p>
          <w:p w14:paraId="666700C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Fonts w:ascii="Times New Roman" w:hAnsi="Times New Roman" w:cs="Times New Roman"/>
                <w:color w:val="auto"/>
              </w:rPr>
              <w:t>Государственная программа Российской Федерации «Развитие образования»</w:t>
            </w:r>
          </w:p>
        </w:tc>
        <w:tc>
          <w:tcPr>
            <w:tcW w:w="2126" w:type="dxa"/>
            <w:gridSpan w:val="3"/>
          </w:tcPr>
          <w:p w14:paraId="18959F2C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lastRenderedPageBreak/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2156" w:type="dxa"/>
            <w:gridSpan w:val="3"/>
          </w:tcPr>
          <w:p w14:paraId="3F081C66" w14:textId="77777777" w:rsidR="004A0112" w:rsidRPr="002D4C9B" w:rsidRDefault="004A0112" w:rsidP="004A0112">
            <w:pPr>
              <w:rPr>
                <w:rFonts w:ascii="Times New Roman" w:hAnsi="Times New Roman" w:cs="Times New Roman"/>
                <w:color w:val="auto"/>
              </w:rPr>
            </w:pPr>
            <w:r w:rsidRPr="002D4C9B">
              <w:rPr>
                <w:rStyle w:val="1"/>
                <w:rFonts w:eastAsia="Microsoft Sans Serif"/>
                <w:b w:val="0"/>
                <w:color w:val="auto"/>
                <w:sz w:val="24"/>
                <w:szCs w:val="24"/>
              </w:rPr>
              <w:t>Возможности для самореализации   и развития талантов</w:t>
            </w:r>
          </w:p>
        </w:tc>
      </w:tr>
    </w:tbl>
    <w:p w14:paraId="5950583C" w14:textId="77777777" w:rsidR="000B160A" w:rsidRPr="002D4C9B" w:rsidRDefault="000B160A" w:rsidP="000B160A">
      <w:pPr>
        <w:widowControl/>
        <w:autoSpaceDE w:val="0"/>
        <w:autoSpaceDN w:val="0"/>
        <w:adjustRightInd w:val="0"/>
        <w:jc w:val="center"/>
        <w:rPr>
          <w:rStyle w:val="1"/>
          <w:rFonts w:eastAsia="Microsoft Sans Serif"/>
          <w:bCs w:val="0"/>
          <w:color w:val="auto"/>
          <w:sz w:val="24"/>
          <w:szCs w:val="24"/>
        </w:rPr>
      </w:pPr>
    </w:p>
    <w:p w14:paraId="3A2D3F54" w14:textId="5D8A8A5A" w:rsidR="00357BD1" w:rsidRPr="00356AEB" w:rsidRDefault="00357BD1" w:rsidP="00357BD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lastRenderedPageBreak/>
        <w:t xml:space="preserve">2.1. Прокси-показатели муниципальной программы (комплексной программы) в  2026 году </w:t>
      </w:r>
    </w:p>
    <w:p w14:paraId="3D90F252" w14:textId="77777777" w:rsidR="006B46AB" w:rsidRPr="00356AEB" w:rsidRDefault="006B46AB" w:rsidP="00357BD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357BD1" w:rsidRPr="00356AEB" w14:paraId="159CB52A" w14:textId="77777777" w:rsidTr="00211AA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4C1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EEAC846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0F02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D6709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81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EA9A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046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021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7F6B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522FFA2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357BD1" w:rsidRPr="00356AEB" w14:paraId="4F71B793" w14:textId="77777777" w:rsidTr="00211AAD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490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7D0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E11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2B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BA3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97E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7CB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8BD2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C85D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25FC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7BD1" w:rsidRPr="00356AEB" w14:paraId="37123881" w14:textId="77777777" w:rsidTr="00211AAD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718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BE378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13" w:history="1">
              <w:r w:rsidRPr="00356AEB">
                <w:rPr>
                  <w:rFonts w:ascii="Times New Roman" w:eastAsia="Times New Roman" w:hAnsi="Times New Roman" w:cs="Times New Roman"/>
                  <w:color w:val="000000" w:themeColor="text1"/>
                </w:rPr>
                <w:t>ОКЕИ</w:t>
              </w:r>
            </w:hyperlink>
          </w:p>
        </w:tc>
      </w:tr>
      <w:tr w:rsidR="00357BD1" w:rsidRPr="00356AEB" w14:paraId="42FD9A41" w14:textId="77777777" w:rsidTr="00211AA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7265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7C1C" w14:textId="34E0EB71" w:rsidR="00357BD1" w:rsidRPr="00356AEB" w:rsidRDefault="00357BD1" w:rsidP="00357B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BD4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962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837" w14:textId="277E8702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FF0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8861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1EF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DFB7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24CEB" w14:textId="77777777" w:rsidR="00357BD1" w:rsidRPr="00356AEB" w:rsidRDefault="00357BD1" w:rsidP="00211A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2A9E81" w14:textId="77777777" w:rsidR="006B46AB" w:rsidRDefault="006B46AB" w:rsidP="009427D7">
      <w:pPr>
        <w:pStyle w:val="11"/>
        <w:tabs>
          <w:tab w:val="left" w:pos="378"/>
        </w:tabs>
        <w:spacing w:after="240"/>
        <w:ind w:firstLine="0"/>
        <w:rPr>
          <w:rStyle w:val="aa"/>
          <w:sz w:val="24"/>
          <w:szCs w:val="24"/>
        </w:rPr>
      </w:pPr>
    </w:p>
    <w:p w14:paraId="1BBC75D9" w14:textId="77777777" w:rsidR="00F83673" w:rsidRPr="00356AEB" w:rsidRDefault="00F83673" w:rsidP="009427D7">
      <w:pPr>
        <w:pStyle w:val="11"/>
        <w:tabs>
          <w:tab w:val="left" w:pos="378"/>
        </w:tabs>
        <w:spacing w:after="240"/>
        <w:ind w:firstLine="0"/>
        <w:rPr>
          <w:rStyle w:val="aa"/>
          <w:sz w:val="24"/>
          <w:szCs w:val="24"/>
        </w:rPr>
      </w:pPr>
    </w:p>
    <w:p w14:paraId="2A2185EB" w14:textId="3E032840" w:rsidR="00B60137" w:rsidRPr="00356AEB" w:rsidRDefault="009427D7" w:rsidP="006B46AB">
      <w:pPr>
        <w:pStyle w:val="11"/>
        <w:tabs>
          <w:tab w:val="left" w:pos="378"/>
        </w:tabs>
        <w:spacing w:after="240"/>
        <w:ind w:left="786"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3.</w:t>
      </w:r>
      <w:r w:rsidR="00AD7E68" w:rsidRPr="00356AEB">
        <w:rPr>
          <w:rStyle w:val="aa"/>
          <w:sz w:val="24"/>
          <w:szCs w:val="24"/>
        </w:rPr>
        <w:t xml:space="preserve"> </w:t>
      </w:r>
      <w:r w:rsidR="007A4CA3" w:rsidRPr="00356AEB">
        <w:rPr>
          <w:rStyle w:val="aa"/>
          <w:sz w:val="24"/>
          <w:szCs w:val="24"/>
        </w:rPr>
        <w:t>План достижения показателей муниципальной  программы в 2026 году</w:t>
      </w:r>
    </w:p>
    <w:tbl>
      <w:tblPr>
        <w:tblW w:w="15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B60137" w:rsidRPr="00356AEB" w14:paraId="39BC4EB6" w14:textId="77777777" w:rsidTr="0054184D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B4A88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72C28" w14:textId="2A0EC8A7" w:rsidR="00B60137" w:rsidRPr="00356AEB" w:rsidRDefault="007A4CA3" w:rsidP="00357BD1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5D1D3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F5695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95E2E" w14:textId="726CE3C3" w:rsidR="00B60137" w:rsidRPr="00356AEB" w:rsidRDefault="007A4CA3" w:rsidP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Плановые значения по </w:t>
            </w:r>
            <w:r w:rsidR="00357BD1" w:rsidRPr="00356AEB">
              <w:rPr>
                <w:rStyle w:val="ad"/>
                <w:sz w:val="24"/>
                <w:szCs w:val="24"/>
              </w:rPr>
              <w:t>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F290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357BD1" w:rsidRPr="00356AEB" w14:paraId="2A565A2D" w14:textId="77777777" w:rsidTr="0054184D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47223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B7045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EF2CF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C5F733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F5F98" w14:textId="6D8C2EFD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8D62A" w14:textId="4FCBBEBF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A5BDC" w14:textId="3CD53BE4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15192" w14:textId="0B965FD6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11FF" w14:textId="77777777" w:rsidR="00357BD1" w:rsidRPr="00356AEB" w:rsidRDefault="00357BD1">
            <w:pPr>
              <w:rPr>
                <w:rFonts w:ascii="Times New Roman" w:hAnsi="Times New Roman" w:cs="Times New Roman"/>
              </w:rPr>
            </w:pPr>
          </w:p>
        </w:tc>
      </w:tr>
      <w:tr w:rsidR="00B60137" w:rsidRPr="00356AEB" w14:paraId="5C9DBCA4" w14:textId="77777777" w:rsidTr="0054184D">
        <w:trPr>
          <w:cantSplit/>
          <w:trHeight w:hRule="exact" w:val="64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E3176" w14:textId="77777777" w:rsidR="00B60137" w:rsidRPr="00356AEB" w:rsidRDefault="007A4CA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4FC9" w14:textId="459A39FC" w:rsidR="00B60137" w:rsidRPr="00356AEB" w:rsidRDefault="00357BD1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356AEB">
              <w:rPr>
                <w:b/>
                <w:sz w:val="24"/>
                <w:szCs w:val="24"/>
              </w:rPr>
              <w:t>Региональный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</w:tr>
      <w:tr w:rsidR="00357BD1" w:rsidRPr="00356AEB" w14:paraId="71A4F69E" w14:textId="77777777" w:rsidTr="0054184D">
        <w:trPr>
          <w:cantSplit/>
          <w:trHeight w:hRule="exact" w:val="183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ACBB4" w14:textId="77777777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A34A9" w14:textId="77777777" w:rsidR="00357BD1" w:rsidRPr="00356AEB" w:rsidRDefault="009427D7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 xml:space="preserve">Доля общеобразовательных организаций, воспользовавшихся </w:t>
            </w:r>
            <w:r w:rsidR="004B0F36" w:rsidRPr="00356AEB">
              <w:rPr>
                <w:rStyle w:val="ad"/>
                <w:sz w:val="24"/>
                <w:szCs w:val="24"/>
              </w:rPr>
              <w:t xml:space="preserve"> данной </w:t>
            </w:r>
            <w:r w:rsidRPr="00356AEB">
              <w:rPr>
                <w:rStyle w:val="ad"/>
                <w:sz w:val="24"/>
                <w:szCs w:val="24"/>
              </w:rPr>
              <w:t>услугой</w:t>
            </w:r>
          </w:p>
          <w:p w14:paraId="78D31BDF" w14:textId="77777777" w:rsidR="00E170AC" w:rsidRPr="00356AEB" w:rsidRDefault="00E170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41411A05" w14:textId="48C4C9B7" w:rsidR="00E170AC" w:rsidRPr="00356AEB" w:rsidRDefault="00E170AC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01671" w14:textId="1386B4ED" w:rsidR="00357BD1" w:rsidRPr="00356AEB" w:rsidRDefault="00571F78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27B9EB15" w14:textId="1084A53B" w:rsidR="00357BD1" w:rsidRPr="00356AEB" w:rsidRDefault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C4C30" w14:textId="3938A785" w:rsidR="00357BD1" w:rsidRPr="00356AEB" w:rsidRDefault="00357BD1" w:rsidP="00357BD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46279" w14:textId="7B7A5F4A" w:rsidR="00357BD1" w:rsidRPr="00356AEB" w:rsidRDefault="00571F78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A9C46" w14:textId="3A58CB41" w:rsidR="00357BD1" w:rsidRPr="00356AEB" w:rsidRDefault="00571F78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8D158" w14:textId="5572362B" w:rsidR="00357BD1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7CB2C" w14:textId="2B06C2F0" w:rsidR="00357BD1" w:rsidRPr="00356AEB" w:rsidRDefault="00571F7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2E34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F2B44D9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19FD2F5F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10F10A0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9FD9E0B" w14:textId="77777777" w:rsidR="00357BD1" w:rsidRPr="00356AEB" w:rsidRDefault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71F78" w:rsidRPr="00356AEB" w14:paraId="3669CBA1" w14:textId="77777777" w:rsidTr="0054184D">
        <w:trPr>
          <w:cantSplit/>
          <w:trHeight w:hRule="exact" w:val="70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3CD64" w14:textId="20A6A28E" w:rsidR="00571F78" w:rsidRPr="00356AEB" w:rsidRDefault="00571F78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413E" w14:textId="14C49957" w:rsidR="00571F78" w:rsidRPr="00356AEB" w:rsidRDefault="00571F78" w:rsidP="00571F78">
            <w:pPr>
              <w:pStyle w:val="ae"/>
              <w:ind w:firstLine="0"/>
              <w:jc w:val="both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Региональный проект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</w:tr>
      <w:tr w:rsidR="00571F78" w:rsidRPr="00356AEB" w14:paraId="3C59B173" w14:textId="77777777" w:rsidTr="0054184D">
        <w:trPr>
          <w:cantSplit/>
          <w:trHeight w:hRule="exact" w:val="16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658E8" w14:textId="31DD9D12" w:rsidR="00571F78" w:rsidRPr="00356AEB" w:rsidRDefault="00E64D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0E165E" w14:textId="77777777" w:rsidR="00571F78" w:rsidRDefault="00571F7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 xml:space="preserve">Доля общеобразовательных организаций, воспользовавшихся </w:t>
            </w:r>
            <w:r w:rsidR="00E170AC" w:rsidRPr="00356AEB">
              <w:rPr>
                <w:rStyle w:val="ad"/>
                <w:sz w:val="24"/>
                <w:szCs w:val="24"/>
              </w:rPr>
              <w:t xml:space="preserve"> данной </w:t>
            </w:r>
            <w:r w:rsidRPr="00356AEB">
              <w:rPr>
                <w:rStyle w:val="ad"/>
                <w:sz w:val="24"/>
                <w:szCs w:val="24"/>
              </w:rPr>
              <w:t>услугой</w:t>
            </w:r>
          </w:p>
          <w:p w14:paraId="037CE84C" w14:textId="77777777" w:rsidR="00F83673" w:rsidRDefault="00F83673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02FD78C1" w14:textId="04D06F4B" w:rsidR="00F83673" w:rsidRPr="00356AEB" w:rsidRDefault="00F83673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415B5" w14:textId="77777777" w:rsidR="00571F78" w:rsidRPr="00356AEB" w:rsidRDefault="00571F78" w:rsidP="00211AA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10E27A1" w14:textId="77777777" w:rsidR="00571F78" w:rsidRPr="00356AEB" w:rsidRDefault="00571F78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32914" w14:textId="6A41B0FF" w:rsidR="00571F78" w:rsidRPr="00356AEB" w:rsidRDefault="00571F78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BA9BA" w14:textId="75300438" w:rsidR="00571F78" w:rsidRPr="00356AEB" w:rsidRDefault="00571F78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B06A9" w14:textId="4E1ED386" w:rsidR="00571F78" w:rsidRPr="00356AEB" w:rsidRDefault="00571F78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B3CD1" w14:textId="45036D23" w:rsidR="00571F78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8D2FA" w14:textId="61F2381F" w:rsidR="00571F78" w:rsidRPr="00356AEB" w:rsidRDefault="00571F7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D8C0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0C0B0F47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1F55BBE3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3715A392" w14:textId="77777777" w:rsidR="00571F78" w:rsidRPr="00356AEB" w:rsidRDefault="00571F78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3728B5F" w14:textId="77777777" w:rsidR="00571F78" w:rsidRPr="00356AEB" w:rsidRDefault="00571F78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824A6A" w:rsidRPr="00356AEB" w14:paraId="41F021B2" w14:textId="77777777" w:rsidTr="0054184D">
        <w:trPr>
          <w:cantSplit/>
          <w:trHeight w:hRule="exact" w:val="70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D07C9" w14:textId="266EC35E" w:rsidR="00824A6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3.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1EEC" w14:textId="17BC1B44" w:rsidR="00824A6A" w:rsidRPr="00356AEB" w:rsidRDefault="00FA21CA" w:rsidP="00FA21CA">
            <w:pPr>
              <w:pStyle w:val="ae"/>
              <w:ind w:firstLine="0"/>
              <w:jc w:val="both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Региональный проект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FA21CA" w:rsidRPr="00356AEB" w14:paraId="0BBF51AF" w14:textId="77777777" w:rsidTr="0054184D">
        <w:trPr>
          <w:cantSplit/>
          <w:trHeight w:hRule="exact" w:val="21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6067B" w14:textId="0249A174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52989" w14:textId="77777777" w:rsidR="00FA21CA" w:rsidRDefault="00FA21C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/Доля общеобразовательных организаций, воспользовавшихся услугой</w:t>
            </w:r>
          </w:p>
          <w:p w14:paraId="08A74005" w14:textId="77777777" w:rsidR="006632F4" w:rsidRDefault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65F35B79" w14:textId="4A56027A" w:rsidR="006632F4" w:rsidRPr="00356AEB" w:rsidRDefault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9130A" w14:textId="60A9D736" w:rsidR="00FA21CA" w:rsidRPr="00356AEB" w:rsidRDefault="00FA21CA" w:rsidP="00211AA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C378F" w14:textId="13D6728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C2304" w14:textId="6B4EA31B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B847E4" w14:textId="42D428DC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ABDD7" w14:textId="3C3AC521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8393" w14:textId="3DC83DC6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6E74" w14:textId="74525BCB" w:rsidR="00FA21CA" w:rsidRPr="00356AEB" w:rsidRDefault="00FA21CA" w:rsidP="00EF4B9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</w:t>
            </w:r>
          </w:p>
          <w:p w14:paraId="38616729" w14:textId="77777777" w:rsidR="00FA21CA" w:rsidRPr="00356AEB" w:rsidRDefault="00FA21CA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739AB7B9" w14:textId="77777777" w:rsidTr="0054184D">
        <w:trPr>
          <w:cantSplit/>
          <w:trHeight w:hRule="exact" w:val="86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5DE80" w14:textId="21D33F49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079C" w14:textId="1BB96A7E" w:rsidR="00FA21CA" w:rsidRPr="00356AEB" w:rsidRDefault="00FA21CA" w:rsidP="009A796A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Национальный проект «Семья» </w:t>
            </w:r>
          </w:p>
        </w:tc>
      </w:tr>
      <w:tr w:rsidR="00FA21CA" w:rsidRPr="00356AEB" w14:paraId="29907721" w14:textId="77777777" w:rsidTr="0054184D">
        <w:trPr>
          <w:cantSplit/>
          <w:trHeight w:hRule="exact" w:val="31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86390C" w14:textId="7B632A6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</w:t>
            </w:r>
            <w:r w:rsidR="00FA21CA" w:rsidRPr="00356AEB">
              <w:rPr>
                <w:rStyle w:val="ad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E0749" w14:textId="00B1B498" w:rsidR="00FA21CA" w:rsidRPr="00356AEB" w:rsidRDefault="00FA21CA" w:rsidP="009A796A">
            <w:pPr>
              <w:rPr>
                <w:rFonts w:ascii="Times New Roman" w:eastAsia="Times New Roman" w:hAnsi="Times New Roman" w:cs="Times New Roman"/>
                <w:bCs/>
              </w:rPr>
            </w:pPr>
            <w:r w:rsidRPr="00356AEB">
              <w:rPr>
                <w:rStyle w:val="ad"/>
                <w:rFonts w:eastAsia="Microsoft Sans Serif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/Доля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  <w:p w14:paraId="104742B3" w14:textId="77777777" w:rsidR="00FA21CA" w:rsidRPr="00356AEB" w:rsidRDefault="00FA21CA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68F7E" w14:textId="7158A774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B8CAB" w14:textId="7239086D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0694B" w14:textId="11052527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42EBF" w14:textId="0D6EFDD9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240AF" w14:textId="760D158B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8579B" w14:textId="6F0059AC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1624" w14:textId="77777777" w:rsidR="00FA21CA" w:rsidRPr="00356AEB" w:rsidRDefault="00FA21CA" w:rsidP="00211AA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1BB5D3F1" w14:textId="77777777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672C1E22" w14:textId="77777777" w:rsidTr="0054184D">
        <w:trPr>
          <w:cantSplit/>
          <w:trHeight w:hRule="exact" w:val="98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CE1F3" w14:textId="202BE950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CC73" w14:textId="6CA3415B" w:rsidR="00FA21CA" w:rsidRPr="00356AEB" w:rsidRDefault="00FA21CA" w:rsidP="009A796A">
            <w:pPr>
              <w:pStyle w:val="ae"/>
              <w:ind w:firstLine="0"/>
              <w:rPr>
                <w:rStyle w:val="ad"/>
                <w:b/>
                <w:color w:val="FF0000"/>
                <w:sz w:val="24"/>
                <w:szCs w:val="24"/>
              </w:rPr>
            </w:pPr>
            <w:r w:rsidRPr="006632F4">
              <w:rPr>
                <w:rStyle w:val="ad"/>
                <w:b/>
                <w:color w:val="auto"/>
                <w:sz w:val="24"/>
                <w:szCs w:val="24"/>
              </w:rPr>
              <w:t>Национальный проект «Молодежь и дети»</w:t>
            </w:r>
            <w:r w:rsidRPr="006632F4">
              <w:rPr>
                <w:color w:val="auto"/>
                <w:sz w:val="24"/>
                <w:szCs w:val="24"/>
              </w:rPr>
              <w:t xml:space="preserve"> </w:t>
            </w:r>
            <w:r w:rsidRPr="006632F4">
              <w:rPr>
                <w:rStyle w:val="ad"/>
                <w:b/>
                <w:color w:val="auto"/>
                <w:sz w:val="24"/>
                <w:szCs w:val="24"/>
              </w:rPr>
              <w:t>(Кемеровская область – Кузбасс)</w:t>
            </w:r>
          </w:p>
        </w:tc>
      </w:tr>
      <w:tr w:rsidR="00FA21CA" w:rsidRPr="00356AEB" w14:paraId="4A7837F0" w14:textId="77777777" w:rsidTr="0054184D">
        <w:trPr>
          <w:cantSplit/>
          <w:trHeight w:hRule="exact" w:val="3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E286D" w14:textId="23D7A85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1ACE0" w14:textId="503DE3CA" w:rsidR="00FA21CA" w:rsidRPr="00356AEB" w:rsidRDefault="00FA21CA" w:rsidP="009A796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bCs/>
                <w:sz w:val="24"/>
                <w:szCs w:val="24"/>
              </w:rPr>
              <w:t xml:space="preserve"> /</w:t>
            </w: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1C797" w14:textId="711CFCA2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42F139" w14:textId="528FAE26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2D2432" w14:textId="29FCDB55" w:rsidR="00FA21CA" w:rsidRPr="00356AEB" w:rsidRDefault="0054184D">
            <w:pPr>
              <w:pStyle w:val="ae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D2822E" w14:textId="44FE0E6B" w:rsidR="00FA21CA" w:rsidRPr="00356AEB" w:rsidRDefault="0054184D">
            <w:pPr>
              <w:pStyle w:val="ae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90DD5" w14:textId="6D76DEF9" w:rsidR="00FA21CA" w:rsidRPr="00356AEB" w:rsidRDefault="0054184D">
            <w:pPr>
              <w:pStyle w:val="ae"/>
              <w:ind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4662B" w14:textId="50A8A5BE" w:rsidR="00FA21CA" w:rsidRPr="00356AEB" w:rsidRDefault="00FA21CA">
            <w:pPr>
              <w:pStyle w:val="ae"/>
              <w:ind w:firstLine="0"/>
              <w:rPr>
                <w:color w:val="FF0000"/>
                <w:sz w:val="24"/>
                <w:szCs w:val="24"/>
              </w:rPr>
            </w:pPr>
            <w:r w:rsidRPr="00356AEB"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4587" w14:textId="098BE1BB" w:rsidR="00FA21CA" w:rsidRPr="00356AEB" w:rsidRDefault="00FA21CA" w:rsidP="004928E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36B4E204" w14:textId="77777777" w:rsidTr="0054184D">
        <w:trPr>
          <w:cantSplit/>
          <w:trHeight w:hRule="exact" w:val="48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090E5" w14:textId="1F41ED9F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4B8E0" w14:textId="0F0A2D9C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rStyle w:val="ad"/>
                <w:b w:val="0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6AEB">
              <w:rPr>
                <w:bCs w:val="0"/>
                <w:sz w:val="24"/>
                <w:szCs w:val="24"/>
              </w:rPr>
              <w:t>/</w:t>
            </w:r>
            <w:r w:rsidRPr="00356AEB">
              <w:rPr>
                <w:b w:val="0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  <w:p w14:paraId="31236E98" w14:textId="2AF2C0B9" w:rsidR="00FA21CA" w:rsidRPr="00356AEB" w:rsidRDefault="00FA21CA" w:rsidP="009A796A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6890C" w14:textId="60B6A65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4644F" w14:textId="5A190EC8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8E119" w14:textId="0E58F61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050F9" w14:textId="05E46A68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F58F2" w14:textId="26D2B9CD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3F263" w14:textId="7D2EB2C7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9BD3" w14:textId="038D7D2C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EE84FD8" w14:textId="77777777" w:rsidTr="0054184D">
        <w:trPr>
          <w:cantSplit/>
          <w:trHeight w:hRule="exact" w:val="29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29DA2" w14:textId="6EC1E314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65108" w14:textId="260C8068" w:rsidR="00FA21CA" w:rsidRPr="00356AEB" w:rsidRDefault="00FA21CA" w:rsidP="004928EF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Style w:val="ad"/>
                <w:rFonts w:eastAsia="Microsoft Sans Serif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/</w:t>
            </w:r>
            <w:r w:rsidRPr="00356AEB">
              <w:rPr>
                <w:rFonts w:ascii="Times New Roman" w:hAnsi="Times New Roman" w:cs="Times New Roman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F5913" w14:textId="77AFD4B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91E71" w14:textId="2F81220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1CE82" w14:textId="0803A949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C3C00" w14:textId="0F820C38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69F9E" w14:textId="0B1B8AC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66583" w14:textId="3AA6A963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28D5" w14:textId="26BD194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16B03F2C" w14:textId="77777777" w:rsidTr="0054184D">
        <w:trPr>
          <w:cantSplit/>
          <w:trHeight w:hRule="exact" w:val="19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74DEE" w14:textId="4439725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5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56F11" w14:textId="2EB8FB42" w:rsidR="00FA21CA" w:rsidRPr="00356AEB" w:rsidRDefault="00FA21CA" w:rsidP="004928EF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Сохранение населения, здоровье и повышение благополучие людей, поддержка семьи /Доля  педагогических работников получивших  выплату ежемесячного денежного вознаграждения за классное руководство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29D37" w14:textId="2952010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6301C" w14:textId="49FE9C52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04FA7" w14:textId="47BFDEC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3C9D53" w14:textId="26D1CB0A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C42F5" w14:textId="5966FD32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1879E" w14:textId="5F0C5AB4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B7B4" w14:textId="780088AC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D5B9789" w14:textId="77777777" w:rsidTr="0054184D">
        <w:trPr>
          <w:cantSplit/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75B08F" w14:textId="576CD2B1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7390" w14:textId="5AF6C6B6" w:rsidR="00FA21CA" w:rsidRPr="00356AEB" w:rsidRDefault="00FA21CA" w:rsidP="00CB2DED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356AEB">
              <w:rPr>
                <w:rFonts w:ascii="Times New Roman" w:hAnsi="Times New Roman" w:cs="Times New Roman"/>
                <w:b/>
              </w:rPr>
              <w:t>Комплексная программа «Развитие дошкольного образования»</w:t>
            </w:r>
          </w:p>
          <w:p w14:paraId="35CCD030" w14:textId="77777777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FA21CA" w:rsidRPr="00356AEB" w14:paraId="71E647A2" w14:textId="77777777" w:rsidTr="0054184D">
        <w:trPr>
          <w:cantSplit/>
          <w:trHeight w:hRule="exact" w:val="113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B15C5" w14:textId="7BBEA5D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EF3E4" w14:textId="1A6D3240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sz w:val="24"/>
                <w:szCs w:val="24"/>
              </w:rPr>
            </w:pPr>
            <w:r w:rsidRPr="00356AEB">
              <w:rPr>
                <w:rStyle w:val="1"/>
                <w:rFonts w:eastAsia="Microsoft Sans Serif"/>
                <w:sz w:val="24"/>
                <w:szCs w:val="24"/>
              </w:rPr>
              <w:t>Возможности для самореализации   и развития талантов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b w:val="0"/>
                <w:sz w:val="24"/>
                <w:szCs w:val="24"/>
              </w:rPr>
              <w:t>/Охват детей возрасте от 3- х до 7 лет дошкольным образованием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EF5D0D" w14:textId="329D1D23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D192CA" w14:textId="204B55CE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92BC6" w14:textId="05278D3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0FCFA" w14:textId="596228FD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60FE9" w14:textId="770BD31F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D38AE" w14:textId="021D6253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5FA6" w14:textId="3C51B8AF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61AC71A1" w14:textId="77777777" w:rsidTr="0054184D">
        <w:trPr>
          <w:cantSplit/>
          <w:trHeight w:hRule="exact" w:val="156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191C3" w14:textId="58956BFB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6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32BD3C" w14:textId="4499C102" w:rsidR="00FA21CA" w:rsidRPr="00356AEB" w:rsidRDefault="00FA21CA" w:rsidP="00211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Style w:val="1"/>
                <w:rFonts w:eastAsia="Microsoft Sans Serif"/>
                <w:b w:val="0"/>
                <w:sz w:val="24"/>
                <w:szCs w:val="24"/>
              </w:rPr>
              <w:t>Возможности для самореализации   и развития талантов</w:t>
            </w:r>
            <w:r w:rsidRPr="00356AEB">
              <w:rPr>
                <w:rFonts w:ascii="Times New Roman" w:hAnsi="Times New Roman" w:cs="Times New Roman"/>
              </w:rPr>
              <w:t xml:space="preserve"> /Доля среднемесячной заработной платы педагогических работников дошкольных образовательных учреждений </w:t>
            </w:r>
          </w:p>
          <w:p w14:paraId="2301CD3E" w14:textId="244F1DB0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B907A" w14:textId="507396E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260B3" w14:textId="4CFC099E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color w:val="FF0000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49EB3" w14:textId="7C09C710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9139E" w14:textId="1E26BAC2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25F07" w14:textId="40754594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46616" w14:textId="38A622AC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2BF8" w14:textId="588CF4E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30042E31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321A7" w14:textId="2EBB7A91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9AA3" w14:textId="13DE3E7A" w:rsidR="00FA21CA" w:rsidRPr="00356AEB" w:rsidRDefault="00FA21CA" w:rsidP="00CB2DED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b/>
                <w:sz w:val="24"/>
                <w:szCs w:val="24"/>
              </w:rPr>
              <w:t>Комплексная программа «Развитие общего образования»</w:t>
            </w:r>
          </w:p>
        </w:tc>
      </w:tr>
      <w:tr w:rsidR="0054184D" w:rsidRPr="00356AEB" w14:paraId="5AF9CED2" w14:textId="77777777" w:rsidTr="0054184D">
        <w:trPr>
          <w:cantSplit/>
          <w:trHeight w:hRule="exact" w:val="1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7BB4" w14:textId="350A945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145DE4" w14:textId="6942C185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численности обучающихся, которым предоставлена возможность получать услуги основного и среднего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2C1D4" w14:textId="68C55533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2BF39" w14:textId="756267C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EEC6A" w14:textId="6AE1BFD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057FB" w14:textId="6A821F8D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BF7DF" w14:textId="55CD656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10EFC" w14:textId="2C5237A1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C5D1" w14:textId="7A42C669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13FD5CB" w14:textId="77777777" w:rsidTr="0054184D">
        <w:trPr>
          <w:cantSplit/>
          <w:trHeight w:hRule="exact" w:val="14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367D5" w14:textId="5AAD760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33D42" w14:textId="340302FB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91CF96" w14:textId="427278C4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599B1" w14:textId="727BF9E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5D9DD" w14:textId="3E7177FD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3E6D4" w14:textId="1A611EB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B0A17" w14:textId="3EE11353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EDB3D" w14:textId="68622FB0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868E" w14:textId="51A991E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C4BAD4C" w14:textId="77777777" w:rsidTr="0054184D">
        <w:trPr>
          <w:cantSplit/>
          <w:trHeight w:hRule="exact" w:val="1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D5794" w14:textId="42669F52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5A54D" w14:textId="7C06E713" w:rsidR="0054184D" w:rsidRPr="00356AEB" w:rsidRDefault="0054184D" w:rsidP="0054184D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36152" w14:textId="7981CFED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98BA3" w14:textId="0412B7AE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EC800" w14:textId="73BC78B0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B9564" w14:textId="59554FB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F2505" w14:textId="16DC509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C2F39" w14:textId="10ED7932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61AC" w14:textId="530064F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66935E3" w14:textId="77777777" w:rsidTr="0054184D">
        <w:trPr>
          <w:cantSplit/>
          <w:trHeight w:hRule="exact" w:val="113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29E55" w14:textId="35DBBB3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12123" w14:textId="3BC0133F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0F1AA" w14:textId="02092E35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3D835" w14:textId="353E591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A2DBE" w14:textId="5E2BB47E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9863F" w14:textId="2EBAF80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00FE1" w14:textId="2C25F9A2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E0148" w14:textId="6FFEA787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F921" w14:textId="6C32A722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1C73FF4B" w14:textId="77777777" w:rsidTr="0054184D">
        <w:trPr>
          <w:cantSplit/>
          <w:trHeight w:hRule="exact" w:val="12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C3703" w14:textId="48486C7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</w:t>
            </w:r>
            <w:r w:rsidR="00FA21CA" w:rsidRPr="00356AEB">
              <w:rPr>
                <w:rStyle w:val="ad"/>
                <w:sz w:val="24"/>
                <w:szCs w:val="24"/>
              </w:rPr>
              <w:t>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75F3B" w14:textId="5F722C20" w:rsidR="00FA21CA" w:rsidRPr="00356AEB" w:rsidRDefault="00FA21CA" w:rsidP="00CB2DE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D3EE9" w14:textId="485BF05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5360CF" w14:textId="0A1FDA5A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5E242" w14:textId="471982F2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5B786" w14:textId="7BA53BC4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E5656" w14:textId="58A90BC1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30619" w14:textId="4B607738" w:rsidR="00FA21CA" w:rsidRPr="00356AEB" w:rsidRDefault="00B1509F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B34A" w14:textId="6DE5A68C" w:rsidR="00FA21CA" w:rsidRPr="00356AEB" w:rsidRDefault="00B1509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0</w:t>
            </w:r>
          </w:p>
        </w:tc>
      </w:tr>
      <w:tr w:rsidR="0054184D" w:rsidRPr="00356AEB" w14:paraId="0E0DD19B" w14:textId="77777777" w:rsidTr="0054184D">
        <w:trPr>
          <w:cantSplit/>
          <w:trHeight w:hRule="exact" w:val="157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5A8CA" w14:textId="399DA28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90C78" w14:textId="6A27B295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обучающихся с ограниченными возможностями здоровья, охваченных  двухразовым бесплатным питанием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0558C" w14:textId="57A37594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EC2BD" w14:textId="34E2A0F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18F33" w14:textId="603B094F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F5665" w14:textId="7BD0576B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A22361" w14:textId="31881842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40D0B" w14:textId="14D6C0B8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1971" w14:textId="1ED3E2E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5E82431" w14:textId="77777777" w:rsidTr="0054184D">
        <w:trPr>
          <w:cantSplit/>
          <w:trHeight w:hRule="exact" w:val="15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41590" w14:textId="328472B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7.7.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BFB5E" w14:textId="6D902916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талантов/ Доля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73EFA" w14:textId="588FCC40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80A82" w14:textId="1F9BAA7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F809A5" w14:textId="3A3F4B3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6F8DA" w14:textId="01C0206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58B0D" w14:textId="2859DBC1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452FA" w14:textId="11E9FF17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382E" w14:textId="695BFB59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E59A14F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3C26E" w14:textId="4FE1A31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8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5D1C" w14:textId="55E708FE" w:rsidR="00FA21CA" w:rsidRPr="00356AEB" w:rsidRDefault="00FA21CA" w:rsidP="00211AAD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Комплексная программа «Развитие дополнительного образования детей»</w:t>
            </w:r>
          </w:p>
        </w:tc>
      </w:tr>
      <w:tr w:rsidR="0054184D" w:rsidRPr="00356AEB" w14:paraId="4996A0EB" w14:textId="77777777" w:rsidTr="0054184D">
        <w:trPr>
          <w:cantSplit/>
          <w:trHeight w:hRule="exact" w:val="12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B1531" w14:textId="4EE03E15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68A5E" w14:textId="163A5CC1" w:rsidR="0054184D" w:rsidRPr="00356AEB" w:rsidRDefault="0054184D" w:rsidP="0054184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талантов/ Доля детей, охваченных программами дополнительного образования</w:t>
            </w:r>
          </w:p>
          <w:p w14:paraId="7138BB1C" w14:textId="77777777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F17DC" w14:textId="28D87A6A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321F9" w14:textId="13DCF03B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B1923" w14:textId="6D590B1C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018B9" w14:textId="47C9C47C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15635" w14:textId="3079BFB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529C4" w14:textId="61F58BC9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F715" w14:textId="40DDA64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23EB3920" w14:textId="77777777" w:rsidTr="0054184D">
        <w:trPr>
          <w:cantSplit/>
          <w:trHeight w:hRule="exact" w:val="127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D8CDB" w14:textId="0D7C9FD2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18DFE" w14:textId="61CCF86D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принявших  участие  в конкурсах, олимпиадах, спартакиадах и слетах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11A58" w14:textId="6C22E3DE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C9056" w14:textId="118CBFAD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A2284" w14:textId="5FA2056B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ACB51" w14:textId="57476043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6A018" w14:textId="302715E5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589601" w14:textId="4D2B1E74" w:rsidR="00FA21CA" w:rsidRPr="00356AEB" w:rsidRDefault="0054184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83AC" w14:textId="7866F8CA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5C71481" w14:textId="77777777" w:rsidTr="0054184D">
        <w:trPr>
          <w:cantSplit/>
          <w:trHeight w:hRule="exact" w:val="142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0398F" w14:textId="436BD48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D0FAB" w14:textId="4FDED8C9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F028A" w14:textId="22ACF9A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145DE" w14:textId="60F2AF92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2387B" w14:textId="3ECE18EB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D9091" w14:textId="7CAB5905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FFC1E5" w14:textId="3B641926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E6960" w14:textId="433D58FA" w:rsidR="00FA21CA" w:rsidRPr="00356AEB" w:rsidRDefault="0054184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5307" w14:textId="5CD096CF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040A33D6" w14:textId="77777777" w:rsidTr="0054184D">
        <w:trPr>
          <w:cantSplit/>
          <w:trHeight w:hRule="exact" w:val="213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28428" w14:textId="7DD28DAF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4B1C6" w14:textId="79B2E164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4B819" w14:textId="21050429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74F47" w14:textId="587D4E2B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93979" w14:textId="2F39068B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EB942" w14:textId="1E3AF6F5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76252B" w14:textId="29BE765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CB6C4" w14:textId="23D6D8E5" w:rsidR="00FA21CA" w:rsidRPr="00356AEB" w:rsidRDefault="0054184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565D" w14:textId="1E99B2B6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21D7262" w14:textId="77777777" w:rsidTr="0054184D">
        <w:trPr>
          <w:cantSplit/>
          <w:trHeight w:hRule="exact" w:val="18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AD571" w14:textId="36C65698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8</w:t>
            </w:r>
            <w:r w:rsidR="00FA21CA" w:rsidRPr="00356AEB">
              <w:rPr>
                <w:rStyle w:val="ad"/>
                <w:sz w:val="24"/>
                <w:szCs w:val="24"/>
              </w:rPr>
              <w:t>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B2551" w14:textId="2D26A056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 общеобразовательных организаций, воспользовавшихся услугой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38963" w14:textId="764E095A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A898E" w14:textId="2AC9B5E9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C10B0" w14:textId="2F9DE71C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8EC68" w14:textId="47D99C45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21BA8" w14:textId="5A44DC22" w:rsidR="00FA21CA" w:rsidRPr="00356AEB" w:rsidRDefault="00B1509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BFFFB" w14:textId="75E4FC42" w:rsidR="00FA21CA" w:rsidRPr="00356AEB" w:rsidRDefault="00B1509F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1515" w14:textId="76D99715" w:rsidR="00FA21CA" w:rsidRPr="00356AEB" w:rsidRDefault="00B1509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0</w:t>
            </w:r>
          </w:p>
        </w:tc>
      </w:tr>
      <w:tr w:rsidR="00FA21CA" w:rsidRPr="00356AEB" w14:paraId="7FFB86A2" w14:textId="77777777" w:rsidTr="0054184D">
        <w:trPr>
          <w:cantSplit/>
          <w:trHeight w:hRule="exact" w:val="11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465AF" w14:textId="59F8B5CD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9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B569" w14:textId="5271F28B" w:rsidR="00FA21CA" w:rsidRPr="00356AEB" w:rsidRDefault="00FA21CA" w:rsidP="006A0948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Комплексная программа «Организация воспитательного  и образовательного процесса в школе – интернат»</w:t>
            </w:r>
          </w:p>
        </w:tc>
      </w:tr>
      <w:tr w:rsidR="0054184D" w:rsidRPr="00356AEB" w14:paraId="112629FE" w14:textId="77777777" w:rsidTr="0054184D">
        <w:trPr>
          <w:cantSplit/>
          <w:trHeight w:hRule="exact" w:val="22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E24FC" w14:textId="40B91C2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C238BA" w14:textId="2D449D06" w:rsidR="0054184D" w:rsidRPr="00356AEB" w:rsidRDefault="0054184D" w:rsidP="0054184D">
            <w:pPr>
              <w:pStyle w:val="10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численности детей, имеющих медицинские показания для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b w:val="0"/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  <w:p w14:paraId="17072917" w14:textId="77777777" w:rsidR="0054184D" w:rsidRPr="00356AEB" w:rsidRDefault="0054184D" w:rsidP="0054184D">
            <w:pPr>
              <w:pStyle w:val="10"/>
              <w:keepNext/>
              <w:keepLines/>
              <w:rPr>
                <w:b w:val="0"/>
                <w:sz w:val="24"/>
                <w:szCs w:val="24"/>
              </w:rPr>
            </w:pPr>
          </w:p>
          <w:p w14:paraId="497D9CDB" w14:textId="08C011F4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Доля детей, имеющих медицинские показания для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b w:val="0"/>
                <w:sz w:val="24"/>
                <w:szCs w:val="24"/>
              </w:rPr>
              <w:t xml:space="preserve">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F75812" w14:textId="1AC54FAB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A9491" w14:textId="1E8E11D7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2330D" w14:textId="29777B4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D524A" w14:textId="74CF431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AAF2E" w14:textId="0606E1D9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BF70CB" w14:textId="5E8D928D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09F7" w14:textId="35247FB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63484EC7" w14:textId="77777777" w:rsidTr="0054184D">
        <w:trPr>
          <w:cantSplit/>
          <w:trHeight w:hRule="exact" w:val="21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AF001" w14:textId="722A644F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9.2.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7D8A1" w14:textId="77777777" w:rsidR="0054184D" w:rsidRPr="00356AEB" w:rsidRDefault="0054184D" w:rsidP="0054184D">
            <w:pPr>
              <w:pStyle w:val="10"/>
              <w:keepNext/>
              <w:keepLines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численности детей, имеющих медицинские показания для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b w:val="0"/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  <w:p w14:paraId="35CE8489" w14:textId="77777777" w:rsidR="0054184D" w:rsidRPr="00356AEB" w:rsidRDefault="0054184D" w:rsidP="0054184D">
            <w:pPr>
              <w:pStyle w:val="10"/>
              <w:keepNext/>
              <w:keepLines/>
              <w:rPr>
                <w:b w:val="0"/>
                <w:sz w:val="24"/>
                <w:szCs w:val="24"/>
              </w:rPr>
            </w:pPr>
          </w:p>
          <w:p w14:paraId="68361381" w14:textId="4EBF52C3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Доля детей, имеющих медицинские показания для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b w:val="0"/>
                <w:sz w:val="24"/>
                <w:szCs w:val="24"/>
              </w:rPr>
              <w:t xml:space="preserve">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71E17" w14:textId="7935B4EC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A5D94" w14:textId="1C6AC4B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4CF1A" w14:textId="791C9166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A1E92" w14:textId="04A2943F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37FE9" w14:textId="501AC3F8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EE250" w14:textId="0CD913B9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FAA5" w14:textId="014F1B7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CE22EF3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B3CA4" w14:textId="50D6A98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F7D9" w14:textId="627507E6" w:rsidR="00FA21CA" w:rsidRPr="00356AEB" w:rsidRDefault="00FA21CA" w:rsidP="006A094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Комплексная программа «Обеспечение деятельности прочих учреждений образования»</w:t>
            </w:r>
          </w:p>
        </w:tc>
      </w:tr>
      <w:tr w:rsidR="0054184D" w:rsidRPr="00356AEB" w14:paraId="0268A712" w14:textId="77777777" w:rsidTr="0054184D">
        <w:trPr>
          <w:cantSplit/>
          <w:trHeight w:hRule="exact" w:val="16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04149" w14:textId="19014941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5863A" w14:textId="6FD5AA7D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образовательных учреждений, получивших методическую, информационную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B50E3" w14:textId="67C33EE0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AEB02" w14:textId="48501854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67DB3" w14:textId="68076310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10AED" w14:textId="3394035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D0A34" w14:textId="3D8AB28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D3A24" w14:textId="75E7ED0F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5B55" w14:textId="4EE8C0C8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590D682E" w14:textId="77777777" w:rsidTr="0054184D">
        <w:trPr>
          <w:cantSplit/>
          <w:trHeight w:hRule="exact" w:val="200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E89BC" w14:textId="56571A53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82117" w14:textId="73308C00" w:rsidR="0054184D" w:rsidRPr="00356AEB" w:rsidRDefault="0054184D" w:rsidP="0054184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образовательных учреждений, получивших информационную поддержку от общей численности образовательных учреждений</w:t>
            </w:r>
          </w:p>
          <w:p w14:paraId="5B86C896" w14:textId="77777777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CA13C8" w14:textId="5FC2CC78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5D212" w14:textId="4F2B0ECE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8E465" w14:textId="67571B04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EA0B9" w14:textId="0A1FF237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8D596" w14:textId="2766A4D6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6C96A" w14:textId="36DEF5DD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ACF8" w14:textId="47957D08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54184D" w:rsidRPr="00356AEB" w14:paraId="0253D12F" w14:textId="77777777" w:rsidTr="0054184D">
        <w:trPr>
          <w:cantSplit/>
          <w:trHeight w:hRule="exact" w:val="16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A7907" w14:textId="32DC304D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1B441" w14:textId="04A35C5F" w:rsidR="0054184D" w:rsidRPr="00356AEB" w:rsidRDefault="0054184D" w:rsidP="0054184D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CDBD1" w14:textId="5F36A782" w:rsidR="0054184D" w:rsidRPr="00356AEB" w:rsidRDefault="0054184D" w:rsidP="0054184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9A170" w14:textId="4EC50FA6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32E97" w14:textId="6C226C69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F15B9" w14:textId="1C048DCA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11CE6" w14:textId="6C7BB19B" w:rsidR="0054184D" w:rsidRPr="00356AEB" w:rsidRDefault="0054184D" w:rsidP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E49FF" w14:textId="6177AEF6" w:rsidR="0054184D" w:rsidRPr="00356AEB" w:rsidRDefault="0054184D" w:rsidP="0054184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7616" w14:textId="14F4D6D0" w:rsidR="0054184D" w:rsidRPr="00356AEB" w:rsidRDefault="0054184D" w:rsidP="0054184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67982C3" w14:textId="77777777" w:rsidTr="0054184D">
        <w:trPr>
          <w:cantSplit/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13C5A" w14:textId="5CE3E893" w:rsidR="00FA21CA" w:rsidRPr="00356AEB" w:rsidRDefault="00FA21CA" w:rsidP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  <w:r w:rsidR="00D23779"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B4241" w14:textId="7C5EE67E" w:rsidR="00FA21CA" w:rsidRPr="00356AEB" w:rsidRDefault="00FA21CA" w:rsidP="00963DDF">
            <w:pPr>
              <w:pStyle w:val="ae"/>
              <w:ind w:firstLine="0"/>
              <w:rPr>
                <w:rStyle w:val="ad"/>
                <w:b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 xml:space="preserve">Комплексная программа «Организация круглогодичного отдыха, оздоровления и занятости </w:t>
            </w:r>
            <w:proofErr w:type="gramStart"/>
            <w:r w:rsidRPr="00356AEB">
              <w:rPr>
                <w:rStyle w:val="ad"/>
                <w:b/>
                <w:sz w:val="24"/>
                <w:szCs w:val="24"/>
              </w:rPr>
              <w:t>обучающихся</w:t>
            </w:r>
            <w:proofErr w:type="gramEnd"/>
            <w:r w:rsidRPr="00356AEB">
              <w:rPr>
                <w:rStyle w:val="ad"/>
                <w:b/>
                <w:sz w:val="24"/>
                <w:szCs w:val="24"/>
              </w:rPr>
              <w:t>»</w:t>
            </w:r>
          </w:p>
        </w:tc>
      </w:tr>
      <w:tr w:rsidR="00FA21CA" w:rsidRPr="00356AEB" w14:paraId="7B3CB153" w14:textId="77777777" w:rsidTr="0054184D">
        <w:trPr>
          <w:cantSplit/>
          <w:trHeight w:hRule="exact" w:val="113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0E268" w14:textId="13F284D3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A910B" w14:textId="0175667D" w:rsidR="00FA21CA" w:rsidRPr="00356AEB" w:rsidRDefault="00FA21CA" w:rsidP="002E2F8D">
            <w:pPr>
              <w:rPr>
                <w:rStyle w:val="ad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учащихся, охваченных всеми организованными формами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AFDC7" w14:textId="7C1A19C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6B0A2" w14:textId="105B9095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2FB8F" w14:textId="1FA6BCDF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98C71" w14:textId="6FB4DAAE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DAFAE" w14:textId="32FBF7C3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97DE0" w14:textId="3192AAC9" w:rsidR="00FA21CA" w:rsidRPr="00356AEB" w:rsidRDefault="0054184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E825" w14:textId="0F06357B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20821DF7" w14:textId="77777777" w:rsidTr="0054184D">
        <w:trPr>
          <w:cantSplit/>
          <w:trHeight w:hRule="exact" w:val="1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22A93" w14:textId="3F0FC1DC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F8546" w14:textId="3E2F7BFE" w:rsidR="00FA21CA" w:rsidRPr="00356AEB" w:rsidRDefault="00FA21CA" w:rsidP="00E170AC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Возможности для самореализации   и развития талантов /Доля учащихся, охваченных всеми организованны</w:t>
            </w:r>
          </w:p>
          <w:p w14:paraId="68C84F12" w14:textId="6438BFDF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ми формами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E678A" w14:textId="6B339D05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6F897" w14:textId="361BB623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BA26E" w14:textId="6220F6A5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32D2E" w14:textId="2466A91B" w:rsidR="00FA21CA" w:rsidRPr="00356AEB" w:rsidRDefault="0054184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901AB" w14:textId="340A877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1F3A7" w14:textId="62EC95EE" w:rsidR="00FA21CA" w:rsidRPr="00356AEB" w:rsidRDefault="0054184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5BA8" w14:textId="0511B595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4A213C1B" w14:textId="77777777" w:rsidTr="0054184D">
        <w:trPr>
          <w:cantSplit/>
          <w:trHeight w:hRule="exact" w:val="1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70E29" w14:textId="6BB56E3C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7249E" w14:textId="4A711D6A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охваченных организованными формами труда 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04A68D" w14:textId="611DC0B3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65174" w14:textId="4D767170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FAE00" w14:textId="6D1F083D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30E31" w14:textId="65A709A9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43F9F" w14:textId="4AB3E84E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99E16" w14:textId="7C812D0D" w:rsidR="00FA21CA" w:rsidRPr="00356AEB" w:rsidRDefault="00FE1A17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9E58" w14:textId="293697B1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4EE1AA5E" w14:textId="77777777" w:rsidTr="0054184D">
        <w:trPr>
          <w:cantSplit/>
          <w:trHeight w:hRule="exact" w:val="11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0EC45" w14:textId="2872B404" w:rsidR="00FA21CA" w:rsidRPr="00356AEB" w:rsidRDefault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11</w:t>
            </w:r>
            <w:r w:rsidR="00FA21CA" w:rsidRPr="00356AEB">
              <w:rPr>
                <w:rStyle w:val="ad"/>
                <w:sz w:val="24"/>
                <w:szCs w:val="24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C4E4BD" w14:textId="70824DA9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охваченных оздоровительной компанией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8000D" w14:textId="33ADA16C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76C0F3" w14:textId="271676B7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4F608" w14:textId="6CC558FA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F5CE3" w14:textId="7FA47C7C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B2AFC" w14:textId="4252F1D8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CDA11" w14:textId="5EBCF290" w:rsidR="00FA21CA" w:rsidRPr="00356AEB" w:rsidRDefault="00FA21CA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93D2" w14:textId="11B274ED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A21CA" w:rsidRPr="00356AEB" w14:paraId="74A594CD" w14:textId="77777777" w:rsidTr="0054184D">
        <w:trPr>
          <w:cantSplit/>
          <w:trHeight w:hRule="exact" w:val="4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F2084" w14:textId="29D5375F" w:rsidR="00FA21CA" w:rsidRPr="00356AEB" w:rsidRDefault="00FA21CA" w:rsidP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  <w:r w:rsidR="00D23779" w:rsidRPr="00356AEB">
              <w:rPr>
                <w:rStyle w:val="ad"/>
                <w:sz w:val="24"/>
                <w:szCs w:val="24"/>
              </w:rPr>
              <w:t>2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CE34" w14:textId="3E42E710" w:rsidR="00FA21CA" w:rsidRPr="00356AEB" w:rsidRDefault="00FA21CA" w:rsidP="002E2F8D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b/>
                <w:sz w:val="24"/>
                <w:szCs w:val="24"/>
              </w:rPr>
              <w:t>Комплексная программа «Социальные гарантии в системе образования»</w:t>
            </w:r>
          </w:p>
        </w:tc>
      </w:tr>
      <w:tr w:rsidR="00FA21CA" w:rsidRPr="00356AEB" w14:paraId="5E2C516B" w14:textId="77777777" w:rsidTr="0054184D">
        <w:trPr>
          <w:cantSplit/>
          <w:trHeight w:hRule="exact" w:val="11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ADCE7" w14:textId="3F6472FA" w:rsidR="00FA21CA" w:rsidRPr="00356AEB" w:rsidRDefault="00FA21CA" w:rsidP="00D23779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  <w:r w:rsidR="00D23779" w:rsidRPr="00356AEB">
              <w:rPr>
                <w:rStyle w:val="ad"/>
                <w:sz w:val="24"/>
                <w:szCs w:val="24"/>
              </w:rPr>
              <w:t>2</w:t>
            </w:r>
            <w:r w:rsidRPr="00356AEB">
              <w:rPr>
                <w:rStyle w:val="ad"/>
                <w:sz w:val="24"/>
                <w:szCs w:val="24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496A0B" w14:textId="124EDF0E" w:rsidR="00FA21CA" w:rsidRPr="00356AEB" w:rsidRDefault="00FA21CA" w:rsidP="009A796A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детей, получивших адресную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75F450" w14:textId="05B25A14" w:rsidR="00FA21CA" w:rsidRPr="00356AEB" w:rsidRDefault="00FA21CA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A67CB" w14:textId="26366E09" w:rsidR="00FA21CA" w:rsidRPr="00356AEB" w:rsidRDefault="00FA21CA" w:rsidP="00357BD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CC291" w14:textId="5018AB67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211D21" w14:textId="5809BB0B" w:rsidR="00FA21CA" w:rsidRPr="00356AEB" w:rsidRDefault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73668" w14:textId="1D827C75" w:rsidR="00FA21CA" w:rsidRPr="00356AEB" w:rsidRDefault="00FA21CA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F0F31" w14:textId="6CC3D978" w:rsidR="00FA21CA" w:rsidRPr="00356AEB" w:rsidRDefault="00FE1A17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BBB8" w14:textId="785F294C" w:rsidR="00FA21CA" w:rsidRPr="00356AEB" w:rsidRDefault="00FA21CA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2EEA78F1" w14:textId="77777777" w:rsidTr="0054184D">
        <w:trPr>
          <w:cantSplit/>
          <w:trHeight w:hRule="exact" w:val="15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97DE6" w14:textId="715D2B2A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FA8F0" w14:textId="76CFE2AA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0C47E" w14:textId="3BD7AD7E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F16A7" w14:textId="5C27919D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44C854" w14:textId="1C26FAC0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6192D" w14:textId="0B9E7B56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0CB4F" w14:textId="25710FF5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46833" w14:textId="62C5D0E9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1F7A" w14:textId="5E65BD32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33982F03" w14:textId="77777777" w:rsidTr="0054184D">
        <w:trPr>
          <w:cantSplit/>
          <w:trHeight w:hRule="exact" w:val="127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F9C5F" w14:textId="5014E6CE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EC8DE" w14:textId="0FCF4F22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обучающихся, пользующихся бесплатным проездом в общей численности детей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BCDD1E" w14:textId="6EC90CCD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B9406" w14:textId="31FD06F7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EA98FF" w14:textId="2BDB468F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C615A" w14:textId="183D60DA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F9721" w14:textId="30554AC2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5BA3B" w14:textId="523CD360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6330" w14:textId="64B47E34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37A827F8" w14:textId="77777777" w:rsidTr="0054184D">
        <w:trPr>
          <w:cantSplit/>
          <w:trHeight w:hRule="exact" w:val="12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8378D" w14:textId="61555816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7DE88" w14:textId="6753E4AB" w:rsidR="00FE1A17" w:rsidRPr="00356AEB" w:rsidRDefault="00FE1A17" w:rsidP="00FE1A17">
            <w:pPr>
              <w:rPr>
                <w:rStyle w:val="ad"/>
                <w:rFonts w:eastAsia="Microsoft Sans Serif"/>
                <w:b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Возможности для самореализации   и развития талантов /Доля детей, получивших </w:t>
            </w:r>
            <w:r w:rsidRPr="00F83673">
              <w:rPr>
                <w:rFonts w:ascii="Times New Roman" w:hAnsi="Times New Roman" w:cs="Times New Roman"/>
              </w:rPr>
              <w:t>единовременное пособие  в общей численности детей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0FE18" w14:textId="107C83D9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0ADC4" w14:textId="13DAE531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72A3E" w14:textId="7A96A248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C77E4" w14:textId="4DFEF627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07132" w14:textId="39E8B036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35F4F" w14:textId="1C36B8CE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32DE" w14:textId="45EE962A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50BED763" w14:textId="77777777" w:rsidTr="0054184D">
        <w:trPr>
          <w:cantSplit/>
          <w:trHeight w:hRule="exact" w:val="155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B640A5" w14:textId="6B994504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AE0BE" w14:textId="7EFCA43E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CBAF5" w14:textId="65A676A7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D0C10" w14:textId="3E22DCEE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4B175" w14:textId="0153BF95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8A1B6" w14:textId="0C2111AA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06C2F" w14:textId="3FC81332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2E8DE" w14:textId="6C8527B5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636B" w14:textId="05EC8AD4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4009DBC6" w14:textId="77777777" w:rsidTr="0054184D">
        <w:trPr>
          <w:cantSplit/>
          <w:trHeight w:hRule="exact" w:val="17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B35C4" w14:textId="0D12BA76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A850E" w14:textId="3D35D2AA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приемных семей, взявших на воспитание детей, получающих социальную поддержку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F56D0" w14:textId="0B39836B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20C42" w14:textId="38735479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CF746" w14:textId="09EFC58E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71438" w14:textId="4DE918A8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F6F60" w14:textId="4941EFCD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09734" w14:textId="7691028F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A439" w14:textId="37349DC5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041FB197" w14:textId="77777777" w:rsidTr="0054184D">
        <w:trPr>
          <w:cantSplit/>
          <w:trHeight w:hRule="exact" w:val="155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82A33" w14:textId="552E6035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7AED6" w14:textId="3318485F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Возможности для самореализации   и развития талантов /Доля детей, получивших единовременное пособие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B0615" w14:textId="6A8903CD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53243" w14:textId="2563B0E2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61DFE" w14:textId="4FBC62D3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9513E" w14:textId="62573210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9EABAA" w14:textId="1A7D99E8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C6110" w14:textId="37D49B6C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8784" w14:textId="325204FA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6D7AD521" w14:textId="77777777" w:rsidTr="0054184D">
        <w:trPr>
          <w:cantSplit/>
          <w:trHeight w:hRule="exact" w:val="182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9DFA8" w14:textId="48C6E9D6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12.8.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85E30F" w14:textId="459D288C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6484AE" w14:textId="7ECBAAAB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2AC99" w14:textId="665F6C70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45BED" w14:textId="7FED5E80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74DC4" w14:textId="0F2F069B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F3AA9" w14:textId="6A359A63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A32CC" w14:textId="7057A6D6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87F0" w14:textId="6EB50140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  <w:tr w:rsidR="00FE1A17" w:rsidRPr="00356AEB" w14:paraId="0453F065" w14:textId="77777777" w:rsidTr="0054184D">
        <w:trPr>
          <w:cantSplit/>
          <w:trHeight w:hRule="exact" w:val="199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204710" w14:textId="214DBF1C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12.9.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3015D" w14:textId="6764985A" w:rsidR="00FE1A17" w:rsidRPr="00356AEB" w:rsidRDefault="00FE1A17" w:rsidP="00FE1A17">
            <w:pPr>
              <w:pStyle w:val="10"/>
              <w:keepNext/>
              <w:keepLines/>
              <w:spacing w:after="0"/>
              <w:jc w:val="left"/>
              <w:rPr>
                <w:rStyle w:val="ad"/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Возможности для самореализации   и развития талантов /Доля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80A61" w14:textId="244A4A82" w:rsidR="00FE1A17" w:rsidRPr="00356AEB" w:rsidRDefault="00FE1A17" w:rsidP="00FE1A17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2EA8E" w14:textId="511921C9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D0FB9" w14:textId="334892B0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0E048" w14:textId="0CD0C712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90D35" w14:textId="62704856" w:rsidR="00FE1A17" w:rsidRPr="00356AEB" w:rsidRDefault="00FE1A17" w:rsidP="00FE1A17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CAF67" w14:textId="2E82D463" w:rsidR="00FE1A17" w:rsidRPr="00356AEB" w:rsidRDefault="00FE1A17" w:rsidP="00FE1A1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D3B8" w14:textId="54405C3C" w:rsidR="00FE1A17" w:rsidRPr="00356AEB" w:rsidRDefault="00FE1A17" w:rsidP="00FE1A17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</w:tc>
      </w:tr>
    </w:tbl>
    <w:p w14:paraId="2260E8FE" w14:textId="34D9DF31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7AD71CE8" w14:textId="1C0EBCBA" w:rsidR="00B60137" w:rsidRPr="00356AEB" w:rsidRDefault="007A4CA3" w:rsidP="00C82CE8">
      <w:pPr>
        <w:pStyle w:val="10"/>
        <w:keepNext/>
        <w:keepLines/>
        <w:numPr>
          <w:ilvl w:val="0"/>
          <w:numId w:val="3"/>
        </w:numPr>
        <w:rPr>
          <w:sz w:val="24"/>
          <w:szCs w:val="24"/>
        </w:rPr>
      </w:pPr>
      <w:bookmarkStart w:id="3" w:name="bookmark10"/>
      <w:r w:rsidRPr="00356AEB">
        <w:rPr>
          <w:rStyle w:val="1"/>
          <w:sz w:val="24"/>
          <w:szCs w:val="24"/>
        </w:rPr>
        <w:lastRenderedPageBreak/>
        <w:t xml:space="preserve">Структура </w:t>
      </w:r>
      <w:bookmarkEnd w:id="3"/>
      <w:r w:rsidR="00173C77" w:rsidRPr="00356AEB">
        <w:rPr>
          <w:rStyle w:val="1"/>
          <w:sz w:val="24"/>
          <w:szCs w:val="24"/>
        </w:rPr>
        <w:t>муниципальной программы «Развитие системы образования и воспитания детей в Промышленновском муниципальном округе» на 2026-2028 годы»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373"/>
        <w:gridCol w:w="2986"/>
      </w:tblGrid>
      <w:tr w:rsidR="00B60137" w:rsidRPr="00356AEB" w14:paraId="1F4FE8BD" w14:textId="77777777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CD8CF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63FA9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514A7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37D7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0658FF89" w14:textId="77777777" w:rsidR="00B60137" w:rsidRPr="00356AEB" w:rsidRDefault="007A4CA3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B60137" w:rsidRPr="00356AEB" w14:paraId="2741903B" w14:textId="77777777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05674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7808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6A738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E0CA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B60137" w:rsidRPr="00356AEB" w14:paraId="3A7F5DBE" w14:textId="77777777">
        <w:trPr>
          <w:trHeight w:hRule="exact" w:val="84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70206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56ACF" w14:textId="36C1FE4E" w:rsidR="00B60137" w:rsidRPr="00356AEB" w:rsidRDefault="00E170AC" w:rsidP="00173C7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Региональный проект </w:t>
            </w:r>
            <w:r w:rsidR="00173C77" w:rsidRPr="00356AEB">
              <w:rPr>
                <w:rStyle w:val="ad"/>
                <w:color w:val="auto"/>
                <w:sz w:val="24"/>
                <w:szCs w:val="24"/>
              </w:rPr>
              <w:t>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1 к настоящей муниципальной программе)</w:t>
            </w:r>
          </w:p>
        </w:tc>
      </w:tr>
      <w:tr w:rsidR="00B60137" w:rsidRPr="00356AEB" w14:paraId="14F889A1" w14:textId="77777777" w:rsidTr="00824A6A">
        <w:trPr>
          <w:trHeight w:hRule="exact" w:val="116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3C13FF" w14:textId="77777777" w:rsidR="00B60137" w:rsidRPr="00356AEB" w:rsidRDefault="00B601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7EC89" w14:textId="77777777" w:rsidR="00B60137" w:rsidRPr="00356AEB" w:rsidRDefault="007A4C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27DF" w14:textId="52E1E9E8" w:rsidR="00B60137" w:rsidRPr="00356AEB" w:rsidRDefault="00173C7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B60137" w:rsidRPr="00356AEB" w14:paraId="631581A4" w14:textId="77777777" w:rsidTr="00E170AC">
        <w:trPr>
          <w:trHeight w:hRule="exact" w:val="12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C4A362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C9B6E" w14:textId="028320A6" w:rsidR="00B60137" w:rsidRPr="00356AEB" w:rsidRDefault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3809C" w14:textId="0B6A025B" w:rsidR="00B60137" w:rsidRPr="00356AEB" w:rsidRDefault="007A4CA3" w:rsidP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</w:t>
            </w:r>
            <w:r w:rsidR="004B0F36" w:rsidRPr="00356AEB">
              <w:rPr>
                <w:rStyle w:val="ad"/>
                <w:color w:val="auto"/>
                <w:sz w:val="24"/>
                <w:szCs w:val="24"/>
              </w:rPr>
              <w:t>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9BC9B" w14:textId="2BD295AD" w:rsidR="00B60137" w:rsidRPr="00356AEB" w:rsidRDefault="004B0F36" w:rsidP="004B0F3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  <w:tr w:rsidR="00E170AC" w:rsidRPr="00356AEB" w14:paraId="75571736" w14:textId="77777777" w:rsidTr="00E170AC">
        <w:trPr>
          <w:trHeight w:hRule="exact" w:val="5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09F21" w14:textId="4B45BF8B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22A7" w14:textId="31DC5495" w:rsidR="00E170AC" w:rsidRPr="00356AEB" w:rsidRDefault="00E170AC" w:rsidP="00E170AC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Региональный проект 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1 к настоящей муниципальной программе)</w:t>
            </w:r>
          </w:p>
        </w:tc>
      </w:tr>
      <w:tr w:rsidR="00E170AC" w:rsidRPr="00356AEB" w14:paraId="515E381F" w14:textId="77777777" w:rsidTr="00824A6A">
        <w:trPr>
          <w:trHeight w:hRule="exact" w:val="11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928674" w14:textId="77777777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CE509" w14:textId="1D708DE4" w:rsidR="00E170AC" w:rsidRPr="00356AEB" w:rsidRDefault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4452A" w14:textId="020020C0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  <w:tr w:rsidR="00E170AC" w:rsidRPr="00356AEB" w14:paraId="2BA48B98" w14:textId="77777777" w:rsidTr="00824A6A">
        <w:trPr>
          <w:trHeight w:hRule="exact" w:val="112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7CEA1" w14:textId="59F50CB6" w:rsidR="00E170AC" w:rsidRPr="00356AEB" w:rsidRDefault="00E170AC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EAD91" w14:textId="46DB7871" w:rsidR="00E170AC" w:rsidRPr="00356AEB" w:rsidRDefault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54B33" w14:textId="6CA850DA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2ADDC" w14:textId="1032B82E" w:rsidR="00E170AC" w:rsidRPr="00356AEB" w:rsidRDefault="00E170AC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  <w:tr w:rsidR="00824A6A" w:rsidRPr="00356AEB" w14:paraId="44C95F57" w14:textId="77777777" w:rsidTr="00824A6A">
        <w:trPr>
          <w:trHeight w:hRule="exact" w:val="7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CE381" w14:textId="7C5B7354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4B9D2" w14:textId="1A7D785E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Региональный проект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1 к настоящей муниципальной программе)</w:t>
            </w:r>
          </w:p>
        </w:tc>
      </w:tr>
      <w:tr w:rsidR="00824A6A" w:rsidRPr="00356AEB" w14:paraId="0732EBA8" w14:textId="77777777" w:rsidTr="00EF4B91">
        <w:trPr>
          <w:trHeight w:hRule="exact" w:val="12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41394" w14:textId="77777777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FFA12" w14:textId="7C266A37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99CD7" w14:textId="4299D35B" w:rsidR="00824A6A" w:rsidRPr="00356AEB" w:rsidRDefault="008141C9" w:rsidP="00824A6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2028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 xml:space="preserve"> г.</w:t>
            </w:r>
          </w:p>
        </w:tc>
      </w:tr>
      <w:tr w:rsidR="00824A6A" w:rsidRPr="00356AEB" w14:paraId="175A251A" w14:textId="77777777" w:rsidTr="00824A6A">
        <w:trPr>
          <w:trHeight w:hRule="exact" w:val="21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197A2" w14:textId="0FD17DB2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2EC8E" w14:textId="55BB1A42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9E119" w14:textId="05EB4061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D49F0" w14:textId="2D117A05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</w:tc>
      </w:tr>
      <w:tr w:rsidR="00824A6A" w:rsidRPr="00356AEB" w14:paraId="296D6662" w14:textId="77777777" w:rsidTr="006632F4">
        <w:trPr>
          <w:trHeight w:hRule="exact" w:val="9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47014" w14:textId="295890C2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635DE" w14:textId="4ED9C27B" w:rsidR="00824A6A" w:rsidRPr="00356AEB" w:rsidRDefault="00824A6A" w:rsidP="004B0F3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Национальный проект «Семья», региональный проект «Поддержка семьи» (приложение № 2 к настоящей муниципальной программе)</w:t>
            </w:r>
          </w:p>
        </w:tc>
      </w:tr>
      <w:tr w:rsidR="00824A6A" w:rsidRPr="00356AEB" w14:paraId="0D9EB03E" w14:textId="77777777" w:rsidTr="006632F4">
        <w:trPr>
          <w:trHeight w:hRule="exact" w:val="14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E261B" w14:textId="77777777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8A8B5" w14:textId="05C1455B" w:rsidR="00824A6A" w:rsidRPr="00356AEB" w:rsidRDefault="00824A6A" w:rsidP="00E170A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CC42B" w14:textId="706FFF3A" w:rsidR="00824A6A" w:rsidRPr="00356AEB" w:rsidRDefault="00824A6A" w:rsidP="00E170AC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  <w:tr w:rsidR="00824A6A" w:rsidRPr="00356AEB" w14:paraId="0F042541" w14:textId="77777777" w:rsidTr="006632F4">
        <w:trPr>
          <w:trHeight w:hRule="exact" w:val="509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981FF" w14:textId="7A65CA68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CE9E1" w14:textId="703766F3" w:rsidR="00824A6A" w:rsidRPr="00356AEB" w:rsidRDefault="00824A6A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53934" w14:textId="18755BEF" w:rsidR="00824A6A" w:rsidRPr="00356AEB" w:rsidRDefault="00824A6A" w:rsidP="0015492E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дошкольных 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038EA" w14:textId="208A77D2" w:rsidR="00824A6A" w:rsidRPr="00356AEB" w:rsidRDefault="00824A6A" w:rsidP="00824A6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 реализовавших мероприятие 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</w:tr>
      <w:tr w:rsidR="00824A6A" w:rsidRPr="00356AEB" w14:paraId="24242BD6" w14:textId="77777777" w:rsidTr="006632F4">
        <w:trPr>
          <w:trHeight w:hRule="exact" w:val="100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7B11C" w14:textId="49C67121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2ADD8" w14:textId="682D6F9C" w:rsidR="00824A6A" w:rsidRPr="00356AEB" w:rsidRDefault="00824A6A" w:rsidP="0069713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Национальный проект «Молодежь и дети»</w:t>
            </w:r>
            <w:r w:rsidRPr="00356AEB">
              <w:rPr>
                <w:sz w:val="24"/>
                <w:szCs w:val="24"/>
              </w:rPr>
              <w:t xml:space="preserve"> </w:t>
            </w:r>
          </w:p>
        </w:tc>
      </w:tr>
      <w:tr w:rsidR="00824A6A" w:rsidRPr="00356AEB" w14:paraId="02536863" w14:textId="77777777" w:rsidTr="0015492E">
        <w:trPr>
          <w:trHeight w:hRule="exact" w:val="5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74062" w14:textId="104963DD" w:rsidR="00824A6A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5.1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DB55C" w14:textId="1F4E77E0" w:rsidR="00824A6A" w:rsidRPr="00356AEB" w:rsidRDefault="00824A6A" w:rsidP="0015492E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региональный </w:t>
            </w:r>
            <w:r w:rsidRPr="00356AEB">
              <w:rPr>
                <w:color w:val="auto"/>
                <w:sz w:val="24"/>
                <w:szCs w:val="24"/>
              </w:rPr>
              <w:t>проект «Все лучшее детям»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color w:val="auto"/>
                <w:sz w:val="24"/>
                <w:szCs w:val="24"/>
              </w:rPr>
              <w:t xml:space="preserve">(Кемеровская область – Кузбасс)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2 к настоящей муниципальной программе)</w:t>
            </w:r>
          </w:p>
        </w:tc>
      </w:tr>
      <w:tr w:rsidR="00824A6A" w:rsidRPr="00356AEB" w14:paraId="3E223113" w14:textId="77777777" w:rsidTr="003C46E1">
        <w:trPr>
          <w:trHeight w:hRule="exact" w:val="136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0AB0EE3F" w14:textId="77777777" w:rsidR="00824A6A" w:rsidRPr="00356AEB" w:rsidRDefault="00824A6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B08F46" w14:textId="49296CB3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4699" w14:textId="553BF29B" w:rsidR="00824A6A" w:rsidRPr="00356AEB" w:rsidRDefault="00824A6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2026–2028 гг.</w:t>
            </w:r>
          </w:p>
        </w:tc>
      </w:tr>
    </w:tbl>
    <w:p w14:paraId="40C18968" w14:textId="1BA02E34" w:rsidR="00B60137" w:rsidRPr="00356AEB" w:rsidRDefault="00B60137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373"/>
        <w:gridCol w:w="2986"/>
      </w:tblGrid>
      <w:tr w:rsidR="0015492E" w:rsidRPr="00356AEB" w14:paraId="3536E731" w14:textId="77777777" w:rsidTr="006632F4">
        <w:trPr>
          <w:trHeight w:hRule="exact" w:val="229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DB5BB" w14:textId="6A88C576" w:rsidR="0015492E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5.1.1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16D3A" w14:textId="7AC80ED9" w:rsidR="0015492E" w:rsidRPr="00356AEB" w:rsidRDefault="0015492E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7F695" w14:textId="27241FAD" w:rsidR="0015492E" w:rsidRPr="00356AEB" w:rsidRDefault="0015492E" w:rsidP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CC5A4" w14:textId="1BD4F1CB" w:rsidR="0015492E" w:rsidRPr="00356AEB" w:rsidRDefault="0015492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  <w:r w:rsidR="00824A6A"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</w:tc>
      </w:tr>
      <w:tr w:rsidR="00B60137" w:rsidRPr="00356AEB" w14:paraId="287501A7" w14:textId="77777777" w:rsidTr="006632F4">
        <w:trPr>
          <w:trHeight w:hRule="exact" w:val="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32E07" w14:textId="44142820" w:rsidR="00B60137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5</w:t>
            </w:r>
            <w:r w:rsidR="002A3D8A" w:rsidRPr="00356AEB">
              <w:rPr>
                <w:color w:val="auto"/>
                <w:sz w:val="24"/>
                <w:szCs w:val="24"/>
              </w:rPr>
              <w:t>.2.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7E0A" w14:textId="2B5C303F" w:rsidR="00B60137" w:rsidRPr="00356AEB" w:rsidRDefault="002A3D8A" w:rsidP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региональный проект «Педагоги и наставники»</w:t>
            </w:r>
            <w:r w:rsidR="00697135" w:rsidRPr="00356AEB">
              <w:rPr>
                <w:rStyle w:val="ad"/>
                <w:color w:val="auto"/>
                <w:sz w:val="24"/>
                <w:szCs w:val="24"/>
              </w:rPr>
              <w:t xml:space="preserve"> (Кемеровская область – Кузбасс)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2 к настоящей муниципальной программе)</w:t>
            </w:r>
          </w:p>
        </w:tc>
      </w:tr>
      <w:tr w:rsidR="00B60137" w:rsidRPr="00356AEB" w14:paraId="7D2DDAC5" w14:textId="77777777" w:rsidTr="002A3D8A">
        <w:trPr>
          <w:trHeight w:hRule="exact" w:val="14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D2A1A" w14:textId="77777777" w:rsidR="00B60137" w:rsidRPr="00356AEB" w:rsidRDefault="00B601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4F764" w14:textId="77777777" w:rsidR="00B60137" w:rsidRPr="00356AEB" w:rsidRDefault="007A4C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B044" w14:textId="5D8DEE87" w:rsidR="00B60137" w:rsidRPr="00356AEB" w:rsidRDefault="003D30B7" w:rsidP="003D30B7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B60137" w:rsidRPr="00356AEB" w14:paraId="379ECBC4" w14:textId="77777777" w:rsidTr="002A3D8A">
        <w:trPr>
          <w:trHeight w:hRule="exact" w:val="72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EAF00" w14:textId="0E279044" w:rsidR="00B60137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5.</w:t>
            </w:r>
            <w:r w:rsidR="002A3D8A" w:rsidRPr="00356AEB">
              <w:rPr>
                <w:rStyle w:val="ad"/>
                <w:color w:val="auto"/>
                <w:sz w:val="24"/>
                <w:szCs w:val="24"/>
              </w:rPr>
              <w:t>2.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FC8186" w14:textId="3FE5B3DC" w:rsidR="00B60137" w:rsidRPr="00356AEB" w:rsidRDefault="007C6860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1A215" w14:textId="6D281550" w:rsidR="00B60137" w:rsidRPr="00356AEB" w:rsidRDefault="007C6860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Проведение мероприятий по обеспечению деятельности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color w:val="auto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B0F5" w14:textId="3E53F876" w:rsidR="002A3D8A" w:rsidRPr="00356AEB" w:rsidRDefault="002A3D8A" w:rsidP="002A3D8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«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Сириус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»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, </w:t>
            </w:r>
          </w:p>
          <w:p w14:paraId="53B3E681" w14:textId="5BCA84F6" w:rsidR="00B60137" w:rsidRPr="00356AEB" w:rsidRDefault="002A3D8A" w:rsidP="002A3D8A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</w:tr>
      <w:tr w:rsidR="003D30B7" w:rsidRPr="00356AEB" w14:paraId="1CE8C5A0" w14:textId="77777777" w:rsidTr="003D30B7">
        <w:trPr>
          <w:trHeight w:hRule="exact" w:val="29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76CDB" w14:textId="10E33A9D" w:rsidR="003D30B7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5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7DD6F" w14:textId="0C2FEF20" w:rsidR="003D30B7" w:rsidRPr="00356AEB" w:rsidRDefault="003D30B7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26B6ED" w14:textId="25F559BF" w:rsidR="003D30B7" w:rsidRPr="00356AEB" w:rsidRDefault="003D30B7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Проведение мероприятий по обеспечению деятельности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color w:val="auto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8680" w14:textId="1789B865" w:rsidR="003D30B7" w:rsidRPr="00356AEB" w:rsidRDefault="003D30B7" w:rsidP="002A3D8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  <w:tr w:rsidR="003D30B7" w:rsidRPr="00356AEB" w14:paraId="143E3566" w14:textId="77777777" w:rsidTr="003D30B7">
        <w:trPr>
          <w:trHeight w:hRule="exact" w:val="15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1B22C" w14:textId="24DD6FB5" w:rsidR="003D30B7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5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.2.3.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D1861" w14:textId="54123C0E" w:rsidR="003D30B7" w:rsidRPr="00356AEB" w:rsidRDefault="003D30B7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педагогическим работникам образовательных организаций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D0547" w14:textId="5A96B808" w:rsidR="003D30B7" w:rsidRPr="00356AEB" w:rsidRDefault="003D30B7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Выплаты денежного вознаграждения за классное руководство, </w:t>
            </w:r>
            <w:proofErr w:type="gramStart"/>
            <w:r w:rsidRPr="00356AEB">
              <w:rPr>
                <w:color w:val="auto"/>
                <w:sz w:val="24"/>
                <w:szCs w:val="24"/>
              </w:rPr>
              <w:t>предоставляемая</w:t>
            </w:r>
            <w:proofErr w:type="gramEnd"/>
            <w:r w:rsidRPr="00356AEB">
              <w:rPr>
                <w:color w:val="auto"/>
                <w:sz w:val="24"/>
                <w:szCs w:val="24"/>
              </w:rPr>
              <w:t xml:space="preserve"> педагогическим работникам образовательных организаций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2592" w14:textId="631EE7AA" w:rsidR="003D30B7" w:rsidRPr="00356AEB" w:rsidRDefault="003D30B7" w:rsidP="003D30B7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педагогических работников получивших  выплату ежемесячного денежного вознаграждения за классное руководство  </w:t>
            </w:r>
          </w:p>
        </w:tc>
      </w:tr>
      <w:tr w:rsidR="003D30B7" w:rsidRPr="00356AEB" w14:paraId="4CF6947A" w14:textId="77777777" w:rsidTr="003C46E1">
        <w:trPr>
          <w:trHeight w:hRule="exact" w:val="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82F2E" w14:textId="2EB624D9" w:rsidR="003D30B7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6.</w:t>
            </w:r>
          </w:p>
        </w:tc>
        <w:tc>
          <w:tcPr>
            <w:tcW w:w="1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CAA9" w14:textId="6BA7EBA5" w:rsidR="003D30B7" w:rsidRPr="00356AEB" w:rsidRDefault="00425B5F" w:rsidP="003D30B7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«Развитие дошкольного образования»</w:t>
            </w:r>
            <w:r w:rsidR="003D30B7" w:rsidRPr="00356AEB">
              <w:rPr>
                <w:sz w:val="24"/>
                <w:szCs w:val="24"/>
              </w:rPr>
              <w:t xml:space="preserve"> 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(приложение № 3 к настоящей муниципальной программе)</w:t>
            </w:r>
          </w:p>
        </w:tc>
      </w:tr>
      <w:tr w:rsidR="003D30B7" w:rsidRPr="00356AEB" w14:paraId="77085410" w14:textId="77777777" w:rsidTr="003C46E1"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92AABF" w14:textId="77777777" w:rsidR="003D30B7" w:rsidRPr="00356AEB" w:rsidRDefault="003D30B7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AD23B3" w14:textId="76961C4B" w:rsidR="003D30B7" w:rsidRPr="00356AEB" w:rsidRDefault="003D30B7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FDBF" w14:textId="77C86D0B" w:rsidR="003D30B7" w:rsidRPr="00356AEB" w:rsidRDefault="003D30B7" w:rsidP="003D30B7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3D30B7" w:rsidRPr="00356AEB" w14:paraId="6DF1496F" w14:textId="77777777" w:rsidTr="00146571">
        <w:trPr>
          <w:trHeight w:hRule="exact" w:val="9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A67A9" w14:textId="35BC3E39" w:rsidR="003D30B7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</w:t>
            </w:r>
            <w:r w:rsidR="003D30B7" w:rsidRPr="00356AEB">
              <w:rPr>
                <w:rStyle w:val="ad"/>
                <w:color w:val="auto"/>
                <w:sz w:val="24"/>
                <w:szCs w:val="24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799F6" w14:textId="59CF57C8" w:rsidR="003D30B7" w:rsidRPr="00356AEB" w:rsidRDefault="00146571" w:rsidP="0014657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Обеспечить доступность дошкольного, школьного и  дополнительного образования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A247E" w14:textId="4A9E046F" w:rsidR="003D30B7" w:rsidRPr="00356AEB" w:rsidRDefault="00146571" w:rsidP="0014657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E379" w14:textId="118CFB43" w:rsidR="003D30B7" w:rsidRPr="00356AEB" w:rsidRDefault="00146571" w:rsidP="003D30B7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Охват детей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возрасте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3- х до 7 лет дошкольным образованием</w:t>
            </w:r>
          </w:p>
        </w:tc>
      </w:tr>
      <w:tr w:rsidR="00146571" w:rsidRPr="00356AEB" w14:paraId="3D0453EA" w14:textId="77777777" w:rsidTr="00146571">
        <w:trPr>
          <w:trHeight w:hRule="exact" w:val="25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6412C" w14:textId="0749DCF7" w:rsidR="00146571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6</w:t>
            </w:r>
            <w:r w:rsidR="00146571" w:rsidRPr="00356AEB">
              <w:rPr>
                <w:rStyle w:val="ad"/>
                <w:color w:val="auto"/>
                <w:sz w:val="24"/>
                <w:szCs w:val="24"/>
              </w:rPr>
              <w:t>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EF38D" w14:textId="1813D0FB" w:rsidR="00146571" w:rsidRPr="00356AEB" w:rsidRDefault="00146571" w:rsidP="007C686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23566" w14:textId="7095B774" w:rsidR="00146571" w:rsidRPr="00356AEB" w:rsidRDefault="00146571" w:rsidP="0014657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для повышения эффективного и качественного дошкольного образования</w:t>
            </w:r>
            <w:r w:rsidR="00697756" w:rsidRPr="00356AEB">
              <w:rPr>
                <w:color w:val="auto"/>
                <w:sz w:val="24"/>
                <w:szCs w:val="24"/>
              </w:rPr>
              <w:t xml:space="preserve">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6757" w14:textId="25DB39BB" w:rsidR="00146571" w:rsidRPr="00356AEB" w:rsidRDefault="00146571" w:rsidP="003D30B7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среднемесячной заработной платы педагогических работников дошкольных образовательных учреждений</w:t>
            </w:r>
          </w:p>
        </w:tc>
      </w:tr>
    </w:tbl>
    <w:p w14:paraId="61FBDD11" w14:textId="77777777" w:rsidR="00B60137" w:rsidRPr="00356AEB" w:rsidRDefault="007A4CA3">
      <w:pPr>
        <w:spacing w:line="1" w:lineRule="exact"/>
        <w:rPr>
          <w:rFonts w:ascii="Times New Roman" w:hAnsi="Times New Roman" w:cs="Times New Roman"/>
          <w:color w:val="auto"/>
        </w:rPr>
      </w:pPr>
      <w:r w:rsidRPr="00356AEB">
        <w:rPr>
          <w:rFonts w:ascii="Times New Roman" w:hAnsi="Times New Roman" w:cs="Times New Roman"/>
          <w:color w:val="auto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14"/>
        <w:gridCol w:w="7373"/>
        <w:gridCol w:w="2986"/>
      </w:tblGrid>
      <w:tr w:rsidR="00B60137" w:rsidRPr="00356AEB" w14:paraId="307494F2" w14:textId="77777777" w:rsidTr="002A5DB4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CBE3A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A83DE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1E2D1" w14:textId="77777777" w:rsidR="00B60137" w:rsidRPr="00356AEB" w:rsidRDefault="007A4CA3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5FD7" w14:textId="77777777" w:rsidR="00B60137" w:rsidRPr="00356AEB" w:rsidRDefault="007A4CA3">
            <w:pPr>
              <w:pStyle w:val="ae"/>
              <w:ind w:left="1420"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697756" w:rsidRPr="00356AEB" w14:paraId="78473453" w14:textId="77777777" w:rsidTr="002A5DB4">
        <w:trPr>
          <w:trHeight w:hRule="exact" w:val="56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2D997" w14:textId="3F25B78B" w:rsidR="00697756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14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28E2" w14:textId="5E853777" w:rsidR="00697756" w:rsidRPr="00356AEB" w:rsidRDefault="00425B5F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«Развитие общего  образования»</w:t>
            </w:r>
            <w:r w:rsidR="00697756" w:rsidRPr="00356AEB">
              <w:rPr>
                <w:sz w:val="24"/>
                <w:szCs w:val="24"/>
              </w:rPr>
              <w:t xml:space="preserve"> 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(приложение № 4 к настоящей муниципальной программе)</w:t>
            </w:r>
          </w:p>
        </w:tc>
      </w:tr>
      <w:tr w:rsidR="00697756" w:rsidRPr="00356AEB" w14:paraId="76BD7D25" w14:textId="77777777" w:rsidTr="002A5DB4">
        <w:trPr>
          <w:trHeight w:hRule="exact" w:val="1241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AF4644" w14:textId="77777777" w:rsidR="00697756" w:rsidRPr="00356AEB" w:rsidRDefault="0069775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7911F" w14:textId="77777777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713BF" w14:textId="2D998254" w:rsidR="00697756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697756" w:rsidRPr="00356AEB" w14:paraId="28F58496" w14:textId="77777777" w:rsidTr="002A5DB4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6F0D2" w14:textId="69831533" w:rsidR="00697756" w:rsidRPr="00356AEB" w:rsidRDefault="00824A6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19636" w14:textId="5312990E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Обеспечить доступность дошкольного, школьного и  дополнительного образования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C5B01" w14:textId="466C3A7D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F07B" w14:textId="13673700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численности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обучающихся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, которым предоставлена возможность получать услуги основного и среднего образования</w:t>
            </w:r>
          </w:p>
        </w:tc>
      </w:tr>
      <w:tr w:rsidR="00697756" w:rsidRPr="00356AEB" w14:paraId="0DB1637F" w14:textId="77777777" w:rsidTr="002A5DB4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8B2C0" w14:textId="49701F7F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3E37D6" w14:textId="2BB74304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сохранение уровня заработной платы педагогических работников общеобразовательных учреждений в соответствии с целевыми показателями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0B62D" w14:textId="351762F6" w:rsidR="00697756" w:rsidRPr="00356AEB" w:rsidRDefault="00697756" w:rsidP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для повышения эффективного и качественного образования в соответствии с Федеральным государственным образовательным стандартом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9C759" w14:textId="6AF6C3E7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</w:tr>
      <w:tr w:rsidR="00697756" w:rsidRPr="00356AEB" w14:paraId="6D9F510C" w14:textId="77777777" w:rsidTr="002A5DB4">
        <w:trPr>
          <w:trHeight w:hRule="exact" w:val="19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6B2FB" w14:textId="421B3C5D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D32ED" w14:textId="124A403E" w:rsidR="00697756" w:rsidRPr="00356AEB" w:rsidRDefault="00697756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</w:t>
            </w:r>
            <w:r w:rsidR="00B32434" w:rsidRPr="00356AEB">
              <w:rPr>
                <w:color w:val="auto"/>
                <w:sz w:val="24"/>
                <w:szCs w:val="24"/>
              </w:rPr>
              <w:t xml:space="preserve">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7B5F2" w14:textId="0731E0E4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BC488" w14:textId="2D649B22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697756" w:rsidRPr="00356AEB" w14:paraId="7378B1C0" w14:textId="77777777" w:rsidTr="002A5DB4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9D734" w14:textId="33B7748F" w:rsidR="00697756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697756"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1A1FB" w14:textId="4DA35FBD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00DF2" w14:textId="6F480E09" w:rsidR="00697756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color w:val="auto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EF1B" w14:textId="459EC746" w:rsidR="00697756" w:rsidRPr="00356AEB" w:rsidRDefault="00697756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B32434" w:rsidRPr="00356AEB" w14:paraId="37DAD343" w14:textId="77777777" w:rsidTr="00697135">
        <w:trPr>
          <w:trHeight w:hRule="exact" w:val="12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D3AFE" w14:textId="21955B90" w:rsidR="00B32434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.5.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7CCDF6" w14:textId="62D84FCF" w:rsidR="00B32434" w:rsidRPr="00356AEB" w:rsidRDefault="00B32434" w:rsidP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функционирование системы патриотического воспитания граждан Российской Федерации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605DF" w14:textId="13314509" w:rsidR="00B32434" w:rsidRPr="00356AEB" w:rsidRDefault="00B32434" w:rsidP="002A5DB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Создание и  вовлечение населения в систему патриотического воспитания, а также информирование о возможностях, механизмах и путях самореализации молодежи.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1BFF" w14:textId="3F23456E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  <w:tr w:rsidR="00B32434" w:rsidRPr="00356AEB" w14:paraId="1942BB14" w14:textId="77777777" w:rsidTr="002A5DB4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23165" w14:textId="156B4BBF" w:rsidR="00B32434" w:rsidRPr="00356AEB" w:rsidRDefault="00824A6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.6.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DE5A2" w14:textId="28DDAF6C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школьников организованным горячим питанием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9F27BB" w14:textId="6234B47D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40D65" w14:textId="1DB15BE2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Доля </w:t>
            </w:r>
            <w:proofErr w:type="gramStart"/>
            <w:r w:rsidRPr="00356AEB">
              <w:rPr>
                <w:sz w:val="24"/>
                <w:szCs w:val="24"/>
              </w:rPr>
              <w:t>обучающихся</w:t>
            </w:r>
            <w:proofErr w:type="gramEnd"/>
            <w:r w:rsidRPr="00356AEB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</w:tr>
      <w:tr w:rsidR="00B32434" w:rsidRPr="00356AEB" w14:paraId="5720AC71" w14:textId="77777777" w:rsidTr="002A5DB4">
        <w:trPr>
          <w:trHeight w:hRule="exact" w:val="17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85044" w14:textId="169883B8" w:rsidR="00B3243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="00B32434" w:rsidRPr="00356AEB">
              <w:rPr>
                <w:rStyle w:val="ad"/>
                <w:color w:val="auto"/>
                <w:sz w:val="24"/>
                <w:szCs w:val="24"/>
              </w:rPr>
              <w:t>.7.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BF2AF" w14:textId="62CACDF4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безопасных условий для организации учебно-воспитательного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9DCF8" w14:textId="3AF33340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EF52E" w14:textId="381E9BEF" w:rsidR="00B32434" w:rsidRPr="00356AEB" w:rsidRDefault="00B32434" w:rsidP="00697756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</w:tc>
      </w:tr>
      <w:tr w:rsidR="00B32434" w:rsidRPr="00356AEB" w14:paraId="1A91B704" w14:textId="77777777" w:rsidTr="002A5DB4">
        <w:trPr>
          <w:trHeight w:hRule="exact" w:val="56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C4987" w14:textId="235F2239" w:rsidR="00B32434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14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B47C" w14:textId="0BD0FAF8" w:rsidR="00B32434" w:rsidRPr="00356AEB" w:rsidRDefault="00B32434" w:rsidP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«Развитие дополнительного образования детей» (приложение № 5 к муниципальной программе)</w:t>
            </w:r>
          </w:p>
        </w:tc>
      </w:tr>
      <w:tr w:rsidR="00B32434" w:rsidRPr="00356AEB" w14:paraId="7161D9C1" w14:textId="77777777" w:rsidTr="002A5DB4">
        <w:trPr>
          <w:trHeight w:hRule="exact" w:val="115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26D03E" w14:textId="77777777" w:rsidR="00B32434" w:rsidRPr="00356AEB" w:rsidRDefault="00B324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FD8C7" w14:textId="77777777" w:rsidR="00B32434" w:rsidRPr="00356AEB" w:rsidRDefault="00B3243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269A" w14:textId="26B80703" w:rsidR="00B32434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E811A5" w:rsidRPr="00356AEB" w14:paraId="5CEB4125" w14:textId="77777777" w:rsidTr="002A5DB4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BAC09" w14:textId="7A43A3CD" w:rsidR="00E811A5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E811A5" w:rsidRPr="00356AEB">
              <w:rPr>
                <w:rStyle w:val="ad"/>
                <w:color w:val="auto"/>
                <w:sz w:val="24"/>
                <w:szCs w:val="24"/>
              </w:rPr>
              <w:t>.1.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3B6E6" w14:textId="0B4A6424" w:rsidR="00E811A5" w:rsidRPr="00356AEB" w:rsidRDefault="00E811A5" w:rsidP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доступность дошкольного, школьного и  дополнительного образования,   и</w:t>
            </w:r>
            <w:r w:rsidR="002A5DB4" w:rsidRPr="00356AEB">
              <w:rPr>
                <w:color w:val="auto"/>
                <w:sz w:val="24"/>
                <w:szCs w:val="24"/>
              </w:rPr>
              <w:t xml:space="preserve"> обеспечить дополнительное образование в рамках социального заказа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C8965" w14:textId="142C37D4" w:rsidR="00E811A5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5D34" w14:textId="3FF06E47" w:rsidR="00E811A5" w:rsidRPr="00356AEB" w:rsidRDefault="00E811A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детей, охваченных программами дополнительного образования</w:t>
            </w:r>
          </w:p>
        </w:tc>
      </w:tr>
      <w:tr w:rsidR="002A5DB4" w:rsidRPr="00356AEB" w14:paraId="125104F3" w14:textId="77777777" w:rsidTr="002A5DB4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CBF50" w14:textId="024EF716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92B6E" w14:textId="77777777" w:rsidR="002A5DB4" w:rsidRPr="00356AEB" w:rsidRDefault="002A5DB4" w:rsidP="003C46E1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Обеспечить развитие системы поддержки и стимулирования участников образовательного процесса. </w:t>
            </w:r>
          </w:p>
          <w:p w14:paraId="5F2445AA" w14:textId="77777777" w:rsidR="002A5DB4" w:rsidRPr="00356AEB" w:rsidRDefault="002A5DB4" w:rsidP="002A5DB4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1704A" w14:textId="47D8A0D2" w:rsidR="002A5DB4" w:rsidRPr="00356AEB" w:rsidRDefault="002A5DB4" w:rsidP="00260092">
            <w:pPr>
              <w:pStyle w:val="ae"/>
              <w:ind w:firstLine="0"/>
              <w:rPr>
                <w:b/>
                <w:color w:val="auto"/>
                <w:sz w:val="24"/>
                <w:szCs w:val="24"/>
              </w:rPr>
            </w:pPr>
            <w:r w:rsidRPr="00356AEB">
              <w:rPr>
                <w:rStyle w:val="1"/>
                <w:b w:val="0"/>
                <w:sz w:val="24"/>
                <w:szCs w:val="24"/>
              </w:rPr>
              <w:t>Обеспечен</w:t>
            </w:r>
            <w:r w:rsidR="00260092">
              <w:rPr>
                <w:rStyle w:val="1"/>
                <w:b w:val="0"/>
                <w:sz w:val="24"/>
                <w:szCs w:val="24"/>
              </w:rPr>
              <w:t>о</w:t>
            </w:r>
            <w:r w:rsidRPr="00356AEB">
              <w:rPr>
                <w:rStyle w:val="1"/>
                <w:b w:val="0"/>
                <w:sz w:val="24"/>
                <w:szCs w:val="24"/>
              </w:rPr>
              <w:t xml:space="preserve"> развити</w:t>
            </w:r>
            <w:r w:rsidR="00260092">
              <w:rPr>
                <w:rStyle w:val="1"/>
                <w:b w:val="0"/>
                <w:sz w:val="24"/>
                <w:szCs w:val="24"/>
              </w:rPr>
              <w:t>е</w:t>
            </w:r>
            <w:r w:rsidRPr="00356AEB">
              <w:rPr>
                <w:rStyle w:val="1"/>
                <w:b w:val="0"/>
                <w:sz w:val="24"/>
                <w:szCs w:val="24"/>
              </w:rPr>
              <w:t xml:space="preserve"> системы поддержки и стимулирования участников образовательного процесса. Повышена социальная значимость и престиж педагогической профессии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7F15" w14:textId="1A29FF5F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обучающихся, принявших  участие  в конкурсах, олимпиадах, спартакиадах и слетах</w:t>
            </w:r>
          </w:p>
        </w:tc>
      </w:tr>
      <w:tr w:rsidR="002A5DB4" w:rsidRPr="00356AEB" w14:paraId="7F36680A" w14:textId="77777777" w:rsidTr="002A5DB4">
        <w:trPr>
          <w:trHeight w:hRule="exact" w:val="14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18DA4" w14:textId="32E19943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C3C597" w14:textId="5A37BDB1" w:rsidR="002A5DB4" w:rsidRPr="00356AEB" w:rsidRDefault="002A5DB4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FF2BF" w14:textId="5CDEE023" w:rsidR="002A5DB4" w:rsidRPr="00356AEB" w:rsidRDefault="002A5DB4">
            <w:pPr>
              <w:pStyle w:val="ae"/>
              <w:ind w:firstLine="0"/>
              <w:rPr>
                <w:rStyle w:val="1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условия, способствующие формированию мотивации к здоровому образу жизни.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4868" w14:textId="0DC3F10C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</w:tr>
      <w:tr w:rsidR="002A5DB4" w:rsidRPr="00356AEB" w14:paraId="36362531" w14:textId="77777777" w:rsidTr="002A5DB4">
        <w:trPr>
          <w:trHeight w:hRule="exact" w:val="19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A04CD" w14:textId="015B1F7D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70FF9" w14:textId="48D1C5FE" w:rsidR="002A5DB4" w:rsidRPr="00356AEB" w:rsidRDefault="002A5DB4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CCC0D" w14:textId="6AC2E074" w:rsidR="002A5DB4" w:rsidRPr="00356AEB" w:rsidRDefault="002A5DB4" w:rsidP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Обеспечено внедрение рабочих программ воспитания обучающихся во всех общеобразовательных организациях, проведение мероприятий патриотической направленности с участием детей и молодежи.</w:t>
            </w:r>
            <w:r w:rsidRPr="00356AEB">
              <w:rPr>
                <w:rStyle w:val="ad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EDA8" w14:textId="4B39FC8C" w:rsidR="002A5DB4" w:rsidRPr="00356AEB" w:rsidRDefault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</w:tr>
      <w:tr w:rsidR="002A5DB4" w:rsidRPr="00356AEB" w14:paraId="0BF6D1E1" w14:textId="77777777" w:rsidTr="00697135">
        <w:trPr>
          <w:trHeight w:hRule="exact" w:val="11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9F43B" w14:textId="17F75C28" w:rsidR="002A5DB4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8</w:t>
            </w:r>
            <w:r w:rsidR="002A5DB4" w:rsidRPr="00356AEB">
              <w:rPr>
                <w:rStyle w:val="ad"/>
                <w:color w:val="auto"/>
                <w:sz w:val="24"/>
                <w:szCs w:val="24"/>
              </w:rPr>
              <w:t>.5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B47EF" w14:textId="7D2647D0" w:rsidR="002A5DB4" w:rsidRPr="00356AEB" w:rsidRDefault="008B0921" w:rsidP="002A5DB4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8720" w14:textId="409DED53" w:rsidR="002A5DB4" w:rsidRPr="00356AEB" w:rsidRDefault="008B0921" w:rsidP="002A5DB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8E4D" w14:textId="37381264" w:rsidR="002A5DB4" w:rsidRPr="00356AEB" w:rsidRDefault="008B092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</w:tr>
    </w:tbl>
    <w:p w14:paraId="482F1D8E" w14:textId="278C0D18" w:rsidR="00B60137" w:rsidRPr="00356AEB" w:rsidRDefault="00B60137">
      <w:pPr>
        <w:spacing w:line="1" w:lineRule="exact"/>
        <w:rPr>
          <w:rFonts w:ascii="Times New Roman" w:hAnsi="Times New Roman" w:cs="Times New Roman"/>
          <w:color w:val="auto"/>
        </w:rPr>
      </w:pPr>
    </w:p>
    <w:tbl>
      <w:tblPr>
        <w:tblW w:w="15522" w:type="dxa"/>
        <w:tblInd w:w="-4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7305"/>
        <w:gridCol w:w="68"/>
        <w:gridCol w:w="2904"/>
      </w:tblGrid>
      <w:tr w:rsidR="00B60137" w:rsidRPr="00356AEB" w14:paraId="24A99210" w14:textId="77777777" w:rsidTr="00C10329">
        <w:trPr>
          <w:trHeight w:hRule="exact" w:val="5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DF97F" w14:textId="4E343422" w:rsidR="00B60137" w:rsidRPr="00356AEB" w:rsidRDefault="00FA21CA" w:rsidP="00E64D79">
            <w:pPr>
              <w:pStyle w:val="ae"/>
              <w:ind w:hanging="1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7566" w14:textId="3A5B45BD" w:rsidR="00B60137" w:rsidRPr="00356AEB" w:rsidRDefault="007A4CA3" w:rsidP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697135" w:rsidRPr="00356AEB">
              <w:rPr>
                <w:rStyle w:val="ad"/>
                <w:color w:val="auto"/>
                <w:sz w:val="24"/>
                <w:szCs w:val="24"/>
              </w:rPr>
              <w:t>«Организация воспитательного  и образовательного процесса в школе – интернат»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(приложение № </w:t>
            </w:r>
            <w:r w:rsidR="00697135" w:rsidRPr="00356AEB">
              <w:rPr>
                <w:rStyle w:val="ad"/>
                <w:color w:val="auto"/>
                <w:sz w:val="24"/>
                <w:szCs w:val="24"/>
              </w:rPr>
              <w:t>6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к муниципальной программе)</w:t>
            </w:r>
          </w:p>
        </w:tc>
      </w:tr>
      <w:tr w:rsidR="00B60137" w:rsidRPr="00356AEB" w14:paraId="0D5C05D6" w14:textId="77777777" w:rsidTr="00C10329">
        <w:trPr>
          <w:trHeight w:hRule="exact" w:val="113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5538A5" w14:textId="77777777" w:rsidR="00B60137" w:rsidRPr="00356AEB" w:rsidRDefault="00B601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ADAB3" w14:textId="77777777" w:rsidR="00B60137" w:rsidRPr="00356AEB" w:rsidRDefault="007A4C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4C6D0" w14:textId="5A8F266C" w:rsidR="00B60137" w:rsidRPr="00356AEB" w:rsidRDefault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2026-2028 гг.</w:t>
            </w:r>
          </w:p>
        </w:tc>
      </w:tr>
      <w:tr w:rsidR="00B60137" w:rsidRPr="00356AEB" w14:paraId="6B823A58" w14:textId="77777777" w:rsidTr="00C10329">
        <w:trPr>
          <w:trHeight w:hRule="exact" w:val="2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58A847" w14:textId="56188C44" w:rsidR="00B60137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9</w:t>
            </w:r>
            <w:r w:rsidR="007A4CA3" w:rsidRPr="00356AEB">
              <w:rPr>
                <w:rStyle w:val="ad"/>
                <w:color w:val="auto"/>
                <w:sz w:val="24"/>
                <w:szCs w:val="24"/>
              </w:rPr>
              <w:t>.1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C74D9" w14:textId="4ACA101F" w:rsidR="00B60137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B867F" w14:textId="2C58087B" w:rsidR="00B60137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Обеспечение образовательной деятельности школы-интерната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36B90" w14:textId="601CBCCF" w:rsidR="00B60137" w:rsidRPr="00356AEB" w:rsidRDefault="0069713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Доля численности детей, имеющих медицинские показания для </w:t>
            </w:r>
            <w:proofErr w:type="gramStart"/>
            <w:r w:rsidRPr="00356AEB">
              <w:rPr>
                <w:color w:val="auto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color w:val="auto"/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</w:tc>
      </w:tr>
      <w:tr w:rsidR="008A2BA3" w:rsidRPr="00356AEB" w14:paraId="627726D6" w14:textId="77777777" w:rsidTr="00C10329">
        <w:trPr>
          <w:trHeight w:hRule="exact" w:val="2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5234C" w14:textId="0C759EF6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9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>.2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81904" w14:textId="723B97CC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</w:p>
        </w:tc>
        <w:tc>
          <w:tcPr>
            <w:tcW w:w="7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47269" w14:textId="5C466F20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Обеспечение образовательной деятельности школы-интерната по адаптированным образовательным программам.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1CAF" w14:textId="55582B37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Доля численности детей, имеющих медицинские показания для </w:t>
            </w:r>
            <w:proofErr w:type="gramStart"/>
            <w:r w:rsidRPr="00356AEB">
              <w:rPr>
                <w:color w:val="auto"/>
                <w:sz w:val="24"/>
                <w:szCs w:val="24"/>
              </w:rPr>
              <w:t>обучения по</w:t>
            </w:r>
            <w:proofErr w:type="gramEnd"/>
            <w:r w:rsidRPr="00356AEB">
              <w:rPr>
                <w:color w:val="auto"/>
                <w:sz w:val="24"/>
                <w:szCs w:val="24"/>
              </w:rPr>
              <w:t xml:space="preserve"> коррекционной программе, обучающихся в коррекционной школе – интернате  </w:t>
            </w:r>
          </w:p>
        </w:tc>
      </w:tr>
      <w:tr w:rsidR="008A2BA3" w:rsidRPr="00356AEB" w14:paraId="6EA38629" w14:textId="77777777" w:rsidTr="00C10329">
        <w:trPr>
          <w:trHeight w:hRule="exact"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9C19A" w14:textId="44D56BB2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4ECF6" w14:textId="1B925546" w:rsidR="008A2BA3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«Обеспечение деятельности прочих учреждений образования» (приложение № 7 к муниципальной программе)</w:t>
            </w:r>
          </w:p>
        </w:tc>
      </w:tr>
      <w:tr w:rsidR="008A2BA3" w:rsidRPr="00356AEB" w14:paraId="2B7AF237" w14:textId="77777777" w:rsidTr="00C10329">
        <w:trPr>
          <w:trHeight w:hRule="exact" w:val="127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5EC936" w14:textId="77777777" w:rsidR="008A2BA3" w:rsidRPr="00356AEB" w:rsidRDefault="008A2BA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9C8E6" w14:textId="77777777" w:rsidR="008A2BA3" w:rsidRPr="00356AEB" w:rsidRDefault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06CE" w14:textId="7DB23F54" w:rsidR="008A2BA3" w:rsidRPr="00356AEB" w:rsidRDefault="008A2BA3" w:rsidP="008A2BA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8A2BA3" w:rsidRPr="00356AEB" w14:paraId="049F96E0" w14:textId="77777777" w:rsidTr="00C10329">
        <w:trPr>
          <w:trHeight w:hRule="exact" w:val="155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6AAF89B" w14:textId="445D9527" w:rsidR="008A2BA3" w:rsidRPr="00356AEB" w:rsidRDefault="00FA21CA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10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>.1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A5499" w14:textId="36A2D80F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координации работы муниципальных образовательных учреждений по развитию образованию</w:t>
            </w:r>
            <w:r w:rsidR="008A2BA3"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</w:p>
          <w:p w14:paraId="4B22B225" w14:textId="77777777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</w:p>
          <w:p w14:paraId="081016DF" w14:textId="3C75402F" w:rsidR="008A2BA3" w:rsidRPr="00356AEB" w:rsidRDefault="001C46A8" w:rsidP="001C46A8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434" w14:textId="726D0EC5" w:rsidR="008A2BA3" w:rsidRPr="00356AEB" w:rsidRDefault="008A2BA3" w:rsidP="001C46A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</w:t>
            </w:r>
            <w:r w:rsidR="001C46A8" w:rsidRPr="00356AEB">
              <w:rPr>
                <w:rStyle w:val="ad"/>
                <w:color w:val="auto"/>
                <w:sz w:val="24"/>
                <w:szCs w:val="24"/>
              </w:rPr>
              <w:t>ие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функционирование сети образовательных организаций, расположенных на территории Промышленновского муниципального округа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CED5" w14:textId="6D085FAC" w:rsidR="008A2BA3" w:rsidRPr="00356AEB" w:rsidRDefault="001C46A8" w:rsidP="001C46A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учреждений, получивших методическую, информационную поддержку</w:t>
            </w:r>
          </w:p>
        </w:tc>
      </w:tr>
      <w:tr w:rsidR="001C46A8" w:rsidRPr="00356AEB" w14:paraId="12BD64D7" w14:textId="77777777" w:rsidTr="00C10329">
        <w:trPr>
          <w:trHeight w:hRule="exact" w:val="198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533179D" w14:textId="246040B0" w:rsidR="001C46A8" w:rsidRPr="00356AEB" w:rsidRDefault="00FA21CA" w:rsidP="00FA21C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10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DC10B" w14:textId="3F4F160C" w:rsidR="001C46A8" w:rsidRPr="00356AEB" w:rsidRDefault="001C46A8" w:rsidP="001C46A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A920" w14:textId="184B5412" w:rsidR="001C46A8" w:rsidRPr="00356AEB" w:rsidRDefault="001C46A8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FA48" w14:textId="618B7D34" w:rsidR="001C46A8" w:rsidRPr="00356AEB" w:rsidRDefault="001C46A8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образовательных учреждений, получивших информационную поддержку от общей численности образовательных учреждений</w:t>
            </w:r>
          </w:p>
        </w:tc>
      </w:tr>
      <w:tr w:rsidR="001C46A8" w:rsidRPr="00356AEB" w14:paraId="47B832C4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F6CFD6F" w14:textId="27B5CFDB" w:rsidR="001C46A8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10</w:t>
            </w:r>
            <w:r w:rsidR="002A580B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435E45" w14:textId="06EF64BB" w:rsidR="001C46A8" w:rsidRPr="00356AEB" w:rsidRDefault="002A580B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Организовать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контроль за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использованием и сохранностью жилых помещений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59D4" w14:textId="025E9095" w:rsidR="001C46A8" w:rsidRPr="00356AEB" w:rsidRDefault="002A580B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твление контроля за распоряжения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ми</w:t>
            </w:r>
            <w:proofErr w:type="gramEnd"/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EEE9" w14:textId="0FF9F3C8" w:rsidR="001C46A8" w:rsidRPr="00356AEB" w:rsidRDefault="002A580B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</w:tr>
      <w:tr w:rsidR="003C46E1" w:rsidRPr="00356AEB" w14:paraId="46910071" w14:textId="77777777" w:rsidTr="00C10329">
        <w:trPr>
          <w:trHeight w:hRule="exact" w:val="71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C915EC8" w14:textId="1AAAA09A" w:rsidR="003C46E1" w:rsidRPr="00356AEB" w:rsidRDefault="00FA21CA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1.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0078" w14:textId="736DFB09" w:rsidR="003C46E1" w:rsidRPr="00356AEB" w:rsidRDefault="00425B5F" w:rsidP="003C46E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«Организация круглогодичного отдыха, оздоровления и занятости обучающихся»</w:t>
            </w:r>
            <w:r w:rsidR="003C46E1" w:rsidRPr="00356AEB">
              <w:rPr>
                <w:sz w:val="24"/>
                <w:szCs w:val="24"/>
              </w:rPr>
              <w:t xml:space="preserve">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(приложение № 8 к муниципальной программе)</w:t>
            </w:r>
          </w:p>
        </w:tc>
      </w:tr>
      <w:tr w:rsidR="003C46E1" w:rsidRPr="00356AEB" w14:paraId="5F5E90D6" w14:textId="77777777" w:rsidTr="00C10329">
        <w:trPr>
          <w:trHeight w:hRule="exact" w:val="86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3338C64" w14:textId="77777777" w:rsidR="003C46E1" w:rsidRPr="00356AEB" w:rsidRDefault="003C46E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DA73B" w14:textId="6E4ECF43" w:rsidR="003C46E1" w:rsidRPr="00356AEB" w:rsidRDefault="003C46E1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CB99" w14:textId="607228EF" w:rsidR="003C46E1" w:rsidRPr="00356AEB" w:rsidRDefault="003C46E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3C46E1" w:rsidRPr="00356AEB" w14:paraId="18319324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445F300" w14:textId="0E0E93CC" w:rsidR="003C46E1" w:rsidRPr="00356AEB" w:rsidRDefault="000F3951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8830CD" w14:textId="3F681D27" w:rsidR="003C46E1" w:rsidRPr="00356AEB" w:rsidRDefault="001A03CA" w:rsidP="00930A4D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отдых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а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и оздоровлени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я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детей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EE3A" w14:textId="37D55A4F" w:rsidR="003C46E1" w:rsidRPr="00356AEB" w:rsidRDefault="001A03CA" w:rsidP="001A03CA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 для полноценного отдыха и оздоровления детей и подростков. 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>Увеличена численность детей, направленных в организации отдыха детей и их оздоровления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 в каникулярное время</w:t>
            </w:r>
            <w:r w:rsidR="003C46E1" w:rsidRPr="00356AEB">
              <w:rPr>
                <w:rStyle w:val="ad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2B65" w14:textId="17282CE9" w:rsidR="003C46E1" w:rsidRPr="00356AEB" w:rsidRDefault="001A03CA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3C46E1" w:rsidRPr="00356AEB" w14:paraId="5C649FB1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B782A9F" w14:textId="622E0457" w:rsidR="003C46E1" w:rsidRPr="00356AEB" w:rsidRDefault="000F3951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7F1DA" w14:textId="5DC3E654" w:rsidR="003C46E1" w:rsidRPr="00356AEB" w:rsidRDefault="001A03CA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 проживающих в Промышленновском муниципальном округе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F4BD" w14:textId="5EF10829" w:rsidR="003C46E1" w:rsidRPr="00356AEB" w:rsidRDefault="00425B5F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 для полноценного отдыха и оздоровления детей и подростков. </w:t>
            </w:r>
            <w:r w:rsidR="001A03CA" w:rsidRPr="00356AEB">
              <w:rPr>
                <w:rStyle w:val="ad"/>
                <w:color w:val="auto"/>
                <w:sz w:val="24"/>
                <w:szCs w:val="24"/>
              </w:rPr>
              <w:t>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C782" w14:textId="734FFA66" w:rsidR="003C46E1" w:rsidRPr="00356AEB" w:rsidRDefault="001A03CA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3C46E1" w:rsidRPr="00356AEB" w14:paraId="68D610CC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5A79049" w14:textId="12E29860" w:rsidR="003C46E1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11</w:t>
            </w:r>
            <w:r w:rsidR="000F3951" w:rsidRPr="00356AEB">
              <w:rPr>
                <w:rStyle w:val="ad"/>
                <w:color w:val="auto"/>
                <w:sz w:val="24"/>
                <w:szCs w:val="24"/>
              </w:rPr>
              <w:t>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714F7" w14:textId="48F4433A" w:rsidR="003C46E1" w:rsidRPr="00356AEB" w:rsidRDefault="000F3951" w:rsidP="000F3951">
            <w:pPr>
              <w:pStyle w:val="ae"/>
              <w:ind w:right="94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</w:t>
            </w:r>
            <w:r w:rsidR="00E64D79" w:rsidRPr="00356AEB">
              <w:rPr>
                <w:rStyle w:val="ad"/>
                <w:color w:val="auto"/>
                <w:sz w:val="24"/>
                <w:szCs w:val="24"/>
              </w:rPr>
              <w:t xml:space="preserve">условия для отдыха и занятости детей и </w:t>
            </w:r>
            <w:proofErr w:type="gramStart"/>
            <w:r w:rsidR="00E64D79"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="00E64D79" w:rsidRPr="00356AEB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1668" w14:textId="13156BCD" w:rsidR="003C46E1" w:rsidRPr="00356AEB" w:rsidRDefault="00E64D79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Созданы условия 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в образовательных организациях округа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для полноценного отдыха и занятости</w:t>
            </w:r>
            <w:r w:rsidR="00425B5F" w:rsidRPr="00356AEB">
              <w:rPr>
                <w:sz w:val="24"/>
                <w:szCs w:val="24"/>
              </w:rPr>
              <w:t xml:space="preserve"> </w:t>
            </w:r>
            <w:r w:rsidR="00425B5F" w:rsidRPr="00356AEB">
              <w:rPr>
                <w:rStyle w:val="ad"/>
                <w:color w:val="auto"/>
                <w:sz w:val="24"/>
                <w:szCs w:val="24"/>
              </w:rPr>
              <w:t xml:space="preserve">детей и подростков.  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62FB" w14:textId="5E195CA2" w:rsidR="003C46E1" w:rsidRPr="00356AEB" w:rsidRDefault="000F395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обучающихся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, охваченных организованными формами труда и отдыха</w:t>
            </w:r>
          </w:p>
        </w:tc>
      </w:tr>
      <w:tr w:rsidR="00425B5F" w:rsidRPr="00356AEB" w14:paraId="5BEB8FF7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D623BFC" w14:textId="7E87ADAD" w:rsidR="00425B5F" w:rsidRPr="00356AEB" w:rsidRDefault="00425B5F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41D8C" w14:textId="08268CE5" w:rsidR="00425B5F" w:rsidRPr="00356AEB" w:rsidRDefault="00425B5F" w:rsidP="00930A4D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 проживающих в Промышленновском муниципальном округе.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4605" w14:textId="49F7ED7B" w:rsidR="00425B5F" w:rsidRPr="00356AEB" w:rsidRDefault="00425B5F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Созданы условия  для полноценного отдыха и оздоровления детей и подростков. 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1691" w14:textId="475E5BAE" w:rsidR="00425B5F" w:rsidRPr="00356AEB" w:rsidRDefault="00425B5F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учащихся, охваченных всеми организованными формами отдыха</w:t>
            </w:r>
          </w:p>
        </w:tc>
      </w:tr>
      <w:tr w:rsidR="00425B5F" w:rsidRPr="00356AEB" w14:paraId="0B6D5ACE" w14:textId="77777777" w:rsidTr="00C10329">
        <w:trPr>
          <w:trHeight w:hRule="exact" w:val="70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7E5A1E4" w14:textId="65DCC97A" w:rsidR="00425B5F" w:rsidRPr="00356AEB" w:rsidRDefault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</w:t>
            </w:r>
            <w:r w:rsidR="00930A4D" w:rsidRPr="00356AEB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14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6E83" w14:textId="14B3549D" w:rsidR="00425B5F" w:rsidRPr="00356AEB" w:rsidRDefault="00425B5F" w:rsidP="00425B5F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Комплекс процессных мероприятий «Социальные гарантии в системе образования»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(приложение № 9 к муниципальной программе)</w:t>
            </w:r>
          </w:p>
        </w:tc>
      </w:tr>
      <w:tr w:rsidR="00425B5F" w:rsidRPr="00356AEB" w14:paraId="0D65D275" w14:textId="77777777" w:rsidTr="00C10329">
        <w:trPr>
          <w:trHeight w:hRule="exact" w:val="112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CBD5036" w14:textId="77777777" w:rsidR="00425B5F" w:rsidRPr="00356AEB" w:rsidRDefault="00425B5F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B2413" w14:textId="4095D7F4" w:rsidR="00425B5F" w:rsidRPr="00356AEB" w:rsidRDefault="00425B5F" w:rsidP="00930A4D">
            <w:pPr>
              <w:pStyle w:val="ae"/>
              <w:ind w:right="62"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0C17" w14:textId="4F8A7C1D" w:rsidR="00425B5F" w:rsidRPr="00356AEB" w:rsidRDefault="00425B5F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2026-2028 гг.</w:t>
            </w:r>
          </w:p>
        </w:tc>
      </w:tr>
      <w:tr w:rsidR="00930A4D" w:rsidRPr="00356AEB" w14:paraId="745416C3" w14:textId="77777777" w:rsidTr="00C10329">
        <w:trPr>
          <w:trHeight w:hRule="exact" w:val="112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1C6E402" w14:textId="0758141F" w:rsidR="00930A4D" w:rsidRPr="00356AEB" w:rsidRDefault="00930A4D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261FBA" w14:textId="21303AC7" w:rsidR="00930A4D" w:rsidRPr="00356AEB" w:rsidRDefault="00930A4D" w:rsidP="004247C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1E47" w14:textId="3A1DBF07" w:rsidR="00930A4D" w:rsidRPr="00356AEB" w:rsidRDefault="00930A4D" w:rsidP="00930A4D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5F70" w14:textId="2A3F06BA" w:rsidR="00930A4D" w:rsidRPr="00356AEB" w:rsidRDefault="00930A4D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детей, получивших адресную социальную поддержку</w:t>
            </w:r>
          </w:p>
        </w:tc>
      </w:tr>
      <w:tr w:rsidR="00930A4D" w:rsidRPr="00356AEB" w14:paraId="23695F19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4694296" w14:textId="39639C7D" w:rsidR="00930A4D" w:rsidRPr="00356AEB" w:rsidRDefault="00930A4D" w:rsidP="00FA21CA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  <w:r w:rsidR="00FA21CA" w:rsidRPr="00356AEB">
              <w:rPr>
                <w:rStyle w:val="ad"/>
                <w:color w:val="auto"/>
                <w:sz w:val="24"/>
                <w:szCs w:val="24"/>
              </w:rPr>
              <w:t>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2C49D7" w14:textId="078EA245" w:rsidR="00930A4D" w:rsidRPr="00356AEB" w:rsidRDefault="00C62A9C" w:rsidP="004247C8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6C4F" w14:textId="6C089B07" w:rsidR="00930A4D" w:rsidRPr="00356AEB" w:rsidRDefault="00930A4D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FD2B" w14:textId="301C8644" w:rsidR="00930A4D" w:rsidRPr="00356AEB" w:rsidRDefault="00930A4D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</w:tr>
      <w:tr w:rsidR="00930A4D" w:rsidRPr="00356AEB" w14:paraId="3470CF8B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EAC30A2" w14:textId="2399BC6B" w:rsidR="00930A4D" w:rsidRPr="00356AEB" w:rsidRDefault="00D23779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27CD7" w14:textId="5A9498EF" w:rsidR="00930A4D" w:rsidRPr="00356AEB" w:rsidRDefault="00C333B8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F5C0" w14:textId="05FBA9D7" w:rsidR="00930A4D" w:rsidRPr="00356AEB" w:rsidRDefault="00C333B8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73F8" w14:textId="42E1239D" w:rsidR="00930A4D" w:rsidRPr="00356AEB" w:rsidRDefault="00930A4D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обучающихся, пользующихся бесплатным проездом в общей численности детей</w:t>
            </w:r>
          </w:p>
        </w:tc>
      </w:tr>
      <w:tr w:rsidR="00930A4D" w:rsidRPr="00356AEB" w14:paraId="3378BCE5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DD59261" w14:textId="22AF5EF8" w:rsidR="00930A4D" w:rsidRPr="00356AEB" w:rsidRDefault="00C333B8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D98B1" w14:textId="78D0865C" w:rsidR="00930A4D" w:rsidRPr="00356AEB" w:rsidRDefault="00C333B8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5EBE" w14:textId="7B91B02B" w:rsidR="00930A4D" w:rsidRPr="00356AEB" w:rsidRDefault="00C333B8" w:rsidP="00C333B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граждан, взявших на воспитание детей-сирот и детей, оставшихся без попечения родителей»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91CF" w14:textId="3CF33DDF" w:rsidR="00930A4D" w:rsidRPr="00356AEB" w:rsidRDefault="00930A4D" w:rsidP="00C333B8">
            <w:pPr>
              <w:rPr>
                <w:rStyle w:val="ad"/>
                <w:rFonts w:eastAsia="Microsoft Sans Serif"/>
                <w:color w:val="auto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</w:tr>
      <w:tr w:rsidR="00930A4D" w:rsidRPr="00356AEB" w14:paraId="018B4011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4BBF913" w14:textId="188F26AC" w:rsidR="00930A4D" w:rsidRPr="00356AEB" w:rsidRDefault="00EF4B9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F2100" w14:textId="49119EAA" w:rsidR="00930A4D" w:rsidRPr="00356AEB" w:rsidRDefault="00EF4B91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C156" w14:textId="478035C4" w:rsidR="00930A4D" w:rsidRPr="00356AEB" w:rsidRDefault="00EF4B91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CCE6" w14:textId="74318A7B" w:rsidR="00930A4D" w:rsidRPr="00356AEB" w:rsidRDefault="00930A4D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</w:tr>
      <w:tr w:rsidR="00EF4B91" w:rsidRPr="00356AEB" w14:paraId="478F17C7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80A8315" w14:textId="1C9B6ECE" w:rsidR="00EF4B91" w:rsidRPr="00356AEB" w:rsidRDefault="00EF4B9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39AD1" w14:textId="086061F8" w:rsidR="00EF4B91" w:rsidRPr="00356AEB" w:rsidRDefault="00EF4B91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03C3" w14:textId="7BC796AF" w:rsidR="00EF4B91" w:rsidRPr="00356AEB" w:rsidRDefault="00EF4B91" w:rsidP="00EF4B9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Социальная поддержка граждан, взявших на воспитание детей»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46C0" w14:textId="01535005" w:rsidR="00EF4B91" w:rsidRPr="00356AEB" w:rsidRDefault="00EF4B9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приемных семей, взявших на воспитание детей, получающих социальную поддержку</w:t>
            </w:r>
          </w:p>
        </w:tc>
      </w:tr>
      <w:tr w:rsidR="00EF4B91" w:rsidRPr="00356AEB" w14:paraId="075B1DD5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71C4D2F" w14:textId="32ECB4C8" w:rsidR="00EF4B91" w:rsidRPr="00356AEB" w:rsidRDefault="00EF4B9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12.7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A0853" w14:textId="2617AB08" w:rsidR="00EF4B91" w:rsidRPr="00356AEB" w:rsidRDefault="00EF4B91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228E" w14:textId="75091C97" w:rsidR="00EF4B91" w:rsidRPr="00356AEB" w:rsidRDefault="00EF4B91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Обеспечены меры социальной поддержки участников образовательного процесса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8996" w14:textId="22131EF2" w:rsidR="00EF4B91" w:rsidRPr="00356AEB" w:rsidRDefault="00EF4B9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Доля детей, получивших единовременное пособие  </w:t>
            </w:r>
          </w:p>
        </w:tc>
      </w:tr>
      <w:tr w:rsidR="00EF4B91" w:rsidRPr="00356AEB" w14:paraId="5DC1F88C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451CC727" w14:textId="583DC24C" w:rsidR="00EF4B91" w:rsidRPr="00356AEB" w:rsidRDefault="00EF4B9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0EFAB" w14:textId="0D5E684C" w:rsidR="00EF4B91" w:rsidRPr="00356AEB" w:rsidRDefault="00EF4B91" w:rsidP="00EF4B91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Создать условия для успешной социализации детей-сирот и детей, оставшихся без попечения родителей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5E6B" w14:textId="237A07C2" w:rsidR="00EF4B91" w:rsidRPr="00356AEB" w:rsidRDefault="00EF4B91" w:rsidP="00EF4B9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0CE7" w14:textId="2E3B3391" w:rsidR="00EF4B91" w:rsidRPr="00356AEB" w:rsidRDefault="00EF4B9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 детей-сирот и детей, оставшихся без попечения родителей, получивших жилые помещения</w:t>
            </w:r>
          </w:p>
        </w:tc>
      </w:tr>
      <w:tr w:rsidR="00EF4B91" w:rsidRPr="00356AEB" w14:paraId="7F7091BE" w14:textId="77777777" w:rsidTr="00C10329">
        <w:trPr>
          <w:trHeight w:hRule="exact" w:val="24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6EC70" w14:textId="5453D259" w:rsidR="00EF4B91" w:rsidRPr="00356AEB" w:rsidRDefault="00EF4B91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12.9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92B59" w14:textId="54433FC3" w:rsidR="00EF4B91" w:rsidRPr="00356AEB" w:rsidRDefault="00EF4B91" w:rsidP="002A580B">
            <w:pPr>
              <w:pStyle w:val="ae"/>
              <w:ind w:firstLine="0"/>
              <w:jc w:val="both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Создать условия для успешной социализации детей-сирот и детей, оставшихся без попечения родителей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EB0C" w14:textId="32F1F8C1" w:rsidR="00EF4B91" w:rsidRPr="00356AEB" w:rsidRDefault="00EF4B91" w:rsidP="002A580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EC8C" w14:textId="57A673CD" w:rsidR="00EF4B91" w:rsidRPr="00356AEB" w:rsidRDefault="00EF4B91" w:rsidP="001C46A8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Доля  детей-сирот и детей, оставшихся без попечения родителей, получивших жилые помещения</w:t>
            </w:r>
          </w:p>
        </w:tc>
      </w:tr>
    </w:tbl>
    <w:p w14:paraId="796BCC83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3791C62F" w14:textId="77777777" w:rsidR="00B60137" w:rsidRPr="00356AEB" w:rsidRDefault="007A4CA3">
      <w:pPr>
        <w:spacing w:line="1" w:lineRule="exact"/>
        <w:rPr>
          <w:rStyle w:val="1"/>
          <w:rFonts w:eastAsia="Microsoft Sans Serif"/>
          <w:sz w:val="24"/>
          <w:szCs w:val="24"/>
        </w:rPr>
      </w:pPr>
      <w:bookmarkStart w:id="4" w:name="bookmark12"/>
      <w:r w:rsidRPr="00356AEB">
        <w:rPr>
          <w:rStyle w:val="1"/>
          <w:rFonts w:eastAsia="Microsoft Sans Serif"/>
          <w:sz w:val="24"/>
          <w:szCs w:val="24"/>
        </w:rPr>
        <w:lastRenderedPageBreak/>
        <w:t>Финансовое обеспечение государственной программы</w:t>
      </w:r>
      <w:bookmarkEnd w:id="4"/>
    </w:p>
    <w:p w14:paraId="6E6CD801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t>449 950,00</w:t>
      </w:r>
    </w:p>
    <w:p w14:paraId="60A7A3E2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1A470951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323D37B3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718EAE9B" w14:textId="77777777" w:rsidR="00B60137" w:rsidRPr="00356AEB" w:rsidRDefault="00B60137">
      <w:pPr>
        <w:spacing w:line="1" w:lineRule="exact"/>
        <w:rPr>
          <w:rFonts w:ascii="Times New Roman" w:hAnsi="Times New Roman" w:cs="Times New Roman"/>
        </w:rPr>
      </w:pPr>
    </w:p>
    <w:p w14:paraId="77E52690" w14:textId="21A5DC13" w:rsidR="00EF4B91" w:rsidRPr="00356AEB" w:rsidRDefault="007A4CA3" w:rsidP="00C82CE8">
      <w:pPr>
        <w:pStyle w:val="af1"/>
        <w:numPr>
          <w:ilvl w:val="0"/>
          <w:numId w:val="3"/>
        </w:num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>Финансовое обеспечение муниципальной программы</w:t>
      </w:r>
      <w:r w:rsidR="00EF4B91" w:rsidRPr="00356AEB">
        <w:rPr>
          <w:rStyle w:val="aa"/>
          <w:rFonts w:eastAsia="Microsoft Sans Serif"/>
          <w:sz w:val="24"/>
          <w:szCs w:val="24"/>
        </w:rPr>
        <w:t xml:space="preserve"> «Развитие системы образования и воспитания детей в Промышленновском муниципальном округе» на 2026-2028 годы»</w:t>
      </w:r>
    </w:p>
    <w:p w14:paraId="4AA16426" w14:textId="77777777" w:rsidR="00B60137" w:rsidRPr="00356AEB" w:rsidRDefault="00B6013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72F8948C" w14:textId="77777777" w:rsidR="00EF4B91" w:rsidRPr="00356AEB" w:rsidRDefault="00EF4B91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74"/>
        <w:gridCol w:w="1636"/>
        <w:gridCol w:w="1514"/>
        <w:gridCol w:w="1515"/>
        <w:gridCol w:w="1725"/>
      </w:tblGrid>
      <w:tr w:rsidR="007B7AFC" w:rsidRPr="00356AEB" w14:paraId="716F00E5" w14:textId="77777777" w:rsidTr="004B3545">
        <w:tc>
          <w:tcPr>
            <w:tcW w:w="8374" w:type="dxa"/>
            <w:vMerge w:val="restart"/>
          </w:tcPr>
          <w:p w14:paraId="56ACFAD4" w14:textId="6F72EC33" w:rsidR="007B7AFC" w:rsidRPr="00356AEB" w:rsidRDefault="007B7AFC" w:rsidP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390" w:type="dxa"/>
            <w:gridSpan w:val="4"/>
          </w:tcPr>
          <w:p w14:paraId="1B74F887" w14:textId="66B2C6DF" w:rsidR="007B7AFC" w:rsidRPr="00356AEB" w:rsidRDefault="007B7AFC" w:rsidP="007B7AF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B7AFC" w:rsidRPr="00356AEB" w14:paraId="4B9F26F7" w14:textId="77777777" w:rsidTr="004B3545">
        <w:tc>
          <w:tcPr>
            <w:tcW w:w="8374" w:type="dxa"/>
            <w:vMerge/>
          </w:tcPr>
          <w:p w14:paraId="4A8257B0" w14:textId="77777777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56AD694" w14:textId="7D992FFC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514" w:type="dxa"/>
          </w:tcPr>
          <w:p w14:paraId="6EB6A4DC" w14:textId="78D2C044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5" w:type="dxa"/>
          </w:tcPr>
          <w:p w14:paraId="6FDF757E" w14:textId="4826FC4B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25" w:type="dxa"/>
          </w:tcPr>
          <w:p w14:paraId="6AAB606D" w14:textId="1AA9B260" w:rsidR="007B7AFC" w:rsidRPr="00356AEB" w:rsidRDefault="007B7AFC" w:rsidP="00AA7CB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EF4B91" w:rsidRPr="00356AEB" w14:paraId="078A3AB0" w14:textId="77777777" w:rsidTr="004B3545">
        <w:tc>
          <w:tcPr>
            <w:tcW w:w="8374" w:type="dxa"/>
          </w:tcPr>
          <w:p w14:paraId="20AD85ED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Муниципальная программа (всего),</w:t>
            </w:r>
            <w:r w:rsidR="00BD38CC">
              <w:rPr>
                <w:rStyle w:val="aa"/>
                <w:sz w:val="24"/>
                <w:szCs w:val="24"/>
              </w:rPr>
              <w:t xml:space="preserve"> </w:t>
            </w:r>
            <w:r w:rsidRPr="00356AEB">
              <w:rPr>
                <w:rStyle w:val="aa"/>
                <w:sz w:val="24"/>
                <w:szCs w:val="24"/>
              </w:rPr>
              <w:t>в том числе:</w:t>
            </w:r>
          </w:p>
          <w:p w14:paraId="33A6A4C1" w14:textId="2E161843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B0B3D7B" w14:textId="601AD3CA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1515815,4</w:t>
            </w:r>
          </w:p>
        </w:tc>
        <w:tc>
          <w:tcPr>
            <w:tcW w:w="1514" w:type="dxa"/>
          </w:tcPr>
          <w:p w14:paraId="19426875" w14:textId="50164EB6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1829112,2</w:t>
            </w:r>
          </w:p>
        </w:tc>
        <w:tc>
          <w:tcPr>
            <w:tcW w:w="1515" w:type="dxa"/>
          </w:tcPr>
          <w:p w14:paraId="23AE2301" w14:textId="25BB7DC0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1335075,9</w:t>
            </w:r>
          </w:p>
        </w:tc>
        <w:tc>
          <w:tcPr>
            <w:tcW w:w="1725" w:type="dxa"/>
          </w:tcPr>
          <w:p w14:paraId="6A819050" w14:textId="547C79E9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4680003,5</w:t>
            </w:r>
          </w:p>
        </w:tc>
      </w:tr>
      <w:tr w:rsidR="00EF4B91" w:rsidRPr="00356AEB" w14:paraId="62C825E0" w14:textId="77777777" w:rsidTr="004B3545">
        <w:tc>
          <w:tcPr>
            <w:tcW w:w="8374" w:type="dxa"/>
          </w:tcPr>
          <w:p w14:paraId="18649FDC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5CFA1B72" w14:textId="71745EC5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1FBD662" w14:textId="07FC5113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237302,2</w:t>
            </w:r>
          </w:p>
        </w:tc>
        <w:tc>
          <w:tcPr>
            <w:tcW w:w="1514" w:type="dxa"/>
          </w:tcPr>
          <w:p w14:paraId="355C2BA5" w14:textId="55FB1F44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169400,7</w:t>
            </w:r>
          </w:p>
        </w:tc>
        <w:tc>
          <w:tcPr>
            <w:tcW w:w="1515" w:type="dxa"/>
          </w:tcPr>
          <w:p w14:paraId="2C031BB5" w14:textId="47EABC72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100889,5</w:t>
            </w:r>
          </w:p>
        </w:tc>
        <w:tc>
          <w:tcPr>
            <w:tcW w:w="1725" w:type="dxa"/>
          </w:tcPr>
          <w:p w14:paraId="0E4AB32B" w14:textId="1D579BF4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507592,4</w:t>
            </w:r>
          </w:p>
        </w:tc>
      </w:tr>
      <w:tr w:rsidR="00EF4B91" w:rsidRPr="00356AEB" w14:paraId="627659DE" w14:textId="77777777" w:rsidTr="004B3545">
        <w:tc>
          <w:tcPr>
            <w:tcW w:w="8374" w:type="dxa"/>
          </w:tcPr>
          <w:p w14:paraId="52EF16EF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3361F77D" w14:textId="67556ACD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0604C94" w14:textId="314D438D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662354,1</w:t>
            </w:r>
          </w:p>
        </w:tc>
        <w:tc>
          <w:tcPr>
            <w:tcW w:w="1514" w:type="dxa"/>
          </w:tcPr>
          <w:p w14:paraId="19669F43" w14:textId="7E405A5A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1037965,4</w:t>
            </w:r>
          </w:p>
        </w:tc>
        <w:tc>
          <w:tcPr>
            <w:tcW w:w="1515" w:type="dxa"/>
          </w:tcPr>
          <w:p w14:paraId="10F88A7C" w14:textId="44D93CDD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624098,4</w:t>
            </w:r>
          </w:p>
        </w:tc>
        <w:tc>
          <w:tcPr>
            <w:tcW w:w="1725" w:type="dxa"/>
          </w:tcPr>
          <w:p w14:paraId="29E572EB" w14:textId="46A16D5A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2324417,9</w:t>
            </w:r>
          </w:p>
        </w:tc>
      </w:tr>
      <w:tr w:rsidR="00EF4B91" w:rsidRPr="00356AEB" w14:paraId="257CEBCA" w14:textId="77777777" w:rsidTr="004B3545">
        <w:tc>
          <w:tcPr>
            <w:tcW w:w="8374" w:type="dxa"/>
          </w:tcPr>
          <w:p w14:paraId="40DB09DC" w14:textId="77777777" w:rsidR="00EF4B91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716271D6" w14:textId="394FAE35" w:rsidR="00D45FBB" w:rsidRPr="00356AEB" w:rsidRDefault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8B616ED" w14:textId="309A5BF7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616159,1</w:t>
            </w:r>
          </w:p>
        </w:tc>
        <w:tc>
          <w:tcPr>
            <w:tcW w:w="1514" w:type="dxa"/>
          </w:tcPr>
          <w:p w14:paraId="2C9A696D" w14:textId="01621ACE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621746,1</w:t>
            </w:r>
          </w:p>
        </w:tc>
        <w:tc>
          <w:tcPr>
            <w:tcW w:w="1515" w:type="dxa"/>
          </w:tcPr>
          <w:p w14:paraId="3ACB4095" w14:textId="14FF1BA4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610088,0</w:t>
            </w:r>
          </w:p>
        </w:tc>
        <w:tc>
          <w:tcPr>
            <w:tcW w:w="1725" w:type="dxa"/>
          </w:tcPr>
          <w:p w14:paraId="227960A2" w14:textId="50270E92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1847993,2</w:t>
            </w:r>
          </w:p>
        </w:tc>
      </w:tr>
      <w:tr w:rsidR="00EF4B91" w:rsidRPr="00356AEB" w14:paraId="29EF7E70" w14:textId="77777777" w:rsidTr="004B3545">
        <w:tc>
          <w:tcPr>
            <w:tcW w:w="8374" w:type="dxa"/>
          </w:tcPr>
          <w:p w14:paraId="446E5C0E" w14:textId="679A411F" w:rsidR="00EF4B91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1.Структурный элемент проектного мероприятия</w:t>
            </w:r>
            <w:r w:rsidR="00512705" w:rsidRPr="00356AEB">
              <w:rPr>
                <w:rStyle w:val="ad"/>
                <w:color w:val="auto"/>
                <w:sz w:val="24"/>
                <w:szCs w:val="24"/>
              </w:rPr>
              <w:t xml:space="preserve">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636" w:type="dxa"/>
          </w:tcPr>
          <w:p w14:paraId="58CE5D5A" w14:textId="39B0A2F0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510,4</w:t>
            </w:r>
          </w:p>
        </w:tc>
        <w:tc>
          <w:tcPr>
            <w:tcW w:w="1514" w:type="dxa"/>
          </w:tcPr>
          <w:p w14:paraId="7FE01E7B" w14:textId="106CD4F9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5" w:type="dxa"/>
          </w:tcPr>
          <w:p w14:paraId="53FE5E40" w14:textId="1580F907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3792,2</w:t>
            </w:r>
          </w:p>
        </w:tc>
        <w:tc>
          <w:tcPr>
            <w:tcW w:w="1725" w:type="dxa"/>
          </w:tcPr>
          <w:p w14:paraId="6072A9F8" w14:textId="022B242A" w:rsidR="00EF4B91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5069,9</w:t>
            </w:r>
          </w:p>
        </w:tc>
      </w:tr>
      <w:tr w:rsidR="007B7AFC" w:rsidRPr="00356AEB" w14:paraId="0BEF756A" w14:textId="77777777" w:rsidTr="004B3545">
        <w:tc>
          <w:tcPr>
            <w:tcW w:w="8374" w:type="dxa"/>
          </w:tcPr>
          <w:p w14:paraId="1AFCA1B6" w14:textId="197964A6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68D47518" w14:textId="45A198A9" w:rsidR="007B7AFC" w:rsidRPr="00356AEB" w:rsidRDefault="00B5782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99CF97A" w14:textId="636A751E" w:rsidR="007B7AFC" w:rsidRPr="00356AEB" w:rsidRDefault="00B5782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561B9C67" w14:textId="061BE50E" w:rsidR="007B7AFC" w:rsidRPr="00356AEB" w:rsidRDefault="00B5782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7C4C0883" w14:textId="772F05CD" w:rsidR="007B7AFC" w:rsidRPr="00356AEB" w:rsidRDefault="00B5782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7B7AFC" w:rsidRPr="00356AEB" w14:paraId="41ECC7C8" w14:textId="77777777" w:rsidTr="004B3545">
        <w:tc>
          <w:tcPr>
            <w:tcW w:w="8374" w:type="dxa"/>
          </w:tcPr>
          <w:p w14:paraId="5996265E" w14:textId="6116F1F8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04AD3DD" w14:textId="170D9C29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495,0</w:t>
            </w:r>
          </w:p>
        </w:tc>
        <w:tc>
          <w:tcPr>
            <w:tcW w:w="1514" w:type="dxa"/>
          </w:tcPr>
          <w:p w14:paraId="01AEBED3" w14:textId="2C26EA2B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5" w:type="dxa"/>
          </w:tcPr>
          <w:p w14:paraId="27DB49BE" w14:textId="16DD3213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3678,4</w:t>
            </w:r>
          </w:p>
        </w:tc>
        <w:tc>
          <w:tcPr>
            <w:tcW w:w="1725" w:type="dxa"/>
          </w:tcPr>
          <w:p w14:paraId="22A8D47F" w14:textId="1EBA9D37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4917,7</w:t>
            </w:r>
          </w:p>
        </w:tc>
      </w:tr>
      <w:tr w:rsidR="007B7AFC" w:rsidRPr="00356AEB" w14:paraId="1913C279" w14:textId="77777777" w:rsidTr="004B3545">
        <w:tc>
          <w:tcPr>
            <w:tcW w:w="8374" w:type="dxa"/>
          </w:tcPr>
          <w:p w14:paraId="08081F6B" w14:textId="484DA3BD" w:rsidR="007B7AFC" w:rsidRPr="00356AEB" w:rsidRDefault="007B7AFC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3AAA074A" w14:textId="382100A8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15,4</w:t>
            </w:r>
          </w:p>
        </w:tc>
        <w:tc>
          <w:tcPr>
            <w:tcW w:w="1514" w:type="dxa"/>
          </w:tcPr>
          <w:p w14:paraId="27E67D4C" w14:textId="0B0FF448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5" w:type="dxa"/>
          </w:tcPr>
          <w:p w14:paraId="5061972A" w14:textId="4A7E6B6D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113,8</w:t>
            </w:r>
          </w:p>
        </w:tc>
        <w:tc>
          <w:tcPr>
            <w:tcW w:w="1725" w:type="dxa"/>
          </w:tcPr>
          <w:p w14:paraId="4AF0F5D5" w14:textId="5F7CA78F" w:rsidR="007B7AFC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152,2</w:t>
            </w:r>
          </w:p>
        </w:tc>
      </w:tr>
      <w:tr w:rsidR="0050689A" w:rsidRPr="00356AEB" w14:paraId="2C001BBA" w14:textId="77777777" w:rsidTr="004B3545">
        <w:tc>
          <w:tcPr>
            <w:tcW w:w="8374" w:type="dxa"/>
          </w:tcPr>
          <w:p w14:paraId="48827EF8" w14:textId="71781EDA" w:rsidR="0050689A" w:rsidRPr="00356AEB" w:rsidRDefault="000A6EE5" w:rsidP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</w:t>
            </w:r>
            <w:r w:rsidR="0050689A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0689A" w:rsidRPr="00356AEB">
              <w:rPr>
                <w:rStyle w:val="ad"/>
                <w:color w:val="auto"/>
                <w:sz w:val="24"/>
                <w:szCs w:val="24"/>
              </w:rPr>
              <w:t xml:space="preserve"> проект ««Обеспечение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  <w:tc>
          <w:tcPr>
            <w:tcW w:w="1636" w:type="dxa"/>
          </w:tcPr>
          <w:p w14:paraId="514DD924" w14:textId="137CA024" w:rsidR="002664A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257,1</w:t>
            </w:r>
          </w:p>
        </w:tc>
        <w:tc>
          <w:tcPr>
            <w:tcW w:w="1514" w:type="dxa"/>
          </w:tcPr>
          <w:p w14:paraId="32902D3E" w14:textId="64778CA3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5" w:type="dxa"/>
          </w:tcPr>
          <w:p w14:paraId="60248454" w14:textId="4C0F3F8F" w:rsidR="002664A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3069,3</w:t>
            </w:r>
          </w:p>
        </w:tc>
        <w:tc>
          <w:tcPr>
            <w:tcW w:w="1725" w:type="dxa"/>
          </w:tcPr>
          <w:p w14:paraId="73F57E6D" w14:textId="5C2E5B1A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4093,7</w:t>
            </w:r>
          </w:p>
        </w:tc>
      </w:tr>
      <w:tr w:rsidR="0050689A" w:rsidRPr="00356AEB" w14:paraId="3101F4FD" w14:textId="77777777" w:rsidTr="004B3545">
        <w:tc>
          <w:tcPr>
            <w:tcW w:w="8374" w:type="dxa"/>
          </w:tcPr>
          <w:p w14:paraId="04677714" w14:textId="313C56D2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04FE880" w14:textId="4CB4D49F" w:rsidR="0050689A" w:rsidRPr="00356AEB" w:rsidRDefault="002664A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64972CBF" w14:textId="504DB8F1" w:rsidR="0050689A" w:rsidRPr="00356AEB" w:rsidRDefault="002664A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169C88B6" w14:textId="50BCE5F1" w:rsidR="0050689A" w:rsidRPr="00356AEB" w:rsidRDefault="002664A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0E35621F" w14:textId="77777777" w:rsidR="0050689A" w:rsidRPr="00356AEB" w:rsidRDefault="0050689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50689A" w:rsidRPr="00356AEB" w14:paraId="5331AFF4" w14:textId="77777777" w:rsidTr="004B3545">
        <w:tc>
          <w:tcPr>
            <w:tcW w:w="8374" w:type="dxa"/>
          </w:tcPr>
          <w:p w14:paraId="71A514EC" w14:textId="72DB8E1A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65208B9B" w14:textId="4CE3A082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249,3</w:t>
            </w:r>
          </w:p>
        </w:tc>
        <w:tc>
          <w:tcPr>
            <w:tcW w:w="1514" w:type="dxa"/>
          </w:tcPr>
          <w:p w14:paraId="2C98AC7A" w14:textId="217D42EC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5" w:type="dxa"/>
          </w:tcPr>
          <w:p w14:paraId="781D7EC3" w14:textId="215CC31F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2977,2</w:t>
            </w:r>
          </w:p>
        </w:tc>
        <w:tc>
          <w:tcPr>
            <w:tcW w:w="1725" w:type="dxa"/>
          </w:tcPr>
          <w:p w14:paraId="1E94F2C2" w14:textId="7DD76D4D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3970,8</w:t>
            </w:r>
          </w:p>
        </w:tc>
      </w:tr>
      <w:tr w:rsidR="0050689A" w:rsidRPr="00356AEB" w14:paraId="46D7FEA3" w14:textId="77777777" w:rsidTr="004B3545">
        <w:tc>
          <w:tcPr>
            <w:tcW w:w="8374" w:type="dxa"/>
          </w:tcPr>
          <w:p w14:paraId="60FDEF01" w14:textId="6BE77726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8C6E93C" w14:textId="511B720D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7,8</w:t>
            </w:r>
          </w:p>
        </w:tc>
        <w:tc>
          <w:tcPr>
            <w:tcW w:w="1514" w:type="dxa"/>
          </w:tcPr>
          <w:p w14:paraId="51EE5D8A" w14:textId="73B01806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5" w:type="dxa"/>
          </w:tcPr>
          <w:p w14:paraId="4087608F" w14:textId="22FEEB26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92,1</w:t>
            </w:r>
          </w:p>
        </w:tc>
        <w:tc>
          <w:tcPr>
            <w:tcW w:w="1725" w:type="dxa"/>
          </w:tcPr>
          <w:p w14:paraId="2490173B" w14:textId="30FC1DB7" w:rsidR="0050689A" w:rsidRPr="00356AEB" w:rsidRDefault="00DD61B6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122,</w:t>
            </w:r>
            <w:r w:rsidR="004E0154">
              <w:rPr>
                <w:rStyle w:val="aa"/>
                <w:sz w:val="24"/>
                <w:szCs w:val="24"/>
              </w:rPr>
              <w:t>9</w:t>
            </w:r>
          </w:p>
        </w:tc>
      </w:tr>
      <w:tr w:rsidR="0050689A" w:rsidRPr="00356AEB" w14:paraId="02B7148B" w14:textId="77777777" w:rsidTr="004B3545">
        <w:tc>
          <w:tcPr>
            <w:tcW w:w="8374" w:type="dxa"/>
          </w:tcPr>
          <w:p w14:paraId="6C675F55" w14:textId="42D4FA1A" w:rsidR="0050689A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3</w:t>
            </w:r>
            <w:r w:rsidR="0050689A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0689A" w:rsidRPr="00356AEB">
              <w:rPr>
                <w:rStyle w:val="ad"/>
                <w:color w:val="auto"/>
                <w:sz w:val="24"/>
                <w:szCs w:val="24"/>
              </w:rPr>
              <w:t xml:space="preserve"> проект 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«Строительство, реконструкция, капитальный ремонт</w:t>
            </w:r>
            <w:r w:rsidR="001479E0">
              <w:rPr>
                <w:rStyle w:val="ad"/>
                <w:color w:val="auto"/>
                <w:sz w:val="24"/>
                <w:szCs w:val="24"/>
              </w:rPr>
              <w:t xml:space="preserve"> 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и оснащение объектов региональных (муниципальных) образовательных организаций Кемеровской области – Кузбасса»</w:t>
            </w:r>
          </w:p>
        </w:tc>
        <w:tc>
          <w:tcPr>
            <w:tcW w:w="1636" w:type="dxa"/>
          </w:tcPr>
          <w:p w14:paraId="1BC0A9E1" w14:textId="77777777" w:rsidR="00AA7CB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54C12734" w14:textId="5C1E917F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1109E251" w14:textId="297A955C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15" w:type="dxa"/>
          </w:tcPr>
          <w:p w14:paraId="59DDA458" w14:textId="77777777" w:rsidR="00AA7CB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433BEA88" w14:textId="00B5CF48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6CA14A95" w14:textId="57976640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50689A" w:rsidRPr="00356AEB" w14:paraId="0DF889F0" w14:textId="77777777" w:rsidTr="004B3545">
        <w:tc>
          <w:tcPr>
            <w:tcW w:w="8374" w:type="dxa"/>
          </w:tcPr>
          <w:p w14:paraId="39F93205" w14:textId="084B8DE6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2800B951" w14:textId="5BDAA9B9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ED2278D" w14:textId="0AFC8645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1F441EDF" w14:textId="2B0DA061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136111E7" w14:textId="44CE700C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0689A" w:rsidRPr="00356AEB" w14:paraId="6B63B1CE" w14:textId="77777777" w:rsidTr="004B3545">
        <w:tc>
          <w:tcPr>
            <w:tcW w:w="8374" w:type="dxa"/>
          </w:tcPr>
          <w:p w14:paraId="20BE07E6" w14:textId="558F6574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3541BCDA" w14:textId="6EAE01B6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5F6B6CF" w14:textId="0F0D9DFA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15" w:type="dxa"/>
          </w:tcPr>
          <w:p w14:paraId="54D00534" w14:textId="4EABACB6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4B648C35" w14:textId="7A60E027" w:rsidR="0050689A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50689A" w:rsidRPr="00356AEB" w14:paraId="6D3BFAF7" w14:textId="77777777" w:rsidTr="004B3545">
        <w:tc>
          <w:tcPr>
            <w:tcW w:w="8374" w:type="dxa"/>
          </w:tcPr>
          <w:p w14:paraId="5704E6EA" w14:textId="7933F61E" w:rsidR="0050689A" w:rsidRPr="00356AEB" w:rsidRDefault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721B8F2C" w14:textId="2484855A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265087F7" w14:textId="67FB94FC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7A7CE7AB" w14:textId="398F6F40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24D07C44" w14:textId="18CE2B5A" w:rsidR="0050689A" w:rsidRPr="00356AEB" w:rsidRDefault="00AA7CBA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2AA19E19" w14:textId="77777777" w:rsidTr="004B3545">
        <w:tc>
          <w:tcPr>
            <w:tcW w:w="8374" w:type="dxa"/>
          </w:tcPr>
          <w:p w14:paraId="53AAB437" w14:textId="22E466FE" w:rsidR="000A2EBF" w:rsidRPr="00BD38CC" w:rsidRDefault="000A6EE5" w:rsidP="005A6F69">
            <w:pPr>
              <w:pStyle w:val="11"/>
              <w:ind w:firstLine="0"/>
              <w:jc w:val="both"/>
              <w:rPr>
                <w:rStyle w:val="aa"/>
                <w:color w:val="auto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4</w:t>
            </w:r>
            <w:r w:rsidR="005A6F69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BD38CC">
              <w:rPr>
                <w:rStyle w:val="ad"/>
                <w:color w:val="auto"/>
                <w:sz w:val="24"/>
                <w:szCs w:val="24"/>
              </w:rPr>
              <w:t xml:space="preserve"> проект «Поддержка семьи»</w:t>
            </w:r>
          </w:p>
        </w:tc>
        <w:tc>
          <w:tcPr>
            <w:tcW w:w="1636" w:type="dxa"/>
          </w:tcPr>
          <w:p w14:paraId="56D07C6B" w14:textId="588D8E5A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55716,1</w:t>
            </w:r>
          </w:p>
        </w:tc>
        <w:tc>
          <w:tcPr>
            <w:tcW w:w="1514" w:type="dxa"/>
          </w:tcPr>
          <w:p w14:paraId="1741F7EE" w14:textId="7C9F588F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58D11DE1" w14:textId="3758DF5D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69743852" w14:textId="4ED59443" w:rsidR="000A2EBF" w:rsidRPr="00356AEB" w:rsidRDefault="004E0154" w:rsidP="00BD38C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55716,1</w:t>
            </w:r>
          </w:p>
        </w:tc>
      </w:tr>
      <w:tr w:rsidR="005A6F69" w:rsidRPr="00356AEB" w14:paraId="637A2C80" w14:textId="77777777" w:rsidTr="004B3545">
        <w:tc>
          <w:tcPr>
            <w:tcW w:w="8374" w:type="dxa"/>
          </w:tcPr>
          <w:p w14:paraId="1053B243" w14:textId="79E1BD8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5EA7886" w14:textId="47ED89A6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  <w:tc>
          <w:tcPr>
            <w:tcW w:w="1514" w:type="dxa"/>
          </w:tcPr>
          <w:p w14:paraId="3F1E91C2" w14:textId="54C9FBB3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12CA9AAB" w14:textId="63C9E455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019C47C6" w14:textId="798F8158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</w:tr>
      <w:tr w:rsidR="005A6F69" w:rsidRPr="00356AEB" w14:paraId="677C7E85" w14:textId="77777777" w:rsidTr="004B3545">
        <w:tc>
          <w:tcPr>
            <w:tcW w:w="8374" w:type="dxa"/>
          </w:tcPr>
          <w:p w14:paraId="5DD9BCD2" w14:textId="642FDD9F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052DAA7F" w14:textId="35CBE91E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  <w:tc>
          <w:tcPr>
            <w:tcW w:w="1514" w:type="dxa"/>
          </w:tcPr>
          <w:p w14:paraId="43F27452" w14:textId="28433D16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476551BE" w14:textId="368B4577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14FDCBB4" w14:textId="4D3D20AE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</w:tr>
      <w:tr w:rsidR="005A6F69" w:rsidRPr="00356AEB" w14:paraId="31985C96" w14:textId="77777777" w:rsidTr="004B3545">
        <w:tc>
          <w:tcPr>
            <w:tcW w:w="8374" w:type="dxa"/>
          </w:tcPr>
          <w:p w14:paraId="0822D764" w14:textId="1B55FC0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3BADBA78" w14:textId="48F8A347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1851,0</w:t>
            </w:r>
          </w:p>
        </w:tc>
        <w:tc>
          <w:tcPr>
            <w:tcW w:w="1514" w:type="dxa"/>
          </w:tcPr>
          <w:p w14:paraId="12D76EB4" w14:textId="059CB649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6DBEB273" w14:textId="6809B9AD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47D0D56C" w14:textId="61E1D900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1851,0</w:t>
            </w:r>
          </w:p>
        </w:tc>
      </w:tr>
      <w:tr w:rsidR="005A6F69" w:rsidRPr="00356AEB" w14:paraId="515B6661" w14:textId="77777777" w:rsidTr="004B3545">
        <w:tc>
          <w:tcPr>
            <w:tcW w:w="8374" w:type="dxa"/>
          </w:tcPr>
          <w:p w14:paraId="3DCD041B" w14:textId="522F56AA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5</w:t>
            </w:r>
            <w:r w:rsidR="005A6F69" w:rsidRPr="00356AEB">
              <w:rPr>
                <w:rStyle w:val="aa"/>
                <w:sz w:val="24"/>
                <w:szCs w:val="24"/>
              </w:rPr>
              <w:t>.Структурный элемент проектного мероприятия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 xml:space="preserve"> проект «Все лучшее детям» (Кемеровская область – Кузбасс)»</w:t>
            </w:r>
          </w:p>
        </w:tc>
        <w:tc>
          <w:tcPr>
            <w:tcW w:w="1636" w:type="dxa"/>
          </w:tcPr>
          <w:p w14:paraId="7D236748" w14:textId="0E3B9497" w:rsidR="000A2EBF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132396,5</w:t>
            </w:r>
          </w:p>
        </w:tc>
        <w:tc>
          <w:tcPr>
            <w:tcW w:w="1514" w:type="dxa"/>
          </w:tcPr>
          <w:p w14:paraId="523E2F70" w14:textId="27EF87F8" w:rsidR="000A2EBF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117314,0</w:t>
            </w:r>
          </w:p>
        </w:tc>
        <w:tc>
          <w:tcPr>
            <w:tcW w:w="1515" w:type="dxa"/>
          </w:tcPr>
          <w:p w14:paraId="49468868" w14:textId="77777777" w:rsidR="000A2EBF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36AEC650" w14:textId="31EBDBF8" w:rsidR="000A2EBF" w:rsidRPr="00356AEB" w:rsidRDefault="000A2EBF" w:rsidP="000A2EB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69FAB0BE" w14:textId="5236B736" w:rsidR="000A2EBF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249710,5</w:t>
            </w:r>
          </w:p>
        </w:tc>
      </w:tr>
      <w:tr w:rsidR="005A6F69" w:rsidRPr="00356AEB" w14:paraId="5FE9C83F" w14:textId="77777777" w:rsidTr="004B3545">
        <w:tc>
          <w:tcPr>
            <w:tcW w:w="8374" w:type="dxa"/>
          </w:tcPr>
          <w:p w14:paraId="69DD60FA" w14:textId="2370285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6CDE45F0" w14:textId="12F9C7DB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89843,0</w:t>
            </w:r>
          </w:p>
        </w:tc>
        <w:tc>
          <w:tcPr>
            <w:tcW w:w="1514" w:type="dxa"/>
          </w:tcPr>
          <w:p w14:paraId="262DF057" w14:textId="61330660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68572,4</w:t>
            </w:r>
          </w:p>
        </w:tc>
        <w:tc>
          <w:tcPr>
            <w:tcW w:w="1515" w:type="dxa"/>
          </w:tcPr>
          <w:p w14:paraId="4B69FFAA" w14:textId="5A933059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3C81F03A" w14:textId="7F10DBFF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158415,4</w:t>
            </w:r>
          </w:p>
        </w:tc>
      </w:tr>
      <w:tr w:rsidR="005A6F69" w:rsidRPr="00356AEB" w14:paraId="77849C7F" w14:textId="77777777" w:rsidTr="004B3545">
        <w:tc>
          <w:tcPr>
            <w:tcW w:w="8374" w:type="dxa"/>
          </w:tcPr>
          <w:p w14:paraId="4CFE347E" w14:textId="20C8DA4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4F30A5D5" w14:textId="5E6EF132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38150,7</w:t>
            </w:r>
          </w:p>
        </w:tc>
        <w:tc>
          <w:tcPr>
            <w:tcW w:w="1514" w:type="dxa"/>
          </w:tcPr>
          <w:p w14:paraId="1856B0FA" w14:textId="78D66071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36923,6</w:t>
            </w:r>
          </w:p>
        </w:tc>
        <w:tc>
          <w:tcPr>
            <w:tcW w:w="1515" w:type="dxa"/>
          </w:tcPr>
          <w:p w14:paraId="50D01D11" w14:textId="40E9CF82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5AF8027F" w14:textId="64C50E93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75074,3</w:t>
            </w:r>
          </w:p>
        </w:tc>
      </w:tr>
      <w:tr w:rsidR="005A6F69" w:rsidRPr="00356AEB" w14:paraId="54D79635" w14:textId="77777777" w:rsidTr="004B3545">
        <w:tc>
          <w:tcPr>
            <w:tcW w:w="8374" w:type="dxa"/>
          </w:tcPr>
          <w:p w14:paraId="79A3682E" w14:textId="546A26D0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CE0A679" w14:textId="59099E39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4402,8</w:t>
            </w:r>
          </w:p>
        </w:tc>
        <w:tc>
          <w:tcPr>
            <w:tcW w:w="1514" w:type="dxa"/>
          </w:tcPr>
          <w:p w14:paraId="215F29E1" w14:textId="71D61809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  <w:tc>
          <w:tcPr>
            <w:tcW w:w="1515" w:type="dxa"/>
          </w:tcPr>
          <w:p w14:paraId="5AD65FDF" w14:textId="2C8258B9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6D28E49F" w14:textId="6F9C0F05" w:rsidR="005A6F69" w:rsidRPr="00356AEB" w:rsidRDefault="004E0154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16220,8</w:t>
            </w:r>
          </w:p>
        </w:tc>
      </w:tr>
      <w:tr w:rsidR="005A6F69" w:rsidRPr="00356AEB" w14:paraId="7261A5FF" w14:textId="77777777" w:rsidTr="004B3545">
        <w:tc>
          <w:tcPr>
            <w:tcW w:w="8374" w:type="dxa"/>
          </w:tcPr>
          <w:p w14:paraId="1299347E" w14:textId="3A320F8E" w:rsidR="005A6F69" w:rsidRPr="00356AEB" w:rsidRDefault="005A6F69" w:rsidP="00C82CE8">
            <w:pPr>
              <w:pStyle w:val="11"/>
              <w:numPr>
                <w:ilvl w:val="1"/>
                <w:numId w:val="3"/>
              </w:numPr>
              <w:ind w:left="0"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Структурный элемент проектного мероприятия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проект «Педагоги и наставники» (Кемеровская область – Кузбасс)»</w:t>
            </w:r>
          </w:p>
        </w:tc>
        <w:tc>
          <w:tcPr>
            <w:tcW w:w="1636" w:type="dxa"/>
          </w:tcPr>
          <w:p w14:paraId="1A7F725C" w14:textId="6222D88A" w:rsidR="000A2EBF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71621,8</w:t>
            </w:r>
          </w:p>
        </w:tc>
        <w:tc>
          <w:tcPr>
            <w:tcW w:w="1514" w:type="dxa"/>
          </w:tcPr>
          <w:p w14:paraId="2652E9D2" w14:textId="3FAAFFE5" w:rsidR="000A2EBF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73643,4</w:t>
            </w:r>
          </w:p>
        </w:tc>
        <w:tc>
          <w:tcPr>
            <w:tcW w:w="1515" w:type="dxa"/>
          </w:tcPr>
          <w:p w14:paraId="55E0F22F" w14:textId="69CAAB04" w:rsidR="000A2EBF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73707,8</w:t>
            </w:r>
          </w:p>
        </w:tc>
        <w:tc>
          <w:tcPr>
            <w:tcW w:w="1725" w:type="dxa"/>
          </w:tcPr>
          <w:p w14:paraId="31B7C732" w14:textId="7FBA6B22" w:rsidR="000A2EBF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218973,0</w:t>
            </w:r>
          </w:p>
        </w:tc>
      </w:tr>
      <w:tr w:rsidR="005A6F69" w:rsidRPr="00356AEB" w14:paraId="6F3BD24B" w14:textId="77777777" w:rsidTr="004B3545">
        <w:tc>
          <w:tcPr>
            <w:tcW w:w="8374" w:type="dxa"/>
          </w:tcPr>
          <w:p w14:paraId="078E57D6" w14:textId="33AF741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ACC5ECB" w14:textId="0B11DF70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71463,2</w:t>
            </w:r>
          </w:p>
        </w:tc>
        <w:tc>
          <w:tcPr>
            <w:tcW w:w="1514" w:type="dxa"/>
          </w:tcPr>
          <w:p w14:paraId="0D5D787A" w14:textId="72E8213D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73383,7</w:t>
            </w:r>
          </w:p>
        </w:tc>
        <w:tc>
          <w:tcPr>
            <w:tcW w:w="1515" w:type="dxa"/>
          </w:tcPr>
          <w:p w14:paraId="55E394FE" w14:textId="666B4289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73444,9</w:t>
            </w:r>
          </w:p>
        </w:tc>
        <w:tc>
          <w:tcPr>
            <w:tcW w:w="1725" w:type="dxa"/>
          </w:tcPr>
          <w:p w14:paraId="16D7C8B7" w14:textId="2C35B123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218291,8</w:t>
            </w:r>
          </w:p>
        </w:tc>
      </w:tr>
      <w:tr w:rsidR="005A6F69" w:rsidRPr="00356AEB" w14:paraId="09F1BB7E" w14:textId="77777777" w:rsidTr="004B3545">
        <w:tc>
          <w:tcPr>
            <w:tcW w:w="8374" w:type="dxa"/>
          </w:tcPr>
          <w:p w14:paraId="2CADCBCE" w14:textId="6D051AD9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22706F36" w14:textId="095CC784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158,6</w:t>
            </w:r>
          </w:p>
        </w:tc>
        <w:tc>
          <w:tcPr>
            <w:tcW w:w="1514" w:type="dxa"/>
          </w:tcPr>
          <w:p w14:paraId="4E673F23" w14:textId="13645998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259,7</w:t>
            </w:r>
          </w:p>
        </w:tc>
        <w:tc>
          <w:tcPr>
            <w:tcW w:w="1515" w:type="dxa"/>
          </w:tcPr>
          <w:p w14:paraId="69EDF75B" w14:textId="4056AA9A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262,9</w:t>
            </w:r>
          </w:p>
        </w:tc>
        <w:tc>
          <w:tcPr>
            <w:tcW w:w="1725" w:type="dxa"/>
          </w:tcPr>
          <w:p w14:paraId="69374F7F" w14:textId="180E881E" w:rsidR="005A6F69" w:rsidRPr="00356AEB" w:rsidRDefault="00EC6FB0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681,2</w:t>
            </w:r>
          </w:p>
        </w:tc>
      </w:tr>
      <w:tr w:rsidR="005A6F69" w:rsidRPr="00356AEB" w14:paraId="186FF167" w14:textId="77777777" w:rsidTr="004B3545">
        <w:tc>
          <w:tcPr>
            <w:tcW w:w="8374" w:type="dxa"/>
          </w:tcPr>
          <w:p w14:paraId="28F025D7" w14:textId="77E3F323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1FE879CE" w14:textId="5069F799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4959F5D" w14:textId="0C4C8DF7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6B0F9038" w14:textId="6FEEE6FD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4F1CA197" w14:textId="3B2062D5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268FCBED" w14:textId="77777777" w:rsidTr="004B3545">
        <w:tc>
          <w:tcPr>
            <w:tcW w:w="8374" w:type="dxa"/>
          </w:tcPr>
          <w:p w14:paraId="1DE4EAF5" w14:textId="54ED1C4F" w:rsidR="005A6F69" w:rsidRPr="00356AEB" w:rsidRDefault="000A6EE5" w:rsidP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6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«Развитие дошкольного образования</w:t>
            </w:r>
          </w:p>
        </w:tc>
        <w:tc>
          <w:tcPr>
            <w:tcW w:w="1636" w:type="dxa"/>
          </w:tcPr>
          <w:p w14:paraId="72168B59" w14:textId="393C2D09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4" w:type="dxa"/>
          </w:tcPr>
          <w:p w14:paraId="65ECC712" w14:textId="20C28E7A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5" w:type="dxa"/>
          </w:tcPr>
          <w:p w14:paraId="479DF38D" w14:textId="0D953CCE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725" w:type="dxa"/>
          </w:tcPr>
          <w:p w14:paraId="11954549" w14:textId="041C40DB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925361,1</w:t>
            </w:r>
          </w:p>
        </w:tc>
      </w:tr>
      <w:tr w:rsidR="005A6F69" w:rsidRPr="00356AEB" w14:paraId="440B1266" w14:textId="77777777" w:rsidTr="004B3545">
        <w:tc>
          <w:tcPr>
            <w:tcW w:w="8374" w:type="dxa"/>
          </w:tcPr>
          <w:p w14:paraId="1185A45C" w14:textId="67595E4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4EFF14F1" w14:textId="78914121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2AD3523F" w14:textId="777C98A1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0806F58F" w14:textId="01F84C42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0E072B0C" w14:textId="2D922584" w:rsidR="005A6F69" w:rsidRPr="00356AEB" w:rsidRDefault="000A2EBF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3DE4E3EA" w14:textId="77777777" w:rsidTr="004B3545">
        <w:tc>
          <w:tcPr>
            <w:tcW w:w="8374" w:type="dxa"/>
          </w:tcPr>
          <w:p w14:paraId="63D26561" w14:textId="6A83322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19881A26" w14:textId="2E4ADE47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4" w:type="dxa"/>
          </w:tcPr>
          <w:p w14:paraId="155FEA77" w14:textId="6207275B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5" w:type="dxa"/>
          </w:tcPr>
          <w:p w14:paraId="1BB295B9" w14:textId="4C458F1D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25" w:type="dxa"/>
          </w:tcPr>
          <w:p w14:paraId="2D26A06B" w14:textId="4EF856D1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5A6F69" w:rsidRPr="00356AEB" w14:paraId="761295B7" w14:textId="77777777" w:rsidTr="004B3545">
        <w:tc>
          <w:tcPr>
            <w:tcW w:w="8374" w:type="dxa"/>
          </w:tcPr>
          <w:p w14:paraId="18B9960C" w14:textId="4627998C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22BE1477" w14:textId="2F71ED0C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4" w:type="dxa"/>
          </w:tcPr>
          <w:p w14:paraId="7123E55B" w14:textId="7C05B5E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5" w:type="dxa"/>
          </w:tcPr>
          <w:p w14:paraId="0922C2E2" w14:textId="3A251DB9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25" w:type="dxa"/>
          </w:tcPr>
          <w:p w14:paraId="159AFE18" w14:textId="28D0D424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5A6F69" w:rsidRPr="00356AEB" w14:paraId="79746EDA" w14:textId="77777777" w:rsidTr="004B3545">
        <w:tc>
          <w:tcPr>
            <w:tcW w:w="8374" w:type="dxa"/>
          </w:tcPr>
          <w:p w14:paraId="35D60DC2" w14:textId="3E2FDEDF" w:rsidR="005A6F69" w:rsidRPr="00356AEB" w:rsidRDefault="000A6EE5" w:rsidP="0051270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7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«Развитие общего образования</w:t>
            </w:r>
          </w:p>
        </w:tc>
        <w:tc>
          <w:tcPr>
            <w:tcW w:w="1636" w:type="dxa"/>
          </w:tcPr>
          <w:p w14:paraId="6FDA9BCC" w14:textId="0289E395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610918,8</w:t>
            </w:r>
          </w:p>
        </w:tc>
        <w:tc>
          <w:tcPr>
            <w:tcW w:w="1514" w:type="dxa"/>
          </w:tcPr>
          <w:p w14:paraId="3097D686" w14:textId="6F4FB7AC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609619</w:t>
            </w:r>
          </w:p>
        </w:tc>
        <w:tc>
          <w:tcPr>
            <w:tcW w:w="1515" w:type="dxa"/>
          </w:tcPr>
          <w:p w14:paraId="4C0D9E6F" w14:textId="3F52271A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609619</w:t>
            </w:r>
          </w:p>
        </w:tc>
        <w:tc>
          <w:tcPr>
            <w:tcW w:w="1725" w:type="dxa"/>
          </w:tcPr>
          <w:p w14:paraId="4183D44D" w14:textId="41C32F79" w:rsidR="000A2EBF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1830156,8</w:t>
            </w:r>
          </w:p>
        </w:tc>
      </w:tr>
      <w:tr w:rsidR="005A6F69" w:rsidRPr="00356AEB" w14:paraId="2E775382" w14:textId="77777777" w:rsidTr="004B3545">
        <w:tc>
          <w:tcPr>
            <w:tcW w:w="8374" w:type="dxa"/>
          </w:tcPr>
          <w:p w14:paraId="1A1359E4" w14:textId="5F4B52A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736C449C" w14:textId="35C7ED7A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20016,8</w:t>
            </w:r>
          </w:p>
        </w:tc>
        <w:tc>
          <w:tcPr>
            <w:tcW w:w="1514" w:type="dxa"/>
          </w:tcPr>
          <w:p w14:paraId="1B910B23" w14:textId="050D29D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515" w:type="dxa"/>
          </w:tcPr>
          <w:p w14:paraId="2664F7F0" w14:textId="34BB8852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725" w:type="dxa"/>
          </w:tcPr>
          <w:p w14:paraId="0A886AD6" w14:textId="083BFD80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58048,6</w:t>
            </w:r>
          </w:p>
        </w:tc>
      </w:tr>
      <w:tr w:rsidR="005A6F69" w:rsidRPr="00356AEB" w14:paraId="2B8352AB" w14:textId="77777777" w:rsidTr="004B3545">
        <w:tc>
          <w:tcPr>
            <w:tcW w:w="8374" w:type="dxa"/>
          </w:tcPr>
          <w:p w14:paraId="2015624E" w14:textId="67AE4427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6F690B72" w14:textId="08B8411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435076,5</w:t>
            </w:r>
          </w:p>
        </w:tc>
        <w:tc>
          <w:tcPr>
            <w:tcW w:w="1514" w:type="dxa"/>
          </w:tcPr>
          <w:p w14:paraId="2BE90EB3" w14:textId="7F56F73F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434777,6</w:t>
            </w:r>
          </w:p>
        </w:tc>
        <w:tc>
          <w:tcPr>
            <w:tcW w:w="1515" w:type="dxa"/>
          </w:tcPr>
          <w:p w14:paraId="26E5AD4A" w14:textId="5158793C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434777,6</w:t>
            </w:r>
          </w:p>
        </w:tc>
        <w:tc>
          <w:tcPr>
            <w:tcW w:w="1725" w:type="dxa"/>
          </w:tcPr>
          <w:p w14:paraId="5435B591" w14:textId="323F7267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1304631,7</w:t>
            </w:r>
          </w:p>
        </w:tc>
      </w:tr>
      <w:tr w:rsidR="005A6F69" w:rsidRPr="00356AEB" w14:paraId="5628B271" w14:textId="77777777" w:rsidTr="004B3545">
        <w:tc>
          <w:tcPr>
            <w:tcW w:w="8374" w:type="dxa"/>
          </w:tcPr>
          <w:p w14:paraId="53A879C3" w14:textId="23797F8F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01541C83" w14:textId="181F8287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514" w:type="dxa"/>
          </w:tcPr>
          <w:p w14:paraId="12D68BEF" w14:textId="7ACF15ED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515" w:type="dxa"/>
          </w:tcPr>
          <w:p w14:paraId="4BC30819" w14:textId="202905F3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725" w:type="dxa"/>
          </w:tcPr>
          <w:p w14:paraId="141A75DF" w14:textId="30C4BB8C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467476,5</w:t>
            </w:r>
          </w:p>
        </w:tc>
      </w:tr>
      <w:tr w:rsidR="005A6F69" w:rsidRPr="00356AEB" w14:paraId="2D1974C5" w14:textId="77777777" w:rsidTr="004B3545">
        <w:tc>
          <w:tcPr>
            <w:tcW w:w="8374" w:type="dxa"/>
          </w:tcPr>
          <w:p w14:paraId="71CC8DD6" w14:textId="26F9AE93" w:rsidR="005A6F69" w:rsidRPr="00356AEB" w:rsidRDefault="000A6EE5" w:rsidP="0051270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8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«Развитие дополнительного образования детей</w:t>
            </w:r>
          </w:p>
        </w:tc>
        <w:tc>
          <w:tcPr>
            <w:tcW w:w="1636" w:type="dxa"/>
          </w:tcPr>
          <w:p w14:paraId="4F6A3AC2" w14:textId="0EB408B4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514" w:type="dxa"/>
          </w:tcPr>
          <w:p w14:paraId="395D1399" w14:textId="68D1DD9F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515" w:type="dxa"/>
          </w:tcPr>
          <w:p w14:paraId="42C5965F" w14:textId="7A2114C7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725" w:type="dxa"/>
          </w:tcPr>
          <w:p w14:paraId="3126806C" w14:textId="61F3C2CD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180961,5</w:t>
            </w:r>
          </w:p>
        </w:tc>
      </w:tr>
      <w:tr w:rsidR="005A6F69" w:rsidRPr="00356AEB" w14:paraId="629967AD" w14:textId="77777777" w:rsidTr="004B3545">
        <w:tc>
          <w:tcPr>
            <w:tcW w:w="8374" w:type="dxa"/>
          </w:tcPr>
          <w:p w14:paraId="3B46655A" w14:textId="0A53C96E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6AB0451" w14:textId="22D36A73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9D14A01" w14:textId="23A789FC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2D10D325" w14:textId="6D65489C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7980F08E" w14:textId="619F6E20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2C2109FE" w14:textId="77777777" w:rsidTr="004B3545">
        <w:tc>
          <w:tcPr>
            <w:tcW w:w="8374" w:type="dxa"/>
          </w:tcPr>
          <w:p w14:paraId="13877947" w14:textId="4B6326C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4F446299" w14:textId="6C8111E2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0D875E34" w14:textId="4B233E8E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1D35A378" w14:textId="22239CA3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2DCCFD60" w14:textId="4B3CE4E4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4B3545" w:rsidRPr="00356AEB" w14:paraId="63F1E522" w14:textId="77777777" w:rsidTr="004B3545">
        <w:tc>
          <w:tcPr>
            <w:tcW w:w="8374" w:type="dxa"/>
          </w:tcPr>
          <w:p w14:paraId="2D2DC0A8" w14:textId="35D3F9EA" w:rsidR="004B3545" w:rsidRPr="00356AEB" w:rsidRDefault="004B3545" w:rsidP="004B354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F44BA5B" w14:textId="37ED961F" w:rsidR="004B3545" w:rsidRPr="00356AEB" w:rsidRDefault="004B3545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514" w:type="dxa"/>
          </w:tcPr>
          <w:p w14:paraId="1AAE2049" w14:textId="454C6E96" w:rsidR="004B3545" w:rsidRPr="00356AEB" w:rsidRDefault="004B3545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515" w:type="dxa"/>
          </w:tcPr>
          <w:p w14:paraId="2519413A" w14:textId="1BAE26ED" w:rsidR="004B3545" w:rsidRPr="00356AEB" w:rsidRDefault="004B3545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60320,5</w:t>
            </w:r>
          </w:p>
        </w:tc>
        <w:tc>
          <w:tcPr>
            <w:tcW w:w="1725" w:type="dxa"/>
          </w:tcPr>
          <w:p w14:paraId="54E80418" w14:textId="4EE4E42E" w:rsidR="004B3545" w:rsidRPr="00356AEB" w:rsidRDefault="004B3545" w:rsidP="004B354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180961,5</w:t>
            </w:r>
          </w:p>
        </w:tc>
      </w:tr>
      <w:tr w:rsidR="005A6F69" w:rsidRPr="00356AEB" w14:paraId="71EC2ED5" w14:textId="77777777" w:rsidTr="004B3545">
        <w:tc>
          <w:tcPr>
            <w:tcW w:w="8374" w:type="dxa"/>
          </w:tcPr>
          <w:p w14:paraId="3FBE2266" w14:textId="4B2900F2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9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Организация воспитательного и образовательного процесса в школе – интернат»</w:t>
            </w:r>
          </w:p>
        </w:tc>
        <w:tc>
          <w:tcPr>
            <w:tcW w:w="1636" w:type="dxa"/>
          </w:tcPr>
          <w:p w14:paraId="7C3A6B0F" w14:textId="284E00A5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10444,5</w:t>
            </w:r>
          </w:p>
        </w:tc>
        <w:tc>
          <w:tcPr>
            <w:tcW w:w="1514" w:type="dxa"/>
          </w:tcPr>
          <w:p w14:paraId="682A0DA4" w14:textId="3C50D26F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10444,5</w:t>
            </w:r>
          </w:p>
        </w:tc>
        <w:tc>
          <w:tcPr>
            <w:tcW w:w="1515" w:type="dxa"/>
          </w:tcPr>
          <w:p w14:paraId="305A3BB3" w14:textId="459B152B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10444,5</w:t>
            </w:r>
          </w:p>
        </w:tc>
        <w:tc>
          <w:tcPr>
            <w:tcW w:w="1725" w:type="dxa"/>
          </w:tcPr>
          <w:p w14:paraId="10B103D1" w14:textId="4AF2D575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31333,5</w:t>
            </w:r>
          </w:p>
        </w:tc>
      </w:tr>
      <w:tr w:rsidR="005A6F69" w:rsidRPr="00356AEB" w14:paraId="3C8C8771" w14:textId="77777777" w:rsidTr="004B3545">
        <w:tc>
          <w:tcPr>
            <w:tcW w:w="8374" w:type="dxa"/>
          </w:tcPr>
          <w:p w14:paraId="3E6C042C" w14:textId="2F1D9144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50E8DFD4" w14:textId="7A732F4F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10DFABAC" w14:textId="2FEADF30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6FC9AF49" w14:textId="60810715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27568080" w14:textId="50F997E1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405AF39A" w14:textId="77777777" w:rsidTr="004B3545">
        <w:tc>
          <w:tcPr>
            <w:tcW w:w="8374" w:type="dxa"/>
          </w:tcPr>
          <w:p w14:paraId="4DBB9ED9" w14:textId="1C5AA676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31C9B9F6" w14:textId="212E97A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2855,7</w:t>
            </w:r>
          </w:p>
        </w:tc>
        <w:tc>
          <w:tcPr>
            <w:tcW w:w="1514" w:type="dxa"/>
          </w:tcPr>
          <w:p w14:paraId="22EFD5A8" w14:textId="1A32A73A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2855,7</w:t>
            </w:r>
          </w:p>
        </w:tc>
        <w:tc>
          <w:tcPr>
            <w:tcW w:w="1515" w:type="dxa"/>
          </w:tcPr>
          <w:p w14:paraId="65E445DA" w14:textId="0322733A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2855,7</w:t>
            </w:r>
          </w:p>
        </w:tc>
        <w:tc>
          <w:tcPr>
            <w:tcW w:w="1725" w:type="dxa"/>
          </w:tcPr>
          <w:p w14:paraId="0158A267" w14:textId="01EB11D4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8567,1</w:t>
            </w:r>
          </w:p>
        </w:tc>
      </w:tr>
      <w:tr w:rsidR="005A6F69" w:rsidRPr="00356AEB" w14:paraId="2DE38642" w14:textId="77777777" w:rsidTr="004B3545">
        <w:tc>
          <w:tcPr>
            <w:tcW w:w="8374" w:type="dxa"/>
          </w:tcPr>
          <w:p w14:paraId="3CBB273E" w14:textId="77777777" w:rsidR="005A6F69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4C12B391" w14:textId="5CB0BEA7" w:rsidR="002640B3" w:rsidRPr="00356AEB" w:rsidRDefault="002640B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47F9CDE" w14:textId="79D4A4F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514" w:type="dxa"/>
          </w:tcPr>
          <w:p w14:paraId="2EB1A64C" w14:textId="37E3043D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515" w:type="dxa"/>
          </w:tcPr>
          <w:p w14:paraId="70458D8B" w14:textId="754260E5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7588,8</w:t>
            </w:r>
          </w:p>
        </w:tc>
        <w:tc>
          <w:tcPr>
            <w:tcW w:w="1725" w:type="dxa"/>
          </w:tcPr>
          <w:p w14:paraId="375408D4" w14:textId="1C9C022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22766,4</w:t>
            </w:r>
          </w:p>
        </w:tc>
      </w:tr>
      <w:tr w:rsidR="005A6F69" w:rsidRPr="00356AEB" w14:paraId="7E29E509" w14:textId="77777777" w:rsidTr="004B3545">
        <w:tc>
          <w:tcPr>
            <w:tcW w:w="8374" w:type="dxa"/>
          </w:tcPr>
          <w:p w14:paraId="7D400AA0" w14:textId="174F670A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lastRenderedPageBreak/>
              <w:t>10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Обеспечение деятельности прочих учреждений образования»</w:t>
            </w:r>
          </w:p>
        </w:tc>
        <w:tc>
          <w:tcPr>
            <w:tcW w:w="1636" w:type="dxa"/>
          </w:tcPr>
          <w:p w14:paraId="1CE48CF8" w14:textId="0E41F185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198064,6</w:t>
            </w:r>
          </w:p>
        </w:tc>
        <w:tc>
          <w:tcPr>
            <w:tcW w:w="1514" w:type="dxa"/>
          </w:tcPr>
          <w:p w14:paraId="0700CEDA" w14:textId="4CD8CB81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198064,6</w:t>
            </w:r>
          </w:p>
        </w:tc>
        <w:tc>
          <w:tcPr>
            <w:tcW w:w="1515" w:type="dxa"/>
          </w:tcPr>
          <w:p w14:paraId="450C42FB" w14:textId="5CCA85FA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198064,6</w:t>
            </w:r>
          </w:p>
        </w:tc>
        <w:tc>
          <w:tcPr>
            <w:tcW w:w="1725" w:type="dxa"/>
          </w:tcPr>
          <w:p w14:paraId="02728376" w14:textId="0DD34E82" w:rsidR="008D2A3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594193,8</w:t>
            </w:r>
          </w:p>
        </w:tc>
      </w:tr>
      <w:tr w:rsidR="005A6F69" w:rsidRPr="00356AEB" w14:paraId="6334F637" w14:textId="77777777" w:rsidTr="004B3545">
        <w:tc>
          <w:tcPr>
            <w:tcW w:w="8374" w:type="dxa"/>
          </w:tcPr>
          <w:p w14:paraId="404E280F" w14:textId="67EAB7D5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11639381" w14:textId="3440EBE4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41E7D5A" w14:textId="39A66551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10BBB619" w14:textId="3F89A5F3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0C458CBD" w14:textId="1EB026BC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5AC93DB1" w14:textId="77777777" w:rsidTr="004B3545">
        <w:tc>
          <w:tcPr>
            <w:tcW w:w="8374" w:type="dxa"/>
          </w:tcPr>
          <w:p w14:paraId="4252E46C" w14:textId="329B51C1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0111CADF" w14:textId="64E3AEAF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514" w:type="dxa"/>
          </w:tcPr>
          <w:p w14:paraId="22A07301" w14:textId="23D78211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515" w:type="dxa"/>
          </w:tcPr>
          <w:p w14:paraId="0068A45E" w14:textId="70A048AE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3723,4</w:t>
            </w:r>
          </w:p>
        </w:tc>
        <w:tc>
          <w:tcPr>
            <w:tcW w:w="1725" w:type="dxa"/>
          </w:tcPr>
          <w:p w14:paraId="49764F33" w14:textId="1490647E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11170,2</w:t>
            </w:r>
          </w:p>
        </w:tc>
      </w:tr>
      <w:tr w:rsidR="005A6F69" w:rsidRPr="00356AEB" w14:paraId="54539E9B" w14:textId="77777777" w:rsidTr="004B3545">
        <w:tc>
          <w:tcPr>
            <w:tcW w:w="8374" w:type="dxa"/>
          </w:tcPr>
          <w:p w14:paraId="0F18DA62" w14:textId="7F1612A9" w:rsidR="00BD38CC" w:rsidRPr="00356AEB" w:rsidRDefault="005A6F69" w:rsidP="001479E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77E9BE5" w14:textId="1D75ED9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194341,2</w:t>
            </w:r>
          </w:p>
        </w:tc>
        <w:tc>
          <w:tcPr>
            <w:tcW w:w="1514" w:type="dxa"/>
          </w:tcPr>
          <w:p w14:paraId="5F2F862B" w14:textId="400BEFE6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194341,2</w:t>
            </w:r>
          </w:p>
        </w:tc>
        <w:tc>
          <w:tcPr>
            <w:tcW w:w="1515" w:type="dxa"/>
          </w:tcPr>
          <w:p w14:paraId="3D3B01A1" w14:textId="6CF97BB2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194341,2</w:t>
            </w:r>
          </w:p>
        </w:tc>
        <w:tc>
          <w:tcPr>
            <w:tcW w:w="1725" w:type="dxa"/>
          </w:tcPr>
          <w:p w14:paraId="1BBA4772" w14:textId="470D9A08" w:rsidR="005A6F69" w:rsidRPr="00356AEB" w:rsidRDefault="004B3545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583023,6</w:t>
            </w:r>
          </w:p>
        </w:tc>
      </w:tr>
      <w:tr w:rsidR="005A6F69" w:rsidRPr="00356AEB" w14:paraId="2E6B181F" w14:textId="77777777" w:rsidTr="004B3545">
        <w:tc>
          <w:tcPr>
            <w:tcW w:w="8374" w:type="dxa"/>
          </w:tcPr>
          <w:p w14:paraId="2C8BF82F" w14:textId="521CD399" w:rsidR="005A6F69" w:rsidRPr="00356AEB" w:rsidRDefault="000A6EE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11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 xml:space="preserve">процессных </w:t>
            </w:r>
            <w:r w:rsidR="005A6F69" w:rsidRPr="00356AEB">
              <w:rPr>
                <w:rStyle w:val="aa"/>
                <w:sz w:val="24"/>
                <w:szCs w:val="24"/>
              </w:rPr>
              <w:t>мероприятий «</w:t>
            </w:r>
            <w:r w:rsidR="005A6F69" w:rsidRPr="00356AEB">
              <w:rPr>
                <w:rFonts w:eastAsia="Microsoft Sans Serif"/>
                <w:color w:val="auto"/>
                <w:sz w:val="24"/>
                <w:szCs w:val="24"/>
              </w:rPr>
              <w:t>Организация круглогодичного отдыха, оздоровления и занятости обучающихся»</w:t>
            </w:r>
          </w:p>
        </w:tc>
        <w:tc>
          <w:tcPr>
            <w:tcW w:w="1636" w:type="dxa"/>
          </w:tcPr>
          <w:p w14:paraId="6B8B346C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10BCF81F" w14:textId="7297FAAB" w:rsidR="008D2A3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14281,8</w:t>
            </w:r>
          </w:p>
        </w:tc>
        <w:tc>
          <w:tcPr>
            <w:tcW w:w="1514" w:type="dxa"/>
          </w:tcPr>
          <w:p w14:paraId="6B56AA66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3C8776F5" w14:textId="195A2C1A" w:rsidR="008D2A3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14281,8</w:t>
            </w:r>
          </w:p>
        </w:tc>
        <w:tc>
          <w:tcPr>
            <w:tcW w:w="1515" w:type="dxa"/>
          </w:tcPr>
          <w:p w14:paraId="5C9D4F8A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33EB6999" w14:textId="352F91FC" w:rsidR="008D2A3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14281,8</w:t>
            </w:r>
          </w:p>
        </w:tc>
        <w:tc>
          <w:tcPr>
            <w:tcW w:w="1725" w:type="dxa"/>
          </w:tcPr>
          <w:p w14:paraId="4BF6F4C3" w14:textId="77777777" w:rsidR="005A6F69" w:rsidRPr="00356AEB" w:rsidRDefault="005A6F6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  <w:p w14:paraId="693EEF31" w14:textId="065F9833" w:rsidR="008D2A3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42845,4</w:t>
            </w:r>
          </w:p>
        </w:tc>
      </w:tr>
      <w:tr w:rsidR="005A6F69" w:rsidRPr="00356AEB" w14:paraId="1DB4EAD0" w14:textId="77777777" w:rsidTr="004B3545">
        <w:tc>
          <w:tcPr>
            <w:tcW w:w="8374" w:type="dxa"/>
          </w:tcPr>
          <w:p w14:paraId="0364286D" w14:textId="1C39C0BD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346F9ABD" w14:textId="28F329EC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4" w:type="dxa"/>
          </w:tcPr>
          <w:p w14:paraId="389026E4" w14:textId="139C05E0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14:paraId="0D30D7B1" w14:textId="639A0C42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5" w:type="dxa"/>
          </w:tcPr>
          <w:p w14:paraId="25CF5321" w14:textId="27D52E6C" w:rsidR="005A6F69" w:rsidRPr="00356AEB" w:rsidRDefault="008D2A39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5A6F69" w:rsidRPr="00356AEB" w14:paraId="1323DF75" w14:textId="77777777" w:rsidTr="004B3545">
        <w:tc>
          <w:tcPr>
            <w:tcW w:w="8374" w:type="dxa"/>
          </w:tcPr>
          <w:p w14:paraId="16310F9A" w14:textId="6EA3D56B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330431C" w14:textId="36A4235D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2379,8</w:t>
            </w:r>
          </w:p>
        </w:tc>
        <w:tc>
          <w:tcPr>
            <w:tcW w:w="1514" w:type="dxa"/>
          </w:tcPr>
          <w:p w14:paraId="1D8B83E8" w14:textId="37B459E1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2379,8</w:t>
            </w:r>
          </w:p>
        </w:tc>
        <w:tc>
          <w:tcPr>
            <w:tcW w:w="1515" w:type="dxa"/>
          </w:tcPr>
          <w:p w14:paraId="0C502324" w14:textId="7E6D445B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2379,8</w:t>
            </w:r>
          </w:p>
        </w:tc>
        <w:tc>
          <w:tcPr>
            <w:tcW w:w="1725" w:type="dxa"/>
          </w:tcPr>
          <w:p w14:paraId="7960D6F8" w14:textId="4DF5A7A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7139,4</w:t>
            </w:r>
          </w:p>
        </w:tc>
      </w:tr>
      <w:tr w:rsidR="005A6F69" w:rsidRPr="00356AEB" w14:paraId="5AB1460A" w14:textId="77777777" w:rsidTr="004B3545">
        <w:tc>
          <w:tcPr>
            <w:tcW w:w="8374" w:type="dxa"/>
          </w:tcPr>
          <w:p w14:paraId="6B26BE43" w14:textId="1E3F6402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485DF7BE" w14:textId="29669E52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514" w:type="dxa"/>
          </w:tcPr>
          <w:p w14:paraId="57F600F9" w14:textId="5B7A361F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515" w:type="dxa"/>
          </w:tcPr>
          <w:p w14:paraId="13903F34" w14:textId="61BECD1B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11902,0</w:t>
            </w:r>
          </w:p>
        </w:tc>
        <w:tc>
          <w:tcPr>
            <w:tcW w:w="1725" w:type="dxa"/>
          </w:tcPr>
          <w:p w14:paraId="1FD57334" w14:textId="074A82A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35706,0</w:t>
            </w:r>
          </w:p>
        </w:tc>
      </w:tr>
      <w:tr w:rsidR="005A6F69" w:rsidRPr="00356AEB" w14:paraId="22100FCB" w14:textId="77777777" w:rsidTr="004B3545">
        <w:tc>
          <w:tcPr>
            <w:tcW w:w="8374" w:type="dxa"/>
          </w:tcPr>
          <w:p w14:paraId="550FEFD0" w14:textId="36EE820E" w:rsidR="005A6F69" w:rsidRPr="00356AEB" w:rsidRDefault="000A6EE5" w:rsidP="0050689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1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2. Структурный элемент комплекса </w:t>
            </w:r>
            <w:r w:rsidRPr="00356AEB">
              <w:rPr>
                <w:rStyle w:val="aa"/>
                <w:sz w:val="24"/>
                <w:szCs w:val="24"/>
              </w:rPr>
              <w:t>процессных</w:t>
            </w:r>
            <w:r w:rsidR="005A6F69" w:rsidRPr="00356AEB">
              <w:rPr>
                <w:rStyle w:val="aa"/>
                <w:sz w:val="24"/>
                <w:szCs w:val="24"/>
              </w:rPr>
              <w:t xml:space="preserve"> мероприятий «</w:t>
            </w:r>
            <w:r w:rsidR="005A6F69" w:rsidRPr="00356AEB">
              <w:rPr>
                <w:rStyle w:val="ad"/>
                <w:color w:val="auto"/>
                <w:sz w:val="24"/>
                <w:szCs w:val="24"/>
              </w:rPr>
              <w:t>Социальные гарантии в системе образования</w:t>
            </w:r>
            <w:r w:rsidR="005A6F69" w:rsidRPr="00356AEB">
              <w:rPr>
                <w:rFonts w:eastAsia="Microsoft Sans Serif"/>
                <w:color w:val="auto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5F6FF46C" w14:textId="7CD20769" w:rsidR="00AA7CBA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52829,6</w:t>
            </w:r>
          </w:p>
        </w:tc>
        <w:tc>
          <w:tcPr>
            <w:tcW w:w="1514" w:type="dxa"/>
          </w:tcPr>
          <w:p w14:paraId="6500C8B8" w14:textId="3E78A8EE" w:rsidR="00AA7CBA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53322,5</w:t>
            </w:r>
          </w:p>
        </w:tc>
        <w:tc>
          <w:tcPr>
            <w:tcW w:w="1515" w:type="dxa"/>
          </w:tcPr>
          <w:p w14:paraId="6A2133DA" w14:textId="16FC11E5" w:rsidR="00AA7CBA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53322,5</w:t>
            </w:r>
          </w:p>
        </w:tc>
        <w:tc>
          <w:tcPr>
            <w:tcW w:w="1725" w:type="dxa"/>
          </w:tcPr>
          <w:p w14:paraId="16CF1973" w14:textId="59F0B5AE" w:rsidR="00AA7CBA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159474,6</w:t>
            </w:r>
          </w:p>
        </w:tc>
      </w:tr>
      <w:tr w:rsidR="005A6F69" w:rsidRPr="00356AEB" w14:paraId="3A02CFA4" w14:textId="77777777" w:rsidTr="004B3545">
        <w:tc>
          <w:tcPr>
            <w:tcW w:w="8374" w:type="dxa"/>
          </w:tcPr>
          <w:p w14:paraId="5B867C27" w14:textId="46B6D4D9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36" w:type="dxa"/>
          </w:tcPr>
          <w:p w14:paraId="5155D190" w14:textId="7344C4BD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8039,3</w:t>
            </w:r>
          </w:p>
        </w:tc>
        <w:tc>
          <w:tcPr>
            <w:tcW w:w="1514" w:type="dxa"/>
          </w:tcPr>
          <w:p w14:paraId="645562A4" w14:textId="5BCA8D44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8428,7</w:t>
            </w:r>
          </w:p>
        </w:tc>
        <w:tc>
          <w:tcPr>
            <w:tcW w:w="1515" w:type="dxa"/>
          </w:tcPr>
          <w:p w14:paraId="3AB62BE8" w14:textId="35BEF6B1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8428,7</w:t>
            </w:r>
          </w:p>
        </w:tc>
        <w:tc>
          <w:tcPr>
            <w:tcW w:w="1725" w:type="dxa"/>
          </w:tcPr>
          <w:p w14:paraId="79BF468F" w14:textId="25524869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24896,7</w:t>
            </w:r>
          </w:p>
        </w:tc>
      </w:tr>
      <w:tr w:rsidR="005A6F69" w:rsidRPr="00356AEB" w14:paraId="7CADB1E2" w14:textId="77777777" w:rsidTr="004B3545">
        <w:tc>
          <w:tcPr>
            <w:tcW w:w="8374" w:type="dxa"/>
          </w:tcPr>
          <w:p w14:paraId="4F5115C8" w14:textId="6F10733A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36" w:type="dxa"/>
          </w:tcPr>
          <w:p w14:paraId="74BD6A0D" w14:textId="7D40ADB0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44613,7</w:t>
            </w:r>
          </w:p>
        </w:tc>
        <w:tc>
          <w:tcPr>
            <w:tcW w:w="1514" w:type="dxa"/>
          </w:tcPr>
          <w:p w14:paraId="219A711B" w14:textId="00A4B0E7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44717,2</w:t>
            </w:r>
          </w:p>
        </w:tc>
        <w:tc>
          <w:tcPr>
            <w:tcW w:w="1515" w:type="dxa"/>
          </w:tcPr>
          <w:p w14:paraId="3CF1E05E" w14:textId="587C4088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44717,2</w:t>
            </w:r>
          </w:p>
        </w:tc>
        <w:tc>
          <w:tcPr>
            <w:tcW w:w="1725" w:type="dxa"/>
          </w:tcPr>
          <w:p w14:paraId="26393B89" w14:textId="5FBBBD7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134048,1</w:t>
            </w:r>
          </w:p>
        </w:tc>
      </w:tr>
      <w:tr w:rsidR="005A6F69" w:rsidRPr="00356AEB" w14:paraId="083AAE67" w14:textId="77777777" w:rsidTr="004B3545">
        <w:tc>
          <w:tcPr>
            <w:tcW w:w="8374" w:type="dxa"/>
          </w:tcPr>
          <w:p w14:paraId="74F19348" w14:textId="65217593" w:rsidR="005A6F69" w:rsidRPr="00356AEB" w:rsidRDefault="005A6F6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36" w:type="dxa"/>
          </w:tcPr>
          <w:p w14:paraId="72AC3481" w14:textId="20E66762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514" w:type="dxa"/>
          </w:tcPr>
          <w:p w14:paraId="536722BC" w14:textId="56BB6118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515" w:type="dxa"/>
          </w:tcPr>
          <w:p w14:paraId="36AC7976" w14:textId="2B2F0765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176,6</w:t>
            </w:r>
          </w:p>
        </w:tc>
        <w:tc>
          <w:tcPr>
            <w:tcW w:w="1725" w:type="dxa"/>
          </w:tcPr>
          <w:p w14:paraId="11BC84AD" w14:textId="3A074FA3" w:rsidR="005A6F69" w:rsidRPr="00356AEB" w:rsidRDefault="00CA6DAE" w:rsidP="00B5782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529,8</w:t>
            </w:r>
          </w:p>
        </w:tc>
      </w:tr>
    </w:tbl>
    <w:p w14:paraId="4567C249" w14:textId="77777777" w:rsidR="00EF4B91" w:rsidRPr="00356AEB" w:rsidRDefault="00EF4B91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4AB2DFE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6104A3C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9FC94ED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9E9F342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F25F66E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E6BB06D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45C36F8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0B574C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C4CCD7B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973B874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1778330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6705241" w14:textId="77777777" w:rsidR="000A6EE5" w:rsidRPr="00356AEB" w:rsidRDefault="000A6EE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4EE8B35" w14:textId="77777777" w:rsidR="004A0112" w:rsidRPr="00356AEB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E5F411A" w14:textId="77777777" w:rsidR="004A0112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DEDCF7F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73E017E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0CC2E1E" w14:textId="77777777" w:rsidR="00163847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4120B97" w14:textId="77777777" w:rsidR="00163847" w:rsidRPr="00356AEB" w:rsidRDefault="00163847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7515BEA" w14:textId="77777777" w:rsidR="004A0112" w:rsidRPr="00356AEB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573FCED6" w14:textId="77777777" w:rsidR="004A0112" w:rsidRDefault="004A0112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3555F99F" w14:textId="77777777" w:rsidR="004A0112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Приложение № 1</w:t>
      </w:r>
    </w:p>
    <w:p w14:paraId="355948DD" w14:textId="77777777" w:rsidR="00163847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39D081A1" w14:textId="3D4D04C7" w:rsidR="00B60137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0F09CCC4" w14:textId="77777777" w:rsidR="00B60137" w:rsidRPr="00356AEB" w:rsidRDefault="007A4CA3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0601356D" w14:textId="77777777" w:rsidR="00B60137" w:rsidRPr="00356AEB" w:rsidRDefault="007A4CA3">
      <w:pPr>
        <w:pStyle w:val="11"/>
        <w:ind w:firstLine="0"/>
        <w:jc w:val="right"/>
        <w:rPr>
          <w:sz w:val="24"/>
          <w:szCs w:val="24"/>
        </w:rPr>
      </w:pPr>
      <w:proofErr w:type="gramStart"/>
      <w:r w:rsidRPr="00356AEB">
        <w:rPr>
          <w:rStyle w:val="aa"/>
          <w:sz w:val="24"/>
          <w:szCs w:val="24"/>
        </w:rPr>
        <w:t>муниципальном округе» на 2026-2028 годы»</w:t>
      </w:r>
      <w:proofErr w:type="gramEnd"/>
    </w:p>
    <w:p w14:paraId="1E5E5A60" w14:textId="77777777" w:rsidR="00DE2DEC" w:rsidRPr="00356AEB" w:rsidRDefault="00DE2DE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76B4F3E" w14:textId="77777777" w:rsidR="00B60137" w:rsidRPr="00356AEB" w:rsidRDefault="007A4CA3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6ACBE3A6" w14:textId="4907E434" w:rsidR="00B60137" w:rsidRPr="00356AEB" w:rsidRDefault="007A4CA3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регионального проекта</w:t>
      </w:r>
      <w:r w:rsidR="0022355C" w:rsidRPr="00356AEB"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«</w:t>
      </w:r>
      <w:r w:rsidR="002E7CC8" w:rsidRPr="00356AEB">
        <w:rPr>
          <w:rStyle w:val="aa"/>
          <w:sz w:val="24"/>
          <w:szCs w:val="24"/>
        </w:rPr>
        <w:t>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p w14:paraId="2AE94753" w14:textId="77777777" w:rsidR="00B60137" w:rsidRPr="00356AEB" w:rsidRDefault="007A4CA3" w:rsidP="00C82CE8">
      <w:pPr>
        <w:pStyle w:val="11"/>
        <w:numPr>
          <w:ilvl w:val="0"/>
          <w:numId w:val="2"/>
        </w:numPr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B60137" w:rsidRPr="00356AEB" w14:paraId="57223F3B" w14:textId="77777777" w:rsidTr="0033647A">
        <w:trPr>
          <w:trHeight w:hRule="exact" w:val="82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203E8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CC36F" w14:textId="4CCB7498" w:rsidR="00B60137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</w:tr>
      <w:tr w:rsidR="00B60137" w:rsidRPr="00356AEB" w14:paraId="5B047E22" w14:textId="77777777" w:rsidTr="0033647A">
        <w:trPr>
          <w:trHeight w:hRule="exact" w:val="113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E0A654" w14:textId="77777777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9D3EF" w14:textId="3B236A93" w:rsidR="00B60137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4557B" w14:textId="77777777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051D6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045DA" w14:textId="7E41C0B5" w:rsidR="00B60137" w:rsidRPr="00356AEB" w:rsidRDefault="007A4CA3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8</w:t>
            </w:r>
          </w:p>
        </w:tc>
      </w:tr>
      <w:tr w:rsidR="00B60137" w:rsidRPr="00356AEB" w14:paraId="6EE35E93" w14:textId="77777777" w:rsidTr="0033647A">
        <w:trPr>
          <w:trHeight w:hRule="exact" w:val="53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7B232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C0BD1" w14:textId="261D4366" w:rsidR="00B60137" w:rsidRPr="00356AEB" w:rsidRDefault="007A4CA3" w:rsidP="00BD38C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BD38CC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E4118" w14:textId="77777777" w:rsidR="00B60137" w:rsidRPr="00356AEB" w:rsidRDefault="007A4CA3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22A40C57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A7A1830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8FE8DDB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2894C8AD" w14:textId="77777777" w:rsidR="00B60137" w:rsidRPr="00356AEB" w:rsidRDefault="00B60137" w:rsidP="002E7CC8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B60137" w:rsidRPr="00356AEB" w14:paraId="34BC05F1" w14:textId="77777777" w:rsidTr="0033647A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B0236B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B76A5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36950" w14:textId="77777777" w:rsidR="00B60137" w:rsidRPr="00356AEB" w:rsidRDefault="007A4CA3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2E7CC8" w:rsidRPr="00356AEB" w14:paraId="60B7A2BB" w14:textId="77777777" w:rsidTr="0033647A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CCD43" w14:textId="77777777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B4D98" w14:textId="2642F83A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C9A48" w14:textId="26A787C7" w:rsidR="002E7CC8" w:rsidRPr="00356AEB" w:rsidRDefault="002E7CC8" w:rsidP="002E7CC8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33647A" w:rsidRPr="00356AEB" w14:paraId="6E82CC27" w14:textId="77777777" w:rsidTr="0033647A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5B067" w14:textId="42695F44" w:rsidR="0033647A" w:rsidRPr="00356AEB" w:rsidRDefault="0033647A" w:rsidP="00666C87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FF479" w14:textId="563F1849" w:rsidR="0033647A" w:rsidRPr="00356AEB" w:rsidRDefault="0033647A" w:rsidP="002E7CC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</w:tr>
      <w:tr w:rsidR="002E7CC8" w:rsidRPr="00356AEB" w14:paraId="6DFCCE02" w14:textId="77777777" w:rsidTr="0033647A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AD352" w14:textId="77777777" w:rsidR="002E7CC8" w:rsidRPr="00356AEB" w:rsidRDefault="002E7CC8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7F224" w14:textId="308B3D15" w:rsidR="002E7CC8" w:rsidRPr="00356AEB" w:rsidRDefault="002E7CC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6CCCA420" w14:textId="5D9AEE9B" w:rsidR="002E7CC8" w:rsidRPr="00356AEB" w:rsidRDefault="002E7CC8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1418F" w14:textId="20117C2B" w:rsidR="002E7CC8" w:rsidRPr="00356AEB" w:rsidRDefault="002E7CC8" w:rsidP="002E7CC8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</w:tr>
    </w:tbl>
    <w:p w14:paraId="5F9DEA14" w14:textId="77777777" w:rsidR="00B60137" w:rsidRPr="00356AEB" w:rsidRDefault="007A4CA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4829E5F8" w14:textId="67DFBC42" w:rsidR="00B60137" w:rsidRPr="00356AEB" w:rsidRDefault="007A4CA3" w:rsidP="00C82CE8">
      <w:pPr>
        <w:pStyle w:val="11"/>
        <w:numPr>
          <w:ilvl w:val="0"/>
          <w:numId w:val="2"/>
        </w:numPr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Показатели регионального проекта</w:t>
      </w:r>
      <w:r w:rsidR="002E7CC8" w:rsidRPr="00356AEB">
        <w:rPr>
          <w:rStyle w:val="aa"/>
          <w:sz w:val="24"/>
          <w:szCs w:val="24"/>
        </w:rPr>
        <w:t xml:space="preserve">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862"/>
        <w:gridCol w:w="1123"/>
        <w:gridCol w:w="992"/>
        <w:gridCol w:w="850"/>
        <w:gridCol w:w="709"/>
        <w:gridCol w:w="851"/>
        <w:gridCol w:w="850"/>
        <w:gridCol w:w="851"/>
        <w:gridCol w:w="1984"/>
        <w:gridCol w:w="1985"/>
        <w:gridCol w:w="2126"/>
      </w:tblGrid>
      <w:tr w:rsidR="008461FC" w:rsidRPr="00356AEB" w14:paraId="261E6DF6" w14:textId="77777777" w:rsidTr="00BD38CC">
        <w:tc>
          <w:tcPr>
            <w:tcW w:w="531" w:type="dxa"/>
            <w:vMerge w:val="restart"/>
          </w:tcPr>
          <w:p w14:paraId="34A2A96F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5F4AE92E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vMerge w:val="restart"/>
          </w:tcPr>
          <w:p w14:paraId="1FEDCF3B" w14:textId="77777777" w:rsidR="00BD38CC" w:rsidRDefault="008461FC" w:rsidP="00BD38CC">
            <w:pPr>
              <w:ind w:left="-108" w:hanging="10"/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Урове</w:t>
            </w:r>
            <w:proofErr w:type="spellEnd"/>
          </w:p>
          <w:p w14:paraId="54F6D933" w14:textId="0133C867" w:rsidR="00BD38CC" w:rsidRDefault="008461FC" w:rsidP="00BD38CC">
            <w:pPr>
              <w:ind w:left="-108" w:hanging="10"/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нь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пока</w:t>
            </w:r>
          </w:p>
          <w:p w14:paraId="57E06C17" w14:textId="57EFA730" w:rsidR="008461FC" w:rsidRPr="00356AEB" w:rsidRDefault="008461FC" w:rsidP="00BD38CC">
            <w:pPr>
              <w:ind w:left="-108" w:hanging="10"/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зателя</w:t>
            </w:r>
            <w:proofErr w:type="spellEnd"/>
          </w:p>
        </w:tc>
        <w:tc>
          <w:tcPr>
            <w:tcW w:w="1123" w:type="dxa"/>
            <w:vMerge w:val="restart"/>
          </w:tcPr>
          <w:p w14:paraId="0AEA9732" w14:textId="77777777" w:rsidR="00BD38CC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Признак возрастания /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убыва</w:t>
            </w:r>
            <w:proofErr w:type="spellEnd"/>
          </w:p>
          <w:p w14:paraId="579F9B26" w14:textId="64B711F5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3A9BD336" w14:textId="77777777" w:rsidR="00BD38CC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Единица измерения </w:t>
            </w:r>
          </w:p>
          <w:p w14:paraId="210FF71E" w14:textId="07029683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(по ОКЕИ)</w:t>
            </w:r>
          </w:p>
        </w:tc>
        <w:tc>
          <w:tcPr>
            <w:tcW w:w="1559" w:type="dxa"/>
            <w:gridSpan w:val="2"/>
          </w:tcPr>
          <w:p w14:paraId="7C880C77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</w:tcPr>
          <w:p w14:paraId="0A5337E1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359375F3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985" w:type="dxa"/>
            <w:vMerge w:val="restart"/>
            <w:vAlign w:val="bottom"/>
          </w:tcPr>
          <w:p w14:paraId="7520C27E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2126" w:type="dxa"/>
            <w:vMerge w:val="restart"/>
            <w:vAlign w:val="center"/>
          </w:tcPr>
          <w:p w14:paraId="04D2461A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11D7FD55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показателями национальных целей</w:t>
            </w:r>
          </w:p>
        </w:tc>
      </w:tr>
      <w:tr w:rsidR="008461FC" w:rsidRPr="00356AEB" w14:paraId="00A2EF61" w14:textId="77777777" w:rsidTr="00BD38CC">
        <w:tc>
          <w:tcPr>
            <w:tcW w:w="531" w:type="dxa"/>
            <w:vMerge/>
          </w:tcPr>
          <w:p w14:paraId="786D462A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1329A442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vMerge/>
            <w:vAlign w:val="center"/>
          </w:tcPr>
          <w:p w14:paraId="3F8F3A23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14:paraId="74B63976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DC76186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F51CAF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3A5A3898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14:paraId="323A02F3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14:paraId="768FF50C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</w:tcPr>
          <w:p w14:paraId="0BB8C639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vMerge/>
          </w:tcPr>
          <w:p w14:paraId="4A992BBC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2F9985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A21756F" w14:textId="77777777" w:rsidR="008461FC" w:rsidRPr="00356AEB" w:rsidRDefault="008461FC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8461FC" w:rsidRPr="00356AEB" w14:paraId="4903EC02" w14:textId="77777777" w:rsidTr="00BD38CC">
        <w:tc>
          <w:tcPr>
            <w:tcW w:w="531" w:type="dxa"/>
            <w:vAlign w:val="bottom"/>
          </w:tcPr>
          <w:p w14:paraId="05C61DBB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1C6F38F9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vAlign w:val="bottom"/>
          </w:tcPr>
          <w:p w14:paraId="71E9639B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3" w:type="dxa"/>
            <w:vAlign w:val="bottom"/>
          </w:tcPr>
          <w:p w14:paraId="219F263D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bottom"/>
          </w:tcPr>
          <w:p w14:paraId="718AA3D6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bottom"/>
          </w:tcPr>
          <w:p w14:paraId="6EBC32FD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bottom"/>
          </w:tcPr>
          <w:p w14:paraId="44FD03A1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bottom"/>
          </w:tcPr>
          <w:p w14:paraId="39810ABC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bottom"/>
          </w:tcPr>
          <w:p w14:paraId="2685A092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bottom"/>
          </w:tcPr>
          <w:p w14:paraId="6F6DC572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Align w:val="bottom"/>
          </w:tcPr>
          <w:p w14:paraId="613CA065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Align w:val="bottom"/>
          </w:tcPr>
          <w:p w14:paraId="6DE237CD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vAlign w:val="bottom"/>
          </w:tcPr>
          <w:p w14:paraId="1A83B002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8461FC" w:rsidRPr="00356AEB" w14:paraId="2DA75FD4" w14:textId="77777777" w:rsidTr="00C10329">
        <w:trPr>
          <w:trHeight w:val="668"/>
        </w:trPr>
        <w:tc>
          <w:tcPr>
            <w:tcW w:w="15701" w:type="dxa"/>
            <w:gridSpan w:val="13"/>
          </w:tcPr>
          <w:p w14:paraId="3681D3CE" w14:textId="490A854C" w:rsidR="008461FC" w:rsidRPr="00DD3A84" w:rsidRDefault="008862E0" w:rsidP="008461FC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sz w:val="24"/>
                <w:szCs w:val="24"/>
              </w:rPr>
            </w:pPr>
            <w:r w:rsidRPr="00DD3A84">
              <w:rPr>
                <w:b w:val="0"/>
                <w:sz w:val="24"/>
                <w:szCs w:val="24"/>
              </w:rPr>
              <w:t xml:space="preserve"> </w:t>
            </w:r>
            <w:r w:rsidR="008461FC" w:rsidRPr="00DD3A84">
              <w:rPr>
                <w:b w:val="0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8461FC" w:rsidRPr="00356AEB" w14:paraId="5ED5045B" w14:textId="77777777" w:rsidTr="00BD38CC">
        <w:trPr>
          <w:trHeight w:val="2477"/>
        </w:trPr>
        <w:tc>
          <w:tcPr>
            <w:tcW w:w="531" w:type="dxa"/>
          </w:tcPr>
          <w:p w14:paraId="09140144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5F81387C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  <w:p w14:paraId="7B60E262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4BAF66B6" w14:textId="77777777" w:rsidR="00BD38CC" w:rsidRDefault="008461FC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Доля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общеобразовате</w:t>
            </w:r>
            <w:proofErr w:type="spellEnd"/>
          </w:p>
          <w:p w14:paraId="740A6EA9" w14:textId="77777777" w:rsidR="00BD38CC" w:rsidRDefault="008461FC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льных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организаций,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воспользовав</w:t>
            </w:r>
            <w:proofErr w:type="spellEnd"/>
          </w:p>
          <w:p w14:paraId="4ED9B4AC" w14:textId="4F44512A" w:rsidR="008461FC" w:rsidRPr="00356AEB" w:rsidRDefault="008461FC" w:rsidP="000E3355">
            <w:pPr>
              <w:pStyle w:val="10"/>
              <w:keepNext/>
              <w:keepLines/>
              <w:spacing w:after="0"/>
              <w:jc w:val="left"/>
              <w:rPr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шихся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услугой</w:t>
            </w:r>
          </w:p>
        </w:tc>
        <w:tc>
          <w:tcPr>
            <w:tcW w:w="862" w:type="dxa"/>
          </w:tcPr>
          <w:p w14:paraId="10F51A0E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25F55052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4F172D55" w14:textId="77777777" w:rsidR="008461FC" w:rsidRPr="00356AEB" w:rsidRDefault="008461FC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47330406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2E3479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069FB4B7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37E49125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A108EA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ADFD5FE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215B12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32AFADA9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A60A6F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4EAF63A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F4E7DD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26FC621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10A65A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6ACA6D4F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2D06CC0" w14:textId="77777777" w:rsidR="008461FC" w:rsidRPr="00356AEB" w:rsidRDefault="008461FC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Соглашение с Министерством образования Кузбасса № 32525000- 1 -2025- 006 от 14.01.2025 </w:t>
            </w:r>
          </w:p>
        </w:tc>
        <w:tc>
          <w:tcPr>
            <w:tcW w:w="1985" w:type="dxa"/>
          </w:tcPr>
          <w:p w14:paraId="40E90819" w14:textId="77777777" w:rsidR="008461FC" w:rsidRPr="00356AEB" w:rsidRDefault="008461FC" w:rsidP="000E3355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2126" w:type="dxa"/>
          </w:tcPr>
          <w:p w14:paraId="46E874C8" w14:textId="77777777" w:rsidR="008461FC" w:rsidRPr="00356AEB" w:rsidRDefault="008461FC" w:rsidP="000E3355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Сохранение населения, здоровье и повышение благополучие людей, поддержка семьи</w:t>
            </w:r>
          </w:p>
        </w:tc>
      </w:tr>
    </w:tbl>
    <w:p w14:paraId="768A8002" w14:textId="77777777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26AD552B" w14:textId="72C399C2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в 2026 году </w:t>
      </w:r>
    </w:p>
    <w:p w14:paraId="62A92737" w14:textId="77777777" w:rsidR="004A0112" w:rsidRPr="00356AEB" w:rsidRDefault="004A0112" w:rsidP="004A0112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4A0112" w:rsidRPr="00356AEB" w14:paraId="46E9E632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459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05449F2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134" w14:textId="77777777" w:rsidR="004A0112" w:rsidRPr="00356AEB" w:rsidRDefault="004A0112" w:rsidP="004A01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7ACC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B4F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47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4C9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310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714032CD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4A0112" w:rsidRPr="00356AEB" w14:paraId="2D5EAA47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298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704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E4A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23C2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261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21A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B87F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ACF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3F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D2B3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A0112" w:rsidRPr="00356AEB" w14:paraId="4BE6EF87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3A9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102" w14:textId="3719C1E3" w:rsidR="004A0112" w:rsidRDefault="00BD38CC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  <w:r w:rsidR="004A0112"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тсутствуют</w:t>
            </w:r>
          </w:p>
          <w:p w14:paraId="264DBCBD" w14:textId="77777777" w:rsidR="00BD38CC" w:rsidRPr="00356AEB" w:rsidRDefault="00BD38CC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592F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0E3B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49C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C30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360D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56E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4C75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CF9C6" w14:textId="77777777" w:rsidR="004A0112" w:rsidRPr="00356AEB" w:rsidRDefault="004A0112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B2596F" w14:textId="77777777" w:rsidR="004A0112" w:rsidRPr="00356AEB" w:rsidRDefault="004A0112" w:rsidP="004A0112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409BF96D" w14:textId="77777777" w:rsidR="000E3355" w:rsidRPr="00356AEB" w:rsidRDefault="000E3355" w:rsidP="004A0112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69185BC" w14:textId="62F03203" w:rsidR="008862E0" w:rsidRPr="00356AEB" w:rsidRDefault="008862E0" w:rsidP="00C82CE8">
      <w:pPr>
        <w:pStyle w:val="11"/>
        <w:numPr>
          <w:ilvl w:val="0"/>
          <w:numId w:val="2"/>
        </w:numPr>
        <w:spacing w:after="32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lastRenderedPageBreak/>
        <w:t xml:space="preserve">План достижения показателей </w:t>
      </w:r>
      <w:r w:rsidR="00C10329" w:rsidRPr="00356AEB">
        <w:rPr>
          <w:sz w:val="24"/>
          <w:szCs w:val="24"/>
        </w:rPr>
        <w:t>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  <w:r w:rsidRPr="00356AEB">
        <w:rPr>
          <w:sz w:val="24"/>
          <w:szCs w:val="24"/>
        </w:rPr>
        <w:t xml:space="preserve"> в 2026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C10329" w:rsidRPr="00356AEB" w14:paraId="46648187" w14:textId="77777777" w:rsidTr="000E3355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4CE26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55102" w14:textId="77777777" w:rsidR="00C10329" w:rsidRPr="00356AEB" w:rsidRDefault="00C10329" w:rsidP="000E3355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1A553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034B3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27ED0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A57D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C10329" w:rsidRPr="00356AEB" w14:paraId="77AA33C5" w14:textId="77777777" w:rsidTr="000E3355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C9FF12" w14:textId="77777777" w:rsidR="00C10329" w:rsidRPr="00356AEB" w:rsidRDefault="00C10329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4B2604" w14:textId="77777777" w:rsidR="00C10329" w:rsidRPr="00356AEB" w:rsidRDefault="00C10329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FE1E14" w14:textId="77777777" w:rsidR="00C10329" w:rsidRPr="00356AEB" w:rsidRDefault="00C10329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D4A8B3" w14:textId="77777777" w:rsidR="00C10329" w:rsidRPr="00356AEB" w:rsidRDefault="00C10329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58C727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CDAC4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16281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ECA569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8FFA" w14:textId="77777777" w:rsidR="00C10329" w:rsidRPr="00356AEB" w:rsidRDefault="00C10329" w:rsidP="000E3355">
            <w:pPr>
              <w:rPr>
                <w:rFonts w:ascii="Times New Roman" w:hAnsi="Times New Roman" w:cs="Times New Roman"/>
              </w:rPr>
            </w:pPr>
          </w:p>
        </w:tc>
      </w:tr>
      <w:tr w:rsidR="00C10329" w:rsidRPr="00356AEB" w14:paraId="267AEAA8" w14:textId="77777777" w:rsidTr="00C10329">
        <w:trPr>
          <w:cantSplit/>
          <w:trHeight w:hRule="exact" w:val="8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1177B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421A" w14:textId="77777777" w:rsidR="00C10329" w:rsidRPr="00DD3A84" w:rsidRDefault="00C10329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DD3A84">
              <w:rPr>
                <w:sz w:val="24"/>
                <w:szCs w:val="24"/>
              </w:rPr>
              <w:t>Региональный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  <w:p w14:paraId="743EC0E4" w14:textId="77777777" w:rsidR="00C10329" w:rsidRPr="00356AEB" w:rsidRDefault="00C10329" w:rsidP="000E3355">
            <w:pPr>
              <w:pStyle w:val="ae"/>
              <w:ind w:firstLine="0"/>
              <w:rPr>
                <w:b/>
                <w:sz w:val="24"/>
                <w:szCs w:val="24"/>
              </w:rPr>
            </w:pPr>
          </w:p>
        </w:tc>
      </w:tr>
      <w:tr w:rsidR="00C10329" w:rsidRPr="00356AEB" w14:paraId="60663659" w14:textId="77777777" w:rsidTr="00C10329">
        <w:trPr>
          <w:cantSplit/>
          <w:trHeight w:hRule="exact" w:val="1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90460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9AC72" w14:textId="77777777" w:rsidR="00C10329" w:rsidRPr="00356AEB" w:rsidRDefault="00C10329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  <w:p w14:paraId="01D95587" w14:textId="77777777" w:rsidR="00C10329" w:rsidRPr="00356AEB" w:rsidRDefault="00C10329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09B2D3CB" w14:textId="77777777" w:rsidR="00C10329" w:rsidRPr="00356AEB" w:rsidRDefault="00C10329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3CB9F" w14:textId="77777777" w:rsidR="00C10329" w:rsidRPr="00356AEB" w:rsidRDefault="00C10329" w:rsidP="000E335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157580F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A2914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6BC9B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E6611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E7943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FEC612" w14:textId="77777777" w:rsidR="00C10329" w:rsidRPr="00356AEB" w:rsidRDefault="00C10329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8C5D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03728DE0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CB985CB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44E9828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6302772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0E5BE173" w14:textId="77777777" w:rsidR="00C10329" w:rsidRPr="00356AEB" w:rsidRDefault="00C10329" w:rsidP="00C82CE8">
      <w:pPr>
        <w:pStyle w:val="af1"/>
        <w:numPr>
          <w:ilvl w:val="0"/>
          <w:numId w:val="2"/>
        </w:numPr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 w:rsidRPr="00356AEB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в 2026 году</w:t>
      </w:r>
    </w:p>
    <w:p w14:paraId="386A8CA2" w14:textId="77777777" w:rsidR="008E333C" w:rsidRPr="00356AEB" w:rsidRDefault="008E333C" w:rsidP="008E333C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C10329" w:rsidRPr="00356AEB" w14:paraId="5027E0E3" w14:textId="77777777" w:rsidTr="0022355C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653583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2C5A6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2529B9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95CB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188562B1" w14:textId="77777777" w:rsidR="00C10329" w:rsidRPr="00356AEB" w:rsidRDefault="00C10329" w:rsidP="000E3355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C10329" w:rsidRPr="00356AEB" w14:paraId="47EDC4BC" w14:textId="77777777" w:rsidTr="0022355C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B5456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F21FC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7A9F9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7ED0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C10329" w:rsidRPr="00356AEB" w14:paraId="3C43932A" w14:textId="77777777" w:rsidTr="00C10329">
        <w:trPr>
          <w:trHeight w:hRule="exact" w:val="1161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00C2EEF4" w14:textId="77777777" w:rsidR="00C10329" w:rsidRPr="00356AEB" w:rsidRDefault="00C10329" w:rsidP="000E33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5A4B0" w14:textId="77777777" w:rsidR="00C10329" w:rsidRPr="00356AEB" w:rsidRDefault="00C1032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BC78F" w14:textId="56FB827E" w:rsidR="00C10329" w:rsidRPr="00356AEB" w:rsidRDefault="00C10329" w:rsidP="0022355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 w:rsidR="00667D7F">
              <w:rPr>
                <w:rStyle w:val="ad"/>
                <w:color w:val="auto"/>
                <w:sz w:val="24"/>
                <w:szCs w:val="24"/>
              </w:rPr>
              <w:t>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C10329" w:rsidRPr="00356AEB" w14:paraId="4102808B" w14:textId="77777777" w:rsidTr="0022355C">
        <w:trPr>
          <w:trHeight w:hRule="exact" w:val="25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18069" w14:textId="77777777" w:rsidR="00C10329" w:rsidRPr="00356AEB" w:rsidRDefault="00C1032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800EE" w14:textId="77777777" w:rsidR="00C10329" w:rsidRPr="00356AEB" w:rsidRDefault="00C1032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87A8F" w14:textId="32500F91" w:rsidR="00C10329" w:rsidRPr="00356AEB" w:rsidRDefault="00C10329" w:rsidP="00C10329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20EEF" w14:textId="2705C3E2" w:rsidR="00C10329" w:rsidRPr="00356AEB" w:rsidRDefault="00C10329" w:rsidP="000E335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Кузбасса № 32525000- 1 -2025- 006 от 14.01.2025</w:t>
            </w:r>
          </w:p>
          <w:p w14:paraId="52F2A075" w14:textId="77777777" w:rsidR="00C10329" w:rsidRPr="00356AEB" w:rsidRDefault="00C1032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</w:tbl>
    <w:p w14:paraId="468878D0" w14:textId="167B6FA5" w:rsidR="00280856" w:rsidRDefault="00280856" w:rsidP="00280856">
      <w:pPr>
        <w:rPr>
          <w:rStyle w:val="aa"/>
          <w:rFonts w:eastAsia="Microsoft Sans Serif"/>
          <w:sz w:val="24"/>
          <w:szCs w:val="24"/>
        </w:rPr>
      </w:pPr>
    </w:p>
    <w:p w14:paraId="044485D3" w14:textId="2B545893" w:rsidR="008E333C" w:rsidRPr="00356AEB" w:rsidRDefault="00280856" w:rsidP="00280856">
      <w:pPr>
        <w:rPr>
          <w:rStyle w:val="aa"/>
          <w:rFonts w:eastAsia="Microsoft Sans Serif"/>
          <w:sz w:val="24"/>
          <w:szCs w:val="24"/>
        </w:rPr>
      </w:pPr>
      <w:r>
        <w:rPr>
          <w:rStyle w:val="aa"/>
          <w:rFonts w:eastAsia="Microsoft Sans Serif"/>
          <w:sz w:val="24"/>
          <w:szCs w:val="24"/>
        </w:rPr>
        <w:lastRenderedPageBreak/>
        <w:t xml:space="preserve">5. </w:t>
      </w:r>
      <w:r w:rsidR="008E333C" w:rsidRPr="00356AEB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="008E333C"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на 2026 – 2028 годы.</w:t>
      </w:r>
    </w:p>
    <w:p w14:paraId="53CE9497" w14:textId="77777777" w:rsidR="008E333C" w:rsidRPr="00356AEB" w:rsidRDefault="008E333C" w:rsidP="008E333C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2C84F2F3" w14:textId="77777777" w:rsidR="0034112E" w:rsidRPr="00356AEB" w:rsidRDefault="0034112E" w:rsidP="008E333C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8E333C" w:rsidRPr="00356AEB" w14:paraId="69066BE8" w14:textId="77777777" w:rsidTr="008E333C">
        <w:tc>
          <w:tcPr>
            <w:tcW w:w="8359" w:type="dxa"/>
            <w:vMerge w:val="restart"/>
          </w:tcPr>
          <w:p w14:paraId="372753C0" w14:textId="77777777" w:rsidR="008E333C" w:rsidRPr="00356AEB" w:rsidRDefault="008E333C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AC4BFFE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E333C" w:rsidRPr="00356AEB" w14:paraId="63462572" w14:textId="77777777" w:rsidTr="008E333C">
        <w:tc>
          <w:tcPr>
            <w:tcW w:w="8359" w:type="dxa"/>
            <w:vMerge/>
          </w:tcPr>
          <w:p w14:paraId="36668E34" w14:textId="77777777" w:rsidR="008E333C" w:rsidRPr="00356AEB" w:rsidRDefault="008E333C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FE36AFC" w14:textId="77777777" w:rsidR="008E333C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176A4273" w14:textId="77777777" w:rsidR="00BD38CC" w:rsidRPr="00356AEB" w:rsidRDefault="00BD38C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283FC48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7C72536F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48F7BE23" w14:textId="77777777" w:rsidR="008E333C" w:rsidRPr="00356AEB" w:rsidRDefault="008E333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8E333C" w:rsidRPr="00356AEB" w14:paraId="19BA7253" w14:textId="77777777" w:rsidTr="008E333C">
        <w:tc>
          <w:tcPr>
            <w:tcW w:w="8359" w:type="dxa"/>
          </w:tcPr>
          <w:p w14:paraId="1517735D" w14:textId="03B27D0F" w:rsidR="00BD38CC" w:rsidRPr="00356AEB" w:rsidRDefault="008E333C" w:rsidP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Итого по проекту 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безопасности»,  в том числе:</w:t>
            </w:r>
          </w:p>
        </w:tc>
        <w:tc>
          <w:tcPr>
            <w:tcW w:w="1640" w:type="dxa"/>
          </w:tcPr>
          <w:p w14:paraId="5D76B82E" w14:textId="6C76C36F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510,4</w:t>
            </w:r>
          </w:p>
          <w:p w14:paraId="3FB16E4F" w14:textId="3222BEBE" w:rsidR="003B708F" w:rsidRPr="00356AEB" w:rsidRDefault="003B708F" w:rsidP="003B708F">
            <w:pPr>
              <w:pStyle w:val="11"/>
              <w:ind w:firstLine="0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14E19708" w14:textId="50B98A26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8" w:type="dxa"/>
          </w:tcPr>
          <w:p w14:paraId="2D6BC894" w14:textId="16E4A878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3792,2</w:t>
            </w:r>
          </w:p>
        </w:tc>
        <w:tc>
          <w:tcPr>
            <w:tcW w:w="1730" w:type="dxa"/>
          </w:tcPr>
          <w:p w14:paraId="1AFA91DC" w14:textId="60943216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5069,9</w:t>
            </w:r>
          </w:p>
        </w:tc>
      </w:tr>
      <w:tr w:rsidR="008E333C" w:rsidRPr="00356AEB" w14:paraId="19B060CF" w14:textId="77777777" w:rsidTr="008E333C">
        <w:tc>
          <w:tcPr>
            <w:tcW w:w="8359" w:type="dxa"/>
          </w:tcPr>
          <w:p w14:paraId="5F675589" w14:textId="4466C6B6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0B2DA293" w14:textId="3874C62C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75829A23" w14:textId="72E34CA4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B2A7A27" w14:textId="1500146F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DDAB076" w14:textId="3F1CACAF" w:rsidR="008E333C" w:rsidRPr="00356AEB" w:rsidRDefault="003B708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8E333C" w:rsidRPr="00356AEB" w14:paraId="1195DA8B" w14:textId="77777777" w:rsidTr="008E333C">
        <w:tc>
          <w:tcPr>
            <w:tcW w:w="8359" w:type="dxa"/>
          </w:tcPr>
          <w:p w14:paraId="1E7E92AF" w14:textId="35E21706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78CE00DD" w14:textId="04A60985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495,0</w:t>
            </w:r>
          </w:p>
        </w:tc>
        <w:tc>
          <w:tcPr>
            <w:tcW w:w="1517" w:type="dxa"/>
          </w:tcPr>
          <w:p w14:paraId="12040E75" w14:textId="60AF3AE3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8" w:type="dxa"/>
          </w:tcPr>
          <w:p w14:paraId="40AB4ED5" w14:textId="037B1A79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3678,4</w:t>
            </w:r>
          </w:p>
        </w:tc>
        <w:tc>
          <w:tcPr>
            <w:tcW w:w="1730" w:type="dxa"/>
          </w:tcPr>
          <w:p w14:paraId="06FC214A" w14:textId="19F4F41D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4917,7</w:t>
            </w:r>
          </w:p>
        </w:tc>
      </w:tr>
      <w:tr w:rsidR="008E333C" w:rsidRPr="00356AEB" w14:paraId="0CFA67C6" w14:textId="77777777" w:rsidTr="008E333C">
        <w:tc>
          <w:tcPr>
            <w:tcW w:w="8359" w:type="dxa"/>
          </w:tcPr>
          <w:p w14:paraId="3CEDC4FD" w14:textId="3D9A1207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08AAE41F" w14:textId="1D4C9B53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15,4</w:t>
            </w:r>
          </w:p>
        </w:tc>
        <w:tc>
          <w:tcPr>
            <w:tcW w:w="1517" w:type="dxa"/>
          </w:tcPr>
          <w:p w14:paraId="1EFE344F" w14:textId="19A57AC8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8" w:type="dxa"/>
          </w:tcPr>
          <w:p w14:paraId="19297346" w14:textId="74F07541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113,8</w:t>
            </w:r>
          </w:p>
        </w:tc>
        <w:tc>
          <w:tcPr>
            <w:tcW w:w="1730" w:type="dxa"/>
          </w:tcPr>
          <w:p w14:paraId="6637FD39" w14:textId="6A6A1310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152,2</w:t>
            </w:r>
          </w:p>
        </w:tc>
      </w:tr>
      <w:tr w:rsidR="008E333C" w:rsidRPr="00356AEB" w14:paraId="72AD612D" w14:textId="77777777" w:rsidTr="008E333C">
        <w:tc>
          <w:tcPr>
            <w:tcW w:w="8359" w:type="dxa"/>
          </w:tcPr>
          <w:p w14:paraId="7D6BD844" w14:textId="5AB27002" w:rsidR="00BD38CC" w:rsidRPr="00356AEB" w:rsidRDefault="008E333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2D549187" w14:textId="30526D6E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05FC661" w14:textId="653CDCF7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154A4504" w14:textId="6AF5DEEC" w:rsidR="008E333C" w:rsidRPr="00356AEB" w:rsidRDefault="005A2923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D4672C2" w14:textId="7575F2DA" w:rsidR="008E333C" w:rsidRPr="00356AEB" w:rsidRDefault="005A2923" w:rsidP="008E333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66C68EE4" w14:textId="77777777" w:rsidR="00356AEB" w:rsidRPr="00356AEB" w:rsidRDefault="00356AEB" w:rsidP="00C10329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0911317A" w14:textId="50B14102" w:rsidR="008E333C" w:rsidRPr="00356AEB" w:rsidRDefault="008E333C" w:rsidP="00C82CE8">
      <w:pPr>
        <w:pStyle w:val="11"/>
        <w:numPr>
          <w:ilvl w:val="0"/>
          <w:numId w:val="3"/>
        </w:numPr>
        <w:spacing w:after="32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t xml:space="preserve">План реализации </w:t>
      </w:r>
      <w:r w:rsidRPr="00356AEB">
        <w:rPr>
          <w:rFonts w:eastAsia="Microsoft Sans Serif"/>
          <w:sz w:val="24"/>
          <w:szCs w:val="24"/>
        </w:rPr>
        <w:t>регионального проекта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5B2649" w:rsidRPr="00356AEB" w14:paraId="2EBA3D57" w14:textId="77777777" w:rsidTr="00541C41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889E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DF6FCF3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621" w14:textId="77777777" w:rsidR="00BD38CC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3EEA9360" w14:textId="77777777" w:rsidR="00BD38CC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4752D12A" w14:textId="48249BC5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1EC2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5DBBE4E5" w14:textId="01EDB650" w:rsidR="005B2649" w:rsidRPr="00356AEB" w:rsidRDefault="005B2649" w:rsidP="005B264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F07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8105B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3DD85178" w14:textId="77777777" w:rsidR="005B2649" w:rsidRPr="00356AEB" w:rsidRDefault="005B264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7E0AD0" w:rsidRPr="00356AEB" w14:paraId="380DF2BE" w14:textId="77777777" w:rsidTr="00541C41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25AA95" w14:textId="759E6BF7" w:rsidR="007E0AD0" w:rsidRPr="00356AEB" w:rsidRDefault="007E0AD0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0E3355" w:rsidRPr="00356AEB" w14:paraId="7C472711" w14:textId="77777777" w:rsidTr="00AB1A5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9FC" w14:textId="67F6D97D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««Реализация мероприятий по обеспечению пожарной безопасности в муниципальных образовательных организациях Кемеровской области – Кузбасса»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C8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A93A6" w14:textId="49698563" w:rsidR="000E3355" w:rsidRPr="00356AEB" w:rsidRDefault="000E3355" w:rsidP="0022355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EEAAC05" w14:textId="77777777" w:rsidR="00AB1A5B" w:rsidRPr="00356AEB" w:rsidRDefault="00AB1A5B" w:rsidP="0022355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55C42F2" w14:textId="68EB477D" w:rsidR="000E3355" w:rsidRPr="00356AEB" w:rsidRDefault="000E3355" w:rsidP="0022355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</w:t>
            </w:r>
            <w:r w:rsidRPr="00356AEB">
              <w:rPr>
                <w:rFonts w:ascii="Times New Roman" w:hAnsi="Times New Roman" w:cs="Times New Roman"/>
              </w:rPr>
              <w:lastRenderedPageBreak/>
              <w:t xml:space="preserve">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FC6" w14:textId="702F140F" w:rsidR="00AB1A5B" w:rsidRPr="00356AEB" w:rsidRDefault="00AB1A5B" w:rsidP="00AB1A5B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Соглашение с Министерством образования Кузбасса</w:t>
            </w:r>
            <w:r w:rsidR="00163847">
              <w:rPr>
                <w:rStyle w:val="ad"/>
                <w:color w:val="auto"/>
                <w:sz w:val="24"/>
                <w:szCs w:val="24"/>
              </w:rPr>
              <w:t xml:space="preserve">                   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№ 32525000- 1 -2025- 006 от 14.01.2025</w:t>
            </w:r>
            <w:r w:rsidRPr="00356AEB">
              <w:rPr>
                <w:sz w:val="24"/>
                <w:szCs w:val="24"/>
              </w:rPr>
              <w:t xml:space="preserve"> о предоставлении субсидии из областного бюджета бюджету муниципального образования </w:t>
            </w:r>
            <w:r w:rsidRPr="00356AEB">
              <w:rPr>
                <w:sz w:val="24"/>
                <w:szCs w:val="24"/>
              </w:rPr>
              <w:lastRenderedPageBreak/>
              <w:t>Промышленновского муниципального округа на реализацию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  <w:p w14:paraId="2F8120E5" w14:textId="5D5CE3BC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7C903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E3355" w:rsidRPr="00356AEB" w14:paraId="617292A8" w14:textId="77777777" w:rsidTr="00AB1A5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B31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D6E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05102" w14:textId="22C12CC6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0DE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27801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E3355" w:rsidRPr="00356AEB" w14:paraId="3AB299E5" w14:textId="77777777" w:rsidTr="00AB1A5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1E23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D5C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A59D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3BD8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1B611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E3355" w:rsidRPr="00356AEB" w14:paraId="6B433D0C" w14:textId="77777777" w:rsidTr="00AB1A5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96F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FF6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D4EE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9A7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D188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E3355" w:rsidRPr="00356AEB" w14:paraId="14BFFCB1" w14:textId="77777777" w:rsidTr="00AB1A5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A2D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AB7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AB6D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2A3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4E91E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24E15720" w14:textId="77777777" w:rsidR="0047796A" w:rsidRDefault="0047796A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F78C2DC" w14:textId="77777777" w:rsidR="00BD38CC" w:rsidRDefault="00BD38CC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16D85A26" w14:textId="77777777" w:rsidR="00BD38CC" w:rsidRDefault="00BD38CC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2631762C" w14:textId="77777777" w:rsidR="00BD38CC" w:rsidRDefault="00BD38CC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33FE953" w14:textId="77777777" w:rsidR="00766C50" w:rsidRDefault="00766C50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05E6FDD5" w14:textId="77777777" w:rsidR="00766C50" w:rsidRDefault="00766C50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050730AF" w14:textId="77777777" w:rsidR="00BD38CC" w:rsidRPr="00356AEB" w:rsidRDefault="00BD38CC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137BD945" w14:textId="77777777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114AF952" w14:textId="21542401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регионального проекта</w:t>
      </w:r>
      <w:r w:rsidR="00DE2DEC" w:rsidRPr="00356AEB"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«</w:t>
      </w:r>
      <w:r w:rsidR="0034112E" w:rsidRPr="00356AEB">
        <w:rPr>
          <w:rStyle w:val="aa"/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</w:r>
    </w:p>
    <w:p w14:paraId="044B7CAF" w14:textId="2523D8AE" w:rsidR="000E3355" w:rsidRPr="00356AEB" w:rsidRDefault="000E3355" w:rsidP="00C82CE8">
      <w:pPr>
        <w:pStyle w:val="11"/>
        <w:numPr>
          <w:ilvl w:val="3"/>
          <w:numId w:val="1"/>
        </w:numPr>
        <w:tabs>
          <w:tab w:val="left" w:pos="350"/>
        </w:tabs>
        <w:spacing w:after="320"/>
        <w:ind w:hanging="8774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E3355" w:rsidRPr="00356AEB" w14:paraId="0567231E" w14:textId="77777777" w:rsidTr="0033647A">
        <w:trPr>
          <w:trHeight w:hRule="exact" w:val="82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AFA66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F711" w14:textId="52AD1238" w:rsidR="000E3355" w:rsidRPr="00356AEB" w:rsidRDefault="000E3355" w:rsidP="0034112E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34112E" w:rsidRPr="00356AEB">
              <w:rPr>
                <w:rStyle w:val="ad"/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</w:tr>
      <w:tr w:rsidR="000E3355" w:rsidRPr="00356AEB" w14:paraId="4B1185F6" w14:textId="77777777" w:rsidTr="000D738E">
        <w:trPr>
          <w:trHeight w:hRule="exact" w:val="1303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AE481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43521" w14:textId="77777777" w:rsidR="000E3355" w:rsidRDefault="000E3355" w:rsidP="0034112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34112E" w:rsidRPr="00356AEB">
              <w:rPr>
                <w:rStyle w:val="ad"/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  <w:p w14:paraId="7CDD01F3" w14:textId="5E9D46AC" w:rsidR="000D738E" w:rsidRPr="00356AEB" w:rsidRDefault="000D738E" w:rsidP="0034112E">
            <w:pPr>
              <w:pStyle w:val="ae"/>
              <w:ind w:firstLine="0"/>
              <w:rPr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0C65B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66D4C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BC716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31.12.2028</w:t>
            </w:r>
          </w:p>
        </w:tc>
      </w:tr>
      <w:tr w:rsidR="000E3355" w:rsidRPr="00356AEB" w14:paraId="0B9569DE" w14:textId="77777777" w:rsidTr="000D738E">
        <w:trPr>
          <w:trHeight w:hRule="exact" w:val="85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D08A7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1EA26" w14:textId="72B69297" w:rsidR="000E3355" w:rsidRPr="00356AEB" w:rsidRDefault="000E3355" w:rsidP="00163847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163847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09AD4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3B90ADED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386D4121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52685545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79C2072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E3355" w:rsidRPr="00356AEB" w14:paraId="77335C60" w14:textId="77777777" w:rsidTr="000D738E">
        <w:trPr>
          <w:trHeight w:hRule="exact" w:val="98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B22D1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39C79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67AD8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E3355" w:rsidRPr="00356AEB" w14:paraId="1690B6E5" w14:textId="77777777" w:rsidTr="000D738E">
        <w:trPr>
          <w:trHeight w:hRule="exact" w:val="83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BB9A7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DE900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07AB8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33647A" w:rsidRPr="00356AEB" w14:paraId="58C40EE4" w14:textId="77777777" w:rsidTr="000D738E">
        <w:trPr>
          <w:trHeight w:hRule="exact" w:val="8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BE8CE" w14:textId="505ACDAB" w:rsidR="0033647A" w:rsidRPr="00356AEB" w:rsidRDefault="0033647A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84962" w14:textId="2D4EC5F1" w:rsidR="0033647A" w:rsidRPr="00356AEB" w:rsidRDefault="0033647A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</w:tr>
      <w:tr w:rsidR="000E3355" w:rsidRPr="00356AEB" w14:paraId="7F60C745" w14:textId="77777777" w:rsidTr="0033647A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51EB2" w14:textId="77777777" w:rsidR="000E3355" w:rsidRPr="00356AEB" w:rsidRDefault="000E3355" w:rsidP="000E3355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617EE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2D40E632" w14:textId="77777777" w:rsidR="000E3355" w:rsidRPr="00356AEB" w:rsidRDefault="000E3355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BD2BF" w14:textId="5CFD4EC6" w:rsidR="000E3355" w:rsidRPr="00356AEB" w:rsidRDefault="000E3355" w:rsidP="00666C87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 «</w:t>
            </w:r>
            <w:r w:rsidR="0034112E" w:rsidRPr="00356AEB">
              <w:rPr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</w:t>
            </w:r>
            <w:r w:rsidR="00666C87" w:rsidRPr="00356AEB">
              <w:rPr>
                <w:sz w:val="24"/>
                <w:szCs w:val="24"/>
              </w:rPr>
              <w:t>са»</w:t>
            </w:r>
          </w:p>
        </w:tc>
      </w:tr>
    </w:tbl>
    <w:p w14:paraId="3EC992C2" w14:textId="77777777" w:rsidR="000E3355" w:rsidRPr="00356AEB" w:rsidRDefault="000E3355" w:rsidP="000E3355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560FFD82" w14:textId="41CAF5CB" w:rsidR="000E3355" w:rsidRPr="00356AEB" w:rsidRDefault="000D738E" w:rsidP="000D738E">
      <w:pPr>
        <w:pStyle w:val="11"/>
        <w:spacing w:after="26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>2</w:t>
      </w:r>
      <w:r w:rsidR="00163847">
        <w:rPr>
          <w:rStyle w:val="aa"/>
          <w:sz w:val="24"/>
          <w:szCs w:val="24"/>
        </w:rPr>
        <w:t xml:space="preserve">. </w:t>
      </w:r>
      <w:r w:rsidR="000E3355" w:rsidRPr="00356AEB">
        <w:rPr>
          <w:rStyle w:val="aa"/>
          <w:sz w:val="24"/>
          <w:szCs w:val="24"/>
        </w:rPr>
        <w:t>Показатели регионального проекта «</w:t>
      </w:r>
      <w:r w:rsidR="00666C87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862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701"/>
        <w:gridCol w:w="1559"/>
      </w:tblGrid>
      <w:tr w:rsidR="000E3355" w:rsidRPr="00356AEB" w14:paraId="24AC262B" w14:textId="77777777" w:rsidTr="000E3355">
        <w:tc>
          <w:tcPr>
            <w:tcW w:w="531" w:type="dxa"/>
            <w:vMerge w:val="restart"/>
          </w:tcPr>
          <w:p w14:paraId="3E7D46AF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670D74F9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vMerge w:val="restart"/>
          </w:tcPr>
          <w:p w14:paraId="0458805A" w14:textId="77777777" w:rsidR="00163847" w:rsidRDefault="000E3355" w:rsidP="00163847">
            <w:pPr>
              <w:ind w:lef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</w:t>
            </w:r>
          </w:p>
          <w:p w14:paraId="0A4D66A7" w14:textId="5240B112" w:rsidR="000E3355" w:rsidRPr="00356AEB" w:rsidRDefault="000E3355" w:rsidP="00163847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зателя</w:t>
            </w:r>
            <w:proofErr w:type="spellEnd"/>
          </w:p>
        </w:tc>
        <w:tc>
          <w:tcPr>
            <w:tcW w:w="1264" w:type="dxa"/>
            <w:vMerge w:val="restart"/>
          </w:tcPr>
          <w:p w14:paraId="530CE852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</w:t>
            </w:r>
          </w:p>
          <w:p w14:paraId="5667C140" w14:textId="3139755F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ния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/ убывания</w:t>
            </w:r>
          </w:p>
        </w:tc>
        <w:tc>
          <w:tcPr>
            <w:tcW w:w="1108" w:type="dxa"/>
            <w:vMerge w:val="restart"/>
          </w:tcPr>
          <w:p w14:paraId="19F5400E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измере</w:t>
            </w:r>
            <w:proofErr w:type="spellEnd"/>
          </w:p>
          <w:p w14:paraId="656D9102" w14:textId="70A708E3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ния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(по ОКЕИ)</w:t>
            </w:r>
          </w:p>
        </w:tc>
        <w:tc>
          <w:tcPr>
            <w:tcW w:w="2055" w:type="dxa"/>
            <w:gridSpan w:val="2"/>
          </w:tcPr>
          <w:p w14:paraId="3760F4FC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1DA339AC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19E831F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vMerge w:val="restart"/>
            <w:vAlign w:val="bottom"/>
          </w:tcPr>
          <w:p w14:paraId="068578C1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Ответствен</w:t>
            </w:r>
          </w:p>
          <w:p w14:paraId="571A0F35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  <w:proofErr w:type="gramEnd"/>
          </w:p>
          <w:p w14:paraId="7BD15FDD" w14:textId="1DC64CDB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2A5795A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5B7F36E9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</w:p>
          <w:p w14:paraId="2310EA04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</w:p>
          <w:p w14:paraId="7D14DE96" w14:textId="5AEE63FB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0E3355" w:rsidRPr="00356AEB" w14:paraId="226814F6" w14:textId="77777777" w:rsidTr="000E3355">
        <w:tc>
          <w:tcPr>
            <w:tcW w:w="531" w:type="dxa"/>
            <w:vMerge/>
          </w:tcPr>
          <w:p w14:paraId="7B40F4E4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05FFD4A7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vMerge/>
            <w:vAlign w:val="center"/>
          </w:tcPr>
          <w:p w14:paraId="428DCE07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5525C7B2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256AD9BF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67E8DCC" w14:textId="29F0E7B1" w:rsidR="00163847" w:rsidRDefault="00163847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З</w:t>
            </w:r>
            <w:r w:rsidR="000E3355"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0F304550" w14:textId="40127705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1032" w:type="dxa"/>
            <w:vAlign w:val="center"/>
          </w:tcPr>
          <w:p w14:paraId="49DFC822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290D916D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0890CA9C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35B96524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2469DED6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C967988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C11C51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0E3355" w:rsidRPr="00356AEB" w14:paraId="60BAD3E9" w14:textId="77777777" w:rsidTr="000E3355">
        <w:tc>
          <w:tcPr>
            <w:tcW w:w="531" w:type="dxa"/>
            <w:vAlign w:val="bottom"/>
          </w:tcPr>
          <w:p w14:paraId="0DF8EA6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21460EE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vAlign w:val="bottom"/>
          </w:tcPr>
          <w:p w14:paraId="17B642FB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46345E3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620F4550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7EE2E60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619F7DD2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3EAAD50E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3ABC45E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63D2F4F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2F0C116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Align w:val="bottom"/>
          </w:tcPr>
          <w:p w14:paraId="7D04714F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2E7BDC2F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0E3355" w:rsidRPr="00356AEB" w14:paraId="79D681BB" w14:textId="77777777" w:rsidTr="000E3355">
        <w:trPr>
          <w:trHeight w:val="421"/>
        </w:trPr>
        <w:tc>
          <w:tcPr>
            <w:tcW w:w="15701" w:type="dxa"/>
            <w:gridSpan w:val="13"/>
          </w:tcPr>
          <w:p w14:paraId="5FD141CF" w14:textId="709A746D" w:rsidR="000E3355" w:rsidRPr="00DD3A84" w:rsidRDefault="000E3355" w:rsidP="000E3355">
            <w:pPr>
              <w:pStyle w:val="af1"/>
              <w:rPr>
                <w:rFonts w:ascii="Times New Roman" w:hAnsi="Times New Roman" w:cs="Times New Roman"/>
              </w:rPr>
            </w:pPr>
            <w:r w:rsidRPr="00DD3A84">
              <w:rPr>
                <w:rFonts w:ascii="Times New Roman" w:hAnsi="Times New Roman" w:cs="Times New Roman"/>
              </w:rPr>
              <w:t xml:space="preserve"> «Обеспечение и организация мероприятий в области антитеррористической защищенности в муниципальных организациях Кемеровской области – Кузбасса»</w:t>
            </w:r>
          </w:p>
        </w:tc>
      </w:tr>
      <w:tr w:rsidR="000E3355" w:rsidRPr="00356AEB" w14:paraId="0712C899" w14:textId="77777777" w:rsidTr="000E3355">
        <w:trPr>
          <w:trHeight w:val="421"/>
        </w:trPr>
        <w:tc>
          <w:tcPr>
            <w:tcW w:w="531" w:type="dxa"/>
          </w:tcPr>
          <w:p w14:paraId="353BD37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2DB6F84C" w14:textId="77777777" w:rsidR="000D738E" w:rsidRDefault="000E3355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Доля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общеобразовате</w:t>
            </w:r>
            <w:proofErr w:type="spellEnd"/>
          </w:p>
          <w:p w14:paraId="6927A1D3" w14:textId="77777777" w:rsidR="000D738E" w:rsidRDefault="000E3355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льных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организаций,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воспользовав</w:t>
            </w:r>
            <w:proofErr w:type="spellEnd"/>
          </w:p>
          <w:p w14:paraId="532CC291" w14:textId="307812A4" w:rsidR="000E3355" w:rsidRPr="00356AEB" w:rsidRDefault="000E3355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шихся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услугой</w:t>
            </w:r>
          </w:p>
        </w:tc>
        <w:tc>
          <w:tcPr>
            <w:tcW w:w="862" w:type="dxa"/>
          </w:tcPr>
          <w:p w14:paraId="773106F2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2EE45CB0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09C49FA3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572CDF92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6F89B615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111B3FD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5D6DBB0E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55ADE3A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0B032FCC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144D6C72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94601E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0DC375A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E862C6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1C62ABB0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106135D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C5C183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D4CD4A" w14:textId="77777777" w:rsidR="000D738E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Соглашение с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Министерст</w:t>
            </w:r>
            <w:proofErr w:type="spellEnd"/>
          </w:p>
          <w:p w14:paraId="741A6B11" w14:textId="37D4442F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вом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образования Кузбасса № 32525000- 1 -2025- 007 от 14.01.2025 </w:t>
            </w:r>
          </w:p>
        </w:tc>
        <w:tc>
          <w:tcPr>
            <w:tcW w:w="1701" w:type="dxa"/>
          </w:tcPr>
          <w:p w14:paraId="654890AB" w14:textId="77777777" w:rsidR="000D738E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14:paraId="3B0DDEA1" w14:textId="77777777" w:rsidR="000D738E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Промышлен</w:t>
            </w:r>
            <w:proofErr w:type="spellEnd"/>
          </w:p>
          <w:p w14:paraId="2F42C126" w14:textId="77777777" w:rsidR="000D738E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новского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348A7113" w14:textId="2EF89DEE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ного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559" w:type="dxa"/>
          </w:tcPr>
          <w:p w14:paraId="12CF861C" w14:textId="77777777" w:rsidR="000D738E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</w:p>
          <w:p w14:paraId="3E20B028" w14:textId="3E58A10F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3E880518" w14:textId="77777777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0338510D" w14:textId="7C38757D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>2.1. Прокси-показатели регионального проекта «</w:t>
      </w:r>
      <w:r w:rsidR="00666C87" w:rsidRPr="00356AEB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Pr="00356AEB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2289FF58" w14:textId="77777777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E3355" w:rsidRPr="00356AEB" w14:paraId="16070510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F7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0F93C0E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62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BFD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B4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B59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B93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76E7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00A6B1F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E3355" w:rsidRPr="00356AEB" w14:paraId="6F3F2450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B9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F82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EBD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C1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588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11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6EB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4CE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74B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F3DB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3355" w:rsidRPr="00356AEB" w14:paraId="12CED13B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FEA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D5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93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B7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EDB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69E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980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20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0B8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654B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3D75E3" w14:textId="77777777" w:rsidR="000E3355" w:rsidRPr="00356AEB" w:rsidRDefault="000E3355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1867641" w14:textId="77777777" w:rsidR="00666C87" w:rsidRPr="00356AEB" w:rsidRDefault="00666C87" w:rsidP="00666C87">
      <w:pPr>
        <w:pStyle w:val="11"/>
        <w:spacing w:after="320"/>
        <w:ind w:left="6614" w:firstLine="0"/>
        <w:jc w:val="both"/>
        <w:rPr>
          <w:sz w:val="24"/>
          <w:szCs w:val="24"/>
        </w:rPr>
      </w:pPr>
    </w:p>
    <w:p w14:paraId="07E05AD0" w14:textId="4B3A6EA1" w:rsidR="000E3355" w:rsidRPr="00356AEB" w:rsidRDefault="00163847" w:rsidP="00C82CE8">
      <w:pPr>
        <w:pStyle w:val="11"/>
        <w:numPr>
          <w:ilvl w:val="0"/>
          <w:numId w:val="1"/>
        </w:numPr>
        <w:spacing w:after="32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0E3355" w:rsidRPr="00356AEB">
        <w:rPr>
          <w:sz w:val="24"/>
          <w:szCs w:val="24"/>
        </w:rPr>
        <w:t>План достижения показателей регионального проекта «</w:t>
      </w:r>
      <w:r w:rsidR="00666C87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="000E3355" w:rsidRPr="00356AEB">
        <w:rPr>
          <w:sz w:val="24"/>
          <w:szCs w:val="24"/>
        </w:rPr>
        <w:t>» в 2026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0E3355" w:rsidRPr="00356AEB" w14:paraId="4A14896B" w14:textId="77777777" w:rsidTr="000E3355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88CC4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D25AC" w14:textId="77777777" w:rsidR="000E3355" w:rsidRPr="00356AEB" w:rsidRDefault="000E3355" w:rsidP="000E3355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B3BF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8053D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DC9D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AD99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0E3355" w:rsidRPr="00356AEB" w14:paraId="33324824" w14:textId="77777777" w:rsidTr="000E3355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8A89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9413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688F7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4749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98CB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68035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64AD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3347E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735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</w:tr>
      <w:tr w:rsidR="000E3355" w:rsidRPr="00356AEB" w14:paraId="0E358FA6" w14:textId="77777777" w:rsidTr="000E3355">
        <w:trPr>
          <w:cantSplit/>
          <w:trHeight w:hRule="exact" w:val="8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652C3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1D9D5" w14:textId="5974480F" w:rsidR="000E3355" w:rsidRPr="00DD3A84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DD3A84">
              <w:rPr>
                <w:sz w:val="24"/>
                <w:szCs w:val="24"/>
              </w:rPr>
              <w:t>Региональный проект «</w:t>
            </w:r>
            <w:r w:rsidR="00666C87" w:rsidRPr="00DD3A84">
              <w:rPr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 w:rsidRPr="00DD3A84">
              <w:rPr>
                <w:sz w:val="24"/>
                <w:szCs w:val="24"/>
              </w:rPr>
              <w:t>»</w:t>
            </w:r>
          </w:p>
          <w:p w14:paraId="582E95CC" w14:textId="77777777" w:rsidR="000E3355" w:rsidRPr="00356AEB" w:rsidRDefault="000E3355" w:rsidP="000E3355">
            <w:pPr>
              <w:pStyle w:val="ae"/>
              <w:ind w:firstLine="0"/>
              <w:rPr>
                <w:b/>
                <w:sz w:val="24"/>
                <w:szCs w:val="24"/>
              </w:rPr>
            </w:pPr>
          </w:p>
        </w:tc>
      </w:tr>
      <w:tr w:rsidR="000E3355" w:rsidRPr="00356AEB" w14:paraId="3E7BCBC7" w14:textId="77777777" w:rsidTr="000E3355">
        <w:trPr>
          <w:cantSplit/>
          <w:trHeight w:hRule="exact" w:val="1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D4934B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2382BA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  <w:p w14:paraId="7A5B1BA5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14406F5F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D4EAE" w14:textId="77777777" w:rsidR="000E3355" w:rsidRPr="00356AEB" w:rsidRDefault="000E3355" w:rsidP="000E335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3EC02168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CE757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D122C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F07D0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B8AA2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23B0D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1F2A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49686600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451DDC60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59C2891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2CD0668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51437224" w14:textId="77777777" w:rsidR="0033647A" w:rsidRPr="00356AEB" w:rsidRDefault="0033647A" w:rsidP="0033647A">
      <w:pPr>
        <w:pStyle w:val="af1"/>
        <w:ind w:left="0"/>
        <w:rPr>
          <w:rStyle w:val="1"/>
          <w:rFonts w:eastAsia="Microsoft Sans Serif"/>
          <w:b w:val="0"/>
          <w:bCs w:val="0"/>
          <w:sz w:val="24"/>
          <w:szCs w:val="24"/>
        </w:rPr>
      </w:pPr>
    </w:p>
    <w:p w14:paraId="237EB415" w14:textId="77777777" w:rsidR="0033647A" w:rsidRPr="00356AEB" w:rsidRDefault="0033647A" w:rsidP="0033647A">
      <w:pPr>
        <w:pStyle w:val="af1"/>
        <w:ind w:left="0"/>
        <w:rPr>
          <w:rStyle w:val="1"/>
          <w:rFonts w:eastAsia="Microsoft Sans Serif"/>
          <w:b w:val="0"/>
          <w:bCs w:val="0"/>
          <w:sz w:val="24"/>
          <w:szCs w:val="24"/>
        </w:rPr>
      </w:pPr>
    </w:p>
    <w:p w14:paraId="5DAFEE80" w14:textId="1BB2EDC8" w:rsidR="000E3355" w:rsidRPr="00356AEB" w:rsidRDefault="00163847" w:rsidP="00C82CE8">
      <w:pPr>
        <w:pStyle w:val="af1"/>
        <w:numPr>
          <w:ilvl w:val="0"/>
          <w:numId w:val="1"/>
        </w:numPr>
        <w:ind w:left="0" w:firstLine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r w:rsidR="000E3355" w:rsidRPr="00356AEB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="000E3355"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33647A" w:rsidRPr="00356AEB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="000E3355" w:rsidRPr="00356AEB">
        <w:rPr>
          <w:rStyle w:val="1"/>
          <w:rFonts w:eastAsia="Microsoft Sans Serif"/>
          <w:b w:val="0"/>
          <w:bCs w:val="0"/>
          <w:sz w:val="24"/>
          <w:szCs w:val="24"/>
        </w:rPr>
        <w:t>» в 2026 году</w:t>
      </w:r>
    </w:p>
    <w:p w14:paraId="415D8203" w14:textId="77777777" w:rsidR="000E3355" w:rsidRPr="00356AEB" w:rsidRDefault="000E3355" w:rsidP="000E3355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373"/>
        <w:gridCol w:w="2986"/>
      </w:tblGrid>
      <w:tr w:rsidR="000E3355" w:rsidRPr="00356AEB" w14:paraId="0AC6D663" w14:textId="77777777" w:rsidTr="000E3355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17AF1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63ED3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5053B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ADCD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5B669DF6" w14:textId="77777777" w:rsidR="000E3355" w:rsidRPr="00356AEB" w:rsidRDefault="000E3355" w:rsidP="000E3355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0E3355" w:rsidRPr="00356AEB" w14:paraId="1BC62E61" w14:textId="77777777" w:rsidTr="000E3355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B5CA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E071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420A8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9231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0E3355" w:rsidRPr="00356AEB" w14:paraId="2075135A" w14:textId="77777777" w:rsidTr="002640B3">
        <w:trPr>
          <w:trHeight w:hRule="exact" w:val="1161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E0B25" w14:textId="77777777" w:rsidR="000E3355" w:rsidRPr="00356AEB" w:rsidRDefault="000E3355" w:rsidP="000E33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E3DFD" w14:textId="77777777" w:rsidR="000E3355" w:rsidRPr="00356AEB" w:rsidRDefault="000E3355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11EA" w14:textId="24E5EDF1" w:rsidR="000E3355" w:rsidRPr="00356AEB" w:rsidRDefault="000E3355" w:rsidP="00DE2DEC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 w:rsidR="00667D7F">
              <w:rPr>
                <w:rStyle w:val="ad"/>
                <w:color w:val="auto"/>
                <w:sz w:val="24"/>
                <w:szCs w:val="24"/>
              </w:rPr>
              <w:t>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0E3355" w:rsidRPr="00356AEB" w14:paraId="7182AEB5" w14:textId="77777777" w:rsidTr="002640B3">
        <w:trPr>
          <w:trHeight w:hRule="exact" w:val="34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43943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5A9CF" w14:textId="77777777" w:rsidR="000E3355" w:rsidRPr="00356AEB" w:rsidRDefault="000E3355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106EAD" w14:textId="77777777" w:rsidR="000E3355" w:rsidRPr="00356AEB" w:rsidRDefault="000E3355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9BB7" w14:textId="5412F2B9" w:rsidR="000E3355" w:rsidRPr="00356AEB" w:rsidRDefault="000E3355" w:rsidP="000E335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Кузбасса № 32525000- 1 -2025- 00</w:t>
            </w:r>
            <w:r w:rsidR="0033647A" w:rsidRPr="00356AEB">
              <w:rPr>
                <w:rStyle w:val="ad"/>
                <w:color w:val="auto"/>
                <w:sz w:val="24"/>
                <w:szCs w:val="24"/>
              </w:rPr>
              <w:t>7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14.01.2025</w:t>
            </w:r>
          </w:p>
          <w:p w14:paraId="72DD4D69" w14:textId="77777777" w:rsidR="000E3355" w:rsidRDefault="000E3355" w:rsidP="000E335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  <w:r w:rsidR="002640B3">
              <w:rPr>
                <w:rStyle w:val="ad"/>
                <w:color w:val="auto"/>
                <w:sz w:val="24"/>
                <w:szCs w:val="24"/>
              </w:rPr>
              <w:t xml:space="preserve">  </w:t>
            </w:r>
          </w:p>
          <w:p w14:paraId="3D6BC4BD" w14:textId="77777777" w:rsidR="002640B3" w:rsidRDefault="002640B3" w:rsidP="000E335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</w:p>
          <w:p w14:paraId="3DCCB684" w14:textId="77777777" w:rsidR="002640B3" w:rsidRPr="00356AEB" w:rsidRDefault="002640B3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14:paraId="15A79015" w14:textId="2EEFB7D2" w:rsidR="00356AEB" w:rsidRPr="00356AEB" w:rsidRDefault="00356AEB" w:rsidP="000E3355">
      <w:pPr>
        <w:pStyle w:val="af1"/>
        <w:rPr>
          <w:rStyle w:val="aa"/>
          <w:rFonts w:eastAsia="Microsoft Sans Serif"/>
          <w:sz w:val="24"/>
          <w:szCs w:val="24"/>
        </w:rPr>
      </w:pPr>
    </w:p>
    <w:p w14:paraId="55D4B357" w14:textId="0AC0B733" w:rsidR="000E3355" w:rsidRPr="00356AEB" w:rsidRDefault="000E3355" w:rsidP="000E3355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33647A" w:rsidRPr="00356AEB">
        <w:rPr>
          <w:rFonts w:ascii="Times New Roman" w:hAnsi="Times New Roman" w:cs="Times New Roman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» на 2026 – 2028 годы.</w:t>
      </w:r>
    </w:p>
    <w:p w14:paraId="5BF0E413" w14:textId="77777777" w:rsidR="000E3355" w:rsidRDefault="000E3355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6A674B24" w14:textId="77777777" w:rsidR="002640B3" w:rsidRPr="00356AEB" w:rsidRDefault="002640B3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0E3355" w:rsidRPr="00356AEB" w14:paraId="54AA3E97" w14:textId="77777777" w:rsidTr="000E3355">
        <w:tc>
          <w:tcPr>
            <w:tcW w:w="8359" w:type="dxa"/>
            <w:vMerge w:val="restart"/>
          </w:tcPr>
          <w:p w14:paraId="436A9414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ABFA1AC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E3355" w:rsidRPr="00356AEB" w14:paraId="005F99EF" w14:textId="77777777" w:rsidTr="000E3355">
        <w:tc>
          <w:tcPr>
            <w:tcW w:w="8359" w:type="dxa"/>
            <w:vMerge/>
          </w:tcPr>
          <w:p w14:paraId="22301168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96FE224" w14:textId="77777777" w:rsidR="000E3355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2918817F" w14:textId="77777777" w:rsidR="000D738E" w:rsidRPr="00356AEB" w:rsidRDefault="000D738E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C2CC040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BD82C4B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F28194E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E3355" w:rsidRPr="00356AEB" w14:paraId="653ED8D5" w14:textId="77777777" w:rsidTr="000E3355">
        <w:tc>
          <w:tcPr>
            <w:tcW w:w="8359" w:type="dxa"/>
          </w:tcPr>
          <w:p w14:paraId="24433A46" w14:textId="7F8B916E" w:rsidR="000E3355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Итого по проекту регионального проекта «</w:t>
            </w:r>
            <w:r w:rsidR="0033647A" w:rsidRPr="00356AEB">
              <w:rPr>
                <w:sz w:val="24"/>
                <w:szCs w:val="24"/>
              </w:rPr>
      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      </w:r>
            <w:r w:rsidRPr="00356AEB">
              <w:rPr>
                <w:rStyle w:val="aa"/>
                <w:sz w:val="24"/>
                <w:szCs w:val="24"/>
              </w:rPr>
              <w:t>», в том числе:</w:t>
            </w:r>
          </w:p>
          <w:p w14:paraId="6EA11C12" w14:textId="49E82E03" w:rsidR="000D738E" w:rsidRPr="00356AEB" w:rsidRDefault="000D738E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39F9FBE" w14:textId="35870A29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257,1</w:t>
            </w:r>
          </w:p>
        </w:tc>
        <w:tc>
          <w:tcPr>
            <w:tcW w:w="1517" w:type="dxa"/>
          </w:tcPr>
          <w:p w14:paraId="637CE743" w14:textId="44F5BCD3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767,3</w:t>
            </w:r>
          </w:p>
        </w:tc>
        <w:tc>
          <w:tcPr>
            <w:tcW w:w="1518" w:type="dxa"/>
          </w:tcPr>
          <w:p w14:paraId="04ED087B" w14:textId="6DDF282D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3069,3</w:t>
            </w:r>
          </w:p>
        </w:tc>
        <w:tc>
          <w:tcPr>
            <w:tcW w:w="1730" w:type="dxa"/>
          </w:tcPr>
          <w:p w14:paraId="6ACD68EA" w14:textId="635D2BEF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4093,7</w:t>
            </w:r>
          </w:p>
        </w:tc>
      </w:tr>
      <w:tr w:rsidR="000E3355" w:rsidRPr="00356AEB" w14:paraId="29E4E390" w14:textId="77777777" w:rsidTr="000E3355">
        <w:tc>
          <w:tcPr>
            <w:tcW w:w="8359" w:type="dxa"/>
          </w:tcPr>
          <w:p w14:paraId="17BAA508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7115F16" w14:textId="0A7FD1E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079A490" w14:textId="7AC2E71B" w:rsidR="000E3355" w:rsidRPr="00356AEB" w:rsidRDefault="00C16D83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45AAEC6C" w14:textId="2228ECD3" w:rsidR="000E3355" w:rsidRPr="00356AEB" w:rsidRDefault="00C16D83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493CC958" w14:textId="1712116E" w:rsidR="000E3355" w:rsidRPr="00356AEB" w:rsidRDefault="00C16D83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C051434" w14:textId="2B3353F9" w:rsidR="000E3355" w:rsidRPr="00356AEB" w:rsidRDefault="00C16D83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0E3355" w:rsidRPr="00356AEB" w14:paraId="00D4E7DB" w14:textId="77777777" w:rsidTr="000E3355">
        <w:tc>
          <w:tcPr>
            <w:tcW w:w="8359" w:type="dxa"/>
          </w:tcPr>
          <w:p w14:paraId="6E59EE88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CFAC887" w14:textId="64A5125D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BEBCC3E" w14:textId="22E2706A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249,3</w:t>
            </w:r>
          </w:p>
        </w:tc>
        <w:tc>
          <w:tcPr>
            <w:tcW w:w="1517" w:type="dxa"/>
          </w:tcPr>
          <w:p w14:paraId="30074143" w14:textId="7760DF8B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744,3</w:t>
            </w:r>
          </w:p>
        </w:tc>
        <w:tc>
          <w:tcPr>
            <w:tcW w:w="1518" w:type="dxa"/>
          </w:tcPr>
          <w:p w14:paraId="215F7FE8" w14:textId="44B4A394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2977,2</w:t>
            </w:r>
          </w:p>
        </w:tc>
        <w:tc>
          <w:tcPr>
            <w:tcW w:w="1730" w:type="dxa"/>
          </w:tcPr>
          <w:p w14:paraId="67BAB594" w14:textId="60C4DCA1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3970,8</w:t>
            </w:r>
          </w:p>
        </w:tc>
      </w:tr>
      <w:tr w:rsidR="000E3355" w:rsidRPr="00356AEB" w14:paraId="0FE0DF6E" w14:textId="77777777" w:rsidTr="000E3355">
        <w:tc>
          <w:tcPr>
            <w:tcW w:w="8359" w:type="dxa"/>
          </w:tcPr>
          <w:p w14:paraId="0B20D451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02CF5E0E" w14:textId="2BBE6C80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857F9FB" w14:textId="578EF250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7,8</w:t>
            </w:r>
          </w:p>
        </w:tc>
        <w:tc>
          <w:tcPr>
            <w:tcW w:w="1517" w:type="dxa"/>
          </w:tcPr>
          <w:p w14:paraId="121DEEAF" w14:textId="1A7679EF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23,0</w:t>
            </w:r>
          </w:p>
        </w:tc>
        <w:tc>
          <w:tcPr>
            <w:tcW w:w="1518" w:type="dxa"/>
          </w:tcPr>
          <w:p w14:paraId="215A684C" w14:textId="7020F86E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92,1</w:t>
            </w:r>
          </w:p>
        </w:tc>
        <w:tc>
          <w:tcPr>
            <w:tcW w:w="1730" w:type="dxa"/>
          </w:tcPr>
          <w:p w14:paraId="245FF258" w14:textId="2A8485C3" w:rsidR="000E3355" w:rsidRPr="00356AEB" w:rsidRDefault="0057042C" w:rsidP="0057042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122,9</w:t>
            </w:r>
          </w:p>
        </w:tc>
      </w:tr>
      <w:tr w:rsidR="000E3355" w:rsidRPr="00356AEB" w14:paraId="5761DD72" w14:textId="77777777" w:rsidTr="000E3355">
        <w:tc>
          <w:tcPr>
            <w:tcW w:w="8359" w:type="dxa"/>
          </w:tcPr>
          <w:p w14:paraId="057DD31D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0E8410C" w14:textId="435547D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9144B24" w14:textId="3BB39C48" w:rsidR="000E3355" w:rsidRPr="00356AEB" w:rsidRDefault="00D45FBB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A937F7F" w14:textId="747F41C2" w:rsidR="000E3355" w:rsidRPr="00356AEB" w:rsidRDefault="00D45FBB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78ECF53" w14:textId="510A93E1" w:rsidR="000E3355" w:rsidRPr="00356AEB" w:rsidRDefault="00D45FBB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CB49918" w14:textId="1DD807DD" w:rsidR="000E3355" w:rsidRPr="00356AEB" w:rsidRDefault="00D45FBB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3A58DC96" w14:textId="77777777" w:rsidR="00163847" w:rsidRDefault="00163847" w:rsidP="00356AEB">
      <w:pPr>
        <w:pStyle w:val="11"/>
        <w:spacing w:after="320"/>
        <w:ind w:left="786" w:firstLine="0"/>
        <w:jc w:val="center"/>
        <w:rPr>
          <w:sz w:val="24"/>
          <w:szCs w:val="24"/>
        </w:rPr>
      </w:pPr>
    </w:p>
    <w:p w14:paraId="297D989A" w14:textId="51235F23" w:rsidR="000E3355" w:rsidRPr="00356AEB" w:rsidRDefault="00356AEB" w:rsidP="00356AEB">
      <w:pPr>
        <w:pStyle w:val="11"/>
        <w:spacing w:after="320"/>
        <w:ind w:left="786" w:firstLine="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lastRenderedPageBreak/>
        <w:t xml:space="preserve">6. </w:t>
      </w:r>
      <w:r w:rsidR="000E3355" w:rsidRPr="00356AEB">
        <w:rPr>
          <w:sz w:val="24"/>
          <w:szCs w:val="24"/>
        </w:rPr>
        <w:t xml:space="preserve">План реализации </w:t>
      </w:r>
      <w:r w:rsidR="000E3355" w:rsidRPr="00356AEB">
        <w:rPr>
          <w:rFonts w:eastAsia="Microsoft Sans Serif"/>
          <w:sz w:val="24"/>
          <w:szCs w:val="24"/>
        </w:rPr>
        <w:t>регионального проекта «</w:t>
      </w:r>
      <w:r w:rsidR="0033647A" w:rsidRPr="00356AEB">
        <w:rPr>
          <w:sz w:val="24"/>
          <w:szCs w:val="24"/>
        </w:rPr>
        <w:t>Обеспечение и организация мероприятий в области антитеррористической защищенности в муниципальных организациях Кемеровской области – Кузбасса</w:t>
      </w:r>
      <w:r w:rsidR="000E3355" w:rsidRPr="00356AEB">
        <w:rPr>
          <w:rFonts w:eastAsia="Microsoft Sans Serif"/>
          <w:sz w:val="24"/>
          <w:szCs w:val="24"/>
        </w:rPr>
        <w:t>»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3685"/>
        <w:gridCol w:w="3544"/>
        <w:gridCol w:w="2126"/>
      </w:tblGrid>
      <w:tr w:rsidR="000E3355" w:rsidRPr="00356AEB" w14:paraId="23C193B7" w14:textId="77777777" w:rsidTr="00541C41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0770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7CAE3611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EE2" w14:textId="77777777" w:rsidR="00356AEB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32FC3D29" w14:textId="77777777" w:rsidR="00356AEB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425D16F9" w14:textId="11C309B1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1E69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2B664E5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B2FB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70A52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6833BC09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33647A" w:rsidRPr="00356AEB" w14:paraId="2AE0008F" w14:textId="77777777" w:rsidTr="00541C41">
        <w:tc>
          <w:tcPr>
            <w:tcW w:w="148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D59C74" w14:textId="6308B1EC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33647A" w:rsidRPr="00356AEB" w14:paraId="5328B5BB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2F82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««Реализация мероприятий по обеспечению пожарной безопасности в муниципальных образовательных организациях Кемеровской области – Кузбасса»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8BF6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06E98" w14:textId="0693FEB6" w:rsidR="0033647A" w:rsidRPr="00356AEB" w:rsidRDefault="0033647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color w:val="auto"/>
              </w:rPr>
            </w:pPr>
            <w:r w:rsidRPr="00356AE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  <w:r w:rsidR="00DE2DEC" w:rsidRPr="00356AEB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39B7080D" w14:textId="6DC2A1B0" w:rsidR="00DE2DEC" w:rsidRPr="00356AEB" w:rsidRDefault="00DE2DEC" w:rsidP="00541C41">
            <w:pPr>
              <w:shd w:val="clear" w:color="auto" w:fill="FFFFFF" w:themeFill="background1"/>
              <w:autoSpaceDE w:val="0"/>
              <w:autoSpaceDN w:val="0"/>
              <w:adjustRightInd w:val="0"/>
              <w:ind w:left="-108" w:firstLine="33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и.о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Скорюпина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B097" w14:textId="2973AFF1" w:rsidR="0033647A" w:rsidRPr="00356AEB" w:rsidRDefault="00AB1A5B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Соглашение с Министерством образования Кузбасса </w:t>
            </w:r>
            <w:r w:rsidR="00541C41"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             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№ 32525000-1-2025-007 от 14.01.2025</w:t>
            </w:r>
            <w:r w:rsidRPr="00356AE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о предоставлении субсидии из областного бюджета бюджету муниципального</w:t>
            </w:r>
            <w:r w:rsidR="00541C41"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образования Промышленновского муниципального округа на реализацию мероприятий по </w:t>
            </w:r>
            <w:r w:rsidR="00541C41" w:rsidRPr="00356AEB">
              <w:rPr>
                <w:rFonts w:ascii="Times New Roman" w:eastAsia="Times New Roman" w:hAnsi="Times New Roman" w:cs="Times New Roman"/>
                <w:color w:val="auto"/>
              </w:rPr>
              <w:t>обеспечению а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>нтитеррористической защищенности в муниципальных образовательных организациях</w:t>
            </w:r>
            <w:proofErr w:type="gramEnd"/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 Кемеровской области - Кузбасса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F70D8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3647A" w:rsidRPr="00356AEB" w14:paraId="132CA998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A7AA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1B3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0446" w14:textId="789E237D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233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78029" w14:textId="77777777" w:rsidR="0033647A" w:rsidRPr="00766C50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6C50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33647A" w:rsidRPr="00356AEB" w14:paraId="2493C3DD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A12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3D0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C3326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F173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5AEE7" w14:textId="77777777" w:rsidR="0033647A" w:rsidRPr="00766C50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6C50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33647A" w:rsidRPr="00356AEB" w14:paraId="7EEC9391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725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F9AF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6FFC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657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311C0" w14:textId="77777777" w:rsidR="0033647A" w:rsidRPr="00766C50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6C50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33647A" w:rsidRPr="00356AEB" w14:paraId="3B9254D2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0F1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E3B7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81E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490F" w14:textId="77777777" w:rsidR="0033647A" w:rsidRPr="00356AEB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5AD32" w14:textId="77777777" w:rsidR="0033647A" w:rsidRPr="00766C50" w:rsidRDefault="0033647A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6C50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23E96997" w14:textId="77777777" w:rsidR="00356AEB" w:rsidRDefault="00356AEB" w:rsidP="000E3355">
      <w:pPr>
        <w:pStyle w:val="11"/>
        <w:spacing w:after="320"/>
        <w:ind w:left="786" w:firstLine="0"/>
        <w:rPr>
          <w:sz w:val="24"/>
          <w:szCs w:val="24"/>
        </w:rPr>
      </w:pPr>
    </w:p>
    <w:p w14:paraId="24EFD394" w14:textId="77777777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1F94AE15" w14:textId="7A0AFFB0" w:rsidR="000E3355" w:rsidRPr="00356AEB" w:rsidRDefault="000E3355" w:rsidP="000E3355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регионального проекта</w:t>
      </w:r>
      <w:r w:rsidR="00163847"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«</w:t>
      </w:r>
      <w:r w:rsidR="00DE2DEC" w:rsidRPr="00356AEB">
        <w:rPr>
          <w:rStyle w:val="aa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Style w:val="aa"/>
          <w:sz w:val="24"/>
          <w:szCs w:val="24"/>
        </w:rPr>
        <w:t>»</w:t>
      </w:r>
    </w:p>
    <w:p w14:paraId="25E722E3" w14:textId="715CAD53" w:rsidR="000E3355" w:rsidRPr="00356AEB" w:rsidRDefault="000E3355" w:rsidP="00C82CE8">
      <w:pPr>
        <w:pStyle w:val="11"/>
        <w:numPr>
          <w:ilvl w:val="3"/>
          <w:numId w:val="1"/>
        </w:numPr>
        <w:tabs>
          <w:tab w:val="left" w:pos="350"/>
        </w:tabs>
        <w:spacing w:after="320"/>
        <w:ind w:hanging="8774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E3355" w:rsidRPr="00356AEB" w14:paraId="357154A9" w14:textId="77777777" w:rsidTr="00356AEB">
        <w:trPr>
          <w:trHeight w:hRule="exact" w:val="82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322E57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88B36" w14:textId="2CFBE722" w:rsidR="000E3355" w:rsidRPr="00356AEB" w:rsidRDefault="000E3355" w:rsidP="00DE2DE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DE2DEC" w:rsidRPr="00356AEB">
              <w:rPr>
                <w:rStyle w:val="ad"/>
                <w:sz w:val="24"/>
                <w:szCs w:val="24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0E3355" w:rsidRPr="00356AEB" w14:paraId="47430442" w14:textId="77777777" w:rsidTr="00B51622">
        <w:trPr>
          <w:trHeight w:hRule="exact" w:val="121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99A28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BC44C" w14:textId="690E9881" w:rsidR="000E3355" w:rsidRPr="00356AEB" w:rsidRDefault="000E3355" w:rsidP="00DE2DE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DE2DEC" w:rsidRPr="00356AEB">
              <w:rPr>
                <w:color w:val="auto"/>
                <w:sz w:val="24"/>
                <w:szCs w:val="24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69AA8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81366" w14:textId="4789321E" w:rsidR="000E3355" w:rsidRPr="00356AEB" w:rsidRDefault="000E3355" w:rsidP="00DE2DEC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</w:t>
            </w:r>
            <w:r w:rsidR="00667D7F">
              <w:rPr>
                <w:rStyle w:val="ad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CE6E7" w14:textId="47C36BD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7</w:t>
            </w:r>
          </w:p>
        </w:tc>
      </w:tr>
      <w:tr w:rsidR="000E3355" w:rsidRPr="00356AEB" w14:paraId="2BA36DE3" w14:textId="77777777" w:rsidTr="000D738E">
        <w:trPr>
          <w:trHeight w:hRule="exact" w:val="71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737BB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20662" w14:textId="417ADF55" w:rsidR="000E3355" w:rsidRPr="00356AEB" w:rsidRDefault="000E3355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541C41" w:rsidRPr="00356AEB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BA469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0A0F1C93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0C7F15F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1183854F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D9DD939" w14:textId="77777777" w:rsidR="000E3355" w:rsidRPr="00356AEB" w:rsidRDefault="000E3355" w:rsidP="000E3355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E3355" w:rsidRPr="00356AEB" w14:paraId="5BBF6957" w14:textId="77777777" w:rsidTr="000D738E">
        <w:trPr>
          <w:trHeight w:hRule="exact" w:val="99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B573C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E745C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2C5EA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E3355" w:rsidRPr="00356AEB" w14:paraId="6CECEDCA" w14:textId="77777777" w:rsidTr="00356AEB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90572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2D441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5CCC1" w14:textId="77777777" w:rsidR="000E3355" w:rsidRPr="00356AEB" w:rsidRDefault="000E3355" w:rsidP="000E3355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356AEB" w:rsidRPr="00356AEB" w14:paraId="34EB47B5" w14:textId="77777777" w:rsidTr="000D738E">
        <w:trPr>
          <w:trHeight w:hRule="exact" w:val="93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B4151" w14:textId="361991B9" w:rsidR="00356AEB" w:rsidRPr="00356AEB" w:rsidRDefault="00356AEB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653D8" w14:textId="70BD2961" w:rsidR="00356AEB" w:rsidRPr="00356AEB" w:rsidRDefault="00356AEB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Создать безопасные условия для организации учебно воспитательного процесса в образовательных организациях</w:t>
            </w:r>
          </w:p>
        </w:tc>
      </w:tr>
      <w:tr w:rsidR="00356AEB" w:rsidRPr="00356AEB" w14:paraId="111DF17B" w14:textId="77777777" w:rsidTr="00356AEB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B4AE1" w14:textId="77777777" w:rsidR="00356AEB" w:rsidRPr="00356AEB" w:rsidRDefault="00356AEB" w:rsidP="000E3355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4742E" w14:textId="77777777" w:rsidR="00356AEB" w:rsidRPr="00356AEB" w:rsidRDefault="00356AEB" w:rsidP="000E3355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C89C567" w14:textId="77777777" w:rsidR="00356AEB" w:rsidRPr="00356AEB" w:rsidRDefault="00356AEB" w:rsidP="000E335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0C66DF35" w14:textId="77777777" w:rsidR="00356AEB" w:rsidRPr="00356AEB" w:rsidRDefault="00356AEB" w:rsidP="000E3355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D9F1C" w14:textId="60E13201" w:rsidR="00356AEB" w:rsidRPr="00356AEB" w:rsidRDefault="00356AEB" w:rsidP="00DE2DEC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проект, не входящие в состав национального проекта 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</w:tbl>
    <w:p w14:paraId="44C5BC46" w14:textId="77777777" w:rsidR="000E3355" w:rsidRPr="00356AEB" w:rsidRDefault="000E3355" w:rsidP="000E3355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70D492EF" w14:textId="292E9274" w:rsidR="000E3355" w:rsidRPr="00356AEB" w:rsidRDefault="000E3355" w:rsidP="00C82CE8">
      <w:pPr>
        <w:pStyle w:val="11"/>
        <w:numPr>
          <w:ilvl w:val="3"/>
          <w:numId w:val="1"/>
        </w:numPr>
        <w:tabs>
          <w:tab w:val="left" w:pos="382"/>
        </w:tabs>
        <w:spacing w:after="260"/>
        <w:ind w:left="0"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Показатели регионального проекта «</w:t>
      </w:r>
      <w:r w:rsidR="00DE2DEC" w:rsidRPr="00356AEB">
        <w:rPr>
          <w:color w:val="auto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862"/>
        <w:gridCol w:w="1264"/>
        <w:gridCol w:w="1108"/>
        <w:gridCol w:w="1023"/>
        <w:gridCol w:w="1032"/>
        <w:gridCol w:w="921"/>
        <w:gridCol w:w="993"/>
        <w:gridCol w:w="877"/>
        <w:gridCol w:w="1984"/>
        <w:gridCol w:w="1560"/>
        <w:gridCol w:w="1559"/>
      </w:tblGrid>
      <w:tr w:rsidR="000E3355" w:rsidRPr="00356AEB" w14:paraId="5C71FCA3" w14:textId="77777777" w:rsidTr="00163847">
        <w:tc>
          <w:tcPr>
            <w:tcW w:w="531" w:type="dxa"/>
            <w:vMerge w:val="restart"/>
          </w:tcPr>
          <w:p w14:paraId="2615BBEF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2AD782E3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vMerge w:val="restart"/>
          </w:tcPr>
          <w:p w14:paraId="28C507BF" w14:textId="77777777" w:rsidR="000E3355" w:rsidRPr="00356AEB" w:rsidRDefault="000E3355" w:rsidP="000E3355">
            <w:pPr>
              <w:ind w:hanging="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29C6F69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1108" w:type="dxa"/>
            <w:vMerge w:val="restart"/>
          </w:tcPr>
          <w:p w14:paraId="50EECE4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746C684F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791" w:type="dxa"/>
            <w:gridSpan w:val="3"/>
          </w:tcPr>
          <w:p w14:paraId="7DEA9BD3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2C68FB0B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560" w:type="dxa"/>
            <w:vMerge w:val="restart"/>
            <w:vAlign w:val="bottom"/>
          </w:tcPr>
          <w:p w14:paraId="773ADF78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Ответствен</w:t>
            </w:r>
          </w:p>
          <w:p w14:paraId="5273A58B" w14:textId="289BFF9F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39A2A973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304B8675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показателями национальных целей</w:t>
            </w:r>
          </w:p>
        </w:tc>
      </w:tr>
      <w:tr w:rsidR="000E3355" w:rsidRPr="00356AEB" w14:paraId="19DD3F07" w14:textId="77777777" w:rsidTr="00163847">
        <w:tc>
          <w:tcPr>
            <w:tcW w:w="531" w:type="dxa"/>
            <w:vMerge/>
          </w:tcPr>
          <w:p w14:paraId="1BF5D3A8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40C590B9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vMerge/>
            <w:vAlign w:val="center"/>
          </w:tcPr>
          <w:p w14:paraId="764DE7FD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25C9CC7F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49B6FA14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0BA4B838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32" w:type="dxa"/>
            <w:vAlign w:val="center"/>
          </w:tcPr>
          <w:p w14:paraId="493C05D9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1EB936F1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427D7E9D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77" w:type="dxa"/>
          </w:tcPr>
          <w:p w14:paraId="636F1650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4" w:type="dxa"/>
            <w:vMerge/>
          </w:tcPr>
          <w:p w14:paraId="37B7EDA1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62408EA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F76C12A" w14:textId="77777777" w:rsidR="000E3355" w:rsidRPr="00356AEB" w:rsidRDefault="000E3355" w:rsidP="000E3355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0E3355" w:rsidRPr="00356AEB" w14:paraId="148A8C75" w14:textId="77777777" w:rsidTr="00163847">
        <w:tc>
          <w:tcPr>
            <w:tcW w:w="531" w:type="dxa"/>
            <w:vAlign w:val="bottom"/>
          </w:tcPr>
          <w:p w14:paraId="57C7B00E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22B9F1F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vAlign w:val="bottom"/>
          </w:tcPr>
          <w:p w14:paraId="528535C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5B6CD5F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7959CAFB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04CD065C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48799E9C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7CC6A06F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6B05B36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7" w:type="dxa"/>
            <w:vAlign w:val="bottom"/>
          </w:tcPr>
          <w:p w14:paraId="54BFE0E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Align w:val="bottom"/>
          </w:tcPr>
          <w:p w14:paraId="602445E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vAlign w:val="bottom"/>
          </w:tcPr>
          <w:p w14:paraId="6A9A8109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44553978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0E3355" w:rsidRPr="00356AEB" w14:paraId="612943F9" w14:textId="77777777" w:rsidTr="000E3355">
        <w:trPr>
          <w:trHeight w:val="555"/>
        </w:trPr>
        <w:tc>
          <w:tcPr>
            <w:tcW w:w="15701" w:type="dxa"/>
            <w:gridSpan w:val="13"/>
          </w:tcPr>
          <w:p w14:paraId="30810854" w14:textId="38087619" w:rsidR="000E3355" w:rsidRPr="00DD3A84" w:rsidRDefault="000E3355" w:rsidP="000E3355">
            <w:pPr>
              <w:pStyle w:val="af1"/>
              <w:rPr>
                <w:rFonts w:ascii="Times New Roman" w:hAnsi="Times New Roman" w:cs="Times New Roman"/>
              </w:rPr>
            </w:pPr>
            <w:r w:rsidRPr="00DD3A84">
              <w:rPr>
                <w:rFonts w:ascii="Times New Roman" w:hAnsi="Times New Roman" w:cs="Times New Roman"/>
              </w:rPr>
              <w:t>«Строительство,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Кузбасса»</w:t>
            </w:r>
          </w:p>
        </w:tc>
      </w:tr>
      <w:tr w:rsidR="000E3355" w:rsidRPr="00356AEB" w14:paraId="276829DF" w14:textId="77777777" w:rsidTr="00163847">
        <w:trPr>
          <w:trHeight w:val="421"/>
        </w:trPr>
        <w:tc>
          <w:tcPr>
            <w:tcW w:w="531" w:type="dxa"/>
          </w:tcPr>
          <w:p w14:paraId="07218FE9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3B09A684" w14:textId="77777777" w:rsidR="00163847" w:rsidRDefault="000E3355" w:rsidP="000E3355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Доля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общеобразовате</w:t>
            </w:r>
            <w:proofErr w:type="spellEnd"/>
          </w:p>
          <w:p w14:paraId="03AFF5BC" w14:textId="77777777" w:rsidR="00163847" w:rsidRDefault="000E3355" w:rsidP="00163847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льных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организаций, </w:t>
            </w:r>
            <w:proofErr w:type="spellStart"/>
            <w:r w:rsidRPr="00356AEB">
              <w:rPr>
                <w:b w:val="0"/>
                <w:sz w:val="24"/>
                <w:szCs w:val="24"/>
              </w:rPr>
              <w:t>воспользовав</w:t>
            </w:r>
            <w:proofErr w:type="spellEnd"/>
          </w:p>
          <w:p w14:paraId="2D9A9910" w14:textId="1072F262" w:rsidR="000E3355" w:rsidRPr="00356AEB" w:rsidRDefault="000E3355" w:rsidP="00163847">
            <w:pPr>
              <w:pStyle w:val="10"/>
              <w:keepNext/>
              <w:keepLines/>
              <w:spacing w:after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56AEB">
              <w:rPr>
                <w:b w:val="0"/>
                <w:sz w:val="24"/>
                <w:szCs w:val="24"/>
              </w:rPr>
              <w:t>шихся</w:t>
            </w:r>
            <w:proofErr w:type="spellEnd"/>
            <w:r w:rsidRPr="00356AEB">
              <w:rPr>
                <w:b w:val="0"/>
                <w:sz w:val="24"/>
                <w:szCs w:val="24"/>
              </w:rPr>
              <w:t xml:space="preserve"> услугой</w:t>
            </w:r>
          </w:p>
        </w:tc>
        <w:tc>
          <w:tcPr>
            <w:tcW w:w="862" w:type="dxa"/>
          </w:tcPr>
          <w:p w14:paraId="1EEED63A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4B9D39A0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69B87EB2" w14:textId="77777777" w:rsidR="000E3355" w:rsidRPr="00356AEB" w:rsidRDefault="000E3355" w:rsidP="000E33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65E16F1E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1470C6CA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4586F4A5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65643FCC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51F0577D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0C594336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57741834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8C87026" w14:textId="04513923" w:rsidR="000E3355" w:rsidRPr="00356AEB" w:rsidRDefault="00163847" w:rsidP="0016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63ECBF95" w14:textId="474A19B1" w:rsidR="000E3355" w:rsidRPr="00356AEB" w:rsidRDefault="00FE1A17" w:rsidP="0016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7" w:type="dxa"/>
          </w:tcPr>
          <w:p w14:paraId="0C7EA594" w14:textId="27BDFB2C" w:rsidR="000E3355" w:rsidRPr="00356AEB" w:rsidRDefault="00FE1A17" w:rsidP="000E3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71A2C833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CE73787" w14:textId="67F32E0F" w:rsidR="000E3355" w:rsidRPr="00356AEB" w:rsidRDefault="000E3355" w:rsidP="00163847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 w:rsidR="00163847">
              <w:rPr>
                <w:rFonts w:ascii="Times New Roman" w:hAnsi="Times New Roman" w:cs="Times New Roman"/>
              </w:rPr>
              <w:t xml:space="preserve">м </w:t>
            </w:r>
            <w:r w:rsidR="008141C9" w:rsidRPr="00356AEB">
              <w:rPr>
                <w:rFonts w:ascii="Times New Roman" w:hAnsi="Times New Roman" w:cs="Times New Roman"/>
              </w:rPr>
              <w:t xml:space="preserve">строительства </w:t>
            </w:r>
            <w:r w:rsidRPr="00356AEB">
              <w:rPr>
                <w:rFonts w:ascii="Times New Roman" w:hAnsi="Times New Roman" w:cs="Times New Roman"/>
              </w:rPr>
              <w:t xml:space="preserve">Кузбасса </w:t>
            </w:r>
            <w:r w:rsidR="008141C9" w:rsidRPr="00356AEB">
              <w:rPr>
                <w:rFonts w:ascii="Times New Roman" w:hAnsi="Times New Roman" w:cs="Times New Roman"/>
              </w:rPr>
              <w:t xml:space="preserve">                    </w:t>
            </w:r>
            <w:r w:rsidRPr="00356AEB">
              <w:rPr>
                <w:rFonts w:ascii="Times New Roman" w:hAnsi="Times New Roman" w:cs="Times New Roman"/>
              </w:rPr>
              <w:t xml:space="preserve">№ 32525000- 1 -2025- 020 от 29.05.2025 </w:t>
            </w:r>
          </w:p>
        </w:tc>
        <w:tc>
          <w:tcPr>
            <w:tcW w:w="1560" w:type="dxa"/>
          </w:tcPr>
          <w:p w14:paraId="03AA4883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14:paraId="1D49F835" w14:textId="36AC8396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1340DB99" w14:textId="77777777" w:rsidR="00163847" w:rsidRDefault="000E3355" w:rsidP="000E3355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</w:p>
          <w:p w14:paraId="39C3CBA4" w14:textId="3A3548B6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19086CF2" w14:textId="77777777" w:rsidR="00DE2DEC" w:rsidRPr="00356AEB" w:rsidRDefault="00DE2DEC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44E55B9A" w14:textId="13622CDD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>2.1. Прокси-показатели регионального проекта «</w:t>
      </w:r>
      <w:r w:rsidR="00DE2DEC" w:rsidRPr="00356AEB">
        <w:rPr>
          <w:rFonts w:ascii="Times New Roman" w:hAnsi="Times New Roman" w:cs="Times New Roman"/>
          <w:color w:val="auto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2DF80ACC" w14:textId="77777777" w:rsidR="000E3355" w:rsidRPr="00356AEB" w:rsidRDefault="000E3355" w:rsidP="000E335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E3355" w:rsidRPr="00356AEB" w14:paraId="0526C86E" w14:textId="77777777" w:rsidTr="000E335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48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1790C53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97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FCD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7697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4C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418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73308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443D77B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E3355" w:rsidRPr="00356AEB" w14:paraId="09EF2C4B" w14:textId="77777777" w:rsidTr="000E3355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DBB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2A7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2A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1D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C23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9BD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1F29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272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28E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81E4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E3355" w:rsidRPr="00356AEB" w14:paraId="46074A78" w14:textId="77777777" w:rsidTr="000E335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53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844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CC5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A20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181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0A6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187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DFC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537F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91F02" w14:textId="77777777" w:rsidR="000E3355" w:rsidRPr="00356AEB" w:rsidRDefault="000E3355" w:rsidP="000E33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C0C705" w14:textId="77777777" w:rsidR="000E3355" w:rsidRPr="00356AEB" w:rsidRDefault="000E3355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3484692" w14:textId="77777777" w:rsidR="00DE2DEC" w:rsidRPr="00356AEB" w:rsidRDefault="00DE2DEC" w:rsidP="000E3355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1E9FD419" w14:textId="6775260D" w:rsidR="000E3355" w:rsidRPr="00356AEB" w:rsidRDefault="000E3355" w:rsidP="00C82CE8">
      <w:pPr>
        <w:pStyle w:val="11"/>
        <w:numPr>
          <w:ilvl w:val="3"/>
          <w:numId w:val="1"/>
        </w:numPr>
        <w:spacing w:after="320"/>
        <w:ind w:left="0" w:firstLine="0"/>
        <w:jc w:val="center"/>
        <w:rPr>
          <w:sz w:val="24"/>
          <w:szCs w:val="24"/>
        </w:rPr>
      </w:pPr>
      <w:r w:rsidRPr="00356AEB">
        <w:rPr>
          <w:sz w:val="24"/>
          <w:szCs w:val="24"/>
        </w:rPr>
        <w:lastRenderedPageBreak/>
        <w:t>План достижения показателей регионального проекта «</w:t>
      </w:r>
      <w:r w:rsidR="00DE2DEC" w:rsidRPr="00356AEB">
        <w:rPr>
          <w:color w:val="auto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sz w:val="24"/>
          <w:szCs w:val="24"/>
        </w:rPr>
        <w:t>» в 2026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0E3355" w:rsidRPr="00356AEB" w14:paraId="24157F2F" w14:textId="77777777" w:rsidTr="000E3355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88F48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DB2F2" w14:textId="77777777" w:rsidR="000E3355" w:rsidRPr="00356AEB" w:rsidRDefault="000E3355" w:rsidP="000E3355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BB822" w14:textId="77777777" w:rsidR="000D738E" w:rsidRDefault="000E3355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5786B612" w14:textId="01B3D4E9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3A74E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64237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FA83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0E3355" w:rsidRPr="00356AEB" w14:paraId="4E3A1F82" w14:textId="77777777" w:rsidTr="000E3355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CF0D5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01583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61F47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AB4B9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3CD1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2FA174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1BE86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6FD49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B4DB" w14:textId="77777777" w:rsidR="000E3355" w:rsidRPr="00356AEB" w:rsidRDefault="000E3355" w:rsidP="000E3355">
            <w:pPr>
              <w:rPr>
                <w:rFonts w:ascii="Times New Roman" w:hAnsi="Times New Roman" w:cs="Times New Roman"/>
              </w:rPr>
            </w:pPr>
          </w:p>
        </w:tc>
      </w:tr>
      <w:tr w:rsidR="000E3355" w:rsidRPr="00356AEB" w14:paraId="215A6BB7" w14:textId="77777777" w:rsidTr="000E3355">
        <w:trPr>
          <w:cantSplit/>
          <w:trHeight w:hRule="exact" w:val="8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79213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A032" w14:textId="567E5034" w:rsidR="000E3355" w:rsidRPr="00356AEB" w:rsidRDefault="000E3355" w:rsidP="000E3355">
            <w:pPr>
              <w:pStyle w:val="ae"/>
              <w:ind w:firstLine="0"/>
              <w:rPr>
                <w:b/>
                <w:sz w:val="24"/>
                <w:szCs w:val="24"/>
              </w:rPr>
            </w:pPr>
            <w:r w:rsidRPr="00DD3A84">
              <w:rPr>
                <w:sz w:val="24"/>
                <w:szCs w:val="24"/>
              </w:rPr>
              <w:t>Региональный проект «</w:t>
            </w:r>
            <w:r w:rsidR="00DE2DEC" w:rsidRPr="00DD3A84">
              <w:rPr>
                <w:color w:val="auto"/>
                <w:sz w:val="24"/>
                <w:szCs w:val="24"/>
              </w:rPr>
              <w:t>Строительство, реконструкция</w:t>
            </w:r>
            <w:r w:rsidR="00DE2DEC" w:rsidRPr="00356AEB">
              <w:rPr>
                <w:color w:val="auto"/>
                <w:sz w:val="24"/>
                <w:szCs w:val="24"/>
              </w:rPr>
              <w:t>, капитальный ремонт  и оснащение объектов региональных (муниципальных) образовательных организаций Кемеровской области - Кузбасса</w:t>
            </w:r>
            <w:r w:rsidRPr="00356AEB">
              <w:rPr>
                <w:b/>
                <w:sz w:val="24"/>
                <w:szCs w:val="24"/>
              </w:rPr>
              <w:t>»</w:t>
            </w:r>
          </w:p>
          <w:p w14:paraId="540D67F8" w14:textId="77777777" w:rsidR="000E3355" w:rsidRPr="00356AEB" w:rsidRDefault="000E3355" w:rsidP="000E3355">
            <w:pPr>
              <w:pStyle w:val="ae"/>
              <w:ind w:firstLine="0"/>
              <w:rPr>
                <w:b/>
                <w:sz w:val="24"/>
                <w:szCs w:val="24"/>
              </w:rPr>
            </w:pPr>
          </w:p>
        </w:tc>
      </w:tr>
      <w:tr w:rsidR="000E3355" w:rsidRPr="00356AEB" w14:paraId="08F5F704" w14:textId="77777777" w:rsidTr="000E3355">
        <w:trPr>
          <w:cantSplit/>
          <w:trHeight w:hRule="exact" w:val="14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2FE0F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39503B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Pr="00356AEB">
              <w:rPr>
                <w:rStyle w:val="ad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  <w:p w14:paraId="38C7A58D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  <w:p w14:paraId="5E26DBF3" w14:textId="77777777" w:rsidR="000E3355" w:rsidRPr="00356AEB" w:rsidRDefault="000E3355" w:rsidP="000E335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0EF4B" w14:textId="77777777" w:rsidR="000E3355" w:rsidRPr="00356AEB" w:rsidRDefault="000E3355" w:rsidP="000E335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178C6F1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4FC52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00976E" w14:textId="26A2C2DF" w:rsidR="000E3355" w:rsidRPr="00356AEB" w:rsidRDefault="00DE2DEC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E0EEE" w14:textId="289BC0DE" w:rsidR="000E3355" w:rsidRPr="00356AEB" w:rsidRDefault="00DE2DEC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4FB49B" w14:textId="7A42D2B8" w:rsidR="000E3355" w:rsidRPr="00356AEB" w:rsidRDefault="00DE2DEC" w:rsidP="000E335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04041" w14:textId="709AE762" w:rsidR="000E3355" w:rsidRPr="00356AEB" w:rsidRDefault="00DE2DEC" w:rsidP="00DE2DEC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4E3A" w14:textId="01AB9543" w:rsidR="000E3355" w:rsidRPr="00356AEB" w:rsidRDefault="00DE2DEC" w:rsidP="000E335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</w:t>
            </w:r>
          </w:p>
        </w:tc>
      </w:tr>
    </w:tbl>
    <w:p w14:paraId="5F12162A" w14:textId="77777777" w:rsidR="000E3355" w:rsidRPr="00356AEB" w:rsidRDefault="000E3355" w:rsidP="000E3355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33AC13F8" w14:textId="18D11CD7" w:rsidR="000E3355" w:rsidRPr="00356AEB" w:rsidRDefault="000E3355" w:rsidP="00C82CE8">
      <w:pPr>
        <w:pStyle w:val="af1"/>
        <w:numPr>
          <w:ilvl w:val="3"/>
          <w:numId w:val="1"/>
        </w:numPr>
        <w:ind w:left="0" w:firstLine="0"/>
        <w:rPr>
          <w:rStyle w:val="1"/>
          <w:rFonts w:eastAsia="Microsoft Sans Serif"/>
          <w:b w:val="0"/>
          <w:bCs w:val="0"/>
          <w:sz w:val="24"/>
          <w:szCs w:val="24"/>
        </w:rPr>
      </w:pPr>
      <w:r w:rsidRPr="00356AEB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DE2DEC" w:rsidRPr="00356AEB">
        <w:rPr>
          <w:rFonts w:ascii="Times New Roman" w:hAnsi="Times New Roman" w:cs="Times New Roman"/>
          <w:color w:val="auto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» в 2026 году</w:t>
      </w:r>
    </w:p>
    <w:p w14:paraId="6B86D9C6" w14:textId="77777777" w:rsidR="000E3355" w:rsidRPr="00356AEB" w:rsidRDefault="000E3355" w:rsidP="000E3355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373"/>
        <w:gridCol w:w="2986"/>
      </w:tblGrid>
      <w:tr w:rsidR="000E3355" w:rsidRPr="00356AEB" w14:paraId="3A1E1DBC" w14:textId="77777777" w:rsidTr="000E3355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5D621D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9BCA4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16ABB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073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1B0F6EE6" w14:textId="77777777" w:rsidR="000E3355" w:rsidRPr="00356AEB" w:rsidRDefault="000E3355" w:rsidP="000E3355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0E3355" w:rsidRPr="00356AEB" w14:paraId="555EE987" w14:textId="77777777" w:rsidTr="000E3355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678745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30F8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C57D7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79FE" w14:textId="77777777" w:rsidR="000E3355" w:rsidRPr="00356AEB" w:rsidRDefault="000E3355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0E3355" w:rsidRPr="00356AEB" w14:paraId="489AB112" w14:textId="77777777" w:rsidTr="002640B3">
        <w:trPr>
          <w:trHeight w:hRule="exact" w:val="1161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31BB62" w14:textId="77777777" w:rsidR="000E3355" w:rsidRPr="00356AEB" w:rsidRDefault="000E3355" w:rsidP="000E33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E6230" w14:textId="77777777" w:rsidR="000E3355" w:rsidRPr="00356AEB" w:rsidRDefault="000E3355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9F23" w14:textId="1C621E29" w:rsidR="000E3355" w:rsidRPr="00356AEB" w:rsidRDefault="000E3355" w:rsidP="00541C4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</w:t>
            </w:r>
            <w:r w:rsidR="00667D7F">
              <w:rPr>
                <w:rStyle w:val="ad"/>
                <w:color w:val="auto"/>
                <w:sz w:val="24"/>
                <w:szCs w:val="24"/>
              </w:rPr>
              <w:t>7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г.</w:t>
            </w:r>
          </w:p>
        </w:tc>
      </w:tr>
      <w:tr w:rsidR="008141C9" w:rsidRPr="00356AEB" w14:paraId="3D30FE44" w14:textId="77777777" w:rsidTr="002640B3">
        <w:trPr>
          <w:trHeight w:hRule="exact" w:val="312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D195" w14:textId="77777777" w:rsidR="008141C9" w:rsidRPr="00356AEB" w:rsidRDefault="008141C9" w:rsidP="000E3355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03D5D" w14:textId="60402B95" w:rsidR="008141C9" w:rsidRPr="00356AEB" w:rsidRDefault="008141C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ED28F" w14:textId="36C537E5" w:rsidR="008141C9" w:rsidRPr="00356AEB" w:rsidRDefault="008141C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6D27" w14:textId="6C2CD81C" w:rsidR="008141C9" w:rsidRPr="00356AEB" w:rsidRDefault="008141C9" w:rsidP="000E3355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строительства  Кузбасса          № 32525000- 1 -2025- 020  от 29.05.2025</w:t>
            </w:r>
          </w:p>
          <w:p w14:paraId="18883A4B" w14:textId="77777777" w:rsidR="008141C9" w:rsidRPr="00356AEB" w:rsidRDefault="008141C9" w:rsidP="000E3355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Доля общеобразовательных организаций, воспользовавшихся  данной услугой</w:t>
            </w:r>
          </w:p>
        </w:tc>
      </w:tr>
    </w:tbl>
    <w:p w14:paraId="4718AF0A" w14:textId="77777777" w:rsidR="002640B3" w:rsidRDefault="002640B3" w:rsidP="000E3355">
      <w:pPr>
        <w:jc w:val="center"/>
        <w:rPr>
          <w:rStyle w:val="aa"/>
          <w:rFonts w:eastAsia="Microsoft Sans Serif"/>
          <w:sz w:val="24"/>
          <w:szCs w:val="24"/>
        </w:rPr>
      </w:pPr>
    </w:p>
    <w:p w14:paraId="18FFF29E" w14:textId="77777777" w:rsidR="002640B3" w:rsidRDefault="002640B3" w:rsidP="000E3355">
      <w:pPr>
        <w:jc w:val="center"/>
        <w:rPr>
          <w:rStyle w:val="aa"/>
          <w:rFonts w:eastAsia="Microsoft Sans Serif"/>
          <w:sz w:val="24"/>
          <w:szCs w:val="24"/>
        </w:rPr>
      </w:pPr>
    </w:p>
    <w:p w14:paraId="13FBA8AC" w14:textId="39AD2977" w:rsidR="000E3355" w:rsidRPr="00356AEB" w:rsidRDefault="000E3355" w:rsidP="000E3355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8141C9" w:rsidRPr="00356AEB">
        <w:rPr>
          <w:rFonts w:ascii="Times New Roman" w:hAnsi="Times New Roman" w:cs="Times New Roman"/>
          <w:color w:val="auto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» на 2026 – 2028 годы.</w:t>
      </w:r>
    </w:p>
    <w:p w14:paraId="38829D16" w14:textId="77777777" w:rsidR="000E3355" w:rsidRPr="00356AEB" w:rsidRDefault="000E3355" w:rsidP="000E3355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7"/>
        <w:gridCol w:w="1632"/>
        <w:gridCol w:w="1510"/>
        <w:gridCol w:w="1596"/>
        <w:gridCol w:w="1729"/>
      </w:tblGrid>
      <w:tr w:rsidR="000E3355" w:rsidRPr="00356AEB" w14:paraId="35ED5ECF" w14:textId="77777777" w:rsidTr="0022355C">
        <w:tc>
          <w:tcPr>
            <w:tcW w:w="8297" w:type="dxa"/>
            <w:vMerge w:val="restart"/>
          </w:tcPr>
          <w:p w14:paraId="05D11D3A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67" w:type="dxa"/>
            <w:gridSpan w:val="4"/>
          </w:tcPr>
          <w:p w14:paraId="425AF171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E3355" w:rsidRPr="00356AEB" w14:paraId="4BE2FDE4" w14:textId="77777777" w:rsidTr="0022355C">
        <w:tc>
          <w:tcPr>
            <w:tcW w:w="8297" w:type="dxa"/>
            <w:vMerge/>
          </w:tcPr>
          <w:p w14:paraId="6E5AEE1C" w14:textId="77777777" w:rsidR="000E3355" w:rsidRPr="00356AEB" w:rsidRDefault="000E3355" w:rsidP="000E3355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AFB98FA" w14:textId="77777777" w:rsidR="000E3355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316D89E1" w14:textId="77777777" w:rsidR="000D738E" w:rsidRPr="00356AEB" w:rsidRDefault="000D738E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24F512F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96" w:type="dxa"/>
          </w:tcPr>
          <w:p w14:paraId="47EA46C0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29" w:type="dxa"/>
          </w:tcPr>
          <w:p w14:paraId="01A902F4" w14:textId="77777777" w:rsidR="000E3355" w:rsidRPr="00356AEB" w:rsidRDefault="000E3355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E3355" w:rsidRPr="00356AEB" w14:paraId="185BF824" w14:textId="77777777" w:rsidTr="0022355C">
        <w:tc>
          <w:tcPr>
            <w:tcW w:w="8297" w:type="dxa"/>
          </w:tcPr>
          <w:p w14:paraId="5E32F6F5" w14:textId="41B47C04" w:rsidR="000D738E" w:rsidRPr="00356AEB" w:rsidRDefault="000E3355" w:rsidP="00D45FBB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Итого по проекту регионального проекта «</w:t>
            </w:r>
            <w:r w:rsidR="008141C9" w:rsidRPr="00356AEB">
              <w:rPr>
                <w:color w:val="auto"/>
                <w:sz w:val="24"/>
                <w:szCs w:val="24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      </w:r>
            <w:r w:rsidRPr="00356AEB">
              <w:rPr>
                <w:rStyle w:val="aa"/>
                <w:sz w:val="24"/>
                <w:szCs w:val="24"/>
              </w:rPr>
              <w:t>»,  в том числе:</w:t>
            </w:r>
          </w:p>
        </w:tc>
        <w:tc>
          <w:tcPr>
            <w:tcW w:w="1632" w:type="dxa"/>
          </w:tcPr>
          <w:p w14:paraId="7AB07DCA" w14:textId="5312F302" w:rsidR="000E3355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46EC6528" w14:textId="698C4DEB" w:rsidR="000E3355" w:rsidRPr="00356AEB" w:rsidRDefault="002A2630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96" w:type="dxa"/>
          </w:tcPr>
          <w:p w14:paraId="4F2FA7AC" w14:textId="505AF514" w:rsidR="000E3355" w:rsidRPr="00356AEB" w:rsidRDefault="00B26EED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2A0EE460" w14:textId="06F295B2" w:rsidR="000E3355" w:rsidRPr="00356AEB" w:rsidRDefault="002A2630" w:rsidP="0022355C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0E3355" w:rsidRPr="00356AEB" w14:paraId="2AE22775" w14:textId="77777777" w:rsidTr="0022355C">
        <w:tc>
          <w:tcPr>
            <w:tcW w:w="8297" w:type="dxa"/>
          </w:tcPr>
          <w:p w14:paraId="2E0B6507" w14:textId="77777777" w:rsidR="000D738E" w:rsidRDefault="000E3355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B4B3893" w14:textId="39B2A933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FC61B6C" w14:textId="36D4F072" w:rsidR="000E3355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5E16C4AA" w14:textId="66D80537" w:rsidR="000E3355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2A83A412" w14:textId="5536F9C1" w:rsidR="000E3355" w:rsidRPr="00356AEB" w:rsidRDefault="00B26EED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173A191D" w14:textId="391838B5" w:rsidR="000E3355" w:rsidRPr="00356AEB" w:rsidRDefault="00B26EED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22355C" w:rsidRPr="00356AEB" w14:paraId="7A423ED2" w14:textId="77777777" w:rsidTr="0022355C">
        <w:tc>
          <w:tcPr>
            <w:tcW w:w="8297" w:type="dxa"/>
          </w:tcPr>
          <w:p w14:paraId="062F77EA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11076A4" w14:textId="1611E10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2FA441D4" w14:textId="2219232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4B7E2A19" w14:textId="1CB4B556" w:rsidR="0022355C" w:rsidRPr="00356AEB" w:rsidRDefault="00D01D9F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  <w:tc>
          <w:tcPr>
            <w:tcW w:w="1596" w:type="dxa"/>
          </w:tcPr>
          <w:p w14:paraId="4221D0E1" w14:textId="71443831" w:rsidR="0022355C" w:rsidRPr="00356AEB" w:rsidRDefault="00B26EED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265732BD" w14:textId="30F048D1" w:rsidR="0022355C" w:rsidRPr="00356AEB" w:rsidRDefault="002A2630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382113,6</w:t>
            </w:r>
          </w:p>
        </w:tc>
      </w:tr>
      <w:tr w:rsidR="0022355C" w:rsidRPr="00356AEB" w14:paraId="12B9F8AE" w14:textId="77777777" w:rsidTr="0022355C">
        <w:tc>
          <w:tcPr>
            <w:tcW w:w="8297" w:type="dxa"/>
          </w:tcPr>
          <w:p w14:paraId="66181297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A70E70A" w14:textId="46F342D4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385C4213" w14:textId="39664B90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465FABC4" w14:textId="0E9CF7A3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5F4D6860" w14:textId="7777777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37AA137A" w14:textId="1B28EA6B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  <w:tr w:rsidR="0022355C" w:rsidRPr="00356AEB" w14:paraId="4FE71B45" w14:textId="77777777" w:rsidTr="0022355C">
        <w:tc>
          <w:tcPr>
            <w:tcW w:w="8297" w:type="dxa"/>
          </w:tcPr>
          <w:p w14:paraId="448E08BE" w14:textId="77777777" w:rsidR="000D738E" w:rsidRDefault="0022355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0385D806" w14:textId="7D57A511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0BD031F" w14:textId="7777777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14:paraId="2E2D84CB" w14:textId="7777777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234C32FE" w14:textId="7777777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29" w:type="dxa"/>
          </w:tcPr>
          <w:p w14:paraId="3D4D0C8C" w14:textId="77777777" w:rsidR="0022355C" w:rsidRPr="00356AEB" w:rsidRDefault="0022355C" w:rsidP="000E3355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1755D5DC" w14:textId="77777777" w:rsidR="00356AEB" w:rsidRDefault="00356AEB" w:rsidP="000E3355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3490B570" w14:textId="77777777" w:rsidR="00B51622" w:rsidRDefault="00B51622" w:rsidP="000E3355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6330A3AF" w14:textId="5482731C" w:rsidR="000E3355" w:rsidRPr="00356AEB" w:rsidRDefault="00163847" w:rsidP="00163847">
      <w:pPr>
        <w:pStyle w:val="11"/>
        <w:spacing w:after="320"/>
        <w:ind w:left="786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0E3355" w:rsidRPr="00356AEB">
        <w:rPr>
          <w:sz w:val="24"/>
          <w:szCs w:val="24"/>
        </w:rPr>
        <w:t xml:space="preserve">План реализации </w:t>
      </w:r>
      <w:r w:rsidR="000E3355" w:rsidRPr="00356AEB">
        <w:rPr>
          <w:rFonts w:eastAsia="Microsoft Sans Serif"/>
          <w:sz w:val="24"/>
          <w:szCs w:val="24"/>
        </w:rPr>
        <w:t>регионального проекта «</w:t>
      </w:r>
      <w:r w:rsidR="008141C9" w:rsidRPr="00356AEB">
        <w:rPr>
          <w:color w:val="auto"/>
          <w:sz w:val="24"/>
          <w:szCs w:val="24"/>
        </w:rPr>
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</w:r>
      <w:r w:rsidR="000E3355" w:rsidRPr="00356AEB">
        <w:rPr>
          <w:rFonts w:eastAsia="Microsoft Sans Serif"/>
          <w:sz w:val="24"/>
          <w:szCs w:val="24"/>
        </w:rPr>
        <w:t>»</w:t>
      </w:r>
    </w:p>
    <w:tbl>
      <w:tblPr>
        <w:tblW w:w="15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3827"/>
        <w:gridCol w:w="4025"/>
        <w:gridCol w:w="2126"/>
      </w:tblGrid>
      <w:tr w:rsidR="000E3355" w:rsidRPr="00356AEB" w14:paraId="255136EF" w14:textId="77777777" w:rsidTr="00356AEB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6D2E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0DD5A2C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9814" w14:textId="77777777" w:rsidR="000D738E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1D8E8E29" w14:textId="77777777" w:rsidR="000D738E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36D9295E" w14:textId="00F08022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DDC1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6F8C1073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5B9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2B46A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74B02A3C" w14:textId="77777777" w:rsidR="000E3355" w:rsidRPr="00356AEB" w:rsidRDefault="000E3355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8141C9" w:rsidRPr="00356AEB" w14:paraId="781B3204" w14:textId="77777777" w:rsidTr="00356AEB">
        <w:tc>
          <w:tcPr>
            <w:tcW w:w="155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117BDE" w14:textId="07A902CF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  <w:p w14:paraId="78BFFB5E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141C9" w:rsidRPr="00356AEB" w14:paraId="12B84055" w14:textId="77777777" w:rsidTr="00356AE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0CF" w14:textId="68C29DA8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>Мероприятия 1: «</w:t>
            </w:r>
            <w:r w:rsidRPr="00356AEB">
              <w:rPr>
                <w:rFonts w:ascii="Times New Roman" w:hAnsi="Times New Roman" w:cs="Times New Roman"/>
                <w:color w:val="auto"/>
              </w:rPr>
              <w:t>Строительство, реконструкция, капитальный ремонт  и оснащение объектов региональных (муниципальных) образовательных организаций Кемеровской области - Кузбасса</w:t>
            </w:r>
            <w:r w:rsidRPr="00356AE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9AB2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087A7" w14:textId="77777777" w:rsidR="008141C9" w:rsidRPr="00356AEB" w:rsidRDefault="008141C9" w:rsidP="00356AE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56AEB">
              <w:rPr>
                <w:rFonts w:ascii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округа,</w:t>
            </w:r>
          </w:p>
          <w:p w14:paraId="79725BCD" w14:textId="36D8324C" w:rsidR="008141C9" w:rsidRPr="00356AEB" w:rsidRDefault="008141C9" w:rsidP="004B541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и.о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. начальника Управления образования администрации Промышленновского муниципального округа </w:t>
            </w:r>
            <w:r w:rsidR="001D31A9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И.И.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Скорюпина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046" w14:textId="68C00A7B" w:rsidR="00541C41" w:rsidRPr="00356AEB" w:rsidRDefault="00541C41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Соглашение с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Министерством строительства Кузбасса </w:t>
            </w:r>
            <w:r w:rsidR="001D31A9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</w:t>
            </w:r>
            <w:r w:rsidRPr="00356AEB">
              <w:rPr>
                <w:rFonts w:ascii="Times New Roman" w:eastAsia="Times New Roman" w:hAnsi="Times New Roman" w:cs="Times New Roman"/>
                <w:color w:val="auto"/>
              </w:rPr>
              <w:t>№ 32525000-1-2025-020 от 29.05.2025, о предоставлении субсидии из бюджета Кемеровской области - Кузбасса</w:t>
            </w:r>
          </w:p>
          <w:p w14:paraId="31BD5B93" w14:textId="77777777" w:rsidR="00541C41" w:rsidRPr="00356AEB" w:rsidRDefault="00541C41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 xml:space="preserve">бюджету Промышленновского муниципального округа на реализацию мероприятий </w:t>
            </w:r>
            <w:proofErr w:type="gramStart"/>
            <w:r w:rsidRPr="00356AEB">
              <w:rPr>
                <w:rFonts w:ascii="Times New Roman" w:eastAsia="Times New Roman" w:hAnsi="Times New Roman" w:cs="Times New Roman"/>
                <w:color w:val="auto"/>
              </w:rPr>
              <w:t>по</w:t>
            </w:r>
            <w:proofErr w:type="gramEnd"/>
          </w:p>
          <w:p w14:paraId="486EF0B1" w14:textId="77777777" w:rsidR="00541C41" w:rsidRPr="00356AEB" w:rsidRDefault="00541C41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строительству, реконструкции и капитальному ремонту образовательных организаций</w:t>
            </w:r>
          </w:p>
          <w:p w14:paraId="3338D011" w14:textId="160187F4" w:rsidR="008141C9" w:rsidRPr="001D31A9" w:rsidRDefault="00541C41" w:rsidP="0022355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(субсидии муниципальным обра</w:t>
            </w:r>
            <w:r w:rsidR="001D31A9">
              <w:rPr>
                <w:rFonts w:ascii="Times New Roman" w:eastAsia="Times New Roman" w:hAnsi="Times New Roman" w:cs="Times New Roman"/>
                <w:color w:val="auto"/>
              </w:rPr>
              <w:t xml:space="preserve">зованиям) заключено соглашение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FB1D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141C9" w:rsidRPr="00356AEB" w14:paraId="5F138681" w14:textId="77777777" w:rsidTr="00356AE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A94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7778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3F90E" w14:textId="46A89B4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6C59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75923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8141C9" w:rsidRPr="00356AEB" w14:paraId="6A800E9F" w14:textId="77777777" w:rsidTr="00356AE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E732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24F5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3A2E6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780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5B14F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8141C9" w:rsidRPr="00356AEB" w14:paraId="5F800DF0" w14:textId="77777777" w:rsidTr="00356AE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B51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F4D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66D87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27E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A9C6E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8141C9" w:rsidRPr="00356AEB" w14:paraId="0BF93212" w14:textId="77777777" w:rsidTr="00356AEB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231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521E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2D73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8BFE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2425F" w14:textId="77777777" w:rsidR="008141C9" w:rsidRPr="00356AEB" w:rsidRDefault="008141C9" w:rsidP="000E335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7202A42B" w14:textId="77777777" w:rsidR="000E3355" w:rsidRDefault="000E3355" w:rsidP="000E3355">
      <w:pPr>
        <w:pStyle w:val="11"/>
        <w:spacing w:after="320"/>
        <w:ind w:left="786" w:firstLine="0"/>
        <w:rPr>
          <w:sz w:val="24"/>
          <w:szCs w:val="24"/>
        </w:rPr>
      </w:pPr>
    </w:p>
    <w:p w14:paraId="420023B0" w14:textId="400632A3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Приложение № 2</w:t>
      </w:r>
    </w:p>
    <w:p w14:paraId="1A65F02E" w14:textId="77777777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  <w:r w:rsidRPr="00356AEB">
        <w:rPr>
          <w:rStyle w:val="aa"/>
          <w:sz w:val="24"/>
          <w:szCs w:val="24"/>
        </w:rPr>
        <w:br/>
        <w:t xml:space="preserve">«Развитие системы образования и </w:t>
      </w:r>
    </w:p>
    <w:p w14:paraId="53BBD500" w14:textId="77777777" w:rsidR="0047796A" w:rsidRPr="00356AEB" w:rsidRDefault="0047796A" w:rsidP="0047796A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67E734FE" w14:textId="77777777" w:rsidR="0047796A" w:rsidRPr="00356AEB" w:rsidRDefault="0047796A" w:rsidP="0047796A">
      <w:pPr>
        <w:pStyle w:val="11"/>
        <w:ind w:firstLine="0"/>
        <w:jc w:val="right"/>
        <w:rPr>
          <w:sz w:val="24"/>
          <w:szCs w:val="24"/>
        </w:rPr>
      </w:pPr>
      <w:proofErr w:type="gramStart"/>
      <w:r w:rsidRPr="00356AEB">
        <w:rPr>
          <w:rStyle w:val="aa"/>
          <w:sz w:val="24"/>
          <w:szCs w:val="24"/>
        </w:rPr>
        <w:t>муниципальном округе» на 2026-2028 годы»</w:t>
      </w:r>
      <w:proofErr w:type="gramEnd"/>
    </w:p>
    <w:p w14:paraId="2BE8E5DE" w14:textId="77777777" w:rsidR="0047796A" w:rsidRPr="00356AEB" w:rsidRDefault="0047796A" w:rsidP="0047796A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0C73737" w14:textId="77777777" w:rsidR="0047796A" w:rsidRPr="00356AEB" w:rsidRDefault="0047796A" w:rsidP="0047796A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7451195E" w14:textId="77777777" w:rsidR="00780A51" w:rsidRDefault="00780A51" w:rsidP="00780A51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  <w:sz w:val="24"/>
          <w:szCs w:val="24"/>
        </w:rPr>
        <w:t>Региональн</w:t>
      </w:r>
      <w:r>
        <w:rPr>
          <w:rStyle w:val="aa"/>
          <w:sz w:val="24"/>
          <w:szCs w:val="24"/>
        </w:rPr>
        <w:t>ого</w:t>
      </w:r>
      <w:r w:rsidRPr="00780A51">
        <w:rPr>
          <w:rStyle w:val="aa"/>
          <w:sz w:val="24"/>
          <w:szCs w:val="24"/>
        </w:rPr>
        <w:t xml:space="preserve"> проект</w:t>
      </w:r>
      <w:r>
        <w:rPr>
          <w:rStyle w:val="aa"/>
          <w:sz w:val="24"/>
          <w:szCs w:val="24"/>
        </w:rPr>
        <w:t>а, входящ</w:t>
      </w:r>
      <w:r w:rsidRPr="00780A51">
        <w:rPr>
          <w:rStyle w:val="aa"/>
          <w:sz w:val="24"/>
          <w:szCs w:val="24"/>
        </w:rPr>
        <w:t>е</w:t>
      </w:r>
      <w:r>
        <w:rPr>
          <w:rStyle w:val="aa"/>
          <w:sz w:val="24"/>
          <w:szCs w:val="24"/>
        </w:rPr>
        <w:t>го</w:t>
      </w:r>
      <w:r w:rsidRPr="00780A51">
        <w:rPr>
          <w:rStyle w:val="aa"/>
          <w:sz w:val="24"/>
          <w:szCs w:val="24"/>
        </w:rPr>
        <w:t xml:space="preserve"> в состав национального проекта «Семья», региональный проект «Поддержка семьи»</w:t>
      </w:r>
      <w:r>
        <w:rPr>
          <w:rStyle w:val="aa"/>
          <w:sz w:val="24"/>
          <w:szCs w:val="24"/>
        </w:rPr>
        <w:t xml:space="preserve">  </w:t>
      </w:r>
    </w:p>
    <w:p w14:paraId="66263A71" w14:textId="4D5C3733" w:rsidR="0047796A" w:rsidRDefault="00780A51" w:rsidP="00780A51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</w:rPr>
        <w:t xml:space="preserve"> 1</w:t>
      </w:r>
      <w:r>
        <w:rPr>
          <w:rStyle w:val="aa"/>
          <w:sz w:val="24"/>
          <w:szCs w:val="24"/>
        </w:rPr>
        <w:t xml:space="preserve">. </w:t>
      </w:r>
      <w:r w:rsidR="0047796A" w:rsidRPr="00356AEB">
        <w:rPr>
          <w:rStyle w:val="aa"/>
          <w:sz w:val="24"/>
          <w:szCs w:val="24"/>
        </w:rPr>
        <w:t>Основные положения</w:t>
      </w:r>
    </w:p>
    <w:p w14:paraId="209F74A0" w14:textId="77777777" w:rsidR="00780A51" w:rsidRPr="00356AEB" w:rsidRDefault="00780A51" w:rsidP="00780A51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47796A" w:rsidRPr="00356AEB" w14:paraId="36C9AA0B" w14:textId="77777777" w:rsidTr="00270198">
        <w:trPr>
          <w:trHeight w:hRule="exact" w:val="47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CEF58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6EB32" w14:textId="0ECC1B3E" w:rsidR="0047796A" w:rsidRPr="00356AEB" w:rsidRDefault="0047796A" w:rsidP="00780A5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780A51" w:rsidRPr="00780A51">
              <w:rPr>
                <w:rStyle w:val="ad"/>
                <w:sz w:val="24"/>
                <w:szCs w:val="24"/>
              </w:rPr>
              <w:t>Поддержка семьи</w:t>
            </w:r>
            <w:r w:rsidRPr="00356AEB">
              <w:rPr>
                <w:rStyle w:val="ad"/>
                <w:sz w:val="24"/>
                <w:szCs w:val="24"/>
              </w:rPr>
              <w:t>»</w:t>
            </w:r>
          </w:p>
        </w:tc>
      </w:tr>
      <w:tr w:rsidR="0047796A" w:rsidRPr="00356AEB" w14:paraId="1CB5DCA0" w14:textId="77777777" w:rsidTr="000D738E">
        <w:trPr>
          <w:trHeight w:hRule="exact" w:val="112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D2968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A6A93" w14:textId="3494346D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270198" w:rsidRPr="00270198">
              <w:rPr>
                <w:rStyle w:val="ad"/>
                <w:sz w:val="24"/>
                <w:szCs w:val="24"/>
              </w:rPr>
              <w:t>Поддержка семьи»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7638B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292AF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1E61D" w14:textId="5A7D79CD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667D7F">
              <w:rPr>
                <w:rStyle w:val="ad"/>
                <w:sz w:val="24"/>
                <w:szCs w:val="24"/>
              </w:rPr>
              <w:t>6</w:t>
            </w:r>
          </w:p>
        </w:tc>
      </w:tr>
      <w:tr w:rsidR="0047796A" w:rsidRPr="00356AEB" w14:paraId="604630BD" w14:textId="77777777" w:rsidTr="000D738E">
        <w:trPr>
          <w:trHeight w:hRule="exact" w:val="85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DDAF55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C151C" w14:textId="087A9D82" w:rsidR="0047796A" w:rsidRPr="00356AEB" w:rsidRDefault="0047796A" w:rsidP="00270198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 w:rsidR="00270198"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2CD15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2BE26669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277FA46F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6D40B71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FC7D513" w14:textId="77777777" w:rsidR="0047796A" w:rsidRPr="00356AEB" w:rsidRDefault="0047796A" w:rsidP="00541C41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47796A" w:rsidRPr="00356AEB" w14:paraId="1DFFD2C4" w14:textId="77777777" w:rsidTr="00541C41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89FCB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7267B" w14:textId="62F94BEE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 w:rsidR="00270198"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C20B6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47796A" w:rsidRPr="00356AEB" w14:paraId="7BCD227B" w14:textId="77777777" w:rsidTr="000D738E">
        <w:trPr>
          <w:trHeight w:hRule="exact" w:val="87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56B5D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34B789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1DA37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47796A" w:rsidRPr="00356AEB" w14:paraId="0F742220" w14:textId="77777777" w:rsidTr="000D738E">
        <w:trPr>
          <w:trHeight w:hRule="exact" w:val="85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0B2DC" w14:textId="77777777" w:rsidR="0047796A" w:rsidRPr="00356AEB" w:rsidRDefault="0047796A" w:rsidP="00541C41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A643C" w14:textId="5C9998A6" w:rsidR="0047796A" w:rsidRPr="00356AEB" w:rsidRDefault="00270198" w:rsidP="00270198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</w:tr>
      <w:tr w:rsidR="0047796A" w:rsidRPr="00356AEB" w14:paraId="189C07F5" w14:textId="77777777" w:rsidTr="00541C41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DCE4F" w14:textId="77777777" w:rsidR="0047796A" w:rsidRPr="00356AEB" w:rsidRDefault="0047796A" w:rsidP="00541C41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06A42E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3FD56BA7" w14:textId="77777777" w:rsidR="0047796A" w:rsidRPr="00356AEB" w:rsidRDefault="0047796A" w:rsidP="00541C41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FB191" w14:textId="478248CE" w:rsidR="0047796A" w:rsidRPr="00356AEB" w:rsidRDefault="0047796A" w:rsidP="00AC0873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 w:rsidR="00AC0873">
              <w:rPr>
                <w:sz w:val="24"/>
                <w:szCs w:val="24"/>
              </w:rPr>
              <w:t xml:space="preserve"> </w:t>
            </w:r>
            <w:r w:rsidR="00AC0873" w:rsidRPr="00AC0873">
              <w:rPr>
                <w:sz w:val="24"/>
                <w:szCs w:val="24"/>
              </w:rPr>
              <w:t>«Поддержка семьи»</w:t>
            </w:r>
            <w:r w:rsidRPr="00356AEB">
              <w:rPr>
                <w:sz w:val="24"/>
                <w:szCs w:val="24"/>
              </w:rPr>
              <w:t>,  входящи</w:t>
            </w:r>
            <w:r w:rsidR="00270198"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 «</w:t>
            </w:r>
            <w:r w:rsidR="00E74C2C">
              <w:rPr>
                <w:sz w:val="24"/>
                <w:szCs w:val="24"/>
              </w:rPr>
              <w:t>Семья</w:t>
            </w:r>
            <w:r w:rsidR="00270198" w:rsidRPr="00270198">
              <w:rPr>
                <w:sz w:val="24"/>
                <w:szCs w:val="24"/>
              </w:rPr>
              <w:t>»</w:t>
            </w:r>
          </w:p>
        </w:tc>
      </w:tr>
    </w:tbl>
    <w:p w14:paraId="34E9F448" w14:textId="77777777" w:rsidR="0047796A" w:rsidRPr="00356AEB" w:rsidRDefault="0047796A" w:rsidP="0047796A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0E4D436E" w14:textId="713EA6F9" w:rsidR="0047796A" w:rsidRPr="00356AEB" w:rsidRDefault="0047796A" w:rsidP="00C82CE8">
      <w:pPr>
        <w:pStyle w:val="11"/>
        <w:numPr>
          <w:ilvl w:val="0"/>
          <w:numId w:val="4"/>
        </w:numPr>
        <w:tabs>
          <w:tab w:val="left" w:pos="382"/>
        </w:tabs>
        <w:spacing w:after="260"/>
        <w:ind w:left="0"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Показатели регионального проекта </w:t>
      </w:r>
      <w:r w:rsidR="00F76EA9" w:rsidRPr="00F76EA9">
        <w:rPr>
          <w:rStyle w:val="aa"/>
          <w:sz w:val="24"/>
          <w:szCs w:val="24"/>
        </w:rPr>
        <w:t xml:space="preserve">«Поддержка семьи»  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2"/>
        <w:gridCol w:w="720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41"/>
        <w:gridCol w:w="1560"/>
        <w:gridCol w:w="1559"/>
      </w:tblGrid>
      <w:tr w:rsidR="0047796A" w:rsidRPr="00356AEB" w14:paraId="24F3858A" w14:textId="77777777" w:rsidTr="002640B3">
        <w:tc>
          <w:tcPr>
            <w:tcW w:w="531" w:type="dxa"/>
            <w:vMerge w:val="restart"/>
          </w:tcPr>
          <w:p w14:paraId="45207B33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0A231BC3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gridSpan w:val="2"/>
            <w:vMerge w:val="restart"/>
          </w:tcPr>
          <w:p w14:paraId="7FECBF35" w14:textId="77777777" w:rsidR="0047796A" w:rsidRPr="00356AEB" w:rsidRDefault="0047796A" w:rsidP="00541C41">
            <w:pPr>
              <w:ind w:hanging="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38705D6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1108" w:type="dxa"/>
            <w:vMerge w:val="restart"/>
          </w:tcPr>
          <w:p w14:paraId="49BAEEF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236D3678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2FCF65CC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4281128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0B8758FE" w14:textId="77777777" w:rsidR="00E74C2C" w:rsidRDefault="0047796A" w:rsidP="00E74C2C">
            <w:pPr>
              <w:rPr>
                <w:rFonts w:ascii="Times New Roman" w:hAnsi="Times New Roman" w:cs="Times New Roman"/>
              </w:rPr>
            </w:pPr>
            <w:proofErr w:type="gramStart"/>
            <w:r w:rsidRPr="00356AEB">
              <w:rPr>
                <w:rFonts w:ascii="Times New Roman" w:hAnsi="Times New Roman" w:cs="Times New Roman"/>
              </w:rPr>
              <w:t>Ответствен</w:t>
            </w:r>
            <w:r w:rsidR="00F76E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32CC6174" w14:textId="77777777" w:rsidR="0047796A" w:rsidRDefault="0047796A" w:rsidP="002640B3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ной </w:t>
            </w:r>
            <w:r w:rsidR="002640B3">
              <w:rPr>
                <w:rFonts w:ascii="Times New Roman" w:hAnsi="Times New Roman" w:cs="Times New Roman"/>
              </w:rPr>
              <w:t>пр</w:t>
            </w:r>
            <w:r w:rsidRPr="00356AEB">
              <w:rPr>
                <w:rFonts w:ascii="Times New Roman" w:hAnsi="Times New Roman" w:cs="Times New Roman"/>
              </w:rPr>
              <w:t>ограммы)</w:t>
            </w:r>
          </w:p>
          <w:p w14:paraId="6CB0D9EC" w14:textId="7D57F7DA" w:rsidR="002640B3" w:rsidRPr="00356AEB" w:rsidRDefault="002640B3" w:rsidP="00264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57A52FDD" w14:textId="77777777" w:rsidR="0047796A" w:rsidRPr="00356AEB" w:rsidRDefault="0047796A" w:rsidP="002640B3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772A184F" w14:textId="647EFD8D" w:rsidR="0047796A" w:rsidRPr="00356AEB" w:rsidRDefault="0047796A" w:rsidP="002640B3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  <w:r w:rsidR="00F76EA9"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  <w:r w:rsidR="00F76E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47796A" w:rsidRPr="00356AEB" w14:paraId="3F05D895" w14:textId="77777777" w:rsidTr="00981451">
        <w:tc>
          <w:tcPr>
            <w:tcW w:w="531" w:type="dxa"/>
            <w:vMerge/>
          </w:tcPr>
          <w:p w14:paraId="2D56B5E8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728D56A7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14:paraId="3342288C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0C1A61A6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6B20C829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A897674" w14:textId="7411285F" w:rsidR="00981451" w:rsidRDefault="00981451" w:rsidP="009814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47796A"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63ABC933" w14:textId="66921CFA" w:rsidR="0047796A" w:rsidRPr="00356AEB" w:rsidRDefault="00981451" w:rsidP="009814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47796A" w:rsidRPr="00356AEB"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1032" w:type="dxa"/>
          </w:tcPr>
          <w:p w14:paraId="5052908E" w14:textId="77777777" w:rsidR="0047796A" w:rsidRPr="00356AEB" w:rsidRDefault="0047796A" w:rsidP="0098145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0A806810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7B24E46F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515C601F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5FE07162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06A9A90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4B8579C" w14:textId="77777777" w:rsidR="0047796A" w:rsidRPr="00356AEB" w:rsidRDefault="0047796A" w:rsidP="00541C41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47796A" w:rsidRPr="00356AEB" w14:paraId="0CEAA869" w14:textId="77777777" w:rsidTr="00541C41">
        <w:tc>
          <w:tcPr>
            <w:tcW w:w="531" w:type="dxa"/>
            <w:vAlign w:val="bottom"/>
          </w:tcPr>
          <w:p w14:paraId="5E52AEF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250EDD4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gridSpan w:val="2"/>
            <w:vAlign w:val="bottom"/>
          </w:tcPr>
          <w:p w14:paraId="464A977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36A1D1C7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78F98A71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1841186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1450D027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7B4E2143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7F5EF0E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784D184C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40AA0CFA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vAlign w:val="bottom"/>
          </w:tcPr>
          <w:p w14:paraId="56C0A5EA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37A9ECB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47796A" w:rsidRPr="00356AEB" w14:paraId="662D8C75" w14:textId="77777777" w:rsidTr="00541C41">
        <w:trPr>
          <w:trHeight w:val="668"/>
        </w:trPr>
        <w:tc>
          <w:tcPr>
            <w:tcW w:w="15701" w:type="dxa"/>
            <w:gridSpan w:val="15"/>
          </w:tcPr>
          <w:p w14:paraId="214B70A7" w14:textId="77777777" w:rsidR="0047796A" w:rsidRPr="00E402AA" w:rsidRDefault="0047796A" w:rsidP="00541C41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sz w:val="24"/>
                <w:szCs w:val="24"/>
              </w:rPr>
            </w:pPr>
            <w:r w:rsidRPr="00E402AA">
              <w:rPr>
                <w:b w:val="0"/>
                <w:sz w:val="24"/>
                <w:szCs w:val="24"/>
              </w:rPr>
              <w:t xml:space="preserve"> 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47796A" w:rsidRPr="00356AEB" w14:paraId="6E063A45" w14:textId="77777777" w:rsidTr="00981451">
        <w:trPr>
          <w:trHeight w:val="421"/>
        </w:trPr>
        <w:tc>
          <w:tcPr>
            <w:tcW w:w="531" w:type="dxa"/>
          </w:tcPr>
          <w:p w14:paraId="7C7263E1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4B6EA6D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  <w:p w14:paraId="6F03B343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14:paraId="65C37FB9" w14:textId="77777777" w:rsidR="0047796A" w:rsidRDefault="005F24C3" w:rsidP="000D738E">
            <w:pPr>
              <w:rPr>
                <w:rFonts w:ascii="Times New Roman" w:eastAsia="Times New Roman" w:hAnsi="Times New Roman" w:cs="Times New Roman"/>
                <w:bCs/>
              </w:rPr>
            </w:pPr>
            <w:r w:rsidRPr="000F3F1E">
              <w:rPr>
                <w:rFonts w:ascii="Times New Roman" w:eastAsia="Times New Roman" w:hAnsi="Times New Roman" w:cs="Times New Roman"/>
                <w:bCs/>
              </w:rPr>
              <w:t xml:space="preserve">Доля образовательных учреждений реализовавших мероприятие «Капитальный ремонт и оснащение образовательных организаций, осуществляющих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</w:t>
            </w:r>
            <w:r w:rsidRPr="000F3F1E">
              <w:rPr>
                <w:rFonts w:ascii="Times New Roman" w:eastAsia="Times New Roman" w:hAnsi="Times New Roman" w:cs="Times New Roman"/>
                <w:bCs/>
              </w:rPr>
              <w:t>бразовательную деятельность по образовательным прог</w:t>
            </w:r>
            <w:r w:rsidR="000D738E">
              <w:rPr>
                <w:rFonts w:ascii="Times New Roman" w:eastAsia="Times New Roman" w:hAnsi="Times New Roman" w:cs="Times New Roman"/>
                <w:bCs/>
              </w:rPr>
              <w:t>раммам дошкольного образования»</w:t>
            </w:r>
          </w:p>
          <w:p w14:paraId="1807BB38" w14:textId="77777777" w:rsidR="002640B3" w:rsidRDefault="002640B3" w:rsidP="000D738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7BA6131B" w14:textId="77777777" w:rsidR="002640B3" w:rsidRDefault="002640B3" w:rsidP="000D738E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7C0108C6" w14:textId="3ED2EE38" w:rsidR="002640B3" w:rsidRPr="000D738E" w:rsidRDefault="002640B3" w:rsidP="000D738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20" w:type="dxa"/>
          </w:tcPr>
          <w:p w14:paraId="4EBA8273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642B4C9E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6C27373E" w14:textId="77777777" w:rsidR="0047796A" w:rsidRPr="00356AEB" w:rsidRDefault="0047796A" w:rsidP="00541C41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377F2A4E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2486B1A7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5E5A19CD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419CA7E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31E278B3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583D49CF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424581C9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7F90D1F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1D3B151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61466071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3EEBE2B" w14:textId="67E4D48F" w:rsidR="0047796A" w:rsidRPr="00356AEB" w:rsidRDefault="00667D7F" w:rsidP="0054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59025FC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4B20F4D6" w14:textId="4050E846" w:rsidR="0047796A" w:rsidRPr="00356AEB" w:rsidRDefault="00667D7F" w:rsidP="0054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4A5DA1A3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050ED9A3" w14:textId="1876DB3F" w:rsidR="0047796A" w:rsidRPr="00356AEB" w:rsidRDefault="0047796A" w:rsidP="00280856">
            <w:pPr>
              <w:ind w:righ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 w:rsidR="00981451">
              <w:rPr>
                <w:rFonts w:ascii="Times New Roman" w:hAnsi="Times New Roman" w:cs="Times New Roman"/>
              </w:rPr>
              <w:t xml:space="preserve">м </w:t>
            </w:r>
            <w:r w:rsidR="00C45A31">
              <w:rPr>
                <w:rFonts w:ascii="Times New Roman" w:hAnsi="Times New Roman" w:cs="Times New Roman"/>
              </w:rPr>
              <w:t xml:space="preserve">строительства </w:t>
            </w:r>
            <w:r w:rsidRPr="00356AEB">
              <w:rPr>
                <w:rFonts w:ascii="Times New Roman" w:hAnsi="Times New Roman" w:cs="Times New Roman"/>
              </w:rPr>
              <w:t xml:space="preserve">Кузбасса </w:t>
            </w:r>
            <w:r w:rsidR="005F24C3">
              <w:rPr>
                <w:rFonts w:ascii="Times New Roman" w:hAnsi="Times New Roman" w:cs="Times New Roman"/>
              </w:rPr>
              <w:t xml:space="preserve">            </w:t>
            </w:r>
            <w:r w:rsidRPr="00356AEB">
              <w:rPr>
                <w:rFonts w:ascii="Times New Roman" w:hAnsi="Times New Roman" w:cs="Times New Roman"/>
              </w:rPr>
              <w:t>№ 32525000- 1 -2025- 00</w:t>
            </w:r>
            <w:r w:rsidR="00F76EA9">
              <w:rPr>
                <w:rFonts w:ascii="Times New Roman" w:hAnsi="Times New Roman" w:cs="Times New Roman"/>
              </w:rPr>
              <w:t>2</w:t>
            </w:r>
            <w:r w:rsidRPr="00356AEB">
              <w:rPr>
                <w:rFonts w:ascii="Times New Roman" w:hAnsi="Times New Roman" w:cs="Times New Roman"/>
              </w:rPr>
              <w:t xml:space="preserve"> от </w:t>
            </w:r>
            <w:r w:rsidR="00F76EA9">
              <w:rPr>
                <w:rFonts w:ascii="Times New Roman" w:hAnsi="Times New Roman" w:cs="Times New Roman"/>
              </w:rPr>
              <w:t>06.02</w:t>
            </w:r>
            <w:r w:rsidRPr="00356AEB">
              <w:rPr>
                <w:rFonts w:ascii="Times New Roman" w:hAnsi="Times New Roman" w:cs="Times New Roman"/>
              </w:rPr>
              <w:t>.2025</w:t>
            </w:r>
            <w:r w:rsidR="00C45A31">
              <w:rPr>
                <w:rFonts w:ascii="Times New Roman" w:hAnsi="Times New Roman" w:cs="Times New Roman"/>
              </w:rPr>
              <w:t>; дополнительное соглашение</w:t>
            </w:r>
            <w:r w:rsidRPr="00356AEB">
              <w:rPr>
                <w:rFonts w:ascii="Times New Roman" w:hAnsi="Times New Roman" w:cs="Times New Roman"/>
              </w:rPr>
              <w:t xml:space="preserve"> </w:t>
            </w:r>
            <w:r w:rsidR="00C45A31">
              <w:rPr>
                <w:rFonts w:ascii="Times New Roman" w:hAnsi="Times New Roman" w:cs="Times New Roman"/>
              </w:rPr>
              <w:t xml:space="preserve">         </w:t>
            </w:r>
            <w:r w:rsidR="00C45A31" w:rsidRPr="00C45A31">
              <w:rPr>
                <w:rFonts w:ascii="Times New Roman" w:hAnsi="Times New Roman" w:cs="Times New Roman"/>
              </w:rPr>
              <w:t>№ 32525000- 1 -2025- 002</w:t>
            </w:r>
            <w:r w:rsidR="00C45A31">
              <w:rPr>
                <w:rFonts w:ascii="Times New Roman" w:hAnsi="Times New Roman" w:cs="Times New Roman"/>
              </w:rPr>
              <w:t>/1</w:t>
            </w:r>
            <w:r w:rsidR="00C45A31" w:rsidRPr="00C45A31">
              <w:rPr>
                <w:rFonts w:ascii="Times New Roman" w:hAnsi="Times New Roman" w:cs="Times New Roman"/>
              </w:rPr>
              <w:t xml:space="preserve"> от </w:t>
            </w:r>
            <w:r w:rsidR="00C45A31">
              <w:rPr>
                <w:rFonts w:ascii="Times New Roman" w:hAnsi="Times New Roman" w:cs="Times New Roman"/>
              </w:rPr>
              <w:t>19.05</w:t>
            </w:r>
            <w:r w:rsidR="00C45A31" w:rsidRPr="00C45A3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60" w:type="dxa"/>
          </w:tcPr>
          <w:p w14:paraId="25BFF984" w14:textId="7496A9B2" w:rsidR="0047796A" w:rsidRPr="00356AEB" w:rsidRDefault="0047796A" w:rsidP="00541C41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="005F2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50D3F260" w14:textId="7F517F89" w:rsidR="0047796A" w:rsidRPr="00356AEB" w:rsidRDefault="0047796A" w:rsidP="00541C41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  <w:r w:rsidR="005F2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6B563C91" w14:textId="77777777" w:rsidR="00280856" w:rsidRDefault="00280856" w:rsidP="00F76EA9">
      <w:pPr>
        <w:pStyle w:val="11"/>
        <w:jc w:val="center"/>
        <w:rPr>
          <w:bCs/>
          <w:sz w:val="24"/>
          <w:szCs w:val="24"/>
        </w:rPr>
      </w:pPr>
    </w:p>
    <w:p w14:paraId="2D37E2C1" w14:textId="77777777" w:rsidR="002640B3" w:rsidRDefault="002640B3" w:rsidP="00F76EA9">
      <w:pPr>
        <w:pStyle w:val="11"/>
        <w:jc w:val="center"/>
        <w:rPr>
          <w:bCs/>
          <w:sz w:val="24"/>
          <w:szCs w:val="24"/>
        </w:rPr>
      </w:pPr>
    </w:p>
    <w:p w14:paraId="26910319" w14:textId="647A9323" w:rsidR="0047796A" w:rsidRDefault="0047796A" w:rsidP="00F76EA9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lastRenderedPageBreak/>
        <w:t>2.1. Прокси-показатели регионального проекта «</w:t>
      </w:r>
      <w:r w:rsidR="00F76EA9" w:rsidRPr="00F76EA9">
        <w:rPr>
          <w:color w:val="auto"/>
          <w:sz w:val="24"/>
          <w:szCs w:val="24"/>
        </w:rPr>
        <w:t xml:space="preserve">Поддержка семьи»  </w:t>
      </w:r>
      <w:r w:rsidRPr="00F76EA9">
        <w:rPr>
          <w:bCs/>
          <w:sz w:val="24"/>
          <w:szCs w:val="24"/>
        </w:rPr>
        <w:t xml:space="preserve">в 2026 году </w:t>
      </w:r>
    </w:p>
    <w:p w14:paraId="22C5AC3F" w14:textId="77777777" w:rsidR="00280856" w:rsidRPr="00F76EA9" w:rsidRDefault="00280856" w:rsidP="00F76EA9">
      <w:pPr>
        <w:pStyle w:val="11"/>
        <w:jc w:val="center"/>
        <w:rPr>
          <w:bCs/>
          <w:sz w:val="24"/>
          <w:szCs w:val="24"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47796A" w:rsidRPr="00356AEB" w14:paraId="2ECF552B" w14:textId="77777777" w:rsidTr="00541C41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82B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6B32119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01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1A7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3BB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964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09B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A6D8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F68B407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47796A" w:rsidRPr="00356AEB" w14:paraId="40F597B4" w14:textId="77777777" w:rsidTr="00541C41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72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14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1A94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05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283D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CD2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3E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66EC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5C0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C4EB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796A" w:rsidRPr="00356AEB" w14:paraId="296DD4A4" w14:textId="77777777" w:rsidTr="00541C4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59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926E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17C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E9F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C08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27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8B25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FB6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7B7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8B613" w14:textId="77777777" w:rsidR="0047796A" w:rsidRPr="00356AEB" w:rsidRDefault="0047796A" w:rsidP="00541C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0246E6" w14:textId="77777777" w:rsidR="000D738E" w:rsidRDefault="000D738E" w:rsidP="00F76EA9">
      <w:pPr>
        <w:pStyle w:val="11"/>
        <w:jc w:val="center"/>
        <w:rPr>
          <w:sz w:val="24"/>
          <w:szCs w:val="24"/>
        </w:rPr>
      </w:pPr>
    </w:p>
    <w:p w14:paraId="108109EF" w14:textId="348F5984" w:rsidR="0047796A" w:rsidRDefault="00F76EA9" w:rsidP="00F76EA9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47796A" w:rsidRPr="00356AEB">
        <w:rPr>
          <w:sz w:val="24"/>
          <w:szCs w:val="24"/>
        </w:rPr>
        <w:t xml:space="preserve">План достижения показателей регионального </w:t>
      </w:r>
      <w:r w:rsidR="0047796A" w:rsidRPr="00F76EA9">
        <w:rPr>
          <w:sz w:val="24"/>
          <w:szCs w:val="24"/>
        </w:rPr>
        <w:t>проекта «</w:t>
      </w:r>
      <w:r w:rsidRPr="00F76EA9">
        <w:rPr>
          <w:color w:val="auto"/>
          <w:sz w:val="24"/>
          <w:szCs w:val="24"/>
        </w:rPr>
        <w:t xml:space="preserve">Поддержка семьи»  </w:t>
      </w:r>
      <w:r>
        <w:rPr>
          <w:color w:val="auto"/>
          <w:sz w:val="24"/>
          <w:szCs w:val="24"/>
        </w:rPr>
        <w:t>в</w:t>
      </w:r>
      <w:r w:rsidR="0047796A" w:rsidRPr="00356AEB">
        <w:rPr>
          <w:sz w:val="24"/>
          <w:szCs w:val="24"/>
        </w:rPr>
        <w:t xml:space="preserve"> 2026 году</w:t>
      </w:r>
    </w:p>
    <w:p w14:paraId="7A69F058" w14:textId="77777777" w:rsidR="00F76EA9" w:rsidRPr="00F76EA9" w:rsidRDefault="00F76EA9" w:rsidP="00F76EA9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47796A" w:rsidRPr="00356AEB" w14:paraId="1C200416" w14:textId="77777777" w:rsidTr="00541C41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6CAE0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81BDEE" w14:textId="77777777" w:rsidR="0047796A" w:rsidRPr="00356AEB" w:rsidRDefault="0047796A" w:rsidP="00541C41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6668A" w14:textId="77777777" w:rsidR="00F76EA9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4F602309" w14:textId="3B089EAA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CE65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E4C4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5A53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47796A" w:rsidRPr="00356AEB" w14:paraId="7C6D4CAD" w14:textId="77777777" w:rsidTr="00541C41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982F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29980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76D75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F16E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F010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814BC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02EE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58155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730B" w14:textId="77777777" w:rsidR="0047796A" w:rsidRPr="00356AEB" w:rsidRDefault="0047796A" w:rsidP="00541C41">
            <w:pPr>
              <w:rPr>
                <w:rFonts w:ascii="Times New Roman" w:hAnsi="Times New Roman" w:cs="Times New Roman"/>
              </w:rPr>
            </w:pPr>
          </w:p>
        </w:tc>
      </w:tr>
      <w:tr w:rsidR="0047796A" w:rsidRPr="00356AEB" w14:paraId="07CCDC32" w14:textId="77777777" w:rsidTr="00E402AA">
        <w:trPr>
          <w:cantSplit/>
          <w:trHeight w:hRule="exact" w:val="53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38755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93D99" w14:textId="52F5EA4F" w:rsidR="0047796A" w:rsidRPr="00E402AA" w:rsidRDefault="0047796A" w:rsidP="00E402AA">
            <w:pPr>
              <w:pStyle w:val="ae"/>
              <w:ind w:firstLine="0"/>
              <w:rPr>
                <w:sz w:val="24"/>
                <w:szCs w:val="24"/>
              </w:rPr>
            </w:pPr>
            <w:r w:rsidRPr="00E402AA">
              <w:rPr>
                <w:sz w:val="24"/>
                <w:szCs w:val="24"/>
              </w:rPr>
              <w:t>Региональный проект «</w:t>
            </w:r>
            <w:r w:rsidR="00F76EA9" w:rsidRPr="00E402AA">
              <w:rPr>
                <w:color w:val="auto"/>
                <w:sz w:val="24"/>
                <w:szCs w:val="24"/>
              </w:rPr>
              <w:t>Поддержка семьи»</w:t>
            </w:r>
          </w:p>
        </w:tc>
      </w:tr>
      <w:tr w:rsidR="0047796A" w:rsidRPr="00356AEB" w14:paraId="1803B0F1" w14:textId="77777777" w:rsidTr="00280856">
        <w:trPr>
          <w:cantSplit/>
          <w:trHeight w:hRule="exact" w:val="47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813D3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9B6F6" w14:textId="6406A09B" w:rsidR="0047796A" w:rsidRPr="00356AEB" w:rsidRDefault="0047796A" w:rsidP="00F76EA9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Pr="00356AEB">
              <w:rPr>
                <w:sz w:val="24"/>
                <w:szCs w:val="24"/>
              </w:rPr>
              <w:t xml:space="preserve"> </w:t>
            </w:r>
            <w:r w:rsidR="00F76EA9" w:rsidRPr="00F76EA9">
              <w:rPr>
                <w:rStyle w:val="ad"/>
                <w:sz w:val="24"/>
                <w:szCs w:val="24"/>
              </w:rPr>
              <w:t xml:space="preserve">Доля образовательных учреждений реализовавших мероприятие «Капитальный ремонт и оснащение образовательных организаций, осуществляющих  образовательную </w:t>
            </w:r>
            <w:r w:rsidR="00F76EA9">
              <w:rPr>
                <w:rStyle w:val="ad"/>
                <w:sz w:val="24"/>
                <w:szCs w:val="24"/>
              </w:rPr>
              <w:t>д</w:t>
            </w:r>
            <w:r w:rsidR="00F76EA9" w:rsidRPr="00F76EA9">
              <w:rPr>
                <w:rStyle w:val="ad"/>
                <w:sz w:val="24"/>
                <w:szCs w:val="24"/>
              </w:rPr>
              <w:t>еятельность по образовательным программам дошкольного образования»</w:t>
            </w:r>
          </w:p>
          <w:p w14:paraId="593CE564" w14:textId="77777777" w:rsidR="0047796A" w:rsidRPr="00356AEB" w:rsidRDefault="0047796A" w:rsidP="00541C41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907FF" w14:textId="77777777" w:rsidR="0047796A" w:rsidRPr="00356AEB" w:rsidRDefault="0047796A" w:rsidP="00541C41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76F46CDE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1796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C69AC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8EB6D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A0BC9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2ED24" w14:textId="77777777" w:rsidR="0047796A" w:rsidRPr="00356AEB" w:rsidRDefault="0047796A" w:rsidP="00541C4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7716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7EE56E3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42C3260D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3979F5B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AC94FB4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366B308" w14:textId="77777777" w:rsidR="000D738E" w:rsidRDefault="000D738E" w:rsidP="00F76EA9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487BCF91" w14:textId="77777777" w:rsidR="00280856" w:rsidRDefault="00280856" w:rsidP="00F76EA9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665E79FD" w14:textId="77777777" w:rsidR="00280856" w:rsidRDefault="00280856" w:rsidP="00F76EA9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208225C0" w14:textId="70B18019" w:rsidR="0047796A" w:rsidRPr="00F76EA9" w:rsidRDefault="00F76EA9" w:rsidP="00F76EA9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lastRenderedPageBreak/>
        <w:t xml:space="preserve">4. </w:t>
      </w:r>
      <w:r w:rsidR="0047796A" w:rsidRPr="00F76EA9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="0047796A" w:rsidRPr="00F76EA9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Pr="00F76EA9">
        <w:rPr>
          <w:rFonts w:ascii="Times New Roman" w:eastAsia="Times New Roman" w:hAnsi="Times New Roman" w:cs="Times New Roman"/>
          <w:color w:val="auto"/>
        </w:rPr>
        <w:t>Поддержка семьи»</w:t>
      </w:r>
      <w:r w:rsidR="0047796A"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 в 2026 году</w:t>
      </w:r>
    </w:p>
    <w:p w14:paraId="3BEEF038" w14:textId="77777777" w:rsidR="0047796A" w:rsidRPr="00356AEB" w:rsidRDefault="0047796A" w:rsidP="0047796A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47796A" w:rsidRPr="00356AEB" w14:paraId="0317F424" w14:textId="77777777" w:rsidTr="00541C41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27A65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E5DAB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C2EF4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2B92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5AEE4D4A" w14:textId="77777777" w:rsidR="0047796A" w:rsidRPr="00356AEB" w:rsidRDefault="0047796A" w:rsidP="00541C41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47796A" w:rsidRPr="00356AEB" w14:paraId="2CD881B4" w14:textId="77777777" w:rsidTr="00541C41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DBDE7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B22EF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7F767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F652" w14:textId="77777777" w:rsidR="0047796A" w:rsidRPr="00356AEB" w:rsidRDefault="0047796A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47796A" w:rsidRPr="00356AEB" w14:paraId="7C7EC181" w14:textId="77777777" w:rsidTr="00E74C2C">
        <w:trPr>
          <w:trHeight w:hRule="exact" w:val="154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08F4AF09" w14:textId="77777777" w:rsidR="0047796A" w:rsidRPr="00356AEB" w:rsidRDefault="0047796A" w:rsidP="00541C4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DEBF4" w14:textId="77777777" w:rsidR="0047796A" w:rsidRDefault="0047796A" w:rsidP="0098145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  <w:p w14:paraId="2DEB9B2D" w14:textId="77777777" w:rsidR="00E74C2C" w:rsidRPr="00356AEB" w:rsidRDefault="00E74C2C" w:rsidP="0098145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CDBF3" w14:textId="3C106E53" w:rsidR="0047796A" w:rsidRPr="00356AEB" w:rsidRDefault="0047796A" w:rsidP="00F76EA9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2026гг.</w:t>
            </w:r>
          </w:p>
        </w:tc>
      </w:tr>
      <w:tr w:rsidR="008750E0" w:rsidRPr="00356AEB" w14:paraId="00E87940" w14:textId="77777777" w:rsidTr="000D738E">
        <w:trPr>
          <w:trHeight w:hRule="exact" w:val="49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275F7" w14:textId="77777777" w:rsidR="008750E0" w:rsidRPr="00356AEB" w:rsidRDefault="008750E0" w:rsidP="00541C41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44133" w14:textId="6F6CD6F7" w:rsidR="008750E0" w:rsidRPr="00356AEB" w:rsidRDefault="008750E0" w:rsidP="00541C4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60B68" w14:textId="0663EA15" w:rsidR="008750E0" w:rsidRPr="00356AEB" w:rsidRDefault="00981451" w:rsidP="00541C4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 xml:space="preserve">Обеспечено выравнивание </w:t>
            </w:r>
            <w:r w:rsidR="008750E0" w:rsidRPr="00356AEB">
              <w:rPr>
                <w:rStyle w:val="ad"/>
                <w:sz w:val="24"/>
                <w:szCs w:val="24"/>
              </w:rPr>
              <w:t>дошкольных 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725D" w14:textId="2F20E61A" w:rsidR="008750E0" w:rsidRPr="00356AEB" w:rsidRDefault="008750E0" w:rsidP="00541C4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Соглашение с Министерством </w:t>
            </w:r>
            <w:r w:rsidR="00C45A31">
              <w:rPr>
                <w:rStyle w:val="ad"/>
                <w:color w:val="auto"/>
                <w:sz w:val="24"/>
                <w:szCs w:val="24"/>
              </w:rPr>
              <w:t>строительства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Кузбасса</w:t>
            </w:r>
            <w:r w:rsidR="00C45A31">
              <w:rPr>
                <w:rStyle w:val="ad"/>
                <w:color w:val="auto"/>
                <w:sz w:val="24"/>
                <w:szCs w:val="24"/>
              </w:rPr>
              <w:t xml:space="preserve">             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№ 32525000- 1 -2025- 00</w:t>
            </w:r>
            <w:r>
              <w:rPr>
                <w:rStyle w:val="ad"/>
                <w:color w:val="auto"/>
                <w:sz w:val="24"/>
                <w:szCs w:val="24"/>
              </w:rPr>
              <w:t>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06.02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="00C45A31">
              <w:rPr>
                <w:rStyle w:val="ad"/>
                <w:color w:val="auto"/>
                <w:sz w:val="24"/>
                <w:szCs w:val="24"/>
              </w:rPr>
              <w:t xml:space="preserve">; дополнительное соглашение </w:t>
            </w:r>
            <w:r w:rsidR="00C45A31" w:rsidRPr="00C45A31">
              <w:rPr>
                <w:rStyle w:val="ad"/>
                <w:color w:val="auto"/>
                <w:sz w:val="24"/>
                <w:szCs w:val="24"/>
              </w:rPr>
              <w:t>№ 32525000- 1 -2025- 002</w:t>
            </w:r>
            <w:r w:rsidR="00C45A31">
              <w:rPr>
                <w:rStyle w:val="ad"/>
                <w:color w:val="auto"/>
                <w:sz w:val="24"/>
                <w:szCs w:val="24"/>
              </w:rPr>
              <w:t>/1</w:t>
            </w:r>
            <w:r w:rsidR="00C45A31" w:rsidRPr="00C45A31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 w:rsidR="00C45A31">
              <w:rPr>
                <w:rStyle w:val="ad"/>
                <w:color w:val="auto"/>
                <w:sz w:val="24"/>
                <w:szCs w:val="24"/>
              </w:rPr>
              <w:t>19.05</w:t>
            </w:r>
            <w:r w:rsidR="00C45A31" w:rsidRPr="00C45A31">
              <w:rPr>
                <w:rStyle w:val="ad"/>
                <w:color w:val="auto"/>
                <w:sz w:val="24"/>
                <w:szCs w:val="24"/>
              </w:rPr>
              <w:t>.2025</w:t>
            </w:r>
          </w:p>
          <w:p w14:paraId="6BA054F7" w14:textId="15667035" w:rsidR="008750E0" w:rsidRPr="00981451" w:rsidRDefault="00981451" w:rsidP="00981451">
            <w:pPr>
              <w:pStyle w:val="ae"/>
              <w:ind w:firstLine="14"/>
              <w:rPr>
                <w:sz w:val="24"/>
                <w:szCs w:val="24"/>
              </w:rPr>
            </w:pPr>
            <w:r w:rsidRPr="00F76EA9">
              <w:rPr>
                <w:rStyle w:val="ad"/>
                <w:sz w:val="24"/>
                <w:szCs w:val="24"/>
              </w:rPr>
              <w:t xml:space="preserve">Доля образовательных учреждений реализовавших мероприятие «Капитальный ремонт и оснащение образовательных организаций, осуществляющих  образовательную </w:t>
            </w:r>
            <w:r>
              <w:rPr>
                <w:rStyle w:val="ad"/>
                <w:sz w:val="24"/>
                <w:szCs w:val="24"/>
              </w:rPr>
              <w:t>д</w:t>
            </w:r>
            <w:r w:rsidRPr="00F76EA9">
              <w:rPr>
                <w:rStyle w:val="ad"/>
                <w:sz w:val="24"/>
                <w:szCs w:val="24"/>
              </w:rPr>
              <w:t>еятельность по образовательным программам дошкольного образования»</w:t>
            </w:r>
          </w:p>
        </w:tc>
      </w:tr>
    </w:tbl>
    <w:p w14:paraId="612D87D4" w14:textId="77777777" w:rsidR="0047796A" w:rsidRDefault="0047796A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50D6C21F" w14:textId="77777777" w:rsidR="00280856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59E1EDEF" w14:textId="77777777" w:rsidR="00280856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4B71DF63" w14:textId="77777777" w:rsidR="00280856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6A93B294" w14:textId="77777777" w:rsidR="00280856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3F36BAE5" w14:textId="77777777" w:rsidR="00280856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31ACC8F2" w14:textId="77777777" w:rsidR="00280856" w:rsidRPr="00356AEB" w:rsidRDefault="00280856" w:rsidP="0047796A">
      <w:pPr>
        <w:pStyle w:val="af1"/>
        <w:rPr>
          <w:rStyle w:val="aa"/>
          <w:rFonts w:eastAsia="Microsoft Sans Serif"/>
          <w:sz w:val="24"/>
          <w:szCs w:val="24"/>
        </w:rPr>
      </w:pPr>
    </w:p>
    <w:p w14:paraId="2AC0A8F5" w14:textId="3C50A3BC" w:rsidR="0047796A" w:rsidRPr="00356AEB" w:rsidRDefault="0047796A" w:rsidP="0047796A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981451" w:rsidRPr="00F76EA9">
        <w:rPr>
          <w:rFonts w:ascii="Times New Roman" w:eastAsia="Times New Roman" w:hAnsi="Times New Roman" w:cs="Times New Roman"/>
          <w:color w:val="auto"/>
        </w:rPr>
        <w:t>Поддержка семьи»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на 2026 – 2028 годы.</w:t>
      </w:r>
    </w:p>
    <w:p w14:paraId="7A98A222" w14:textId="77777777" w:rsidR="0047796A" w:rsidRPr="00356AEB" w:rsidRDefault="0047796A" w:rsidP="0047796A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47796A" w:rsidRPr="00356AEB" w14:paraId="1784E5E0" w14:textId="77777777" w:rsidTr="00541C41">
        <w:tc>
          <w:tcPr>
            <w:tcW w:w="8359" w:type="dxa"/>
            <w:vMerge w:val="restart"/>
          </w:tcPr>
          <w:p w14:paraId="4C90E272" w14:textId="77777777" w:rsidR="0047796A" w:rsidRPr="00356AEB" w:rsidRDefault="0047796A" w:rsidP="00541C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D4BFF0F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47796A" w:rsidRPr="00356AEB" w14:paraId="0200A703" w14:textId="77777777" w:rsidTr="00541C41">
        <w:tc>
          <w:tcPr>
            <w:tcW w:w="8359" w:type="dxa"/>
            <w:vMerge/>
          </w:tcPr>
          <w:p w14:paraId="60738CED" w14:textId="77777777" w:rsidR="0047796A" w:rsidRPr="00356AEB" w:rsidRDefault="0047796A" w:rsidP="00541C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5EF0CB5" w14:textId="77777777" w:rsidR="0047796A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4BF25609" w14:textId="77777777" w:rsidR="000D738E" w:rsidRPr="00356AEB" w:rsidRDefault="000D738E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ADB6D5D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3EFF574F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64C55953" w14:textId="77777777" w:rsidR="0047796A" w:rsidRPr="00356AEB" w:rsidRDefault="0047796A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D01D9F" w:rsidRPr="00356AEB" w14:paraId="4A83BE1B" w14:textId="77777777" w:rsidTr="00541C41">
        <w:tc>
          <w:tcPr>
            <w:tcW w:w="8359" w:type="dxa"/>
          </w:tcPr>
          <w:p w14:paraId="3EC72437" w14:textId="28572EEF" w:rsidR="00D01D9F" w:rsidRDefault="00D01D9F" w:rsidP="00D01D9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«Семья»</w:t>
            </w:r>
            <w:r>
              <w:rPr>
                <w:rStyle w:val="aa"/>
                <w:sz w:val="24"/>
                <w:szCs w:val="24"/>
              </w:rPr>
              <w:t xml:space="preserve">, </w:t>
            </w:r>
            <w:r w:rsidRPr="00356AEB">
              <w:rPr>
                <w:rStyle w:val="aa"/>
                <w:sz w:val="24"/>
                <w:szCs w:val="24"/>
              </w:rPr>
              <w:t xml:space="preserve">регионального проекта </w:t>
            </w:r>
            <w:r w:rsidRPr="00F76EA9"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  <w:t>«</w:t>
            </w:r>
            <w:r w:rsidRPr="00F76EA9">
              <w:rPr>
                <w:color w:val="auto"/>
                <w:sz w:val="24"/>
                <w:szCs w:val="24"/>
              </w:rPr>
              <w:t>Поддержка семьи»</w:t>
            </w:r>
            <w:r w:rsidRPr="00356AEB">
              <w:rPr>
                <w:rStyle w:val="aa"/>
                <w:sz w:val="24"/>
                <w:szCs w:val="24"/>
              </w:rPr>
              <w:t>», в том числе:</w:t>
            </w:r>
          </w:p>
          <w:p w14:paraId="6E13DA1B" w14:textId="41EF99E8" w:rsidR="00D01D9F" w:rsidRPr="00356AEB" w:rsidRDefault="00D01D9F" w:rsidP="00D01D9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A32A9C" w14:textId="627CCCAA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55715,1</w:t>
            </w:r>
          </w:p>
        </w:tc>
        <w:tc>
          <w:tcPr>
            <w:tcW w:w="1517" w:type="dxa"/>
          </w:tcPr>
          <w:p w14:paraId="30A66356" w14:textId="5ACF32DB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A3DAAB6" w14:textId="59DEE2BC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ACB0B78" w14:textId="7FBC2B3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55715,1</w:t>
            </w:r>
          </w:p>
        </w:tc>
      </w:tr>
      <w:tr w:rsidR="00D01D9F" w:rsidRPr="00356AEB" w14:paraId="775D1CFC" w14:textId="77777777" w:rsidTr="00541C41">
        <w:tc>
          <w:tcPr>
            <w:tcW w:w="8359" w:type="dxa"/>
          </w:tcPr>
          <w:p w14:paraId="5402C7F9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B20DE89" w14:textId="26646627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706079B" w14:textId="6E6BE860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  <w:tc>
          <w:tcPr>
            <w:tcW w:w="1517" w:type="dxa"/>
          </w:tcPr>
          <w:p w14:paraId="3D5EBD58" w14:textId="1D78DA70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692B281" w14:textId="4060C0BF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4D70163" w14:textId="70D2B08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47939,9</w:t>
            </w:r>
          </w:p>
        </w:tc>
      </w:tr>
      <w:tr w:rsidR="00D01D9F" w:rsidRPr="00356AEB" w14:paraId="65DFE400" w14:textId="77777777" w:rsidTr="00541C41">
        <w:tc>
          <w:tcPr>
            <w:tcW w:w="8359" w:type="dxa"/>
          </w:tcPr>
          <w:p w14:paraId="09BE8EB3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4A2DF0A6" w14:textId="74AFAC13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F75E8F1" w14:textId="26724BB7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  <w:tc>
          <w:tcPr>
            <w:tcW w:w="1517" w:type="dxa"/>
          </w:tcPr>
          <w:p w14:paraId="4976612F" w14:textId="42662DB8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D7B16AC" w14:textId="64F4C6BB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621B314" w14:textId="5DCAF2E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5925,2</w:t>
            </w:r>
          </w:p>
        </w:tc>
      </w:tr>
      <w:tr w:rsidR="00D01D9F" w:rsidRPr="00356AEB" w14:paraId="7703E2E9" w14:textId="77777777" w:rsidTr="00541C41">
        <w:tc>
          <w:tcPr>
            <w:tcW w:w="8359" w:type="dxa"/>
          </w:tcPr>
          <w:p w14:paraId="6E752A70" w14:textId="77777777" w:rsidR="00D01D9F" w:rsidRDefault="00D01D9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93AB6C1" w14:textId="126940CD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81F363" w14:textId="4F74DDB6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1851,0</w:t>
            </w:r>
          </w:p>
        </w:tc>
        <w:tc>
          <w:tcPr>
            <w:tcW w:w="1517" w:type="dxa"/>
          </w:tcPr>
          <w:p w14:paraId="6062FEAB" w14:textId="68C48925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0D0E0EE" w14:textId="56CE4627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851D922" w14:textId="4DD542E3" w:rsidR="00D01D9F" w:rsidRPr="00356AEB" w:rsidRDefault="00D01D9F" w:rsidP="00D01D9F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1851,0</w:t>
            </w:r>
          </w:p>
        </w:tc>
      </w:tr>
      <w:tr w:rsidR="0047796A" w:rsidRPr="00356AEB" w14:paraId="1BCF6FBC" w14:textId="77777777" w:rsidTr="00541C41">
        <w:tc>
          <w:tcPr>
            <w:tcW w:w="8359" w:type="dxa"/>
          </w:tcPr>
          <w:p w14:paraId="1FE9FA7C" w14:textId="77777777" w:rsidR="000D738E" w:rsidRDefault="0047796A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6B2504B2" w14:textId="6AE7C187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6320AD7" w14:textId="4AD2B7A7" w:rsidR="0047796A" w:rsidRPr="00356AEB" w:rsidRDefault="00D45FBB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48D69C6B" w14:textId="10DC5823" w:rsidR="0047796A" w:rsidRPr="00356AEB" w:rsidRDefault="00D45FBB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C3B8531" w14:textId="702E01B7" w:rsidR="0047796A" w:rsidRPr="00356AEB" w:rsidRDefault="00D45FBB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42719E37" w14:textId="3004C2DE" w:rsidR="0047796A" w:rsidRPr="00356AEB" w:rsidRDefault="00D45FBB" w:rsidP="00541C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4CA5B904" w14:textId="77777777" w:rsidR="00280856" w:rsidRDefault="00280856" w:rsidP="00981451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457E3BA5" w14:textId="00506C90" w:rsidR="0047796A" w:rsidRPr="00356AEB" w:rsidRDefault="00981451" w:rsidP="00981451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7796A" w:rsidRPr="00356AEB">
        <w:rPr>
          <w:sz w:val="24"/>
          <w:szCs w:val="24"/>
        </w:rPr>
        <w:t xml:space="preserve">План реализации </w:t>
      </w:r>
      <w:r w:rsidR="0047796A" w:rsidRPr="00356AEB">
        <w:rPr>
          <w:rFonts w:eastAsia="Microsoft Sans Serif"/>
          <w:sz w:val="24"/>
          <w:szCs w:val="24"/>
        </w:rPr>
        <w:t>регионального проекта «</w:t>
      </w:r>
      <w:r w:rsidRPr="00F76EA9">
        <w:rPr>
          <w:color w:val="auto"/>
          <w:sz w:val="24"/>
          <w:szCs w:val="24"/>
        </w:rPr>
        <w:t>Поддержка семьи</w:t>
      </w:r>
      <w:r w:rsidR="0047796A" w:rsidRPr="00356AEB">
        <w:rPr>
          <w:rFonts w:eastAsia="Microsoft Sans Serif"/>
          <w:sz w:val="24"/>
          <w:szCs w:val="24"/>
        </w:rPr>
        <w:t>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47796A" w:rsidRPr="00356AEB" w14:paraId="7D1E0F27" w14:textId="77777777" w:rsidTr="00541C41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EFE7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F7A24EB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2776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966A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22540AFF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BBE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BA6DC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6E5CE730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47796A" w:rsidRPr="00356AEB" w14:paraId="58353559" w14:textId="77777777" w:rsidTr="00541C41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383425" w14:textId="33B057F9" w:rsidR="0047796A" w:rsidRPr="00356AEB" w:rsidRDefault="00981451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дошкольных 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</w:tr>
      <w:tr w:rsidR="0047796A" w:rsidRPr="00356AEB" w14:paraId="5627EC2F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33B" w14:textId="6B52287B" w:rsidR="0047796A" w:rsidRPr="00356AEB" w:rsidRDefault="0047796A" w:rsidP="0098145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="00981451" w:rsidRPr="00981451">
              <w:rPr>
                <w:rFonts w:ascii="Times New Roman" w:eastAsia="Times New Roman" w:hAnsi="Times New Roman" w:cs="Times New Roman"/>
                <w:color w:val="auto"/>
              </w:rPr>
              <w:t>«Капитальный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77C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5E74B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округа,</w:t>
            </w:r>
          </w:p>
          <w:p w14:paraId="18BDE269" w14:textId="77777777" w:rsidR="00981451" w:rsidRDefault="00981451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FF6DAF8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443" w14:textId="4E01FF88" w:rsidR="00981451" w:rsidRPr="00981451" w:rsidRDefault="00981451" w:rsidP="00981451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Соглашение с Министерством </w:t>
            </w:r>
            <w:r w:rsidR="00C45A31">
              <w:rPr>
                <w:rStyle w:val="ad"/>
                <w:color w:val="auto"/>
                <w:sz w:val="24"/>
                <w:szCs w:val="24"/>
              </w:rPr>
              <w:t xml:space="preserve">строительства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К</w:t>
            </w:r>
            <w:r>
              <w:rPr>
                <w:rStyle w:val="ad"/>
                <w:color w:val="auto"/>
                <w:sz w:val="24"/>
                <w:szCs w:val="24"/>
              </w:rPr>
              <w:t xml:space="preserve">узбасса </w:t>
            </w:r>
            <w:r w:rsidR="00C45A31">
              <w:rPr>
                <w:rStyle w:val="ad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Style w:val="ad"/>
                <w:color w:val="auto"/>
                <w:sz w:val="24"/>
                <w:szCs w:val="24"/>
              </w:rPr>
              <w:t>№ 32525000- 1 -2025- 002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06.02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Pr="00356AEB">
              <w:rPr>
                <w:sz w:val="24"/>
                <w:szCs w:val="24"/>
              </w:rPr>
              <w:t xml:space="preserve"> о предоставлении </w:t>
            </w:r>
            <w:r w:rsidRPr="00356AEB">
              <w:rPr>
                <w:sz w:val="24"/>
                <w:szCs w:val="24"/>
              </w:rPr>
              <w:lastRenderedPageBreak/>
              <w:t xml:space="preserve">субсидии </w:t>
            </w:r>
            <w:r w:rsidRPr="00981451">
              <w:rPr>
                <w:sz w:val="24"/>
                <w:szCs w:val="24"/>
              </w:rPr>
              <w:t xml:space="preserve">на капитальный ремонт и оснащение </w:t>
            </w:r>
            <w:proofErr w:type="gramStart"/>
            <w:r w:rsidRPr="00981451">
              <w:rPr>
                <w:sz w:val="24"/>
                <w:szCs w:val="24"/>
              </w:rPr>
              <w:t>образовательных</w:t>
            </w:r>
            <w:proofErr w:type="gramEnd"/>
          </w:p>
          <w:p w14:paraId="74E5F116" w14:textId="77777777" w:rsidR="00981451" w:rsidRPr="00981451" w:rsidRDefault="00981451" w:rsidP="00981451">
            <w:pPr>
              <w:pStyle w:val="ae"/>
              <w:ind w:firstLine="34"/>
              <w:rPr>
                <w:sz w:val="24"/>
                <w:szCs w:val="24"/>
              </w:rPr>
            </w:pPr>
            <w:r w:rsidRPr="00981451">
              <w:rPr>
                <w:sz w:val="24"/>
                <w:szCs w:val="24"/>
              </w:rPr>
              <w:t xml:space="preserve">организаций, осуществляющих образовательную деятельность по </w:t>
            </w:r>
            <w:proofErr w:type="gramStart"/>
            <w:r w:rsidRPr="00981451">
              <w:rPr>
                <w:sz w:val="24"/>
                <w:szCs w:val="24"/>
              </w:rPr>
              <w:t>образовательным</w:t>
            </w:r>
            <w:proofErr w:type="gramEnd"/>
          </w:p>
          <w:p w14:paraId="3C3B5B2C" w14:textId="75E82259" w:rsidR="0047796A" w:rsidRPr="00981451" w:rsidRDefault="00981451" w:rsidP="00C45A31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981451">
              <w:rPr>
                <w:sz w:val="24"/>
                <w:szCs w:val="24"/>
              </w:rPr>
              <w:t>программам дошкольного образования</w:t>
            </w:r>
            <w:r w:rsidR="00C45A31">
              <w:rPr>
                <w:sz w:val="24"/>
                <w:szCs w:val="24"/>
              </w:rPr>
              <w:t>;</w:t>
            </w:r>
            <w:r w:rsidR="00C45A31">
              <w:t xml:space="preserve"> </w:t>
            </w:r>
            <w:r w:rsidR="00C45A31" w:rsidRPr="00C45A31">
              <w:rPr>
                <w:sz w:val="24"/>
                <w:szCs w:val="24"/>
              </w:rPr>
              <w:t>дополнительное соглашение</w:t>
            </w:r>
            <w:r w:rsidR="00C45A31">
              <w:rPr>
                <w:sz w:val="24"/>
                <w:szCs w:val="24"/>
              </w:rPr>
              <w:t xml:space="preserve"> </w:t>
            </w:r>
            <w:r w:rsidR="00C45A31" w:rsidRPr="00C45A31">
              <w:rPr>
                <w:sz w:val="24"/>
                <w:szCs w:val="24"/>
              </w:rPr>
              <w:t>№ 32525000- 1 -2025- 002/1 от 19.05.2025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58338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7796A" w:rsidRPr="00356AEB" w14:paraId="423A9042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B60B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E36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4BC6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95A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F11CD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7796A" w:rsidRPr="00356AEB" w14:paraId="14A95610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2F3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0F59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B8D3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B48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1B0D3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7796A" w:rsidRPr="00356AEB" w14:paraId="40CCD66D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B43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DCB4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A42D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ACA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DEEBE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7796A" w:rsidRPr="00356AEB" w14:paraId="5F8311C8" w14:textId="77777777" w:rsidTr="00541C41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E08D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499B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849E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BE9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783AC" w14:textId="77777777" w:rsidR="0047796A" w:rsidRPr="00356AEB" w:rsidRDefault="0047796A" w:rsidP="00541C4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5C590AB6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5EFCC866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22A0DA8E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1D365ED3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17E8BFB4" w14:textId="77777777" w:rsidR="00AC0873" w:rsidRDefault="00AC0873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3709AA1F" w14:textId="77777777" w:rsidR="00E74C2C" w:rsidRDefault="00E74C2C" w:rsidP="00E74C2C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12B2FE3" w14:textId="77777777" w:rsidR="00E74C2C" w:rsidRPr="00356AEB" w:rsidRDefault="00E74C2C" w:rsidP="00E74C2C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20D8F8F3" w14:textId="78A21789" w:rsidR="00E74C2C" w:rsidRDefault="00E74C2C" w:rsidP="00E74C2C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  <w:sz w:val="24"/>
          <w:szCs w:val="24"/>
        </w:rPr>
        <w:t>Региональн</w:t>
      </w:r>
      <w:r>
        <w:rPr>
          <w:rStyle w:val="aa"/>
          <w:sz w:val="24"/>
          <w:szCs w:val="24"/>
        </w:rPr>
        <w:t>ого</w:t>
      </w:r>
      <w:r w:rsidRPr="00780A51">
        <w:rPr>
          <w:rStyle w:val="aa"/>
          <w:sz w:val="24"/>
          <w:szCs w:val="24"/>
        </w:rPr>
        <w:t xml:space="preserve"> проект</w:t>
      </w:r>
      <w:r>
        <w:rPr>
          <w:rStyle w:val="aa"/>
          <w:sz w:val="24"/>
          <w:szCs w:val="24"/>
        </w:rPr>
        <w:t>а, входящ</w:t>
      </w:r>
      <w:r w:rsidRPr="00780A51">
        <w:rPr>
          <w:rStyle w:val="aa"/>
          <w:sz w:val="24"/>
          <w:szCs w:val="24"/>
        </w:rPr>
        <w:t>е</w:t>
      </w:r>
      <w:r>
        <w:rPr>
          <w:rStyle w:val="aa"/>
          <w:sz w:val="24"/>
          <w:szCs w:val="24"/>
        </w:rPr>
        <w:t>го</w:t>
      </w:r>
      <w:r w:rsidRPr="00780A51">
        <w:rPr>
          <w:rStyle w:val="aa"/>
          <w:sz w:val="24"/>
          <w:szCs w:val="24"/>
        </w:rPr>
        <w:t xml:space="preserve"> в состав национального проекта </w:t>
      </w:r>
      <w:r w:rsidR="00AD41BE" w:rsidRPr="00AD41BE">
        <w:rPr>
          <w:rStyle w:val="aa"/>
          <w:sz w:val="24"/>
          <w:szCs w:val="24"/>
        </w:rPr>
        <w:t>«Молодежь и дети», региональный проект «</w:t>
      </w:r>
      <w:r w:rsidR="00AD41BE">
        <w:rPr>
          <w:rStyle w:val="aa"/>
          <w:sz w:val="24"/>
          <w:szCs w:val="24"/>
        </w:rPr>
        <w:t>Все лучшее детям»</w:t>
      </w:r>
      <w:r w:rsidR="00AD41BE" w:rsidRPr="00AD41BE">
        <w:rPr>
          <w:rStyle w:val="aa"/>
          <w:sz w:val="24"/>
          <w:szCs w:val="24"/>
        </w:rPr>
        <w:t xml:space="preserve"> </w:t>
      </w:r>
    </w:p>
    <w:p w14:paraId="3ED341E4" w14:textId="23B97278" w:rsidR="00E74C2C" w:rsidRDefault="00E74C2C" w:rsidP="00E74C2C">
      <w:pPr>
        <w:pStyle w:val="11"/>
        <w:jc w:val="center"/>
        <w:rPr>
          <w:rStyle w:val="aa"/>
          <w:sz w:val="24"/>
          <w:szCs w:val="24"/>
        </w:rPr>
      </w:pPr>
      <w:r w:rsidRPr="000D738E">
        <w:rPr>
          <w:rStyle w:val="aa"/>
          <w:sz w:val="24"/>
          <w:szCs w:val="24"/>
        </w:rPr>
        <w:t xml:space="preserve"> </w:t>
      </w:r>
      <w:r w:rsidR="000D738E" w:rsidRPr="000D738E">
        <w:rPr>
          <w:rStyle w:val="aa"/>
          <w:sz w:val="24"/>
          <w:szCs w:val="24"/>
        </w:rPr>
        <w:t>1</w:t>
      </w:r>
      <w:r w:rsidRPr="000D738E">
        <w:rPr>
          <w:rStyle w:val="aa"/>
          <w:sz w:val="24"/>
          <w:szCs w:val="24"/>
        </w:rPr>
        <w:t>.</w:t>
      </w:r>
      <w:r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Основные положения</w:t>
      </w:r>
    </w:p>
    <w:p w14:paraId="4993A9D6" w14:textId="77777777" w:rsidR="00E74C2C" w:rsidRPr="00356AEB" w:rsidRDefault="00E74C2C" w:rsidP="00E74C2C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E74C2C" w:rsidRPr="00356AEB" w14:paraId="47CC220B" w14:textId="77777777" w:rsidTr="00E9600D">
        <w:trPr>
          <w:trHeight w:hRule="exact" w:val="47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740B2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9D139" w14:textId="7CF0E8FE" w:rsidR="00E74C2C" w:rsidRPr="00356AEB" w:rsidRDefault="00E74C2C" w:rsidP="00AD41BE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«</w:t>
            </w:r>
            <w:r w:rsidR="00AD41BE">
              <w:rPr>
                <w:rStyle w:val="aa"/>
                <w:sz w:val="24"/>
                <w:szCs w:val="24"/>
              </w:rPr>
              <w:t>Все лучшее детям</w:t>
            </w:r>
            <w:r w:rsidRPr="00356AEB">
              <w:rPr>
                <w:rStyle w:val="ad"/>
                <w:sz w:val="24"/>
                <w:szCs w:val="24"/>
              </w:rPr>
              <w:t>»</w:t>
            </w:r>
          </w:p>
        </w:tc>
      </w:tr>
      <w:tr w:rsidR="00E74C2C" w:rsidRPr="00356AEB" w14:paraId="46E1836C" w14:textId="77777777" w:rsidTr="00E9600D">
        <w:trPr>
          <w:trHeight w:hRule="exact" w:val="83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2CB86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6C81F" w14:textId="1CE498CB" w:rsidR="00E74C2C" w:rsidRPr="00356AEB" w:rsidRDefault="00AD41BE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AD41BE">
              <w:rPr>
                <w:rStyle w:val="aa"/>
                <w:sz w:val="24"/>
                <w:szCs w:val="24"/>
              </w:rPr>
              <w:t>«</w:t>
            </w:r>
            <w:r>
              <w:rPr>
                <w:rStyle w:val="aa"/>
                <w:sz w:val="24"/>
                <w:szCs w:val="24"/>
              </w:rPr>
              <w:t>Все лучшее детям»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80B39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3923A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D931C" w14:textId="0B6671B5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 w:rsidR="00E156F5">
              <w:rPr>
                <w:rStyle w:val="ad"/>
                <w:sz w:val="24"/>
                <w:szCs w:val="24"/>
              </w:rPr>
              <w:t>7</w:t>
            </w:r>
          </w:p>
        </w:tc>
      </w:tr>
      <w:tr w:rsidR="00E74C2C" w:rsidRPr="00356AEB" w14:paraId="6B623708" w14:textId="77777777" w:rsidTr="000D738E">
        <w:trPr>
          <w:trHeight w:hRule="exact" w:val="69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B8F70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AA749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06F11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0921A6F6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B0EDF4A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3499155E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FD577CF" w14:textId="77777777" w:rsidR="00E74C2C" w:rsidRPr="00356AEB" w:rsidRDefault="00E74C2C" w:rsidP="00E9600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E74C2C" w:rsidRPr="00356AEB" w14:paraId="742A34F5" w14:textId="77777777" w:rsidTr="00E9600D">
        <w:trPr>
          <w:trHeight w:hRule="exact" w:val="67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E63168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2343A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A7FEB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E74C2C" w:rsidRPr="00356AEB" w14:paraId="65D31279" w14:textId="77777777" w:rsidTr="00E9600D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E8C00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D8C2F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792AF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E74C2C" w:rsidRPr="00356AEB" w14:paraId="171FE125" w14:textId="77777777" w:rsidTr="000D738E">
        <w:trPr>
          <w:trHeight w:hRule="exact" w:val="85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8900F" w14:textId="77777777" w:rsidR="00E74C2C" w:rsidRPr="00356AEB" w:rsidRDefault="00E74C2C" w:rsidP="00E9600D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B8310" w14:textId="056105F2" w:rsidR="00E74C2C" w:rsidRPr="00356AEB" w:rsidRDefault="00AD41BE" w:rsidP="00E9600D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</w:tr>
      <w:tr w:rsidR="00E74C2C" w:rsidRPr="00356AEB" w14:paraId="3472C42E" w14:textId="77777777" w:rsidTr="00E9600D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D043C" w14:textId="77777777" w:rsidR="00E74C2C" w:rsidRPr="00356AEB" w:rsidRDefault="00E74C2C" w:rsidP="00E9600D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849B0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6DFC140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410585B3" w14:textId="77777777" w:rsidR="00E74C2C" w:rsidRPr="00356AEB" w:rsidRDefault="00E74C2C" w:rsidP="00E9600D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6E884" w14:textId="0DE31BC8" w:rsidR="00E74C2C" w:rsidRPr="00356AEB" w:rsidRDefault="00E74C2C" w:rsidP="00E9600D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 w:rsidR="00E9600D">
              <w:rPr>
                <w:sz w:val="24"/>
                <w:szCs w:val="24"/>
              </w:rPr>
              <w:t xml:space="preserve"> </w:t>
            </w:r>
            <w:r w:rsidR="00E9600D" w:rsidRPr="00AD41BE">
              <w:rPr>
                <w:rStyle w:val="aa"/>
                <w:sz w:val="24"/>
                <w:szCs w:val="24"/>
              </w:rPr>
              <w:t>«</w:t>
            </w:r>
            <w:r w:rsidR="00E9600D">
              <w:rPr>
                <w:rStyle w:val="aa"/>
                <w:sz w:val="24"/>
                <w:szCs w:val="24"/>
              </w:rPr>
              <w:t>Все лучшее детям»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 </w:t>
            </w:r>
            <w:r w:rsidR="00E9600D">
              <w:rPr>
                <w:sz w:val="24"/>
                <w:szCs w:val="24"/>
              </w:rPr>
              <w:t>«Молодежь и дети»</w:t>
            </w:r>
          </w:p>
        </w:tc>
      </w:tr>
    </w:tbl>
    <w:p w14:paraId="31DCE357" w14:textId="77777777" w:rsidR="00E74C2C" w:rsidRPr="00356AEB" w:rsidRDefault="00E74C2C" w:rsidP="00E74C2C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020A5727" w14:textId="1B984768" w:rsidR="00E74C2C" w:rsidRPr="00356AEB" w:rsidRDefault="00280856" w:rsidP="00280856">
      <w:pPr>
        <w:pStyle w:val="11"/>
        <w:spacing w:after="260"/>
        <w:ind w:left="6974" w:hanging="6974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E74C2C" w:rsidRPr="00356AEB">
        <w:rPr>
          <w:rStyle w:val="aa"/>
          <w:sz w:val="24"/>
          <w:szCs w:val="24"/>
        </w:rPr>
        <w:t xml:space="preserve">Показатели регионального проекта </w:t>
      </w:r>
      <w:r w:rsidR="00AD41BE" w:rsidRPr="00AD41BE">
        <w:rPr>
          <w:rStyle w:val="aa"/>
          <w:sz w:val="24"/>
          <w:szCs w:val="24"/>
        </w:rPr>
        <w:t>«</w:t>
      </w:r>
      <w:r w:rsidR="00AD41BE">
        <w:rPr>
          <w:rStyle w:val="aa"/>
          <w:sz w:val="24"/>
          <w:szCs w:val="24"/>
        </w:rPr>
        <w:t>Все лучшее детям»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2"/>
        <w:gridCol w:w="720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41"/>
        <w:gridCol w:w="1560"/>
        <w:gridCol w:w="1559"/>
      </w:tblGrid>
      <w:tr w:rsidR="00E74C2C" w:rsidRPr="00356AEB" w14:paraId="246F14C7" w14:textId="77777777" w:rsidTr="00E9600D">
        <w:tc>
          <w:tcPr>
            <w:tcW w:w="531" w:type="dxa"/>
            <w:vMerge w:val="restart"/>
          </w:tcPr>
          <w:p w14:paraId="61BE1EC6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55AF8732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gridSpan w:val="2"/>
            <w:vMerge w:val="restart"/>
          </w:tcPr>
          <w:p w14:paraId="49E25DE8" w14:textId="77777777" w:rsidR="00E74C2C" w:rsidRPr="00356AEB" w:rsidRDefault="00E74C2C" w:rsidP="00E9600D">
            <w:pPr>
              <w:ind w:hanging="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0C3977D5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1108" w:type="dxa"/>
            <w:vMerge w:val="restart"/>
          </w:tcPr>
          <w:p w14:paraId="13B6E519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6A7FA4D4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3DE3546C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552A934B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5D6178D7" w14:textId="77777777" w:rsidR="00E74C2C" w:rsidRDefault="00E74C2C" w:rsidP="00E9600D">
            <w:pPr>
              <w:rPr>
                <w:rFonts w:ascii="Times New Roman" w:hAnsi="Times New Roman" w:cs="Times New Roman"/>
              </w:rPr>
            </w:pPr>
            <w:proofErr w:type="gramStart"/>
            <w:r w:rsidRPr="00356AEB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7F65ACB7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7A9FD5C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60D9F3E9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E74C2C" w:rsidRPr="00356AEB" w14:paraId="6A27FA2D" w14:textId="77777777" w:rsidTr="00E9600D">
        <w:tc>
          <w:tcPr>
            <w:tcW w:w="531" w:type="dxa"/>
            <w:vMerge/>
          </w:tcPr>
          <w:p w14:paraId="547CD5AE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541E67AD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14:paraId="2D7C2E2B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1003E4B1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00690F34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</w:tcPr>
          <w:p w14:paraId="5978FA82" w14:textId="77777777" w:rsidR="00E74C2C" w:rsidRDefault="00E74C2C" w:rsidP="00E960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112F250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356AEB"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1032" w:type="dxa"/>
          </w:tcPr>
          <w:p w14:paraId="58ACFAB9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7F1B8257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5D643C77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69707A9E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1B1CF3FD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40C8FCAA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991D1BB" w14:textId="77777777" w:rsidR="00E74C2C" w:rsidRPr="00356AEB" w:rsidRDefault="00E74C2C" w:rsidP="00E9600D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E74C2C" w:rsidRPr="00356AEB" w14:paraId="7EEFD4BB" w14:textId="77777777" w:rsidTr="00E9600D">
        <w:tc>
          <w:tcPr>
            <w:tcW w:w="531" w:type="dxa"/>
            <w:vAlign w:val="bottom"/>
          </w:tcPr>
          <w:p w14:paraId="1AB58B4F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41AE0BF3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gridSpan w:val="2"/>
            <w:vAlign w:val="bottom"/>
          </w:tcPr>
          <w:p w14:paraId="4D0D303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0E00482A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3BDD28FB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2E7A0817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1A952B35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67A7435A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16CFCF41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3D4EB83F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0FFF153E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vAlign w:val="bottom"/>
          </w:tcPr>
          <w:p w14:paraId="47DEA285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430DAE98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E74C2C" w:rsidRPr="00356AEB" w14:paraId="7694A81D" w14:textId="77777777" w:rsidTr="00E9600D">
        <w:trPr>
          <w:trHeight w:val="668"/>
        </w:trPr>
        <w:tc>
          <w:tcPr>
            <w:tcW w:w="15701" w:type="dxa"/>
            <w:gridSpan w:val="15"/>
          </w:tcPr>
          <w:p w14:paraId="51C11021" w14:textId="3884C9D2" w:rsidR="00E74C2C" w:rsidRPr="00E402AA" w:rsidRDefault="00E74C2C" w:rsidP="00E402AA">
            <w:pPr>
              <w:pStyle w:val="10"/>
              <w:keepNext/>
              <w:keepLines/>
              <w:spacing w:after="0"/>
              <w:jc w:val="left"/>
              <w:rPr>
                <w:rStyle w:val="1"/>
                <w:b/>
                <w:sz w:val="24"/>
                <w:szCs w:val="24"/>
              </w:rPr>
            </w:pPr>
            <w:r w:rsidRPr="00E402AA">
              <w:rPr>
                <w:b w:val="0"/>
                <w:sz w:val="24"/>
                <w:szCs w:val="24"/>
              </w:rPr>
              <w:t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</w:tr>
      <w:tr w:rsidR="00E74C2C" w:rsidRPr="00356AEB" w14:paraId="163DD584" w14:textId="77777777" w:rsidTr="00E9600D">
        <w:trPr>
          <w:trHeight w:val="421"/>
        </w:trPr>
        <w:tc>
          <w:tcPr>
            <w:tcW w:w="531" w:type="dxa"/>
          </w:tcPr>
          <w:p w14:paraId="4002507A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33D6408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  <w:p w14:paraId="3D7707B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14:paraId="6D936554" w14:textId="0243BDC1" w:rsidR="00E74C2C" w:rsidRPr="00356AEB" w:rsidRDefault="00E9600D" w:rsidP="00E9600D">
            <w:pPr>
              <w:pStyle w:val="10"/>
              <w:keepNext/>
              <w:keepLines/>
              <w:spacing w:after="0"/>
              <w:jc w:val="left"/>
              <w:rPr>
                <w:sz w:val="24"/>
                <w:szCs w:val="24"/>
              </w:rPr>
            </w:pPr>
            <w:r w:rsidRPr="00E9600D">
              <w:rPr>
                <w:b w:val="0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</w:tc>
        <w:tc>
          <w:tcPr>
            <w:tcW w:w="720" w:type="dxa"/>
          </w:tcPr>
          <w:p w14:paraId="4AA34804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750EAF12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4F5F3BC6" w14:textId="77777777" w:rsidR="00E74C2C" w:rsidRPr="00356AEB" w:rsidRDefault="00E74C2C" w:rsidP="00E9600D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13850D0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72525155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5B073120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3DF46D38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650ED9F4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05CC52F7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0A9781B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7158BF05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4A505B8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9D95B0D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28701A1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056335D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75FD4143" w14:textId="7580464D" w:rsidR="00E74C2C" w:rsidRPr="00356AEB" w:rsidRDefault="00F92480" w:rsidP="00E96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0FBD9650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612EF9A7" w14:textId="7BF030B3" w:rsidR="00C45A31" w:rsidRDefault="00E74C2C" w:rsidP="00C45A31">
            <w:pPr>
              <w:ind w:righ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="00C45A31">
              <w:rPr>
                <w:rFonts w:ascii="Times New Roman" w:hAnsi="Times New Roman" w:cs="Times New Roman"/>
              </w:rPr>
              <w:t xml:space="preserve">строительства </w:t>
            </w:r>
            <w:r w:rsidRPr="00356AEB">
              <w:rPr>
                <w:rFonts w:ascii="Times New Roman" w:hAnsi="Times New Roman" w:cs="Times New Roman"/>
              </w:rPr>
              <w:t xml:space="preserve">Кузбасса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56AEB">
              <w:rPr>
                <w:rFonts w:ascii="Times New Roman" w:hAnsi="Times New Roman" w:cs="Times New Roman"/>
              </w:rPr>
              <w:t>№ 32525000- 1 -2025- 00</w:t>
            </w:r>
            <w:r w:rsidR="00AC0873">
              <w:rPr>
                <w:rFonts w:ascii="Times New Roman" w:hAnsi="Times New Roman" w:cs="Times New Roman"/>
              </w:rPr>
              <w:t>3</w:t>
            </w:r>
            <w:r w:rsidRPr="00356AE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06.02</w:t>
            </w:r>
            <w:r w:rsidRPr="00356AEB">
              <w:rPr>
                <w:rFonts w:ascii="Times New Roman" w:hAnsi="Times New Roman" w:cs="Times New Roman"/>
              </w:rPr>
              <w:t>.2025</w:t>
            </w:r>
            <w:r w:rsidR="00C45A31">
              <w:rPr>
                <w:rFonts w:ascii="Times New Roman" w:hAnsi="Times New Roman" w:cs="Times New Roman"/>
              </w:rPr>
              <w:t xml:space="preserve">; дополнительное соглашение              </w:t>
            </w:r>
            <w:r w:rsidR="00C45A31" w:rsidRPr="00C45A31">
              <w:rPr>
                <w:rFonts w:ascii="Times New Roman" w:hAnsi="Times New Roman" w:cs="Times New Roman"/>
              </w:rPr>
              <w:t>№ 32525000- 1 -2025- 003</w:t>
            </w:r>
            <w:r w:rsidR="00C45A31">
              <w:rPr>
                <w:rFonts w:ascii="Times New Roman" w:hAnsi="Times New Roman" w:cs="Times New Roman"/>
              </w:rPr>
              <w:t xml:space="preserve">/1 </w:t>
            </w:r>
            <w:r w:rsidR="00C45A31" w:rsidRPr="00C45A31">
              <w:rPr>
                <w:rFonts w:ascii="Times New Roman" w:hAnsi="Times New Roman" w:cs="Times New Roman"/>
              </w:rPr>
              <w:t xml:space="preserve"> от </w:t>
            </w:r>
            <w:r w:rsidR="00C45A31">
              <w:rPr>
                <w:rFonts w:ascii="Times New Roman" w:hAnsi="Times New Roman" w:cs="Times New Roman"/>
              </w:rPr>
              <w:t>19.05</w:t>
            </w:r>
            <w:r w:rsidR="00C45A31" w:rsidRPr="00C45A31">
              <w:rPr>
                <w:rFonts w:ascii="Times New Roman" w:hAnsi="Times New Roman" w:cs="Times New Roman"/>
              </w:rPr>
              <w:t>.2025</w:t>
            </w:r>
            <w:r w:rsidR="00C45A31">
              <w:rPr>
                <w:rFonts w:ascii="Times New Roman" w:hAnsi="Times New Roman" w:cs="Times New Roman"/>
              </w:rPr>
              <w:t>;</w:t>
            </w:r>
          </w:p>
          <w:p w14:paraId="773C2EFC" w14:textId="3FF2CE70" w:rsidR="00E74C2C" w:rsidRPr="00356AEB" w:rsidRDefault="00C45A31" w:rsidP="00140858">
            <w:pPr>
              <w:ind w:right="-108"/>
              <w:rPr>
                <w:rFonts w:ascii="Times New Roman" w:hAnsi="Times New Roman" w:cs="Times New Roman"/>
              </w:rPr>
            </w:pPr>
            <w:r w:rsidRPr="00C45A31">
              <w:rPr>
                <w:rFonts w:ascii="Times New Roman" w:hAnsi="Times New Roman" w:cs="Times New Roman"/>
              </w:rPr>
              <w:t>Соглашение с Министерством строительства Кузбасса             № 32525000- 1 -2025- 0</w:t>
            </w:r>
            <w:r>
              <w:rPr>
                <w:rFonts w:ascii="Times New Roman" w:hAnsi="Times New Roman" w:cs="Times New Roman"/>
              </w:rPr>
              <w:t>20</w:t>
            </w:r>
            <w:r w:rsidRPr="00C45A31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29.05</w:t>
            </w:r>
            <w:r w:rsidRPr="00C45A3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60" w:type="dxa"/>
          </w:tcPr>
          <w:p w14:paraId="5AE37507" w14:textId="77777777" w:rsidR="00E74C2C" w:rsidRPr="00356AEB" w:rsidRDefault="00E74C2C" w:rsidP="00E9600D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630D7491" w14:textId="77777777" w:rsidR="00E74C2C" w:rsidRPr="00356AEB" w:rsidRDefault="00E74C2C" w:rsidP="00E9600D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5D34DF93" w14:textId="622C5DBF" w:rsidR="00E74C2C" w:rsidRDefault="00E74C2C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67654DD0" w14:textId="77777777" w:rsidR="000D738E" w:rsidRDefault="000D738E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5071F433" w14:textId="77777777" w:rsidR="00E74C2C" w:rsidRPr="00356AEB" w:rsidRDefault="00E74C2C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3EB234A6" w14:textId="2465D24A" w:rsidR="00E74C2C" w:rsidRPr="00F76EA9" w:rsidRDefault="00E74C2C" w:rsidP="00E74C2C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>2.1. Прокси-показатели регионального проекта «</w:t>
      </w:r>
      <w:r w:rsidR="00E9600D" w:rsidRPr="00E9600D">
        <w:rPr>
          <w:color w:val="auto"/>
          <w:sz w:val="24"/>
          <w:szCs w:val="24"/>
        </w:rPr>
        <w:t>Все лучшее детям</w:t>
      </w:r>
      <w:r w:rsidRPr="00F76EA9">
        <w:rPr>
          <w:color w:val="auto"/>
          <w:sz w:val="24"/>
          <w:szCs w:val="24"/>
        </w:rPr>
        <w:t xml:space="preserve">»  </w:t>
      </w:r>
      <w:r w:rsidRPr="00F76EA9">
        <w:rPr>
          <w:bCs/>
          <w:sz w:val="24"/>
          <w:szCs w:val="24"/>
        </w:rPr>
        <w:t xml:space="preserve">в 2026 году </w:t>
      </w:r>
    </w:p>
    <w:p w14:paraId="559AA244" w14:textId="77777777" w:rsidR="00E74C2C" w:rsidRPr="00F76EA9" w:rsidRDefault="00E74C2C" w:rsidP="00E74C2C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E74C2C" w:rsidRPr="00356AEB" w14:paraId="08CC3DB9" w14:textId="77777777" w:rsidTr="00E9600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DC01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1AB7C8E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757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9332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E91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26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815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03A77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45FC31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E74C2C" w:rsidRPr="00356AEB" w14:paraId="66D2DBC7" w14:textId="77777777" w:rsidTr="00E9600D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90F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866E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35B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92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C72D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ECF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D4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B4D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F476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A246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4C2C" w:rsidRPr="00356AEB" w14:paraId="226E2FBA" w14:textId="77777777" w:rsidTr="00E9600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5E20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BCA1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3F83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41F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4C7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B8CA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6B3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848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D864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664C" w14:textId="77777777" w:rsidR="00E74C2C" w:rsidRPr="00356AEB" w:rsidRDefault="00E74C2C" w:rsidP="00E96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671867" w14:textId="77777777" w:rsidR="000D738E" w:rsidRPr="00356AEB" w:rsidRDefault="000D738E" w:rsidP="00E74C2C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429A59E" w14:textId="27CEA8AE" w:rsidR="00E74C2C" w:rsidRDefault="00E74C2C" w:rsidP="00E74C2C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регионального </w:t>
      </w:r>
      <w:r w:rsidRPr="00F76EA9">
        <w:rPr>
          <w:sz w:val="24"/>
          <w:szCs w:val="24"/>
        </w:rPr>
        <w:t>проекта «</w:t>
      </w:r>
      <w:r w:rsidR="00E9600D">
        <w:rPr>
          <w:color w:val="auto"/>
          <w:sz w:val="24"/>
          <w:szCs w:val="24"/>
        </w:rPr>
        <w:t>Все лучшее детям</w:t>
      </w:r>
      <w:r w:rsidRPr="00F76EA9">
        <w:rPr>
          <w:color w:val="auto"/>
          <w:sz w:val="24"/>
          <w:szCs w:val="24"/>
        </w:rPr>
        <w:t xml:space="preserve">»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7CC3A1E5" w14:textId="77777777" w:rsidR="00E74C2C" w:rsidRPr="00F76EA9" w:rsidRDefault="00E74C2C" w:rsidP="00E74C2C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E74C2C" w:rsidRPr="00356AEB" w14:paraId="75AFDEE0" w14:textId="77777777" w:rsidTr="00E9600D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6C60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6D8ED" w14:textId="77777777" w:rsidR="00E74C2C" w:rsidRPr="00356AEB" w:rsidRDefault="00E74C2C" w:rsidP="00E9600D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CB75F" w14:textId="77777777" w:rsidR="00E74C2C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56535EA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209EA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332D8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645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E74C2C" w:rsidRPr="00356AEB" w14:paraId="5AA6F2B1" w14:textId="77777777" w:rsidTr="00E9600D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063AF2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0549E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8B113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20EA7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08007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C2C0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1540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12800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35DC" w14:textId="77777777" w:rsidR="00E74C2C" w:rsidRPr="00356AEB" w:rsidRDefault="00E74C2C" w:rsidP="00E9600D">
            <w:pPr>
              <w:rPr>
                <w:rFonts w:ascii="Times New Roman" w:hAnsi="Times New Roman" w:cs="Times New Roman"/>
              </w:rPr>
            </w:pPr>
          </w:p>
        </w:tc>
      </w:tr>
      <w:tr w:rsidR="00E74C2C" w:rsidRPr="00356AEB" w14:paraId="4B5DE525" w14:textId="77777777" w:rsidTr="00E402AA">
        <w:trPr>
          <w:cantSplit/>
          <w:trHeight w:hRule="exact" w:val="42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9575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2E8E8" w14:textId="3E905A1C" w:rsidR="00E74C2C" w:rsidRPr="00E402AA" w:rsidRDefault="00E74C2C" w:rsidP="00E402AA">
            <w:pPr>
              <w:pStyle w:val="ae"/>
              <w:ind w:firstLine="0"/>
              <w:rPr>
                <w:sz w:val="24"/>
                <w:szCs w:val="24"/>
              </w:rPr>
            </w:pPr>
            <w:r w:rsidRPr="00E402AA">
              <w:rPr>
                <w:sz w:val="24"/>
                <w:szCs w:val="24"/>
              </w:rPr>
              <w:t>Региональный проект «</w:t>
            </w:r>
            <w:r w:rsidR="00E9600D" w:rsidRPr="00E402AA">
              <w:rPr>
                <w:color w:val="auto"/>
                <w:sz w:val="24"/>
                <w:szCs w:val="24"/>
              </w:rPr>
              <w:t>Все лучшее детям</w:t>
            </w:r>
            <w:r w:rsidRPr="00E402AA">
              <w:rPr>
                <w:color w:val="auto"/>
                <w:sz w:val="24"/>
                <w:szCs w:val="24"/>
              </w:rPr>
              <w:t>»</w:t>
            </w:r>
          </w:p>
        </w:tc>
      </w:tr>
      <w:tr w:rsidR="00E74C2C" w:rsidRPr="00356AEB" w14:paraId="082EBFB7" w14:textId="77777777" w:rsidTr="002640B3">
        <w:trPr>
          <w:cantSplit/>
          <w:trHeight w:hRule="exact" w:val="44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CA69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0D7D5" w14:textId="77777777" w:rsidR="00E74C2C" w:rsidRDefault="00E9600D" w:rsidP="00E9600D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Сохранение населения, здоровье и повышение благополучие людей, поддержка семьи</w:t>
            </w:r>
            <w:r w:rsidRPr="00E9600D">
              <w:rPr>
                <w:rFonts w:eastAsia="Microsoft Sans Serif"/>
                <w:bCs/>
                <w:sz w:val="24"/>
                <w:szCs w:val="24"/>
              </w:rPr>
              <w:t xml:space="preserve"> /</w:t>
            </w:r>
            <w:r w:rsidRPr="00E9600D">
              <w:rPr>
                <w:rFonts w:eastAsia="Microsoft Sans Serif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  <w:p w14:paraId="25E4F5CD" w14:textId="77777777" w:rsidR="002640B3" w:rsidRDefault="002640B3" w:rsidP="00E9600D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</w:p>
          <w:p w14:paraId="5BB670D8" w14:textId="77777777" w:rsidR="002640B3" w:rsidRDefault="002640B3" w:rsidP="00E9600D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</w:p>
          <w:p w14:paraId="0113F13A" w14:textId="77777777" w:rsidR="002640B3" w:rsidRDefault="002640B3" w:rsidP="00E9600D">
            <w:pPr>
              <w:pStyle w:val="ae"/>
              <w:ind w:firstLine="0"/>
              <w:rPr>
                <w:rFonts w:eastAsia="Microsoft Sans Serif"/>
                <w:sz w:val="24"/>
                <w:szCs w:val="24"/>
              </w:rPr>
            </w:pPr>
          </w:p>
          <w:p w14:paraId="1F77DF92" w14:textId="157DC18B" w:rsidR="002640B3" w:rsidRPr="00356AEB" w:rsidRDefault="002640B3" w:rsidP="00E9600D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8B735" w14:textId="77777777" w:rsidR="00E74C2C" w:rsidRPr="00356AEB" w:rsidRDefault="00E74C2C" w:rsidP="00E9600D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33295DEC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4EF4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BD6F3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1FA8D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5B7A2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29579" w14:textId="77777777" w:rsidR="00E74C2C" w:rsidRPr="00356AEB" w:rsidRDefault="00E74C2C" w:rsidP="00E9600D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11B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6A6D22EB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7E18D39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2F3CD94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7E2262A1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047D8176" w14:textId="77777777" w:rsidR="00E74C2C" w:rsidRDefault="00E74C2C" w:rsidP="00E74C2C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4E4661F9" w14:textId="77777777" w:rsidR="000D738E" w:rsidRDefault="000D738E" w:rsidP="00E74C2C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5DDC4543" w14:textId="699C918D" w:rsidR="00E74C2C" w:rsidRPr="00F76EA9" w:rsidRDefault="00E74C2C" w:rsidP="00E74C2C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r w:rsidRPr="00F76EA9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E9600D">
        <w:rPr>
          <w:rFonts w:ascii="Times New Roman" w:eastAsia="Times New Roman" w:hAnsi="Times New Roman" w:cs="Times New Roman"/>
          <w:color w:val="auto"/>
        </w:rPr>
        <w:t>Все лучшее детям</w:t>
      </w:r>
      <w:r w:rsidRPr="00F76EA9">
        <w:rPr>
          <w:rFonts w:ascii="Times New Roman" w:eastAsia="Times New Roman" w:hAnsi="Times New Roman" w:cs="Times New Roman"/>
          <w:color w:val="auto"/>
        </w:rPr>
        <w:t>»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 в 2026 году</w:t>
      </w:r>
    </w:p>
    <w:p w14:paraId="6659FA6C" w14:textId="77777777" w:rsidR="00E74C2C" w:rsidRPr="00356AEB" w:rsidRDefault="00E74C2C" w:rsidP="00E74C2C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E74C2C" w:rsidRPr="00356AEB" w14:paraId="7263E48C" w14:textId="77777777" w:rsidTr="00E9600D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8EE5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BF857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2E3B1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DF15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4DEC040A" w14:textId="77777777" w:rsidR="00E74C2C" w:rsidRPr="00356AEB" w:rsidRDefault="00E74C2C" w:rsidP="00E9600D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E74C2C" w:rsidRPr="00356AEB" w14:paraId="7FCB9380" w14:textId="77777777" w:rsidTr="00E9600D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3C4CB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19C5A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8053C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8EC9" w14:textId="77777777" w:rsidR="00E74C2C" w:rsidRPr="00356AEB" w:rsidRDefault="00E74C2C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E74C2C" w:rsidRPr="00356AEB" w14:paraId="60729D2F" w14:textId="77777777" w:rsidTr="000D738E">
        <w:trPr>
          <w:trHeight w:hRule="exact" w:val="1547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3FE69793" w14:textId="77777777" w:rsidR="00E74C2C" w:rsidRPr="00356AEB" w:rsidRDefault="00E74C2C" w:rsidP="00E9600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1C8D5" w14:textId="77777777" w:rsidR="00E74C2C" w:rsidRPr="00356AEB" w:rsidRDefault="00E74C2C" w:rsidP="00E9600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25278" w14:textId="48C8E5EE" w:rsidR="00E74C2C" w:rsidRPr="00356AEB" w:rsidRDefault="00E74C2C" w:rsidP="00E9600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 w:rsidR="00E156F5">
              <w:rPr>
                <w:rStyle w:val="ad"/>
                <w:color w:val="auto"/>
                <w:sz w:val="24"/>
                <w:szCs w:val="24"/>
              </w:rPr>
              <w:t>7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E9600D" w:rsidRPr="00356AEB" w14:paraId="14CE2553" w14:textId="77777777" w:rsidTr="000D738E">
        <w:trPr>
          <w:trHeight w:hRule="exact" w:val="59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4FAE1" w14:textId="77777777" w:rsidR="00E9600D" w:rsidRPr="00356AEB" w:rsidRDefault="00E9600D" w:rsidP="00E9600D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9454E" w14:textId="76E8AF59" w:rsidR="00E9600D" w:rsidRPr="00E9600D" w:rsidRDefault="00E9600D" w:rsidP="00E9600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E9600D">
              <w:rPr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4AAAE" w14:textId="0F4A6D56" w:rsidR="00E9600D" w:rsidRPr="00E9600D" w:rsidRDefault="00E9600D" w:rsidP="00E9600D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E9600D">
              <w:rPr>
                <w:sz w:val="24"/>
                <w:szCs w:val="24"/>
              </w:rPr>
              <w:t>Обеспечено выравнивание  общеобразовательных и инфраструктурных возможностей для обучающихся образовательных организаций, расположенных на территории Промышленновского муниципального округа (путем строительства и реконструкции, проведение капитального ремонта и оснащение образовательных организаций).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923DF" w14:textId="77777777" w:rsidR="001E1D51" w:rsidRDefault="00140858" w:rsidP="001E1D5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140858">
              <w:rPr>
                <w:rStyle w:val="ad"/>
                <w:color w:val="auto"/>
                <w:sz w:val="24"/>
                <w:szCs w:val="24"/>
              </w:rPr>
              <w:t>Соглашение с Министерством строительства Кузбасса</w:t>
            </w:r>
          </w:p>
          <w:p w14:paraId="51AD349F" w14:textId="04E9904F" w:rsidR="00140858" w:rsidRPr="00140858" w:rsidRDefault="00140858" w:rsidP="001E1D51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140858">
              <w:rPr>
                <w:rStyle w:val="ad"/>
                <w:color w:val="auto"/>
                <w:sz w:val="24"/>
                <w:szCs w:val="24"/>
              </w:rPr>
              <w:t>№ 32525000- 1 -2025- 003 от 06.02.2025; дополнительное соглашение  № 32525000- 1 -2025- 003/1  от 19.05.2025;</w:t>
            </w:r>
          </w:p>
          <w:p w14:paraId="4F63F297" w14:textId="77777777" w:rsidR="00140858" w:rsidRDefault="00140858" w:rsidP="00140858">
            <w:pPr>
              <w:pStyle w:val="ae"/>
              <w:ind w:firstLine="14"/>
              <w:rPr>
                <w:rStyle w:val="ad"/>
                <w:color w:val="auto"/>
                <w:sz w:val="24"/>
                <w:szCs w:val="24"/>
              </w:rPr>
            </w:pPr>
            <w:r w:rsidRPr="00140858">
              <w:rPr>
                <w:rStyle w:val="ad"/>
                <w:color w:val="auto"/>
                <w:sz w:val="24"/>
                <w:szCs w:val="24"/>
              </w:rPr>
              <w:t>Соглашение с Министерством строительства Кузбасса             № 32525000- 1 -2025- 020 от 29.05.2025</w:t>
            </w:r>
          </w:p>
          <w:p w14:paraId="65053BA5" w14:textId="485E5BDA" w:rsidR="00E9600D" w:rsidRPr="00981451" w:rsidRDefault="00E9600D" w:rsidP="00140858">
            <w:pPr>
              <w:pStyle w:val="ae"/>
              <w:ind w:firstLine="14"/>
              <w:rPr>
                <w:sz w:val="24"/>
                <w:szCs w:val="24"/>
              </w:rPr>
            </w:pPr>
            <w:r w:rsidRPr="00E9600D">
              <w:rPr>
                <w:rFonts w:eastAsia="Microsoft Sans Serif"/>
                <w:sz w:val="24"/>
                <w:szCs w:val="24"/>
              </w:rPr>
              <w:t>Доля образовательных учреждений реализовавших мероприятие «Реализация мероприятий по модернизации школьных систем образования</w:t>
            </w:r>
          </w:p>
        </w:tc>
      </w:tr>
    </w:tbl>
    <w:p w14:paraId="437AA8B5" w14:textId="77777777" w:rsidR="00E74C2C" w:rsidRPr="00356AEB" w:rsidRDefault="00E74C2C" w:rsidP="00E74C2C">
      <w:pPr>
        <w:pStyle w:val="af1"/>
        <w:rPr>
          <w:rStyle w:val="aa"/>
          <w:rFonts w:eastAsia="Microsoft Sans Serif"/>
          <w:sz w:val="24"/>
          <w:szCs w:val="24"/>
        </w:rPr>
      </w:pPr>
    </w:p>
    <w:p w14:paraId="53A71380" w14:textId="77777777" w:rsidR="00E74C2C" w:rsidRDefault="00E74C2C" w:rsidP="00E74C2C">
      <w:pPr>
        <w:pStyle w:val="af1"/>
        <w:rPr>
          <w:rStyle w:val="aa"/>
          <w:rFonts w:eastAsia="Microsoft Sans Serif"/>
          <w:sz w:val="24"/>
          <w:szCs w:val="24"/>
        </w:rPr>
      </w:pPr>
    </w:p>
    <w:p w14:paraId="7D295ED3" w14:textId="77777777" w:rsidR="000D738E" w:rsidRDefault="000D738E" w:rsidP="00E74C2C">
      <w:pPr>
        <w:pStyle w:val="af1"/>
        <w:rPr>
          <w:rStyle w:val="aa"/>
          <w:rFonts w:eastAsia="Microsoft Sans Serif"/>
          <w:sz w:val="24"/>
          <w:szCs w:val="24"/>
        </w:rPr>
      </w:pPr>
    </w:p>
    <w:p w14:paraId="3BF81A8D" w14:textId="77777777" w:rsidR="00280856" w:rsidRPr="00356AEB" w:rsidRDefault="00280856" w:rsidP="00E74C2C">
      <w:pPr>
        <w:pStyle w:val="af1"/>
        <w:rPr>
          <w:rStyle w:val="aa"/>
          <w:rFonts w:eastAsia="Microsoft Sans Serif"/>
          <w:sz w:val="24"/>
          <w:szCs w:val="24"/>
        </w:rPr>
      </w:pPr>
    </w:p>
    <w:p w14:paraId="4BA3F6FB" w14:textId="3F998412" w:rsidR="00E74C2C" w:rsidRPr="00356AEB" w:rsidRDefault="00E74C2C" w:rsidP="00E74C2C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>регионального проекта «</w:t>
      </w:r>
      <w:r w:rsidR="00E9600D">
        <w:rPr>
          <w:rFonts w:ascii="Times New Roman" w:eastAsia="Times New Roman" w:hAnsi="Times New Roman" w:cs="Times New Roman"/>
          <w:color w:val="auto"/>
        </w:rPr>
        <w:t>Все лучшее детям</w:t>
      </w:r>
      <w:r w:rsidRPr="00F76EA9">
        <w:rPr>
          <w:rFonts w:ascii="Times New Roman" w:eastAsia="Times New Roman" w:hAnsi="Times New Roman" w:cs="Times New Roman"/>
          <w:color w:val="auto"/>
        </w:rPr>
        <w:t>»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 на 2026 – 2028 годы.</w:t>
      </w:r>
    </w:p>
    <w:p w14:paraId="6C46E115" w14:textId="77777777" w:rsidR="00E74C2C" w:rsidRPr="00356AEB" w:rsidRDefault="00E74C2C" w:rsidP="00E74C2C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7635E407" w14:textId="77777777" w:rsidR="00E74C2C" w:rsidRPr="00356AEB" w:rsidRDefault="00E74C2C" w:rsidP="00E74C2C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E74C2C" w:rsidRPr="00356AEB" w14:paraId="530E5EC4" w14:textId="77777777" w:rsidTr="00E9600D">
        <w:tc>
          <w:tcPr>
            <w:tcW w:w="8359" w:type="dxa"/>
            <w:vMerge w:val="restart"/>
          </w:tcPr>
          <w:p w14:paraId="0C79D50F" w14:textId="77777777" w:rsidR="00E74C2C" w:rsidRPr="00356AEB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8EF654F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74C2C" w:rsidRPr="00356AEB" w14:paraId="522CE902" w14:textId="77777777" w:rsidTr="00E9600D">
        <w:tc>
          <w:tcPr>
            <w:tcW w:w="8359" w:type="dxa"/>
            <w:vMerge/>
          </w:tcPr>
          <w:p w14:paraId="69566196" w14:textId="77777777" w:rsidR="00E74C2C" w:rsidRPr="00356AEB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EAB646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517" w:type="dxa"/>
          </w:tcPr>
          <w:p w14:paraId="145F5BCC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295155B6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051EE3A" w14:textId="77777777" w:rsidR="00E74C2C" w:rsidRPr="00356AEB" w:rsidRDefault="00E74C2C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E74C2C" w:rsidRPr="00356AEB" w14:paraId="0926FDCE" w14:textId="77777777" w:rsidTr="00E9600D">
        <w:tc>
          <w:tcPr>
            <w:tcW w:w="8359" w:type="dxa"/>
          </w:tcPr>
          <w:p w14:paraId="3727CEE5" w14:textId="77777777" w:rsidR="00E74C2C" w:rsidRDefault="00E74C2C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="00E9600D">
              <w:rPr>
                <w:rStyle w:val="aa"/>
                <w:sz w:val="24"/>
                <w:szCs w:val="24"/>
              </w:rPr>
              <w:t>Молодежь и дети</w:t>
            </w:r>
            <w:r w:rsidRPr="00780A51">
              <w:rPr>
                <w:rStyle w:val="aa"/>
                <w:sz w:val="24"/>
                <w:szCs w:val="24"/>
              </w:rPr>
              <w:t>»</w:t>
            </w:r>
            <w:r>
              <w:rPr>
                <w:rStyle w:val="aa"/>
                <w:sz w:val="24"/>
                <w:szCs w:val="24"/>
              </w:rPr>
              <w:t xml:space="preserve">, </w:t>
            </w:r>
            <w:r w:rsidRPr="00356AEB">
              <w:rPr>
                <w:rStyle w:val="aa"/>
                <w:sz w:val="24"/>
                <w:szCs w:val="24"/>
              </w:rPr>
              <w:t xml:space="preserve">регионального проекта </w:t>
            </w:r>
            <w:r w:rsidRPr="00F76EA9"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  <w:t>«</w:t>
            </w:r>
            <w:r w:rsidR="00E9600D">
              <w:rPr>
                <w:color w:val="auto"/>
                <w:sz w:val="24"/>
                <w:szCs w:val="24"/>
              </w:rPr>
              <w:t>Все лучшее детям</w:t>
            </w:r>
            <w:r w:rsidRPr="00F76EA9">
              <w:rPr>
                <w:color w:val="auto"/>
                <w:sz w:val="24"/>
                <w:szCs w:val="24"/>
              </w:rPr>
              <w:t>»</w:t>
            </w:r>
            <w:r w:rsidRPr="00356AEB">
              <w:rPr>
                <w:rStyle w:val="aa"/>
                <w:sz w:val="24"/>
                <w:szCs w:val="24"/>
              </w:rPr>
              <w:t>»,  в том числе:</w:t>
            </w:r>
          </w:p>
          <w:p w14:paraId="1FF3C593" w14:textId="2D7B92C5" w:rsidR="000D738E" w:rsidRPr="00356AEB" w:rsidRDefault="000D738E" w:rsidP="00E9600D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5EF55B1" w14:textId="60B453A7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132396,5</w:t>
            </w:r>
          </w:p>
        </w:tc>
        <w:tc>
          <w:tcPr>
            <w:tcW w:w="1517" w:type="dxa"/>
          </w:tcPr>
          <w:p w14:paraId="29B75778" w14:textId="37079187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117314,0</w:t>
            </w:r>
          </w:p>
        </w:tc>
        <w:tc>
          <w:tcPr>
            <w:tcW w:w="1518" w:type="dxa"/>
          </w:tcPr>
          <w:p w14:paraId="79A36D35" w14:textId="0E646BE7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DA1898F" w14:textId="7A782715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249710,5</w:t>
            </w:r>
          </w:p>
        </w:tc>
      </w:tr>
      <w:tr w:rsidR="00E74C2C" w:rsidRPr="00356AEB" w14:paraId="3FC628F4" w14:textId="77777777" w:rsidTr="00E9600D">
        <w:tc>
          <w:tcPr>
            <w:tcW w:w="8359" w:type="dxa"/>
          </w:tcPr>
          <w:p w14:paraId="37E38CEC" w14:textId="57F835B4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2FA1FF58" w14:textId="04BBD9D1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89843,0</w:t>
            </w:r>
          </w:p>
        </w:tc>
        <w:tc>
          <w:tcPr>
            <w:tcW w:w="1517" w:type="dxa"/>
          </w:tcPr>
          <w:p w14:paraId="74CDA2FD" w14:textId="5FFE5479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68572,4</w:t>
            </w:r>
          </w:p>
        </w:tc>
        <w:tc>
          <w:tcPr>
            <w:tcW w:w="1518" w:type="dxa"/>
          </w:tcPr>
          <w:p w14:paraId="0FF2C3D1" w14:textId="3D8C3A6F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6F4EDECC" w14:textId="074F2412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158415,4</w:t>
            </w:r>
          </w:p>
        </w:tc>
      </w:tr>
      <w:tr w:rsidR="00E74C2C" w:rsidRPr="00356AEB" w14:paraId="76AE2E34" w14:textId="77777777" w:rsidTr="00E9600D">
        <w:tc>
          <w:tcPr>
            <w:tcW w:w="8359" w:type="dxa"/>
          </w:tcPr>
          <w:p w14:paraId="301DE166" w14:textId="68311653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055CC7D8" w14:textId="06B20EC7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38150,7</w:t>
            </w:r>
          </w:p>
        </w:tc>
        <w:tc>
          <w:tcPr>
            <w:tcW w:w="1517" w:type="dxa"/>
          </w:tcPr>
          <w:p w14:paraId="536B6F60" w14:textId="1F506035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36923,6</w:t>
            </w:r>
          </w:p>
        </w:tc>
        <w:tc>
          <w:tcPr>
            <w:tcW w:w="1518" w:type="dxa"/>
          </w:tcPr>
          <w:p w14:paraId="5B9CA1C5" w14:textId="47AA9309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2F6F1FD" w14:textId="188ACA0F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75074,3</w:t>
            </w:r>
          </w:p>
        </w:tc>
      </w:tr>
      <w:tr w:rsidR="00E74C2C" w:rsidRPr="00356AEB" w14:paraId="3A7A9B08" w14:textId="77777777" w:rsidTr="00E9600D">
        <w:tc>
          <w:tcPr>
            <w:tcW w:w="8359" w:type="dxa"/>
          </w:tcPr>
          <w:p w14:paraId="132F830B" w14:textId="3E32697C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20C3041B" w14:textId="2B0DD2AF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4402,8</w:t>
            </w:r>
          </w:p>
        </w:tc>
        <w:tc>
          <w:tcPr>
            <w:tcW w:w="1517" w:type="dxa"/>
          </w:tcPr>
          <w:p w14:paraId="748141BE" w14:textId="18E46E33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11818,0</w:t>
            </w:r>
          </w:p>
        </w:tc>
        <w:tc>
          <w:tcPr>
            <w:tcW w:w="1518" w:type="dxa"/>
          </w:tcPr>
          <w:p w14:paraId="1DC4103C" w14:textId="75D78A85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5AF8B2B" w14:textId="0681FA41" w:rsidR="00E74C2C" w:rsidRPr="00356AEB" w:rsidRDefault="004F6CA6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16220,8</w:t>
            </w:r>
          </w:p>
        </w:tc>
      </w:tr>
      <w:tr w:rsidR="00E74C2C" w:rsidRPr="00356AEB" w14:paraId="074F8C14" w14:textId="77777777" w:rsidTr="00E9600D">
        <w:tc>
          <w:tcPr>
            <w:tcW w:w="8359" w:type="dxa"/>
          </w:tcPr>
          <w:p w14:paraId="0C9A5468" w14:textId="2F059323" w:rsidR="000D738E" w:rsidRPr="00356AEB" w:rsidRDefault="00E74C2C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17A4CCBC" w14:textId="03EA7E6F" w:rsidR="00E74C2C" w:rsidRPr="00356AEB" w:rsidRDefault="00544939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84F0F8E" w14:textId="56011E32" w:rsidR="00E74C2C" w:rsidRPr="00356AEB" w:rsidRDefault="00544939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C148A75" w14:textId="03F05503" w:rsidR="00E74C2C" w:rsidRPr="00356AEB" w:rsidRDefault="00544939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B109C78" w14:textId="35F9F655" w:rsidR="00E74C2C" w:rsidRPr="00356AEB" w:rsidRDefault="00544939" w:rsidP="00E9600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75BFE494" w14:textId="77777777" w:rsidR="000D738E" w:rsidRDefault="000D738E" w:rsidP="00E74C2C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2DAFDC80" w14:textId="207942D4" w:rsidR="00E74C2C" w:rsidRPr="00356AEB" w:rsidRDefault="00E74C2C" w:rsidP="00E74C2C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356AEB">
        <w:rPr>
          <w:rFonts w:eastAsia="Microsoft Sans Serif"/>
          <w:sz w:val="24"/>
          <w:szCs w:val="24"/>
        </w:rPr>
        <w:t>регионального проекта «</w:t>
      </w:r>
      <w:r w:rsidR="00E9600D">
        <w:rPr>
          <w:color w:val="auto"/>
          <w:sz w:val="24"/>
          <w:szCs w:val="24"/>
        </w:rPr>
        <w:t>Все лучшее детям</w:t>
      </w:r>
      <w:r w:rsidRPr="00356AEB">
        <w:rPr>
          <w:rFonts w:eastAsia="Microsoft Sans Serif"/>
          <w:sz w:val="24"/>
          <w:szCs w:val="24"/>
        </w:rPr>
        <w:t>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E74C2C" w:rsidRPr="00356AEB" w14:paraId="3F2A10DA" w14:textId="77777777" w:rsidTr="00E9600D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78F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0FE819B8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697B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204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D98F798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AAD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09B20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220BF105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E74C2C" w:rsidRPr="00356AEB" w14:paraId="51C49099" w14:textId="77777777" w:rsidTr="00E9600D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D55256" w14:textId="5DF8412A" w:rsidR="00E74C2C" w:rsidRPr="00356AEB" w:rsidRDefault="00AC0873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C0873">
              <w:rPr>
                <w:rStyle w:val="ad"/>
                <w:rFonts w:eastAsia="Microsoft Sans Serif"/>
                <w:sz w:val="24"/>
                <w:szCs w:val="24"/>
              </w:rPr>
              <w:t>Обеспечить развитие сети  общеобразовательных организаций Промышленновского муниципального округа в соответствии с прогнозируемой потребностью и современными требованиями к условиям обучения</w:t>
            </w:r>
          </w:p>
        </w:tc>
      </w:tr>
      <w:tr w:rsidR="00E74C2C" w:rsidRPr="00356AEB" w14:paraId="33CDEF73" w14:textId="77777777" w:rsidTr="00E9600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1DF" w14:textId="316B1911" w:rsidR="00E74C2C" w:rsidRPr="00356AEB" w:rsidRDefault="00E74C2C" w:rsidP="00AC087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Pr="00981451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AC0873" w:rsidRPr="00AC0873">
              <w:rPr>
                <w:rFonts w:ascii="Times New Roman" w:eastAsia="Times New Roman" w:hAnsi="Times New Roman" w:cs="Times New Roman"/>
                <w:color w:val="auto"/>
              </w:rPr>
              <w:t>Реализация мероприятий по модернизации школьных систем образования</w:t>
            </w:r>
            <w:r w:rsidRPr="00981451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57B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710C2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округа,</w:t>
            </w:r>
          </w:p>
          <w:p w14:paraId="230AE1B5" w14:textId="77777777" w:rsidR="00E74C2C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381A0B6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93C" w14:textId="77777777" w:rsidR="000D738E" w:rsidRDefault="00E74C2C" w:rsidP="00AC0873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</w:t>
            </w:r>
            <w:r>
              <w:rPr>
                <w:rStyle w:val="ad"/>
                <w:color w:val="auto"/>
                <w:sz w:val="24"/>
                <w:szCs w:val="24"/>
              </w:rPr>
              <w:t xml:space="preserve">узбасса </w:t>
            </w:r>
          </w:p>
          <w:p w14:paraId="66F6A198" w14:textId="2CF94FFD" w:rsidR="00E74C2C" w:rsidRDefault="00E74C2C" w:rsidP="00AC0873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t>№ 32525000- 1 -2025- 00</w:t>
            </w:r>
            <w:r w:rsidR="00AC0873">
              <w:rPr>
                <w:rStyle w:val="ad"/>
                <w:color w:val="auto"/>
                <w:sz w:val="24"/>
                <w:szCs w:val="24"/>
              </w:rPr>
              <w:t>3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06.02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Pr="00356AEB">
              <w:rPr>
                <w:sz w:val="24"/>
                <w:szCs w:val="24"/>
              </w:rPr>
              <w:t xml:space="preserve"> о предоставлении субсидии </w:t>
            </w:r>
            <w:r w:rsidR="00AC0873">
              <w:rPr>
                <w:color w:val="auto"/>
                <w:sz w:val="24"/>
                <w:szCs w:val="24"/>
              </w:rPr>
              <w:t>р</w:t>
            </w:r>
            <w:r w:rsidR="00AC0873" w:rsidRPr="00AC0873">
              <w:rPr>
                <w:color w:val="auto"/>
                <w:sz w:val="24"/>
                <w:szCs w:val="24"/>
              </w:rPr>
              <w:t>еализаци</w:t>
            </w:r>
            <w:r w:rsidR="00AC0873">
              <w:rPr>
                <w:color w:val="auto"/>
                <w:sz w:val="24"/>
                <w:szCs w:val="24"/>
              </w:rPr>
              <w:t>ю</w:t>
            </w:r>
            <w:r w:rsidR="00AC0873" w:rsidRPr="00AC0873">
              <w:rPr>
                <w:color w:val="auto"/>
                <w:sz w:val="24"/>
                <w:szCs w:val="24"/>
              </w:rPr>
              <w:t xml:space="preserve"> мероприятий по </w:t>
            </w:r>
            <w:r w:rsidR="00AC0873" w:rsidRPr="00AC0873">
              <w:rPr>
                <w:color w:val="auto"/>
                <w:sz w:val="24"/>
                <w:szCs w:val="24"/>
              </w:rPr>
              <w:lastRenderedPageBreak/>
              <w:t>модернизации школьных систем образования</w:t>
            </w:r>
            <w:r w:rsidR="000D738E">
              <w:rPr>
                <w:color w:val="auto"/>
                <w:sz w:val="24"/>
                <w:szCs w:val="24"/>
              </w:rPr>
              <w:t>;</w:t>
            </w:r>
          </w:p>
          <w:p w14:paraId="389432F4" w14:textId="2BDE72CE" w:rsidR="00140858" w:rsidRPr="00140858" w:rsidRDefault="00140858" w:rsidP="000D738E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140858">
              <w:rPr>
                <w:color w:val="auto"/>
                <w:sz w:val="24"/>
                <w:szCs w:val="24"/>
              </w:rPr>
              <w:t>дополнительное соглашение              № 32525000- 1 -2025- 003/1  от 19.05.2025;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  <w:r w:rsidRPr="00140858">
              <w:rPr>
                <w:color w:val="auto"/>
                <w:sz w:val="24"/>
                <w:szCs w:val="24"/>
              </w:rPr>
              <w:t xml:space="preserve"> </w:t>
            </w:r>
          </w:p>
          <w:p w14:paraId="4A9ED11A" w14:textId="0FE7005C" w:rsidR="00140858" w:rsidRPr="00981451" w:rsidRDefault="00140858" w:rsidP="00140858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140858">
              <w:rPr>
                <w:color w:val="auto"/>
                <w:sz w:val="24"/>
                <w:szCs w:val="24"/>
              </w:rPr>
              <w:t xml:space="preserve">Соглашение с Министерством строительства Кузбасса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40858">
              <w:rPr>
                <w:color w:val="auto"/>
                <w:sz w:val="24"/>
                <w:szCs w:val="24"/>
              </w:rPr>
              <w:t xml:space="preserve">            № 32525000- 1 -2025- 020 от 29.05.2025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8B4D3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74C2C" w:rsidRPr="00356AEB" w14:paraId="0BEAE214" w14:textId="77777777" w:rsidTr="00E9600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EB9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823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A3D84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BBC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170A2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74C2C" w:rsidRPr="00356AEB" w14:paraId="22145D5E" w14:textId="77777777" w:rsidTr="00E9600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9F8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B7B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4619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13CF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BC72A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74C2C" w:rsidRPr="00356AEB" w14:paraId="5010A081" w14:textId="77777777" w:rsidTr="00E9600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A117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CD7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BA166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A6DD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D39D6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74C2C" w:rsidRPr="00356AEB" w14:paraId="2E4006B8" w14:textId="77777777" w:rsidTr="00E9600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65EF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38F9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64F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3F8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DC80A" w14:textId="77777777" w:rsidR="00E74C2C" w:rsidRPr="00356AEB" w:rsidRDefault="00E74C2C" w:rsidP="00E9600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424E1D9E" w14:textId="77777777" w:rsidR="0047796A" w:rsidRPr="00356AEB" w:rsidRDefault="0047796A" w:rsidP="0047796A">
      <w:pPr>
        <w:pStyle w:val="11"/>
        <w:spacing w:after="320"/>
        <w:ind w:left="786" w:firstLine="0"/>
        <w:rPr>
          <w:sz w:val="24"/>
          <w:szCs w:val="24"/>
        </w:rPr>
      </w:pPr>
    </w:p>
    <w:p w14:paraId="3299D0CE" w14:textId="77777777" w:rsidR="0047796A" w:rsidRDefault="0047796A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51A00FA" w14:textId="77777777" w:rsidR="002640B3" w:rsidRDefault="002640B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01A47EE5" w14:textId="77777777" w:rsidR="002640B3" w:rsidRDefault="002640B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CE908EB" w14:textId="77777777" w:rsidR="00AC0873" w:rsidRPr="00356AEB" w:rsidRDefault="00AC0873" w:rsidP="00AC0873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13080FB1" w14:textId="77777777" w:rsidR="00AC0873" w:rsidRPr="00356AEB" w:rsidRDefault="00AC0873" w:rsidP="00AC0873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374EB791" w14:textId="009FDA3C" w:rsidR="00AC0873" w:rsidRDefault="00AC0873" w:rsidP="00AC0873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  <w:sz w:val="24"/>
          <w:szCs w:val="24"/>
        </w:rPr>
        <w:t>Региональн</w:t>
      </w:r>
      <w:r>
        <w:rPr>
          <w:rStyle w:val="aa"/>
          <w:sz w:val="24"/>
          <w:szCs w:val="24"/>
        </w:rPr>
        <w:t>ого</w:t>
      </w:r>
      <w:r w:rsidRPr="00780A51">
        <w:rPr>
          <w:rStyle w:val="aa"/>
          <w:sz w:val="24"/>
          <w:szCs w:val="24"/>
        </w:rPr>
        <w:t xml:space="preserve"> проект</w:t>
      </w:r>
      <w:r>
        <w:rPr>
          <w:rStyle w:val="aa"/>
          <w:sz w:val="24"/>
          <w:szCs w:val="24"/>
        </w:rPr>
        <w:t>а, входящ</w:t>
      </w:r>
      <w:r w:rsidRPr="00780A51">
        <w:rPr>
          <w:rStyle w:val="aa"/>
          <w:sz w:val="24"/>
          <w:szCs w:val="24"/>
        </w:rPr>
        <w:t>е</w:t>
      </w:r>
      <w:r>
        <w:rPr>
          <w:rStyle w:val="aa"/>
          <w:sz w:val="24"/>
          <w:szCs w:val="24"/>
        </w:rPr>
        <w:t>го</w:t>
      </w:r>
      <w:r w:rsidRPr="00780A51">
        <w:rPr>
          <w:rStyle w:val="aa"/>
          <w:sz w:val="24"/>
          <w:szCs w:val="24"/>
        </w:rPr>
        <w:t xml:space="preserve"> в состав национального проекта </w:t>
      </w:r>
      <w:r w:rsidRPr="00AC0873">
        <w:rPr>
          <w:rStyle w:val="aa"/>
          <w:sz w:val="24"/>
          <w:szCs w:val="24"/>
        </w:rPr>
        <w:t>«Молодежь и дети»,</w:t>
      </w:r>
      <w:r w:rsidRPr="00780A51">
        <w:rPr>
          <w:rStyle w:val="aa"/>
          <w:sz w:val="24"/>
          <w:szCs w:val="24"/>
        </w:rPr>
        <w:t xml:space="preserve"> региональный проект </w:t>
      </w:r>
      <w:r w:rsidRPr="00AC0873">
        <w:rPr>
          <w:rStyle w:val="aa"/>
          <w:sz w:val="24"/>
          <w:szCs w:val="24"/>
        </w:rPr>
        <w:t>«Педагоги и наставники»</w:t>
      </w:r>
    </w:p>
    <w:p w14:paraId="61E50D57" w14:textId="77777777" w:rsidR="00AC0873" w:rsidRDefault="00AC0873" w:rsidP="00AC0873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</w:rPr>
        <w:t xml:space="preserve"> 1</w:t>
      </w:r>
      <w:r>
        <w:rPr>
          <w:rStyle w:val="aa"/>
          <w:sz w:val="24"/>
          <w:szCs w:val="24"/>
        </w:rPr>
        <w:t xml:space="preserve">. </w:t>
      </w:r>
      <w:r w:rsidRPr="00356AEB">
        <w:rPr>
          <w:rStyle w:val="aa"/>
          <w:sz w:val="24"/>
          <w:szCs w:val="24"/>
        </w:rPr>
        <w:t>Основные положения</w:t>
      </w:r>
    </w:p>
    <w:p w14:paraId="2B3DB061" w14:textId="77777777" w:rsidR="00AC0873" w:rsidRPr="00356AEB" w:rsidRDefault="00AC0873" w:rsidP="00AC0873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AC0873" w:rsidRPr="00356AEB" w14:paraId="07DBAFD7" w14:textId="77777777" w:rsidTr="000D738E">
        <w:trPr>
          <w:trHeight w:hRule="exact" w:val="711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430AF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C934C" w14:textId="530F4651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</w:tr>
      <w:tr w:rsidR="00AC0873" w:rsidRPr="00356AEB" w14:paraId="0DF77ED4" w14:textId="77777777" w:rsidTr="000D738E">
        <w:trPr>
          <w:trHeight w:hRule="exact" w:val="113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58DCB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D718D" w14:textId="2A18E130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9E8AA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FB5AB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96152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>
              <w:rPr>
                <w:rStyle w:val="ad"/>
                <w:sz w:val="24"/>
                <w:szCs w:val="24"/>
              </w:rPr>
              <w:t>8</w:t>
            </w:r>
          </w:p>
        </w:tc>
      </w:tr>
      <w:tr w:rsidR="00AC0873" w:rsidRPr="00356AEB" w14:paraId="4FA66BF7" w14:textId="77777777" w:rsidTr="000D738E">
        <w:trPr>
          <w:trHeight w:hRule="exact" w:val="8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93E0A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DFA39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52876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7AFE02D7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DBFF959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48CDC64A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193CE192" w14:textId="77777777" w:rsidR="00AC0873" w:rsidRPr="00356AEB" w:rsidRDefault="00AC0873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AC0873" w:rsidRPr="00356AEB" w14:paraId="0831F0B9" w14:textId="77777777" w:rsidTr="000D738E">
        <w:trPr>
          <w:trHeight w:hRule="exact" w:val="989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8B8F9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D04EC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28AC1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AC0873" w:rsidRPr="00356AEB" w14:paraId="456E06D1" w14:textId="77777777" w:rsidTr="006632F4">
        <w:trPr>
          <w:trHeight w:hRule="exact" w:val="61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C9E2E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D34A9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A0B3E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AC0873" w:rsidRPr="00356AEB" w14:paraId="56083729" w14:textId="77777777" w:rsidTr="000D738E">
        <w:trPr>
          <w:trHeight w:hRule="exact" w:val="95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849BB" w14:textId="77777777" w:rsidR="00AC0873" w:rsidRPr="00356AEB" w:rsidRDefault="00AC0873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1618D" w14:textId="500AEEAC" w:rsidR="00AC0873" w:rsidRPr="00356AEB" w:rsidRDefault="00035B3F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AC0873" w:rsidRPr="00356AEB" w14:paraId="5B847FF4" w14:textId="77777777" w:rsidTr="006632F4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39110A" w14:textId="77777777" w:rsidR="00AC0873" w:rsidRPr="00356AEB" w:rsidRDefault="00AC0873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4F6ABF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DBF117B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660E6B55" w14:textId="77777777" w:rsidR="00AC0873" w:rsidRPr="00356AEB" w:rsidRDefault="00AC0873" w:rsidP="006632F4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878F0" w14:textId="4C9A9844" w:rsidR="00AC0873" w:rsidRPr="00356AEB" w:rsidRDefault="00AC0873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C0873">
              <w:rPr>
                <w:sz w:val="24"/>
                <w:szCs w:val="24"/>
              </w:rPr>
              <w:t>«Педагоги и наставники»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 </w:t>
            </w:r>
            <w:r w:rsidRPr="00AC0873">
              <w:rPr>
                <w:sz w:val="24"/>
                <w:szCs w:val="24"/>
              </w:rPr>
              <w:t>«Молодежь и дети»</w:t>
            </w:r>
          </w:p>
        </w:tc>
      </w:tr>
    </w:tbl>
    <w:p w14:paraId="052D9BA5" w14:textId="77777777" w:rsidR="00AC0873" w:rsidRPr="00356AEB" w:rsidRDefault="00AC0873" w:rsidP="00AC0873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41B8C0EA" w14:textId="737E6942" w:rsidR="00AC0873" w:rsidRPr="00356AEB" w:rsidRDefault="000D738E" w:rsidP="000D738E">
      <w:pPr>
        <w:pStyle w:val="11"/>
        <w:tabs>
          <w:tab w:val="left" w:pos="382"/>
        </w:tabs>
        <w:spacing w:after="260"/>
        <w:ind w:left="6614" w:hanging="6614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AC0873" w:rsidRPr="00356AEB">
        <w:rPr>
          <w:rStyle w:val="aa"/>
          <w:sz w:val="24"/>
          <w:szCs w:val="24"/>
        </w:rPr>
        <w:t xml:space="preserve">Показатели регионального проекта </w:t>
      </w:r>
      <w:r w:rsidR="00035B3F" w:rsidRPr="00035B3F">
        <w:rPr>
          <w:rStyle w:val="aa"/>
          <w:sz w:val="24"/>
          <w:szCs w:val="24"/>
        </w:rPr>
        <w:t>«Педагоги и наставники»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2"/>
        <w:gridCol w:w="720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41"/>
        <w:gridCol w:w="1560"/>
        <w:gridCol w:w="1559"/>
      </w:tblGrid>
      <w:tr w:rsidR="00AC0873" w:rsidRPr="00356AEB" w14:paraId="3DEAA2C1" w14:textId="77777777" w:rsidTr="006632F4">
        <w:tc>
          <w:tcPr>
            <w:tcW w:w="531" w:type="dxa"/>
            <w:vMerge w:val="restart"/>
          </w:tcPr>
          <w:p w14:paraId="67CD9EC8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56514D53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gridSpan w:val="2"/>
            <w:vMerge w:val="restart"/>
          </w:tcPr>
          <w:p w14:paraId="08104DDC" w14:textId="77777777" w:rsidR="00AC0873" w:rsidRPr="00356AEB" w:rsidRDefault="00AC0873" w:rsidP="006632F4">
            <w:pPr>
              <w:ind w:hanging="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7487A931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1108" w:type="dxa"/>
            <w:vMerge w:val="restart"/>
          </w:tcPr>
          <w:p w14:paraId="1372A674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3068681D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306EEE50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2AB93B5F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1F2769DB" w14:textId="77777777" w:rsidR="00AC0873" w:rsidRDefault="00AC0873" w:rsidP="006632F4">
            <w:pPr>
              <w:rPr>
                <w:rFonts w:ascii="Times New Roman" w:hAnsi="Times New Roman" w:cs="Times New Roman"/>
              </w:rPr>
            </w:pPr>
            <w:proofErr w:type="gramStart"/>
            <w:r w:rsidRPr="00356AEB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4614AED4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2283E4AB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38E82BF2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AC0873" w:rsidRPr="00356AEB" w14:paraId="45A1207B" w14:textId="77777777" w:rsidTr="006632F4">
        <w:tc>
          <w:tcPr>
            <w:tcW w:w="531" w:type="dxa"/>
            <w:vMerge/>
          </w:tcPr>
          <w:p w14:paraId="6D7296A9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600AB559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14:paraId="15DBFD2A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338BE1F7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186892EE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</w:tcPr>
          <w:p w14:paraId="7ED971E6" w14:textId="77777777" w:rsidR="00AC0873" w:rsidRDefault="00AC0873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76F382A8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356AEB"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1032" w:type="dxa"/>
          </w:tcPr>
          <w:p w14:paraId="76E85BD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4B184E33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7E7CE78B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18CBCAB7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5D2C94D6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1256C517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D3B3B0" w14:textId="77777777" w:rsidR="00AC0873" w:rsidRPr="00356AEB" w:rsidRDefault="00AC0873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AC0873" w:rsidRPr="00356AEB" w14:paraId="7CB2CECB" w14:textId="77777777" w:rsidTr="006632F4">
        <w:tc>
          <w:tcPr>
            <w:tcW w:w="531" w:type="dxa"/>
            <w:vAlign w:val="bottom"/>
          </w:tcPr>
          <w:p w14:paraId="5167FBB4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1D300D3F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gridSpan w:val="2"/>
            <w:vAlign w:val="bottom"/>
          </w:tcPr>
          <w:p w14:paraId="5778F018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559FAA20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694E6C8F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00A7891D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3643C4E0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60E486B6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3A10E868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35B0B406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56F726A4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vAlign w:val="bottom"/>
          </w:tcPr>
          <w:p w14:paraId="629240F6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1FD2FFFA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AC0873" w:rsidRPr="00356AEB" w14:paraId="04FD1F83" w14:textId="77777777" w:rsidTr="006632F4">
        <w:trPr>
          <w:trHeight w:val="668"/>
        </w:trPr>
        <w:tc>
          <w:tcPr>
            <w:tcW w:w="15701" w:type="dxa"/>
            <w:gridSpan w:val="15"/>
          </w:tcPr>
          <w:p w14:paraId="72B42BB1" w14:textId="390136AA" w:rsidR="00AC0873" w:rsidRPr="00E402AA" w:rsidRDefault="00035B3F" w:rsidP="006632F4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sz w:val="24"/>
                <w:szCs w:val="24"/>
              </w:rPr>
            </w:pPr>
            <w:r w:rsidRPr="00E402AA">
              <w:rPr>
                <w:b w:val="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AC0873" w:rsidRPr="00356AEB" w14:paraId="0B92CB37" w14:textId="77777777" w:rsidTr="003864EF">
        <w:trPr>
          <w:trHeight w:val="4810"/>
        </w:trPr>
        <w:tc>
          <w:tcPr>
            <w:tcW w:w="531" w:type="dxa"/>
          </w:tcPr>
          <w:p w14:paraId="7DAEA1F4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2F8804C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  <w:p w14:paraId="102C18F1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14:paraId="6D778261" w14:textId="77777777" w:rsidR="003864EF" w:rsidRDefault="00035B3F" w:rsidP="00035B3F">
            <w:pPr>
              <w:rPr>
                <w:rFonts w:ascii="Times New Roman" w:eastAsia="Times New Roman" w:hAnsi="Times New Roman" w:cs="Times New Roman"/>
                <w:bCs/>
              </w:rPr>
            </w:pPr>
            <w:r w:rsidRPr="00035B3F">
              <w:rPr>
                <w:rFonts w:ascii="Times New Roman" w:eastAsia="Times New Roman" w:hAnsi="Times New Roman" w:cs="Times New Roman"/>
                <w:bCs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spellStart"/>
            <w:r w:rsidRPr="00035B3F">
              <w:rPr>
                <w:rFonts w:ascii="Times New Roman" w:eastAsia="Times New Roman" w:hAnsi="Times New Roman" w:cs="Times New Roman"/>
                <w:bCs/>
              </w:rPr>
              <w:t>профессиональ</w:t>
            </w:r>
            <w:proofErr w:type="spellEnd"/>
          </w:p>
          <w:p w14:paraId="65DDC38C" w14:textId="31A06D49" w:rsidR="00035B3F" w:rsidRPr="00035B3F" w:rsidRDefault="00035B3F" w:rsidP="00035B3F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35B3F">
              <w:rPr>
                <w:rFonts w:ascii="Times New Roman" w:eastAsia="Times New Roman" w:hAnsi="Times New Roman" w:cs="Times New Roman"/>
                <w:bCs/>
              </w:rPr>
              <w:t>ных</w:t>
            </w:r>
            <w:proofErr w:type="spellEnd"/>
            <w:r w:rsidRPr="00035B3F">
              <w:rPr>
                <w:rFonts w:ascii="Times New Roman" w:eastAsia="Times New Roman" w:hAnsi="Times New Roman" w:cs="Times New Roman"/>
                <w:bCs/>
              </w:rPr>
              <w:t xml:space="preserve"> образовательных организаций субъектов </w:t>
            </w:r>
            <w:r w:rsidRPr="00035B3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Российской Федерации, </w:t>
            </w:r>
            <w:r w:rsidR="003864EF">
              <w:rPr>
                <w:rFonts w:ascii="Times New Roman" w:eastAsia="Times New Roman" w:hAnsi="Times New Roman" w:cs="Times New Roman"/>
                <w:bCs/>
              </w:rPr>
              <w:t xml:space="preserve">          </w:t>
            </w:r>
            <w:r w:rsidRPr="00035B3F">
              <w:rPr>
                <w:rFonts w:ascii="Times New Roman" w:eastAsia="Times New Roman" w:hAnsi="Times New Roman" w:cs="Times New Roman"/>
                <w:bCs/>
              </w:rPr>
              <w:t xml:space="preserve">г. Байконура и федеральной территории "Сириус", </w:t>
            </w:r>
          </w:p>
          <w:p w14:paraId="65292C10" w14:textId="728D587E" w:rsidR="00AC0873" w:rsidRPr="00356AEB" w:rsidRDefault="00035B3F" w:rsidP="00035B3F">
            <w:pPr>
              <w:pStyle w:val="10"/>
              <w:keepNext/>
              <w:keepLines/>
              <w:spacing w:after="0"/>
              <w:jc w:val="left"/>
              <w:rPr>
                <w:sz w:val="24"/>
                <w:szCs w:val="24"/>
              </w:rPr>
            </w:pPr>
            <w:r w:rsidRPr="00035B3F">
              <w:rPr>
                <w:b w:val="0"/>
                <w:sz w:val="24"/>
                <w:szCs w:val="24"/>
              </w:rPr>
              <w:t xml:space="preserve">муниципальных общеобразовательных организаций и </w:t>
            </w:r>
            <w:proofErr w:type="spellStart"/>
            <w:proofErr w:type="gramStart"/>
            <w:r w:rsidRPr="00035B3F">
              <w:rPr>
                <w:b w:val="0"/>
                <w:sz w:val="24"/>
                <w:szCs w:val="24"/>
              </w:rPr>
              <w:t>профессиональ</w:t>
            </w:r>
            <w:proofErr w:type="spellEnd"/>
            <w:r w:rsidR="003864E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35B3F">
              <w:rPr>
                <w:b w:val="0"/>
                <w:sz w:val="24"/>
                <w:szCs w:val="24"/>
              </w:rPr>
              <w:t>ных</w:t>
            </w:r>
            <w:proofErr w:type="spellEnd"/>
            <w:proofErr w:type="gramEnd"/>
            <w:r w:rsidRPr="00035B3F">
              <w:rPr>
                <w:b w:val="0"/>
                <w:sz w:val="24"/>
                <w:szCs w:val="24"/>
              </w:rPr>
              <w:t xml:space="preserve"> образовательных организаций»</w:t>
            </w:r>
          </w:p>
        </w:tc>
        <w:tc>
          <w:tcPr>
            <w:tcW w:w="720" w:type="dxa"/>
          </w:tcPr>
          <w:p w14:paraId="778C58CC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lastRenderedPageBreak/>
              <w:t>ГП РФ</w:t>
            </w:r>
          </w:p>
          <w:p w14:paraId="5E377508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1091958B" w14:textId="77777777" w:rsidR="00AC0873" w:rsidRPr="00356AEB" w:rsidRDefault="00AC0873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3C229C9C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16DEDF78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7F2FCD6A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67E85F01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5891A12C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65E0FFD5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03C368F9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7A9EBCB8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6BADBC0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98D26CC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71635F9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2A2197CE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65C98789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7F617A7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59A4366B" w14:textId="15E24F7F" w:rsidR="00AC0873" w:rsidRPr="00356AEB" w:rsidRDefault="00AC0873" w:rsidP="00035B3F">
            <w:pPr>
              <w:ind w:righ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356AEB">
              <w:rPr>
                <w:rFonts w:ascii="Times New Roman" w:hAnsi="Times New Roman" w:cs="Times New Roman"/>
              </w:rPr>
              <w:t xml:space="preserve">образования Кузбасса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56AEB">
              <w:rPr>
                <w:rFonts w:ascii="Times New Roman" w:hAnsi="Times New Roman" w:cs="Times New Roman"/>
              </w:rPr>
              <w:t>№ 32525000- 1 -2025- 0</w:t>
            </w:r>
            <w:r w:rsidR="00035B3F">
              <w:rPr>
                <w:rFonts w:ascii="Times New Roman" w:hAnsi="Times New Roman" w:cs="Times New Roman"/>
              </w:rPr>
              <w:t>10</w:t>
            </w:r>
            <w:r w:rsidRPr="00356AEB">
              <w:rPr>
                <w:rFonts w:ascii="Times New Roman" w:hAnsi="Times New Roman" w:cs="Times New Roman"/>
              </w:rPr>
              <w:t xml:space="preserve"> от </w:t>
            </w:r>
            <w:r w:rsidR="00035B3F">
              <w:rPr>
                <w:rFonts w:ascii="Times New Roman" w:hAnsi="Times New Roman" w:cs="Times New Roman"/>
              </w:rPr>
              <w:t>21.01</w:t>
            </w:r>
            <w:r w:rsidRPr="00356AEB">
              <w:rPr>
                <w:rFonts w:ascii="Times New Roman" w:hAnsi="Times New Roman" w:cs="Times New Roman"/>
              </w:rPr>
              <w:t xml:space="preserve">.2025 </w:t>
            </w:r>
          </w:p>
        </w:tc>
        <w:tc>
          <w:tcPr>
            <w:tcW w:w="1560" w:type="dxa"/>
          </w:tcPr>
          <w:p w14:paraId="0BC88536" w14:textId="77777777" w:rsidR="00AC0873" w:rsidRPr="00356AEB" w:rsidRDefault="00AC0873" w:rsidP="006632F4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26AB1008" w14:textId="77777777" w:rsidR="00AC0873" w:rsidRPr="00356AEB" w:rsidRDefault="00AC0873" w:rsidP="006632F4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2E2C73E2" w14:textId="77777777" w:rsidR="00AC0873" w:rsidRPr="00356AEB" w:rsidRDefault="00AC0873" w:rsidP="00AC087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7A66836F" w14:textId="1407DFBA" w:rsidR="00AC0873" w:rsidRPr="00F76EA9" w:rsidRDefault="00AC0873" w:rsidP="00AC0873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регионального проекта </w:t>
      </w:r>
      <w:r w:rsidR="00035B3F" w:rsidRPr="00035B3F">
        <w:rPr>
          <w:bCs/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 w:rsidRPr="00F76EA9">
        <w:rPr>
          <w:bCs/>
          <w:sz w:val="24"/>
          <w:szCs w:val="24"/>
        </w:rPr>
        <w:t xml:space="preserve">в 2026 году </w:t>
      </w:r>
    </w:p>
    <w:p w14:paraId="49CD2D76" w14:textId="77777777" w:rsidR="00AC0873" w:rsidRPr="00F76EA9" w:rsidRDefault="00AC0873" w:rsidP="00AC087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AC0873" w:rsidRPr="00356AEB" w14:paraId="34146753" w14:textId="77777777" w:rsidTr="006632F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F6A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7FE58A36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660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C4F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D5A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6D44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9E5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8861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A6D098E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AC0873" w:rsidRPr="00356AEB" w14:paraId="495E0FDA" w14:textId="77777777" w:rsidTr="006632F4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3B9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6826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2629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E11D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268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6B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F7A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7BFA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BC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5731D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C0873" w:rsidRPr="00356AEB" w14:paraId="1EA54F56" w14:textId="77777777" w:rsidTr="006632F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2D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05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133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90C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20E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DC2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F79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972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FE1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18DAF" w14:textId="77777777" w:rsidR="00AC0873" w:rsidRPr="00356AEB" w:rsidRDefault="00AC0873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D7EFD6" w14:textId="77777777" w:rsidR="00AC0873" w:rsidRPr="00356AEB" w:rsidRDefault="00AC0873" w:rsidP="00AC0873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0718C195" w14:textId="173A7DDF" w:rsidR="00AC0873" w:rsidRDefault="00AC0873" w:rsidP="00AC0873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регионального </w:t>
      </w:r>
      <w:r w:rsidRPr="00F76EA9">
        <w:rPr>
          <w:sz w:val="24"/>
          <w:szCs w:val="24"/>
        </w:rPr>
        <w:t xml:space="preserve">проекта </w:t>
      </w:r>
      <w:r w:rsidR="00035B3F" w:rsidRPr="00035B3F">
        <w:rPr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5BC726A0" w14:textId="77777777" w:rsidR="00AC0873" w:rsidRPr="00F76EA9" w:rsidRDefault="00AC0873" w:rsidP="00AC0873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AC0873" w:rsidRPr="00356AEB" w14:paraId="340964EE" w14:textId="77777777" w:rsidTr="006632F4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1BC7E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8E49E" w14:textId="77777777" w:rsidR="00AC0873" w:rsidRPr="00356AEB" w:rsidRDefault="00AC0873" w:rsidP="006632F4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7801A" w14:textId="77777777" w:rsidR="00AC0873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497A5C35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03358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EABDC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D82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AC0873" w:rsidRPr="00356AEB" w14:paraId="6B12B878" w14:textId="77777777" w:rsidTr="006632F4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71E0D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B84E7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661DF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55439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CC8A1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798BA1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E495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1AFF4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19CD" w14:textId="77777777" w:rsidR="00AC0873" w:rsidRPr="00356AEB" w:rsidRDefault="00AC0873" w:rsidP="006632F4">
            <w:pPr>
              <w:rPr>
                <w:rFonts w:ascii="Times New Roman" w:hAnsi="Times New Roman" w:cs="Times New Roman"/>
              </w:rPr>
            </w:pPr>
          </w:p>
        </w:tc>
      </w:tr>
      <w:tr w:rsidR="00AC0873" w:rsidRPr="00356AEB" w14:paraId="7A072866" w14:textId="77777777" w:rsidTr="003864EF">
        <w:trPr>
          <w:cantSplit/>
          <w:trHeight w:hRule="exact" w:val="4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BBC1E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79E78" w14:textId="39A0B0C0" w:rsidR="00AC0873" w:rsidRPr="00E402AA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E402AA">
              <w:rPr>
                <w:sz w:val="24"/>
                <w:szCs w:val="24"/>
              </w:rPr>
              <w:t xml:space="preserve">Региональный проект </w:t>
            </w:r>
            <w:r w:rsidR="00035B3F" w:rsidRPr="00E402AA">
              <w:rPr>
                <w:sz w:val="24"/>
                <w:szCs w:val="24"/>
              </w:rPr>
              <w:t>«Педагоги и наставники»</w:t>
            </w:r>
          </w:p>
        </w:tc>
      </w:tr>
      <w:tr w:rsidR="00AC0873" w:rsidRPr="00356AEB" w14:paraId="261DF721" w14:textId="77777777" w:rsidTr="003864EF">
        <w:trPr>
          <w:cantSplit/>
          <w:trHeight w:hRule="exact" w:val="51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5C3D7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40FA8" w14:textId="77777777" w:rsidR="00035B3F" w:rsidRPr="00035B3F" w:rsidRDefault="00035B3F" w:rsidP="00035B3F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 xml:space="preserve">Сохранение населения, здоровье и повышение благополучие людей, поддержка семьи /Доля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  <w:p w14:paraId="49858957" w14:textId="74E97D2A" w:rsidR="00AC0873" w:rsidRPr="00356AEB" w:rsidRDefault="00035B3F" w:rsidP="00035B3F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2AD77" w14:textId="77777777" w:rsidR="00AC0873" w:rsidRPr="00356AEB" w:rsidRDefault="00AC0873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2F5866C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2AF0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2936A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8E0F7D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52146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A65CD" w14:textId="77777777" w:rsidR="00AC0873" w:rsidRPr="00356AEB" w:rsidRDefault="00AC0873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4E7A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2FF7277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2CD71866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52CFBA60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062DCCF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388C4D9" w14:textId="77777777" w:rsidR="003864EF" w:rsidRDefault="003864EF" w:rsidP="00AC0873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6F68DE31" w14:textId="77777777" w:rsidR="003864EF" w:rsidRDefault="003864EF" w:rsidP="00AC0873">
      <w:pPr>
        <w:pStyle w:val="af1"/>
        <w:ind w:left="0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2FC4B593" w14:textId="30D8963D" w:rsidR="00AC0873" w:rsidRPr="00F76EA9" w:rsidRDefault="00AC0873" w:rsidP="00AC0873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r w:rsidRPr="00F76EA9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="00035B3F" w:rsidRPr="00035B3F">
        <w:rPr>
          <w:rStyle w:val="1"/>
          <w:rFonts w:eastAsia="Microsoft Sans Serif"/>
          <w:b w:val="0"/>
          <w:bCs w:val="0"/>
          <w:sz w:val="24"/>
          <w:szCs w:val="24"/>
        </w:rPr>
        <w:t>«Педагоги и наставники»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 в 2026 году</w:t>
      </w:r>
    </w:p>
    <w:p w14:paraId="2876A491" w14:textId="77777777" w:rsidR="00AC0873" w:rsidRPr="00356AEB" w:rsidRDefault="00AC0873" w:rsidP="00AC0873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AC0873" w:rsidRPr="00356AEB" w14:paraId="1CF48517" w14:textId="77777777" w:rsidTr="006632F4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4122F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A882A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68D19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C9C0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3ADBCA81" w14:textId="77777777" w:rsidR="00AC0873" w:rsidRPr="00356AEB" w:rsidRDefault="00AC0873" w:rsidP="006632F4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AC0873" w:rsidRPr="00356AEB" w14:paraId="5B046CED" w14:textId="77777777" w:rsidTr="006632F4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28F1B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8F126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81FD7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3732" w14:textId="77777777" w:rsidR="00AC0873" w:rsidRPr="00356AEB" w:rsidRDefault="00AC0873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AC0873" w:rsidRPr="00356AEB" w14:paraId="59D9ADCC" w14:textId="77777777" w:rsidTr="003864EF">
        <w:trPr>
          <w:trHeight w:hRule="exact" w:val="2252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53D3B25D" w14:textId="77777777" w:rsidR="00AC0873" w:rsidRPr="00356AEB" w:rsidRDefault="00AC0873" w:rsidP="006632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972AB" w14:textId="20F4820A" w:rsidR="00AC0873" w:rsidRPr="00356AEB" w:rsidRDefault="00AC0873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0DF78" w14:textId="77777777" w:rsidR="00AC0873" w:rsidRPr="00356AEB" w:rsidRDefault="00AC0873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>
              <w:rPr>
                <w:rStyle w:val="ad"/>
                <w:color w:val="auto"/>
                <w:sz w:val="24"/>
                <w:szCs w:val="24"/>
              </w:rPr>
              <w:t>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035B3F" w:rsidRPr="00356AEB" w14:paraId="467F4333" w14:textId="77777777" w:rsidTr="003864EF">
        <w:trPr>
          <w:trHeight w:hRule="exact" w:val="93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D5596" w14:textId="2520EBF3" w:rsidR="00035B3F" w:rsidRPr="00356AEB" w:rsidRDefault="003864E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lastRenderedPageBreak/>
              <w:t>1</w:t>
            </w:r>
            <w:r w:rsidR="00035B3F" w:rsidRPr="00356AEB">
              <w:rPr>
                <w:rStyle w:val="ad"/>
                <w:color w:val="auto"/>
                <w:sz w:val="24"/>
                <w:szCs w:val="24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9133D" w14:textId="5B627B48" w:rsidR="00035B3F" w:rsidRPr="00035B3F" w:rsidRDefault="00035B3F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3EA66" w14:textId="2E539B5D" w:rsidR="00035B3F" w:rsidRPr="00035B3F" w:rsidRDefault="00035B3F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B4CAE" w14:textId="5849B4BB" w:rsidR="003864EF" w:rsidRDefault="00035B3F" w:rsidP="006632F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Соглашение с Министерством образования Кузбасса </w:t>
            </w:r>
          </w:p>
          <w:p w14:paraId="1323F95D" w14:textId="0FBDC8C1" w:rsidR="00035B3F" w:rsidRPr="00356AEB" w:rsidRDefault="00035B3F" w:rsidP="006632F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№ 32525000- 1 -2025- 0</w:t>
            </w:r>
            <w:r>
              <w:rPr>
                <w:rStyle w:val="ad"/>
                <w:color w:val="auto"/>
                <w:sz w:val="24"/>
                <w:szCs w:val="24"/>
              </w:rPr>
              <w:t>10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21.01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</w:p>
          <w:p w14:paraId="2280386F" w14:textId="77777777" w:rsidR="00CF2430" w:rsidRPr="00CF2430" w:rsidRDefault="00CF2430" w:rsidP="00CF2430">
            <w:pPr>
              <w:pStyle w:val="ae"/>
              <w:ind w:firstLine="14"/>
              <w:rPr>
                <w:rStyle w:val="ad"/>
                <w:sz w:val="24"/>
                <w:szCs w:val="24"/>
              </w:rPr>
            </w:pPr>
            <w:r w:rsidRPr="00CF2430">
              <w:rPr>
                <w:rStyle w:val="ad"/>
                <w:sz w:val="24"/>
                <w:szCs w:val="24"/>
              </w:rPr>
              <w:t xml:space="preserve">Доля  педагогических работников получивших  выплату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</w:p>
          <w:p w14:paraId="66222200" w14:textId="2C01B61E" w:rsidR="00035B3F" w:rsidRPr="00981451" w:rsidRDefault="00CF2430" w:rsidP="00CF2430">
            <w:pPr>
              <w:pStyle w:val="ae"/>
              <w:ind w:firstLine="14"/>
              <w:rPr>
                <w:sz w:val="24"/>
                <w:szCs w:val="24"/>
              </w:rPr>
            </w:pPr>
            <w:r w:rsidRPr="00CF2430">
              <w:rPr>
                <w:rStyle w:val="ad"/>
                <w:sz w:val="24"/>
                <w:szCs w:val="24"/>
              </w:rPr>
              <w:t>муниципальных общеобразовательных организаций и профессиональных образовательных организаций»</w:t>
            </w:r>
          </w:p>
        </w:tc>
      </w:tr>
    </w:tbl>
    <w:p w14:paraId="1B41D645" w14:textId="77777777" w:rsidR="00AC0873" w:rsidRDefault="00AC0873" w:rsidP="00AC0873">
      <w:pPr>
        <w:pStyle w:val="af1"/>
        <w:rPr>
          <w:rStyle w:val="aa"/>
          <w:rFonts w:eastAsia="Microsoft Sans Serif"/>
          <w:sz w:val="24"/>
          <w:szCs w:val="24"/>
        </w:rPr>
      </w:pPr>
    </w:p>
    <w:p w14:paraId="1EA75E26" w14:textId="77777777" w:rsidR="003864EF" w:rsidRDefault="003864EF" w:rsidP="00AC0873">
      <w:pPr>
        <w:pStyle w:val="af1"/>
        <w:rPr>
          <w:rStyle w:val="aa"/>
          <w:rFonts w:eastAsia="Microsoft Sans Serif"/>
          <w:sz w:val="24"/>
          <w:szCs w:val="24"/>
        </w:rPr>
      </w:pPr>
    </w:p>
    <w:p w14:paraId="47C5C745" w14:textId="314981EC" w:rsidR="00AC0873" w:rsidRPr="00356AEB" w:rsidRDefault="00AC0873" w:rsidP="00AC0873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>5.</w:t>
      </w:r>
      <w:r w:rsidR="00280856">
        <w:rPr>
          <w:rStyle w:val="aa"/>
          <w:rFonts w:eastAsia="Microsoft Sans Serif"/>
          <w:sz w:val="24"/>
          <w:szCs w:val="24"/>
        </w:rPr>
        <w:t xml:space="preserve"> </w:t>
      </w:r>
      <w:r w:rsidRPr="00356AEB">
        <w:rPr>
          <w:rStyle w:val="aa"/>
          <w:rFonts w:eastAsia="Microsoft Sans Serif"/>
          <w:sz w:val="24"/>
          <w:szCs w:val="24"/>
        </w:rPr>
        <w:t xml:space="preserve">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="00035B3F" w:rsidRPr="00035B3F">
        <w:rPr>
          <w:rFonts w:ascii="Times New Roman" w:hAnsi="Times New Roman" w:cs="Times New Roman"/>
        </w:rPr>
        <w:t>«Педагоги и наставники»</w:t>
      </w:r>
    </w:p>
    <w:p w14:paraId="393598DF" w14:textId="77777777" w:rsidR="00AC0873" w:rsidRPr="00356AEB" w:rsidRDefault="00AC0873" w:rsidP="00AC0873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AC0873" w:rsidRPr="00356AEB" w14:paraId="596C4047" w14:textId="77777777" w:rsidTr="006632F4">
        <w:tc>
          <w:tcPr>
            <w:tcW w:w="8359" w:type="dxa"/>
            <w:vMerge w:val="restart"/>
          </w:tcPr>
          <w:p w14:paraId="58366ADE" w14:textId="77777777" w:rsidR="00AC0873" w:rsidRPr="00356AEB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AAEA7E8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C0873" w:rsidRPr="00356AEB" w14:paraId="5859CA0C" w14:textId="77777777" w:rsidTr="006632F4">
        <w:tc>
          <w:tcPr>
            <w:tcW w:w="8359" w:type="dxa"/>
            <w:vMerge/>
          </w:tcPr>
          <w:p w14:paraId="28EACB32" w14:textId="77777777" w:rsidR="00AC0873" w:rsidRPr="00356AEB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C0F6F3B" w14:textId="77777777" w:rsidR="00AC0873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52820A1D" w14:textId="77777777" w:rsidR="003864EF" w:rsidRPr="00356AEB" w:rsidRDefault="003864E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1CAE947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0643477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5F3D93BE" w14:textId="77777777" w:rsidR="00AC0873" w:rsidRPr="00356AEB" w:rsidRDefault="00AC0873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AC0873" w:rsidRPr="00356AEB" w14:paraId="38EFC010" w14:textId="77777777" w:rsidTr="006632F4">
        <w:tc>
          <w:tcPr>
            <w:tcW w:w="8359" w:type="dxa"/>
          </w:tcPr>
          <w:p w14:paraId="772B1A60" w14:textId="0F2BBA6F" w:rsidR="00AC0873" w:rsidRDefault="00AC0873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="00035B3F" w:rsidRPr="00035B3F">
              <w:rPr>
                <w:rStyle w:val="aa"/>
                <w:sz w:val="24"/>
                <w:szCs w:val="24"/>
              </w:rPr>
              <w:t>«Молодежь и дети», региональный проект «Педагоги и наставники»</w:t>
            </w:r>
            <w:r w:rsidR="00035B3F">
              <w:rPr>
                <w:rStyle w:val="aa"/>
                <w:sz w:val="24"/>
                <w:szCs w:val="24"/>
              </w:rPr>
              <w:t>,</w:t>
            </w:r>
            <w:r w:rsidRPr="00356AEB">
              <w:rPr>
                <w:rStyle w:val="aa"/>
                <w:sz w:val="24"/>
                <w:szCs w:val="24"/>
              </w:rPr>
              <w:t xml:space="preserve"> в том числе:</w:t>
            </w:r>
          </w:p>
          <w:p w14:paraId="07A90907" w14:textId="7103D933" w:rsidR="003864EF" w:rsidRPr="00356AEB" w:rsidRDefault="003864EF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ACBFCC6" w14:textId="0A208321" w:rsidR="00AC0873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7" w:type="dxa"/>
          </w:tcPr>
          <w:p w14:paraId="7EAD30B6" w14:textId="3DDC4E94" w:rsidR="00AC0873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8" w:type="dxa"/>
          </w:tcPr>
          <w:p w14:paraId="5532AED3" w14:textId="47BF5CB5" w:rsidR="00AC0873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730" w:type="dxa"/>
          </w:tcPr>
          <w:p w14:paraId="1469C679" w14:textId="0A1F2612" w:rsidR="00AC0873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4874,7</w:t>
            </w:r>
          </w:p>
        </w:tc>
      </w:tr>
      <w:tr w:rsidR="00A144CB" w:rsidRPr="00356AEB" w14:paraId="641246F3" w14:textId="77777777" w:rsidTr="006632F4">
        <w:tc>
          <w:tcPr>
            <w:tcW w:w="8359" w:type="dxa"/>
          </w:tcPr>
          <w:p w14:paraId="1EA4D0D0" w14:textId="77777777" w:rsidR="00A144CB" w:rsidRDefault="00A144CB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60A7F0D0" w14:textId="516BF518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5CE54F3" w14:textId="4AD376E8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7" w:type="dxa"/>
          </w:tcPr>
          <w:p w14:paraId="779DABA4" w14:textId="2D858EE4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518" w:type="dxa"/>
          </w:tcPr>
          <w:p w14:paraId="76CEA9B6" w14:textId="77C7927F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1624,9</w:t>
            </w:r>
          </w:p>
        </w:tc>
        <w:tc>
          <w:tcPr>
            <w:tcW w:w="1730" w:type="dxa"/>
          </w:tcPr>
          <w:p w14:paraId="7151A420" w14:textId="3E4C11E4" w:rsidR="00A144CB" w:rsidRPr="00356AEB" w:rsidRDefault="00A144CB" w:rsidP="00A144CB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4874,7</w:t>
            </w:r>
          </w:p>
        </w:tc>
      </w:tr>
      <w:tr w:rsidR="00AC0873" w:rsidRPr="00356AEB" w14:paraId="421BB393" w14:textId="77777777" w:rsidTr="006632F4">
        <w:tc>
          <w:tcPr>
            <w:tcW w:w="8359" w:type="dxa"/>
          </w:tcPr>
          <w:p w14:paraId="33EB8931" w14:textId="77777777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2C38C4B3" w14:textId="35A667DF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8DEDA80" w14:textId="5D1155C3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38712150" w14:textId="7D13F1E1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717D878" w14:textId="01332EFE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8D86EB4" w14:textId="239E6944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AC0873" w:rsidRPr="00356AEB" w14:paraId="5143B25E" w14:textId="77777777" w:rsidTr="006632F4">
        <w:tc>
          <w:tcPr>
            <w:tcW w:w="8359" w:type="dxa"/>
          </w:tcPr>
          <w:p w14:paraId="6DFAE2AB" w14:textId="77777777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3BC4F37B" w14:textId="4BEB9ACC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DBD90CD" w14:textId="0F3928E1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3C68B727" w14:textId="1EE1F02F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1847333B" w14:textId="5CC7EBE3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E850CA9" w14:textId="7CB15D7B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AC0873" w:rsidRPr="00356AEB" w14:paraId="0A9843E8" w14:textId="77777777" w:rsidTr="006632F4">
        <w:tc>
          <w:tcPr>
            <w:tcW w:w="8359" w:type="dxa"/>
          </w:tcPr>
          <w:p w14:paraId="4CD6B5B7" w14:textId="77777777" w:rsidR="003864EF" w:rsidRDefault="00AC087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2D1EAD78" w14:textId="289E5436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CF1AEF6" w14:textId="3B5C4380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ED1C918" w14:textId="5D965D3D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411C5A43" w14:textId="6C83E1E5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7BF8D2F" w14:textId="1A7E0E3F" w:rsidR="00AC0873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0E71CA44" w14:textId="77777777" w:rsidR="00AC0873" w:rsidRPr="00356AEB" w:rsidRDefault="00AC0873" w:rsidP="00AC0873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3E6941E9" w14:textId="023A21A1" w:rsidR="00AC0873" w:rsidRPr="00356AEB" w:rsidRDefault="00AC0873" w:rsidP="00AC0873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356AEB">
        <w:rPr>
          <w:rFonts w:eastAsia="Microsoft Sans Serif"/>
          <w:sz w:val="24"/>
          <w:szCs w:val="24"/>
        </w:rPr>
        <w:t xml:space="preserve">регионального проекта </w:t>
      </w:r>
      <w:r w:rsidR="00035B3F" w:rsidRPr="00035B3F">
        <w:rPr>
          <w:rFonts w:eastAsia="Microsoft Sans Serif"/>
          <w:sz w:val="24"/>
          <w:szCs w:val="24"/>
        </w:rPr>
        <w:t>«Педагоги и наставники»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AC0873" w:rsidRPr="00356AEB" w14:paraId="11BA620B" w14:textId="77777777" w:rsidTr="006632F4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BC1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3F10939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EF2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2839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36DACFED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9F0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DA090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0CC58CE2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AC0873" w:rsidRPr="00356AEB" w14:paraId="332B26EA" w14:textId="77777777" w:rsidTr="006632F4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4FEC5B" w14:textId="54863C7C" w:rsidR="00AC0873" w:rsidRPr="00356AEB" w:rsidRDefault="00CF243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2430">
              <w:rPr>
                <w:rStyle w:val="ad"/>
                <w:rFonts w:eastAsia="Microsoft Sans Serif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AC0873" w:rsidRPr="00356AEB" w14:paraId="52CC81B3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044" w14:textId="3C087304" w:rsidR="00AC0873" w:rsidRPr="00356AEB" w:rsidRDefault="00AC0873" w:rsidP="000153D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="000153D0" w:rsidRPr="000153D0">
              <w:rPr>
                <w:rFonts w:ascii="Times New Roman" w:eastAsia="Times New Roman" w:hAnsi="Times New Roman" w:cs="Times New Roman"/>
                <w:color w:val="auto"/>
              </w:rPr>
              <w:t xml:space="preserve">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r w:rsidR="000153D0" w:rsidRPr="000153D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1B3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FD76E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округа,</w:t>
            </w:r>
          </w:p>
          <w:p w14:paraId="337863EA" w14:textId="77777777" w:rsidR="00AC0873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9DD064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DAE" w14:textId="7FE2787C" w:rsidR="00035B3F" w:rsidRPr="00035B3F" w:rsidRDefault="00AC0873" w:rsidP="00035B3F">
            <w:pPr>
              <w:pStyle w:val="ae"/>
              <w:rPr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</w:t>
            </w:r>
            <w:r>
              <w:rPr>
                <w:rStyle w:val="ad"/>
                <w:color w:val="auto"/>
                <w:sz w:val="24"/>
                <w:szCs w:val="24"/>
              </w:rPr>
              <w:t>узбасса № 32525000- 1 -2025- 0</w:t>
            </w:r>
            <w:r w:rsidR="00035B3F">
              <w:rPr>
                <w:rStyle w:val="ad"/>
                <w:color w:val="auto"/>
                <w:sz w:val="24"/>
                <w:szCs w:val="24"/>
              </w:rPr>
              <w:t>10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 w:rsidR="00035B3F">
              <w:rPr>
                <w:rStyle w:val="ad"/>
                <w:color w:val="auto"/>
                <w:sz w:val="24"/>
                <w:szCs w:val="24"/>
              </w:rPr>
              <w:t>21.01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Pr="00356AEB">
              <w:rPr>
                <w:sz w:val="24"/>
                <w:szCs w:val="24"/>
              </w:rPr>
              <w:t xml:space="preserve"> о предоставлении субсидии </w:t>
            </w:r>
            <w:r w:rsidRPr="00981451">
              <w:rPr>
                <w:sz w:val="24"/>
                <w:szCs w:val="24"/>
              </w:rPr>
              <w:t xml:space="preserve">на </w:t>
            </w:r>
            <w:r w:rsidR="00035B3F" w:rsidRPr="00035B3F">
              <w:rPr>
                <w:sz w:val="24"/>
                <w:szCs w:val="24"/>
              </w:rPr>
              <w:lastRenderedPageBreak/>
              <w:t>обеспечение выплат ежемесячного денежного вознаграждения</w:t>
            </w:r>
          </w:p>
          <w:p w14:paraId="75DADB40" w14:textId="77777777" w:rsidR="00035B3F" w:rsidRPr="00035B3F" w:rsidRDefault="00035B3F" w:rsidP="003864EF">
            <w:pPr>
              <w:pStyle w:val="ae"/>
              <w:ind w:firstLine="0"/>
              <w:rPr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советникам директоров по воспитанию и взаимодействию с детскими общественными</w:t>
            </w:r>
          </w:p>
          <w:p w14:paraId="681A2DCB" w14:textId="77777777" w:rsidR="00035B3F" w:rsidRPr="00035B3F" w:rsidRDefault="00035B3F" w:rsidP="003864EF">
            <w:pPr>
              <w:pStyle w:val="ae"/>
              <w:ind w:firstLine="0"/>
              <w:rPr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объединениями государственных общеобразовательных организаций, профессиональных</w:t>
            </w:r>
          </w:p>
          <w:p w14:paraId="4F5BB536" w14:textId="77777777" w:rsidR="00035B3F" w:rsidRPr="00035B3F" w:rsidRDefault="00035B3F" w:rsidP="003864EF">
            <w:pPr>
              <w:pStyle w:val="ae"/>
              <w:ind w:firstLine="0"/>
              <w:rPr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образовательных организаций субъектов Российской Федерации, города Байконура и</w:t>
            </w:r>
          </w:p>
          <w:p w14:paraId="0C43CB1C" w14:textId="77777777" w:rsidR="00035B3F" w:rsidRPr="00035B3F" w:rsidRDefault="00035B3F" w:rsidP="003864EF">
            <w:pPr>
              <w:pStyle w:val="ae"/>
              <w:ind w:firstLine="0"/>
              <w:rPr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федеральной территории "Сириус", муниципальных общеобразовательных организаций и</w:t>
            </w:r>
          </w:p>
          <w:p w14:paraId="734B6A26" w14:textId="77777777" w:rsidR="00AC0873" w:rsidRDefault="00035B3F" w:rsidP="00035B3F">
            <w:pPr>
              <w:pStyle w:val="ae"/>
              <w:ind w:firstLine="0"/>
              <w:rPr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профессиональных образовательных организаций</w:t>
            </w:r>
          </w:p>
          <w:p w14:paraId="5F1A2D98" w14:textId="1FD3B9A1" w:rsidR="003864EF" w:rsidRPr="00981451" w:rsidRDefault="003864EF" w:rsidP="00035B3F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3FAE3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AC0873" w:rsidRPr="00356AEB" w14:paraId="452ABFCA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274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4820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8BF01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8DC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1E56A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C0873" w:rsidRPr="00356AEB" w14:paraId="37D12807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FA3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1F3B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DEB0F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302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62548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C0873" w:rsidRPr="00356AEB" w14:paraId="3EAB3CA8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B75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C52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E7028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9B79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67534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C0873" w:rsidRPr="00356AEB" w14:paraId="1998CF12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108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CE3F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EE4D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C848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94780" w14:textId="77777777" w:rsidR="00AC0873" w:rsidRPr="00356AEB" w:rsidRDefault="00AC0873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0D5D63AC" w14:textId="77777777" w:rsidR="00AC0873" w:rsidRDefault="00AC0873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2FC1B74A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5A14F2D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08675229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EC79614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2F341DD4" w14:textId="77777777" w:rsidR="003864EF" w:rsidRDefault="003864E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D6928C0" w14:textId="77777777" w:rsidR="003864EF" w:rsidRDefault="003864E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64D4CAE" w14:textId="77777777" w:rsidR="003864EF" w:rsidRDefault="003864E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1E837DAA" w14:textId="77777777" w:rsidR="003864EF" w:rsidRDefault="003864E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6C0A1193" w14:textId="77777777" w:rsidR="00280856" w:rsidRDefault="00280856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DD7F93D" w14:textId="77777777" w:rsidR="001479E0" w:rsidRDefault="001479E0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9522E60" w14:textId="77777777" w:rsidR="00035B3F" w:rsidRPr="00356AEB" w:rsidRDefault="00035B3F" w:rsidP="00035B3F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20C9E36E" w14:textId="77777777" w:rsidR="00035B3F" w:rsidRDefault="00035B3F" w:rsidP="00035B3F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  <w:sz w:val="24"/>
          <w:szCs w:val="24"/>
        </w:rPr>
        <w:t>Региональн</w:t>
      </w:r>
      <w:r>
        <w:rPr>
          <w:rStyle w:val="aa"/>
          <w:sz w:val="24"/>
          <w:szCs w:val="24"/>
        </w:rPr>
        <w:t>ого</w:t>
      </w:r>
      <w:r w:rsidRPr="00780A51">
        <w:rPr>
          <w:rStyle w:val="aa"/>
          <w:sz w:val="24"/>
          <w:szCs w:val="24"/>
        </w:rPr>
        <w:t xml:space="preserve"> проект</w:t>
      </w:r>
      <w:r>
        <w:rPr>
          <w:rStyle w:val="aa"/>
          <w:sz w:val="24"/>
          <w:szCs w:val="24"/>
        </w:rPr>
        <w:t>а, входящ</w:t>
      </w:r>
      <w:r w:rsidRPr="00780A51">
        <w:rPr>
          <w:rStyle w:val="aa"/>
          <w:sz w:val="24"/>
          <w:szCs w:val="24"/>
        </w:rPr>
        <w:t>е</w:t>
      </w:r>
      <w:r>
        <w:rPr>
          <w:rStyle w:val="aa"/>
          <w:sz w:val="24"/>
          <w:szCs w:val="24"/>
        </w:rPr>
        <w:t>го</w:t>
      </w:r>
      <w:r w:rsidRPr="00780A51">
        <w:rPr>
          <w:rStyle w:val="aa"/>
          <w:sz w:val="24"/>
          <w:szCs w:val="24"/>
        </w:rPr>
        <w:t xml:space="preserve"> в состав национального проекта </w:t>
      </w:r>
      <w:r w:rsidRPr="00AC0873">
        <w:rPr>
          <w:rStyle w:val="aa"/>
          <w:sz w:val="24"/>
          <w:szCs w:val="24"/>
        </w:rPr>
        <w:t>«Молодежь и дети»,</w:t>
      </w:r>
      <w:r w:rsidRPr="00780A51">
        <w:rPr>
          <w:rStyle w:val="aa"/>
          <w:sz w:val="24"/>
          <w:szCs w:val="24"/>
        </w:rPr>
        <w:t xml:space="preserve"> региональный проект </w:t>
      </w:r>
      <w:r w:rsidRPr="00AC0873">
        <w:rPr>
          <w:rStyle w:val="aa"/>
          <w:sz w:val="24"/>
          <w:szCs w:val="24"/>
        </w:rPr>
        <w:t>«Педагоги и наставники»</w:t>
      </w:r>
    </w:p>
    <w:p w14:paraId="7C26C288" w14:textId="77777777" w:rsidR="00035B3F" w:rsidRDefault="00035B3F" w:rsidP="00035B3F">
      <w:pPr>
        <w:pStyle w:val="11"/>
        <w:jc w:val="center"/>
        <w:rPr>
          <w:rStyle w:val="aa"/>
          <w:sz w:val="24"/>
          <w:szCs w:val="24"/>
        </w:rPr>
      </w:pPr>
      <w:r w:rsidRPr="003864EF">
        <w:rPr>
          <w:rStyle w:val="aa"/>
          <w:sz w:val="24"/>
          <w:szCs w:val="24"/>
        </w:rPr>
        <w:t xml:space="preserve"> 1.</w:t>
      </w:r>
      <w:r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Основные положения</w:t>
      </w:r>
    </w:p>
    <w:p w14:paraId="7601D7DC" w14:textId="77777777" w:rsidR="00035B3F" w:rsidRPr="00356AEB" w:rsidRDefault="00035B3F" w:rsidP="00035B3F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35B3F" w:rsidRPr="00356AEB" w14:paraId="32BE0545" w14:textId="77777777" w:rsidTr="006632F4">
        <w:trPr>
          <w:trHeight w:hRule="exact" w:val="47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307E3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257C5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</w:tr>
      <w:tr w:rsidR="00035B3F" w:rsidRPr="00356AEB" w14:paraId="2A9DD2E0" w14:textId="77777777" w:rsidTr="003864EF">
        <w:trPr>
          <w:trHeight w:hRule="exact" w:val="122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D06B4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6EAAD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5CD08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7921B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D0CB7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>
              <w:rPr>
                <w:rStyle w:val="ad"/>
                <w:sz w:val="24"/>
                <w:szCs w:val="24"/>
              </w:rPr>
              <w:t>8</w:t>
            </w:r>
          </w:p>
        </w:tc>
      </w:tr>
      <w:tr w:rsidR="00035B3F" w:rsidRPr="00356AEB" w14:paraId="0EDA63EA" w14:textId="77777777" w:rsidTr="003864EF">
        <w:trPr>
          <w:trHeight w:hRule="exact" w:val="844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FA1BD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C7248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8E47C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450248F5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03B5A5AA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AA1293F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43B84275" w14:textId="77777777" w:rsidR="00035B3F" w:rsidRPr="00356AEB" w:rsidRDefault="00035B3F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35B3F" w:rsidRPr="00356AEB" w14:paraId="303BD28E" w14:textId="77777777" w:rsidTr="003864EF">
        <w:trPr>
          <w:trHeight w:hRule="exact" w:val="71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7C094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3CCEC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96DF3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35B3F" w:rsidRPr="00356AEB" w14:paraId="73545E29" w14:textId="77777777" w:rsidTr="003864EF">
        <w:trPr>
          <w:trHeight w:hRule="exact" w:val="85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94BCF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DFCD9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9D099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35B3F" w:rsidRPr="00356AEB" w14:paraId="41F782F5" w14:textId="77777777" w:rsidTr="003864EF">
        <w:trPr>
          <w:trHeight w:hRule="exact" w:val="8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D5045" w14:textId="77777777" w:rsidR="00035B3F" w:rsidRPr="00356AEB" w:rsidRDefault="00035B3F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D26D5" w14:textId="77777777" w:rsidR="00035B3F" w:rsidRPr="00356AEB" w:rsidRDefault="00035B3F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35B3F" w:rsidRPr="00356AEB" w14:paraId="0C1F0733" w14:textId="77777777" w:rsidTr="006632F4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7D914" w14:textId="77777777" w:rsidR="00035B3F" w:rsidRPr="00356AEB" w:rsidRDefault="00035B3F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FFB991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</w:p>
          <w:p w14:paraId="367EDFB2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3C587858" w14:textId="77777777" w:rsidR="00035B3F" w:rsidRPr="00356AEB" w:rsidRDefault="00035B3F" w:rsidP="006632F4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DA927" w14:textId="77777777" w:rsidR="00035B3F" w:rsidRPr="00356AEB" w:rsidRDefault="00035B3F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C0873">
              <w:rPr>
                <w:sz w:val="24"/>
                <w:szCs w:val="24"/>
              </w:rPr>
              <w:t>«Педагоги и наставники»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 </w:t>
            </w:r>
            <w:r w:rsidRPr="00AC0873">
              <w:rPr>
                <w:sz w:val="24"/>
                <w:szCs w:val="24"/>
              </w:rPr>
              <w:t>«Молодежь и дети»</w:t>
            </w:r>
          </w:p>
        </w:tc>
      </w:tr>
    </w:tbl>
    <w:p w14:paraId="1D63F4B0" w14:textId="77777777" w:rsidR="00035B3F" w:rsidRPr="00356AEB" w:rsidRDefault="00035B3F" w:rsidP="00035B3F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1EAED084" w14:textId="4E387208" w:rsidR="00035B3F" w:rsidRPr="00356AEB" w:rsidRDefault="003864EF" w:rsidP="003864EF">
      <w:pPr>
        <w:pStyle w:val="11"/>
        <w:tabs>
          <w:tab w:val="left" w:pos="382"/>
        </w:tabs>
        <w:spacing w:after="260"/>
        <w:ind w:left="6974" w:hanging="6974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035B3F" w:rsidRPr="00356AEB">
        <w:rPr>
          <w:rStyle w:val="aa"/>
          <w:sz w:val="24"/>
          <w:szCs w:val="24"/>
        </w:rPr>
        <w:t xml:space="preserve">Показатели регионального проекта </w:t>
      </w:r>
      <w:r w:rsidR="00035B3F" w:rsidRPr="00035B3F">
        <w:rPr>
          <w:rStyle w:val="aa"/>
          <w:sz w:val="24"/>
          <w:szCs w:val="24"/>
        </w:rPr>
        <w:t>«Педагоги и наставники»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2"/>
        <w:gridCol w:w="720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41"/>
        <w:gridCol w:w="1560"/>
        <w:gridCol w:w="1559"/>
      </w:tblGrid>
      <w:tr w:rsidR="00035B3F" w:rsidRPr="00356AEB" w14:paraId="28DE1251" w14:textId="77777777" w:rsidTr="006632F4">
        <w:tc>
          <w:tcPr>
            <w:tcW w:w="531" w:type="dxa"/>
            <w:vMerge w:val="restart"/>
          </w:tcPr>
          <w:p w14:paraId="338223DB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22A6627A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gridSpan w:val="2"/>
            <w:vMerge w:val="restart"/>
          </w:tcPr>
          <w:p w14:paraId="641C9498" w14:textId="77777777" w:rsidR="00035B3F" w:rsidRPr="00356AEB" w:rsidRDefault="00035B3F" w:rsidP="006632F4">
            <w:pPr>
              <w:ind w:hanging="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377D86DA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1108" w:type="dxa"/>
            <w:vMerge w:val="restart"/>
          </w:tcPr>
          <w:p w14:paraId="65AB27CB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72228556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31623858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2018447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5E064691" w14:textId="77777777" w:rsidR="00035B3F" w:rsidRDefault="00035B3F" w:rsidP="006632F4">
            <w:pPr>
              <w:rPr>
                <w:rFonts w:ascii="Times New Roman" w:hAnsi="Times New Roman" w:cs="Times New Roman"/>
              </w:rPr>
            </w:pPr>
            <w:proofErr w:type="gramStart"/>
            <w:r w:rsidRPr="00356AEB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31CE0643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47D30D29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06ACA90D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035B3F" w:rsidRPr="00356AEB" w14:paraId="673CA223" w14:textId="77777777" w:rsidTr="006632F4">
        <w:tc>
          <w:tcPr>
            <w:tcW w:w="531" w:type="dxa"/>
            <w:vMerge/>
          </w:tcPr>
          <w:p w14:paraId="6A7188E9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209E4A88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14:paraId="739E0EDB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11ACE464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30C29B7C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4D39EA4" w14:textId="77777777" w:rsidR="00035B3F" w:rsidRDefault="00035B3F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3579D511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356AEB"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1032" w:type="dxa"/>
          </w:tcPr>
          <w:p w14:paraId="1DEFBEB3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1173A47C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1C79D927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098C782D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6CEB0301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0EDF2119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1056692" w14:textId="77777777" w:rsidR="00035B3F" w:rsidRPr="00356AEB" w:rsidRDefault="00035B3F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035B3F" w:rsidRPr="00356AEB" w14:paraId="5F13CD44" w14:textId="77777777" w:rsidTr="006632F4">
        <w:tc>
          <w:tcPr>
            <w:tcW w:w="531" w:type="dxa"/>
            <w:vAlign w:val="bottom"/>
          </w:tcPr>
          <w:p w14:paraId="1C251446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5587890F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gridSpan w:val="2"/>
            <w:vAlign w:val="bottom"/>
          </w:tcPr>
          <w:p w14:paraId="4BA1F72A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1F93E39F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07900AAE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3BF6665D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76C1DD9E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065FDC74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269910E7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592A41B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4526D9A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vAlign w:val="bottom"/>
          </w:tcPr>
          <w:p w14:paraId="7E779D0C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4DD0D1F7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035B3F" w:rsidRPr="00356AEB" w14:paraId="17C14793" w14:textId="77777777" w:rsidTr="006632F4">
        <w:trPr>
          <w:trHeight w:val="668"/>
        </w:trPr>
        <w:tc>
          <w:tcPr>
            <w:tcW w:w="15701" w:type="dxa"/>
            <w:gridSpan w:val="15"/>
          </w:tcPr>
          <w:p w14:paraId="15B6900F" w14:textId="77777777" w:rsidR="00035B3F" w:rsidRPr="00E402AA" w:rsidRDefault="00035B3F" w:rsidP="006632F4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sz w:val="24"/>
                <w:szCs w:val="24"/>
              </w:rPr>
            </w:pPr>
            <w:r w:rsidRPr="00E402AA">
              <w:rPr>
                <w:b w:val="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35B3F" w:rsidRPr="00356AEB" w14:paraId="0E5B936C" w14:textId="77777777" w:rsidTr="003864EF">
        <w:trPr>
          <w:trHeight w:val="5911"/>
        </w:trPr>
        <w:tc>
          <w:tcPr>
            <w:tcW w:w="531" w:type="dxa"/>
          </w:tcPr>
          <w:p w14:paraId="6CE387C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6FDBB72D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  <w:p w14:paraId="5B0F1EE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14:paraId="69907460" w14:textId="4FCDE071" w:rsidR="00035B3F" w:rsidRPr="00356AEB" w:rsidRDefault="000153D0" w:rsidP="003864EF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0153D0">
              <w:rPr>
                <w:b w:val="0"/>
                <w:sz w:val="24"/>
                <w:szCs w:val="24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0" w:type="dxa"/>
          </w:tcPr>
          <w:p w14:paraId="65CD6535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13B09665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788668FE" w14:textId="77777777" w:rsidR="00035B3F" w:rsidRPr="00356AEB" w:rsidRDefault="00035B3F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5776E357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06FC5F3E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1ADE90D0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67663362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56CE1CCD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C33DB62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2C74228F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7E5E8743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B7801D7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15EB492F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634CC3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4284D9FD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7DAB9034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9C81E2A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4D3A1416" w14:textId="5377C8D5" w:rsidR="00035B3F" w:rsidRPr="00356AEB" w:rsidRDefault="00035B3F" w:rsidP="00CF2430">
            <w:pPr>
              <w:ind w:righ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356AEB">
              <w:rPr>
                <w:rFonts w:ascii="Times New Roman" w:hAnsi="Times New Roman" w:cs="Times New Roman"/>
              </w:rPr>
              <w:t xml:space="preserve">образования Кузбасса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56AEB">
              <w:rPr>
                <w:rFonts w:ascii="Times New Roman" w:hAnsi="Times New Roman" w:cs="Times New Roman"/>
              </w:rPr>
              <w:t>№ 32525000- 1 -2025- 0</w:t>
            </w:r>
            <w:r w:rsidR="00CF2430">
              <w:rPr>
                <w:rFonts w:ascii="Times New Roman" w:hAnsi="Times New Roman" w:cs="Times New Roman"/>
              </w:rPr>
              <w:t>04</w:t>
            </w:r>
            <w:r w:rsidRPr="00356AE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21.01</w:t>
            </w:r>
            <w:r w:rsidRPr="00356AEB">
              <w:rPr>
                <w:rFonts w:ascii="Times New Roman" w:hAnsi="Times New Roman" w:cs="Times New Roman"/>
              </w:rPr>
              <w:t xml:space="preserve">.2025 </w:t>
            </w:r>
          </w:p>
        </w:tc>
        <w:tc>
          <w:tcPr>
            <w:tcW w:w="1560" w:type="dxa"/>
          </w:tcPr>
          <w:p w14:paraId="4821803C" w14:textId="77777777" w:rsidR="00035B3F" w:rsidRPr="00356AEB" w:rsidRDefault="00035B3F" w:rsidP="006632F4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48415B62" w14:textId="77777777" w:rsidR="00035B3F" w:rsidRPr="00356AEB" w:rsidRDefault="00035B3F" w:rsidP="006632F4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6A336163" w14:textId="77777777" w:rsidR="00035B3F" w:rsidRDefault="00035B3F" w:rsidP="00035B3F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41398039" w14:textId="77777777" w:rsidR="00035B3F" w:rsidRPr="00356AEB" w:rsidRDefault="00035B3F" w:rsidP="00035B3F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55F8DC3A" w14:textId="77777777" w:rsidR="00035B3F" w:rsidRPr="00F76EA9" w:rsidRDefault="00035B3F" w:rsidP="00035B3F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регионального проекта </w:t>
      </w:r>
      <w:r w:rsidRPr="00035B3F">
        <w:rPr>
          <w:bCs/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 w:rsidRPr="00F76EA9">
        <w:rPr>
          <w:bCs/>
          <w:sz w:val="24"/>
          <w:szCs w:val="24"/>
        </w:rPr>
        <w:t xml:space="preserve">в 2026 году </w:t>
      </w:r>
    </w:p>
    <w:p w14:paraId="47258EE3" w14:textId="77777777" w:rsidR="00035B3F" w:rsidRPr="00F76EA9" w:rsidRDefault="00035B3F" w:rsidP="00035B3F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35B3F" w:rsidRPr="00356AEB" w14:paraId="44677D5E" w14:textId="77777777" w:rsidTr="006632F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70F0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77E44BD3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D70A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5800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C8C6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266D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FCE9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F6444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8865494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35B3F" w:rsidRPr="00356AEB" w14:paraId="43E9BA46" w14:textId="77777777" w:rsidTr="006632F4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38D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0159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719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D21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5F5A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DCFC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687E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8568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EC9B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2B9AC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35B3F" w:rsidRPr="00356AEB" w14:paraId="7F0AB5CF" w14:textId="77777777" w:rsidTr="006632F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182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FF84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2505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840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D9E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598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70FA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E89B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E95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90FA9" w14:textId="77777777" w:rsidR="00035B3F" w:rsidRPr="00356AEB" w:rsidRDefault="00035B3F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73C8A5" w14:textId="77777777" w:rsidR="00035B3F" w:rsidRPr="00356AEB" w:rsidRDefault="00035B3F" w:rsidP="00035B3F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35E536E9" w14:textId="77777777" w:rsidR="00035B3F" w:rsidRDefault="00035B3F" w:rsidP="00035B3F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регионального </w:t>
      </w:r>
      <w:r w:rsidRPr="00F76EA9">
        <w:rPr>
          <w:sz w:val="24"/>
          <w:szCs w:val="24"/>
        </w:rPr>
        <w:t xml:space="preserve">проекта </w:t>
      </w:r>
      <w:r w:rsidRPr="00035B3F">
        <w:rPr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357861BC" w14:textId="77777777" w:rsidR="00035B3F" w:rsidRPr="00F76EA9" w:rsidRDefault="00035B3F" w:rsidP="00035B3F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035B3F" w:rsidRPr="00356AEB" w14:paraId="6F545A6E" w14:textId="77777777" w:rsidTr="006632F4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A4203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34954" w14:textId="77777777" w:rsidR="00035B3F" w:rsidRPr="00356AEB" w:rsidRDefault="00035B3F" w:rsidP="006632F4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0E5FE" w14:textId="77777777" w:rsidR="00035B3F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2274303F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B94BC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5E4CF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45A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035B3F" w:rsidRPr="00356AEB" w14:paraId="2762F216" w14:textId="77777777" w:rsidTr="006632F4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1E0E79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1DE9A3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8D619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5A6CA6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707E6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6FC77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02904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23260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885C" w14:textId="77777777" w:rsidR="00035B3F" w:rsidRPr="00356AEB" w:rsidRDefault="00035B3F" w:rsidP="006632F4">
            <w:pPr>
              <w:rPr>
                <w:rFonts w:ascii="Times New Roman" w:hAnsi="Times New Roman" w:cs="Times New Roman"/>
              </w:rPr>
            </w:pPr>
          </w:p>
        </w:tc>
      </w:tr>
      <w:tr w:rsidR="00035B3F" w:rsidRPr="00356AEB" w14:paraId="13F887C8" w14:textId="77777777" w:rsidTr="00E402AA">
        <w:trPr>
          <w:cantSplit/>
          <w:trHeight w:hRule="exact" w:val="6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E0678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AE037" w14:textId="77777777" w:rsidR="00035B3F" w:rsidRPr="00E402AA" w:rsidRDefault="00035B3F" w:rsidP="00E402AA">
            <w:pPr>
              <w:pStyle w:val="ae"/>
              <w:ind w:firstLine="0"/>
              <w:rPr>
                <w:sz w:val="24"/>
                <w:szCs w:val="24"/>
              </w:rPr>
            </w:pPr>
            <w:r w:rsidRPr="00E402AA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</w:tr>
      <w:tr w:rsidR="00035B3F" w:rsidRPr="00356AEB" w14:paraId="3BD1E8E8" w14:textId="77777777" w:rsidTr="006632F4">
        <w:trPr>
          <w:cantSplit/>
          <w:trHeight w:hRule="exact" w:val="442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DC96A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385DE4" w14:textId="5A0F41E6" w:rsidR="00035B3F" w:rsidRPr="00356AEB" w:rsidRDefault="00035B3F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="00CF2430" w:rsidRPr="00CF2430">
              <w:rPr>
                <w:rStyle w:val="ad"/>
                <w:sz w:val="24"/>
                <w:szCs w:val="24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6D0BC" w14:textId="77777777" w:rsidR="00035B3F" w:rsidRPr="00356AEB" w:rsidRDefault="00035B3F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5232C57D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F3CBB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99020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AEC52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9032F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BE7D5" w14:textId="77777777" w:rsidR="00035B3F" w:rsidRPr="00356AEB" w:rsidRDefault="00035B3F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B456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1C183EE8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93200E7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3E5987B8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0BB8639B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7EE0DD93" w14:textId="77777777" w:rsidR="00035B3F" w:rsidRDefault="00035B3F" w:rsidP="00035B3F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2BEB3B17" w14:textId="77777777" w:rsidR="00035B3F" w:rsidRDefault="00035B3F" w:rsidP="00035B3F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lastRenderedPageBreak/>
        <w:t xml:space="preserve">4. </w:t>
      </w:r>
      <w:r w:rsidRPr="00F76EA9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Pr="00035B3F">
        <w:rPr>
          <w:rStyle w:val="1"/>
          <w:rFonts w:eastAsia="Microsoft Sans Serif"/>
          <w:b w:val="0"/>
          <w:bCs w:val="0"/>
          <w:sz w:val="24"/>
          <w:szCs w:val="24"/>
        </w:rPr>
        <w:t>«Педагоги и наставники»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 в 2026 году</w:t>
      </w:r>
    </w:p>
    <w:p w14:paraId="679B32C1" w14:textId="77777777" w:rsidR="00E872E4" w:rsidRPr="00F76EA9" w:rsidRDefault="00E872E4" w:rsidP="00035B3F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035B3F" w:rsidRPr="00356AEB" w14:paraId="37DB77DA" w14:textId="77777777" w:rsidTr="006632F4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7F860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01FAA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B9DB7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50F7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14450B9E" w14:textId="77777777" w:rsidR="00035B3F" w:rsidRPr="00356AEB" w:rsidRDefault="00035B3F" w:rsidP="006632F4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035B3F" w:rsidRPr="00356AEB" w14:paraId="26364355" w14:textId="77777777" w:rsidTr="006632F4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91BCA9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FF90C2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15BEF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CA86" w14:textId="77777777" w:rsidR="00035B3F" w:rsidRPr="00356AEB" w:rsidRDefault="00035B3F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E872E4" w:rsidRPr="00356AEB" w14:paraId="4B63B013" w14:textId="77777777" w:rsidTr="00E872E4">
        <w:trPr>
          <w:trHeight w:hRule="exact" w:val="11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C4431" w14:textId="77777777" w:rsidR="00E872E4" w:rsidRPr="00356AEB" w:rsidRDefault="00E872E4" w:rsidP="006632F4">
            <w:pPr>
              <w:pStyle w:val="ae"/>
              <w:ind w:firstLine="0"/>
              <w:jc w:val="center"/>
              <w:rPr>
                <w:rStyle w:val="ad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2E7EB" w14:textId="77777777" w:rsidR="00E872E4" w:rsidRDefault="00E872E4" w:rsidP="00E872E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</w:t>
            </w:r>
          </w:p>
          <w:p w14:paraId="15E0F6BA" w14:textId="4C282439" w:rsidR="00E872E4" w:rsidRPr="00356AEB" w:rsidRDefault="00E872E4" w:rsidP="00E872E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81D95" w14:textId="3C2EE563" w:rsidR="00E872E4" w:rsidRPr="00356AEB" w:rsidRDefault="00E872E4" w:rsidP="00E872E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>
              <w:rPr>
                <w:rStyle w:val="ad"/>
                <w:color w:val="auto"/>
                <w:sz w:val="24"/>
                <w:szCs w:val="24"/>
              </w:rPr>
              <w:t>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E872E4" w:rsidRPr="00356AEB" w14:paraId="4A6C1DBC" w14:textId="77777777" w:rsidTr="00E872E4">
        <w:trPr>
          <w:trHeight w:hRule="exact" w:val="70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1DA0D" w14:textId="33148F04" w:rsidR="00E872E4" w:rsidRPr="00356AEB" w:rsidRDefault="00E872E4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t>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6F0DA" w14:textId="77777777" w:rsidR="00E872E4" w:rsidRPr="00035B3F" w:rsidRDefault="00E872E4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Обеспечить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2A3A7" w14:textId="77777777" w:rsidR="00E872E4" w:rsidRPr="00035B3F" w:rsidRDefault="00E872E4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035B3F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D09F1" w14:textId="3B02704E" w:rsidR="00E872E4" w:rsidRPr="00356AEB" w:rsidRDefault="00E872E4" w:rsidP="006632F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Соглашение с Министерством образования Кузбасса </w:t>
            </w:r>
            <w:r>
              <w:rPr>
                <w:rStyle w:val="ad"/>
                <w:color w:val="auto"/>
                <w:sz w:val="24"/>
                <w:szCs w:val="24"/>
              </w:rPr>
              <w:t xml:space="preserve">              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№ 32525000- 1 -2025- 0</w:t>
            </w:r>
            <w:r>
              <w:rPr>
                <w:rStyle w:val="ad"/>
                <w:color w:val="auto"/>
                <w:sz w:val="24"/>
                <w:szCs w:val="24"/>
              </w:rPr>
              <w:t>04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21.01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</w:p>
          <w:p w14:paraId="06035F4F" w14:textId="58D082F0" w:rsidR="00E872E4" w:rsidRPr="00981451" w:rsidRDefault="00E872E4" w:rsidP="00CF2430">
            <w:pPr>
              <w:pStyle w:val="ae"/>
              <w:ind w:firstLine="14"/>
              <w:rPr>
                <w:sz w:val="24"/>
                <w:szCs w:val="24"/>
              </w:rPr>
            </w:pPr>
            <w:r w:rsidRPr="00CF2430">
              <w:rPr>
                <w:rStyle w:val="ad"/>
                <w:sz w:val="24"/>
                <w:szCs w:val="24"/>
              </w:rPr>
              <w:t>Доля  педагогических работников получивших  выплату по обеспечению деятельности советников директора по воспитанию и взаимодействию с детскими общественными объединениями в общеобразовательных учреждениях</w:t>
            </w:r>
          </w:p>
        </w:tc>
      </w:tr>
    </w:tbl>
    <w:p w14:paraId="30BD8C71" w14:textId="77777777" w:rsidR="00035B3F" w:rsidRDefault="00035B3F" w:rsidP="00035B3F">
      <w:pPr>
        <w:pStyle w:val="af1"/>
        <w:rPr>
          <w:rStyle w:val="aa"/>
          <w:rFonts w:eastAsia="Microsoft Sans Serif"/>
          <w:sz w:val="24"/>
          <w:szCs w:val="24"/>
        </w:rPr>
      </w:pPr>
    </w:p>
    <w:p w14:paraId="47F70ED3" w14:textId="77777777" w:rsidR="00E872E4" w:rsidRPr="00356AEB" w:rsidRDefault="00E872E4" w:rsidP="00035B3F">
      <w:pPr>
        <w:pStyle w:val="af1"/>
        <w:rPr>
          <w:rStyle w:val="aa"/>
          <w:rFonts w:eastAsia="Microsoft Sans Serif"/>
          <w:sz w:val="24"/>
          <w:szCs w:val="24"/>
        </w:rPr>
      </w:pPr>
    </w:p>
    <w:p w14:paraId="72C1880A" w14:textId="5951223F" w:rsidR="00035B3F" w:rsidRPr="00356AEB" w:rsidRDefault="00035B3F" w:rsidP="00035B3F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Pr="00035B3F">
        <w:rPr>
          <w:rFonts w:ascii="Times New Roman" w:hAnsi="Times New Roman" w:cs="Times New Roman"/>
        </w:rPr>
        <w:t>«Педагоги и наставники»</w:t>
      </w:r>
      <w:r>
        <w:rPr>
          <w:rFonts w:ascii="Times New Roman" w:hAnsi="Times New Roman" w:cs="Times New Roman"/>
        </w:rPr>
        <w:t xml:space="preserve"> </w:t>
      </w:r>
    </w:p>
    <w:p w14:paraId="058CE24B" w14:textId="77777777" w:rsidR="00035B3F" w:rsidRPr="00356AEB" w:rsidRDefault="00035B3F" w:rsidP="00035B3F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08D21810" w14:textId="77777777" w:rsidR="00035B3F" w:rsidRPr="00356AEB" w:rsidRDefault="00035B3F" w:rsidP="00035B3F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035B3F" w:rsidRPr="00356AEB" w14:paraId="6832BD61" w14:textId="77777777" w:rsidTr="006632F4">
        <w:tc>
          <w:tcPr>
            <w:tcW w:w="8359" w:type="dxa"/>
            <w:vMerge w:val="restart"/>
          </w:tcPr>
          <w:p w14:paraId="7EF1D5DB" w14:textId="77777777" w:rsidR="00035B3F" w:rsidRPr="00356AEB" w:rsidRDefault="00035B3F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1EA62DAB" w14:textId="77777777" w:rsidR="00035B3F" w:rsidRPr="00356AEB" w:rsidRDefault="00035B3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35B3F" w:rsidRPr="00356AEB" w14:paraId="51F3A5FD" w14:textId="77777777" w:rsidTr="006632F4">
        <w:tc>
          <w:tcPr>
            <w:tcW w:w="8359" w:type="dxa"/>
            <w:vMerge/>
          </w:tcPr>
          <w:p w14:paraId="7D981E48" w14:textId="77777777" w:rsidR="00035B3F" w:rsidRPr="00356AEB" w:rsidRDefault="00035B3F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C008007" w14:textId="77777777" w:rsidR="00035B3F" w:rsidRDefault="00035B3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4FCEAD83" w14:textId="77777777" w:rsidR="00E872E4" w:rsidRPr="00356AEB" w:rsidRDefault="00E872E4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6E35015" w14:textId="77777777" w:rsidR="00035B3F" w:rsidRPr="00356AEB" w:rsidRDefault="00035B3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19841923" w14:textId="77777777" w:rsidR="00035B3F" w:rsidRPr="00356AEB" w:rsidRDefault="00035B3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7BC50F94" w14:textId="77777777" w:rsidR="00035B3F" w:rsidRPr="00356AEB" w:rsidRDefault="00035B3F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35B3F" w:rsidRPr="00356AEB" w14:paraId="277A10A1" w14:textId="77777777" w:rsidTr="006632F4">
        <w:tc>
          <w:tcPr>
            <w:tcW w:w="8359" w:type="dxa"/>
          </w:tcPr>
          <w:p w14:paraId="6A3C8267" w14:textId="77777777" w:rsidR="00035B3F" w:rsidRDefault="00035B3F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Pr="00035B3F">
              <w:rPr>
                <w:rStyle w:val="aa"/>
                <w:sz w:val="24"/>
                <w:szCs w:val="24"/>
              </w:rPr>
              <w:t>«Молодежь и дети», региональный проект «Педагоги и наставники»</w:t>
            </w:r>
            <w:r>
              <w:rPr>
                <w:rStyle w:val="aa"/>
                <w:sz w:val="24"/>
                <w:szCs w:val="24"/>
              </w:rPr>
              <w:t>,</w:t>
            </w:r>
            <w:r w:rsidRPr="00356AEB">
              <w:rPr>
                <w:rStyle w:val="aa"/>
                <w:sz w:val="24"/>
                <w:szCs w:val="24"/>
              </w:rPr>
              <w:t xml:space="preserve">  в том числе:</w:t>
            </w:r>
          </w:p>
          <w:p w14:paraId="0B33B341" w14:textId="77777777" w:rsidR="00E872E4" w:rsidRPr="00356AEB" w:rsidRDefault="00E872E4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9707E02" w14:textId="0EFC0D22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3173,0</w:t>
            </w:r>
          </w:p>
        </w:tc>
        <w:tc>
          <w:tcPr>
            <w:tcW w:w="1517" w:type="dxa"/>
          </w:tcPr>
          <w:p w14:paraId="4B9EF1CF" w14:textId="48FA53B9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5194,6</w:t>
            </w:r>
          </w:p>
        </w:tc>
        <w:tc>
          <w:tcPr>
            <w:tcW w:w="1518" w:type="dxa"/>
          </w:tcPr>
          <w:p w14:paraId="2BAF7F4C" w14:textId="5FC58B9F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5259</w:t>
            </w:r>
          </w:p>
        </w:tc>
        <w:tc>
          <w:tcPr>
            <w:tcW w:w="1730" w:type="dxa"/>
          </w:tcPr>
          <w:p w14:paraId="06B34C12" w14:textId="2F70DCED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13626,6</w:t>
            </w:r>
          </w:p>
        </w:tc>
      </w:tr>
      <w:tr w:rsidR="00035B3F" w:rsidRPr="00356AEB" w14:paraId="138942A6" w14:textId="77777777" w:rsidTr="006632F4">
        <w:tc>
          <w:tcPr>
            <w:tcW w:w="8359" w:type="dxa"/>
          </w:tcPr>
          <w:p w14:paraId="64060BD0" w14:textId="77777777" w:rsidR="00E872E4" w:rsidRDefault="00035B3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0DCABE9" w14:textId="70F54AB2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CBBBEB1" w14:textId="6789202F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3014,4</w:t>
            </w:r>
          </w:p>
        </w:tc>
        <w:tc>
          <w:tcPr>
            <w:tcW w:w="1517" w:type="dxa"/>
          </w:tcPr>
          <w:p w14:paraId="498F7D38" w14:textId="4FB11498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4934,9</w:t>
            </w:r>
          </w:p>
        </w:tc>
        <w:tc>
          <w:tcPr>
            <w:tcW w:w="1518" w:type="dxa"/>
          </w:tcPr>
          <w:p w14:paraId="20C39CFF" w14:textId="7B468F5E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4996,1</w:t>
            </w:r>
          </w:p>
        </w:tc>
        <w:tc>
          <w:tcPr>
            <w:tcW w:w="1730" w:type="dxa"/>
          </w:tcPr>
          <w:p w14:paraId="0B6A9957" w14:textId="35CC0CDF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12945,4</w:t>
            </w:r>
          </w:p>
        </w:tc>
      </w:tr>
      <w:tr w:rsidR="00035B3F" w:rsidRPr="00356AEB" w14:paraId="59B33021" w14:textId="77777777" w:rsidTr="006632F4">
        <w:tc>
          <w:tcPr>
            <w:tcW w:w="8359" w:type="dxa"/>
          </w:tcPr>
          <w:p w14:paraId="57001EB3" w14:textId="77777777" w:rsidR="00E872E4" w:rsidRDefault="00035B3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13CE9BF2" w14:textId="0D3F7744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8414AE2" w14:textId="5629CF99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158,6</w:t>
            </w:r>
          </w:p>
        </w:tc>
        <w:tc>
          <w:tcPr>
            <w:tcW w:w="1517" w:type="dxa"/>
          </w:tcPr>
          <w:p w14:paraId="7BE2B43D" w14:textId="51F03058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259,7</w:t>
            </w:r>
          </w:p>
        </w:tc>
        <w:tc>
          <w:tcPr>
            <w:tcW w:w="1518" w:type="dxa"/>
          </w:tcPr>
          <w:p w14:paraId="432976FB" w14:textId="2981940B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262,9</w:t>
            </w:r>
          </w:p>
        </w:tc>
        <w:tc>
          <w:tcPr>
            <w:tcW w:w="1730" w:type="dxa"/>
          </w:tcPr>
          <w:p w14:paraId="28C6478A" w14:textId="08D150FA" w:rsidR="00035B3F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681,2</w:t>
            </w:r>
          </w:p>
        </w:tc>
      </w:tr>
      <w:tr w:rsidR="00035B3F" w:rsidRPr="00356AEB" w14:paraId="186C6ABE" w14:textId="77777777" w:rsidTr="006632F4">
        <w:tc>
          <w:tcPr>
            <w:tcW w:w="8359" w:type="dxa"/>
          </w:tcPr>
          <w:p w14:paraId="3AA6A7B2" w14:textId="77777777" w:rsidR="00E872E4" w:rsidRDefault="00035B3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4A4A4844" w14:textId="56CF350F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EC33039" w14:textId="16815BAD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411DB42D" w14:textId="7BA6B6D0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B960867" w14:textId="45C047E4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5CD1A08" w14:textId="7C92D941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035B3F" w:rsidRPr="00356AEB" w14:paraId="63FD2FBB" w14:textId="77777777" w:rsidTr="006632F4">
        <w:tc>
          <w:tcPr>
            <w:tcW w:w="8359" w:type="dxa"/>
          </w:tcPr>
          <w:p w14:paraId="267C3C5F" w14:textId="77777777" w:rsidR="00E872E4" w:rsidRDefault="00035B3F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1247B997" w14:textId="6633539E" w:rsidR="002640B3" w:rsidRPr="00356AEB" w:rsidRDefault="002640B3" w:rsidP="00544939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A7A308" w14:textId="28A5943E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E264732" w14:textId="7334CB4A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D86021B" w14:textId="4B67BBA3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490BC7CF" w14:textId="65962977" w:rsidR="00035B3F" w:rsidRPr="00356AEB" w:rsidRDefault="00A144CB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031D097B" w14:textId="77777777" w:rsidR="00035B3F" w:rsidRPr="00356AEB" w:rsidRDefault="00035B3F" w:rsidP="00035B3F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0C01606B" w14:textId="77777777" w:rsidR="00035B3F" w:rsidRPr="00356AEB" w:rsidRDefault="00035B3F" w:rsidP="00035B3F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356AEB">
        <w:rPr>
          <w:rFonts w:eastAsia="Microsoft Sans Serif"/>
          <w:sz w:val="24"/>
          <w:szCs w:val="24"/>
        </w:rPr>
        <w:t xml:space="preserve">регионального проекта </w:t>
      </w:r>
      <w:r w:rsidRPr="00035B3F">
        <w:rPr>
          <w:rFonts w:eastAsia="Microsoft Sans Serif"/>
          <w:sz w:val="24"/>
          <w:szCs w:val="24"/>
        </w:rPr>
        <w:t>«Педагоги и наставники»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035B3F" w:rsidRPr="00356AEB" w14:paraId="7626B7FD" w14:textId="77777777" w:rsidTr="006632F4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AD36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BEDADE6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179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A1B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47370E0F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1D88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0BA35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646447E3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035B3F" w:rsidRPr="00356AEB" w14:paraId="6A4923D5" w14:textId="77777777" w:rsidTr="006632F4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6D4DA9" w14:textId="07EF8B34" w:rsidR="00035B3F" w:rsidRPr="00356AEB" w:rsidRDefault="00CF243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F2430">
              <w:rPr>
                <w:rStyle w:val="ad"/>
                <w:rFonts w:eastAsia="Microsoft Sans Serif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35B3F" w:rsidRPr="00356AEB" w14:paraId="0BBF91B3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17C" w14:textId="2988900D" w:rsidR="00035B3F" w:rsidRPr="00356AEB" w:rsidRDefault="00035B3F" w:rsidP="00CF243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="000153D0" w:rsidRPr="000153D0">
              <w:rPr>
                <w:rFonts w:ascii="Times New Roman" w:eastAsia="Times New Roman" w:hAnsi="Times New Roman" w:cs="Times New Roman"/>
                <w:color w:val="auto"/>
              </w:rPr>
              <w:t xml:space="preserve">«Проведение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="000153D0" w:rsidRPr="000153D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общеобразовательных организациях»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448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3BDE1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округа,</w:t>
            </w:r>
          </w:p>
          <w:p w14:paraId="27280D9F" w14:textId="77777777" w:rsidR="00035B3F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69F5F08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4C1C" w14:textId="77777777" w:rsidR="00E872E4" w:rsidRDefault="00035B3F" w:rsidP="00E872E4">
            <w:pPr>
              <w:pStyle w:val="ae"/>
              <w:ind w:firstLine="0"/>
              <w:rPr>
                <w:rStyle w:val="ad"/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</w:t>
            </w:r>
            <w:r>
              <w:rPr>
                <w:rStyle w:val="ad"/>
                <w:color w:val="auto"/>
                <w:sz w:val="24"/>
                <w:szCs w:val="24"/>
              </w:rPr>
              <w:t xml:space="preserve">узбасса </w:t>
            </w:r>
          </w:p>
          <w:p w14:paraId="2835003B" w14:textId="0089A47E" w:rsidR="00CF2430" w:rsidRPr="00CF2430" w:rsidRDefault="00035B3F" w:rsidP="00E872E4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d"/>
                <w:color w:val="auto"/>
                <w:sz w:val="24"/>
                <w:szCs w:val="24"/>
              </w:rPr>
              <w:t>№ 32525000- 1 -2025- 0</w:t>
            </w:r>
            <w:r w:rsidR="00CF2430">
              <w:rPr>
                <w:rStyle w:val="ad"/>
                <w:color w:val="auto"/>
                <w:sz w:val="24"/>
                <w:szCs w:val="24"/>
              </w:rPr>
              <w:t>04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lastRenderedPageBreak/>
              <w:t>21.01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Pr="00356AEB">
              <w:rPr>
                <w:sz w:val="24"/>
                <w:szCs w:val="24"/>
              </w:rPr>
              <w:t xml:space="preserve"> о предоставлении субсидии </w:t>
            </w:r>
            <w:r w:rsidR="00CF2430" w:rsidRPr="00CF2430">
              <w:rPr>
                <w:sz w:val="24"/>
                <w:szCs w:val="24"/>
              </w:rPr>
              <w:t>по обеспечению</w:t>
            </w:r>
          </w:p>
          <w:p w14:paraId="1456A570" w14:textId="77777777" w:rsidR="00CF2430" w:rsidRPr="00CF2430" w:rsidRDefault="00CF2430" w:rsidP="00E872E4">
            <w:pPr>
              <w:pStyle w:val="ae"/>
              <w:ind w:firstLine="0"/>
              <w:rPr>
                <w:sz w:val="24"/>
                <w:szCs w:val="24"/>
              </w:rPr>
            </w:pPr>
            <w:r w:rsidRPr="00CF2430">
              <w:rPr>
                <w:sz w:val="24"/>
                <w:szCs w:val="24"/>
              </w:rPr>
              <w:t>деятельности советников директора по воспитанию и взаимодействию с детскими</w:t>
            </w:r>
          </w:p>
          <w:p w14:paraId="0B935DB0" w14:textId="5B157089" w:rsidR="00035B3F" w:rsidRPr="00981451" w:rsidRDefault="00CF2430" w:rsidP="00CF243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CF2430">
              <w:rPr>
                <w:sz w:val="24"/>
                <w:szCs w:val="24"/>
              </w:rPr>
              <w:t>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DE4CE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35B3F" w:rsidRPr="00356AEB" w14:paraId="1C239F7E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1DB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062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22091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20A9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BFE5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35B3F" w:rsidRPr="00356AEB" w14:paraId="7EBD4B16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C73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59AE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24101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8034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7379C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35B3F" w:rsidRPr="00356AEB" w14:paraId="3F35F8CC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8F17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830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2352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803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51FE9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35B3F" w:rsidRPr="00356AEB" w14:paraId="35B76515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B12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A9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D948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6A9C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CB924" w14:textId="77777777" w:rsidR="00035B3F" w:rsidRPr="00356AEB" w:rsidRDefault="00035B3F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57ADA9A6" w14:textId="77777777" w:rsidR="00035B3F" w:rsidRPr="00356AEB" w:rsidRDefault="00035B3F" w:rsidP="00035B3F">
      <w:pPr>
        <w:pStyle w:val="11"/>
        <w:spacing w:after="320"/>
        <w:ind w:left="786" w:firstLine="0"/>
        <w:rPr>
          <w:sz w:val="24"/>
          <w:szCs w:val="24"/>
        </w:rPr>
      </w:pPr>
    </w:p>
    <w:p w14:paraId="1E38568C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25CFDF1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486F285" w14:textId="77777777" w:rsidR="00035B3F" w:rsidRDefault="00035B3F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094B686" w14:textId="77777777" w:rsidR="000153D0" w:rsidRDefault="000153D0" w:rsidP="000153D0">
      <w:pPr>
        <w:pStyle w:val="11"/>
        <w:spacing w:after="320"/>
        <w:ind w:left="786" w:firstLine="0"/>
        <w:rPr>
          <w:sz w:val="24"/>
          <w:szCs w:val="24"/>
        </w:rPr>
      </w:pPr>
    </w:p>
    <w:p w14:paraId="242B1CB5" w14:textId="77777777" w:rsidR="000153D0" w:rsidRPr="00356AEB" w:rsidRDefault="000153D0" w:rsidP="000153D0">
      <w:pPr>
        <w:pStyle w:val="11"/>
        <w:ind w:firstLine="0"/>
        <w:jc w:val="center"/>
        <w:rPr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>ПАСПОРТ</w:t>
      </w:r>
    </w:p>
    <w:p w14:paraId="24F9000E" w14:textId="77777777" w:rsidR="000153D0" w:rsidRDefault="000153D0" w:rsidP="000153D0">
      <w:pPr>
        <w:pStyle w:val="11"/>
        <w:jc w:val="center"/>
        <w:rPr>
          <w:rStyle w:val="aa"/>
          <w:sz w:val="24"/>
          <w:szCs w:val="24"/>
        </w:rPr>
      </w:pPr>
      <w:r w:rsidRPr="00780A51">
        <w:rPr>
          <w:rStyle w:val="aa"/>
          <w:sz w:val="24"/>
          <w:szCs w:val="24"/>
        </w:rPr>
        <w:t>Региональн</w:t>
      </w:r>
      <w:r>
        <w:rPr>
          <w:rStyle w:val="aa"/>
          <w:sz w:val="24"/>
          <w:szCs w:val="24"/>
        </w:rPr>
        <w:t>ого</w:t>
      </w:r>
      <w:r w:rsidRPr="00780A51">
        <w:rPr>
          <w:rStyle w:val="aa"/>
          <w:sz w:val="24"/>
          <w:szCs w:val="24"/>
        </w:rPr>
        <w:t xml:space="preserve"> проект</w:t>
      </w:r>
      <w:r>
        <w:rPr>
          <w:rStyle w:val="aa"/>
          <w:sz w:val="24"/>
          <w:szCs w:val="24"/>
        </w:rPr>
        <w:t>а, входящ</w:t>
      </w:r>
      <w:r w:rsidRPr="00780A51">
        <w:rPr>
          <w:rStyle w:val="aa"/>
          <w:sz w:val="24"/>
          <w:szCs w:val="24"/>
        </w:rPr>
        <w:t>е</w:t>
      </w:r>
      <w:r>
        <w:rPr>
          <w:rStyle w:val="aa"/>
          <w:sz w:val="24"/>
          <w:szCs w:val="24"/>
        </w:rPr>
        <w:t>го</w:t>
      </w:r>
      <w:r w:rsidRPr="00780A51">
        <w:rPr>
          <w:rStyle w:val="aa"/>
          <w:sz w:val="24"/>
          <w:szCs w:val="24"/>
        </w:rPr>
        <w:t xml:space="preserve"> в состав национального проекта </w:t>
      </w:r>
      <w:r w:rsidRPr="00AC0873">
        <w:rPr>
          <w:rStyle w:val="aa"/>
          <w:sz w:val="24"/>
          <w:szCs w:val="24"/>
        </w:rPr>
        <w:t>«Молодежь и дети»,</w:t>
      </w:r>
      <w:r w:rsidRPr="00780A51">
        <w:rPr>
          <w:rStyle w:val="aa"/>
          <w:sz w:val="24"/>
          <w:szCs w:val="24"/>
        </w:rPr>
        <w:t xml:space="preserve"> региональный проект </w:t>
      </w:r>
      <w:r w:rsidRPr="00AC0873">
        <w:rPr>
          <w:rStyle w:val="aa"/>
          <w:sz w:val="24"/>
          <w:szCs w:val="24"/>
        </w:rPr>
        <w:t>«Педагоги и наставники»</w:t>
      </w:r>
    </w:p>
    <w:p w14:paraId="7F83EAAE" w14:textId="77777777" w:rsidR="000153D0" w:rsidRDefault="000153D0" w:rsidP="000153D0">
      <w:pPr>
        <w:pStyle w:val="11"/>
        <w:jc w:val="center"/>
        <w:rPr>
          <w:rStyle w:val="aa"/>
          <w:sz w:val="24"/>
          <w:szCs w:val="24"/>
        </w:rPr>
      </w:pPr>
      <w:r w:rsidRPr="00E872E4">
        <w:rPr>
          <w:rStyle w:val="aa"/>
          <w:sz w:val="24"/>
          <w:szCs w:val="24"/>
        </w:rPr>
        <w:t xml:space="preserve"> 1.</w:t>
      </w:r>
      <w:r>
        <w:rPr>
          <w:rStyle w:val="aa"/>
          <w:sz w:val="24"/>
          <w:szCs w:val="24"/>
        </w:rPr>
        <w:t xml:space="preserve"> </w:t>
      </w:r>
      <w:r w:rsidRPr="00356AEB">
        <w:rPr>
          <w:rStyle w:val="aa"/>
          <w:sz w:val="24"/>
          <w:szCs w:val="24"/>
        </w:rPr>
        <w:t>Основные положения</w:t>
      </w:r>
    </w:p>
    <w:p w14:paraId="02CF0E00" w14:textId="77777777" w:rsidR="000153D0" w:rsidRPr="00356AEB" w:rsidRDefault="000153D0" w:rsidP="000153D0">
      <w:pPr>
        <w:pStyle w:val="11"/>
        <w:jc w:val="center"/>
        <w:rPr>
          <w:sz w:val="24"/>
          <w:szCs w:val="24"/>
        </w:rPr>
      </w:pPr>
    </w:p>
    <w:tbl>
      <w:tblPr>
        <w:tblW w:w="15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5386"/>
        <w:gridCol w:w="1658"/>
        <w:gridCol w:w="2150"/>
        <w:gridCol w:w="2160"/>
      </w:tblGrid>
      <w:tr w:rsidR="000153D0" w:rsidRPr="00356AEB" w14:paraId="04CE899A" w14:textId="77777777" w:rsidTr="006632F4">
        <w:trPr>
          <w:trHeight w:hRule="exact" w:val="475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8C1FB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Наименование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6ABED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</w:tr>
      <w:tr w:rsidR="000153D0" w:rsidRPr="00356AEB" w14:paraId="11541239" w14:textId="77777777" w:rsidTr="006632F4">
        <w:trPr>
          <w:trHeight w:hRule="exact" w:val="836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19F02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DBCD5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AC0873">
              <w:rPr>
                <w:rStyle w:val="ad"/>
                <w:sz w:val="24"/>
                <w:szCs w:val="24"/>
              </w:rPr>
              <w:t>«Педагоги и наставники»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21E8F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5B2300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01.01.2026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A82AE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31.12.202</w:t>
            </w:r>
            <w:r>
              <w:rPr>
                <w:rStyle w:val="ad"/>
                <w:sz w:val="24"/>
                <w:szCs w:val="24"/>
              </w:rPr>
              <w:t>8</w:t>
            </w:r>
          </w:p>
        </w:tc>
      </w:tr>
      <w:tr w:rsidR="000153D0" w:rsidRPr="00356AEB" w14:paraId="06909FAE" w14:textId="77777777" w:rsidTr="00E872E4">
        <w:trPr>
          <w:trHeight w:hRule="exact" w:val="83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BD358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7D17A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Мясоедова Т</w:t>
            </w:r>
            <w:r>
              <w:rPr>
                <w:rStyle w:val="ad"/>
                <w:sz w:val="24"/>
                <w:szCs w:val="24"/>
              </w:rPr>
              <w:t>.</w:t>
            </w:r>
            <w:r w:rsidRPr="00356AEB">
              <w:rPr>
                <w:rStyle w:val="ad"/>
                <w:sz w:val="24"/>
                <w:szCs w:val="24"/>
              </w:rPr>
              <w:t>В.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C0E7D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первого заместителя главы Промышленновского муниципального округа</w:t>
            </w:r>
          </w:p>
          <w:p w14:paraId="0F348ABC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DBB000C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39FDBD94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565E9BEC" w14:textId="77777777" w:rsidR="000153D0" w:rsidRPr="00356AEB" w:rsidRDefault="000153D0" w:rsidP="006632F4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0153D0" w:rsidRPr="00356AEB" w14:paraId="32D12653" w14:textId="77777777" w:rsidTr="00892C75">
        <w:trPr>
          <w:trHeight w:hRule="exact" w:val="992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A7BBF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A4EAA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  <w:r>
              <w:rPr>
                <w:rStyle w:val="ad"/>
                <w:sz w:val="24"/>
                <w:szCs w:val="24"/>
              </w:rPr>
              <w:t>.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8A867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153D0" w:rsidRPr="00356AEB" w14:paraId="2CF69028" w14:textId="77777777" w:rsidTr="00E872E4">
        <w:trPr>
          <w:trHeight w:hRule="exact" w:val="88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80CC2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E1EBB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Скорюпина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 xml:space="preserve"> И.И</w:t>
            </w: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DC4E0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proofErr w:type="spellStart"/>
            <w:r w:rsidRPr="00356AEB">
              <w:rPr>
                <w:rStyle w:val="ad"/>
                <w:sz w:val="24"/>
                <w:szCs w:val="24"/>
              </w:rPr>
              <w:t>И.о</w:t>
            </w:r>
            <w:proofErr w:type="spellEnd"/>
            <w:r w:rsidRPr="00356AEB">
              <w:rPr>
                <w:rStyle w:val="ad"/>
                <w:sz w:val="24"/>
                <w:szCs w:val="24"/>
              </w:rPr>
              <w:t>. начальника Управления образования администрации Промышленновского муниципального округа</w:t>
            </w:r>
          </w:p>
        </w:tc>
      </w:tr>
      <w:tr w:rsidR="000153D0" w:rsidRPr="00356AEB" w14:paraId="1ACB56EC" w14:textId="77777777" w:rsidTr="00892C75">
        <w:trPr>
          <w:trHeight w:hRule="exact" w:val="948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050CA7" w14:textId="77777777" w:rsidR="000153D0" w:rsidRPr="00356AEB" w:rsidRDefault="000153D0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Цель (цели) регионального проекта</w:t>
            </w:r>
          </w:p>
        </w:tc>
        <w:tc>
          <w:tcPr>
            <w:tcW w:w="11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30608" w14:textId="63EA9625" w:rsidR="000153D0" w:rsidRPr="00356AEB" w:rsidRDefault="000A391B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A391B">
              <w:rPr>
                <w:sz w:val="24"/>
                <w:szCs w:val="24"/>
              </w:rPr>
              <w:t xml:space="preserve">Выплаты денежного вознаграждения за классное руководство, </w:t>
            </w:r>
            <w:proofErr w:type="gramStart"/>
            <w:r w:rsidRPr="000A391B">
              <w:rPr>
                <w:sz w:val="24"/>
                <w:szCs w:val="24"/>
              </w:rPr>
              <w:t>предоставляемая</w:t>
            </w:r>
            <w:proofErr w:type="gramEnd"/>
            <w:r w:rsidRPr="000A391B">
              <w:rPr>
                <w:sz w:val="24"/>
                <w:szCs w:val="24"/>
              </w:rPr>
              <w:t xml:space="preserve"> педагогическим работникам образовательных организаций</w:t>
            </w:r>
          </w:p>
        </w:tc>
      </w:tr>
      <w:tr w:rsidR="000153D0" w:rsidRPr="00356AEB" w14:paraId="1FC8DBC6" w14:textId="77777777" w:rsidTr="006632F4">
        <w:trPr>
          <w:trHeight w:val="1550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25283" w14:textId="77777777" w:rsidR="000153D0" w:rsidRPr="00356AEB" w:rsidRDefault="000153D0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Связь с государственными программами (комплексными программами) Российской Федерации (далее – государственные программы)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3CF76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Государственная программа</w:t>
            </w:r>
          </w:p>
          <w:p w14:paraId="23CAC0A7" w14:textId="77777777" w:rsidR="000153D0" w:rsidRPr="00356AEB" w:rsidRDefault="000153D0" w:rsidP="006632F4">
            <w:pPr>
              <w:pStyle w:val="ae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5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D97E4" w14:textId="77777777" w:rsidR="000153D0" w:rsidRPr="00356AEB" w:rsidRDefault="000153D0" w:rsidP="006632F4">
            <w:pPr>
              <w:pStyle w:val="ae"/>
              <w:spacing w:line="230" w:lineRule="auto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</w:t>
            </w:r>
            <w:r w:rsidRPr="00AC0873">
              <w:rPr>
                <w:sz w:val="24"/>
                <w:szCs w:val="24"/>
              </w:rPr>
              <w:t>«Педагоги и наставники»</w:t>
            </w:r>
            <w:r w:rsidRPr="00356AEB">
              <w:rPr>
                <w:sz w:val="24"/>
                <w:szCs w:val="24"/>
              </w:rPr>
              <w:t>,  входящи</w:t>
            </w:r>
            <w:r>
              <w:rPr>
                <w:sz w:val="24"/>
                <w:szCs w:val="24"/>
              </w:rPr>
              <w:t>й</w:t>
            </w:r>
            <w:r w:rsidRPr="00356AEB">
              <w:rPr>
                <w:sz w:val="24"/>
                <w:szCs w:val="24"/>
              </w:rPr>
              <w:t xml:space="preserve"> в состав национального проекта </w:t>
            </w:r>
            <w:r w:rsidRPr="00AC0873">
              <w:rPr>
                <w:sz w:val="24"/>
                <w:szCs w:val="24"/>
              </w:rPr>
              <w:t>«Молодежь и дети»</w:t>
            </w:r>
          </w:p>
        </w:tc>
      </w:tr>
    </w:tbl>
    <w:p w14:paraId="77A3FB84" w14:textId="77777777" w:rsidR="000153D0" w:rsidRPr="00356AEB" w:rsidRDefault="000153D0" w:rsidP="000153D0">
      <w:pPr>
        <w:spacing w:line="1" w:lineRule="exact"/>
        <w:rPr>
          <w:rFonts w:ascii="Times New Roman" w:hAnsi="Times New Roman" w:cs="Times New Roman"/>
        </w:rPr>
      </w:pPr>
      <w:r w:rsidRPr="00356AEB">
        <w:rPr>
          <w:rFonts w:ascii="Times New Roman" w:hAnsi="Times New Roman" w:cs="Times New Roman"/>
        </w:rPr>
        <w:br w:type="page"/>
      </w:r>
    </w:p>
    <w:p w14:paraId="68F4E6D2" w14:textId="03118452" w:rsidR="000153D0" w:rsidRPr="00356AEB" w:rsidRDefault="00892C75" w:rsidP="00892C75">
      <w:pPr>
        <w:pStyle w:val="11"/>
        <w:tabs>
          <w:tab w:val="left" w:pos="382"/>
        </w:tabs>
        <w:spacing w:after="26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lastRenderedPageBreak/>
        <w:t xml:space="preserve">2. </w:t>
      </w:r>
      <w:r w:rsidR="000153D0" w:rsidRPr="00356AEB">
        <w:rPr>
          <w:rStyle w:val="aa"/>
          <w:sz w:val="24"/>
          <w:szCs w:val="24"/>
        </w:rPr>
        <w:t xml:space="preserve">Показатели регионального проекта </w:t>
      </w:r>
      <w:r w:rsidR="000153D0" w:rsidRPr="00035B3F">
        <w:rPr>
          <w:rStyle w:val="aa"/>
          <w:sz w:val="24"/>
          <w:szCs w:val="24"/>
        </w:rPr>
        <w:t>«Педагоги и наставники»</w:t>
      </w:r>
    </w:p>
    <w:tbl>
      <w:tblPr>
        <w:tblStyle w:val="a9"/>
        <w:tblW w:w="15701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142"/>
        <w:gridCol w:w="720"/>
        <w:gridCol w:w="1264"/>
        <w:gridCol w:w="1108"/>
        <w:gridCol w:w="1023"/>
        <w:gridCol w:w="1032"/>
        <w:gridCol w:w="921"/>
        <w:gridCol w:w="993"/>
        <w:gridCol w:w="1019"/>
        <w:gridCol w:w="1701"/>
        <w:gridCol w:w="141"/>
        <w:gridCol w:w="1560"/>
        <w:gridCol w:w="1559"/>
      </w:tblGrid>
      <w:tr w:rsidR="000153D0" w:rsidRPr="00356AEB" w14:paraId="212CB44E" w14:textId="77777777" w:rsidTr="006632F4">
        <w:tc>
          <w:tcPr>
            <w:tcW w:w="531" w:type="dxa"/>
            <w:vMerge w:val="restart"/>
          </w:tcPr>
          <w:p w14:paraId="1647E779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b w:val="0"/>
                <w:sz w:val="24"/>
                <w:szCs w:val="24"/>
              </w:rPr>
              <w:t>п</w:t>
            </w:r>
            <w:proofErr w:type="gramEnd"/>
            <w:r w:rsidRPr="00356AEB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</w:tcPr>
          <w:p w14:paraId="5F87D6FC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62" w:type="dxa"/>
            <w:gridSpan w:val="2"/>
            <w:vMerge w:val="restart"/>
          </w:tcPr>
          <w:p w14:paraId="794F6D11" w14:textId="77777777" w:rsidR="000153D0" w:rsidRPr="00356AEB" w:rsidRDefault="000153D0" w:rsidP="00892C75">
            <w:pPr>
              <w:ind w:lef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264" w:type="dxa"/>
            <w:vMerge w:val="restart"/>
          </w:tcPr>
          <w:p w14:paraId="520DDCE2" w14:textId="77777777" w:rsidR="00892C75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Признак возраста</w:t>
            </w:r>
          </w:p>
          <w:p w14:paraId="7718181D" w14:textId="78DFB28D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ния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 / убывания</w:t>
            </w:r>
          </w:p>
        </w:tc>
        <w:tc>
          <w:tcPr>
            <w:tcW w:w="1108" w:type="dxa"/>
            <w:vMerge w:val="restart"/>
          </w:tcPr>
          <w:p w14:paraId="726202F3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Единица измерения (по ОКЕИ)</w:t>
            </w:r>
          </w:p>
        </w:tc>
        <w:tc>
          <w:tcPr>
            <w:tcW w:w="2055" w:type="dxa"/>
            <w:gridSpan w:val="2"/>
          </w:tcPr>
          <w:p w14:paraId="35180C34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Базовое значение</w:t>
            </w:r>
          </w:p>
        </w:tc>
        <w:tc>
          <w:tcPr>
            <w:tcW w:w="2933" w:type="dxa"/>
            <w:gridSpan w:val="3"/>
          </w:tcPr>
          <w:p w14:paraId="7698FE54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b/>
                <w:sz w:val="24"/>
                <w:szCs w:val="24"/>
              </w:rPr>
            </w:pPr>
            <w:r w:rsidRPr="00356AEB">
              <w:rPr>
                <w:b w:val="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vAlign w:val="center"/>
          </w:tcPr>
          <w:p w14:paraId="6661DBBE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701" w:type="dxa"/>
            <w:gridSpan w:val="2"/>
            <w:vMerge w:val="restart"/>
            <w:vAlign w:val="bottom"/>
          </w:tcPr>
          <w:p w14:paraId="5337F259" w14:textId="77777777" w:rsidR="000153D0" w:rsidRDefault="000153D0" w:rsidP="006632F4">
            <w:pPr>
              <w:rPr>
                <w:rFonts w:ascii="Times New Roman" w:hAnsi="Times New Roman" w:cs="Times New Roman"/>
              </w:rPr>
            </w:pPr>
            <w:proofErr w:type="gramStart"/>
            <w:r w:rsidRPr="00356AEB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за достижение показателя (участник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14:paraId="24591082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ной программы)</w:t>
            </w:r>
          </w:p>
        </w:tc>
        <w:tc>
          <w:tcPr>
            <w:tcW w:w="1559" w:type="dxa"/>
            <w:vMerge w:val="restart"/>
            <w:vAlign w:val="center"/>
          </w:tcPr>
          <w:p w14:paraId="07DB0C58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Связь</w:t>
            </w:r>
          </w:p>
          <w:p w14:paraId="79753986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 показателя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AEB">
              <w:rPr>
                <w:rFonts w:ascii="Times New Roman" w:hAnsi="Times New Roman" w:cs="Times New Roman"/>
              </w:rPr>
              <w:t xml:space="preserve">ми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националь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целей</w:t>
            </w:r>
          </w:p>
        </w:tc>
      </w:tr>
      <w:tr w:rsidR="000153D0" w:rsidRPr="00356AEB" w14:paraId="2A37B548" w14:textId="77777777" w:rsidTr="006632F4">
        <w:tc>
          <w:tcPr>
            <w:tcW w:w="531" w:type="dxa"/>
            <w:vMerge/>
          </w:tcPr>
          <w:p w14:paraId="4B0DDA18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6D74A8AD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Merge/>
            <w:vAlign w:val="center"/>
          </w:tcPr>
          <w:p w14:paraId="2F77EC82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26B91437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2549456B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023" w:type="dxa"/>
          </w:tcPr>
          <w:p w14:paraId="06F8DFA2" w14:textId="77777777" w:rsidR="000153D0" w:rsidRDefault="000153D0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356AEB">
              <w:rPr>
                <w:rFonts w:ascii="Times New Roman" w:hAnsi="Times New Roman" w:cs="Times New Roman"/>
              </w:rPr>
              <w:t>наче</w:t>
            </w:r>
            <w:proofErr w:type="spellEnd"/>
          </w:p>
          <w:p w14:paraId="14A8017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356AEB"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1032" w:type="dxa"/>
          </w:tcPr>
          <w:p w14:paraId="0C4C6A1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1" w:type="dxa"/>
          </w:tcPr>
          <w:p w14:paraId="6A8E37D0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</w:tcPr>
          <w:p w14:paraId="6D000964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9" w:type="dxa"/>
          </w:tcPr>
          <w:p w14:paraId="35753192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01" w:type="dxa"/>
            <w:vMerge/>
          </w:tcPr>
          <w:p w14:paraId="6BFB8BC6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C2E0DB0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DCFDBFF" w14:textId="77777777" w:rsidR="000153D0" w:rsidRPr="00356AEB" w:rsidRDefault="000153D0" w:rsidP="006632F4">
            <w:pPr>
              <w:pStyle w:val="10"/>
              <w:keepNext/>
              <w:keepLines/>
              <w:spacing w:after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0153D0" w:rsidRPr="00356AEB" w14:paraId="1D2D8061" w14:textId="77777777" w:rsidTr="006632F4">
        <w:tc>
          <w:tcPr>
            <w:tcW w:w="531" w:type="dxa"/>
            <w:vAlign w:val="bottom"/>
          </w:tcPr>
          <w:p w14:paraId="36325782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  <w:vAlign w:val="bottom"/>
          </w:tcPr>
          <w:p w14:paraId="4453F396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gridSpan w:val="2"/>
            <w:vAlign w:val="bottom"/>
          </w:tcPr>
          <w:p w14:paraId="63B4A7C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4" w:type="dxa"/>
            <w:vAlign w:val="bottom"/>
          </w:tcPr>
          <w:p w14:paraId="24950816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8" w:type="dxa"/>
            <w:vAlign w:val="bottom"/>
          </w:tcPr>
          <w:p w14:paraId="0463ED77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vAlign w:val="bottom"/>
          </w:tcPr>
          <w:p w14:paraId="0899ADEC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  <w:vAlign w:val="bottom"/>
          </w:tcPr>
          <w:p w14:paraId="0AB1F959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1" w:type="dxa"/>
            <w:vAlign w:val="bottom"/>
          </w:tcPr>
          <w:p w14:paraId="68B7912A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vAlign w:val="bottom"/>
          </w:tcPr>
          <w:p w14:paraId="6548DD2F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9" w:type="dxa"/>
            <w:vAlign w:val="bottom"/>
          </w:tcPr>
          <w:p w14:paraId="375A479D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bottom"/>
          </w:tcPr>
          <w:p w14:paraId="1D7A2F53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  <w:vAlign w:val="bottom"/>
          </w:tcPr>
          <w:p w14:paraId="73763C18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Align w:val="bottom"/>
          </w:tcPr>
          <w:p w14:paraId="19EC66B9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13</w:t>
            </w:r>
          </w:p>
        </w:tc>
      </w:tr>
      <w:tr w:rsidR="000153D0" w:rsidRPr="00356AEB" w14:paraId="029582F8" w14:textId="77777777" w:rsidTr="006632F4">
        <w:trPr>
          <w:trHeight w:val="668"/>
        </w:trPr>
        <w:tc>
          <w:tcPr>
            <w:tcW w:w="15701" w:type="dxa"/>
            <w:gridSpan w:val="15"/>
          </w:tcPr>
          <w:p w14:paraId="75A2D36A" w14:textId="0BAE9855" w:rsidR="000153D0" w:rsidRPr="00E402AA" w:rsidRDefault="000A391B" w:rsidP="006632F4">
            <w:pPr>
              <w:pStyle w:val="10"/>
              <w:keepNext/>
              <w:keepLines/>
              <w:spacing w:after="0"/>
              <w:ind w:left="720"/>
              <w:jc w:val="left"/>
              <w:rPr>
                <w:rStyle w:val="1"/>
                <w:b/>
                <w:sz w:val="24"/>
                <w:szCs w:val="24"/>
              </w:rPr>
            </w:pPr>
            <w:r w:rsidRPr="00E402AA">
              <w:rPr>
                <w:b w:val="0"/>
                <w:sz w:val="24"/>
                <w:szCs w:val="24"/>
              </w:rPr>
              <w:t xml:space="preserve">Выплаты денежного вознаграждения за классное руководство, </w:t>
            </w:r>
            <w:proofErr w:type="gramStart"/>
            <w:r w:rsidRPr="00E402AA">
              <w:rPr>
                <w:b w:val="0"/>
                <w:sz w:val="24"/>
                <w:szCs w:val="24"/>
              </w:rPr>
              <w:t>предоставляемая</w:t>
            </w:r>
            <w:proofErr w:type="gramEnd"/>
            <w:r w:rsidRPr="00E402AA">
              <w:rPr>
                <w:b w:val="0"/>
                <w:sz w:val="24"/>
                <w:szCs w:val="24"/>
              </w:rPr>
              <w:t xml:space="preserve"> педагогическим работникам образовательных организаций</w:t>
            </w:r>
          </w:p>
        </w:tc>
      </w:tr>
      <w:tr w:rsidR="000153D0" w:rsidRPr="00356AEB" w14:paraId="063379AE" w14:textId="77777777" w:rsidTr="006632F4">
        <w:trPr>
          <w:trHeight w:val="421"/>
        </w:trPr>
        <w:tc>
          <w:tcPr>
            <w:tcW w:w="531" w:type="dxa"/>
          </w:tcPr>
          <w:p w14:paraId="3CCE2881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</w:t>
            </w:r>
          </w:p>
          <w:p w14:paraId="4BF4B07C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  <w:p w14:paraId="05236ACE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14:paraId="3AC50793" w14:textId="476B93DE" w:rsidR="000153D0" w:rsidRPr="00356AEB" w:rsidRDefault="000A391B" w:rsidP="00892C75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0A391B">
              <w:rPr>
                <w:b w:val="0"/>
                <w:sz w:val="24"/>
                <w:szCs w:val="24"/>
              </w:rPr>
              <w:t xml:space="preserve">Доля  педагогических работников получивших  выплату ежемесячного денежного вознаграждения за классное руководство  </w:t>
            </w:r>
          </w:p>
        </w:tc>
        <w:tc>
          <w:tcPr>
            <w:tcW w:w="720" w:type="dxa"/>
          </w:tcPr>
          <w:p w14:paraId="33C068B9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ГП РФ</w:t>
            </w:r>
          </w:p>
          <w:p w14:paraId="777E3E45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14:paraId="4127DEB1" w14:textId="77777777" w:rsidR="000153D0" w:rsidRPr="00356AEB" w:rsidRDefault="000153D0" w:rsidP="006632F4">
            <w:pPr>
              <w:jc w:val="center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-</w:t>
            </w:r>
          </w:p>
          <w:p w14:paraId="31970F6F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14:paraId="0B37D4B8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Процен</w:t>
            </w:r>
            <w:proofErr w:type="spellEnd"/>
          </w:p>
          <w:p w14:paraId="77E83D9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</w:p>
          <w:p w14:paraId="238F5373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</w:tcPr>
          <w:p w14:paraId="4C811FD8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10AF7CBC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3750F4EA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2025</w:t>
            </w:r>
          </w:p>
          <w:p w14:paraId="37D08CD3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6B74FFF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5184BF3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A8185C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07BB85E6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400C816D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100</w:t>
            </w:r>
          </w:p>
          <w:p w14:paraId="3ACE0744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14:paraId="0CF99F49" w14:textId="7FC7B8C7" w:rsidR="000153D0" w:rsidRPr="00356AEB" w:rsidRDefault="000153D0" w:rsidP="000A391B">
            <w:pPr>
              <w:ind w:right="-108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Соглашение с Министерство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356AEB">
              <w:rPr>
                <w:rFonts w:ascii="Times New Roman" w:hAnsi="Times New Roman" w:cs="Times New Roman"/>
              </w:rPr>
              <w:t xml:space="preserve">образования Кузбасса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56AEB">
              <w:rPr>
                <w:rFonts w:ascii="Times New Roman" w:hAnsi="Times New Roman" w:cs="Times New Roman"/>
              </w:rPr>
              <w:t>№ 32525000- 1 -2025- 0</w:t>
            </w:r>
            <w:r>
              <w:rPr>
                <w:rFonts w:ascii="Times New Roman" w:hAnsi="Times New Roman" w:cs="Times New Roman"/>
              </w:rPr>
              <w:t>0</w:t>
            </w:r>
            <w:r w:rsidR="000A391B">
              <w:rPr>
                <w:rFonts w:ascii="Times New Roman" w:hAnsi="Times New Roman" w:cs="Times New Roman"/>
              </w:rPr>
              <w:t>8</w:t>
            </w:r>
            <w:r w:rsidRPr="00356AEB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21.01</w:t>
            </w:r>
            <w:r w:rsidRPr="00356AEB">
              <w:rPr>
                <w:rFonts w:ascii="Times New Roman" w:hAnsi="Times New Roman" w:cs="Times New Roman"/>
              </w:rPr>
              <w:t xml:space="preserve">.2025 </w:t>
            </w:r>
          </w:p>
        </w:tc>
        <w:tc>
          <w:tcPr>
            <w:tcW w:w="1560" w:type="dxa"/>
          </w:tcPr>
          <w:p w14:paraId="5F60765B" w14:textId="77777777" w:rsidR="000153D0" w:rsidRPr="00356AEB" w:rsidRDefault="000153D0" w:rsidP="006632F4">
            <w:pPr>
              <w:rPr>
                <w:rStyle w:val="1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администра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Промышленновского муниципального округа</w:t>
            </w:r>
          </w:p>
        </w:tc>
        <w:tc>
          <w:tcPr>
            <w:tcW w:w="1559" w:type="dxa"/>
          </w:tcPr>
          <w:p w14:paraId="12A95BCD" w14:textId="77777777" w:rsidR="000153D0" w:rsidRPr="00356AEB" w:rsidRDefault="000153D0" w:rsidP="006632F4">
            <w:pPr>
              <w:rPr>
                <w:rStyle w:val="1"/>
                <w:rFonts w:eastAsia="Microsoft Sans Serif"/>
                <w:b w:val="0"/>
                <w:bCs w:val="0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 xml:space="preserve">Сохранение населения, здоровье и повышение </w:t>
            </w:r>
            <w:proofErr w:type="spellStart"/>
            <w:proofErr w:type="gramStart"/>
            <w:r w:rsidRPr="00356AEB">
              <w:rPr>
                <w:rFonts w:ascii="Times New Roman" w:hAnsi="Times New Roman" w:cs="Times New Roman"/>
              </w:rPr>
              <w:t>благополу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чие</w:t>
            </w:r>
            <w:proofErr w:type="spellEnd"/>
            <w:proofErr w:type="gramEnd"/>
            <w:r w:rsidRPr="00356AEB">
              <w:rPr>
                <w:rFonts w:ascii="Times New Roman" w:hAnsi="Times New Roman" w:cs="Times New Roman"/>
              </w:rPr>
              <w:t xml:space="preserve"> людей, поддержка семьи</w:t>
            </w:r>
          </w:p>
        </w:tc>
      </w:tr>
    </w:tbl>
    <w:p w14:paraId="5DA57486" w14:textId="77777777" w:rsidR="000153D0" w:rsidRDefault="000153D0" w:rsidP="000153D0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2F7426E7" w14:textId="77777777" w:rsidR="000153D0" w:rsidRPr="00356AEB" w:rsidRDefault="000153D0" w:rsidP="000153D0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160526D1" w14:textId="77777777" w:rsidR="000153D0" w:rsidRPr="00F76EA9" w:rsidRDefault="000153D0" w:rsidP="000153D0">
      <w:pPr>
        <w:pStyle w:val="11"/>
        <w:jc w:val="center"/>
        <w:rPr>
          <w:bCs/>
          <w:sz w:val="24"/>
          <w:szCs w:val="24"/>
        </w:rPr>
      </w:pPr>
      <w:r w:rsidRPr="00F76EA9">
        <w:rPr>
          <w:bCs/>
          <w:sz w:val="24"/>
          <w:szCs w:val="24"/>
        </w:rPr>
        <w:t xml:space="preserve">2.1. Прокси-показатели регионального проекта </w:t>
      </w:r>
      <w:r w:rsidRPr="00035B3F">
        <w:rPr>
          <w:bCs/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 w:rsidRPr="00F76EA9">
        <w:rPr>
          <w:bCs/>
          <w:sz w:val="24"/>
          <w:szCs w:val="24"/>
        </w:rPr>
        <w:t xml:space="preserve">в 2026 году </w:t>
      </w:r>
    </w:p>
    <w:p w14:paraId="5EAECA8F" w14:textId="77777777" w:rsidR="000153D0" w:rsidRPr="00F76EA9" w:rsidRDefault="000153D0" w:rsidP="000153D0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0153D0" w:rsidRPr="00356AEB" w14:paraId="0B3042CE" w14:textId="77777777" w:rsidTr="006632F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B759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278FC4A6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CC2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F11D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E24A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B5C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502B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660DA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FBE863A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0153D0" w:rsidRPr="00356AEB" w14:paraId="092B3BB9" w14:textId="77777777" w:rsidTr="006632F4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33F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A63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BAEB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90A0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405C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B8A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A91D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780F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859B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360F3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153D0" w:rsidRPr="00356AEB" w14:paraId="1464C76F" w14:textId="77777777" w:rsidTr="006632F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BD5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59FD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100E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E6D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075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F93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76F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A64F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0C41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CD99A" w14:textId="77777777" w:rsidR="000153D0" w:rsidRPr="00356AEB" w:rsidRDefault="000153D0" w:rsidP="006632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43B9AC" w14:textId="77777777" w:rsidR="000153D0" w:rsidRDefault="000153D0" w:rsidP="000153D0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76E97AAE" w14:textId="77777777" w:rsidR="000153D0" w:rsidRDefault="000153D0" w:rsidP="000153D0">
      <w:pPr>
        <w:pStyle w:val="11"/>
        <w:jc w:val="center"/>
        <w:rPr>
          <w:sz w:val="24"/>
          <w:szCs w:val="24"/>
        </w:rPr>
      </w:pPr>
      <w:r w:rsidRPr="00F76EA9"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</w:t>
      </w:r>
      <w:r w:rsidRPr="00356AEB">
        <w:rPr>
          <w:sz w:val="24"/>
          <w:szCs w:val="24"/>
        </w:rPr>
        <w:t xml:space="preserve">План достижения показателей регионального </w:t>
      </w:r>
      <w:r w:rsidRPr="00F76EA9">
        <w:rPr>
          <w:sz w:val="24"/>
          <w:szCs w:val="24"/>
        </w:rPr>
        <w:t xml:space="preserve">проекта </w:t>
      </w:r>
      <w:r w:rsidRPr="00035B3F">
        <w:rPr>
          <w:sz w:val="24"/>
          <w:szCs w:val="24"/>
        </w:rPr>
        <w:t>«Педагоги и наставники»</w:t>
      </w:r>
      <w:r w:rsidRPr="00F76EA9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в</w:t>
      </w:r>
      <w:r w:rsidRPr="00356AEB">
        <w:rPr>
          <w:sz w:val="24"/>
          <w:szCs w:val="24"/>
        </w:rPr>
        <w:t xml:space="preserve"> 2026 году</w:t>
      </w:r>
    </w:p>
    <w:p w14:paraId="76144AA9" w14:textId="77777777" w:rsidR="000153D0" w:rsidRPr="00F76EA9" w:rsidRDefault="000153D0" w:rsidP="000153D0">
      <w:pPr>
        <w:pStyle w:val="11"/>
        <w:jc w:val="center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394"/>
        <w:gridCol w:w="1029"/>
        <w:gridCol w:w="1474"/>
        <w:gridCol w:w="1775"/>
        <w:gridCol w:w="1775"/>
        <w:gridCol w:w="1771"/>
        <w:gridCol w:w="1200"/>
        <w:gridCol w:w="1459"/>
      </w:tblGrid>
      <w:tr w:rsidR="000153D0" w:rsidRPr="00356AEB" w14:paraId="15F1A044" w14:textId="77777777" w:rsidTr="006632F4">
        <w:trPr>
          <w:cantSplit/>
          <w:trHeight w:hRule="exact" w:val="36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13381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183F4" w14:textId="77777777" w:rsidR="000153D0" w:rsidRPr="00356AEB" w:rsidRDefault="000153D0" w:rsidP="006632F4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4FE1EF" w14:textId="77777777" w:rsidR="000153D0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Уровень </w:t>
            </w:r>
            <w:proofErr w:type="spellStart"/>
            <w:r w:rsidRPr="00356AEB">
              <w:rPr>
                <w:rStyle w:val="ad"/>
                <w:sz w:val="24"/>
                <w:szCs w:val="24"/>
              </w:rPr>
              <w:t>показате</w:t>
            </w:r>
            <w:proofErr w:type="spellEnd"/>
          </w:p>
          <w:p w14:paraId="449B73CD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6617B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C675A3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D2C6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0153D0" w:rsidRPr="00356AEB" w14:paraId="5BB3467A" w14:textId="77777777" w:rsidTr="006632F4">
        <w:trPr>
          <w:cantSplit/>
          <w:trHeight w:hRule="exact" w:val="667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9E1C3A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ADE0DE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891F7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24B175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8B1BE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79080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F6D78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76ECF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C959" w14:textId="77777777" w:rsidR="000153D0" w:rsidRPr="00356AEB" w:rsidRDefault="000153D0" w:rsidP="006632F4">
            <w:pPr>
              <w:rPr>
                <w:rFonts w:ascii="Times New Roman" w:hAnsi="Times New Roman" w:cs="Times New Roman"/>
              </w:rPr>
            </w:pPr>
          </w:p>
        </w:tc>
      </w:tr>
      <w:tr w:rsidR="000153D0" w:rsidRPr="00356AEB" w14:paraId="7F58044C" w14:textId="77777777" w:rsidTr="00892C75">
        <w:trPr>
          <w:cantSplit/>
          <w:trHeight w:hRule="exact" w:val="5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3ACC9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148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8552A" w14:textId="77777777" w:rsidR="000153D0" w:rsidRPr="00E402AA" w:rsidRDefault="000153D0" w:rsidP="00892C75">
            <w:pPr>
              <w:pStyle w:val="ae"/>
              <w:ind w:firstLine="0"/>
              <w:rPr>
                <w:sz w:val="24"/>
                <w:szCs w:val="24"/>
              </w:rPr>
            </w:pPr>
            <w:r w:rsidRPr="00E402AA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</w:tr>
      <w:tr w:rsidR="000153D0" w:rsidRPr="00356AEB" w14:paraId="3EEA7FF2" w14:textId="77777777" w:rsidTr="00892C75">
        <w:trPr>
          <w:cantSplit/>
          <w:trHeight w:hRule="exact" w:val="1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A9C1DB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7EDE48" w14:textId="425CC48F" w:rsidR="000153D0" w:rsidRPr="00356AEB" w:rsidRDefault="000153D0" w:rsidP="006632F4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035B3F">
              <w:rPr>
                <w:rStyle w:val="ad"/>
                <w:sz w:val="24"/>
                <w:szCs w:val="24"/>
              </w:rPr>
              <w:t>Сохранение населения, здоровье и повышение благополучие людей, поддержка семьи /</w:t>
            </w:r>
            <w:r w:rsidR="000A391B">
              <w:t xml:space="preserve"> </w:t>
            </w:r>
            <w:r w:rsidR="000A391B" w:rsidRPr="000A391B">
              <w:rPr>
                <w:rStyle w:val="ad"/>
                <w:sz w:val="24"/>
                <w:szCs w:val="24"/>
              </w:rPr>
              <w:t xml:space="preserve">Доля  педагогических работников получивших  выплату ежемесячного денежного вознаграждения за классное руководство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21D09" w14:textId="77777777" w:rsidR="000153D0" w:rsidRPr="00356AEB" w:rsidRDefault="000153D0" w:rsidP="006632F4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ГП РФ</w:t>
            </w:r>
          </w:p>
          <w:p w14:paraId="66C0DAE7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9AC63C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39801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DB3EA5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F2970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E5A44D" w14:textId="77777777" w:rsidR="000153D0" w:rsidRPr="00356AEB" w:rsidRDefault="000153D0" w:rsidP="006632F4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E60D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87276E2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3A47A72D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69E5327A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  <w:p w14:paraId="18CE56F4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0D7E204F" w14:textId="77777777" w:rsidR="000153D0" w:rsidRPr="00356AEB" w:rsidRDefault="000153D0" w:rsidP="000153D0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3AAA357D" w14:textId="77777777" w:rsidR="000153D0" w:rsidRPr="00F76EA9" w:rsidRDefault="000153D0" w:rsidP="000153D0">
      <w:pPr>
        <w:pStyle w:val="af1"/>
        <w:ind w:left="0"/>
        <w:jc w:val="center"/>
        <w:rPr>
          <w:rStyle w:val="1"/>
          <w:rFonts w:eastAsia="Microsoft Sans Serif"/>
          <w:b w:val="0"/>
          <w:bCs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</w:t>
      </w:r>
      <w:r w:rsidRPr="00F76EA9">
        <w:rPr>
          <w:rStyle w:val="1"/>
          <w:rFonts w:eastAsia="Microsoft Sans Serif"/>
          <w:b w:val="0"/>
          <w:sz w:val="24"/>
          <w:szCs w:val="24"/>
        </w:rPr>
        <w:t xml:space="preserve">Структура 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Pr="00035B3F">
        <w:rPr>
          <w:rStyle w:val="1"/>
          <w:rFonts w:eastAsia="Microsoft Sans Serif"/>
          <w:b w:val="0"/>
          <w:bCs w:val="0"/>
          <w:sz w:val="24"/>
          <w:szCs w:val="24"/>
        </w:rPr>
        <w:t>«Педагоги и наставники»</w:t>
      </w:r>
      <w:r w:rsidRPr="00F76EA9">
        <w:rPr>
          <w:rStyle w:val="1"/>
          <w:rFonts w:eastAsia="Microsoft Sans Serif"/>
          <w:b w:val="0"/>
          <w:bCs w:val="0"/>
          <w:sz w:val="24"/>
          <w:szCs w:val="24"/>
        </w:rPr>
        <w:t xml:space="preserve"> в 2026 году</w:t>
      </w:r>
    </w:p>
    <w:p w14:paraId="2ED2DE7E" w14:textId="77777777" w:rsidR="000153D0" w:rsidRPr="00356AEB" w:rsidRDefault="000153D0" w:rsidP="000153D0">
      <w:pPr>
        <w:pStyle w:val="af1"/>
        <w:rPr>
          <w:rStyle w:val="1"/>
          <w:rFonts w:eastAsia="Microsoft Sans Serif"/>
          <w:b w:val="0"/>
          <w:bCs w:val="0"/>
          <w:sz w:val="24"/>
          <w:szCs w:val="24"/>
        </w:rPr>
      </w:pPr>
    </w:p>
    <w:tbl>
      <w:tblPr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680"/>
        <w:gridCol w:w="7187"/>
        <w:gridCol w:w="3172"/>
      </w:tblGrid>
      <w:tr w:rsidR="000153D0" w:rsidRPr="00356AEB" w14:paraId="3EAB656F" w14:textId="77777777" w:rsidTr="006632F4">
        <w:trPr>
          <w:trHeight w:hRule="exact" w:val="5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E58B2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D8519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7E127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8389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Связь</w:t>
            </w:r>
          </w:p>
          <w:p w14:paraId="07540E0B" w14:textId="77777777" w:rsidR="000153D0" w:rsidRPr="00356AEB" w:rsidRDefault="000153D0" w:rsidP="006632F4">
            <w:pPr>
              <w:pStyle w:val="ae"/>
              <w:ind w:firstLine="70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 показателями</w:t>
            </w:r>
          </w:p>
        </w:tc>
      </w:tr>
      <w:tr w:rsidR="000153D0" w:rsidRPr="00356AEB" w14:paraId="5FABBE4D" w14:textId="77777777" w:rsidTr="006632F4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F17F5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6FA87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5F5CB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4430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4</w:t>
            </w:r>
          </w:p>
        </w:tc>
      </w:tr>
      <w:tr w:rsidR="000153D0" w:rsidRPr="00356AEB" w14:paraId="6BE4C7F3" w14:textId="77777777" w:rsidTr="00892C75">
        <w:trPr>
          <w:trHeight w:hRule="exact" w:val="111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14:paraId="5AB07A25" w14:textId="77777777" w:rsidR="000153D0" w:rsidRPr="00356AEB" w:rsidRDefault="000153D0" w:rsidP="006632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C5D5A" w14:textId="5542D435" w:rsidR="000153D0" w:rsidRPr="00356AEB" w:rsidRDefault="000153D0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356AEB">
              <w:rPr>
                <w:rStyle w:val="ad"/>
                <w:color w:val="auto"/>
                <w:sz w:val="24"/>
                <w:szCs w:val="24"/>
              </w:rPr>
              <w:t xml:space="preserve"> за реализацию – Управление образования администрации Промышленновского муниципального округа</w:t>
            </w:r>
          </w:p>
        </w:tc>
        <w:tc>
          <w:tcPr>
            <w:tcW w:w="10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618DE" w14:textId="77777777" w:rsidR="000153D0" w:rsidRPr="00356AEB" w:rsidRDefault="000153D0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Срок реализации: 2026–202</w:t>
            </w:r>
            <w:r>
              <w:rPr>
                <w:rStyle w:val="ad"/>
                <w:color w:val="auto"/>
                <w:sz w:val="24"/>
                <w:szCs w:val="24"/>
              </w:rPr>
              <w:t>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гг.</w:t>
            </w:r>
          </w:p>
        </w:tc>
      </w:tr>
      <w:tr w:rsidR="000153D0" w:rsidRPr="00356AEB" w14:paraId="68A8EC7C" w14:textId="77777777" w:rsidTr="00892C75">
        <w:trPr>
          <w:trHeight w:hRule="exact" w:val="27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7A42C" w14:textId="77777777" w:rsidR="000153D0" w:rsidRPr="00356AEB" w:rsidRDefault="000153D0" w:rsidP="006632F4">
            <w:pPr>
              <w:pStyle w:val="ae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1FF3A" w14:textId="408D456B" w:rsidR="000153D0" w:rsidRPr="00035B3F" w:rsidRDefault="000153D0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Обеспечить выплаты педагогическим работникам образовательных организаций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94CB4" w14:textId="34E8D4F6" w:rsidR="000153D0" w:rsidRPr="00035B3F" w:rsidRDefault="000153D0" w:rsidP="006632F4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 xml:space="preserve">Выплаты денежного вознаграждения за классное руководство, </w:t>
            </w:r>
            <w:proofErr w:type="gramStart"/>
            <w:r w:rsidRPr="00356AEB">
              <w:rPr>
                <w:color w:val="auto"/>
                <w:sz w:val="24"/>
                <w:szCs w:val="24"/>
              </w:rPr>
              <w:t>предоставляемая</w:t>
            </w:r>
            <w:proofErr w:type="gramEnd"/>
            <w:r w:rsidRPr="00356AEB">
              <w:rPr>
                <w:color w:val="auto"/>
                <w:sz w:val="24"/>
                <w:szCs w:val="24"/>
              </w:rPr>
              <w:t xml:space="preserve"> педагогическим работникам образовательных организаций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57055" w14:textId="067F1B31" w:rsidR="000153D0" w:rsidRDefault="000A391B" w:rsidP="006632F4">
            <w:pPr>
              <w:pStyle w:val="ae"/>
              <w:ind w:firstLine="14"/>
              <w:rPr>
                <w:rStyle w:val="ad"/>
                <w:color w:val="auto"/>
                <w:sz w:val="24"/>
                <w:szCs w:val="24"/>
              </w:rPr>
            </w:pPr>
            <w:r w:rsidRPr="000A391B">
              <w:rPr>
                <w:rStyle w:val="ad"/>
                <w:color w:val="auto"/>
                <w:sz w:val="24"/>
                <w:szCs w:val="24"/>
              </w:rPr>
              <w:t xml:space="preserve">Соглашение с Министерством образования Кузбасса </w:t>
            </w:r>
            <w:r w:rsidR="00892C75">
              <w:rPr>
                <w:rStyle w:val="ad"/>
                <w:color w:val="auto"/>
                <w:sz w:val="24"/>
                <w:szCs w:val="24"/>
              </w:rPr>
              <w:t xml:space="preserve">             </w:t>
            </w:r>
            <w:r w:rsidRPr="000A391B">
              <w:rPr>
                <w:rStyle w:val="ad"/>
                <w:color w:val="auto"/>
                <w:sz w:val="24"/>
                <w:szCs w:val="24"/>
              </w:rPr>
              <w:t>№ 32525000- 1 -2025- 008 от 21.01.2025</w:t>
            </w:r>
          </w:p>
          <w:p w14:paraId="76319EE0" w14:textId="779DFD90" w:rsidR="000153D0" w:rsidRPr="00981451" w:rsidRDefault="000153D0" w:rsidP="006632F4">
            <w:pPr>
              <w:pStyle w:val="ae"/>
              <w:ind w:firstLine="14"/>
              <w:rPr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 xml:space="preserve">Доля педагогических работников получивших  выплату ежемесячного денежного вознаграждения за классное руководство  </w:t>
            </w:r>
          </w:p>
        </w:tc>
      </w:tr>
    </w:tbl>
    <w:p w14:paraId="33854DA7" w14:textId="77777777" w:rsidR="000153D0" w:rsidRPr="00356AEB" w:rsidRDefault="000153D0" w:rsidP="000153D0">
      <w:pPr>
        <w:pStyle w:val="af1"/>
        <w:rPr>
          <w:rStyle w:val="aa"/>
          <w:rFonts w:eastAsia="Microsoft Sans Serif"/>
          <w:sz w:val="24"/>
          <w:szCs w:val="24"/>
        </w:rPr>
      </w:pPr>
    </w:p>
    <w:p w14:paraId="1C00DC22" w14:textId="27B4B21B" w:rsidR="000153D0" w:rsidRPr="00356AEB" w:rsidRDefault="000153D0" w:rsidP="000153D0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 xml:space="preserve">5.Финансовое обеспечение </w:t>
      </w:r>
      <w:r w:rsidRPr="00356AEB">
        <w:rPr>
          <w:rStyle w:val="1"/>
          <w:rFonts w:eastAsia="Microsoft Sans Serif"/>
          <w:b w:val="0"/>
          <w:bCs w:val="0"/>
          <w:sz w:val="24"/>
          <w:szCs w:val="24"/>
        </w:rPr>
        <w:t xml:space="preserve">регионального проекта </w:t>
      </w:r>
      <w:r w:rsidRPr="00035B3F">
        <w:rPr>
          <w:rFonts w:ascii="Times New Roman" w:hAnsi="Times New Roman" w:cs="Times New Roman"/>
        </w:rPr>
        <w:t>«Педагоги и наставники»</w:t>
      </w:r>
    </w:p>
    <w:p w14:paraId="58B2C81E" w14:textId="77777777" w:rsidR="000153D0" w:rsidRPr="00356AEB" w:rsidRDefault="000153D0" w:rsidP="000153D0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0153D0" w:rsidRPr="00356AEB" w14:paraId="2837F015" w14:textId="77777777" w:rsidTr="006632F4">
        <w:tc>
          <w:tcPr>
            <w:tcW w:w="8359" w:type="dxa"/>
            <w:vMerge w:val="restart"/>
          </w:tcPr>
          <w:p w14:paraId="5DB4023C" w14:textId="77777777" w:rsidR="000153D0" w:rsidRPr="00356AEB" w:rsidRDefault="000153D0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5DC6A1BE" w14:textId="77777777" w:rsidR="000153D0" w:rsidRPr="00356AEB" w:rsidRDefault="000153D0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153D0" w:rsidRPr="00356AEB" w14:paraId="48D8871D" w14:textId="77777777" w:rsidTr="006632F4">
        <w:tc>
          <w:tcPr>
            <w:tcW w:w="8359" w:type="dxa"/>
            <w:vMerge/>
          </w:tcPr>
          <w:p w14:paraId="05022B5A" w14:textId="77777777" w:rsidR="000153D0" w:rsidRPr="00356AEB" w:rsidRDefault="000153D0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F45C761" w14:textId="0211BCC0" w:rsidR="00892C75" w:rsidRPr="00356AEB" w:rsidRDefault="000153D0" w:rsidP="001568BD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</w:tc>
        <w:tc>
          <w:tcPr>
            <w:tcW w:w="1517" w:type="dxa"/>
          </w:tcPr>
          <w:p w14:paraId="72FEAA1A" w14:textId="77777777" w:rsidR="000153D0" w:rsidRPr="00356AEB" w:rsidRDefault="000153D0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2ED0ADCB" w14:textId="77777777" w:rsidR="000153D0" w:rsidRPr="00356AEB" w:rsidRDefault="000153D0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16A81273" w14:textId="77777777" w:rsidR="000153D0" w:rsidRPr="00356AEB" w:rsidRDefault="000153D0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0153D0" w:rsidRPr="00356AEB" w14:paraId="683F8C2A" w14:textId="77777777" w:rsidTr="006632F4">
        <w:tc>
          <w:tcPr>
            <w:tcW w:w="8359" w:type="dxa"/>
          </w:tcPr>
          <w:p w14:paraId="35C44C5C" w14:textId="7D82D3C2" w:rsidR="00892C75" w:rsidRPr="00356AEB" w:rsidRDefault="000153D0" w:rsidP="006632F4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Итого по </w:t>
            </w:r>
            <w:r w:rsidRPr="00780A51">
              <w:rPr>
                <w:rStyle w:val="aa"/>
                <w:sz w:val="24"/>
                <w:szCs w:val="24"/>
              </w:rPr>
              <w:t>национально</w:t>
            </w:r>
            <w:r>
              <w:rPr>
                <w:rStyle w:val="aa"/>
                <w:sz w:val="24"/>
                <w:szCs w:val="24"/>
              </w:rPr>
              <w:t>му</w:t>
            </w:r>
            <w:r w:rsidRPr="00780A51">
              <w:rPr>
                <w:rStyle w:val="aa"/>
                <w:sz w:val="24"/>
                <w:szCs w:val="24"/>
              </w:rPr>
              <w:t xml:space="preserve"> проект</w:t>
            </w:r>
            <w:r>
              <w:rPr>
                <w:rStyle w:val="aa"/>
                <w:sz w:val="24"/>
                <w:szCs w:val="24"/>
              </w:rPr>
              <w:t>у</w:t>
            </w:r>
            <w:r w:rsidRPr="00780A51">
              <w:rPr>
                <w:rStyle w:val="aa"/>
                <w:sz w:val="24"/>
                <w:szCs w:val="24"/>
              </w:rPr>
              <w:t xml:space="preserve"> «</w:t>
            </w:r>
            <w:r w:rsidRPr="00035B3F">
              <w:rPr>
                <w:rStyle w:val="aa"/>
                <w:sz w:val="24"/>
                <w:szCs w:val="24"/>
              </w:rPr>
              <w:t>«Молодежь и дети», региональный проект «Педагоги и наставники»</w:t>
            </w:r>
            <w:r>
              <w:rPr>
                <w:rStyle w:val="aa"/>
                <w:sz w:val="24"/>
                <w:szCs w:val="24"/>
              </w:rPr>
              <w:t>,</w:t>
            </w:r>
            <w:r w:rsidRPr="00356AEB">
              <w:rPr>
                <w:rStyle w:val="aa"/>
                <w:sz w:val="24"/>
                <w:szCs w:val="24"/>
              </w:rPr>
              <w:t xml:space="preserve">  в том числе:</w:t>
            </w:r>
          </w:p>
        </w:tc>
        <w:tc>
          <w:tcPr>
            <w:tcW w:w="1640" w:type="dxa"/>
          </w:tcPr>
          <w:p w14:paraId="46B243AE" w14:textId="110CF567" w:rsidR="000153D0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517" w:type="dxa"/>
          </w:tcPr>
          <w:p w14:paraId="3FDB5762" w14:textId="069DC7F1" w:rsidR="000153D0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518" w:type="dxa"/>
          </w:tcPr>
          <w:p w14:paraId="5CB41707" w14:textId="6E0C1B33" w:rsidR="000153D0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730" w:type="dxa"/>
          </w:tcPr>
          <w:p w14:paraId="03E44BE0" w14:textId="6F15DBF1" w:rsidR="000153D0" w:rsidRPr="00356AEB" w:rsidRDefault="00B64341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200471,7</w:t>
            </w:r>
          </w:p>
        </w:tc>
      </w:tr>
      <w:tr w:rsidR="00B64341" w:rsidRPr="00356AEB" w14:paraId="0B6959AF" w14:textId="77777777" w:rsidTr="006632F4">
        <w:tc>
          <w:tcPr>
            <w:tcW w:w="8359" w:type="dxa"/>
          </w:tcPr>
          <w:p w14:paraId="0724C0C9" w14:textId="77777777" w:rsidR="00B64341" w:rsidRDefault="00B64341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68F12583" w14:textId="3F8F9C08" w:rsidR="002640B3" w:rsidRPr="00356AEB" w:rsidRDefault="002640B3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638EEE8" w14:textId="5C4E29F9" w:rsidR="00B64341" w:rsidRPr="00356AEB" w:rsidRDefault="00B64341" w:rsidP="00B643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517" w:type="dxa"/>
          </w:tcPr>
          <w:p w14:paraId="5131E55D" w14:textId="3DAD2E51" w:rsidR="00B64341" w:rsidRPr="00356AEB" w:rsidRDefault="00B64341" w:rsidP="00B643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518" w:type="dxa"/>
          </w:tcPr>
          <w:p w14:paraId="02390BA3" w14:textId="37D6B2BE" w:rsidR="00B64341" w:rsidRPr="00356AEB" w:rsidRDefault="00B64341" w:rsidP="00B643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66823,9</w:t>
            </w:r>
          </w:p>
        </w:tc>
        <w:tc>
          <w:tcPr>
            <w:tcW w:w="1730" w:type="dxa"/>
          </w:tcPr>
          <w:p w14:paraId="61802070" w14:textId="4293EA48" w:rsidR="00B64341" w:rsidRPr="00356AEB" w:rsidRDefault="00B64341" w:rsidP="00B64341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200471,7</w:t>
            </w:r>
          </w:p>
        </w:tc>
      </w:tr>
      <w:tr w:rsidR="000153D0" w:rsidRPr="00356AEB" w14:paraId="55F96395" w14:textId="77777777" w:rsidTr="006632F4">
        <w:tc>
          <w:tcPr>
            <w:tcW w:w="8359" w:type="dxa"/>
          </w:tcPr>
          <w:p w14:paraId="2804A24F" w14:textId="77777777" w:rsidR="00892C75" w:rsidRDefault="000153D0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63A255C1" w14:textId="0361AA83" w:rsidR="002640B3" w:rsidRPr="00356AEB" w:rsidRDefault="002640B3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5C0BC61" w14:textId="5A1BC610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E07CB54" w14:textId="768A42B4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C10132E" w14:textId="312DED00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FBCB85C" w14:textId="49E9EB59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0153D0" w:rsidRPr="00356AEB" w14:paraId="458850FB" w14:textId="77777777" w:rsidTr="006632F4">
        <w:tc>
          <w:tcPr>
            <w:tcW w:w="8359" w:type="dxa"/>
          </w:tcPr>
          <w:p w14:paraId="54D36885" w14:textId="77777777" w:rsidR="00892C75" w:rsidRDefault="000153D0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B6E33E1" w14:textId="54D721A1" w:rsidR="002640B3" w:rsidRPr="00356AEB" w:rsidRDefault="002640B3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DC91608" w14:textId="2DF680B6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65EFBD6" w14:textId="64B4959D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4F00CCB" w14:textId="7EDC9D85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827AF99" w14:textId="7093F053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0153D0" w:rsidRPr="00356AEB" w14:paraId="35810955" w14:textId="77777777" w:rsidTr="006632F4">
        <w:tc>
          <w:tcPr>
            <w:tcW w:w="8359" w:type="dxa"/>
          </w:tcPr>
          <w:p w14:paraId="4D5D9C85" w14:textId="77777777" w:rsidR="00892C75" w:rsidRDefault="000153D0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19978334" w14:textId="5C32069C" w:rsidR="002640B3" w:rsidRPr="00356AEB" w:rsidRDefault="002640B3" w:rsidP="00B6434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912972" w14:textId="7677877A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2FEFE62A" w14:textId="62953FBD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15D9461" w14:textId="12BB2F92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E120CC8" w14:textId="321CBBD2" w:rsidR="000153D0" w:rsidRPr="00356AEB" w:rsidRDefault="00544939" w:rsidP="006632F4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141B9AE3" w14:textId="77777777" w:rsidR="001568BD" w:rsidRDefault="001568BD" w:rsidP="000153D0">
      <w:pPr>
        <w:pStyle w:val="11"/>
        <w:spacing w:after="320"/>
        <w:ind w:firstLine="0"/>
        <w:jc w:val="center"/>
        <w:rPr>
          <w:sz w:val="24"/>
          <w:szCs w:val="24"/>
        </w:rPr>
      </w:pPr>
    </w:p>
    <w:p w14:paraId="3AE9A7D2" w14:textId="77777777" w:rsidR="000153D0" w:rsidRPr="00356AEB" w:rsidRDefault="000153D0" w:rsidP="000153D0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356AEB">
        <w:rPr>
          <w:rFonts w:eastAsia="Microsoft Sans Serif"/>
          <w:sz w:val="24"/>
          <w:szCs w:val="24"/>
        </w:rPr>
        <w:t xml:space="preserve">регионального проекта </w:t>
      </w:r>
      <w:r w:rsidRPr="00035B3F">
        <w:rPr>
          <w:rFonts w:eastAsia="Microsoft Sans Serif"/>
          <w:sz w:val="24"/>
          <w:szCs w:val="24"/>
        </w:rPr>
        <w:t>«Педагоги и наставники»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2182"/>
        <w:gridCol w:w="2126"/>
      </w:tblGrid>
      <w:tr w:rsidR="000153D0" w:rsidRPr="00356AEB" w14:paraId="3FB67B57" w14:textId="77777777" w:rsidTr="006632F4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F782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683F165C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A2FC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760A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430324F7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EE92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644E3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Информационная система</w:t>
            </w:r>
          </w:p>
          <w:p w14:paraId="5EAD76E1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0153D0" w:rsidRPr="00356AEB" w14:paraId="510D5CE9" w14:textId="77777777" w:rsidTr="006632F4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A69E22" w14:textId="494D5ADD" w:rsidR="000153D0" w:rsidRPr="00356AEB" w:rsidRDefault="000A391B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391B">
              <w:rPr>
                <w:rStyle w:val="ad"/>
                <w:rFonts w:eastAsia="Microsoft Sans Serif"/>
                <w:sz w:val="24"/>
                <w:szCs w:val="24"/>
              </w:rPr>
              <w:t xml:space="preserve">Выплаты денежного вознаграждения за классное руководство, </w:t>
            </w:r>
            <w:proofErr w:type="gramStart"/>
            <w:r w:rsidRPr="000A391B">
              <w:rPr>
                <w:rStyle w:val="ad"/>
                <w:rFonts w:eastAsia="Microsoft Sans Serif"/>
                <w:sz w:val="24"/>
                <w:szCs w:val="24"/>
              </w:rPr>
              <w:t>предоставляемая</w:t>
            </w:r>
            <w:proofErr w:type="gramEnd"/>
            <w:r w:rsidRPr="000A391B">
              <w:rPr>
                <w:rStyle w:val="ad"/>
                <w:rFonts w:eastAsia="Microsoft Sans Serif"/>
                <w:sz w:val="24"/>
                <w:szCs w:val="24"/>
              </w:rPr>
              <w:t xml:space="preserve"> педагогическим работникам образовательных организаций</w:t>
            </w:r>
          </w:p>
        </w:tc>
      </w:tr>
      <w:tr w:rsidR="000153D0" w:rsidRPr="00356AEB" w14:paraId="03EC2EB5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776" w14:textId="7C0471EC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Pr="000153D0">
              <w:rPr>
                <w:rFonts w:ascii="Times New Roman" w:eastAsia="Times New Roman" w:hAnsi="Times New Roman" w:cs="Times New Roman"/>
                <w:color w:val="auto"/>
              </w:rPr>
              <w:t xml:space="preserve">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0153D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общего образования»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955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A05F4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округа,</w:t>
            </w:r>
          </w:p>
          <w:p w14:paraId="66F30D79" w14:textId="77777777" w:rsidR="000153D0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558BEC4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2D6" w14:textId="77777777" w:rsidR="000153D0" w:rsidRPr="000153D0" w:rsidRDefault="000153D0" w:rsidP="00892C7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rStyle w:val="ad"/>
                <w:color w:val="auto"/>
                <w:sz w:val="24"/>
                <w:szCs w:val="24"/>
              </w:rPr>
              <w:t>Соглашение с Министерством образования К</w:t>
            </w:r>
            <w:r>
              <w:rPr>
                <w:rStyle w:val="ad"/>
                <w:color w:val="auto"/>
                <w:sz w:val="24"/>
                <w:szCs w:val="24"/>
              </w:rPr>
              <w:t>узбасса № 32525000- 1 -2025- 008</w:t>
            </w:r>
            <w:r w:rsidRPr="00356AEB">
              <w:rPr>
                <w:rStyle w:val="ad"/>
                <w:color w:val="auto"/>
                <w:sz w:val="24"/>
                <w:szCs w:val="24"/>
              </w:rPr>
              <w:t xml:space="preserve"> от </w:t>
            </w:r>
            <w:r>
              <w:rPr>
                <w:rStyle w:val="ad"/>
                <w:color w:val="auto"/>
                <w:sz w:val="24"/>
                <w:szCs w:val="24"/>
              </w:rPr>
              <w:t>21.01</w:t>
            </w:r>
            <w:r w:rsidRPr="00356AEB">
              <w:rPr>
                <w:rStyle w:val="ad"/>
                <w:color w:val="auto"/>
                <w:sz w:val="24"/>
                <w:szCs w:val="24"/>
              </w:rPr>
              <w:t>.2025</w:t>
            </w:r>
            <w:r w:rsidRPr="00356AEB">
              <w:rPr>
                <w:sz w:val="24"/>
                <w:szCs w:val="24"/>
              </w:rPr>
              <w:t xml:space="preserve"> о предоставлении субсидии </w:t>
            </w:r>
            <w:r w:rsidRPr="000153D0">
              <w:rPr>
                <w:sz w:val="24"/>
                <w:szCs w:val="24"/>
              </w:rPr>
              <w:t xml:space="preserve"> на обеспечение выплат ежемесячного </w:t>
            </w:r>
            <w:r w:rsidRPr="000153D0">
              <w:rPr>
                <w:sz w:val="24"/>
                <w:szCs w:val="24"/>
              </w:rPr>
              <w:lastRenderedPageBreak/>
              <w:t>денежного вознаграждения</w:t>
            </w:r>
          </w:p>
          <w:p w14:paraId="28F60236" w14:textId="77777777" w:rsidR="000153D0" w:rsidRPr="000153D0" w:rsidRDefault="000153D0" w:rsidP="00892C75">
            <w:pPr>
              <w:pStyle w:val="ae"/>
              <w:ind w:firstLine="0"/>
              <w:rPr>
                <w:sz w:val="24"/>
                <w:szCs w:val="24"/>
              </w:rPr>
            </w:pPr>
            <w:r w:rsidRPr="000153D0">
              <w:rPr>
                <w:sz w:val="24"/>
                <w:szCs w:val="24"/>
              </w:rPr>
              <w:t xml:space="preserve">за классное руководство педагогическим работникам </w:t>
            </w:r>
            <w:proofErr w:type="gramStart"/>
            <w:r w:rsidRPr="000153D0">
              <w:rPr>
                <w:sz w:val="24"/>
                <w:szCs w:val="24"/>
              </w:rPr>
              <w:t>государственных</w:t>
            </w:r>
            <w:proofErr w:type="gramEnd"/>
            <w:r w:rsidRPr="000153D0">
              <w:rPr>
                <w:sz w:val="24"/>
                <w:szCs w:val="24"/>
              </w:rPr>
              <w:t xml:space="preserve"> и муниципальных</w:t>
            </w:r>
          </w:p>
          <w:p w14:paraId="00BF9CA0" w14:textId="77777777" w:rsidR="000153D0" w:rsidRPr="000153D0" w:rsidRDefault="000153D0" w:rsidP="00892C75">
            <w:pPr>
              <w:pStyle w:val="ae"/>
              <w:ind w:firstLine="0"/>
              <w:rPr>
                <w:sz w:val="24"/>
                <w:szCs w:val="24"/>
              </w:rPr>
            </w:pPr>
            <w:r w:rsidRPr="000153D0">
              <w:rPr>
                <w:sz w:val="24"/>
                <w:szCs w:val="24"/>
              </w:rPr>
              <w:t xml:space="preserve">образовательных организаций, реализующих образовательные программы </w:t>
            </w:r>
            <w:proofErr w:type="gramStart"/>
            <w:r w:rsidRPr="000153D0">
              <w:rPr>
                <w:sz w:val="24"/>
                <w:szCs w:val="24"/>
              </w:rPr>
              <w:t>начального</w:t>
            </w:r>
            <w:proofErr w:type="gramEnd"/>
          </w:p>
          <w:p w14:paraId="51E852C8" w14:textId="77777777" w:rsidR="000153D0" w:rsidRPr="000153D0" w:rsidRDefault="000153D0" w:rsidP="00892C75">
            <w:pPr>
              <w:pStyle w:val="ae"/>
              <w:ind w:firstLine="0"/>
              <w:rPr>
                <w:sz w:val="24"/>
                <w:szCs w:val="24"/>
              </w:rPr>
            </w:pPr>
            <w:r w:rsidRPr="000153D0">
              <w:rPr>
                <w:sz w:val="24"/>
                <w:szCs w:val="24"/>
              </w:rPr>
              <w:t>общего образования, образовательные программы основного общего образования,</w:t>
            </w:r>
          </w:p>
          <w:p w14:paraId="1762CAFD" w14:textId="58BCA663" w:rsidR="000153D0" w:rsidRPr="00981451" w:rsidRDefault="000153D0" w:rsidP="000153D0">
            <w:pPr>
              <w:pStyle w:val="ae"/>
              <w:ind w:firstLine="0"/>
              <w:rPr>
                <w:color w:val="auto"/>
                <w:sz w:val="24"/>
                <w:szCs w:val="24"/>
              </w:rPr>
            </w:pPr>
            <w:r w:rsidRPr="000153D0">
              <w:rPr>
                <w:sz w:val="24"/>
                <w:szCs w:val="24"/>
              </w:rPr>
              <w:t>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20F92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153D0" w:rsidRPr="00356AEB" w14:paraId="5EF954A8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0FE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3C55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5B39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B72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68A6D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153D0" w:rsidRPr="00356AEB" w14:paraId="2E49ACDE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1CD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71B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CB81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813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AB68A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153D0" w:rsidRPr="00356AEB" w14:paraId="69B37BA4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73B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051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D41E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3EF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B83FE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0153D0" w:rsidRPr="00356AEB" w14:paraId="3386657D" w14:textId="77777777" w:rsidTr="006632F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3C1D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EFD6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D3A2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E776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96C23" w14:textId="77777777" w:rsidR="000153D0" w:rsidRPr="00356AEB" w:rsidRDefault="000153D0" w:rsidP="006632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37AC4B0D" w14:textId="201F1D1A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Приложение № </w:t>
      </w:r>
      <w:r>
        <w:rPr>
          <w:rStyle w:val="aa"/>
          <w:sz w:val="24"/>
          <w:szCs w:val="24"/>
        </w:rPr>
        <w:t>3</w:t>
      </w:r>
    </w:p>
    <w:p w14:paraId="67C7FCF3" w14:textId="77777777" w:rsidR="001568BD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7E3FDE33" w14:textId="77777777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733C4841" w14:textId="77777777" w:rsidR="001568BD" w:rsidRPr="00356AEB" w:rsidRDefault="001568BD" w:rsidP="001568BD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6AACDE05" w14:textId="77777777" w:rsidR="001568BD" w:rsidRPr="00356AEB" w:rsidRDefault="001568BD" w:rsidP="001568BD">
      <w:pPr>
        <w:pStyle w:val="11"/>
        <w:ind w:firstLine="0"/>
        <w:jc w:val="right"/>
        <w:rPr>
          <w:sz w:val="24"/>
          <w:szCs w:val="24"/>
        </w:rPr>
      </w:pPr>
      <w:proofErr w:type="gramStart"/>
      <w:r w:rsidRPr="00356AEB">
        <w:rPr>
          <w:rStyle w:val="aa"/>
          <w:sz w:val="24"/>
          <w:szCs w:val="24"/>
        </w:rPr>
        <w:t>муниципальном округе» на 2026-2028 годы»</w:t>
      </w:r>
      <w:proofErr w:type="gramEnd"/>
    </w:p>
    <w:p w14:paraId="04CE6220" w14:textId="77777777" w:rsidR="001568BD" w:rsidRPr="00356AEB" w:rsidRDefault="001568BD" w:rsidP="001568BD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7C972636" w14:textId="77777777" w:rsidR="001568BD" w:rsidRDefault="001568BD" w:rsidP="001568BD">
      <w:pPr>
        <w:pStyle w:val="11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64AC29DD" w14:textId="74D91B63" w:rsidR="001568BD" w:rsidRDefault="001568BD" w:rsidP="001568BD">
      <w:pPr>
        <w:pStyle w:val="11"/>
        <w:tabs>
          <w:tab w:val="left" w:pos="350"/>
        </w:tabs>
        <w:spacing w:after="32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>комплекса процессных мероприятий «</w:t>
      </w:r>
      <w:r w:rsidRPr="001568BD">
        <w:rPr>
          <w:rStyle w:val="aa"/>
          <w:sz w:val="24"/>
          <w:szCs w:val="24"/>
        </w:rPr>
        <w:t>Развитие дошкольного образования»</w:t>
      </w:r>
    </w:p>
    <w:p w14:paraId="5487D73A" w14:textId="47FC9BA7" w:rsidR="001568BD" w:rsidRPr="00356AEB" w:rsidRDefault="001568BD" w:rsidP="001568BD">
      <w:pPr>
        <w:pStyle w:val="11"/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>
        <w:rPr>
          <w:rStyle w:val="aa"/>
          <w:sz w:val="24"/>
          <w:szCs w:val="24"/>
        </w:rPr>
        <w:t xml:space="preserve">1. </w:t>
      </w: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1568BD" w:rsidRPr="00356AEB" w14:paraId="568D56FB" w14:textId="77777777" w:rsidTr="00312B5F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7A58BC76" w14:textId="05209BF2" w:rsidR="001568BD" w:rsidRPr="00356AEB" w:rsidRDefault="001568BD" w:rsidP="001568BD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942E664" w14:textId="72A09171" w:rsidR="001568BD" w:rsidRPr="00356AEB" w:rsidRDefault="001568BD" w:rsidP="001568BD">
            <w:pPr>
              <w:pStyle w:val="ae"/>
              <w:ind w:firstLine="0"/>
              <w:rPr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1568BD" w:rsidRPr="00356AEB" w14:paraId="6F245986" w14:textId="77777777" w:rsidTr="00312B5F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732BC777" w14:textId="717BDB0F" w:rsidR="001568BD" w:rsidRPr="00356AEB" w:rsidRDefault="001568BD" w:rsidP="00AF1860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55255883" w14:textId="53B1F73E" w:rsidR="001568BD" w:rsidRPr="001568BD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</w:t>
            </w:r>
            <w:r w:rsidRPr="001568BD">
              <w:rPr>
                <w:rStyle w:val="ad"/>
                <w:sz w:val="24"/>
                <w:szCs w:val="24"/>
              </w:rPr>
              <w:t>униципальной программ</w:t>
            </w:r>
            <w:r>
              <w:rPr>
                <w:rStyle w:val="ad"/>
                <w:sz w:val="24"/>
                <w:szCs w:val="24"/>
              </w:rPr>
              <w:t xml:space="preserve">а </w:t>
            </w:r>
            <w:r w:rsidRPr="001568BD">
              <w:rPr>
                <w:rStyle w:val="ad"/>
                <w:sz w:val="24"/>
                <w:szCs w:val="24"/>
              </w:rPr>
              <w:t xml:space="preserve">«Развитие системы образования и </w:t>
            </w:r>
          </w:p>
          <w:p w14:paraId="00D56235" w14:textId="77777777" w:rsidR="00BA0B5C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воспитания  детей в Промышленновском муниципальном округе»</w:t>
            </w:r>
          </w:p>
          <w:p w14:paraId="55F3E056" w14:textId="15254E51" w:rsidR="001568BD" w:rsidRPr="00356AEB" w:rsidRDefault="001568BD" w:rsidP="001568BD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на 2026-2028 годы»</w:t>
            </w:r>
          </w:p>
          <w:p w14:paraId="07F2307E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13AFECD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7F4E050A" w14:textId="77777777" w:rsidR="001568BD" w:rsidRPr="00356AEB" w:rsidRDefault="001568BD" w:rsidP="00AF1860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</w:tbl>
    <w:p w14:paraId="0EAC8A8A" w14:textId="533A42B5" w:rsidR="001568BD" w:rsidRPr="00356AEB" w:rsidRDefault="001568BD" w:rsidP="001568BD">
      <w:pPr>
        <w:spacing w:line="1" w:lineRule="exact"/>
        <w:rPr>
          <w:rFonts w:ascii="Times New Roman" w:hAnsi="Times New Roman" w:cs="Times New Roman"/>
        </w:rPr>
      </w:pPr>
    </w:p>
    <w:p w14:paraId="00C4F39E" w14:textId="77777777" w:rsidR="00BA0B5C" w:rsidRDefault="00BA0B5C" w:rsidP="00BA0B5C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0C4B7EE4" w14:textId="5209A1CF" w:rsidR="001568BD" w:rsidRDefault="00BA0B5C" w:rsidP="00BA0B5C">
      <w:pPr>
        <w:pStyle w:val="11"/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 xml:space="preserve">2. </w:t>
      </w:r>
      <w:r w:rsidR="001568BD" w:rsidRPr="00356AEB">
        <w:rPr>
          <w:rStyle w:val="aa"/>
          <w:sz w:val="24"/>
          <w:szCs w:val="24"/>
        </w:rPr>
        <w:t xml:space="preserve">Показатели </w:t>
      </w:r>
      <w:r>
        <w:rPr>
          <w:rStyle w:val="aa"/>
          <w:sz w:val="24"/>
          <w:szCs w:val="24"/>
        </w:rPr>
        <w:t>комплекса процессных мероприятий</w:t>
      </w:r>
      <w:r w:rsidR="00730532">
        <w:rPr>
          <w:rStyle w:val="aa"/>
          <w:sz w:val="24"/>
          <w:szCs w:val="24"/>
        </w:rPr>
        <w:t xml:space="preserve"> </w:t>
      </w:r>
      <w:r w:rsidR="00730532" w:rsidRPr="00730532">
        <w:rPr>
          <w:rStyle w:val="aa"/>
          <w:sz w:val="24"/>
          <w:szCs w:val="24"/>
        </w:rPr>
        <w:t>«Развитие дошкольного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BA0B5C" w14:paraId="1A8B3C47" w14:textId="77777777" w:rsidTr="001E1D51">
        <w:tc>
          <w:tcPr>
            <w:tcW w:w="817" w:type="dxa"/>
            <w:vMerge w:val="restart"/>
          </w:tcPr>
          <w:p w14:paraId="5C032598" w14:textId="75BB5916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№ </w:t>
            </w:r>
            <w:proofErr w:type="gramStart"/>
            <w:r w:rsidRPr="00BA0B5C">
              <w:rPr>
                <w:sz w:val="24"/>
                <w:szCs w:val="24"/>
              </w:rPr>
              <w:t>п</w:t>
            </w:r>
            <w:proofErr w:type="gramEnd"/>
            <w:r w:rsidRPr="00BA0B5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14:paraId="7FC6296F" w14:textId="15C1AB1B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1559" w:type="dxa"/>
            <w:vMerge w:val="restart"/>
          </w:tcPr>
          <w:p w14:paraId="703072C5" w14:textId="1A77EF4F" w:rsidR="00BA0B5C" w:rsidRPr="00BA0B5C" w:rsidRDefault="00BA0B5C" w:rsidP="00BA0B5C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Признак возрастания /</w:t>
            </w:r>
            <w:r w:rsidRPr="00356AE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509C246B" w14:textId="77777777" w:rsidR="00BA0B5C" w:rsidRDefault="00BA0B5C" w:rsidP="00BA0B5C">
            <w:pPr>
              <w:ind w:left="-108" w:hanging="10"/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>Уровень</w:t>
            </w:r>
          </w:p>
          <w:p w14:paraId="0DAFDBB1" w14:textId="5D8F6337" w:rsidR="00BA0B5C" w:rsidRPr="00BA0B5C" w:rsidRDefault="00BA0B5C" w:rsidP="00BA0B5C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 w:rsidRPr="00BA0B5C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4CA559D6" w14:textId="77777777" w:rsidR="00BA0B5C" w:rsidRDefault="00BA0B5C" w:rsidP="00BA0B5C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726196B1" w14:textId="7E743676" w:rsidR="00BA0B5C" w:rsidRPr="00BA0B5C" w:rsidRDefault="00BA0B5C" w:rsidP="00BA0B5C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2E8BCCF9" w14:textId="24DEF4EC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6CE896F2" w14:textId="77777777" w:rsidR="00BA0B5C" w:rsidRPr="00BA0B5C" w:rsidRDefault="00BA0B5C" w:rsidP="00BA0B5C">
            <w:pPr>
              <w:pStyle w:val="11"/>
              <w:tabs>
                <w:tab w:val="left" w:pos="382"/>
              </w:tabs>
              <w:ind w:firstLine="0"/>
              <w:jc w:val="both"/>
              <w:rPr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</w:p>
          <w:p w14:paraId="444344B9" w14:textId="31F3A38C" w:rsidR="00BA0B5C" w:rsidRPr="00BA0B5C" w:rsidRDefault="00BA0B5C" w:rsidP="00BA0B5C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75CA66D3" w14:textId="6AFB81DC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70D79C11" w14:textId="3C1C0851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proofErr w:type="gramStart"/>
            <w:r>
              <w:rPr>
                <w:rStyle w:val="aa"/>
                <w:sz w:val="24"/>
                <w:szCs w:val="24"/>
              </w:rPr>
              <w:t>Ответственный</w:t>
            </w:r>
            <w:proofErr w:type="gramEnd"/>
            <w:r>
              <w:rPr>
                <w:rStyle w:val="aa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BA0B5C" w14:paraId="4D8B80B9" w14:textId="77777777" w:rsidTr="00601465">
        <w:trPr>
          <w:trHeight w:val="357"/>
        </w:trPr>
        <w:tc>
          <w:tcPr>
            <w:tcW w:w="817" w:type="dxa"/>
            <w:vMerge/>
          </w:tcPr>
          <w:p w14:paraId="6A942C42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172D038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CAAD1EE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446C49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FAD14F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03CA4A9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85AAE7" w14:textId="4309C9BF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2FFA5302" w14:textId="698D88DD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314F4D91" w14:textId="75C87660" w:rsidR="00BA0B5C" w:rsidRP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  <w:tc>
          <w:tcPr>
            <w:tcW w:w="2547" w:type="dxa"/>
            <w:vMerge/>
          </w:tcPr>
          <w:p w14:paraId="4A5F8559" w14:textId="77777777" w:rsidR="00BA0B5C" w:rsidRDefault="00BA0B5C" w:rsidP="00BA0B5C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</w:tr>
      <w:tr w:rsidR="00BA0B5C" w14:paraId="1AEB809B" w14:textId="77777777" w:rsidTr="00601465">
        <w:trPr>
          <w:trHeight w:val="379"/>
        </w:trPr>
        <w:tc>
          <w:tcPr>
            <w:tcW w:w="15413" w:type="dxa"/>
            <w:gridSpan w:val="10"/>
          </w:tcPr>
          <w:p w14:paraId="1C73A0C6" w14:textId="5F2DA4BE" w:rsidR="00BA0B5C" w:rsidRDefault="00312B5F" w:rsidP="00312B5F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Задача «</w:t>
            </w:r>
            <w:r w:rsidRPr="00312B5F">
              <w:rPr>
                <w:rStyle w:val="aa"/>
                <w:sz w:val="24"/>
                <w:szCs w:val="24"/>
              </w:rPr>
              <w:t>Обеспечить доступность дошкольного, школьного и  дополнительного образования</w:t>
            </w:r>
            <w:r>
              <w:rPr>
                <w:rStyle w:val="aa"/>
                <w:sz w:val="24"/>
                <w:szCs w:val="24"/>
              </w:rPr>
              <w:t>»</w:t>
            </w:r>
            <w:r w:rsidRPr="00312B5F">
              <w:rPr>
                <w:rStyle w:val="aa"/>
                <w:sz w:val="24"/>
                <w:szCs w:val="24"/>
              </w:rPr>
              <w:t xml:space="preserve"> </w:t>
            </w:r>
          </w:p>
        </w:tc>
      </w:tr>
      <w:tr w:rsidR="001E1D51" w14:paraId="5DAD9DBE" w14:textId="77777777" w:rsidTr="001E1D51">
        <w:tc>
          <w:tcPr>
            <w:tcW w:w="817" w:type="dxa"/>
          </w:tcPr>
          <w:p w14:paraId="0D2991CE" w14:textId="276B8165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0ECB4DA0" w14:textId="0B809C6B" w:rsidR="001E1D51" w:rsidRP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 xml:space="preserve">Охват детей </w:t>
            </w:r>
            <w:proofErr w:type="gramStart"/>
            <w:r w:rsidRPr="001E1D51">
              <w:rPr>
                <w:sz w:val="24"/>
                <w:szCs w:val="24"/>
              </w:rPr>
              <w:t>возрасте</w:t>
            </w:r>
            <w:proofErr w:type="gramEnd"/>
            <w:r w:rsidRPr="001E1D51">
              <w:rPr>
                <w:sz w:val="24"/>
                <w:szCs w:val="24"/>
              </w:rPr>
              <w:t xml:space="preserve"> от 3</w:t>
            </w:r>
            <w:r>
              <w:rPr>
                <w:sz w:val="24"/>
                <w:szCs w:val="24"/>
              </w:rPr>
              <w:t xml:space="preserve"> </w:t>
            </w:r>
            <w:r w:rsidRPr="001E1D51">
              <w:rPr>
                <w:sz w:val="24"/>
                <w:szCs w:val="24"/>
              </w:rPr>
              <w:t>- х до 7 лет дошкольным образованием</w:t>
            </w:r>
          </w:p>
        </w:tc>
        <w:tc>
          <w:tcPr>
            <w:tcW w:w="1559" w:type="dxa"/>
          </w:tcPr>
          <w:p w14:paraId="286DB909" w14:textId="77777777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6053CE" w14:textId="29E38467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4E7BCEE4" w14:textId="7C7E1ED9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7EBCDE7C" w14:textId="77FCFB66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2EB03D33" w14:textId="3F4564B3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A2894A3" w14:textId="64350F8D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1DAF327" w14:textId="62A27CF8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07AEF304" w14:textId="4682989D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601465" w14:paraId="35A671FB" w14:textId="77777777" w:rsidTr="00AF1860">
        <w:tc>
          <w:tcPr>
            <w:tcW w:w="15413" w:type="dxa"/>
            <w:gridSpan w:val="10"/>
          </w:tcPr>
          <w:p w14:paraId="6D1765BA" w14:textId="24389540" w:rsidR="00601465" w:rsidRPr="001568BD" w:rsidRDefault="00312B5F" w:rsidP="00601465">
            <w:pPr>
              <w:pStyle w:val="11"/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«</w:t>
            </w:r>
            <w:r w:rsidRPr="00312B5F">
              <w:rPr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</w:tr>
      <w:tr w:rsidR="001E1D51" w14:paraId="3C73BF6B" w14:textId="77777777" w:rsidTr="001E1D51">
        <w:tc>
          <w:tcPr>
            <w:tcW w:w="817" w:type="dxa"/>
          </w:tcPr>
          <w:p w14:paraId="5A0B4F6E" w14:textId="624FC91F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13CB39D" w14:textId="3F046A36" w:rsidR="001E1D51" w:rsidRPr="00356AEB" w:rsidRDefault="001E1D51" w:rsidP="001E1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 xml:space="preserve">Доля среднемесячной заработной платы педагогических работников дошкольных образовательных учреждений </w:t>
            </w:r>
          </w:p>
          <w:p w14:paraId="7EF31BD4" w14:textId="77777777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7F914C" w14:textId="77777777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5DF0F" w14:textId="185B2A9A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27B231B" w14:textId="0D7260EC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58FEA8EF" w14:textId="72C44102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3CA3C8C5" w14:textId="6DFED35F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259EF47" w14:textId="63FFE835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F3D5C18" w14:textId="6B7C2D77" w:rsidR="001E1D51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7002F4BC" w14:textId="7055DCBE" w:rsidR="001E1D51" w:rsidRPr="001568BD" w:rsidRDefault="001E1D51" w:rsidP="001E1D51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71C23C5" w14:textId="77777777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5D94E507" w14:textId="0FACA7E3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 w:rsidR="001E1D51">
        <w:rPr>
          <w:rFonts w:ascii="Times New Roman" w:eastAsia="Times New Roman" w:hAnsi="Times New Roman" w:cs="Times New Roman"/>
          <w:bCs/>
        </w:rPr>
        <w:t xml:space="preserve">комплекса процессных  мероприятий </w:t>
      </w:r>
      <w:r w:rsidR="00730532" w:rsidRPr="00730532">
        <w:rPr>
          <w:rFonts w:ascii="Times New Roman" w:eastAsia="Times New Roman" w:hAnsi="Times New Roman" w:cs="Times New Roman"/>
          <w:bCs/>
        </w:rPr>
        <w:t>«Развитие дошкольного образования»</w:t>
      </w:r>
      <w:r w:rsidR="00730532">
        <w:rPr>
          <w:rFonts w:ascii="Times New Roman" w:eastAsia="Times New Roman" w:hAnsi="Times New Roman" w:cs="Times New Roman"/>
          <w:bCs/>
        </w:rPr>
        <w:t xml:space="preserve"> </w:t>
      </w:r>
      <w:r w:rsidRPr="00356AEB">
        <w:rPr>
          <w:rFonts w:ascii="Times New Roman" w:eastAsia="Times New Roman" w:hAnsi="Times New Roman" w:cs="Times New Roman"/>
          <w:bCs/>
        </w:rPr>
        <w:t xml:space="preserve">в 2026 году </w:t>
      </w:r>
    </w:p>
    <w:p w14:paraId="34231AAE" w14:textId="77777777" w:rsidR="001568BD" w:rsidRPr="00356AEB" w:rsidRDefault="001568BD" w:rsidP="001568B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1568BD" w:rsidRPr="00356AEB" w14:paraId="3B3D344E" w14:textId="77777777" w:rsidTr="00601465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695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7DDD760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0970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7F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129E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79D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0F10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0A82A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7FA0147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1568BD" w:rsidRPr="00356AEB" w14:paraId="66D0AE12" w14:textId="77777777" w:rsidTr="00601465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B7A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AAE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325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32F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1326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9809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514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8DD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B601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1789" w14:textId="77777777" w:rsidR="001568BD" w:rsidRPr="00356AEB" w:rsidRDefault="001568BD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51622" w:rsidRPr="00356AEB" w14:paraId="6663A6C2" w14:textId="77777777" w:rsidTr="00601465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2CB9017" w14:textId="51B55528" w:rsidR="00B51622" w:rsidRPr="00356AEB" w:rsidRDefault="00B51622" w:rsidP="00B516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>оказател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комплекса процессных  мероприятий «Наименование», е</w:t>
            </w:r>
            <w:r w:rsidRPr="00B51622">
              <w:rPr>
                <w:rFonts w:ascii="Times New Roman" w:eastAsia="Times New Roman" w:hAnsi="Times New Roman" w:cs="Times New Roman"/>
                <w:bCs/>
              </w:rPr>
              <w:t>диница измерения</w:t>
            </w:r>
          </w:p>
        </w:tc>
      </w:tr>
      <w:tr w:rsidR="00B51622" w:rsidRPr="00356AEB" w14:paraId="316E8194" w14:textId="77777777" w:rsidTr="00601465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661" w14:textId="17D6723C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59E" w14:textId="77777777" w:rsidR="00B51622" w:rsidRDefault="00B51622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4A7336BD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FC9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4AA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503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31B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36F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DE1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8A8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FB20D" w14:textId="77777777" w:rsidR="00B51622" w:rsidRPr="00356AEB" w:rsidRDefault="00B51622" w:rsidP="00AF18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716CB8" w14:textId="77777777" w:rsidR="001568BD" w:rsidRPr="00356AEB" w:rsidRDefault="001568BD" w:rsidP="001568BD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0E64852C" w14:textId="44213894" w:rsidR="001568BD" w:rsidRPr="00356AEB" w:rsidRDefault="007212B9" w:rsidP="007212B9">
      <w:pPr>
        <w:pStyle w:val="11"/>
        <w:spacing w:after="320"/>
        <w:ind w:left="40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568BD" w:rsidRPr="00356AEB">
        <w:rPr>
          <w:sz w:val="24"/>
          <w:szCs w:val="24"/>
        </w:rPr>
        <w:t xml:space="preserve">План достижения показателей </w:t>
      </w:r>
      <w:r w:rsidRPr="007212B9">
        <w:rPr>
          <w:sz w:val="24"/>
          <w:szCs w:val="24"/>
        </w:rPr>
        <w:t xml:space="preserve">комплекса процессных  мероприятий </w:t>
      </w:r>
      <w:r w:rsidR="00730532" w:rsidRPr="00730532">
        <w:rPr>
          <w:sz w:val="24"/>
          <w:szCs w:val="24"/>
        </w:rPr>
        <w:t>«Развитие дошкольного образования»</w:t>
      </w:r>
      <w:r w:rsidR="00730532">
        <w:rPr>
          <w:sz w:val="24"/>
          <w:szCs w:val="24"/>
        </w:rPr>
        <w:t xml:space="preserve"> </w:t>
      </w:r>
      <w:r w:rsidRPr="007212B9">
        <w:rPr>
          <w:sz w:val="24"/>
          <w:szCs w:val="24"/>
        </w:rPr>
        <w:t>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1568BD" w:rsidRPr="00356AEB" w14:paraId="7BB9D735" w14:textId="77777777" w:rsidTr="00601465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5908C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7211B" w14:textId="77777777" w:rsidR="001568BD" w:rsidRPr="00356AEB" w:rsidRDefault="001568BD" w:rsidP="00AF1860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DBEE8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1A9AA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06C15E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E820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1568BD" w:rsidRPr="00356AEB" w14:paraId="0E268B87" w14:textId="77777777" w:rsidTr="00601465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20650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900DB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2AA92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69B26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AE13E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FB23C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56FCD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EFAAA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3AE1" w14:textId="77777777" w:rsidR="001568BD" w:rsidRPr="00356AEB" w:rsidRDefault="001568BD" w:rsidP="00AF1860">
            <w:pPr>
              <w:rPr>
                <w:rFonts w:ascii="Times New Roman" w:hAnsi="Times New Roman" w:cs="Times New Roman"/>
              </w:rPr>
            </w:pPr>
          </w:p>
        </w:tc>
      </w:tr>
      <w:tr w:rsidR="001568BD" w:rsidRPr="00356AEB" w14:paraId="27B01F84" w14:textId="77777777" w:rsidTr="00312B5F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57C46" w14:textId="3E7AE7ED" w:rsidR="001568BD" w:rsidRPr="00356AEB" w:rsidRDefault="00312B5F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3BF37" w14:textId="38FE5899" w:rsidR="00B51622" w:rsidRPr="00B51622" w:rsidRDefault="00B51622" w:rsidP="00B51622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B51622">
              <w:rPr>
                <w:rStyle w:val="ad"/>
                <w:sz w:val="24"/>
                <w:szCs w:val="24"/>
              </w:rPr>
              <w:t xml:space="preserve">Охват детей </w:t>
            </w:r>
            <w:proofErr w:type="gramStart"/>
            <w:r w:rsidRPr="00B51622">
              <w:rPr>
                <w:rStyle w:val="ad"/>
                <w:sz w:val="24"/>
                <w:szCs w:val="24"/>
              </w:rPr>
              <w:t>возрасте</w:t>
            </w:r>
            <w:proofErr w:type="gramEnd"/>
            <w:r w:rsidRPr="00B51622">
              <w:rPr>
                <w:rStyle w:val="ad"/>
                <w:sz w:val="24"/>
                <w:szCs w:val="24"/>
              </w:rPr>
              <w:t xml:space="preserve"> от 3- х до 7 лет дошкольным образованием</w:t>
            </w:r>
          </w:p>
          <w:p w14:paraId="241158F8" w14:textId="77777777" w:rsidR="001568BD" w:rsidRPr="00356AEB" w:rsidRDefault="001568BD" w:rsidP="00AF1860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EEDD9" w14:textId="205755E1" w:rsidR="001568BD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2E4769D0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30B16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CF925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EFC72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792DB" w14:textId="795CA4A5" w:rsidR="001568BD" w:rsidRPr="00356AEB" w:rsidRDefault="00E156F5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9B58C" w14:textId="77777777" w:rsidR="001568BD" w:rsidRPr="00356AEB" w:rsidRDefault="001568BD" w:rsidP="00AF1860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9B79" w14:textId="77777777" w:rsidR="001568BD" w:rsidRPr="00356AEB" w:rsidRDefault="001568BD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C90523F" w14:textId="77777777" w:rsidR="001568BD" w:rsidRPr="00356AEB" w:rsidRDefault="001568BD" w:rsidP="00B51622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B51622" w:rsidRPr="00356AEB" w14:paraId="0C663CC0" w14:textId="77777777" w:rsidTr="00601465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EFDDA" w14:textId="3FF2FA49" w:rsidR="00B51622" w:rsidRPr="00356AEB" w:rsidRDefault="00B51622" w:rsidP="00312B5F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D5F6D" w14:textId="0C2055FA" w:rsidR="00B51622" w:rsidRPr="00356AEB" w:rsidRDefault="00B51622" w:rsidP="00AF1860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B51622">
              <w:rPr>
                <w:rStyle w:val="ad"/>
                <w:sz w:val="24"/>
                <w:szCs w:val="24"/>
              </w:rPr>
              <w:t xml:space="preserve">Доля среднемесячной заработной платы педагогических работников дошкольных образовательных учреждений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4A14E1" w14:textId="2B3A4838" w:rsidR="00B51622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0CE29A2A" w14:textId="77777777" w:rsidR="00B51622" w:rsidRPr="00356AEB" w:rsidRDefault="00B51622" w:rsidP="00AF1860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0EE42" w14:textId="1C0FAD0B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1523D" w14:textId="206E4668" w:rsidR="00B51622" w:rsidRPr="00356AEB" w:rsidRDefault="00B51622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CB62A" w14:textId="418FBB3A" w:rsidR="00B51622" w:rsidRPr="00356AEB" w:rsidRDefault="00B51622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55873" w14:textId="3C146FC1" w:rsidR="00B51622" w:rsidRPr="00356AEB" w:rsidRDefault="00E156F5" w:rsidP="00AF1860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3F22E5" w14:textId="42C915E6" w:rsidR="00B51622" w:rsidRPr="00356AEB" w:rsidRDefault="00B51622" w:rsidP="00AF1860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FAA3" w14:textId="77777777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502A936A" w14:textId="77777777" w:rsidR="00B51622" w:rsidRPr="00356AEB" w:rsidRDefault="00B51622" w:rsidP="00AF1860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3F6F5142" w14:textId="77777777" w:rsidR="00B51622" w:rsidRDefault="00B51622" w:rsidP="00B51622">
      <w:pPr>
        <w:pStyle w:val="af1"/>
        <w:rPr>
          <w:rStyle w:val="1"/>
          <w:rFonts w:eastAsia="Microsoft Sans Serif"/>
          <w:b w:val="0"/>
          <w:sz w:val="24"/>
          <w:szCs w:val="24"/>
        </w:rPr>
      </w:pPr>
    </w:p>
    <w:p w14:paraId="2AB5E29F" w14:textId="00906800" w:rsidR="001568BD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Перечень мероприятий (результатов) </w:t>
      </w:r>
      <w:r w:rsidRPr="00601465">
        <w:rPr>
          <w:rStyle w:val="1"/>
          <w:rFonts w:eastAsia="Microsoft Sans Serif"/>
          <w:b w:val="0"/>
          <w:sz w:val="24"/>
          <w:szCs w:val="24"/>
        </w:rPr>
        <w:t>комплекса процессных  мероприятий</w:t>
      </w:r>
      <w:r w:rsidR="00730532">
        <w:rPr>
          <w:rStyle w:val="1"/>
          <w:rFonts w:eastAsia="Microsoft Sans Serif"/>
          <w:b w:val="0"/>
          <w:sz w:val="24"/>
          <w:szCs w:val="24"/>
        </w:rPr>
        <w:t xml:space="preserve"> </w:t>
      </w:r>
      <w:r w:rsidR="00730532" w:rsidRPr="00730532">
        <w:rPr>
          <w:rStyle w:val="1"/>
          <w:rFonts w:eastAsia="Microsoft Sans Serif"/>
          <w:b w:val="0"/>
          <w:sz w:val="24"/>
          <w:szCs w:val="24"/>
        </w:rPr>
        <w:t>«Развитие дошкольного образования»</w:t>
      </w:r>
      <w:r w:rsidRPr="00601465">
        <w:rPr>
          <w:rStyle w:val="1"/>
          <w:rFonts w:eastAsia="Microsoft Sans Serif"/>
          <w:b w:val="0"/>
          <w:sz w:val="24"/>
          <w:szCs w:val="24"/>
        </w:rPr>
        <w:t xml:space="preserve"> в 2026 году</w:t>
      </w:r>
    </w:p>
    <w:p w14:paraId="34782C0D" w14:textId="77777777" w:rsidR="00601465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C21773" w:rsidRPr="00BA0B5C" w14:paraId="7FA4C76D" w14:textId="77777777" w:rsidTr="00C21773">
        <w:tc>
          <w:tcPr>
            <w:tcW w:w="817" w:type="dxa"/>
            <w:vMerge w:val="restart"/>
          </w:tcPr>
          <w:p w14:paraId="15753E11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№ </w:t>
            </w:r>
            <w:proofErr w:type="gramStart"/>
            <w:r w:rsidRPr="00BA0B5C">
              <w:rPr>
                <w:sz w:val="24"/>
                <w:szCs w:val="24"/>
              </w:rPr>
              <w:t>п</w:t>
            </w:r>
            <w:proofErr w:type="gramEnd"/>
            <w:r w:rsidRPr="00BA0B5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14:paraId="4DDAC2CE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2126" w:type="dxa"/>
            <w:vMerge w:val="restart"/>
          </w:tcPr>
          <w:p w14:paraId="5C702E41" w14:textId="3C7B2F0B" w:rsidR="00C21773" w:rsidRPr="00BA0B5C" w:rsidRDefault="00C21773" w:rsidP="00AF1860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052EA829" w14:textId="16E3BFD6" w:rsidR="00C21773" w:rsidRPr="00BA0B5C" w:rsidRDefault="00C21773" w:rsidP="00AF1860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9F5E503" w14:textId="77777777" w:rsidR="00C21773" w:rsidRDefault="00C21773" w:rsidP="00AF1860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195FA62B" w14:textId="77777777" w:rsidR="00C21773" w:rsidRPr="00BA0B5C" w:rsidRDefault="00C21773" w:rsidP="00AF1860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05767FB0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2E0D4207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ind w:firstLine="0"/>
              <w:jc w:val="both"/>
              <w:rPr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</w:p>
          <w:p w14:paraId="4DAADE22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2F18A528" w14:textId="145198D3" w:rsidR="00C21773" w:rsidRPr="00BA0B5C" w:rsidRDefault="00C21773" w:rsidP="00C21773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t>мероприятия (результата)</w:t>
            </w:r>
            <w:r w:rsidRPr="00BA0B5C">
              <w:rPr>
                <w:sz w:val="24"/>
                <w:szCs w:val="24"/>
              </w:rPr>
              <w:t xml:space="preserve"> по годам</w:t>
            </w:r>
          </w:p>
        </w:tc>
      </w:tr>
      <w:tr w:rsidR="00C21773" w14:paraId="6650A263" w14:textId="77777777" w:rsidTr="00C21773">
        <w:trPr>
          <w:trHeight w:val="245"/>
        </w:trPr>
        <w:tc>
          <w:tcPr>
            <w:tcW w:w="817" w:type="dxa"/>
            <w:vMerge/>
          </w:tcPr>
          <w:p w14:paraId="6F83AFA2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9F5D09D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50ED20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9A5D983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A965E37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5A945EA" w14:textId="77777777" w:rsidR="00C21773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BE4FE" w14:textId="77777777" w:rsidR="00C21773" w:rsidRPr="00BA0B5C" w:rsidRDefault="00C21773" w:rsidP="00C21773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19BCCCF3" w14:textId="77777777" w:rsidR="00C21773" w:rsidRPr="00BA0B5C" w:rsidRDefault="00C21773" w:rsidP="00C21773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7B0F5699" w14:textId="77777777" w:rsidR="00C21773" w:rsidRPr="00BA0B5C" w:rsidRDefault="00C21773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</w:tr>
      <w:tr w:rsidR="00C21773" w14:paraId="3831FB2E" w14:textId="77777777" w:rsidTr="00AF1860">
        <w:trPr>
          <w:trHeight w:val="245"/>
        </w:trPr>
        <w:tc>
          <w:tcPr>
            <w:tcW w:w="817" w:type="dxa"/>
          </w:tcPr>
          <w:p w14:paraId="2AC391D3" w14:textId="7F609047" w:rsidR="00C21773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8"/>
          </w:tcPr>
          <w:p w14:paraId="4BEC02BD" w14:textId="2F831F7E" w:rsidR="00C21773" w:rsidRPr="00BA0B5C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730532">
              <w:rPr>
                <w:sz w:val="24"/>
                <w:szCs w:val="24"/>
              </w:rPr>
              <w:t>Задача «Обеспечить доступность дошкольного, школьного и  дополнительного образования»</w:t>
            </w:r>
          </w:p>
        </w:tc>
      </w:tr>
      <w:tr w:rsidR="00312B5F" w14:paraId="03878A87" w14:textId="77777777" w:rsidTr="00C21773">
        <w:trPr>
          <w:trHeight w:val="637"/>
        </w:trPr>
        <w:tc>
          <w:tcPr>
            <w:tcW w:w="817" w:type="dxa"/>
          </w:tcPr>
          <w:p w14:paraId="202317DD" w14:textId="368BEE8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</w:t>
            </w:r>
            <w:r w:rsidR="00730532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D574EED" w14:textId="77777777" w:rsidR="00312B5F" w:rsidRPr="001E1D51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 xml:space="preserve">Охват детей </w:t>
            </w:r>
            <w:proofErr w:type="gramStart"/>
            <w:r w:rsidRPr="001E1D51">
              <w:rPr>
                <w:sz w:val="24"/>
                <w:szCs w:val="24"/>
              </w:rPr>
              <w:t>возрасте</w:t>
            </w:r>
            <w:proofErr w:type="gramEnd"/>
            <w:r w:rsidRPr="001E1D51">
              <w:rPr>
                <w:sz w:val="24"/>
                <w:szCs w:val="24"/>
              </w:rPr>
              <w:t xml:space="preserve"> от 3</w:t>
            </w:r>
            <w:r>
              <w:rPr>
                <w:sz w:val="24"/>
                <w:szCs w:val="24"/>
              </w:rPr>
              <w:t xml:space="preserve"> </w:t>
            </w:r>
            <w:r w:rsidRPr="001E1D51">
              <w:rPr>
                <w:sz w:val="24"/>
                <w:szCs w:val="24"/>
              </w:rPr>
              <w:t>- х до 7 лет дошкольным образованием</w:t>
            </w:r>
          </w:p>
        </w:tc>
        <w:tc>
          <w:tcPr>
            <w:tcW w:w="2126" w:type="dxa"/>
          </w:tcPr>
          <w:p w14:paraId="197BCB8B" w14:textId="39FC81D9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D3C4746" w14:textId="03C8C29B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4C870F9C" w14:textId="7777777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746EC2F0" w14:textId="7777777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8396746" w14:textId="7777777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D3BCC76" w14:textId="7777777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A1F9126" w14:textId="77777777" w:rsidR="00312B5F" w:rsidRDefault="00312B5F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730532" w14:paraId="57BB78F0" w14:textId="77777777" w:rsidTr="00AF1860">
        <w:trPr>
          <w:trHeight w:val="637"/>
        </w:trPr>
        <w:tc>
          <w:tcPr>
            <w:tcW w:w="817" w:type="dxa"/>
          </w:tcPr>
          <w:p w14:paraId="1E0941B2" w14:textId="314A78E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8"/>
          </w:tcPr>
          <w:p w14:paraId="1C6131AD" w14:textId="36D408C0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312B5F">
              <w:rPr>
                <w:sz w:val="24"/>
                <w:szCs w:val="24"/>
              </w:rPr>
              <w:t>Обеспечить сохранение уровня заработной платы педагогических работников дошкольных образовательных учреждений в соответствии с целевыми показателями</w:t>
            </w:r>
          </w:p>
        </w:tc>
      </w:tr>
      <w:tr w:rsidR="00730532" w:rsidRPr="001568BD" w14:paraId="678A01E9" w14:textId="77777777" w:rsidTr="00C21773">
        <w:tc>
          <w:tcPr>
            <w:tcW w:w="817" w:type="dxa"/>
          </w:tcPr>
          <w:p w14:paraId="01DA1638" w14:textId="110CF0D1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716025FD" w14:textId="709C9F89" w:rsidR="00730532" w:rsidRDefault="00730532" w:rsidP="007D770B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356AEB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дошкольных образователь</w:t>
            </w:r>
            <w:r>
              <w:rPr>
                <w:rFonts w:ascii="Times New Roman" w:hAnsi="Times New Roman" w:cs="Times New Roman"/>
              </w:rPr>
              <w:t xml:space="preserve">ных учреждений </w:t>
            </w:r>
          </w:p>
        </w:tc>
        <w:tc>
          <w:tcPr>
            <w:tcW w:w="2126" w:type="dxa"/>
          </w:tcPr>
          <w:p w14:paraId="109E5C9D" w14:textId="2A2A9E41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653B6B3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14:paraId="7494A553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0597591E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A428009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4368C3A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3BAE2DF7" w14:textId="77777777" w:rsidR="00730532" w:rsidRDefault="00730532" w:rsidP="00AF1860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</w:tbl>
    <w:p w14:paraId="0F006101" w14:textId="77777777" w:rsidR="00601465" w:rsidRDefault="00601465" w:rsidP="00601465">
      <w:pPr>
        <w:pStyle w:val="af1"/>
        <w:jc w:val="both"/>
        <w:rPr>
          <w:rStyle w:val="1"/>
          <w:rFonts w:eastAsia="Microsoft Sans Serif"/>
          <w:b w:val="0"/>
          <w:sz w:val="24"/>
          <w:szCs w:val="24"/>
        </w:rPr>
      </w:pPr>
    </w:p>
    <w:p w14:paraId="1C962215" w14:textId="77777777" w:rsidR="00601465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46A63461" w14:textId="77777777" w:rsidR="00601465" w:rsidRDefault="00601465" w:rsidP="00601465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p w14:paraId="1D9B231A" w14:textId="41532BF7" w:rsidR="001568BD" w:rsidRPr="00356AEB" w:rsidRDefault="001568BD" w:rsidP="001568BD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lastRenderedPageBreak/>
        <w:t xml:space="preserve">5.Финансовое обеспечение </w:t>
      </w:r>
      <w:r w:rsidR="00730532" w:rsidRPr="00730532">
        <w:rPr>
          <w:rStyle w:val="aa"/>
          <w:rFonts w:eastAsia="Microsoft Sans Serif"/>
          <w:sz w:val="24"/>
          <w:szCs w:val="24"/>
        </w:rPr>
        <w:t>комплекса процессных  мероприятий</w:t>
      </w:r>
      <w:r w:rsidR="00730532">
        <w:rPr>
          <w:rStyle w:val="aa"/>
          <w:rFonts w:eastAsia="Microsoft Sans Serif"/>
          <w:sz w:val="24"/>
          <w:szCs w:val="24"/>
        </w:rPr>
        <w:t xml:space="preserve"> </w:t>
      </w:r>
      <w:r w:rsidR="00730532" w:rsidRPr="00730532">
        <w:rPr>
          <w:rStyle w:val="aa"/>
          <w:rFonts w:eastAsia="Microsoft Sans Serif"/>
          <w:sz w:val="24"/>
          <w:szCs w:val="24"/>
        </w:rPr>
        <w:t xml:space="preserve">«Развитие дошкольного образования» </w:t>
      </w:r>
    </w:p>
    <w:p w14:paraId="639E5E61" w14:textId="77777777" w:rsidR="001568BD" w:rsidRPr="00356AEB" w:rsidRDefault="001568BD" w:rsidP="001568BD">
      <w:pPr>
        <w:pStyle w:val="11"/>
        <w:ind w:firstLine="0"/>
        <w:jc w:val="both"/>
        <w:rPr>
          <w:rStyle w:val="aa"/>
          <w:sz w:val="24"/>
          <w:szCs w:val="24"/>
        </w:rPr>
      </w:pPr>
    </w:p>
    <w:p w14:paraId="4D97A972" w14:textId="77777777" w:rsidR="001568BD" w:rsidRPr="00356AEB" w:rsidRDefault="001568BD" w:rsidP="001568BD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1568BD" w:rsidRPr="00356AEB" w14:paraId="397DE096" w14:textId="77777777" w:rsidTr="00AF1860">
        <w:tc>
          <w:tcPr>
            <w:tcW w:w="8359" w:type="dxa"/>
            <w:vMerge w:val="restart"/>
          </w:tcPr>
          <w:p w14:paraId="4A06958A" w14:textId="77777777" w:rsidR="00730532" w:rsidRDefault="001568BD" w:rsidP="00730532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Наименование </w:t>
            </w:r>
            <w:r w:rsidR="00730532">
              <w:rPr>
                <w:rStyle w:val="aa"/>
                <w:sz w:val="24"/>
                <w:szCs w:val="24"/>
              </w:rPr>
              <w:t>мероприятия (результата)/</w:t>
            </w:r>
          </w:p>
          <w:p w14:paraId="4E4C5E11" w14:textId="17931EC0" w:rsidR="001568BD" w:rsidRPr="00356AEB" w:rsidRDefault="001568BD" w:rsidP="00730532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2C1A257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1568BD" w:rsidRPr="00356AEB" w14:paraId="5D6EB2B1" w14:textId="77777777" w:rsidTr="00AF1860">
        <w:tc>
          <w:tcPr>
            <w:tcW w:w="8359" w:type="dxa"/>
            <w:vMerge/>
          </w:tcPr>
          <w:p w14:paraId="2D1DB36F" w14:textId="77777777" w:rsidR="001568BD" w:rsidRPr="00356AEB" w:rsidRDefault="001568BD" w:rsidP="00AF186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779741A" w14:textId="77777777" w:rsidR="001568BD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3967EDED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31F66D3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46B8A2AA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44530D2" w14:textId="77777777" w:rsidR="001568BD" w:rsidRPr="00356AEB" w:rsidRDefault="001568BD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1568BD" w:rsidRPr="00356AEB" w14:paraId="4E9D0BBB" w14:textId="77777777" w:rsidTr="00AF1860">
        <w:tc>
          <w:tcPr>
            <w:tcW w:w="8359" w:type="dxa"/>
          </w:tcPr>
          <w:p w14:paraId="3613204F" w14:textId="718186ED" w:rsidR="001568BD" w:rsidRPr="00356AEB" w:rsidRDefault="00730532" w:rsidP="001479E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 Комплекс процессных мероприятий </w:t>
            </w:r>
            <w:r w:rsidRPr="00730532">
              <w:rPr>
                <w:rStyle w:val="aa"/>
                <w:sz w:val="24"/>
                <w:szCs w:val="24"/>
              </w:rPr>
              <w:t>«Развитие дошкольного образования»</w:t>
            </w:r>
            <w:r>
              <w:rPr>
                <w:rStyle w:val="aa"/>
                <w:sz w:val="24"/>
                <w:szCs w:val="24"/>
              </w:rPr>
              <w:t xml:space="preserve"> (всего</w:t>
            </w:r>
            <w:r w:rsidR="00DD3A84">
              <w:rPr>
                <w:rStyle w:val="aa"/>
                <w:sz w:val="24"/>
                <w:szCs w:val="24"/>
              </w:rPr>
              <w:t>)</w:t>
            </w:r>
            <w:r w:rsidR="001568BD" w:rsidRPr="00356AEB">
              <w:rPr>
                <w:rStyle w:val="aa"/>
                <w:sz w:val="24"/>
                <w:szCs w:val="24"/>
              </w:rPr>
              <w:t>,  в том числе:</w:t>
            </w:r>
          </w:p>
        </w:tc>
        <w:tc>
          <w:tcPr>
            <w:tcW w:w="1640" w:type="dxa"/>
          </w:tcPr>
          <w:p w14:paraId="0F11A480" w14:textId="248D8D03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7" w:type="dxa"/>
          </w:tcPr>
          <w:p w14:paraId="32E07CB8" w14:textId="4C4832A3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518" w:type="dxa"/>
          </w:tcPr>
          <w:p w14:paraId="691D7DDA" w14:textId="08CB7674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308453,7</w:t>
            </w:r>
          </w:p>
        </w:tc>
        <w:tc>
          <w:tcPr>
            <w:tcW w:w="1730" w:type="dxa"/>
          </w:tcPr>
          <w:p w14:paraId="2B71FA53" w14:textId="7F7454E0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925361,1</w:t>
            </w:r>
          </w:p>
        </w:tc>
      </w:tr>
      <w:tr w:rsidR="00CD376A" w:rsidRPr="00356AEB" w14:paraId="194F13E6" w14:textId="77777777" w:rsidTr="00AF1860">
        <w:tc>
          <w:tcPr>
            <w:tcW w:w="8359" w:type="dxa"/>
          </w:tcPr>
          <w:p w14:paraId="19949CC7" w14:textId="56B5ED86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754F3B35" w14:textId="008BEE73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7B9F53F1" w14:textId="13476EFF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A642FC6" w14:textId="3679EF7A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60899612" w14:textId="7EE4DB3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CD376A" w:rsidRPr="00356AEB" w14:paraId="536AA7F0" w14:textId="77777777" w:rsidTr="00AF1860">
        <w:tc>
          <w:tcPr>
            <w:tcW w:w="8359" w:type="dxa"/>
          </w:tcPr>
          <w:p w14:paraId="1CAA2F69" w14:textId="1C6607D2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47E99F8B" w14:textId="06EDF68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689A6D83" w14:textId="7217DC0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07682883" w14:textId="18600455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41E6EEF9" w14:textId="3692EEFF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CD376A" w:rsidRPr="00356AEB" w14:paraId="11888004" w14:textId="77777777" w:rsidTr="00AF1860">
        <w:tc>
          <w:tcPr>
            <w:tcW w:w="8359" w:type="dxa"/>
          </w:tcPr>
          <w:p w14:paraId="553AFF6C" w14:textId="1146CA79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5365ADDF" w14:textId="3A7CD6A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7ECC2378" w14:textId="62442C92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78799C2A" w14:textId="6C6EBDB2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6C68F4E9" w14:textId="6F703BA4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CD376A" w:rsidRPr="00356AEB" w14:paraId="09AAA4D4" w14:textId="77777777" w:rsidTr="00AF1860">
        <w:tc>
          <w:tcPr>
            <w:tcW w:w="8359" w:type="dxa"/>
          </w:tcPr>
          <w:p w14:paraId="7D9659A6" w14:textId="63D24CDC" w:rsidR="00CD376A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0BFA2DCB" w14:textId="2CB9F46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7BB7B39" w14:textId="74E26C08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0E72EF36" w14:textId="2D5773D5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6A4F9241" w14:textId="0F036ED9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30532" w:rsidRPr="00356AEB" w14:paraId="4DDC93B9" w14:textId="77777777" w:rsidTr="00AF1860">
        <w:tc>
          <w:tcPr>
            <w:tcW w:w="8359" w:type="dxa"/>
          </w:tcPr>
          <w:p w14:paraId="500DF2AD" w14:textId="11223646" w:rsidR="00730532" w:rsidRDefault="00730532" w:rsidP="00AF1860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1.1. мероприятие «</w:t>
            </w:r>
            <w:r w:rsidRPr="00730532">
              <w:rPr>
                <w:rStyle w:val="aa"/>
                <w:sz w:val="24"/>
                <w:szCs w:val="24"/>
              </w:rPr>
              <w:t>Обеспечение деятельности муниципальных дошкольных образовательных учреждений»</w:t>
            </w:r>
          </w:p>
        </w:tc>
        <w:tc>
          <w:tcPr>
            <w:tcW w:w="1640" w:type="dxa"/>
          </w:tcPr>
          <w:p w14:paraId="4223BA81" w14:textId="69BFD83F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6FB6B0AA" w14:textId="699B6C41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4EA466BD" w14:textId="0A94EBE2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1406399A" w14:textId="4AEFF135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1568BD" w:rsidRPr="00356AEB" w14:paraId="58799721" w14:textId="77777777" w:rsidTr="00AF1860">
        <w:tc>
          <w:tcPr>
            <w:tcW w:w="8359" w:type="dxa"/>
          </w:tcPr>
          <w:p w14:paraId="6BAC4B07" w14:textId="72820AFD" w:rsidR="001568BD" w:rsidRPr="00356AEB" w:rsidRDefault="001568BD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4BC73B8F" w14:textId="11C044B7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3544CC12" w14:textId="1818D7B5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B559054" w14:textId="0C17E937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C8EAC6D" w14:textId="0C5A87C6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1568BD" w:rsidRPr="00356AEB" w14:paraId="5D870FB5" w14:textId="77777777" w:rsidTr="00AF1860">
        <w:tc>
          <w:tcPr>
            <w:tcW w:w="8359" w:type="dxa"/>
          </w:tcPr>
          <w:p w14:paraId="7CF3BF70" w14:textId="01EC9209" w:rsidR="001568BD" w:rsidRPr="00356AEB" w:rsidRDefault="001568BD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2E042DD7" w14:textId="08177187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715F5836" w14:textId="066AFD2C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1C7F7EA" w14:textId="517F2C24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F7EC638" w14:textId="16CD52E6" w:rsidR="001568BD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CD376A" w:rsidRPr="00356AEB" w14:paraId="5E2B095F" w14:textId="77777777" w:rsidTr="00AF1860">
        <w:tc>
          <w:tcPr>
            <w:tcW w:w="8359" w:type="dxa"/>
          </w:tcPr>
          <w:p w14:paraId="4220C253" w14:textId="6BAB1C23" w:rsidR="00CD376A" w:rsidRPr="00356AEB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7DCBC377" w14:textId="4CD1AB8D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7" w:type="dxa"/>
          </w:tcPr>
          <w:p w14:paraId="0D1699DB" w14:textId="22AF244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518" w:type="dxa"/>
          </w:tcPr>
          <w:p w14:paraId="37191025" w14:textId="340E97E6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179727,5</w:t>
            </w:r>
          </w:p>
        </w:tc>
        <w:tc>
          <w:tcPr>
            <w:tcW w:w="1730" w:type="dxa"/>
          </w:tcPr>
          <w:p w14:paraId="578D2E03" w14:textId="2EE61491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539182,5</w:t>
            </w:r>
          </w:p>
        </w:tc>
      </w:tr>
      <w:tr w:rsidR="001568BD" w:rsidRPr="00356AEB" w14:paraId="13E95E36" w14:textId="77777777" w:rsidTr="00AF1860">
        <w:tc>
          <w:tcPr>
            <w:tcW w:w="8359" w:type="dxa"/>
          </w:tcPr>
          <w:p w14:paraId="67FD2256" w14:textId="1E6365C0" w:rsidR="001568BD" w:rsidRPr="00356AEB" w:rsidRDefault="001568BD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751B2BAF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E67CEBD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F72ED5E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7091EA4" w14:textId="77777777" w:rsidR="001568BD" w:rsidRPr="00356AEB" w:rsidRDefault="001568BD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</w:tr>
      <w:tr w:rsidR="00730532" w:rsidRPr="00356AEB" w14:paraId="1224DF9A" w14:textId="77777777" w:rsidTr="00AF1860">
        <w:tc>
          <w:tcPr>
            <w:tcW w:w="8359" w:type="dxa"/>
          </w:tcPr>
          <w:p w14:paraId="42950D19" w14:textId="506EAF98" w:rsidR="00730532" w:rsidRPr="00356AEB" w:rsidRDefault="00730532" w:rsidP="0073053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1.2. мероприятие </w:t>
            </w:r>
            <w:r w:rsidRPr="00730532">
              <w:rPr>
                <w:rStyle w:val="aa"/>
                <w:sz w:val="24"/>
                <w:szCs w:val="24"/>
              </w:rPr>
              <w:t>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Style w:val="aa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14:paraId="6B245092" w14:textId="0AB2B06C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6B33DEBB" w14:textId="47189560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3FF4A924" w14:textId="58B8D3C8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280991A3" w14:textId="75817F0F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730532" w:rsidRPr="00356AEB" w14:paraId="679AD0AD" w14:textId="77777777" w:rsidTr="00AF1860">
        <w:tc>
          <w:tcPr>
            <w:tcW w:w="8359" w:type="dxa"/>
          </w:tcPr>
          <w:p w14:paraId="57359A30" w14:textId="15DB8A03" w:rsidR="00730532" w:rsidRPr="00356AEB" w:rsidRDefault="00730532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</w:tc>
        <w:tc>
          <w:tcPr>
            <w:tcW w:w="1640" w:type="dxa"/>
          </w:tcPr>
          <w:p w14:paraId="3E6914CE" w14:textId="5DF1F1A8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604FF5DB" w14:textId="25D0AB66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697B649" w14:textId="514C3B13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53905A8" w14:textId="74832BA1" w:rsidR="00730532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CD376A" w:rsidRPr="00356AEB" w14:paraId="453846FE" w14:textId="77777777" w:rsidTr="00AF1860">
        <w:tc>
          <w:tcPr>
            <w:tcW w:w="8359" w:type="dxa"/>
          </w:tcPr>
          <w:p w14:paraId="189231D0" w14:textId="224A52C2" w:rsidR="00CD376A" w:rsidRPr="00356AEB" w:rsidRDefault="00CD376A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</w:tc>
        <w:tc>
          <w:tcPr>
            <w:tcW w:w="1640" w:type="dxa"/>
          </w:tcPr>
          <w:p w14:paraId="3B8DAF1C" w14:textId="779DD72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7" w:type="dxa"/>
          </w:tcPr>
          <w:p w14:paraId="4583A801" w14:textId="7D547FEF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518" w:type="dxa"/>
          </w:tcPr>
          <w:p w14:paraId="66D0F83E" w14:textId="2DBCE2A5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128726,2</w:t>
            </w:r>
          </w:p>
        </w:tc>
        <w:tc>
          <w:tcPr>
            <w:tcW w:w="1730" w:type="dxa"/>
          </w:tcPr>
          <w:p w14:paraId="79D0401B" w14:textId="424FA04B" w:rsidR="00CD376A" w:rsidRPr="00356AEB" w:rsidRDefault="00CD376A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386178,6</w:t>
            </w:r>
          </w:p>
        </w:tc>
      </w:tr>
      <w:tr w:rsidR="00730532" w:rsidRPr="00356AEB" w14:paraId="36A04DA2" w14:textId="77777777" w:rsidTr="00AF1860">
        <w:tc>
          <w:tcPr>
            <w:tcW w:w="8359" w:type="dxa"/>
          </w:tcPr>
          <w:p w14:paraId="39EA089C" w14:textId="1855A2C3" w:rsidR="00730532" w:rsidRPr="00356AEB" w:rsidRDefault="00730532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</w:tc>
        <w:tc>
          <w:tcPr>
            <w:tcW w:w="1640" w:type="dxa"/>
          </w:tcPr>
          <w:p w14:paraId="62592B6D" w14:textId="672DB69F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1E3DDE0" w14:textId="5FC3EAC5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DC395B7" w14:textId="7A126ED0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353884B" w14:textId="0BB956CD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30532" w:rsidRPr="00356AEB" w14:paraId="4B767374" w14:textId="77777777" w:rsidTr="00AF1860">
        <w:tc>
          <w:tcPr>
            <w:tcW w:w="8359" w:type="dxa"/>
          </w:tcPr>
          <w:p w14:paraId="186CBCFC" w14:textId="2851D4DA" w:rsidR="00730532" w:rsidRPr="00356AEB" w:rsidRDefault="00730532" w:rsidP="00CD376A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1E9AD2D6" w14:textId="6043AD8B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34971391" w14:textId="1F659ABE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2D66184" w14:textId="17EE3E6C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567D581" w14:textId="29DD6F15" w:rsidR="00730532" w:rsidRPr="00356AEB" w:rsidRDefault="00CD376A" w:rsidP="00AF1860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7ACFEEEB" w14:textId="77777777" w:rsidR="001568BD" w:rsidRDefault="001568BD" w:rsidP="001568BD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44ABF3F0" w14:textId="665F8A02" w:rsidR="00547341" w:rsidRDefault="00547341" w:rsidP="001568BD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7A3E4E42" w14:textId="6888DECA" w:rsidR="00CD376A" w:rsidRDefault="00CD376A" w:rsidP="001568BD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65D7D089" w14:textId="77777777" w:rsidR="001479E0" w:rsidRDefault="001479E0" w:rsidP="001568BD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02650391" w14:textId="77777777" w:rsidR="00CD376A" w:rsidRPr="00356AEB" w:rsidRDefault="00CD376A" w:rsidP="001568BD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160D9B25" w14:textId="7B07CCEC" w:rsidR="001568BD" w:rsidRPr="00356AEB" w:rsidRDefault="00730532" w:rsidP="00730532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1568BD" w:rsidRPr="00356AEB">
        <w:rPr>
          <w:sz w:val="24"/>
          <w:szCs w:val="24"/>
        </w:rPr>
        <w:t xml:space="preserve">План реализации </w:t>
      </w:r>
      <w:r w:rsidRPr="00730532">
        <w:rPr>
          <w:rFonts w:eastAsia="Microsoft Sans Serif"/>
          <w:sz w:val="24"/>
          <w:szCs w:val="24"/>
        </w:rPr>
        <w:t>комплекса процессных  мероприятий «Развитие дошкольного образования»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1568BD" w:rsidRPr="00356AEB" w14:paraId="04FD578F" w14:textId="77777777" w:rsidTr="00AF1860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1F7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27BD7B10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CF7C" w14:textId="77777777" w:rsidR="001568BD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0AF28425" w14:textId="77777777" w:rsidR="001568BD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14C4267B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883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0245C8A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087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74D7" w14:textId="77777777" w:rsidR="00730532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1392C64E" w14:textId="378846BB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ная система</w:t>
            </w:r>
          </w:p>
          <w:p w14:paraId="00CE4A19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730532" w:rsidRPr="00356AEB" w14:paraId="3D6A57DB" w14:textId="77777777" w:rsidTr="00AF1860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EC3" w14:textId="2FEEB8FE" w:rsidR="00730532" w:rsidRPr="00356AEB" w:rsidRDefault="00730532" w:rsidP="0073053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0532">
              <w:rPr>
                <w:rFonts w:ascii="Times New Roman" w:eastAsia="Times New Roman" w:hAnsi="Times New Roman" w:cs="Times New Roman"/>
                <w:color w:val="000000" w:themeColor="text1"/>
              </w:rPr>
              <w:t>«Развитие дошкольного образования»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F33" w14:textId="77777777" w:rsidR="00730532" w:rsidRPr="00356AEB" w:rsidRDefault="00730532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1A1" w14:textId="77777777" w:rsidR="00730532" w:rsidRPr="00356AEB" w:rsidRDefault="00730532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8FFB" w14:textId="77777777" w:rsidR="00730532" w:rsidRPr="00356AEB" w:rsidRDefault="00730532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958A4" w14:textId="77777777" w:rsidR="00730532" w:rsidRPr="00356AEB" w:rsidRDefault="00730532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68BD" w:rsidRPr="00356AEB" w14:paraId="7463E45C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0A9" w14:textId="3C7DFCA0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="00156B29" w:rsidRPr="00156B29">
              <w:rPr>
                <w:rFonts w:ascii="Times New Roman" w:hAnsi="Times New Roman" w:cs="Times New Roman"/>
              </w:rPr>
              <w:t>«Обеспечение деятельности муниципальных  дошкольных образовательных учреждений»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ED0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635C0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AB8FCB0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5C2D91B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EA" w14:textId="77777777" w:rsidR="001568BD" w:rsidRPr="00356AEB" w:rsidRDefault="001568BD" w:rsidP="00AF1860">
            <w:pPr>
              <w:pStyle w:val="ae"/>
              <w:ind w:firstLine="0"/>
              <w:rPr>
                <w:color w:val="FF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C64CD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568BD" w:rsidRPr="00356AEB" w14:paraId="1C2A020B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019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088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F15E4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66B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8217F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1568BD" w:rsidRPr="00356AEB" w14:paraId="4B4C79DA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320C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A5DD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EF46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F7B1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E2209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1568BD" w:rsidRPr="00356AEB" w14:paraId="48B06807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E14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5F6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5909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0BB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9FD20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1568BD" w:rsidRPr="00356AEB" w14:paraId="6C0F92B4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F3F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1165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543E8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A8E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52A2B" w14:textId="77777777" w:rsidR="001568BD" w:rsidRPr="00356AEB" w:rsidRDefault="001568BD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F1860" w:rsidRPr="00356AEB" w14:paraId="5DE3AB7D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8A4" w14:textId="5695AFF0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2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AF1860">
              <w:rPr>
                <w:rFonts w:ascii="Times New Roman" w:hAnsi="Times New Roman" w:cs="Times New Roman"/>
              </w:rPr>
              <w:t>«Обеспечение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769" w14:textId="63CF0826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8698D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6A645AD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1E6AF4" w14:textId="07803A41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C404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1C231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F1860" w:rsidRPr="00356AEB" w14:paraId="420702F7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509" w14:textId="77777777" w:rsidR="00AF1860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63B31F1" w14:textId="18787DE9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CED" w14:textId="618320E5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1C09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A3D" w14:textId="014FE226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3AF40" w14:textId="70A38592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F1860" w:rsidRPr="00356AEB" w14:paraId="1C1C1429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4DC" w14:textId="77777777" w:rsidR="00AF1860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018CC13" w14:textId="7E91D571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D244" w14:textId="3BB6519A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3A9E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96EA" w14:textId="4C4833F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F6ED7" w14:textId="08FE6EC3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F1860" w:rsidRPr="00356AEB" w14:paraId="5D064EC0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68C" w14:textId="77777777" w:rsidR="00AF1860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FF2CE76" w14:textId="5C655D08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064" w14:textId="37AEDED0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F78FA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80E" w14:textId="23EBF520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D6E1" w14:textId="2E278EA3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AF1860" w:rsidRPr="00356AEB" w14:paraId="326B9CDA" w14:textId="77777777" w:rsidTr="00AF18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5C4" w14:textId="77777777" w:rsidR="00AF1860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37162B" w14:textId="4AA6A269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56A" w14:textId="75B16F9B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54E" w14:textId="7777777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1BD" w14:textId="3E97DE07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7C209" w14:textId="632D9213" w:rsidR="00AF1860" w:rsidRPr="00356AEB" w:rsidRDefault="00AF1860" w:rsidP="00AF18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1B4A6ADE" w14:textId="77777777" w:rsidR="002640B3" w:rsidRDefault="002640B3" w:rsidP="00547341">
      <w:pPr>
        <w:pStyle w:val="11"/>
        <w:ind w:firstLine="0"/>
        <w:jc w:val="right"/>
        <w:rPr>
          <w:rStyle w:val="aa"/>
          <w:sz w:val="24"/>
          <w:szCs w:val="24"/>
        </w:rPr>
      </w:pPr>
    </w:p>
    <w:p w14:paraId="2E4CFA60" w14:textId="31725940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lastRenderedPageBreak/>
        <w:t xml:space="preserve">Приложение № </w:t>
      </w:r>
      <w:r>
        <w:rPr>
          <w:rStyle w:val="aa"/>
          <w:sz w:val="24"/>
          <w:szCs w:val="24"/>
        </w:rPr>
        <w:t>4</w:t>
      </w:r>
    </w:p>
    <w:p w14:paraId="5A2E0D97" w14:textId="77777777" w:rsidR="00547341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к муниципальной программе</w:t>
      </w:r>
    </w:p>
    <w:p w14:paraId="33CC3618" w14:textId="77777777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«Развитие системы образования и </w:t>
      </w:r>
    </w:p>
    <w:p w14:paraId="3C440133" w14:textId="77777777" w:rsidR="00547341" w:rsidRPr="00356AEB" w:rsidRDefault="00547341" w:rsidP="00547341">
      <w:pPr>
        <w:pStyle w:val="11"/>
        <w:ind w:firstLine="0"/>
        <w:jc w:val="right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 xml:space="preserve">воспитания  детей в Промышленновском </w:t>
      </w:r>
    </w:p>
    <w:p w14:paraId="17EECA23" w14:textId="77777777" w:rsidR="00547341" w:rsidRPr="00356AEB" w:rsidRDefault="00547341" w:rsidP="00547341">
      <w:pPr>
        <w:pStyle w:val="11"/>
        <w:ind w:firstLine="0"/>
        <w:jc w:val="right"/>
        <w:rPr>
          <w:sz w:val="24"/>
          <w:szCs w:val="24"/>
        </w:rPr>
      </w:pPr>
      <w:proofErr w:type="gramStart"/>
      <w:r w:rsidRPr="00356AEB">
        <w:rPr>
          <w:rStyle w:val="aa"/>
          <w:sz w:val="24"/>
          <w:szCs w:val="24"/>
        </w:rPr>
        <w:t>муниципальном округе» на 2026-2028 годы»</w:t>
      </w:r>
      <w:proofErr w:type="gramEnd"/>
    </w:p>
    <w:p w14:paraId="3ECD5491" w14:textId="77777777" w:rsidR="00547341" w:rsidRPr="00356AEB" w:rsidRDefault="00547341" w:rsidP="00547341">
      <w:pPr>
        <w:pStyle w:val="11"/>
        <w:ind w:firstLine="0"/>
        <w:jc w:val="center"/>
        <w:rPr>
          <w:rStyle w:val="aa"/>
          <w:sz w:val="24"/>
          <w:szCs w:val="24"/>
        </w:rPr>
      </w:pPr>
    </w:p>
    <w:p w14:paraId="66320CD3" w14:textId="77777777" w:rsidR="00547341" w:rsidRDefault="00547341" w:rsidP="00547341">
      <w:pPr>
        <w:pStyle w:val="11"/>
        <w:ind w:firstLine="0"/>
        <w:jc w:val="center"/>
        <w:rPr>
          <w:rStyle w:val="aa"/>
          <w:sz w:val="24"/>
          <w:szCs w:val="24"/>
        </w:rPr>
      </w:pPr>
      <w:r w:rsidRPr="00356AEB">
        <w:rPr>
          <w:rStyle w:val="aa"/>
          <w:sz w:val="24"/>
          <w:szCs w:val="24"/>
        </w:rPr>
        <w:t>ПАСПОРТ</w:t>
      </w:r>
    </w:p>
    <w:p w14:paraId="2922E5CD" w14:textId="6D3DA93B" w:rsidR="00547341" w:rsidRDefault="00547341" w:rsidP="00547341">
      <w:pPr>
        <w:pStyle w:val="11"/>
        <w:tabs>
          <w:tab w:val="left" w:pos="350"/>
        </w:tabs>
        <w:spacing w:after="32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>комплекса процессных мероприятий «</w:t>
      </w:r>
      <w:r w:rsidRPr="001568BD">
        <w:rPr>
          <w:rStyle w:val="aa"/>
          <w:sz w:val="24"/>
          <w:szCs w:val="24"/>
        </w:rPr>
        <w:t xml:space="preserve">Развитие </w:t>
      </w:r>
      <w:r>
        <w:rPr>
          <w:rStyle w:val="aa"/>
          <w:sz w:val="24"/>
          <w:szCs w:val="24"/>
        </w:rPr>
        <w:t>общего</w:t>
      </w:r>
      <w:r w:rsidRPr="001568BD">
        <w:rPr>
          <w:rStyle w:val="aa"/>
          <w:sz w:val="24"/>
          <w:szCs w:val="24"/>
        </w:rPr>
        <w:t xml:space="preserve"> образования»</w:t>
      </w:r>
    </w:p>
    <w:p w14:paraId="3AD6B992" w14:textId="77777777" w:rsidR="00547341" w:rsidRPr="00356AEB" w:rsidRDefault="00547341" w:rsidP="00547341">
      <w:pPr>
        <w:pStyle w:val="11"/>
        <w:tabs>
          <w:tab w:val="left" w:pos="350"/>
        </w:tabs>
        <w:spacing w:after="320"/>
        <w:ind w:firstLine="0"/>
        <w:jc w:val="center"/>
        <w:rPr>
          <w:sz w:val="24"/>
          <w:szCs w:val="24"/>
        </w:rPr>
      </w:pPr>
      <w:r>
        <w:rPr>
          <w:rStyle w:val="aa"/>
          <w:sz w:val="24"/>
          <w:szCs w:val="24"/>
        </w:rPr>
        <w:t xml:space="preserve">1. </w:t>
      </w:r>
      <w:r w:rsidRPr="00356AEB">
        <w:rPr>
          <w:rStyle w:val="aa"/>
          <w:sz w:val="24"/>
          <w:szCs w:val="24"/>
        </w:rPr>
        <w:t>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547341" w:rsidRPr="00356AEB" w14:paraId="5324D1CD" w14:textId="77777777" w:rsidTr="000D40AE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5A99F68C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5F9430E6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47341" w:rsidRPr="00356AEB" w14:paraId="09EB32AC" w14:textId="77777777" w:rsidTr="000D40AE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4691950A" w14:textId="77777777" w:rsidR="00547341" w:rsidRPr="00356AEB" w:rsidRDefault="00547341" w:rsidP="000D40AE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5A0F8C3B" w14:textId="77777777" w:rsidR="00547341" w:rsidRPr="001568BD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</w:t>
            </w:r>
            <w:r w:rsidRPr="001568BD">
              <w:rPr>
                <w:rStyle w:val="ad"/>
                <w:sz w:val="24"/>
                <w:szCs w:val="24"/>
              </w:rPr>
              <w:t>униципальной программ</w:t>
            </w:r>
            <w:r>
              <w:rPr>
                <w:rStyle w:val="ad"/>
                <w:sz w:val="24"/>
                <w:szCs w:val="24"/>
              </w:rPr>
              <w:t xml:space="preserve">а </w:t>
            </w:r>
            <w:r w:rsidRPr="001568BD">
              <w:rPr>
                <w:rStyle w:val="ad"/>
                <w:sz w:val="24"/>
                <w:szCs w:val="24"/>
              </w:rPr>
              <w:t xml:space="preserve">«Развитие системы образования и </w:t>
            </w:r>
          </w:p>
          <w:p w14:paraId="218386FB" w14:textId="77777777" w:rsidR="00547341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воспитания  детей в Промышленновском муниципальном округе»</w:t>
            </w:r>
          </w:p>
          <w:p w14:paraId="4DDE12F7" w14:textId="77777777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  <w:r w:rsidRPr="001568BD">
              <w:rPr>
                <w:rStyle w:val="ad"/>
                <w:sz w:val="24"/>
                <w:szCs w:val="24"/>
              </w:rPr>
              <w:t>на 2026-2028 годы»</w:t>
            </w:r>
          </w:p>
          <w:p w14:paraId="5B8A6805" w14:textId="77777777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67C55CEF" w14:textId="77777777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  <w:p w14:paraId="198B23DA" w14:textId="77777777" w:rsidR="00547341" w:rsidRPr="00356AEB" w:rsidRDefault="00547341" w:rsidP="000D40AE">
            <w:pPr>
              <w:pStyle w:val="ae"/>
              <w:spacing w:line="233" w:lineRule="auto"/>
              <w:ind w:firstLine="0"/>
              <w:rPr>
                <w:rStyle w:val="ad"/>
                <w:sz w:val="24"/>
                <w:szCs w:val="24"/>
              </w:rPr>
            </w:pPr>
          </w:p>
        </w:tc>
      </w:tr>
    </w:tbl>
    <w:p w14:paraId="1F03A71C" w14:textId="77777777" w:rsidR="00547341" w:rsidRPr="00356AEB" w:rsidRDefault="00547341" w:rsidP="00547341">
      <w:pPr>
        <w:spacing w:line="1" w:lineRule="exact"/>
        <w:rPr>
          <w:rFonts w:ascii="Times New Roman" w:hAnsi="Times New Roman" w:cs="Times New Roman"/>
        </w:rPr>
      </w:pPr>
    </w:p>
    <w:p w14:paraId="6A2EA09B" w14:textId="77777777" w:rsidR="00547341" w:rsidRDefault="00547341" w:rsidP="00547341">
      <w:pPr>
        <w:pStyle w:val="11"/>
        <w:tabs>
          <w:tab w:val="left" w:pos="382"/>
        </w:tabs>
        <w:spacing w:after="260"/>
        <w:ind w:firstLine="0"/>
        <w:rPr>
          <w:rStyle w:val="aa"/>
          <w:sz w:val="24"/>
          <w:szCs w:val="24"/>
        </w:rPr>
      </w:pPr>
    </w:p>
    <w:p w14:paraId="19D4466F" w14:textId="01EFB6AB" w:rsidR="00547341" w:rsidRDefault="00547341" w:rsidP="00547341">
      <w:pPr>
        <w:pStyle w:val="11"/>
        <w:tabs>
          <w:tab w:val="left" w:pos="382"/>
        </w:tabs>
        <w:spacing w:after="260"/>
        <w:ind w:firstLine="0"/>
        <w:jc w:val="center"/>
        <w:rPr>
          <w:rStyle w:val="aa"/>
          <w:sz w:val="24"/>
          <w:szCs w:val="24"/>
        </w:rPr>
      </w:pPr>
      <w:r>
        <w:rPr>
          <w:rStyle w:val="aa"/>
          <w:sz w:val="24"/>
          <w:szCs w:val="24"/>
        </w:rPr>
        <w:t xml:space="preserve">2. </w:t>
      </w:r>
      <w:r w:rsidRPr="00356AEB">
        <w:rPr>
          <w:rStyle w:val="aa"/>
          <w:sz w:val="24"/>
          <w:szCs w:val="24"/>
        </w:rPr>
        <w:t xml:space="preserve">Показатели </w:t>
      </w:r>
      <w:r>
        <w:rPr>
          <w:rStyle w:val="aa"/>
          <w:sz w:val="24"/>
          <w:szCs w:val="24"/>
        </w:rPr>
        <w:t xml:space="preserve">комплекса процессных мероприятий </w:t>
      </w:r>
      <w:r w:rsidRPr="00547341">
        <w:rPr>
          <w:rStyle w:val="aa"/>
          <w:sz w:val="24"/>
          <w:szCs w:val="24"/>
        </w:rPr>
        <w:t>«Развитие общего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547341" w14:paraId="41285EA3" w14:textId="77777777" w:rsidTr="000D40AE">
        <w:tc>
          <w:tcPr>
            <w:tcW w:w="817" w:type="dxa"/>
            <w:vMerge w:val="restart"/>
          </w:tcPr>
          <w:p w14:paraId="7F9EC7EB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№ </w:t>
            </w:r>
            <w:proofErr w:type="gramStart"/>
            <w:r w:rsidRPr="00BA0B5C">
              <w:rPr>
                <w:sz w:val="24"/>
                <w:szCs w:val="24"/>
              </w:rPr>
              <w:t>п</w:t>
            </w:r>
            <w:proofErr w:type="gramEnd"/>
            <w:r w:rsidRPr="00BA0B5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14:paraId="09687A09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1559" w:type="dxa"/>
            <w:vMerge w:val="restart"/>
          </w:tcPr>
          <w:p w14:paraId="081E61E5" w14:textId="77777777" w:rsidR="00547341" w:rsidRPr="00BA0B5C" w:rsidRDefault="00547341" w:rsidP="000D40AE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Признак возрастания /</w:t>
            </w:r>
            <w:r w:rsidRPr="00356AE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109E51A1" w14:textId="77777777" w:rsidR="00547341" w:rsidRDefault="00547341" w:rsidP="000D40AE">
            <w:pPr>
              <w:ind w:left="-108" w:hanging="10"/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>Уровень</w:t>
            </w:r>
          </w:p>
          <w:p w14:paraId="24AE5340" w14:textId="77777777" w:rsidR="00547341" w:rsidRPr="00BA0B5C" w:rsidRDefault="00547341" w:rsidP="000D40AE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 w:rsidRPr="00BA0B5C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4EBC75D9" w14:textId="77777777" w:rsidR="00547341" w:rsidRDefault="00547341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2F01D721" w14:textId="77777777" w:rsidR="00547341" w:rsidRPr="00BA0B5C" w:rsidRDefault="00547341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74A6E9E5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4267FF63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</w:p>
          <w:p w14:paraId="2ABD42EC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39BD15ED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25FEF5CC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proofErr w:type="gramStart"/>
            <w:r>
              <w:rPr>
                <w:rStyle w:val="aa"/>
                <w:sz w:val="24"/>
                <w:szCs w:val="24"/>
              </w:rPr>
              <w:t>Ответственный</w:t>
            </w:r>
            <w:proofErr w:type="gramEnd"/>
            <w:r>
              <w:rPr>
                <w:rStyle w:val="aa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547341" w14:paraId="2D3FFFE0" w14:textId="77777777" w:rsidTr="000D40AE">
        <w:trPr>
          <w:trHeight w:val="357"/>
        </w:trPr>
        <w:tc>
          <w:tcPr>
            <w:tcW w:w="817" w:type="dxa"/>
            <w:vMerge/>
          </w:tcPr>
          <w:p w14:paraId="44C370A7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8C57D8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6E5D9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0A569C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BA95AD8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B0EBE7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AE1608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248FDDDD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3E3F4086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  <w:tc>
          <w:tcPr>
            <w:tcW w:w="2547" w:type="dxa"/>
            <w:vMerge/>
          </w:tcPr>
          <w:p w14:paraId="1B9B3B56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</w:tr>
      <w:tr w:rsidR="00547341" w14:paraId="64259EDE" w14:textId="77777777" w:rsidTr="000D40AE">
        <w:trPr>
          <w:trHeight w:val="379"/>
        </w:trPr>
        <w:tc>
          <w:tcPr>
            <w:tcW w:w="15413" w:type="dxa"/>
            <w:gridSpan w:val="10"/>
          </w:tcPr>
          <w:p w14:paraId="0B47FF9B" w14:textId="20E88FE9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Задача </w:t>
            </w:r>
            <w:r w:rsidR="00E618C3">
              <w:rPr>
                <w:rStyle w:val="aa"/>
                <w:sz w:val="24"/>
                <w:szCs w:val="24"/>
              </w:rPr>
              <w:t>«</w:t>
            </w:r>
            <w:r w:rsidR="00E618C3" w:rsidRPr="00E618C3">
              <w:rPr>
                <w:rStyle w:val="aa"/>
                <w:sz w:val="24"/>
                <w:szCs w:val="24"/>
              </w:rPr>
              <w:t>Обеспечить доступность дошкольного, школьного и  дополнительного образования</w:t>
            </w:r>
            <w:r w:rsidR="007C2B92">
              <w:rPr>
                <w:rStyle w:val="aa"/>
                <w:sz w:val="24"/>
                <w:szCs w:val="24"/>
              </w:rPr>
              <w:t>»</w:t>
            </w:r>
          </w:p>
        </w:tc>
      </w:tr>
      <w:tr w:rsidR="00547341" w14:paraId="5E13D30C" w14:textId="77777777" w:rsidTr="000D40AE">
        <w:tc>
          <w:tcPr>
            <w:tcW w:w="817" w:type="dxa"/>
          </w:tcPr>
          <w:p w14:paraId="124CA862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21E46323" w14:textId="14D3ACF1" w:rsidR="00547341" w:rsidRPr="001E1D51" w:rsidRDefault="00162F43" w:rsidP="00162F43">
            <w:pPr>
              <w:pStyle w:val="11"/>
              <w:ind w:firstLine="34"/>
              <w:jc w:val="both"/>
              <w:rPr>
                <w:rStyle w:val="aa"/>
                <w:sz w:val="24"/>
                <w:szCs w:val="24"/>
              </w:rPr>
            </w:pPr>
            <w:r w:rsidRPr="00162F43">
              <w:rPr>
                <w:sz w:val="24"/>
                <w:szCs w:val="24"/>
              </w:rPr>
              <w:t xml:space="preserve">Доля численности </w:t>
            </w:r>
            <w:proofErr w:type="gramStart"/>
            <w:r w:rsidRPr="00162F43">
              <w:rPr>
                <w:sz w:val="24"/>
                <w:szCs w:val="24"/>
              </w:rPr>
              <w:t>обучающихся</w:t>
            </w:r>
            <w:proofErr w:type="gramEnd"/>
            <w:r w:rsidRPr="00162F43">
              <w:rPr>
                <w:sz w:val="24"/>
                <w:szCs w:val="24"/>
              </w:rPr>
              <w:t>, которым предоставлена возможность получать услуги основного и среднего образования</w:t>
            </w:r>
          </w:p>
        </w:tc>
        <w:tc>
          <w:tcPr>
            <w:tcW w:w="1559" w:type="dxa"/>
          </w:tcPr>
          <w:p w14:paraId="51BBFDA5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FE8B2B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472DBD7F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40CB98EA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DB61270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CEE2CD4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83A8833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0887D570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1568BD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47341" w14:paraId="0AE95D9D" w14:textId="77777777" w:rsidTr="00E402AA">
        <w:trPr>
          <w:trHeight w:val="557"/>
        </w:trPr>
        <w:tc>
          <w:tcPr>
            <w:tcW w:w="15413" w:type="dxa"/>
            <w:gridSpan w:val="10"/>
          </w:tcPr>
          <w:p w14:paraId="39945764" w14:textId="2BCF70D2" w:rsidR="00547341" w:rsidRPr="001568BD" w:rsidRDefault="00547341" w:rsidP="000D40AE">
            <w:pPr>
              <w:pStyle w:val="11"/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Задача </w:t>
            </w:r>
            <w:r w:rsidR="00E618C3">
              <w:rPr>
                <w:sz w:val="24"/>
                <w:szCs w:val="24"/>
              </w:rPr>
              <w:t>«</w:t>
            </w:r>
            <w:r w:rsidR="00E618C3" w:rsidRPr="00E618C3">
              <w:rPr>
                <w:sz w:val="24"/>
                <w:szCs w:val="24"/>
              </w:rPr>
              <w:t>Обеспечить сохранение уровня заработной платы педагогических работников общеобразовательных учреждений в соответствии с целевыми показателями</w:t>
            </w:r>
            <w:r w:rsidR="00E618C3">
              <w:rPr>
                <w:sz w:val="24"/>
                <w:szCs w:val="24"/>
              </w:rPr>
              <w:t>»</w:t>
            </w:r>
          </w:p>
        </w:tc>
      </w:tr>
      <w:tr w:rsidR="00547341" w14:paraId="3B5CD844" w14:textId="77777777" w:rsidTr="000D40AE">
        <w:tc>
          <w:tcPr>
            <w:tcW w:w="817" w:type="dxa"/>
          </w:tcPr>
          <w:p w14:paraId="35B9120C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AC94484" w14:textId="22C2013E" w:rsidR="00547341" w:rsidRDefault="00162F43" w:rsidP="00162F43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162F43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образовательных учреждений</w:t>
            </w:r>
            <w:r w:rsidRPr="00162F43">
              <w:rPr>
                <w:rStyle w:val="aa"/>
                <w:rFonts w:eastAsia="Microsoft Sans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6566C7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D173B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7BC11D34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3A8A4DF3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66DD3911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FE3408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C305955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45DFF23D" w14:textId="77777777" w:rsidR="00547341" w:rsidRPr="001568BD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618C3" w14:paraId="73555725" w14:textId="77777777" w:rsidTr="000D40AE">
        <w:tc>
          <w:tcPr>
            <w:tcW w:w="15413" w:type="dxa"/>
            <w:gridSpan w:val="10"/>
          </w:tcPr>
          <w:p w14:paraId="46F3000A" w14:textId="393B0E3C" w:rsidR="00E618C3" w:rsidRPr="001E1D51" w:rsidRDefault="00E618C3" w:rsidP="00E618C3">
            <w:pPr>
              <w:pStyle w:val="11"/>
              <w:tabs>
                <w:tab w:val="left" w:pos="382"/>
              </w:tabs>
              <w:spacing w:after="260"/>
              <w:jc w:val="both"/>
              <w:rPr>
                <w:sz w:val="24"/>
                <w:szCs w:val="24"/>
              </w:rPr>
            </w:pPr>
            <w:r w:rsidRPr="00E618C3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 xml:space="preserve"> «</w:t>
            </w:r>
            <w:r w:rsidRPr="00E618C3">
              <w:rPr>
                <w:sz w:val="24"/>
                <w:szCs w:val="24"/>
              </w:rPr>
              <w:t>Обеспечить школьников организованным горячим питанием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162F43" w14:paraId="11F683C7" w14:textId="77777777" w:rsidTr="00E402AA">
        <w:trPr>
          <w:trHeight w:val="1653"/>
        </w:trPr>
        <w:tc>
          <w:tcPr>
            <w:tcW w:w="817" w:type="dxa"/>
          </w:tcPr>
          <w:p w14:paraId="4AC9ED09" w14:textId="38DF5EE8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3F974C55" w14:textId="5B535530" w:rsidR="00162F43" w:rsidRPr="00356AEB" w:rsidRDefault="00162F43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2A583F75" w14:textId="7777777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73888" w14:textId="309E3CC3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C9088C1" w14:textId="418DC906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2FDB3BAA" w14:textId="7765D041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88CC3A6" w14:textId="17F34F18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B3A7772" w14:textId="6C2DFA66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D051679" w14:textId="3AEBFB1D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373BF36E" w14:textId="0A0D5C48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162F43" w14:paraId="2E548545" w14:textId="77777777" w:rsidTr="000D40AE">
        <w:tc>
          <w:tcPr>
            <w:tcW w:w="15413" w:type="dxa"/>
            <w:gridSpan w:val="10"/>
          </w:tcPr>
          <w:p w14:paraId="3BF7D934" w14:textId="64E0E9B2" w:rsidR="00162F43" w:rsidRPr="001E1D51" w:rsidRDefault="00162F43" w:rsidP="00E618C3">
            <w:pPr>
              <w:pStyle w:val="11"/>
              <w:tabs>
                <w:tab w:val="left" w:pos="382"/>
              </w:tabs>
              <w:spacing w:after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Pr="00E618C3">
              <w:rPr>
                <w:sz w:val="24"/>
                <w:szCs w:val="24"/>
              </w:rPr>
              <w:t>«Обеспечить школьников организованным горячим питанием»</w:t>
            </w:r>
          </w:p>
        </w:tc>
      </w:tr>
      <w:tr w:rsidR="00162F43" w14:paraId="3A5C1ABB" w14:textId="77777777" w:rsidTr="00E402AA">
        <w:trPr>
          <w:trHeight w:val="1744"/>
        </w:trPr>
        <w:tc>
          <w:tcPr>
            <w:tcW w:w="817" w:type="dxa"/>
          </w:tcPr>
          <w:p w14:paraId="50CEBCA4" w14:textId="4F23E486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2627D179" w14:textId="74F787C4" w:rsidR="00162F43" w:rsidRPr="00356AEB" w:rsidRDefault="00162F43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609BC607" w14:textId="7777777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8E7CA" w14:textId="5357D53E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17B103C8" w14:textId="6B9C801D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7CEAC97F" w14:textId="6DEBDB82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6411608" w14:textId="0C50F78D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9F7055A" w14:textId="1935904D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4951C5F" w14:textId="36ED96AA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576E37B6" w14:textId="53B9D68B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162F43" w14:paraId="4DEF2C5D" w14:textId="77777777" w:rsidTr="000D40AE">
        <w:tc>
          <w:tcPr>
            <w:tcW w:w="15413" w:type="dxa"/>
            <w:gridSpan w:val="10"/>
          </w:tcPr>
          <w:p w14:paraId="2122C513" w14:textId="3C52D652" w:rsidR="00162F43" w:rsidRPr="001E1D51" w:rsidRDefault="00162F43" w:rsidP="00E618C3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«</w:t>
            </w:r>
            <w:r w:rsidRPr="00E618C3">
              <w:rPr>
                <w:sz w:val="24"/>
                <w:szCs w:val="24"/>
              </w:rPr>
              <w:t>Обеспечить функционирование системы патриотического воспитания граждан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162F43" w14:paraId="42788CC5" w14:textId="77777777" w:rsidTr="000B0882">
        <w:trPr>
          <w:trHeight w:val="416"/>
        </w:trPr>
        <w:tc>
          <w:tcPr>
            <w:tcW w:w="817" w:type="dxa"/>
          </w:tcPr>
          <w:p w14:paraId="0F5EB64D" w14:textId="0D46D5B2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3F847154" w14:textId="42F193EF" w:rsidR="00162F43" w:rsidRPr="00356AEB" w:rsidRDefault="00162F43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56FC76AF" w14:textId="7777777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62093E" w14:textId="4FAA9B8C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0209580F" w14:textId="5F1E3A40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3B83E455" w14:textId="25AD94C6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4DDB6327" w14:textId="4551F9F1" w:rsidR="00162F43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477AA94" w14:textId="79B86A62" w:rsidR="00162F43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DD7E0AF" w14:textId="600D68E4" w:rsidR="00162F43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2547" w:type="dxa"/>
          </w:tcPr>
          <w:p w14:paraId="4DD36939" w14:textId="0B33CB45" w:rsidR="00162F43" w:rsidRPr="000B0882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2"/>
                <w:szCs w:val="22"/>
              </w:rPr>
            </w:pPr>
            <w:r w:rsidRPr="000B0882">
              <w:rPr>
                <w:sz w:val="22"/>
                <w:szCs w:val="22"/>
              </w:rPr>
              <w:t>Управление образования администрации Промышленновского муниципального</w:t>
            </w:r>
            <w:r w:rsidR="00E402AA" w:rsidRPr="000B0882">
              <w:rPr>
                <w:sz w:val="22"/>
                <w:szCs w:val="22"/>
              </w:rPr>
              <w:t xml:space="preserve"> </w:t>
            </w:r>
            <w:r w:rsidRPr="000B0882">
              <w:rPr>
                <w:sz w:val="22"/>
                <w:szCs w:val="22"/>
              </w:rPr>
              <w:t>округа</w:t>
            </w:r>
          </w:p>
        </w:tc>
      </w:tr>
      <w:tr w:rsidR="00162F43" w14:paraId="2EC91773" w14:textId="77777777" w:rsidTr="000D40AE">
        <w:tc>
          <w:tcPr>
            <w:tcW w:w="15413" w:type="dxa"/>
            <w:gridSpan w:val="10"/>
          </w:tcPr>
          <w:p w14:paraId="0129770E" w14:textId="44DC849B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</w:t>
            </w:r>
            <w:r>
              <w:t xml:space="preserve"> «</w:t>
            </w:r>
            <w:r w:rsidRPr="00162F43">
              <w:rPr>
                <w:sz w:val="24"/>
                <w:szCs w:val="24"/>
              </w:rPr>
              <w:t>Обеспечить школьников организованным горячим питанием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162F43" w14:paraId="417896E9" w14:textId="77777777" w:rsidTr="000D40AE">
        <w:tc>
          <w:tcPr>
            <w:tcW w:w="817" w:type="dxa"/>
          </w:tcPr>
          <w:p w14:paraId="2EBBFD3B" w14:textId="7184F890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09D321F8" w14:textId="77777777" w:rsidR="00162F43" w:rsidRPr="00162F43" w:rsidRDefault="00162F43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162F4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62F43">
              <w:rPr>
                <w:rFonts w:ascii="Times New Roman" w:hAnsi="Times New Roman" w:cs="Times New Roman"/>
              </w:rPr>
              <w:t xml:space="preserve"> с ограниченными возможностями здоровья, охваченных  двухразовым бесплатным питанием</w:t>
            </w:r>
          </w:p>
          <w:p w14:paraId="7CEE7DF2" w14:textId="50FB19F5" w:rsidR="00162F43" w:rsidRPr="00356AEB" w:rsidRDefault="00162F43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62B1FC" w14:textId="7777777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3012A" w14:textId="245350D2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40608252" w14:textId="2B503B2B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51746A5D" w14:textId="3FFAA0E9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7A21652C" w14:textId="0CFBDEA5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E333EB2" w14:textId="359904CF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EF91A4A" w14:textId="4A5A3AC3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75726AD0" w14:textId="028D2236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162F43" w14:paraId="539EB0B2" w14:textId="77777777" w:rsidTr="000D40AE">
        <w:tc>
          <w:tcPr>
            <w:tcW w:w="15413" w:type="dxa"/>
            <w:gridSpan w:val="10"/>
          </w:tcPr>
          <w:p w14:paraId="76988120" w14:textId="1485298A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«</w:t>
            </w:r>
            <w:r w:rsidRPr="00E618C3">
              <w:rPr>
                <w:sz w:val="24"/>
                <w:szCs w:val="24"/>
              </w:rPr>
              <w:t>Создание безопасных условий для организации учебно-воспитательного процесса в образовательных организациях</w:t>
            </w:r>
            <w:r>
              <w:rPr>
                <w:sz w:val="24"/>
                <w:szCs w:val="24"/>
              </w:rPr>
              <w:t>»</w:t>
            </w:r>
          </w:p>
        </w:tc>
      </w:tr>
      <w:tr w:rsidR="00162F43" w14:paraId="5DE99CFB" w14:textId="77777777" w:rsidTr="000D40AE">
        <w:tc>
          <w:tcPr>
            <w:tcW w:w="817" w:type="dxa"/>
          </w:tcPr>
          <w:p w14:paraId="5FC3CEA6" w14:textId="454A6C90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75DB9982" w14:textId="7EFC61C5" w:rsidR="00162F43" w:rsidRPr="00356AEB" w:rsidRDefault="00162F43" w:rsidP="00162F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F43">
              <w:rPr>
                <w:rFonts w:ascii="Times New Roman" w:hAnsi="Times New Roman" w:cs="Times New Roman"/>
              </w:rPr>
              <w:t>Доля образовательных учреждений реализовавших  программу улучшения материально-технической базы</w:t>
            </w:r>
            <w:r w:rsidR="00015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49CFCF4" w14:textId="7777777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A0BF56" w14:textId="0B3AA6E5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14:paraId="52D8FD8A" w14:textId="642149E6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14:paraId="698372EB" w14:textId="6C1CEAEC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72DC8EC3" w14:textId="2C6D4EEE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25DD68A" w14:textId="7879C937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4FC1DD0" w14:textId="73292B21" w:rsidR="00162F43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2547" w:type="dxa"/>
          </w:tcPr>
          <w:p w14:paraId="47107873" w14:textId="0D687D6A" w:rsidR="00162F43" w:rsidRPr="001E1D51" w:rsidRDefault="00162F43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1E1D51">
              <w:rPr>
                <w:sz w:val="24"/>
                <w:szCs w:val="24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73E174D4" w14:textId="77777777" w:rsidR="00547341" w:rsidRPr="00356AEB" w:rsidRDefault="00547341" w:rsidP="0054734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2B4BD7D6" w14:textId="6C910CF6" w:rsidR="00547341" w:rsidRPr="00356AEB" w:rsidRDefault="00547341" w:rsidP="0054734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56AEB">
        <w:rPr>
          <w:rFonts w:ascii="Times New Roman" w:eastAsia="Times New Roman" w:hAnsi="Times New Roman" w:cs="Times New Roman"/>
          <w:bCs/>
        </w:rPr>
        <w:t xml:space="preserve">2.1. Прокси-показатели </w:t>
      </w:r>
      <w:r>
        <w:rPr>
          <w:rFonts w:ascii="Times New Roman" w:eastAsia="Times New Roman" w:hAnsi="Times New Roman" w:cs="Times New Roman"/>
          <w:bCs/>
        </w:rPr>
        <w:t xml:space="preserve">комплекса процессных  мероприятий </w:t>
      </w:r>
      <w:r w:rsidRPr="00547341">
        <w:rPr>
          <w:rFonts w:ascii="Times New Roman" w:eastAsia="Times New Roman" w:hAnsi="Times New Roman" w:cs="Times New Roman"/>
          <w:bCs/>
        </w:rPr>
        <w:t>«Развитие общего образования»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356AEB">
        <w:rPr>
          <w:rFonts w:ascii="Times New Roman" w:eastAsia="Times New Roman" w:hAnsi="Times New Roman" w:cs="Times New Roman"/>
          <w:bCs/>
        </w:rPr>
        <w:t xml:space="preserve">в 2026 году </w:t>
      </w:r>
    </w:p>
    <w:p w14:paraId="17A3F919" w14:textId="77777777" w:rsidR="00547341" w:rsidRPr="00356AEB" w:rsidRDefault="00547341" w:rsidP="00547341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547341" w:rsidRPr="00356AEB" w14:paraId="1C86D7D9" w14:textId="77777777" w:rsidTr="000D40A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EB1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№</w:t>
            </w:r>
          </w:p>
          <w:p w14:paraId="4722448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56AE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600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32EC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DCA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0FE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C78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C0C8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4BB93DD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356AEB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547341" w:rsidRPr="00356AEB" w14:paraId="4E909A5B" w14:textId="77777777" w:rsidTr="000D40A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8C6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A5EF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7AFF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52D1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EF05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7D8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D9B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62D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881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6E5F3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7341" w:rsidRPr="00356AEB" w14:paraId="39CD3B17" w14:textId="77777777" w:rsidTr="000D40A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EB27CAD" w14:textId="77777777" w:rsidR="00547341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>оказател</w:t>
            </w:r>
            <w:r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356AE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комплекса процессных  мероприятий «Наименование», е</w:t>
            </w:r>
            <w:r w:rsidRPr="00B51622">
              <w:rPr>
                <w:rFonts w:ascii="Times New Roman" w:eastAsia="Times New Roman" w:hAnsi="Times New Roman" w:cs="Times New Roman"/>
                <w:bCs/>
              </w:rPr>
              <w:t>диница измерения</w:t>
            </w:r>
          </w:p>
          <w:p w14:paraId="1C7E714C" w14:textId="77777777" w:rsidR="000B0882" w:rsidRPr="00356AEB" w:rsidRDefault="000B0882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7341" w:rsidRPr="00356AEB" w14:paraId="23F54584" w14:textId="77777777" w:rsidTr="000D40AE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9F7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356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1C95" w14:textId="77777777" w:rsidR="00547341" w:rsidRDefault="00547341" w:rsidP="000D40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76064E47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4F0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1CC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DA1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05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45C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23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422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F2B84" w14:textId="77777777" w:rsidR="00547341" w:rsidRPr="00356AEB" w:rsidRDefault="00547341" w:rsidP="000D40A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789546" w14:textId="77777777" w:rsidR="00547341" w:rsidRDefault="00547341" w:rsidP="00547341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01AFC202" w14:textId="77777777" w:rsidR="000B0882" w:rsidRDefault="000B0882" w:rsidP="00547341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5C435AE7" w14:textId="77777777" w:rsidR="005857A0" w:rsidRPr="00356AEB" w:rsidRDefault="005857A0" w:rsidP="00547341">
      <w:pPr>
        <w:pStyle w:val="11"/>
        <w:tabs>
          <w:tab w:val="left" w:pos="1394"/>
        </w:tabs>
        <w:spacing w:after="320"/>
        <w:jc w:val="both"/>
        <w:rPr>
          <w:sz w:val="24"/>
          <w:szCs w:val="24"/>
        </w:rPr>
      </w:pPr>
    </w:p>
    <w:p w14:paraId="14035A60" w14:textId="1F032ABC" w:rsidR="00547341" w:rsidRPr="00356AEB" w:rsidRDefault="00547341" w:rsidP="00547341">
      <w:pPr>
        <w:pStyle w:val="11"/>
        <w:spacing w:after="320"/>
        <w:ind w:left="40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356AEB">
        <w:rPr>
          <w:sz w:val="24"/>
          <w:szCs w:val="24"/>
        </w:rPr>
        <w:t xml:space="preserve">План достижения показателей </w:t>
      </w:r>
      <w:r w:rsidRPr="007212B9">
        <w:rPr>
          <w:sz w:val="24"/>
          <w:szCs w:val="24"/>
        </w:rPr>
        <w:t xml:space="preserve">комплекса процессных  мероприятий </w:t>
      </w:r>
      <w:r w:rsidRPr="00547341">
        <w:rPr>
          <w:sz w:val="24"/>
          <w:szCs w:val="24"/>
        </w:rPr>
        <w:t>«Развитие общего образования»</w:t>
      </w:r>
      <w:r w:rsidR="005857A0">
        <w:rPr>
          <w:sz w:val="24"/>
          <w:szCs w:val="24"/>
        </w:rPr>
        <w:t xml:space="preserve">  </w:t>
      </w:r>
      <w:r w:rsidRPr="007212B9">
        <w:rPr>
          <w:sz w:val="24"/>
          <w:szCs w:val="24"/>
        </w:rPr>
        <w:t>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547341" w:rsidRPr="00356AEB" w14:paraId="4267D1BF" w14:textId="77777777" w:rsidTr="000D40A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AED456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 xml:space="preserve">№ </w:t>
            </w:r>
            <w:proofErr w:type="gramStart"/>
            <w:r w:rsidRPr="00356AEB">
              <w:rPr>
                <w:rStyle w:val="ad"/>
                <w:sz w:val="24"/>
                <w:szCs w:val="24"/>
              </w:rPr>
              <w:t>п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4E1AD" w14:textId="77777777" w:rsidR="00547341" w:rsidRPr="00356AEB" w:rsidRDefault="00547341" w:rsidP="000D40AE">
            <w:pPr>
              <w:pStyle w:val="ae"/>
              <w:ind w:firstLine="14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227C0C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FD95CD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8B136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595C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56AEB">
              <w:rPr>
                <w:rStyle w:val="ad"/>
                <w:sz w:val="24"/>
                <w:szCs w:val="24"/>
              </w:rPr>
              <w:t>На конец</w:t>
            </w:r>
            <w:proofErr w:type="gramEnd"/>
            <w:r w:rsidRPr="00356AEB">
              <w:rPr>
                <w:rStyle w:val="ad"/>
                <w:sz w:val="24"/>
                <w:szCs w:val="24"/>
              </w:rPr>
              <w:t xml:space="preserve"> 2026 года</w:t>
            </w:r>
          </w:p>
        </w:tc>
      </w:tr>
      <w:tr w:rsidR="00547341" w:rsidRPr="00356AEB" w14:paraId="5A408902" w14:textId="77777777" w:rsidTr="000D40A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6767D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C54AD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964B1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886BC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5A920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D5F5C8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2EC9A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B757D" w14:textId="77777777" w:rsidR="00547341" w:rsidRPr="00356AEB" w:rsidRDefault="00547341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EFF7" w14:textId="77777777" w:rsidR="00547341" w:rsidRPr="00356AEB" w:rsidRDefault="00547341" w:rsidP="000D40AE">
            <w:pPr>
              <w:rPr>
                <w:rFonts w:ascii="Times New Roman" w:hAnsi="Times New Roman" w:cs="Times New Roman"/>
              </w:rPr>
            </w:pPr>
          </w:p>
        </w:tc>
      </w:tr>
      <w:tr w:rsidR="005857A0" w:rsidRPr="00356AEB" w14:paraId="70CA3C44" w14:textId="77777777" w:rsidTr="000D40A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D4E6FE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35378" w14:textId="31CF8A88" w:rsidR="005857A0" w:rsidRPr="005857A0" w:rsidRDefault="005857A0" w:rsidP="000D40A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 xml:space="preserve">Доля численности </w:t>
            </w:r>
            <w:proofErr w:type="gramStart"/>
            <w:r w:rsidRPr="005857A0">
              <w:rPr>
                <w:sz w:val="24"/>
                <w:szCs w:val="24"/>
              </w:rPr>
              <w:t>обучающихся</w:t>
            </w:r>
            <w:proofErr w:type="gramEnd"/>
            <w:r w:rsidRPr="005857A0">
              <w:rPr>
                <w:sz w:val="24"/>
                <w:szCs w:val="24"/>
              </w:rPr>
              <w:t>, которым предоставлена возможность получать услуги основного и среднего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5E0EF" w14:textId="77777777" w:rsidR="005857A0" w:rsidRPr="00356AEB" w:rsidRDefault="005857A0" w:rsidP="000D40AE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D830F76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4E527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7E75B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34DE5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0411B" w14:textId="13AC0D25" w:rsidR="005857A0" w:rsidRPr="00356AEB" w:rsidRDefault="00E156F5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E6666" w14:textId="77777777" w:rsidR="005857A0" w:rsidRPr="00356AEB" w:rsidRDefault="005857A0" w:rsidP="000D40AE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3CBB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08E5BE82" w14:textId="77777777" w:rsidR="005857A0" w:rsidRPr="00356AEB" w:rsidRDefault="005857A0" w:rsidP="000D40A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2E020B7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70201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4993D" w14:textId="02025648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C76778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6CD923CF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FA566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914CB" w14:textId="7F2438F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F8850" w14:textId="1B00EDF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35D" w14:textId="6C52B073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84982" w14:textId="5B1F6A1B" w:rsidR="00E156F5" w:rsidRPr="00356AEB" w:rsidRDefault="00E156F5" w:rsidP="00E156F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62C7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4FC0AEE3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126D93D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3944F" w14:textId="0F2F8EC0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D92CE" w14:textId="2EB4B796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9223B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38D5EF8F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40B35" w14:textId="6D52FD69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EA3F4" w14:textId="0D533D6C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4AE39" w14:textId="29D5AAF7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C7E5F" w14:textId="4EDCC686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8EF29" w14:textId="7CABAF17" w:rsidR="00E156F5" w:rsidRPr="00356AEB" w:rsidRDefault="00E156F5" w:rsidP="00E156F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4EC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338BBA0F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4D00107B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842AE" w14:textId="2E841A2B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2FFED" w14:textId="2D86B349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37F036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8910476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4E2C9" w14:textId="08070F41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CEA2C" w14:textId="674B63D3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079D1" w14:textId="37FF512A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E2CFA" w14:textId="2C39EC9A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05BCB" w14:textId="5C08621B" w:rsidR="00E156F5" w:rsidRPr="00356AEB" w:rsidRDefault="00E156F5" w:rsidP="00E156F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8B30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383E66F1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5857A0" w:rsidRPr="00356AEB" w14:paraId="1CB00F7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D96CA" w14:textId="1CECA2DD" w:rsidR="005857A0" w:rsidRDefault="005857A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FE8FCF" w14:textId="2398D003" w:rsidR="005857A0" w:rsidRPr="005857A0" w:rsidRDefault="005857A0" w:rsidP="000D40AE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E0348" w14:textId="77777777" w:rsidR="005857A0" w:rsidRPr="00356AEB" w:rsidRDefault="005857A0" w:rsidP="000D40AE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67DFDC87" w14:textId="77777777" w:rsidR="005857A0" w:rsidRDefault="005857A0" w:rsidP="000D40AE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C0934" w14:textId="4260D572" w:rsidR="005857A0" w:rsidRPr="00356AEB" w:rsidRDefault="005857A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9C16B" w14:textId="5E07AEF5" w:rsidR="005857A0" w:rsidRPr="00356AEB" w:rsidRDefault="00F9248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9E022F" w14:textId="28CCE0FD" w:rsidR="005857A0" w:rsidRPr="00356AEB" w:rsidRDefault="00F9248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69685" w14:textId="6C0DF95B" w:rsidR="005857A0" w:rsidRPr="00356AEB" w:rsidRDefault="00F92480" w:rsidP="000D40AE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89572A" w14:textId="54C3EB1B" w:rsidR="005857A0" w:rsidRPr="00356AEB" w:rsidRDefault="00F92480" w:rsidP="000D40AE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78ED" w14:textId="7B489293" w:rsidR="005857A0" w:rsidRPr="00356AEB" w:rsidRDefault="00F9248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0</w:t>
            </w:r>
          </w:p>
          <w:p w14:paraId="11E1C0D9" w14:textId="77777777" w:rsidR="005857A0" w:rsidRPr="00356AEB" w:rsidRDefault="005857A0" w:rsidP="000D40AE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5EF1B370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1E069" w14:textId="3D30B773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ADFE2" w14:textId="3870CA6C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 xml:space="preserve">Доля </w:t>
            </w:r>
            <w:proofErr w:type="gramStart"/>
            <w:r w:rsidRPr="005857A0">
              <w:rPr>
                <w:sz w:val="24"/>
                <w:szCs w:val="24"/>
              </w:rPr>
              <w:t>обучающихся</w:t>
            </w:r>
            <w:proofErr w:type="gramEnd"/>
            <w:r w:rsidRPr="005857A0">
              <w:rPr>
                <w:sz w:val="24"/>
                <w:szCs w:val="24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9F934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105B9C60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AB5FD" w14:textId="126A2E5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47DB4" w14:textId="4FB7F73E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75793" w14:textId="6E4F58B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7A5E7" w14:textId="245DC2DF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4605E" w14:textId="58C9B275" w:rsidR="00E156F5" w:rsidRPr="00356AEB" w:rsidRDefault="00E156F5" w:rsidP="00E156F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2046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4ED1BAA2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E156F5" w:rsidRPr="00356AEB" w14:paraId="7EDC53D5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9E2DD8" w14:textId="10FA9557" w:rsidR="00E156F5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1B68B" w14:textId="5A126813" w:rsidR="00E156F5" w:rsidRPr="005857A0" w:rsidRDefault="00E156F5" w:rsidP="00E156F5">
            <w:pPr>
              <w:pStyle w:val="ae"/>
              <w:ind w:firstLine="0"/>
              <w:rPr>
                <w:rStyle w:val="ad"/>
                <w:sz w:val="24"/>
                <w:szCs w:val="24"/>
              </w:rPr>
            </w:pPr>
            <w:r w:rsidRPr="005857A0">
              <w:rPr>
                <w:sz w:val="24"/>
                <w:szCs w:val="24"/>
              </w:rPr>
              <w:t>Доля образовательных учреждений реализовавших программу улучшения материально-технической базы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833E1" w14:textId="77777777" w:rsidR="00E156F5" w:rsidRPr="00356AEB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t>МП</w:t>
            </w:r>
          </w:p>
          <w:p w14:paraId="7CD4F518" w14:textId="77777777" w:rsidR="00E156F5" w:rsidRDefault="00E156F5" w:rsidP="00E156F5">
            <w:pPr>
              <w:pStyle w:val="ae"/>
              <w:ind w:hanging="5"/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B8AA4" w14:textId="093B08FF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25EDC" w14:textId="4C9FA228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E2158" w14:textId="20F64109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21DE2" w14:textId="37C003C0" w:rsidR="00E156F5" w:rsidRPr="00356AEB" w:rsidRDefault="00E156F5" w:rsidP="00E156F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15D0A" w14:textId="6CFDA334" w:rsidR="00E156F5" w:rsidRPr="00356AEB" w:rsidRDefault="00E156F5" w:rsidP="00E156F5">
            <w:pPr>
              <w:pStyle w:val="ae"/>
              <w:ind w:firstLine="0"/>
              <w:rPr>
                <w:sz w:val="24"/>
                <w:szCs w:val="24"/>
              </w:rPr>
            </w:pPr>
            <w:r w:rsidRPr="00356AEB">
              <w:rPr>
                <w:sz w:val="24"/>
                <w:szCs w:val="24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FF2B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  <w:r w:rsidRPr="00356AEB">
              <w:rPr>
                <w:rStyle w:val="ad"/>
                <w:sz w:val="24"/>
                <w:szCs w:val="24"/>
              </w:rPr>
              <w:t>100</w:t>
            </w:r>
          </w:p>
          <w:p w14:paraId="2AFB1EE0" w14:textId="77777777" w:rsidR="00E156F5" w:rsidRPr="00356AEB" w:rsidRDefault="00E156F5" w:rsidP="00E156F5">
            <w:pPr>
              <w:pStyle w:val="ae"/>
              <w:ind w:firstLine="0"/>
              <w:jc w:val="center"/>
              <w:rPr>
                <w:rStyle w:val="ad"/>
                <w:sz w:val="24"/>
                <w:szCs w:val="24"/>
              </w:rPr>
            </w:pPr>
          </w:p>
        </w:tc>
      </w:tr>
    </w:tbl>
    <w:p w14:paraId="1F7E9545" w14:textId="77777777" w:rsidR="00547341" w:rsidRDefault="00547341" w:rsidP="00547341">
      <w:pPr>
        <w:pStyle w:val="af1"/>
        <w:rPr>
          <w:rStyle w:val="1"/>
          <w:rFonts w:eastAsia="Microsoft Sans Serif"/>
          <w:b w:val="0"/>
          <w:sz w:val="24"/>
          <w:szCs w:val="24"/>
        </w:rPr>
      </w:pPr>
    </w:p>
    <w:p w14:paraId="56314504" w14:textId="3D4EEEBE" w:rsidR="00547341" w:rsidRDefault="00547341" w:rsidP="00547341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  <w:r>
        <w:rPr>
          <w:rStyle w:val="1"/>
          <w:rFonts w:eastAsia="Microsoft Sans Serif"/>
          <w:b w:val="0"/>
          <w:sz w:val="24"/>
          <w:szCs w:val="24"/>
        </w:rPr>
        <w:t xml:space="preserve">4. Перечень мероприятий (результатов) </w:t>
      </w:r>
      <w:r w:rsidRPr="00601465">
        <w:rPr>
          <w:rStyle w:val="1"/>
          <w:rFonts w:eastAsia="Microsoft Sans Serif"/>
          <w:b w:val="0"/>
          <w:sz w:val="24"/>
          <w:szCs w:val="24"/>
        </w:rPr>
        <w:t>комплекса процессных  мероприятий</w:t>
      </w:r>
      <w:r>
        <w:rPr>
          <w:rStyle w:val="1"/>
          <w:rFonts w:eastAsia="Microsoft Sans Serif"/>
          <w:b w:val="0"/>
          <w:sz w:val="24"/>
          <w:szCs w:val="24"/>
        </w:rPr>
        <w:t xml:space="preserve"> </w:t>
      </w:r>
      <w:r w:rsidRPr="00547341">
        <w:rPr>
          <w:rStyle w:val="1"/>
          <w:rFonts w:eastAsia="Microsoft Sans Serif"/>
          <w:b w:val="0"/>
          <w:sz w:val="24"/>
          <w:szCs w:val="24"/>
        </w:rPr>
        <w:t>«Развитие общего образования»</w:t>
      </w:r>
      <w:r w:rsidRPr="00601465">
        <w:rPr>
          <w:rStyle w:val="1"/>
          <w:rFonts w:eastAsia="Microsoft Sans Serif"/>
          <w:b w:val="0"/>
          <w:sz w:val="24"/>
          <w:szCs w:val="24"/>
        </w:rPr>
        <w:t xml:space="preserve"> в 2026 году</w:t>
      </w:r>
    </w:p>
    <w:p w14:paraId="3B319933" w14:textId="77777777" w:rsidR="00547341" w:rsidRDefault="00547341" w:rsidP="00547341">
      <w:pPr>
        <w:pStyle w:val="af1"/>
        <w:jc w:val="center"/>
        <w:rPr>
          <w:rStyle w:val="1"/>
          <w:rFonts w:eastAsia="Microsoft Sans Serif"/>
          <w:b w:val="0"/>
          <w:sz w:val="24"/>
          <w:szCs w:val="24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547341" w:rsidRPr="00BA0B5C" w14:paraId="125C067E" w14:textId="77777777" w:rsidTr="000D40AE">
        <w:tc>
          <w:tcPr>
            <w:tcW w:w="817" w:type="dxa"/>
            <w:vMerge w:val="restart"/>
          </w:tcPr>
          <w:p w14:paraId="78CEFED5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№ </w:t>
            </w:r>
            <w:proofErr w:type="gramStart"/>
            <w:r w:rsidRPr="00BA0B5C">
              <w:rPr>
                <w:sz w:val="24"/>
                <w:szCs w:val="24"/>
              </w:rPr>
              <w:t>п</w:t>
            </w:r>
            <w:proofErr w:type="gramEnd"/>
            <w:r w:rsidRPr="00BA0B5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14:paraId="38133242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>/ задачи</w:t>
            </w:r>
          </w:p>
        </w:tc>
        <w:tc>
          <w:tcPr>
            <w:tcW w:w="2126" w:type="dxa"/>
            <w:vMerge w:val="restart"/>
          </w:tcPr>
          <w:p w14:paraId="537BD1A3" w14:textId="77777777" w:rsidR="00547341" w:rsidRPr="00BA0B5C" w:rsidRDefault="00547341" w:rsidP="000D40AE">
            <w:pPr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502634E1" w14:textId="77777777" w:rsidR="00547341" w:rsidRPr="00BA0B5C" w:rsidRDefault="00547341" w:rsidP="000D40AE">
            <w:pPr>
              <w:ind w:left="-108" w:hanging="10"/>
              <w:rPr>
                <w:rStyle w:val="aa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4C76D55" w14:textId="77777777" w:rsidR="00547341" w:rsidRDefault="00547341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Единица </w:t>
            </w:r>
          </w:p>
          <w:p w14:paraId="51BA4EAA" w14:textId="77777777" w:rsidR="00547341" w:rsidRPr="00BA0B5C" w:rsidRDefault="00547341" w:rsidP="000D40AE">
            <w:pPr>
              <w:rPr>
                <w:rFonts w:ascii="Times New Roman" w:hAnsi="Times New Roman" w:cs="Times New Roman"/>
              </w:rPr>
            </w:pPr>
            <w:r w:rsidRPr="00BA0B5C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7368A21A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101FB131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Базовое </w:t>
            </w:r>
          </w:p>
          <w:p w14:paraId="2ADD4E17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07097F0F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t>мероприятия (результата)</w:t>
            </w:r>
            <w:r w:rsidRPr="00BA0B5C">
              <w:rPr>
                <w:sz w:val="24"/>
                <w:szCs w:val="24"/>
              </w:rPr>
              <w:t xml:space="preserve"> по годам</w:t>
            </w:r>
          </w:p>
        </w:tc>
      </w:tr>
      <w:tr w:rsidR="00547341" w14:paraId="77C30DDA" w14:textId="77777777" w:rsidTr="000D40AE">
        <w:trPr>
          <w:trHeight w:val="245"/>
        </w:trPr>
        <w:tc>
          <w:tcPr>
            <w:tcW w:w="817" w:type="dxa"/>
            <w:vMerge/>
          </w:tcPr>
          <w:p w14:paraId="6F71D168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C7B877A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A09478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410A221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CCBC073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FA2D6AA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21E42" w14:textId="77777777" w:rsidR="00547341" w:rsidRPr="00BA0B5C" w:rsidRDefault="00547341" w:rsidP="000D40AE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331FB666" w14:textId="77777777" w:rsidR="00547341" w:rsidRPr="00BA0B5C" w:rsidRDefault="00547341" w:rsidP="000D40AE">
            <w:pPr>
              <w:pStyle w:val="11"/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14:paraId="62A53A86" w14:textId="77777777" w:rsidR="00547341" w:rsidRPr="00BA0B5C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BA0B5C">
              <w:rPr>
                <w:sz w:val="24"/>
                <w:szCs w:val="24"/>
              </w:rPr>
              <w:t>2028</w:t>
            </w:r>
          </w:p>
        </w:tc>
      </w:tr>
      <w:tr w:rsidR="00547341" w14:paraId="7A12EA49" w14:textId="77777777" w:rsidTr="000D40AE">
        <w:trPr>
          <w:trHeight w:val="245"/>
        </w:trPr>
        <w:tc>
          <w:tcPr>
            <w:tcW w:w="817" w:type="dxa"/>
          </w:tcPr>
          <w:p w14:paraId="10F768F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14600" w:type="dxa"/>
            <w:gridSpan w:val="8"/>
          </w:tcPr>
          <w:p w14:paraId="7E82C6D6" w14:textId="3345116E" w:rsidR="00547341" w:rsidRPr="00BA0B5C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>Задача «Обеспечить доступность дошкольного, школьного и  дополнительного образования»</w:t>
            </w:r>
          </w:p>
        </w:tc>
      </w:tr>
      <w:tr w:rsidR="00547341" w14:paraId="5EBBCA6A" w14:textId="77777777" w:rsidTr="000B0882">
        <w:trPr>
          <w:trHeight w:val="2763"/>
        </w:trPr>
        <w:tc>
          <w:tcPr>
            <w:tcW w:w="817" w:type="dxa"/>
          </w:tcPr>
          <w:p w14:paraId="42B2FE1C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67CB614B" w14:textId="155F9CED" w:rsidR="00547341" w:rsidRPr="001E1D51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 xml:space="preserve">Доля численности </w:t>
            </w:r>
            <w:proofErr w:type="gramStart"/>
            <w:r w:rsidRPr="007C2B92">
              <w:rPr>
                <w:sz w:val="24"/>
                <w:szCs w:val="24"/>
              </w:rPr>
              <w:t>обучающихся</w:t>
            </w:r>
            <w:proofErr w:type="gramEnd"/>
            <w:r w:rsidRPr="007C2B92">
              <w:rPr>
                <w:sz w:val="24"/>
                <w:szCs w:val="24"/>
              </w:rPr>
              <w:t>, которым предоставлена возможность получать услуги основного и среднего образования</w:t>
            </w:r>
          </w:p>
        </w:tc>
        <w:tc>
          <w:tcPr>
            <w:tcW w:w="2126" w:type="dxa"/>
          </w:tcPr>
          <w:p w14:paraId="00607462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F5D89EE" w14:textId="3065CA4C" w:rsidR="00547341" w:rsidRDefault="00547341" w:rsidP="000B0882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color w:val="auto"/>
                <w:sz w:val="24"/>
                <w:szCs w:val="24"/>
              </w:rPr>
              <w:t>Создание условий  детям получать качественное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12811707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7D5D25C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97F95E5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EA66A9A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41546BE3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547341" w14:paraId="4C31B19B" w14:textId="77777777" w:rsidTr="000D40AE">
        <w:trPr>
          <w:trHeight w:val="637"/>
        </w:trPr>
        <w:tc>
          <w:tcPr>
            <w:tcW w:w="817" w:type="dxa"/>
          </w:tcPr>
          <w:p w14:paraId="65513460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8"/>
          </w:tcPr>
          <w:p w14:paraId="775327FB" w14:textId="0917F0F4" w:rsidR="00547341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sz w:val="24"/>
                <w:szCs w:val="24"/>
              </w:rPr>
              <w:t>Задача «Обеспечить сохранение уровня заработной платы педагогических работников общеобразовательных учреждений в соответствии с целевыми показателями»</w:t>
            </w:r>
          </w:p>
        </w:tc>
      </w:tr>
      <w:tr w:rsidR="00547341" w:rsidRPr="001568BD" w14:paraId="34EE8F0D" w14:textId="77777777" w:rsidTr="000D40AE">
        <w:tc>
          <w:tcPr>
            <w:tcW w:w="817" w:type="dxa"/>
          </w:tcPr>
          <w:p w14:paraId="29777707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671E1AB6" w14:textId="51E98629" w:rsidR="00547341" w:rsidRDefault="007C2B92" w:rsidP="000D40AE">
            <w:pPr>
              <w:autoSpaceDE w:val="0"/>
              <w:autoSpaceDN w:val="0"/>
              <w:adjustRightInd w:val="0"/>
              <w:rPr>
                <w:rStyle w:val="aa"/>
                <w:rFonts w:eastAsia="Microsoft Sans Serif"/>
                <w:sz w:val="24"/>
                <w:szCs w:val="24"/>
              </w:rPr>
            </w:pPr>
            <w:r w:rsidRPr="007C2B92">
              <w:rPr>
                <w:rFonts w:ascii="Times New Roman" w:hAnsi="Times New Roman" w:cs="Times New Roman"/>
              </w:rPr>
              <w:t>Доля среднемесячной заработной платы педагогических работников образовательных учреждений</w:t>
            </w:r>
          </w:p>
        </w:tc>
        <w:tc>
          <w:tcPr>
            <w:tcW w:w="2126" w:type="dxa"/>
          </w:tcPr>
          <w:p w14:paraId="08F3A9C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6C54C8E" w14:textId="5F5997F8" w:rsidR="00547341" w:rsidRDefault="003749EC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749EC">
              <w:rPr>
                <w:rStyle w:val="aa"/>
                <w:sz w:val="24"/>
                <w:szCs w:val="24"/>
              </w:rPr>
              <w:t xml:space="preserve">Создание условий для повышения эффективного и качественного дошкольного образования в соответствии с </w:t>
            </w:r>
            <w:r w:rsidRPr="003749EC">
              <w:rPr>
                <w:rStyle w:val="aa"/>
                <w:sz w:val="24"/>
                <w:szCs w:val="24"/>
              </w:rPr>
              <w:lastRenderedPageBreak/>
              <w:t>Федеральным государственным образовательным стандартом дошкольного образования</w:t>
            </w:r>
          </w:p>
        </w:tc>
        <w:tc>
          <w:tcPr>
            <w:tcW w:w="1417" w:type="dxa"/>
          </w:tcPr>
          <w:p w14:paraId="5A169077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2EB11DD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BD3920E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5E971D11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6430A49" w14:textId="77777777" w:rsidR="00547341" w:rsidRDefault="00547341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BF6B8D" w:rsidRPr="001568BD" w14:paraId="021B5B46" w14:textId="77777777" w:rsidTr="000D40AE">
        <w:tc>
          <w:tcPr>
            <w:tcW w:w="817" w:type="dxa"/>
          </w:tcPr>
          <w:p w14:paraId="3673ABB1" w14:textId="4907EF71" w:rsidR="00BF6B8D" w:rsidRDefault="00BF6B8D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3</w:t>
            </w:r>
            <w:r w:rsidR="007C2B92">
              <w:rPr>
                <w:rStyle w:val="aa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8"/>
          </w:tcPr>
          <w:p w14:paraId="56FEA561" w14:textId="0081164D" w:rsidR="00BF6B8D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</w:tc>
      </w:tr>
      <w:tr w:rsidR="007C2B92" w:rsidRPr="001568BD" w14:paraId="0AC3BC0E" w14:textId="77777777" w:rsidTr="000D40AE">
        <w:tc>
          <w:tcPr>
            <w:tcW w:w="817" w:type="dxa"/>
          </w:tcPr>
          <w:p w14:paraId="641DA477" w14:textId="5079AB2D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603B464A" w14:textId="11D15F7E" w:rsidR="007C2B92" w:rsidRPr="00356AEB" w:rsidRDefault="007C2B92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5D0475A6" w14:textId="7F67EB4F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F22494F" w14:textId="1640F51C" w:rsidR="007C2B92" w:rsidRDefault="00DD3A84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417" w:type="dxa"/>
          </w:tcPr>
          <w:p w14:paraId="316313AC" w14:textId="3B1AD921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40F67B43" w14:textId="10089238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E381A5" w14:textId="33DE2FE8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4F17BA6" w14:textId="6DE0AEA5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F214794" w14:textId="5F98E833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7C2B92" w:rsidRPr="001568BD" w14:paraId="5325D724" w14:textId="77777777" w:rsidTr="000D40AE">
        <w:tc>
          <w:tcPr>
            <w:tcW w:w="817" w:type="dxa"/>
          </w:tcPr>
          <w:p w14:paraId="16CB7DD7" w14:textId="66A8B11E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4.</w:t>
            </w:r>
          </w:p>
        </w:tc>
        <w:tc>
          <w:tcPr>
            <w:tcW w:w="14600" w:type="dxa"/>
            <w:gridSpan w:val="8"/>
          </w:tcPr>
          <w:p w14:paraId="55EBD3B6" w14:textId="1EDC9312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</w:tc>
      </w:tr>
      <w:tr w:rsidR="007C2B92" w:rsidRPr="001568BD" w14:paraId="5A1CF0FE" w14:textId="77777777" w:rsidTr="000D40AE">
        <w:tc>
          <w:tcPr>
            <w:tcW w:w="817" w:type="dxa"/>
          </w:tcPr>
          <w:p w14:paraId="4E7D6F96" w14:textId="709FA895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969" w:type="dxa"/>
          </w:tcPr>
          <w:p w14:paraId="3D2EA649" w14:textId="6CB99D20" w:rsidR="007C2B92" w:rsidRPr="00356AEB" w:rsidRDefault="007C2B92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41AE125D" w14:textId="58BC96B2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E035D70" w14:textId="17374F8F" w:rsidR="007C2B92" w:rsidRDefault="00DD3A84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proofErr w:type="gramStart"/>
            <w:r w:rsidRPr="00DD3A84">
              <w:rPr>
                <w:rStyle w:val="aa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</w:tcPr>
          <w:p w14:paraId="722481DA" w14:textId="263B4588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7D96852C" w14:textId="4AE72A74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27FE84A" w14:textId="215478E3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FFF29BC" w14:textId="40AE60A6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AF0FCBF" w14:textId="7CBEA561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7C2B92" w:rsidRPr="001568BD" w14:paraId="1D1ECF58" w14:textId="77777777" w:rsidTr="000D40AE">
        <w:tc>
          <w:tcPr>
            <w:tcW w:w="817" w:type="dxa"/>
          </w:tcPr>
          <w:p w14:paraId="5E511F5D" w14:textId="3813506B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</w:t>
            </w:r>
          </w:p>
        </w:tc>
        <w:tc>
          <w:tcPr>
            <w:tcW w:w="14600" w:type="dxa"/>
            <w:gridSpan w:val="8"/>
          </w:tcPr>
          <w:p w14:paraId="79AA80DE" w14:textId="5E0B3BF1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функционирование системы патриотического воспитания граждан Российской Федерации»</w:t>
            </w:r>
          </w:p>
        </w:tc>
      </w:tr>
      <w:tr w:rsidR="007C2B92" w:rsidRPr="001568BD" w14:paraId="63A04FE3" w14:textId="77777777" w:rsidTr="000D40AE">
        <w:tc>
          <w:tcPr>
            <w:tcW w:w="817" w:type="dxa"/>
          </w:tcPr>
          <w:p w14:paraId="2D282BE1" w14:textId="5800EF1D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5.1.</w:t>
            </w:r>
          </w:p>
        </w:tc>
        <w:tc>
          <w:tcPr>
            <w:tcW w:w="3969" w:type="dxa"/>
          </w:tcPr>
          <w:p w14:paraId="792821AA" w14:textId="38F06906" w:rsidR="007C2B92" w:rsidRPr="00356AEB" w:rsidRDefault="007C2B92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13A0692D" w14:textId="69150939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BEFA4EA" w14:textId="56D61376" w:rsidR="007C2B92" w:rsidRDefault="00DD3A84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Создание и  вовлечение населения в систему патриотического воспитания, а также информирование о возможностях, механизмах и путях самореализации молодежи.</w:t>
            </w:r>
          </w:p>
        </w:tc>
        <w:tc>
          <w:tcPr>
            <w:tcW w:w="1417" w:type="dxa"/>
          </w:tcPr>
          <w:p w14:paraId="03965604" w14:textId="61D38FE8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396E82FD" w14:textId="76F44154" w:rsidR="007C2B92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FA3EBD7" w14:textId="78BE08B0" w:rsidR="007C2B92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E9B7F55" w14:textId="610D06C9" w:rsidR="007C2B92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E70ACC2" w14:textId="2A747BB8" w:rsidR="007C2B92" w:rsidRDefault="00F92480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1568BD" w14:paraId="12AB1350" w14:textId="77777777" w:rsidTr="000D40AE">
        <w:tc>
          <w:tcPr>
            <w:tcW w:w="817" w:type="dxa"/>
          </w:tcPr>
          <w:p w14:paraId="2F90BDB7" w14:textId="36E207FF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6.</w:t>
            </w:r>
          </w:p>
        </w:tc>
        <w:tc>
          <w:tcPr>
            <w:tcW w:w="14600" w:type="dxa"/>
            <w:gridSpan w:val="8"/>
          </w:tcPr>
          <w:p w14:paraId="12BDB3E5" w14:textId="4DF9A46E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«Обеспечить школьников организованным горячим питанием»</w:t>
            </w:r>
          </w:p>
        </w:tc>
      </w:tr>
      <w:tr w:rsidR="007C2B92" w:rsidRPr="001568BD" w14:paraId="6F556F9C" w14:textId="77777777" w:rsidTr="000D40AE">
        <w:tc>
          <w:tcPr>
            <w:tcW w:w="817" w:type="dxa"/>
          </w:tcPr>
          <w:p w14:paraId="5402F73C" w14:textId="1859A106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6.1.</w:t>
            </w:r>
          </w:p>
        </w:tc>
        <w:tc>
          <w:tcPr>
            <w:tcW w:w="3969" w:type="dxa"/>
          </w:tcPr>
          <w:p w14:paraId="10D3AB97" w14:textId="7D38D28B" w:rsidR="007C2B92" w:rsidRPr="00356AEB" w:rsidRDefault="007C2B92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7C2B9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C2B92">
              <w:rPr>
                <w:rFonts w:ascii="Times New Roman" w:hAnsi="Times New Roman" w:cs="Times New Roman"/>
              </w:rPr>
              <w:t xml:space="preserve"> с ограниченными возможностями здоровья, охваченных  двухразовым бесплатным питанием</w:t>
            </w:r>
          </w:p>
        </w:tc>
        <w:tc>
          <w:tcPr>
            <w:tcW w:w="2126" w:type="dxa"/>
          </w:tcPr>
          <w:p w14:paraId="236A7DD3" w14:textId="0F461EDC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769C372" w14:textId="1EE2DC8B" w:rsidR="007C2B92" w:rsidRDefault="00DD3A84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</w:t>
            </w:r>
            <w:r w:rsidRPr="00DD3A84">
              <w:rPr>
                <w:rStyle w:val="aa"/>
                <w:sz w:val="24"/>
                <w:szCs w:val="24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1417" w:type="dxa"/>
          </w:tcPr>
          <w:p w14:paraId="3F7BC44E" w14:textId="65EFABBC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0A26C0A7" w14:textId="369C315A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BB971C1" w14:textId="211E0C4F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44DBD99" w14:textId="18CAF889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56F712C" w14:textId="3DAD5E56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  <w:tr w:rsidR="007C2B92" w:rsidRPr="001568BD" w14:paraId="49AE6D78" w14:textId="77777777" w:rsidTr="000D40AE">
        <w:tc>
          <w:tcPr>
            <w:tcW w:w="817" w:type="dxa"/>
          </w:tcPr>
          <w:p w14:paraId="19F6F3BC" w14:textId="41831F6C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600" w:type="dxa"/>
            <w:gridSpan w:val="8"/>
          </w:tcPr>
          <w:p w14:paraId="4FF373CD" w14:textId="7E9D2C71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7C2B92">
              <w:rPr>
                <w:rStyle w:val="aa"/>
                <w:sz w:val="24"/>
                <w:szCs w:val="24"/>
              </w:rPr>
              <w:t>Задача «Создание безопасных условий для организации учебно-воспитательного процесса в образовательных организациях»</w:t>
            </w:r>
          </w:p>
        </w:tc>
      </w:tr>
      <w:tr w:rsidR="007C2B92" w:rsidRPr="001568BD" w14:paraId="552B0D39" w14:textId="77777777" w:rsidTr="000D40AE">
        <w:tc>
          <w:tcPr>
            <w:tcW w:w="817" w:type="dxa"/>
          </w:tcPr>
          <w:p w14:paraId="01AACC73" w14:textId="5E594D92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7.1.</w:t>
            </w:r>
          </w:p>
        </w:tc>
        <w:tc>
          <w:tcPr>
            <w:tcW w:w="3969" w:type="dxa"/>
          </w:tcPr>
          <w:p w14:paraId="1071F766" w14:textId="4BD91782" w:rsidR="007C2B92" w:rsidRPr="00356AEB" w:rsidRDefault="007C2B92" w:rsidP="000D40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2B92">
              <w:rPr>
                <w:rFonts w:ascii="Times New Roman" w:hAnsi="Times New Roman" w:cs="Times New Roman"/>
              </w:rPr>
              <w:t>Доля образовательных учреждений реализовавших  программу улучшения материально-технической базы</w:t>
            </w:r>
          </w:p>
        </w:tc>
        <w:tc>
          <w:tcPr>
            <w:tcW w:w="2126" w:type="dxa"/>
          </w:tcPr>
          <w:p w14:paraId="7F2CD08E" w14:textId="2EE4F88F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549D9E2" w14:textId="642D6C21" w:rsidR="007C2B92" w:rsidRDefault="00DD3A84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DD3A84">
              <w:rPr>
                <w:rStyle w:val="aa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общее образование в условиях, отвечающих современным требованиям.</w:t>
            </w:r>
          </w:p>
        </w:tc>
        <w:tc>
          <w:tcPr>
            <w:tcW w:w="1417" w:type="dxa"/>
          </w:tcPr>
          <w:p w14:paraId="2D38AE83" w14:textId="6FB1B4F4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процент</w:t>
            </w:r>
          </w:p>
        </w:tc>
        <w:tc>
          <w:tcPr>
            <w:tcW w:w="1560" w:type="dxa"/>
          </w:tcPr>
          <w:p w14:paraId="728B915B" w14:textId="0F77DB39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F5451FB" w14:textId="0421C073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10DA0931" w14:textId="1DE0ABBC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79F4BC9" w14:textId="4F29085D" w:rsidR="007C2B92" w:rsidRDefault="007C2B92" w:rsidP="000D40AE">
            <w:pPr>
              <w:pStyle w:val="11"/>
              <w:tabs>
                <w:tab w:val="left" w:pos="382"/>
              </w:tabs>
              <w:spacing w:after="260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100</w:t>
            </w:r>
          </w:p>
        </w:tc>
      </w:tr>
    </w:tbl>
    <w:p w14:paraId="6924E352" w14:textId="77777777" w:rsidR="00547341" w:rsidRDefault="00547341" w:rsidP="00547341">
      <w:pPr>
        <w:jc w:val="center"/>
        <w:rPr>
          <w:rStyle w:val="aa"/>
          <w:rFonts w:eastAsia="Microsoft Sans Serif"/>
          <w:sz w:val="24"/>
          <w:szCs w:val="24"/>
        </w:rPr>
      </w:pPr>
    </w:p>
    <w:p w14:paraId="585E7D9F" w14:textId="0BA4A852" w:rsidR="00547341" w:rsidRPr="00356AEB" w:rsidRDefault="00547341" w:rsidP="00547341">
      <w:pPr>
        <w:jc w:val="center"/>
        <w:rPr>
          <w:rStyle w:val="aa"/>
          <w:rFonts w:eastAsia="Microsoft Sans Serif"/>
          <w:sz w:val="24"/>
          <w:szCs w:val="24"/>
        </w:rPr>
      </w:pPr>
      <w:r w:rsidRPr="00356AEB">
        <w:rPr>
          <w:rStyle w:val="aa"/>
          <w:rFonts w:eastAsia="Microsoft Sans Serif"/>
          <w:sz w:val="24"/>
          <w:szCs w:val="24"/>
        </w:rPr>
        <w:t xml:space="preserve">5.Финансовое обеспечение </w:t>
      </w:r>
      <w:r w:rsidRPr="00730532">
        <w:rPr>
          <w:rStyle w:val="aa"/>
          <w:rFonts w:eastAsia="Microsoft Sans Serif"/>
          <w:sz w:val="24"/>
          <w:szCs w:val="24"/>
        </w:rPr>
        <w:t>комплекса процессных  мероприятий</w:t>
      </w:r>
      <w:r>
        <w:rPr>
          <w:rStyle w:val="aa"/>
          <w:rFonts w:eastAsia="Microsoft Sans Serif"/>
          <w:sz w:val="24"/>
          <w:szCs w:val="24"/>
        </w:rPr>
        <w:t xml:space="preserve"> </w:t>
      </w:r>
      <w:r w:rsidRPr="00547341">
        <w:rPr>
          <w:rStyle w:val="aa"/>
          <w:rFonts w:eastAsia="Microsoft Sans Serif"/>
          <w:sz w:val="24"/>
          <w:szCs w:val="24"/>
        </w:rPr>
        <w:t>«Развитие общего образования»</w:t>
      </w:r>
    </w:p>
    <w:p w14:paraId="3C0615B4" w14:textId="77777777" w:rsidR="00547341" w:rsidRPr="00356AEB" w:rsidRDefault="00547341" w:rsidP="00547341">
      <w:pPr>
        <w:pStyle w:val="11"/>
        <w:ind w:firstLine="0"/>
        <w:jc w:val="both"/>
        <w:rPr>
          <w:rStyle w:val="a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547341" w:rsidRPr="00356AEB" w14:paraId="551A9FFF" w14:textId="77777777" w:rsidTr="000D40AE">
        <w:tc>
          <w:tcPr>
            <w:tcW w:w="8359" w:type="dxa"/>
            <w:vMerge w:val="restart"/>
          </w:tcPr>
          <w:p w14:paraId="507B652B" w14:textId="77777777" w:rsidR="00547341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 xml:space="preserve">Наименование </w:t>
            </w:r>
            <w:r>
              <w:rPr>
                <w:rStyle w:val="aa"/>
                <w:sz w:val="24"/>
                <w:szCs w:val="24"/>
              </w:rPr>
              <w:t>мероприятия (результата)/</w:t>
            </w:r>
          </w:p>
          <w:p w14:paraId="28E5071A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54E3A2C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47341" w:rsidRPr="00356AEB" w14:paraId="7FA784B1" w14:textId="77777777" w:rsidTr="000D40AE">
        <w:tc>
          <w:tcPr>
            <w:tcW w:w="8359" w:type="dxa"/>
            <w:vMerge/>
          </w:tcPr>
          <w:p w14:paraId="7978D6C5" w14:textId="77777777" w:rsidR="00547341" w:rsidRPr="00356AEB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BD43B4E" w14:textId="77777777" w:rsidR="00547341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2026</w:t>
            </w:r>
          </w:p>
          <w:p w14:paraId="07F3DD01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17235A6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2027</w:t>
            </w:r>
          </w:p>
        </w:tc>
        <w:tc>
          <w:tcPr>
            <w:tcW w:w="1518" w:type="dxa"/>
          </w:tcPr>
          <w:p w14:paraId="0580E352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2028</w:t>
            </w:r>
          </w:p>
        </w:tc>
        <w:tc>
          <w:tcPr>
            <w:tcW w:w="1730" w:type="dxa"/>
          </w:tcPr>
          <w:p w14:paraId="3C9D753D" w14:textId="77777777" w:rsidR="00547341" w:rsidRPr="00356AEB" w:rsidRDefault="00547341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всего</w:t>
            </w:r>
          </w:p>
        </w:tc>
      </w:tr>
      <w:tr w:rsidR="00547341" w:rsidRPr="00356AEB" w14:paraId="5C527460" w14:textId="77777777" w:rsidTr="000D40AE">
        <w:tc>
          <w:tcPr>
            <w:tcW w:w="8359" w:type="dxa"/>
          </w:tcPr>
          <w:p w14:paraId="27739F89" w14:textId="77777777" w:rsidR="00547341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 Комплекс процессных мероприятий </w:t>
            </w:r>
            <w:r w:rsidRPr="00730532">
              <w:rPr>
                <w:rStyle w:val="aa"/>
                <w:sz w:val="24"/>
                <w:szCs w:val="24"/>
              </w:rPr>
              <w:t>«</w:t>
            </w:r>
            <w:r w:rsidRPr="00547341">
              <w:rPr>
                <w:rStyle w:val="aa"/>
                <w:sz w:val="24"/>
                <w:szCs w:val="24"/>
              </w:rPr>
              <w:t>Развитие общего образования»</w:t>
            </w:r>
            <w:r>
              <w:rPr>
                <w:rStyle w:val="aa"/>
                <w:sz w:val="24"/>
                <w:szCs w:val="24"/>
              </w:rPr>
              <w:t xml:space="preserve"> (всего</w:t>
            </w:r>
            <w:r w:rsidR="00DD3A84">
              <w:rPr>
                <w:rStyle w:val="aa"/>
                <w:sz w:val="24"/>
                <w:szCs w:val="24"/>
              </w:rPr>
              <w:t>)</w:t>
            </w:r>
            <w:r w:rsidRPr="00356AEB">
              <w:rPr>
                <w:rStyle w:val="aa"/>
                <w:sz w:val="24"/>
                <w:szCs w:val="24"/>
              </w:rPr>
              <w:t>,  в том числе:</w:t>
            </w:r>
          </w:p>
          <w:p w14:paraId="3701B3B7" w14:textId="12CEED55" w:rsidR="00E85301" w:rsidRPr="00356AEB" w:rsidRDefault="00E8530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75845C0" w14:textId="5C8B9F31" w:rsidR="0054734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610918,8</w:t>
            </w:r>
          </w:p>
        </w:tc>
        <w:tc>
          <w:tcPr>
            <w:tcW w:w="1517" w:type="dxa"/>
          </w:tcPr>
          <w:p w14:paraId="7078C185" w14:textId="6EA8D32A" w:rsidR="0054734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609619,0</w:t>
            </w:r>
          </w:p>
        </w:tc>
        <w:tc>
          <w:tcPr>
            <w:tcW w:w="1518" w:type="dxa"/>
          </w:tcPr>
          <w:p w14:paraId="63A5054C" w14:textId="0451DBB4" w:rsidR="0054734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609619,0</w:t>
            </w:r>
          </w:p>
        </w:tc>
        <w:tc>
          <w:tcPr>
            <w:tcW w:w="1730" w:type="dxa"/>
          </w:tcPr>
          <w:p w14:paraId="4CC929B9" w14:textId="64087920" w:rsidR="0054734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1830156,8</w:t>
            </w:r>
          </w:p>
        </w:tc>
      </w:tr>
      <w:tr w:rsidR="00E85301" w:rsidRPr="00356AEB" w14:paraId="313FC46A" w14:textId="77777777" w:rsidTr="000D40AE">
        <w:tc>
          <w:tcPr>
            <w:tcW w:w="8359" w:type="dxa"/>
          </w:tcPr>
          <w:p w14:paraId="10F2843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15FA8FDB" w14:textId="337B4C9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86D781C" w14:textId="13A2D36E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20016,8</w:t>
            </w:r>
          </w:p>
        </w:tc>
        <w:tc>
          <w:tcPr>
            <w:tcW w:w="1517" w:type="dxa"/>
          </w:tcPr>
          <w:p w14:paraId="2AA5A2D0" w14:textId="20FC6657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518" w:type="dxa"/>
          </w:tcPr>
          <w:p w14:paraId="2F63DAD5" w14:textId="5BA4711A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730" w:type="dxa"/>
          </w:tcPr>
          <w:p w14:paraId="24CEEBFB" w14:textId="1F67686A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58048,6</w:t>
            </w:r>
          </w:p>
        </w:tc>
      </w:tr>
      <w:tr w:rsidR="00E85301" w:rsidRPr="00356AEB" w14:paraId="2D0F5AD7" w14:textId="77777777" w:rsidTr="000D40AE">
        <w:tc>
          <w:tcPr>
            <w:tcW w:w="8359" w:type="dxa"/>
          </w:tcPr>
          <w:p w14:paraId="42C7FDD7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601041A7" w14:textId="1C37488E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AB385B6" w14:textId="504A918C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435076,5</w:t>
            </w:r>
          </w:p>
        </w:tc>
        <w:tc>
          <w:tcPr>
            <w:tcW w:w="1517" w:type="dxa"/>
          </w:tcPr>
          <w:p w14:paraId="041D77C7" w14:textId="2AE2D617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434777,6</w:t>
            </w:r>
          </w:p>
        </w:tc>
        <w:tc>
          <w:tcPr>
            <w:tcW w:w="1518" w:type="dxa"/>
          </w:tcPr>
          <w:p w14:paraId="7988CCE7" w14:textId="3E560381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434777,6</w:t>
            </w:r>
          </w:p>
        </w:tc>
        <w:tc>
          <w:tcPr>
            <w:tcW w:w="1730" w:type="dxa"/>
          </w:tcPr>
          <w:p w14:paraId="1029C24A" w14:textId="0DE09934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1304631,7</w:t>
            </w:r>
          </w:p>
        </w:tc>
      </w:tr>
      <w:tr w:rsidR="00E85301" w:rsidRPr="00356AEB" w14:paraId="02B83A42" w14:textId="77777777" w:rsidTr="000D40AE">
        <w:tc>
          <w:tcPr>
            <w:tcW w:w="8359" w:type="dxa"/>
          </w:tcPr>
          <w:p w14:paraId="0D61E73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C9E0AF0" w14:textId="0FE737E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61687B5" w14:textId="735A7352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517" w:type="dxa"/>
          </w:tcPr>
          <w:p w14:paraId="19610186" w14:textId="1B1E3888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518" w:type="dxa"/>
          </w:tcPr>
          <w:p w14:paraId="39843232" w14:textId="59020725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155825,5</w:t>
            </w:r>
          </w:p>
        </w:tc>
        <w:tc>
          <w:tcPr>
            <w:tcW w:w="1730" w:type="dxa"/>
          </w:tcPr>
          <w:p w14:paraId="1F866AB4" w14:textId="1F5FB52A" w:rsidR="00E85301" w:rsidRPr="00356AEB" w:rsidRDefault="00EF1104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467476,5</w:t>
            </w:r>
          </w:p>
        </w:tc>
      </w:tr>
      <w:tr w:rsidR="00E85301" w:rsidRPr="00356AEB" w14:paraId="3ABBEB33" w14:textId="77777777" w:rsidTr="000D40AE">
        <w:tc>
          <w:tcPr>
            <w:tcW w:w="8359" w:type="dxa"/>
          </w:tcPr>
          <w:p w14:paraId="09F8A392" w14:textId="583E75A3" w:rsidR="002640B3" w:rsidRDefault="00E85301" w:rsidP="002640B3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22A7D1F6" w14:textId="48BDE6BA" w:rsidR="00E8530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B2E8D81" w14:textId="3849405E" w:rsidR="00E8530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3F75E1C" w14:textId="6D3724F8" w:rsidR="00E8530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3E2469E" w14:textId="77924197" w:rsidR="00E8530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547341" w:rsidRPr="00356AEB" w14:paraId="10B37998" w14:textId="77777777" w:rsidTr="000D40AE">
        <w:tc>
          <w:tcPr>
            <w:tcW w:w="8359" w:type="dxa"/>
          </w:tcPr>
          <w:p w14:paraId="4AEB69BA" w14:textId="77777777" w:rsidR="00547341" w:rsidRDefault="00547341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 xml:space="preserve">1.1. мероприятие </w:t>
            </w:r>
            <w:r w:rsidR="007C2B92" w:rsidRPr="007C2B92">
              <w:rPr>
                <w:rStyle w:val="aa"/>
                <w:sz w:val="24"/>
                <w:szCs w:val="24"/>
              </w:rPr>
              <w:t>«Обеспечение деятельности основных и средних школ»</w:t>
            </w:r>
          </w:p>
          <w:p w14:paraId="62475C5E" w14:textId="490BEEF0" w:rsidR="00DD3A84" w:rsidRDefault="00DD3A84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6AF65A7" w14:textId="7B1799D2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517" w:type="dxa"/>
          </w:tcPr>
          <w:p w14:paraId="71DB99E5" w14:textId="0D6B717D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518" w:type="dxa"/>
          </w:tcPr>
          <w:p w14:paraId="10ABEB6B" w14:textId="6DED7F8E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730" w:type="dxa"/>
          </w:tcPr>
          <w:p w14:paraId="2E7319DA" w14:textId="7DC8B86E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310572,6</w:t>
            </w:r>
          </w:p>
        </w:tc>
      </w:tr>
      <w:tr w:rsidR="00547341" w:rsidRPr="00356AEB" w14:paraId="2533FB50" w14:textId="77777777" w:rsidTr="000D40AE">
        <w:tc>
          <w:tcPr>
            <w:tcW w:w="8359" w:type="dxa"/>
          </w:tcPr>
          <w:p w14:paraId="6F33CD25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202F0849" w14:textId="563AC829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75D9DFA" w14:textId="06136746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6D826845" w14:textId="316D9BC2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EE700D9" w14:textId="54FD2536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F186052" w14:textId="0E896A41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547341" w:rsidRPr="00356AEB" w14:paraId="05537E6E" w14:textId="77777777" w:rsidTr="000D40AE">
        <w:tc>
          <w:tcPr>
            <w:tcW w:w="8359" w:type="dxa"/>
          </w:tcPr>
          <w:p w14:paraId="315209F7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BF0596B" w14:textId="281DB56C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EA34F3D" w14:textId="7D352622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6A23AA41" w14:textId="7B04D77D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75476A4F" w14:textId="03CBE168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4FC64BB7" w14:textId="3F930429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E85301" w:rsidRPr="00356AEB" w14:paraId="67ED1DB9" w14:textId="77777777" w:rsidTr="000D40AE">
        <w:tc>
          <w:tcPr>
            <w:tcW w:w="8359" w:type="dxa"/>
          </w:tcPr>
          <w:p w14:paraId="33551695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1EB5B651" w14:textId="16C5B2A0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C20139F" w14:textId="7A1E7A7D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517" w:type="dxa"/>
          </w:tcPr>
          <w:p w14:paraId="359D9E91" w14:textId="7E4E134E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518" w:type="dxa"/>
          </w:tcPr>
          <w:p w14:paraId="7AD8F86A" w14:textId="144787F5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103524,2</w:t>
            </w:r>
          </w:p>
        </w:tc>
        <w:tc>
          <w:tcPr>
            <w:tcW w:w="1730" w:type="dxa"/>
          </w:tcPr>
          <w:p w14:paraId="70BEEF3E" w14:textId="173775C8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310572,6</w:t>
            </w:r>
          </w:p>
        </w:tc>
      </w:tr>
      <w:tr w:rsidR="00547341" w:rsidRPr="00356AEB" w14:paraId="2EA4C3D2" w14:textId="77777777" w:rsidTr="000D40AE">
        <w:tc>
          <w:tcPr>
            <w:tcW w:w="8359" w:type="dxa"/>
          </w:tcPr>
          <w:p w14:paraId="62502167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DBC15C8" w14:textId="3962550E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39C8A20" w14:textId="197B91E7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676BB9C0" w14:textId="34990836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AC1E992" w14:textId="6DDCC96B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6C2A5250" w14:textId="4A280ADA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547341" w:rsidRPr="00356AEB" w14:paraId="3B42761F" w14:textId="77777777" w:rsidTr="000D40AE">
        <w:tc>
          <w:tcPr>
            <w:tcW w:w="8359" w:type="dxa"/>
          </w:tcPr>
          <w:p w14:paraId="01F91367" w14:textId="664E52FA" w:rsidR="00547341" w:rsidRPr="00356AEB" w:rsidRDefault="00547341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1.2. мероприятие </w:t>
            </w:r>
            <w:r w:rsidR="007C2B92" w:rsidRPr="007C2B92">
              <w:rPr>
                <w:rStyle w:val="aa"/>
                <w:sz w:val="24"/>
                <w:szCs w:val="24"/>
              </w:rPr>
              <w:t>«Обеспечение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организациях»</w:t>
            </w:r>
          </w:p>
        </w:tc>
        <w:tc>
          <w:tcPr>
            <w:tcW w:w="1640" w:type="dxa"/>
          </w:tcPr>
          <w:p w14:paraId="4B6A0E2A" w14:textId="4DCED9E7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7" w:type="dxa"/>
          </w:tcPr>
          <w:p w14:paraId="3EAE407F" w14:textId="5A670350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8" w:type="dxa"/>
          </w:tcPr>
          <w:p w14:paraId="3DED0D72" w14:textId="4E08AB7D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730" w:type="dxa"/>
          </w:tcPr>
          <w:p w14:paraId="4A29A8ED" w14:textId="752C450F" w:rsidR="0054734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1282983,0</w:t>
            </w:r>
          </w:p>
        </w:tc>
      </w:tr>
      <w:tr w:rsidR="00547341" w:rsidRPr="00356AEB" w14:paraId="77B258D9" w14:textId="77777777" w:rsidTr="000D40AE">
        <w:tc>
          <w:tcPr>
            <w:tcW w:w="8359" w:type="dxa"/>
          </w:tcPr>
          <w:p w14:paraId="371E4D00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2BB21EB2" w14:textId="67BC16FC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B506528" w14:textId="08000BE0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645AF37" w14:textId="04D444FB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A5F71E0" w14:textId="5E66F1ED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AA06E3F" w14:textId="2E5BF966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E85301" w:rsidRPr="00356AEB" w14:paraId="01BB66F8" w14:textId="77777777" w:rsidTr="000D40AE">
        <w:tc>
          <w:tcPr>
            <w:tcW w:w="8359" w:type="dxa"/>
          </w:tcPr>
          <w:p w14:paraId="207CD803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0BECC1A8" w14:textId="35CAAB62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4CDFA4A" w14:textId="0BBF2E8A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7" w:type="dxa"/>
          </w:tcPr>
          <w:p w14:paraId="3D079B76" w14:textId="40690D1E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518" w:type="dxa"/>
          </w:tcPr>
          <w:p w14:paraId="67E3C8A5" w14:textId="19291F74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427661,0</w:t>
            </w:r>
          </w:p>
        </w:tc>
        <w:tc>
          <w:tcPr>
            <w:tcW w:w="1730" w:type="dxa"/>
          </w:tcPr>
          <w:p w14:paraId="2895466C" w14:textId="59A859AA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1282983,0</w:t>
            </w:r>
          </w:p>
        </w:tc>
      </w:tr>
      <w:tr w:rsidR="00547341" w:rsidRPr="00356AEB" w14:paraId="5547DAC7" w14:textId="77777777" w:rsidTr="000D40AE">
        <w:tc>
          <w:tcPr>
            <w:tcW w:w="8359" w:type="dxa"/>
          </w:tcPr>
          <w:p w14:paraId="7077AADA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31F8234E" w14:textId="3B1DAB10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76F2262" w14:textId="27EE3155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D86C22D" w14:textId="77E73F73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5D3F124" w14:textId="7D7A1A1B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ED6E624" w14:textId="50487D69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547341" w:rsidRPr="00356AEB" w14:paraId="5B30C8A9" w14:textId="77777777" w:rsidTr="000D40AE">
        <w:tc>
          <w:tcPr>
            <w:tcW w:w="8359" w:type="dxa"/>
          </w:tcPr>
          <w:p w14:paraId="39E25D24" w14:textId="77777777" w:rsidR="00547341" w:rsidRDefault="0054734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78B57628" w14:textId="7C386431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82C9B3" w14:textId="4877B16F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880CAE5" w14:textId="32DECC16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4FF47820" w14:textId="28483CE3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0B141A8" w14:textId="7654A295" w:rsidR="00547341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12CDF4F4" w14:textId="77777777" w:rsidTr="000D40AE">
        <w:tc>
          <w:tcPr>
            <w:tcW w:w="8359" w:type="dxa"/>
          </w:tcPr>
          <w:p w14:paraId="35362BAE" w14:textId="08DD9596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1.3.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</w:tc>
        <w:tc>
          <w:tcPr>
            <w:tcW w:w="1640" w:type="dxa"/>
          </w:tcPr>
          <w:p w14:paraId="7A368D9F" w14:textId="4E45AFF8" w:rsidR="007C2B92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517" w:type="dxa"/>
          </w:tcPr>
          <w:p w14:paraId="19E3FDAE" w14:textId="1EB49F0D" w:rsidR="007C2B92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518" w:type="dxa"/>
          </w:tcPr>
          <w:p w14:paraId="5A87CBDC" w14:textId="12466B99" w:rsidR="007C2B92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730" w:type="dxa"/>
          </w:tcPr>
          <w:p w14:paraId="26A493FC" w14:textId="13D36EA2" w:rsidR="007C2B92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1734,9</w:t>
            </w:r>
          </w:p>
        </w:tc>
      </w:tr>
      <w:tr w:rsidR="007C2B92" w:rsidRPr="00356AEB" w14:paraId="0206102F" w14:textId="77777777" w:rsidTr="000D40AE">
        <w:tc>
          <w:tcPr>
            <w:tcW w:w="8359" w:type="dxa"/>
          </w:tcPr>
          <w:p w14:paraId="3C1BEFF1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C3BC117" w14:textId="1A68B4C6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B6B5C88" w14:textId="35A8D58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40C9B628" w14:textId="2913985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155DF3D3" w14:textId="6FC74F3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05FB094" w14:textId="4C35D6A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E85301" w:rsidRPr="00356AEB" w14:paraId="7CEC3129" w14:textId="77777777" w:rsidTr="000D40AE">
        <w:tc>
          <w:tcPr>
            <w:tcW w:w="8359" w:type="dxa"/>
          </w:tcPr>
          <w:p w14:paraId="16D0BD6E" w14:textId="77777777" w:rsidR="00E85301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1B51070E" w14:textId="3DEBC4E8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8858C4" w14:textId="49D909D4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517" w:type="dxa"/>
          </w:tcPr>
          <w:p w14:paraId="1FC1FEEB" w14:textId="265AD3AC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518" w:type="dxa"/>
          </w:tcPr>
          <w:p w14:paraId="705D3B2F" w14:textId="0577362B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578,3</w:t>
            </w:r>
          </w:p>
        </w:tc>
        <w:tc>
          <w:tcPr>
            <w:tcW w:w="1730" w:type="dxa"/>
          </w:tcPr>
          <w:p w14:paraId="43B474A8" w14:textId="4965CA71" w:rsidR="00E85301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1734,9</w:t>
            </w:r>
          </w:p>
        </w:tc>
      </w:tr>
      <w:tr w:rsidR="007C2B92" w:rsidRPr="00356AEB" w14:paraId="70091F2D" w14:textId="77777777" w:rsidTr="000D40AE">
        <w:tc>
          <w:tcPr>
            <w:tcW w:w="8359" w:type="dxa"/>
          </w:tcPr>
          <w:p w14:paraId="60FFE65F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2FBC620" w14:textId="18EDBBDF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FECA9DF" w14:textId="5CD6ED0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553D873C" w14:textId="3C4F05F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479DD9E" w14:textId="3EA3F2C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4237C18D" w14:textId="32A66CC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5A9F0A71" w14:textId="77777777" w:rsidTr="000D40AE">
        <w:tc>
          <w:tcPr>
            <w:tcW w:w="8359" w:type="dxa"/>
          </w:tcPr>
          <w:p w14:paraId="0299EF37" w14:textId="734D0757" w:rsidR="007C2B92" w:rsidRPr="00356AEB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0" w:type="dxa"/>
          </w:tcPr>
          <w:p w14:paraId="667ABDB6" w14:textId="120041BF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DCCD9D2" w14:textId="2EE6F389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06CD0A96" w14:textId="6D199C9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31BBFF0" w14:textId="0A9A4F0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47F0B32A" w14:textId="77777777" w:rsidTr="000D40AE">
        <w:tc>
          <w:tcPr>
            <w:tcW w:w="8359" w:type="dxa"/>
          </w:tcPr>
          <w:p w14:paraId="2433F2F0" w14:textId="223DA36F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proofErr w:type="gramStart"/>
            <w:r>
              <w:rPr>
                <w:rStyle w:val="aa"/>
                <w:sz w:val="24"/>
                <w:szCs w:val="24"/>
              </w:rPr>
              <w:lastRenderedPageBreak/>
              <w:t xml:space="preserve">1.4.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  <w:proofErr w:type="gramEnd"/>
          </w:p>
        </w:tc>
        <w:tc>
          <w:tcPr>
            <w:tcW w:w="1640" w:type="dxa"/>
          </w:tcPr>
          <w:p w14:paraId="77FBA272" w14:textId="13709039" w:rsidR="007C2B92" w:rsidRPr="00356AEB" w:rsidRDefault="00E85301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25995,8</w:t>
            </w:r>
          </w:p>
        </w:tc>
        <w:tc>
          <w:tcPr>
            <w:tcW w:w="1517" w:type="dxa"/>
          </w:tcPr>
          <w:p w14:paraId="0B93F7A3" w14:textId="08A0DBEF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24696</w:t>
            </w:r>
          </w:p>
        </w:tc>
        <w:tc>
          <w:tcPr>
            <w:tcW w:w="1518" w:type="dxa"/>
          </w:tcPr>
          <w:p w14:paraId="468FE462" w14:textId="437C9306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24696</w:t>
            </w:r>
          </w:p>
        </w:tc>
        <w:tc>
          <w:tcPr>
            <w:tcW w:w="1730" w:type="dxa"/>
          </w:tcPr>
          <w:p w14:paraId="193957F9" w14:textId="76135F81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75387,8</w:t>
            </w:r>
          </w:p>
        </w:tc>
      </w:tr>
      <w:tr w:rsidR="007C2B92" w:rsidRPr="00356AEB" w14:paraId="4C31C4D8" w14:textId="77777777" w:rsidTr="000D40AE">
        <w:tc>
          <w:tcPr>
            <w:tcW w:w="8359" w:type="dxa"/>
          </w:tcPr>
          <w:p w14:paraId="5435BA4E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335E2561" w14:textId="6D1F90A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DCCDAF9" w14:textId="717DD711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20016,8</w:t>
            </w:r>
          </w:p>
        </w:tc>
        <w:tc>
          <w:tcPr>
            <w:tcW w:w="1517" w:type="dxa"/>
          </w:tcPr>
          <w:p w14:paraId="76F94909" w14:textId="3C3708F2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518" w:type="dxa"/>
          </w:tcPr>
          <w:p w14:paraId="5473E284" w14:textId="55E8FCCA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19015,9</w:t>
            </w:r>
          </w:p>
        </w:tc>
        <w:tc>
          <w:tcPr>
            <w:tcW w:w="1730" w:type="dxa"/>
          </w:tcPr>
          <w:p w14:paraId="7CC5D2B8" w14:textId="3A2CA817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58048,6</w:t>
            </w:r>
          </w:p>
        </w:tc>
      </w:tr>
      <w:tr w:rsidR="007C2B92" w:rsidRPr="00356AEB" w14:paraId="65BE17CE" w14:textId="77777777" w:rsidTr="000D40AE">
        <w:tc>
          <w:tcPr>
            <w:tcW w:w="8359" w:type="dxa"/>
          </w:tcPr>
          <w:p w14:paraId="2C391C7A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3DC32582" w14:textId="6EFE81FB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282AF84" w14:textId="5CCCFBE0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5979,0</w:t>
            </w:r>
          </w:p>
        </w:tc>
        <w:tc>
          <w:tcPr>
            <w:tcW w:w="1517" w:type="dxa"/>
          </w:tcPr>
          <w:p w14:paraId="6A9412C6" w14:textId="06F46B90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5680,1</w:t>
            </w:r>
          </w:p>
        </w:tc>
        <w:tc>
          <w:tcPr>
            <w:tcW w:w="1518" w:type="dxa"/>
          </w:tcPr>
          <w:p w14:paraId="4DA11C22" w14:textId="6C45AFF7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5680,1</w:t>
            </w:r>
          </w:p>
        </w:tc>
        <w:tc>
          <w:tcPr>
            <w:tcW w:w="1730" w:type="dxa"/>
          </w:tcPr>
          <w:p w14:paraId="38C12BE7" w14:textId="58DA01B5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17339,2</w:t>
            </w:r>
          </w:p>
        </w:tc>
      </w:tr>
      <w:tr w:rsidR="007C2B92" w:rsidRPr="00356AEB" w14:paraId="55FE80D8" w14:textId="77777777" w:rsidTr="000D40AE">
        <w:tc>
          <w:tcPr>
            <w:tcW w:w="8359" w:type="dxa"/>
          </w:tcPr>
          <w:p w14:paraId="26063B81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69695E3E" w14:textId="34CD767E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A51559B" w14:textId="3B678436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6D4DD00E" w14:textId="0D47EC6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D33A47E" w14:textId="1B45DF27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13A55E9" w14:textId="628E8E9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105D2C10" w14:textId="77777777" w:rsidTr="000D40AE">
        <w:tc>
          <w:tcPr>
            <w:tcW w:w="8359" w:type="dxa"/>
          </w:tcPr>
          <w:p w14:paraId="2C2D16E2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35F3B52E" w14:textId="57171929" w:rsidR="00E85301" w:rsidRPr="00356AEB" w:rsidRDefault="00E85301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17A8445" w14:textId="735D9C4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34312DBF" w14:textId="6941AD6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DB4DAB1" w14:textId="17A73A3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E369E20" w14:textId="05702C7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2950CF" w:rsidRPr="00356AEB" w14:paraId="78A18721" w14:textId="77777777" w:rsidTr="000D40AE">
        <w:tc>
          <w:tcPr>
            <w:tcW w:w="8359" w:type="dxa"/>
          </w:tcPr>
          <w:p w14:paraId="34682D2D" w14:textId="60D6A8BC" w:rsidR="002950CF" w:rsidRPr="00356AEB" w:rsidRDefault="002950CF" w:rsidP="002950C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1.5. мероприятие </w:t>
            </w:r>
            <w:r w:rsidRPr="003749EC">
              <w:rPr>
                <w:rStyle w:val="aa"/>
                <w:sz w:val="24"/>
                <w:szCs w:val="24"/>
              </w:rPr>
              <w:t>«Создание кадетских (казачьих) классов в общеобразовательных организациях Кемеровской области – Кузбасса»</w:t>
            </w:r>
          </w:p>
        </w:tc>
        <w:tc>
          <w:tcPr>
            <w:tcW w:w="1640" w:type="dxa"/>
          </w:tcPr>
          <w:p w14:paraId="1B99F5E9" w14:textId="6EC307DC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517" w:type="dxa"/>
          </w:tcPr>
          <w:p w14:paraId="7C7BA7F5" w14:textId="4B117590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518" w:type="dxa"/>
          </w:tcPr>
          <w:p w14:paraId="2EE76AAD" w14:textId="77D7EBDA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730" w:type="dxa"/>
          </w:tcPr>
          <w:p w14:paraId="7EF42E4F" w14:textId="31800288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45,9</w:t>
            </w:r>
          </w:p>
        </w:tc>
      </w:tr>
      <w:tr w:rsidR="007C2B92" w:rsidRPr="00356AEB" w14:paraId="55CE77E4" w14:textId="77777777" w:rsidTr="000D40AE">
        <w:tc>
          <w:tcPr>
            <w:tcW w:w="8359" w:type="dxa"/>
          </w:tcPr>
          <w:p w14:paraId="58258CC4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46C286B6" w14:textId="58D39F89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FB6C26B" w14:textId="42E8459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14D5598" w14:textId="63C2F86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ED97013" w14:textId="49C0E1AF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6AD6A29" w14:textId="079ED4F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7D2E92F7" w14:textId="77777777" w:rsidTr="000D40AE">
        <w:tc>
          <w:tcPr>
            <w:tcW w:w="8359" w:type="dxa"/>
          </w:tcPr>
          <w:p w14:paraId="3396314B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0501E346" w14:textId="499C36E4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478B16C" w14:textId="217CBD4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53B5088" w14:textId="4977222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1F8D3226" w14:textId="7A66946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6C98CE3" w14:textId="4C570F06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1D3F0EE1" w14:textId="77777777" w:rsidTr="000D40AE">
        <w:tc>
          <w:tcPr>
            <w:tcW w:w="8359" w:type="dxa"/>
          </w:tcPr>
          <w:p w14:paraId="23EDC7EA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127151BB" w14:textId="08F2A6CB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05935EC" w14:textId="2A19C5EF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517" w:type="dxa"/>
          </w:tcPr>
          <w:p w14:paraId="1976610C" w14:textId="4F8BE2A7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518" w:type="dxa"/>
          </w:tcPr>
          <w:p w14:paraId="6D75D9AE" w14:textId="542E2C1A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15,3</w:t>
            </w:r>
          </w:p>
        </w:tc>
        <w:tc>
          <w:tcPr>
            <w:tcW w:w="1730" w:type="dxa"/>
          </w:tcPr>
          <w:p w14:paraId="5D2CDD9F" w14:textId="4399B288" w:rsidR="007C2B92" w:rsidRPr="00356AEB" w:rsidRDefault="000C468E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45,9</w:t>
            </w:r>
          </w:p>
        </w:tc>
      </w:tr>
      <w:tr w:rsidR="007C2B92" w:rsidRPr="00356AEB" w14:paraId="3965C40C" w14:textId="77777777" w:rsidTr="000D40AE">
        <w:tc>
          <w:tcPr>
            <w:tcW w:w="8359" w:type="dxa"/>
          </w:tcPr>
          <w:p w14:paraId="741B224A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250AC920" w14:textId="5FF564AE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9D2A1C6" w14:textId="060F6FD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094F7E8" w14:textId="1941545C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DF743FE" w14:textId="7A4E001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51F83067" w14:textId="1D65AAA7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32EDEED3" w14:textId="77777777" w:rsidTr="000D40AE">
        <w:tc>
          <w:tcPr>
            <w:tcW w:w="8359" w:type="dxa"/>
          </w:tcPr>
          <w:p w14:paraId="62F220B8" w14:textId="545CEF85" w:rsidR="007C2B92" w:rsidRPr="00356AEB" w:rsidRDefault="007C2B92" w:rsidP="007C2B92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 xml:space="preserve">1.6.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организациях»</w:t>
            </w:r>
          </w:p>
        </w:tc>
        <w:tc>
          <w:tcPr>
            <w:tcW w:w="1640" w:type="dxa"/>
          </w:tcPr>
          <w:p w14:paraId="7DDE1346" w14:textId="0B2CBB0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517" w:type="dxa"/>
          </w:tcPr>
          <w:p w14:paraId="4B965BDD" w14:textId="2264F507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518" w:type="dxa"/>
          </w:tcPr>
          <w:p w14:paraId="624F1BCD" w14:textId="1618E18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730" w:type="dxa"/>
          </w:tcPr>
          <w:p w14:paraId="0FEA849B" w14:textId="5DD8B4C4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2712,3</w:t>
            </w:r>
          </w:p>
        </w:tc>
      </w:tr>
      <w:tr w:rsidR="007C2B92" w:rsidRPr="00356AEB" w14:paraId="1C937D41" w14:textId="77777777" w:rsidTr="000D40AE">
        <w:tc>
          <w:tcPr>
            <w:tcW w:w="8359" w:type="dxa"/>
          </w:tcPr>
          <w:p w14:paraId="4FFF5942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6662FBDC" w14:textId="6424441F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E6521F3" w14:textId="6E0C88D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8D47139" w14:textId="71EBA9A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9085A9E" w14:textId="3DCD3FA5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089411B" w14:textId="50B15315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2950CF" w:rsidRPr="00356AEB" w14:paraId="336BABD8" w14:textId="77777777" w:rsidTr="000D40AE">
        <w:tc>
          <w:tcPr>
            <w:tcW w:w="8359" w:type="dxa"/>
          </w:tcPr>
          <w:p w14:paraId="121013DE" w14:textId="77777777" w:rsidR="002950CF" w:rsidRDefault="002950CF" w:rsidP="002950C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03F27C90" w14:textId="5E563C17" w:rsidR="002640B3" w:rsidRPr="00356AEB" w:rsidRDefault="002640B3" w:rsidP="002950C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8A15D62" w14:textId="298A521E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517" w:type="dxa"/>
          </w:tcPr>
          <w:p w14:paraId="31882D81" w14:textId="3A7D14A7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518" w:type="dxa"/>
          </w:tcPr>
          <w:p w14:paraId="50466A7B" w14:textId="6B8E16A5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858,2</w:t>
            </w:r>
          </w:p>
        </w:tc>
        <w:tc>
          <w:tcPr>
            <w:tcW w:w="1730" w:type="dxa"/>
          </w:tcPr>
          <w:p w14:paraId="386FC880" w14:textId="450798D3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2712,3</w:t>
            </w:r>
          </w:p>
        </w:tc>
      </w:tr>
      <w:tr w:rsidR="007C2B92" w:rsidRPr="00356AEB" w14:paraId="730203AE" w14:textId="77777777" w:rsidTr="000D40AE">
        <w:tc>
          <w:tcPr>
            <w:tcW w:w="8359" w:type="dxa"/>
          </w:tcPr>
          <w:p w14:paraId="0DD6EBCA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5003F628" w14:textId="2D4C2E99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43073745" w14:textId="3476F9F1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06E02AA3" w14:textId="535F547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60D05726" w14:textId="0B39134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3AC45E4" w14:textId="27A48845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0FFDC405" w14:textId="77777777" w:rsidTr="000D40AE">
        <w:tc>
          <w:tcPr>
            <w:tcW w:w="8359" w:type="dxa"/>
          </w:tcPr>
          <w:p w14:paraId="09206A72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76BAC79" w14:textId="77777777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08C4830A" w14:textId="77777777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75E3CB61" w14:textId="77777777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3EFE43A5" w14:textId="77777777" w:rsidR="002640B3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  <w:p w14:paraId="46AC8B98" w14:textId="5EA4812A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4740E00" w14:textId="495965BC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5349F04A" w14:textId="05A0A65B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56941C00" w14:textId="7F1AA85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B031308" w14:textId="3CB986D9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19862799" w14:textId="77777777" w:rsidTr="000D40AE">
        <w:tc>
          <w:tcPr>
            <w:tcW w:w="8359" w:type="dxa"/>
          </w:tcPr>
          <w:p w14:paraId="4443E813" w14:textId="77777777" w:rsidR="007C2B92" w:rsidRDefault="007C2B92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 xml:space="preserve">1.7. мероприятие </w:t>
            </w:r>
            <w:r w:rsidR="003749EC" w:rsidRPr="003749EC">
              <w:rPr>
                <w:rStyle w:val="aa"/>
                <w:sz w:val="24"/>
                <w:szCs w:val="24"/>
              </w:rPr>
              <w:t>«Улучшение материально-технической базы образовательных учреждений»</w:t>
            </w:r>
          </w:p>
          <w:p w14:paraId="5B60F61A" w14:textId="6B999577" w:rsidR="00DD3A84" w:rsidRPr="00356AEB" w:rsidRDefault="00DD3A84" w:rsidP="000D40AE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1CE1844" w14:textId="506219B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517" w:type="dxa"/>
          </w:tcPr>
          <w:p w14:paraId="4A85BF52" w14:textId="5DE6F216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518" w:type="dxa"/>
          </w:tcPr>
          <w:p w14:paraId="080985BC" w14:textId="7FE2136D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730" w:type="dxa"/>
          </w:tcPr>
          <w:p w14:paraId="705C21B6" w14:textId="6C925A3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156858</w:t>
            </w:r>
          </w:p>
        </w:tc>
      </w:tr>
      <w:tr w:rsidR="007C2B92" w:rsidRPr="00356AEB" w14:paraId="672F8A53" w14:textId="77777777" w:rsidTr="000D40AE">
        <w:tc>
          <w:tcPr>
            <w:tcW w:w="8359" w:type="dxa"/>
          </w:tcPr>
          <w:p w14:paraId="3BA04486" w14:textId="77777777" w:rsidR="007C2B92" w:rsidRDefault="007C2B92" w:rsidP="0028085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федеральный бюджет</w:t>
            </w:r>
          </w:p>
          <w:p w14:paraId="77B782BD" w14:textId="5A216CBB" w:rsidR="002640B3" w:rsidRDefault="002640B3" w:rsidP="00280856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61F8CDD" w14:textId="3CCA810A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136BCC09" w14:textId="3FC52563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297F2F44" w14:textId="09382F1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0F450DCF" w14:textId="4B7457CE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7C2B92" w:rsidRPr="00356AEB" w14:paraId="7BA8801D" w14:textId="77777777" w:rsidTr="000D40AE">
        <w:tc>
          <w:tcPr>
            <w:tcW w:w="8359" w:type="dxa"/>
          </w:tcPr>
          <w:p w14:paraId="0E71897F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областной бюджет</w:t>
            </w:r>
          </w:p>
          <w:p w14:paraId="778E1F72" w14:textId="67FC2370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2594D74" w14:textId="0CFC6256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56FD2A7D" w14:textId="49553750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4953E4F6" w14:textId="6537C922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2838C42" w14:textId="282C0BB9" w:rsidR="007C2B92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  <w:tr w:rsidR="002950CF" w:rsidRPr="00356AEB" w14:paraId="68438661" w14:textId="77777777" w:rsidTr="000D40AE">
        <w:tc>
          <w:tcPr>
            <w:tcW w:w="8359" w:type="dxa"/>
          </w:tcPr>
          <w:p w14:paraId="34B4852F" w14:textId="77777777" w:rsidR="002950CF" w:rsidRDefault="002950CF" w:rsidP="002950C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местный бюджет</w:t>
            </w:r>
          </w:p>
          <w:p w14:paraId="24BA7D3D" w14:textId="4EE87134" w:rsidR="002640B3" w:rsidRPr="00356AEB" w:rsidRDefault="002640B3" w:rsidP="002950CF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163631B" w14:textId="12EFF433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517" w:type="dxa"/>
          </w:tcPr>
          <w:p w14:paraId="7CDDC365" w14:textId="1A77F842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518" w:type="dxa"/>
          </w:tcPr>
          <w:p w14:paraId="629DE98F" w14:textId="077BCA81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52286,0</w:t>
            </w:r>
          </w:p>
        </w:tc>
        <w:tc>
          <w:tcPr>
            <w:tcW w:w="1730" w:type="dxa"/>
          </w:tcPr>
          <w:p w14:paraId="5F15F421" w14:textId="33147820" w:rsidR="002950CF" w:rsidRPr="00356AEB" w:rsidRDefault="002950CF" w:rsidP="00CD376A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156858</w:t>
            </w:r>
          </w:p>
        </w:tc>
      </w:tr>
      <w:tr w:rsidR="007C2B92" w:rsidRPr="00356AEB" w14:paraId="50E5B50E" w14:textId="77777777" w:rsidTr="000D40AE">
        <w:tc>
          <w:tcPr>
            <w:tcW w:w="8359" w:type="dxa"/>
          </w:tcPr>
          <w:p w14:paraId="0C6630D2" w14:textId="77777777" w:rsidR="007C2B92" w:rsidRDefault="007C2B92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  <w:r w:rsidRPr="00356AEB">
              <w:rPr>
                <w:rStyle w:val="aa"/>
                <w:sz w:val="24"/>
                <w:szCs w:val="24"/>
              </w:rPr>
              <w:t>внебюджетные источники</w:t>
            </w:r>
          </w:p>
          <w:p w14:paraId="4F0506AC" w14:textId="464BB8D9" w:rsidR="002640B3" w:rsidRPr="00356AEB" w:rsidRDefault="002640B3" w:rsidP="00E85301">
            <w:pPr>
              <w:pStyle w:val="11"/>
              <w:ind w:firstLine="0"/>
              <w:jc w:val="both"/>
              <w:rPr>
                <w:rStyle w:val="a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DDE15C" w14:textId="3351457C" w:rsidR="007C2B92" w:rsidRPr="00356AEB" w:rsidRDefault="002950CF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14:paraId="711B36F9" w14:textId="4FE36210" w:rsidR="007C2B92" w:rsidRPr="00356AEB" w:rsidRDefault="002950CF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14:paraId="3C18E345" w14:textId="6135EC9B" w:rsidR="007C2B92" w:rsidRPr="00356AEB" w:rsidRDefault="002950CF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1D3AECD" w14:textId="6CC2EC9E" w:rsidR="007C2B92" w:rsidRPr="00356AEB" w:rsidRDefault="002950CF" w:rsidP="000D40AE">
            <w:pPr>
              <w:pStyle w:val="11"/>
              <w:ind w:firstLine="0"/>
              <w:jc w:val="center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0</w:t>
            </w:r>
          </w:p>
        </w:tc>
      </w:tr>
    </w:tbl>
    <w:p w14:paraId="7774B205" w14:textId="77777777" w:rsidR="00547341" w:rsidRPr="00356AEB" w:rsidRDefault="00547341" w:rsidP="00547341">
      <w:pPr>
        <w:pStyle w:val="11"/>
        <w:spacing w:after="320"/>
        <w:ind w:left="400" w:firstLine="0"/>
        <w:jc w:val="both"/>
        <w:rPr>
          <w:sz w:val="24"/>
          <w:szCs w:val="24"/>
        </w:rPr>
      </w:pPr>
    </w:p>
    <w:p w14:paraId="52DE4E72" w14:textId="4427A525" w:rsidR="00547341" w:rsidRPr="00356AEB" w:rsidRDefault="00547341" w:rsidP="00547341">
      <w:pPr>
        <w:pStyle w:val="11"/>
        <w:spacing w:after="32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356AEB">
        <w:rPr>
          <w:sz w:val="24"/>
          <w:szCs w:val="24"/>
        </w:rPr>
        <w:t xml:space="preserve">План реализации </w:t>
      </w:r>
      <w:r w:rsidRPr="00730532">
        <w:rPr>
          <w:rFonts w:eastAsia="Microsoft Sans Serif"/>
          <w:sz w:val="24"/>
          <w:szCs w:val="24"/>
        </w:rPr>
        <w:t>комплекса процессных  мероприятий «</w:t>
      </w:r>
      <w:r w:rsidRPr="00547341">
        <w:rPr>
          <w:rFonts w:eastAsia="Microsoft Sans Serif"/>
          <w:sz w:val="24"/>
          <w:szCs w:val="24"/>
        </w:rPr>
        <w:t>Развитие общего образования»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547341" w:rsidRPr="00356AEB" w14:paraId="762653E2" w14:textId="77777777" w:rsidTr="000D40A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432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84123E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4F9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7BC79830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3326716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CE0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2CF5772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AC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356AEB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5582A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4F243779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ная система</w:t>
            </w:r>
          </w:p>
          <w:p w14:paraId="3B70EC4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547341" w:rsidRPr="00356AEB" w14:paraId="226BA647" w14:textId="77777777" w:rsidTr="000D40A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065B" w14:textId="34A4E0CF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7341">
              <w:rPr>
                <w:rFonts w:ascii="Times New Roman" w:eastAsia="Times New Roman" w:hAnsi="Times New Roman" w:cs="Times New Roman"/>
                <w:color w:val="000000" w:themeColor="text1"/>
              </w:rPr>
              <w:t>«Развитие общего образования»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14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77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2D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01CB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47341" w:rsidRPr="00356AEB" w14:paraId="33652F12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EF" w14:textId="5F3D6469" w:rsidR="00547341" w:rsidRPr="00356AEB" w:rsidRDefault="00547341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356AEB">
              <w:rPr>
                <w:rFonts w:ascii="Times New Roman" w:hAnsi="Times New Roman" w:cs="Times New Roman"/>
              </w:rPr>
              <w:t xml:space="preserve">Мероприятия 1: </w:t>
            </w:r>
            <w:r w:rsidRPr="00156B29">
              <w:rPr>
                <w:rFonts w:ascii="Times New Roman" w:hAnsi="Times New Roman" w:cs="Times New Roman"/>
              </w:rPr>
              <w:t>«</w:t>
            </w:r>
            <w:r w:rsidR="004E3C1E" w:rsidRPr="004E3C1E">
              <w:rPr>
                <w:rFonts w:ascii="Times New Roman" w:hAnsi="Times New Roman" w:cs="Times New Roman"/>
              </w:rPr>
              <w:t>Обеспечение деятельности основных и средних школ»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E3E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72893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ABC503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55E2C6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D12" w14:textId="77777777" w:rsidR="00547341" w:rsidRPr="00356AEB" w:rsidRDefault="00547341" w:rsidP="000D40AE">
            <w:pPr>
              <w:pStyle w:val="ae"/>
              <w:ind w:firstLine="0"/>
              <w:rPr>
                <w:color w:val="FF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D1616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47341" w:rsidRPr="00356AEB" w14:paraId="55A22F37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0A7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BB6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552D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3F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FC12A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78EFA5E9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B5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B0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81AFE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531E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1A5BA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1EA1A1F9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D79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0D07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8B3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70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0C63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514D7BA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D7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2CE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4F4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A2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9397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776062E1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962" w14:textId="53F0BAC8" w:rsidR="00547341" w:rsidRPr="00356AEB" w:rsidRDefault="00547341" w:rsidP="00712A6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2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Pr="00AF1860">
              <w:rPr>
                <w:rFonts w:ascii="Times New Roman" w:hAnsi="Times New Roman" w:cs="Times New Roman"/>
              </w:rPr>
              <w:t>«</w:t>
            </w:r>
            <w:r w:rsidR="00712A66" w:rsidRPr="00712A66"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граждан на получение </w:t>
            </w:r>
            <w:r w:rsidR="00712A66" w:rsidRPr="00712A66">
              <w:rPr>
                <w:rFonts w:ascii="Times New Roman" w:hAnsi="Times New Roman" w:cs="Times New Roman"/>
              </w:rPr>
              <w:lastRenderedPageBreak/>
              <w:t xml:space="preserve">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</w:t>
            </w:r>
            <w:r w:rsidR="00712A66">
              <w:rPr>
                <w:rFonts w:ascii="Times New Roman" w:hAnsi="Times New Roman" w:cs="Times New Roman"/>
              </w:rPr>
              <w:t>об</w:t>
            </w:r>
            <w:r w:rsidR="00712A66" w:rsidRPr="00712A66">
              <w:rPr>
                <w:rFonts w:ascii="Times New Roman" w:hAnsi="Times New Roman" w:cs="Times New Roman"/>
              </w:rPr>
              <w:t>щеобразовательных организациях»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02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56AF9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75E594C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38919E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EE1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E996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47341" w:rsidRPr="00356AEB" w14:paraId="67C560B6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36BE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6746EB2A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9CA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63B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882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EE1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0A2488C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217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EECC61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7EC8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37474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003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121A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04107F0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82B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379F9B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9C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F580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72D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35B41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47341" w:rsidRPr="00356AEB" w14:paraId="6676535E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5D7" w14:textId="77777777" w:rsidR="00547341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1A94F77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5136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5B4F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C59C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2B855" w14:textId="77777777" w:rsidR="00547341" w:rsidRPr="00356AEB" w:rsidRDefault="00547341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19D53F8D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113" w14:textId="77777777" w:rsidR="004E3C1E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3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="00E618C3" w:rsidRPr="00E618C3">
              <w:rPr>
                <w:rFonts w:ascii="Times New Roman" w:hAnsi="Times New Roman" w:cs="Times New Roman"/>
              </w:rPr>
              <w:t>«Предоставление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питания»</w:t>
            </w:r>
          </w:p>
          <w:p w14:paraId="1D22EF61" w14:textId="1EFF2841" w:rsidR="002640B3" w:rsidRDefault="002640B3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BCF" w14:textId="20EF22D5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806A5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1C3A36F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F0BA0A7" w14:textId="2961BBB5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1B8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0FE36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3C1E" w:rsidRPr="00356AEB" w14:paraId="1FAEA661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530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447CB9C4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6233" w14:textId="0E816264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421B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7C9" w14:textId="14A8428A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A79C8" w14:textId="160D620E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302D2DB8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60F" w14:textId="73FF38F4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4D9" w14:textId="2138D716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45C25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62F" w14:textId="1CA036F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E84E5" w14:textId="49688E1F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34BF18CC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1B8B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8022B3B" w14:textId="502A8CFF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4D9" w14:textId="0B6FE2E3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54E6F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DDB" w14:textId="5E5FE68B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1D2C1" w14:textId="201C58A9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241FDD5D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007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3BACDC0" w14:textId="6AADC511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22C7" w14:textId="276E060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1903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776F" w14:textId="42E90C43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DB403" w14:textId="01882D2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09642C2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D80" w14:textId="6C1CF460" w:rsidR="004E3C1E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4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="00E618C3" w:rsidRPr="00E618C3">
              <w:rPr>
                <w:rFonts w:ascii="Times New Roman" w:hAnsi="Times New Roman" w:cs="Times New Roman"/>
              </w:rPr>
              <w:t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="00E618C3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3AA" w14:textId="4E785E6B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B185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C72C4C2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F084444" w14:textId="39F334FF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7CB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66095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3C1E" w:rsidRPr="00356AEB" w14:paraId="09DB9B56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167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30274183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7D4" w14:textId="69EDE34B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06AC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245" w14:textId="66359D25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DE3DE" w14:textId="31DA79AC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487AD345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E2C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E8C9AB" w14:textId="67472AC9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7943" w14:textId="304141D4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1FED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A7B" w14:textId="52872F9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0D6BC" w14:textId="2738A77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1DC48EEE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4C1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DE5035A" w14:textId="16321DA0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A056" w14:textId="1BA750FA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9DAD6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42E" w14:textId="7CDA561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3AA5" w14:textId="5F25B74D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100C925E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40F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093BEC" w14:textId="283ADA2F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A959" w14:textId="74D10288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9824A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2B3F" w14:textId="115B03DC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FEBF9" w14:textId="6BAFCA7D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6019EDC5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E53" w14:textId="0AC507A9" w:rsidR="004E3C1E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5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="00E618C3" w:rsidRPr="00E618C3">
              <w:rPr>
                <w:rFonts w:ascii="Times New Roman" w:hAnsi="Times New Roman" w:cs="Times New Roman"/>
              </w:rPr>
              <w:t>«Создание кадетских (казачьих) классов в общеобразовательных организациях Кемеровской области – Кузбасса»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D55" w14:textId="3EF0A3A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21348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206A890D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329F963" w14:textId="32186DAC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</w:t>
            </w:r>
            <w:r w:rsidRPr="00356AEB">
              <w:rPr>
                <w:rFonts w:ascii="Times New Roman" w:hAnsi="Times New Roman" w:cs="Times New Roman"/>
              </w:rPr>
              <w:lastRenderedPageBreak/>
              <w:t xml:space="preserve">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E0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678ED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3C1E" w:rsidRPr="00356AEB" w14:paraId="39022F5E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0EE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32485BC8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65E" w14:textId="6346054F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6E68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F7B" w14:textId="1046827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33843" w14:textId="7C06DB4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3254022C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AEA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61C782" w14:textId="211355CE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454" w14:textId="7DCF8EA8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BBF41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FA4D" w14:textId="1EA0C688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34613" w14:textId="18ED20DB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49E53633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60B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07370E" w14:textId="41B01E96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D5D" w14:textId="1C922B2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9421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A6E" w14:textId="2E8D1ACE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59300" w14:textId="764A22CE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472B95AA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E1A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3328A06" w14:textId="74C35942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373" w14:textId="0544339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E042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076A" w14:textId="247AD516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03345" w14:textId="174D6232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0F136128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DD6" w14:textId="432364B2" w:rsidR="004E3C1E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6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="00E618C3" w:rsidRPr="00E618C3">
              <w:rPr>
                <w:rFonts w:ascii="Times New Roman" w:hAnsi="Times New Roman" w:cs="Times New Roman"/>
              </w:rPr>
              <w:t>«Предоставление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E5E" w14:textId="0C3EA19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B86C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4580066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E8C4BC2" w14:textId="3F13F184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2A1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4231A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3C1E" w:rsidRPr="00356AEB" w14:paraId="45C987DF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AC1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E4B7B4C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F7A" w14:textId="2536B8AA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161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9B5" w14:textId="3F571079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F0BED" w14:textId="0A1FCD13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3A9B163E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194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B18F003" w14:textId="25FC386E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BEC" w14:textId="580D8962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57D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490" w14:textId="1A5C620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47E39" w14:textId="652854F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589737B6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4F6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32C89B" w14:textId="27CE0506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ABA" w14:textId="25A380FC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31EF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8CA" w14:textId="0C981A2B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4A47E" w14:textId="42309633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53E8DC78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AD6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5A17D5" w14:textId="7CFE052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2E74" w14:textId="381898F6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FFD71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C811" w14:textId="22B0EF82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A234B" w14:textId="5159EE6D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51B52FE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C604" w14:textId="3A9434C5" w:rsidR="004E3C1E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7</w:t>
            </w:r>
            <w:r w:rsidRPr="00356AEB">
              <w:rPr>
                <w:rFonts w:ascii="Times New Roman" w:hAnsi="Times New Roman" w:cs="Times New Roman"/>
              </w:rPr>
              <w:t xml:space="preserve">: </w:t>
            </w:r>
            <w:r w:rsidR="00E618C3" w:rsidRPr="00E618C3">
              <w:rPr>
                <w:rFonts w:ascii="Times New Roman" w:hAnsi="Times New Roman" w:cs="Times New Roman"/>
              </w:rPr>
              <w:t>«Улучшение материально-технической базы образовательных учреждений»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69B" w14:textId="244C6B44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E220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56AEB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CDEB7F9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631CB96" w14:textId="274496D6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56AEB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356AEB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356AEB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D2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E28F0" w14:textId="77777777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3C1E" w:rsidRPr="00356AEB" w14:paraId="5795DCA7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F3F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4E0CDC81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468" w14:textId="05619CA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FC7EE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962" w14:textId="0CC35EF4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01015" w14:textId="3E1E7787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1D12A126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B6C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A5EA64" w14:textId="6DAC0EDB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DBB1" w14:textId="7CC2D27A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D536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680" w14:textId="59119A5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7C5F9" w14:textId="1359E2FB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6C38AF4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A95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5D0253" w14:textId="1FB6C733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22DC" w14:textId="4204A6C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43BD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020" w14:textId="477DE892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83CFE" w14:textId="444FF431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4E3C1E" w:rsidRPr="00356AEB" w14:paraId="42E5B4EC" w14:textId="77777777" w:rsidTr="004E3C1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CC2" w14:textId="7777777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A97EC2" w14:textId="27BCD9F7" w:rsidR="004E3C1E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8ECE" w14:textId="1302AA41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1C67" w14:textId="77777777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4B4C" w14:textId="684A4B10" w:rsidR="004E3C1E" w:rsidRPr="00356AEB" w:rsidRDefault="004E3C1E" w:rsidP="000D40A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56AEB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67F12" w14:textId="052EA1A6" w:rsidR="004E3C1E" w:rsidRPr="00356AEB" w:rsidRDefault="004E3C1E" w:rsidP="004E3C1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56AEB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45F0401B" w14:textId="77777777" w:rsidR="000153D0" w:rsidRDefault="000153D0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10C7542C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9F4D7DA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F55213E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7D7E5544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729A0F5B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1B4C076D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4EC5B3B1" w14:textId="77777777" w:rsidR="00280856" w:rsidRDefault="00280856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5109A50E" w14:textId="77777777" w:rsidR="00E80C13" w:rsidRDefault="00E80C13" w:rsidP="001568BD">
      <w:pPr>
        <w:pStyle w:val="11"/>
        <w:spacing w:after="320"/>
        <w:ind w:left="786" w:firstLine="0"/>
        <w:jc w:val="both"/>
        <w:rPr>
          <w:sz w:val="24"/>
          <w:szCs w:val="24"/>
        </w:rPr>
      </w:pPr>
    </w:p>
    <w:p w14:paraId="2BE4BF55" w14:textId="22ABE4F8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</w:rPr>
        <w:t>5</w:t>
      </w:r>
    </w:p>
    <w:p w14:paraId="018CF082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16F3496D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0E5495CC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5E035EC1" w14:textId="77777777" w:rsidR="00E80C13" w:rsidRPr="00E80C13" w:rsidRDefault="00E80C13" w:rsidP="00E80C13">
      <w:pPr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  <w:proofErr w:type="gramEnd"/>
    </w:p>
    <w:p w14:paraId="4256F7AE" w14:textId="77777777" w:rsidR="00E80C13" w:rsidRPr="00E80C13" w:rsidRDefault="00E80C13" w:rsidP="00E80C13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1D689D0A" w14:textId="77777777" w:rsidR="00E80C13" w:rsidRPr="00E80C13" w:rsidRDefault="00E80C13" w:rsidP="00E80C13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515D3F68" w14:textId="2798069A" w:rsidR="00E80C13" w:rsidRPr="00E80C13" w:rsidRDefault="00E80C13" w:rsidP="00E80C13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«Развитие дополнительного образования детей»</w:t>
      </w:r>
    </w:p>
    <w:p w14:paraId="01564A28" w14:textId="77777777" w:rsidR="00E80C13" w:rsidRPr="00E80C13" w:rsidRDefault="00E80C13" w:rsidP="00E80C13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E80C13" w:rsidRPr="00E80C13" w14:paraId="65C6B541" w14:textId="77777777" w:rsidTr="000D40AE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66679E0C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0271112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80C13" w:rsidRPr="00E80C13" w14:paraId="18D3AAEB" w14:textId="77777777" w:rsidTr="000D40AE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13247707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78F6F70B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35706758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343968AC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19714FD3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B10141E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2E07ACC" w14:textId="77777777" w:rsidR="00E80C13" w:rsidRPr="00E80C13" w:rsidRDefault="00E80C13" w:rsidP="00E80C13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B50C5CD" w14:textId="77777777" w:rsidR="00E80C13" w:rsidRPr="00E80C13" w:rsidRDefault="00E80C13" w:rsidP="00E80C13">
      <w:pPr>
        <w:spacing w:line="1" w:lineRule="exact"/>
        <w:rPr>
          <w:rFonts w:ascii="Times New Roman" w:hAnsi="Times New Roman" w:cs="Times New Roman"/>
        </w:rPr>
      </w:pPr>
    </w:p>
    <w:p w14:paraId="6C4735D7" w14:textId="4BC93712" w:rsidR="00E80C13" w:rsidRPr="00E80C13" w:rsidRDefault="00E80C13" w:rsidP="00E80C13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«Развитие дополнительного образования детей»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E80C13" w:rsidRPr="00E80C13" w14:paraId="639981AD" w14:textId="77777777" w:rsidTr="00BB7D3D">
        <w:trPr>
          <w:trHeight w:val="615"/>
        </w:trPr>
        <w:tc>
          <w:tcPr>
            <w:tcW w:w="817" w:type="dxa"/>
            <w:vMerge w:val="restart"/>
          </w:tcPr>
          <w:p w14:paraId="02E9775D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5194E0CF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7813D9E" w14:textId="77777777" w:rsidR="00E80C13" w:rsidRPr="00E80C13" w:rsidRDefault="00E80C13" w:rsidP="00E8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1425ADC5" w14:textId="77777777" w:rsidR="00E80C13" w:rsidRPr="00E80C13" w:rsidRDefault="00E80C13" w:rsidP="00E80C13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04880A1B" w14:textId="77777777" w:rsidR="00E80C13" w:rsidRPr="00E80C13" w:rsidRDefault="00E80C13" w:rsidP="00E80C13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71F84F60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5E09FE19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4065F86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22F72970" w14:textId="77777777" w:rsidR="00E80C13" w:rsidRPr="00E80C13" w:rsidRDefault="00E80C13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7EFD72FE" w14:textId="77777777" w:rsidR="00E80C13" w:rsidRPr="00E80C13" w:rsidRDefault="00E80C13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5C317B2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714E4AD3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за достижение показателя</w:t>
            </w:r>
          </w:p>
        </w:tc>
      </w:tr>
      <w:tr w:rsidR="00E80C13" w:rsidRPr="00E80C13" w14:paraId="5AAB44B5" w14:textId="77777777" w:rsidTr="00BB7D3D">
        <w:trPr>
          <w:trHeight w:val="357"/>
        </w:trPr>
        <w:tc>
          <w:tcPr>
            <w:tcW w:w="817" w:type="dxa"/>
            <w:vMerge/>
          </w:tcPr>
          <w:p w14:paraId="1310C1F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04EDB45E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2E2D1DE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13E07FF5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2699A27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</w:tcPr>
          <w:p w14:paraId="6EFA552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4A142D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098DCFDB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206BBC4F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6023DB91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80C13" w:rsidRPr="00E80C13" w14:paraId="46C12114" w14:textId="77777777" w:rsidTr="00280856">
        <w:trPr>
          <w:trHeight w:val="662"/>
        </w:trPr>
        <w:tc>
          <w:tcPr>
            <w:tcW w:w="15413" w:type="dxa"/>
            <w:gridSpan w:val="10"/>
          </w:tcPr>
          <w:p w14:paraId="7777B755" w14:textId="4FE45B6B" w:rsidR="00E80C13" w:rsidRPr="00E80C13" w:rsidRDefault="00E80C13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0D40AE" w:rsidRPr="000D40AE">
              <w:rPr>
                <w:rFonts w:ascii="Times New Roman" w:eastAsia="Times New Roman" w:hAnsi="Times New Roman" w:cs="Times New Roman"/>
                <w:color w:val="auto"/>
              </w:rPr>
              <w:t>Обеспечить доступность дошкольного, школьного и  дополнительного образования, и обеспечить дополнительное образование в рамках социального заказа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80C13" w:rsidRPr="00E80C13" w14:paraId="22D834E4" w14:textId="77777777" w:rsidTr="000D40AE">
        <w:tc>
          <w:tcPr>
            <w:tcW w:w="817" w:type="dxa"/>
          </w:tcPr>
          <w:p w14:paraId="7A1ED700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0C2B19EF" w14:textId="69D4326B" w:rsidR="00BB7D3D" w:rsidRPr="00E80C13" w:rsidRDefault="000D40AE" w:rsidP="00BB7D3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</w:t>
            </w:r>
            <w:r w:rsidR="00BB7D3D">
              <w:rPr>
                <w:rFonts w:ascii="Times New Roman" w:eastAsia="Times New Roman" w:hAnsi="Times New Roman" w:cs="Times New Roman"/>
                <w:color w:val="auto"/>
              </w:rPr>
              <w:t>ного образования</w:t>
            </w:r>
          </w:p>
        </w:tc>
        <w:tc>
          <w:tcPr>
            <w:tcW w:w="1559" w:type="dxa"/>
          </w:tcPr>
          <w:p w14:paraId="6C8E8DE9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3E7044E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09CE41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DE7830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59A6542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F2B53E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C3F2807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DEF5D39" w14:textId="7A7F4F10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 w:rsidR="00BB7D3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E80C13" w:rsidRPr="00E80C13" w14:paraId="39993515" w14:textId="77777777" w:rsidTr="000D40AE">
        <w:trPr>
          <w:trHeight w:val="557"/>
        </w:trPr>
        <w:tc>
          <w:tcPr>
            <w:tcW w:w="15413" w:type="dxa"/>
            <w:gridSpan w:val="10"/>
          </w:tcPr>
          <w:p w14:paraId="5B71D8DB" w14:textId="5D9A526B" w:rsidR="00E80C13" w:rsidRPr="00E80C13" w:rsidRDefault="00E80C13" w:rsidP="000D40AE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lastRenderedPageBreak/>
              <w:t>Задача «</w:t>
            </w:r>
            <w:r w:rsidR="000D40AE" w:rsidRPr="00356AEB">
              <w:rPr>
                <w:rStyle w:val="ad"/>
                <w:color w:val="auto"/>
                <w:sz w:val="24"/>
                <w:szCs w:val="24"/>
              </w:rPr>
              <w:t>Обеспечить развитие системы поддержки и стимулирования участни</w:t>
            </w:r>
            <w:r w:rsidR="000D40AE">
              <w:rPr>
                <w:rStyle w:val="ad"/>
                <w:color w:val="auto"/>
                <w:sz w:val="24"/>
                <w:szCs w:val="24"/>
              </w:rPr>
              <w:t>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E80C13" w:rsidRPr="00E80C13" w14:paraId="7B3AD9B5" w14:textId="77777777" w:rsidTr="000D40AE">
        <w:tc>
          <w:tcPr>
            <w:tcW w:w="817" w:type="dxa"/>
          </w:tcPr>
          <w:p w14:paraId="45963335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5A806CE4" w14:textId="44FC2C63" w:rsidR="000D40AE" w:rsidRPr="000D40AE" w:rsidRDefault="000D40AE" w:rsidP="000D40AE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2E374428" w14:textId="0BDE4158" w:rsidR="00E80C13" w:rsidRPr="00E80C13" w:rsidRDefault="00E80C13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E8C73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F9ECA0F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59BA505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BA981A8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0DFF8A1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B51EFDB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16BADAE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AF2AF45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80C13" w:rsidRPr="00E80C13" w14:paraId="05C2C409" w14:textId="77777777" w:rsidTr="000D40AE">
        <w:tc>
          <w:tcPr>
            <w:tcW w:w="15413" w:type="dxa"/>
            <w:gridSpan w:val="10"/>
          </w:tcPr>
          <w:p w14:paraId="1BBEE779" w14:textId="36861E39" w:rsidR="00E80C13" w:rsidRPr="00E80C13" w:rsidRDefault="00E80C13" w:rsidP="00E80C13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0D40AE"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80C13" w:rsidRPr="00E80C13" w14:paraId="7BE19983" w14:textId="77777777" w:rsidTr="000D40AE">
        <w:trPr>
          <w:trHeight w:val="1653"/>
        </w:trPr>
        <w:tc>
          <w:tcPr>
            <w:tcW w:w="817" w:type="dxa"/>
          </w:tcPr>
          <w:p w14:paraId="1BE72DC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0ED471C8" w14:textId="3F716A9A" w:rsidR="00E80C13" w:rsidRPr="00E80C13" w:rsidRDefault="000D40AE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559" w:type="dxa"/>
          </w:tcPr>
          <w:p w14:paraId="071DBF81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B487409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5982B47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79C10A7F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7DBCA3D1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8E58887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8B389C5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AB92588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80C13" w:rsidRPr="00E80C13" w14:paraId="436CE4AC" w14:textId="77777777" w:rsidTr="000D40AE">
        <w:tc>
          <w:tcPr>
            <w:tcW w:w="15413" w:type="dxa"/>
            <w:gridSpan w:val="10"/>
          </w:tcPr>
          <w:p w14:paraId="18CB1EE5" w14:textId="13B0A978" w:rsidR="00E80C13" w:rsidRPr="00E80C13" w:rsidRDefault="00E80C13" w:rsidP="000D40AE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0D40AE" w:rsidRPr="000D40AE">
              <w:rPr>
                <w:rFonts w:ascii="Times New Roman" w:eastAsia="Times New Roman" w:hAnsi="Times New Roman" w:cs="Times New Roman"/>
                <w:color w:val="auto"/>
              </w:rPr>
              <w:t>Обеспеч</w:t>
            </w:r>
            <w:r w:rsidR="000D40AE">
              <w:rPr>
                <w:rFonts w:ascii="Times New Roman" w:eastAsia="Times New Roman" w:hAnsi="Times New Roman" w:cs="Times New Roman"/>
                <w:color w:val="auto"/>
              </w:rPr>
              <w:t xml:space="preserve">ить </w:t>
            </w:r>
            <w:r w:rsidR="000D40AE" w:rsidRPr="000D40AE">
              <w:rPr>
                <w:rFonts w:ascii="Times New Roman" w:eastAsia="Times New Roman" w:hAnsi="Times New Roman" w:cs="Times New Roman"/>
                <w:color w:val="auto"/>
              </w:rPr>
              <w:t>функционирование системы патриотического воспитания граждан Российской Федерации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80C13" w:rsidRPr="00E80C13" w14:paraId="4CA155AF" w14:textId="77777777" w:rsidTr="000D40AE">
        <w:trPr>
          <w:trHeight w:val="1744"/>
        </w:trPr>
        <w:tc>
          <w:tcPr>
            <w:tcW w:w="817" w:type="dxa"/>
          </w:tcPr>
          <w:p w14:paraId="438D7E2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262CF4E2" w14:textId="3F97066B" w:rsidR="00E80C13" w:rsidRPr="00E80C13" w:rsidRDefault="00126BD0" w:rsidP="00126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6BD0">
              <w:rPr>
                <w:rFonts w:ascii="Times New Roman" w:hAnsi="Times New Roman" w:cs="Times New Roman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559" w:type="dxa"/>
          </w:tcPr>
          <w:p w14:paraId="25BB58B8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F4763C9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0CBE0CD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787BD69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41E42896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8F5D22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98B8C2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98C0B7C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E80C13" w:rsidRPr="00E80C13" w14:paraId="7739D06B" w14:textId="77777777" w:rsidTr="000D40AE">
        <w:tc>
          <w:tcPr>
            <w:tcW w:w="15413" w:type="dxa"/>
            <w:gridSpan w:val="10"/>
          </w:tcPr>
          <w:p w14:paraId="6460F8E8" w14:textId="54D8D47B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0D40AE"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E80C13" w:rsidRPr="00E80C13" w14:paraId="428C8DBE" w14:textId="77777777" w:rsidTr="000D40AE">
        <w:trPr>
          <w:trHeight w:val="416"/>
        </w:trPr>
        <w:tc>
          <w:tcPr>
            <w:tcW w:w="817" w:type="dxa"/>
          </w:tcPr>
          <w:p w14:paraId="7FFD8789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969" w:type="dxa"/>
          </w:tcPr>
          <w:p w14:paraId="3C459DE9" w14:textId="783FADC4" w:rsidR="00E80C13" w:rsidRPr="00E80C13" w:rsidRDefault="00126BD0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559" w:type="dxa"/>
          </w:tcPr>
          <w:p w14:paraId="55C7D952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EE90B48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D62C9F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1EA9F22" w14:textId="0DD4EBC8" w:rsidR="00E80C13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3" w:type="dxa"/>
          </w:tcPr>
          <w:p w14:paraId="30E7C12E" w14:textId="3286805C" w:rsidR="00E80C13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50" w:type="dxa"/>
          </w:tcPr>
          <w:p w14:paraId="45EAD5C8" w14:textId="5EDD00D9" w:rsidR="00E80C13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709" w:type="dxa"/>
          </w:tcPr>
          <w:p w14:paraId="5D182BDA" w14:textId="5DE39E15" w:rsidR="00E80C13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2547" w:type="dxa"/>
          </w:tcPr>
          <w:p w14:paraId="03572E01" w14:textId="77777777" w:rsidR="00E80C13" w:rsidRPr="00BB7D3D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B7D3D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693ED25" w14:textId="77777777" w:rsidR="00260092" w:rsidRPr="00E80C13" w:rsidRDefault="00260092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4B196F07" w14:textId="59C9F973" w:rsidR="00E80C13" w:rsidRPr="00E80C13" w:rsidRDefault="00E80C13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 xml:space="preserve">2.1. Прокси-показатели комплекса процессных  мероприятий «Развитие дополнительного образования детей» в 2026 году </w:t>
      </w:r>
    </w:p>
    <w:p w14:paraId="29C53483" w14:textId="77777777" w:rsidR="00E80C13" w:rsidRPr="00E80C13" w:rsidRDefault="00E80C13" w:rsidP="00E80C13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E80C13" w:rsidRPr="00E80C13" w14:paraId="687F8F65" w14:textId="77777777" w:rsidTr="000D40A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EA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774911E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8D5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E6CB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FAE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E2D2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4862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7DD5A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4638203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E80C13" w:rsidRPr="00E80C13" w14:paraId="41DDBE4E" w14:textId="77777777" w:rsidTr="000D40A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B8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F164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529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533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6BE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539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E76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DA4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B1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DF7F0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0C13" w:rsidRPr="00E80C13" w14:paraId="743E7BB9" w14:textId="77777777" w:rsidTr="000D40A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2DA839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43F6F5B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80C13" w:rsidRPr="00E80C13" w14:paraId="6B9B9083" w14:textId="77777777" w:rsidTr="000D40AE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522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9C61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2ACF28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536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8F3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C9BD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26F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72B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C66D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1A38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288EC" w14:textId="77777777" w:rsidR="00E80C13" w:rsidRPr="00E80C13" w:rsidRDefault="00E80C13" w:rsidP="00E80C1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231896" w14:textId="77777777" w:rsidR="00E80C13" w:rsidRPr="00E80C13" w:rsidRDefault="00E80C13" w:rsidP="00E80C13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55730B6E" w14:textId="2A201C6A" w:rsidR="00E80C13" w:rsidRPr="00E80C13" w:rsidRDefault="00E80C13" w:rsidP="00E80C13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3. План достижения показателей комплекса процессных  мероприятий «Развитие дополнительного образования детей»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E80C13" w:rsidRPr="00E80C13" w14:paraId="1FF2504E" w14:textId="77777777" w:rsidTr="000D40A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A6C1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205ED" w14:textId="77777777" w:rsidR="00E80C13" w:rsidRPr="00E80C13" w:rsidRDefault="00E80C13" w:rsidP="00E80C13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A1ED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D7AAB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7A8D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AB1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2026 года</w:t>
            </w:r>
          </w:p>
        </w:tc>
      </w:tr>
      <w:tr w:rsidR="00E80C13" w:rsidRPr="00E80C13" w14:paraId="5E114DC3" w14:textId="77777777" w:rsidTr="000D40A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F784F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B73C7A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7DCA0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7CAD4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D05A6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E9AF5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B60D2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E64DB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F61C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</w:p>
        </w:tc>
      </w:tr>
      <w:tr w:rsidR="00E156F5" w:rsidRPr="00E80C13" w14:paraId="65CC1D5C" w14:textId="77777777" w:rsidTr="000D40A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11784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00F73" w14:textId="28890F9B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D8937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535E609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6C633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AE980D" w14:textId="3827AED1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BF893" w14:textId="3EBC5C49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BEEAE" w14:textId="72B8E000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0436E" w14:textId="0E2FF2D0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5D38" w14:textId="6082C943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7AE0BDF3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F418A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23349" w14:textId="67418E67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063D6E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656F6A7E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55330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55C76" w14:textId="263A0566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8F6CF" w14:textId="341FFBF8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111CE" w14:textId="37610AB0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4E4EE" w14:textId="5D7C551B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77CC" w14:textId="05D9D3FD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45E79968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40240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7052D" w14:textId="3E9E074B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E6478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5F11041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98474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B0CC4" w14:textId="5649B3BF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57EA3" w14:textId="59A205E7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81F56" w14:textId="4029E9F3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70447" w14:textId="75EA8AD5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281C" w14:textId="41DD105B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4757E417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4FF73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8C25C" w14:textId="2D9375FE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50642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60DECB8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F010B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7F7AA" w14:textId="3AC385D1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4E11E" w14:textId="40A278FF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D03C0" w14:textId="49DB3183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5E45E" w14:textId="26C03DA7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DF73" w14:textId="3809FC05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E156F5" w:rsidRPr="00E80C13" w14:paraId="4DB1854C" w14:textId="77777777" w:rsidTr="000D40A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631BB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3E9192" w14:textId="235B4424" w:rsidR="00E156F5" w:rsidRPr="00E80C13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3888C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D7A3C06" w14:textId="77777777" w:rsidR="00E156F5" w:rsidRPr="00E80C13" w:rsidRDefault="00E156F5" w:rsidP="00E156F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D91DD" w14:textId="77777777" w:rsidR="00E156F5" w:rsidRPr="00E80C13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1A366" w14:textId="573689A0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67145" w14:textId="6284D148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44F84" w14:textId="4DC6CA57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2B40B6" w14:textId="57A71E7A" w:rsidR="00E156F5" w:rsidRPr="00E156F5" w:rsidRDefault="00E156F5" w:rsidP="00E156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48F" w14:textId="414923BC" w:rsidR="00E156F5" w:rsidRPr="00E156F5" w:rsidRDefault="00E156F5" w:rsidP="00E156F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156F5">
              <w:rPr>
                <w:rStyle w:val="ad"/>
                <w:rFonts w:eastAsia="Microsoft Sans Serif"/>
                <w:sz w:val="24"/>
                <w:szCs w:val="24"/>
              </w:rPr>
              <w:t>0</w:t>
            </w:r>
          </w:p>
        </w:tc>
      </w:tr>
    </w:tbl>
    <w:p w14:paraId="3559D028" w14:textId="77777777" w:rsidR="00E80C13" w:rsidRPr="00E80C13" w:rsidRDefault="00E80C13" w:rsidP="00E80C13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05067CE0" w14:textId="77777777" w:rsidR="00126BD0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0C13">
        <w:rPr>
          <w:rFonts w:ascii="Times New Roman" w:hAnsi="Times New Roman" w:cs="Times New Roman"/>
          <w:bCs/>
        </w:rPr>
        <w:t>«Развитие дополнительного образования детей»</w:t>
      </w:r>
    </w:p>
    <w:p w14:paraId="51936BE4" w14:textId="199D8286" w:rsidR="00E80C13" w:rsidRPr="00E80C13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1F9EF01C" w14:textId="77777777" w:rsidR="00E80C13" w:rsidRPr="00E80C13" w:rsidRDefault="00E80C13" w:rsidP="00E80C13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E80C13" w:rsidRPr="00E80C13" w14:paraId="1B4FCE1B" w14:textId="77777777" w:rsidTr="000D40AE">
        <w:tc>
          <w:tcPr>
            <w:tcW w:w="817" w:type="dxa"/>
            <w:vMerge w:val="restart"/>
          </w:tcPr>
          <w:p w14:paraId="2F6E135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2CE836FD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63924799" w14:textId="77777777" w:rsidR="00E80C13" w:rsidRPr="00E80C13" w:rsidRDefault="00E80C13" w:rsidP="00E8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7DD1A18E" w14:textId="77777777" w:rsidR="00E80C13" w:rsidRPr="00E80C13" w:rsidRDefault="00E80C13" w:rsidP="00E80C13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E2FB0C8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69DCD96" w14:textId="77777777" w:rsidR="00E80C13" w:rsidRPr="00E80C13" w:rsidRDefault="00E80C13" w:rsidP="00E80C13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5EE4C0BE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08C31D48" w14:textId="77777777" w:rsidR="00E80C13" w:rsidRPr="00E80C13" w:rsidRDefault="00E80C13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404707FB" w14:textId="77777777" w:rsidR="00E80C13" w:rsidRPr="00E80C13" w:rsidRDefault="00E80C13" w:rsidP="00E80C13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000A0433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E80C13" w:rsidRPr="00E80C13" w14:paraId="2A004007" w14:textId="77777777" w:rsidTr="000D40AE">
        <w:trPr>
          <w:trHeight w:val="245"/>
        </w:trPr>
        <w:tc>
          <w:tcPr>
            <w:tcW w:w="817" w:type="dxa"/>
            <w:vMerge/>
          </w:tcPr>
          <w:p w14:paraId="5FA2906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7A8B193B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4553EDC3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3FD51919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6D30A3F4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7E0EB99A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5F353CA" w14:textId="77777777" w:rsidR="00E80C13" w:rsidRPr="00E80C13" w:rsidRDefault="00E80C13" w:rsidP="00E80C13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2E23630" w14:textId="77777777" w:rsidR="00E80C13" w:rsidRPr="00E80C13" w:rsidRDefault="00E80C13" w:rsidP="00E80C13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2B45A60E" w14:textId="77777777" w:rsidR="00E80C13" w:rsidRPr="00E80C13" w:rsidRDefault="00E80C13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126BD0" w:rsidRPr="00E80C13" w14:paraId="52AAE5CC" w14:textId="77777777" w:rsidTr="000D40AE">
        <w:trPr>
          <w:trHeight w:val="245"/>
        </w:trPr>
        <w:tc>
          <w:tcPr>
            <w:tcW w:w="817" w:type="dxa"/>
          </w:tcPr>
          <w:p w14:paraId="66A51752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8"/>
          </w:tcPr>
          <w:p w14:paraId="667C8944" w14:textId="6318AAAD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Обеспечить доступность дошкольного, школьного и  дополнительного образования,   и обеспечить дополнительное образование в рамках социального заказа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26BD0" w:rsidRPr="00E80C13" w14:paraId="0937562E" w14:textId="77777777" w:rsidTr="000D40AE">
        <w:trPr>
          <w:trHeight w:val="2763"/>
        </w:trPr>
        <w:tc>
          <w:tcPr>
            <w:tcW w:w="817" w:type="dxa"/>
          </w:tcPr>
          <w:p w14:paraId="013E92C3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17746C17" w14:textId="77777777" w:rsidR="00126BD0" w:rsidRPr="000D40AE" w:rsidRDefault="00126BD0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  <w:p w14:paraId="68636893" w14:textId="77777777" w:rsidR="00126BD0" w:rsidRPr="000D40AE" w:rsidRDefault="00126BD0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890F989" w14:textId="4458A310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4CC1ED8A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6C2943C" w14:textId="56124AB8" w:rsidR="002640B3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Создание условий  детям получать качественное 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1417" w:type="dxa"/>
          </w:tcPr>
          <w:p w14:paraId="31BD981E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518173F7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6E4AA5FE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0CEE44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C17698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17D8D4CF" w14:textId="77777777" w:rsidTr="000D40AE">
        <w:trPr>
          <w:trHeight w:val="637"/>
        </w:trPr>
        <w:tc>
          <w:tcPr>
            <w:tcW w:w="817" w:type="dxa"/>
          </w:tcPr>
          <w:p w14:paraId="2AF1CDCC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8"/>
          </w:tcPr>
          <w:p w14:paraId="1970CF99" w14:textId="64AA41E2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развитие системы поддержки и стимулирования участни</w:t>
            </w:r>
            <w:r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126BD0" w:rsidRPr="00E80C13" w14:paraId="65EA6920" w14:textId="77777777" w:rsidTr="000D40AE">
        <w:tc>
          <w:tcPr>
            <w:tcW w:w="817" w:type="dxa"/>
          </w:tcPr>
          <w:p w14:paraId="7468D3D3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2.1.</w:t>
            </w:r>
          </w:p>
        </w:tc>
        <w:tc>
          <w:tcPr>
            <w:tcW w:w="3969" w:type="dxa"/>
          </w:tcPr>
          <w:p w14:paraId="25EEE85C" w14:textId="77777777" w:rsidR="00126BD0" w:rsidRPr="000D40AE" w:rsidRDefault="00126BD0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7493428E" w14:textId="72AE5B3B" w:rsidR="00126BD0" w:rsidRPr="00E80C13" w:rsidRDefault="00126BD0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06D39FF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956C195" w14:textId="327657C3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Обеспечение развития системы поддержки и стимулирования участников образовательного процесса. Повышена социальная значимость и престиж педагогической профессии</w:t>
            </w:r>
          </w:p>
        </w:tc>
        <w:tc>
          <w:tcPr>
            <w:tcW w:w="1417" w:type="dxa"/>
          </w:tcPr>
          <w:p w14:paraId="604D31B7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0C79295A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1F341C7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D33DE1D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9DCC7D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3BD5A89A" w14:textId="77777777" w:rsidTr="000D40AE">
        <w:tc>
          <w:tcPr>
            <w:tcW w:w="817" w:type="dxa"/>
          </w:tcPr>
          <w:p w14:paraId="6CCFE669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14600" w:type="dxa"/>
            <w:gridSpan w:val="8"/>
          </w:tcPr>
          <w:p w14:paraId="7EC738A9" w14:textId="24A8C0D1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системы выявления поддержки и развития способностей и талантов детей и молодежи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26BD0" w:rsidRPr="00E80C13" w14:paraId="7ED6CBD1" w14:textId="77777777" w:rsidTr="000D40AE">
        <w:tc>
          <w:tcPr>
            <w:tcW w:w="817" w:type="dxa"/>
          </w:tcPr>
          <w:p w14:paraId="0EB1E38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5971913F" w14:textId="2286C18A" w:rsidR="00126BD0" w:rsidRPr="00E80C13" w:rsidRDefault="00126BD0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2126" w:type="dxa"/>
          </w:tcPr>
          <w:p w14:paraId="74DDFF5E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39A9F0E" w14:textId="3F83189E" w:rsidR="00126BD0" w:rsidRPr="00E80C13" w:rsidRDefault="00126BD0" w:rsidP="00126BD0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 условий</w:t>
            </w:r>
            <w:r w:rsidRPr="00126BD0">
              <w:rPr>
                <w:rFonts w:ascii="Times New Roman" w:eastAsia="Times New Roman" w:hAnsi="Times New Roman" w:cs="Times New Roman"/>
                <w:color w:val="auto"/>
              </w:rPr>
              <w:t>, способствующие формированию мотивации к здоровому образу жизни.</w:t>
            </w:r>
          </w:p>
        </w:tc>
        <w:tc>
          <w:tcPr>
            <w:tcW w:w="1417" w:type="dxa"/>
          </w:tcPr>
          <w:p w14:paraId="5DD490C2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3EC256EA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408D3330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03F18CA9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4ADE92A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28BBCAA0" w14:textId="77777777" w:rsidTr="000D40AE">
        <w:tc>
          <w:tcPr>
            <w:tcW w:w="817" w:type="dxa"/>
          </w:tcPr>
          <w:p w14:paraId="11560FC8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8"/>
          </w:tcPr>
          <w:p w14:paraId="2DA83310" w14:textId="1DE15109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ить </w:t>
            </w:r>
            <w:r w:rsidRPr="000D40AE">
              <w:rPr>
                <w:rFonts w:ascii="Times New Roman" w:eastAsia="Times New Roman" w:hAnsi="Times New Roman" w:cs="Times New Roman"/>
                <w:color w:val="auto"/>
              </w:rPr>
              <w:t>функционирование системы патриотического воспитания граждан Российской Федерации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26BD0" w:rsidRPr="00E80C13" w14:paraId="2F48218D" w14:textId="77777777" w:rsidTr="000D40AE">
        <w:tc>
          <w:tcPr>
            <w:tcW w:w="817" w:type="dxa"/>
          </w:tcPr>
          <w:p w14:paraId="47591F7C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3969" w:type="dxa"/>
          </w:tcPr>
          <w:p w14:paraId="4119BD33" w14:textId="42908842" w:rsidR="00126BD0" w:rsidRPr="00E80C13" w:rsidRDefault="00126BD0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6BD0">
              <w:rPr>
                <w:rFonts w:ascii="Times New Roman" w:hAnsi="Times New Roman" w:cs="Times New Roman"/>
              </w:rPr>
              <w:t>Доля обучающихся, принявших  участие в  слетах, конкурсах, фестивалях и других мероприятий патриотической направленности</w:t>
            </w:r>
          </w:p>
        </w:tc>
        <w:tc>
          <w:tcPr>
            <w:tcW w:w="2126" w:type="dxa"/>
          </w:tcPr>
          <w:p w14:paraId="137C2F9D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1E3B4499" w14:textId="0BB61BE1" w:rsidR="00126BD0" w:rsidRPr="00E80C13" w:rsidRDefault="00260092" w:rsidP="00260092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092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 внедрения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 xml:space="preserve"> рабочих программ воспитания обучающихся во всех общеобразовательных организациях, проведение мероприятий патриотической направленности с участием детей и молодежи</w:t>
            </w:r>
          </w:p>
        </w:tc>
        <w:tc>
          <w:tcPr>
            <w:tcW w:w="1417" w:type="dxa"/>
          </w:tcPr>
          <w:p w14:paraId="62C35BA6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7B9FE6BD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4063CF08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00A2ED0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1B2B14A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126BD0" w:rsidRPr="00E80C13" w14:paraId="66342C0C" w14:textId="77777777" w:rsidTr="000D40AE">
        <w:tc>
          <w:tcPr>
            <w:tcW w:w="817" w:type="dxa"/>
          </w:tcPr>
          <w:p w14:paraId="7D3BE48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5.</w:t>
            </w:r>
          </w:p>
        </w:tc>
        <w:tc>
          <w:tcPr>
            <w:tcW w:w="14600" w:type="dxa"/>
            <w:gridSpan w:val="8"/>
          </w:tcPr>
          <w:p w14:paraId="7DBA113C" w14:textId="32A354B6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356AEB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126BD0" w:rsidRPr="00E80C13" w14:paraId="059CC18B" w14:textId="77777777" w:rsidTr="000D40AE">
        <w:tc>
          <w:tcPr>
            <w:tcW w:w="817" w:type="dxa"/>
          </w:tcPr>
          <w:p w14:paraId="7A8AAEEF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5.1.</w:t>
            </w:r>
          </w:p>
        </w:tc>
        <w:tc>
          <w:tcPr>
            <w:tcW w:w="3969" w:type="dxa"/>
          </w:tcPr>
          <w:p w14:paraId="3565FA37" w14:textId="6E3E5B17" w:rsidR="00126BD0" w:rsidRPr="00E80C13" w:rsidRDefault="00126BD0" w:rsidP="00E80C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 общеобразовательных организаций, воспользовавшихся услугой</w:t>
            </w:r>
          </w:p>
        </w:tc>
        <w:tc>
          <w:tcPr>
            <w:tcW w:w="2126" w:type="dxa"/>
          </w:tcPr>
          <w:p w14:paraId="243CDF55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E508111" w14:textId="1759CA17" w:rsidR="00126BD0" w:rsidRPr="00E80C13" w:rsidRDefault="00260092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092">
              <w:rPr>
                <w:rFonts w:ascii="Times New Roman" w:eastAsia="Times New Roman" w:hAnsi="Times New Roman" w:cs="Times New Roman"/>
                <w:color w:val="auto"/>
              </w:rPr>
              <w:t>Социальная поддержка граждан</w:t>
            </w:r>
          </w:p>
        </w:tc>
        <w:tc>
          <w:tcPr>
            <w:tcW w:w="1417" w:type="dxa"/>
          </w:tcPr>
          <w:p w14:paraId="01744411" w14:textId="77777777" w:rsidR="00126BD0" w:rsidRPr="00E80C13" w:rsidRDefault="00126BD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64640050" w14:textId="5B0BA576" w:rsidR="00126BD0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134" w:type="dxa"/>
          </w:tcPr>
          <w:p w14:paraId="6B6CE97C" w14:textId="2F3C5138" w:rsidR="00126BD0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992" w:type="dxa"/>
          </w:tcPr>
          <w:p w14:paraId="4C4618FB" w14:textId="228A6564" w:rsidR="00126BD0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850" w:type="dxa"/>
          </w:tcPr>
          <w:p w14:paraId="3839346B" w14:textId="39C16A3A" w:rsidR="00126BD0" w:rsidRPr="00E80C13" w:rsidRDefault="00F92480" w:rsidP="00E80C1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000142EB" w14:textId="77777777" w:rsidR="00E80C13" w:rsidRPr="00E80C13" w:rsidRDefault="00E80C13" w:rsidP="00E80C13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70F122" w14:textId="77777777" w:rsidR="00E80C13" w:rsidRPr="00E80C13" w:rsidRDefault="00E80C13" w:rsidP="00E80C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DF954C" w14:textId="6EE8D08D" w:rsidR="00E80C13" w:rsidRPr="00E80C13" w:rsidRDefault="00E80C13" w:rsidP="00E80C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t>5.Финансовое обеспечение комплекса процессных мероприятий «Развитие дополнительного образования детей»</w:t>
      </w:r>
    </w:p>
    <w:p w14:paraId="0A6F5430" w14:textId="77777777" w:rsidR="00E80C13" w:rsidRPr="00E80C13" w:rsidRDefault="00E80C13" w:rsidP="00E80C13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E80C13" w:rsidRPr="00E80C13" w14:paraId="380D6E1C" w14:textId="77777777" w:rsidTr="000D40AE">
        <w:tc>
          <w:tcPr>
            <w:tcW w:w="8359" w:type="dxa"/>
            <w:vMerge w:val="restart"/>
          </w:tcPr>
          <w:p w14:paraId="6BFD652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731EF125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05160012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E80C13" w:rsidRPr="00E80C13" w14:paraId="700EE313" w14:textId="77777777" w:rsidTr="000D40AE">
        <w:tc>
          <w:tcPr>
            <w:tcW w:w="8359" w:type="dxa"/>
            <w:vMerge/>
          </w:tcPr>
          <w:p w14:paraId="7645EB28" w14:textId="77777777" w:rsidR="00E80C13" w:rsidRP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35B4634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0FA12FA8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35ADEFC3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6CD3DA5D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166D096A" w14:textId="77777777" w:rsidR="00E80C13" w:rsidRPr="00E80C13" w:rsidRDefault="00E80C13" w:rsidP="00E80C1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E80C13" w:rsidRPr="00E80C13" w14:paraId="3E21EA46" w14:textId="77777777" w:rsidTr="000D40AE">
        <w:tc>
          <w:tcPr>
            <w:tcW w:w="8359" w:type="dxa"/>
          </w:tcPr>
          <w:p w14:paraId="6BD3C5BE" w14:textId="77777777" w:rsidR="00E80C13" w:rsidRDefault="00E80C13" w:rsidP="0026009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 Комплекс процессных мероприятий «Развитие </w:t>
            </w:r>
            <w:r w:rsidR="00260092">
              <w:rPr>
                <w:rFonts w:ascii="Times New Roman" w:eastAsia="Times New Roman" w:hAnsi="Times New Roman" w:cs="Times New Roman"/>
                <w:color w:val="auto"/>
              </w:rPr>
              <w:t>дополнительного образования детей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  <w:p w14:paraId="062A3941" w14:textId="566495CD" w:rsidR="004373F5" w:rsidRPr="00E80C13" w:rsidRDefault="004373F5" w:rsidP="0026009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CE33514" w14:textId="58686F45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517" w:type="dxa"/>
          </w:tcPr>
          <w:p w14:paraId="5377F829" w14:textId="666E8957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518" w:type="dxa"/>
          </w:tcPr>
          <w:p w14:paraId="3C782A11" w14:textId="34A2C075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730" w:type="dxa"/>
          </w:tcPr>
          <w:p w14:paraId="68F29A9A" w14:textId="31C29637" w:rsidR="00E80C13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180931,5</w:t>
            </w:r>
          </w:p>
        </w:tc>
      </w:tr>
      <w:tr w:rsidR="004373F5" w:rsidRPr="00E80C13" w14:paraId="4BB1FC6B" w14:textId="77777777" w:rsidTr="000D40AE">
        <w:tc>
          <w:tcPr>
            <w:tcW w:w="8359" w:type="dxa"/>
          </w:tcPr>
          <w:p w14:paraId="16C9628B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D8EDC01" w14:textId="3973ABD8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C9ADFB0" w14:textId="50E0CE01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C844E29" w14:textId="5B4BCDBC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AB75209" w14:textId="0620892E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5D306A0" w14:textId="293B620F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373F5" w:rsidRPr="00E80C13" w14:paraId="6C1B960E" w14:textId="77777777" w:rsidTr="000D40AE">
        <w:tc>
          <w:tcPr>
            <w:tcW w:w="8359" w:type="dxa"/>
          </w:tcPr>
          <w:p w14:paraId="46D61EFA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7215DF0" w14:textId="25945A62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1DAA5C" w14:textId="662DA3B3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B1D7419" w14:textId="7FEE0A73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3FBB368" w14:textId="6A13EAB7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A1E6BD5" w14:textId="192061F3" w:rsidR="004373F5" w:rsidRPr="00E80C13" w:rsidRDefault="002F27E2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5301" w:rsidRPr="00E80C13" w14:paraId="6660E3A9" w14:textId="77777777" w:rsidTr="000D40AE">
        <w:tc>
          <w:tcPr>
            <w:tcW w:w="8359" w:type="dxa"/>
          </w:tcPr>
          <w:p w14:paraId="1F6F244E" w14:textId="77777777" w:rsidR="00E85301" w:rsidRDefault="00E85301" w:rsidP="00E853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4CA6DC2B" w14:textId="475C1E12" w:rsidR="002640B3" w:rsidRPr="00E80C13" w:rsidRDefault="002640B3" w:rsidP="00E853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8593DAE" w14:textId="1B89D7F0" w:rsidR="00E85301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517" w:type="dxa"/>
          </w:tcPr>
          <w:p w14:paraId="52A010CE" w14:textId="122DDFBE" w:rsidR="00E85301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518" w:type="dxa"/>
          </w:tcPr>
          <w:p w14:paraId="61B18B72" w14:textId="04ED2F6E" w:rsidR="00E85301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60320,5</w:t>
            </w:r>
          </w:p>
        </w:tc>
        <w:tc>
          <w:tcPr>
            <w:tcW w:w="1730" w:type="dxa"/>
          </w:tcPr>
          <w:p w14:paraId="733F81BB" w14:textId="1A41334E" w:rsidR="00E85301" w:rsidRPr="00E80C13" w:rsidRDefault="00E85301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180931,5</w:t>
            </w:r>
          </w:p>
        </w:tc>
      </w:tr>
      <w:tr w:rsidR="004373F5" w:rsidRPr="00E80C13" w14:paraId="26F0BBA5" w14:textId="77777777" w:rsidTr="000D40AE">
        <w:tc>
          <w:tcPr>
            <w:tcW w:w="8359" w:type="dxa"/>
          </w:tcPr>
          <w:p w14:paraId="05D082C1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37626D8F" w14:textId="33FA626B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11D70C" w14:textId="7777777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0573C7DF" w14:textId="7777777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8" w:type="dxa"/>
          </w:tcPr>
          <w:p w14:paraId="45C767B0" w14:textId="7777777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0" w:type="dxa"/>
          </w:tcPr>
          <w:p w14:paraId="0DE1B530" w14:textId="7777777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80C13" w:rsidRPr="00E80C13" w14:paraId="08D92135" w14:textId="77777777" w:rsidTr="000D40AE">
        <w:tc>
          <w:tcPr>
            <w:tcW w:w="8359" w:type="dxa"/>
          </w:tcPr>
          <w:p w14:paraId="531D8F62" w14:textId="2367F9DA" w:rsidR="00E80C13" w:rsidRPr="00E80C13" w:rsidRDefault="00E80C13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5" w:name="_Hlk212473991"/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дополнительного образования детей»</w:t>
            </w:r>
          </w:p>
        </w:tc>
        <w:tc>
          <w:tcPr>
            <w:tcW w:w="1640" w:type="dxa"/>
          </w:tcPr>
          <w:p w14:paraId="30127EEA" w14:textId="37C0E953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7" w:type="dxa"/>
          </w:tcPr>
          <w:p w14:paraId="509BA874" w14:textId="3E834EA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8" w:type="dxa"/>
          </w:tcPr>
          <w:p w14:paraId="7E9A54FC" w14:textId="4E6C809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730" w:type="dxa"/>
          </w:tcPr>
          <w:p w14:paraId="01BB4881" w14:textId="7868F92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180691,5</w:t>
            </w:r>
          </w:p>
        </w:tc>
      </w:tr>
      <w:tr w:rsidR="00E80C13" w:rsidRPr="00E80C13" w14:paraId="73CC8903" w14:textId="77777777" w:rsidTr="000D40AE">
        <w:tc>
          <w:tcPr>
            <w:tcW w:w="8359" w:type="dxa"/>
          </w:tcPr>
          <w:p w14:paraId="2B34E55B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6" w:name="_Hlk212473810"/>
            <w:bookmarkEnd w:id="5"/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1654543" w14:textId="7C5B6E2C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51EF8A8" w14:textId="1CB41F30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10360566" w14:textId="451D2777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379CEA9" w14:textId="0A7FCE7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2F9CA23" w14:textId="64202A41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59777A55" w14:textId="77777777" w:rsidTr="000D40AE">
        <w:tc>
          <w:tcPr>
            <w:tcW w:w="8359" w:type="dxa"/>
          </w:tcPr>
          <w:p w14:paraId="274F933A" w14:textId="77777777" w:rsidR="00E80C13" w:rsidRDefault="00E80C13" w:rsidP="00BB7D3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0E37158" w14:textId="05C0A0FE" w:rsidR="002640B3" w:rsidRPr="00E80C13" w:rsidRDefault="002640B3" w:rsidP="00BB7D3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07FE762" w14:textId="4101F1F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5DC46BC" w14:textId="02ABFE87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E92739D" w14:textId="1B502F3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36A20C2" w14:textId="6E2F8D2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373F5" w:rsidRPr="00E80C13" w14:paraId="57D99181" w14:textId="77777777" w:rsidTr="000D40AE">
        <w:tc>
          <w:tcPr>
            <w:tcW w:w="8359" w:type="dxa"/>
          </w:tcPr>
          <w:p w14:paraId="6975A362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3AB53FB7" w14:textId="5A9E87E4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65A1084" w14:textId="4E23CDCC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7" w:type="dxa"/>
          </w:tcPr>
          <w:p w14:paraId="58388B44" w14:textId="4E9AEF4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518" w:type="dxa"/>
          </w:tcPr>
          <w:p w14:paraId="0C439E73" w14:textId="28DABE1B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60230,5</w:t>
            </w:r>
          </w:p>
        </w:tc>
        <w:tc>
          <w:tcPr>
            <w:tcW w:w="1730" w:type="dxa"/>
          </w:tcPr>
          <w:p w14:paraId="19226717" w14:textId="6ABBCB9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180691,5</w:t>
            </w:r>
          </w:p>
        </w:tc>
      </w:tr>
      <w:tr w:rsidR="00E80C13" w:rsidRPr="00E80C13" w14:paraId="5D87DE2F" w14:textId="77777777" w:rsidTr="000D40AE">
        <w:tc>
          <w:tcPr>
            <w:tcW w:w="8359" w:type="dxa"/>
          </w:tcPr>
          <w:p w14:paraId="6109C8E8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7F93E22" w14:textId="0ED0240D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D14995" w14:textId="6A9CCC9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1B00D1EA" w14:textId="1C62B34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981D05C" w14:textId="11845129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422FE70" w14:textId="1C2A455F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bookmarkEnd w:id="6"/>
      <w:tr w:rsidR="00E80C13" w:rsidRPr="00E80C13" w14:paraId="43F9D81D" w14:textId="77777777" w:rsidTr="000D40AE">
        <w:tc>
          <w:tcPr>
            <w:tcW w:w="8359" w:type="dxa"/>
          </w:tcPr>
          <w:p w14:paraId="372613CF" w14:textId="77777777" w:rsid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1.2.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 xml:space="preserve">«Организация конкурсов </w:t>
            </w:r>
            <w:proofErr w:type="gramStart"/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для</w:t>
            </w:r>
            <w:proofErr w:type="gramEnd"/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 xml:space="preserve"> обучающихся»</w:t>
            </w:r>
          </w:p>
          <w:p w14:paraId="4063A690" w14:textId="7C6483ED" w:rsidR="00D45FBB" w:rsidRPr="00E80C13" w:rsidRDefault="00D45FBB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9F9B4F5" w14:textId="2267694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7" w:type="dxa"/>
          </w:tcPr>
          <w:p w14:paraId="0BA00242" w14:textId="6876B63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8" w:type="dxa"/>
          </w:tcPr>
          <w:p w14:paraId="14835CFF" w14:textId="6A10A9F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730" w:type="dxa"/>
          </w:tcPr>
          <w:p w14:paraId="0E934CE6" w14:textId="7EEF43D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</w:tr>
      <w:tr w:rsidR="00E80C13" w:rsidRPr="00E80C13" w14:paraId="27CEFB88" w14:textId="77777777" w:rsidTr="000D40AE">
        <w:tc>
          <w:tcPr>
            <w:tcW w:w="8359" w:type="dxa"/>
          </w:tcPr>
          <w:p w14:paraId="4F6D521C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A910939" w14:textId="279E8075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91BCCFD" w14:textId="3998DFB3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A93D45D" w14:textId="53A9DF3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446AE15" w14:textId="36E5CBA7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6911B3F" w14:textId="28C28AC1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043077A8" w14:textId="77777777" w:rsidTr="000D40AE">
        <w:tc>
          <w:tcPr>
            <w:tcW w:w="8359" w:type="dxa"/>
          </w:tcPr>
          <w:p w14:paraId="2FF3D03E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85B5FFA" w14:textId="06B2DD54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47DCA85" w14:textId="38CAB5B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8CF1BD9" w14:textId="4A51D3B9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C6C0AE8" w14:textId="4034303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7EB2D2A" w14:textId="2D2B20F9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373F5" w:rsidRPr="00E80C13" w14:paraId="05AE8538" w14:textId="77777777" w:rsidTr="000D40AE">
        <w:tc>
          <w:tcPr>
            <w:tcW w:w="8359" w:type="dxa"/>
          </w:tcPr>
          <w:p w14:paraId="3788ACB8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2FF70E7" w14:textId="16E1844F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C9B48A6" w14:textId="14DB54AB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7" w:type="dxa"/>
          </w:tcPr>
          <w:p w14:paraId="7C3EF685" w14:textId="3D4BE44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518" w:type="dxa"/>
          </w:tcPr>
          <w:p w14:paraId="168453F1" w14:textId="2380A466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50,0</w:t>
            </w:r>
          </w:p>
        </w:tc>
        <w:tc>
          <w:tcPr>
            <w:tcW w:w="1730" w:type="dxa"/>
          </w:tcPr>
          <w:p w14:paraId="6D94EF55" w14:textId="192FB087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</w:tr>
      <w:tr w:rsidR="00E80C13" w:rsidRPr="00E80C13" w14:paraId="09810897" w14:textId="77777777" w:rsidTr="000D40AE">
        <w:tc>
          <w:tcPr>
            <w:tcW w:w="8359" w:type="dxa"/>
          </w:tcPr>
          <w:p w14:paraId="1156F2A7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1F11F3F6" w14:textId="649D854B" w:rsidR="002640B3" w:rsidRPr="00E80C13" w:rsidRDefault="002640B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EC8DA65" w14:textId="3305F53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A6F06BE" w14:textId="069CB74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0628DC1" w14:textId="452F6A5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FE4D9B6" w14:textId="470F861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1F63AF4A" w14:textId="77777777" w:rsidTr="000D40AE">
        <w:tc>
          <w:tcPr>
            <w:tcW w:w="8359" w:type="dxa"/>
          </w:tcPr>
          <w:p w14:paraId="3F8CB51D" w14:textId="77777777" w:rsid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«Акция "Тепло наших сердец"</w:t>
            </w:r>
          </w:p>
          <w:p w14:paraId="36334ADE" w14:textId="27A79B0B" w:rsidR="00260092" w:rsidRPr="00E80C13" w:rsidRDefault="00260092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8CC0176" w14:textId="0930E74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7" w:type="dxa"/>
          </w:tcPr>
          <w:p w14:paraId="7560EB66" w14:textId="5A297D6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8" w:type="dxa"/>
          </w:tcPr>
          <w:p w14:paraId="22339899" w14:textId="4F639558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730" w:type="dxa"/>
          </w:tcPr>
          <w:p w14:paraId="3071F8D4" w14:textId="5D038E90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30,0</w:t>
            </w:r>
          </w:p>
        </w:tc>
      </w:tr>
      <w:tr w:rsidR="00E80C13" w:rsidRPr="00E80C13" w14:paraId="15DC8924" w14:textId="77777777" w:rsidTr="000D40AE">
        <w:tc>
          <w:tcPr>
            <w:tcW w:w="8359" w:type="dxa"/>
          </w:tcPr>
          <w:p w14:paraId="42812B1E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BBC06DE" w14:textId="0A0F69BD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7604167" w14:textId="28F8F0F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12B9BC3A" w14:textId="5A0554B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A76AC32" w14:textId="5486E6A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5B90408" w14:textId="0C55B45F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7E231533" w14:textId="77777777" w:rsidTr="000D40AE">
        <w:tc>
          <w:tcPr>
            <w:tcW w:w="8359" w:type="dxa"/>
          </w:tcPr>
          <w:p w14:paraId="705FEFF1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5351F998" w14:textId="0C5822D3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AE10E0B" w14:textId="7140B24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6E47CF5" w14:textId="19906BD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69AAF5A" w14:textId="564ABD8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745DC58" w14:textId="4EF5493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373F5" w:rsidRPr="00E80C13" w14:paraId="2E3D41E4" w14:textId="77777777" w:rsidTr="000D40AE">
        <w:tc>
          <w:tcPr>
            <w:tcW w:w="8359" w:type="dxa"/>
          </w:tcPr>
          <w:p w14:paraId="2B84ECC9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C71AFAB" w14:textId="2C3C9DBE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06CE579" w14:textId="57A64D5F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7" w:type="dxa"/>
          </w:tcPr>
          <w:p w14:paraId="7CAC2F31" w14:textId="21F31EF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518" w:type="dxa"/>
          </w:tcPr>
          <w:p w14:paraId="749B5BA4" w14:textId="06F8165E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10,0</w:t>
            </w:r>
          </w:p>
        </w:tc>
        <w:tc>
          <w:tcPr>
            <w:tcW w:w="1730" w:type="dxa"/>
          </w:tcPr>
          <w:p w14:paraId="071791B3" w14:textId="767EDACE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30,0</w:t>
            </w:r>
          </w:p>
        </w:tc>
      </w:tr>
      <w:tr w:rsidR="00E80C13" w:rsidRPr="00E80C13" w14:paraId="47090ECC" w14:textId="77777777" w:rsidTr="000D40AE">
        <w:tc>
          <w:tcPr>
            <w:tcW w:w="8359" w:type="dxa"/>
          </w:tcPr>
          <w:p w14:paraId="257C94CB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9F6A52A" w14:textId="2C7C587E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62B2C21" w14:textId="171B61B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148A8CF" w14:textId="10802091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B80D73B" w14:textId="1E6E1CEA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8CDB798" w14:textId="0158065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70F51A5E" w14:textId="77777777" w:rsidTr="000D40AE">
        <w:tc>
          <w:tcPr>
            <w:tcW w:w="8359" w:type="dxa"/>
          </w:tcPr>
          <w:p w14:paraId="41897403" w14:textId="341B8DE3" w:rsidR="00E80C13" w:rsidRP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«Патриотическое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="00F5640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51347101" w14:textId="218DBA71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7" w:type="dxa"/>
          </w:tcPr>
          <w:p w14:paraId="63E00C00" w14:textId="4E4ADF82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8" w:type="dxa"/>
          </w:tcPr>
          <w:p w14:paraId="253957A2" w14:textId="13AFB57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730" w:type="dxa"/>
          </w:tcPr>
          <w:p w14:paraId="23E3B074" w14:textId="314CC21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60,0</w:t>
            </w:r>
          </w:p>
        </w:tc>
      </w:tr>
      <w:tr w:rsidR="00E80C13" w:rsidRPr="00E80C13" w14:paraId="5821C3F9" w14:textId="77777777" w:rsidTr="000D40AE">
        <w:tc>
          <w:tcPr>
            <w:tcW w:w="8359" w:type="dxa"/>
          </w:tcPr>
          <w:p w14:paraId="3764E4F2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046E2FB9" w14:textId="395BA4C7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296FBA" w14:textId="600E511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AAFE9CB" w14:textId="204978F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9A8E591" w14:textId="3DB313A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F7BB6D4" w14:textId="1A0662D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594D6C10" w14:textId="77777777" w:rsidTr="000D40AE">
        <w:tc>
          <w:tcPr>
            <w:tcW w:w="8359" w:type="dxa"/>
          </w:tcPr>
          <w:p w14:paraId="5CA68D1D" w14:textId="77777777" w:rsidR="00E80C13" w:rsidRDefault="00E80C13" w:rsidP="006374B8">
            <w:pPr>
              <w:tabs>
                <w:tab w:val="left" w:pos="234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  <w:r w:rsidR="006374B8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0B45CF71" w14:textId="34AFF068" w:rsidR="006374B8" w:rsidRPr="00E80C13" w:rsidRDefault="006374B8" w:rsidP="006374B8">
            <w:pPr>
              <w:tabs>
                <w:tab w:val="left" w:pos="234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33C725" w14:textId="020A6BCF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D6B868C" w14:textId="64D6A349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11573DE" w14:textId="1943257B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F0AB84D" w14:textId="400190C3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373F5" w:rsidRPr="00E80C13" w14:paraId="093F081B" w14:textId="77777777" w:rsidTr="000D40AE">
        <w:tc>
          <w:tcPr>
            <w:tcW w:w="8359" w:type="dxa"/>
          </w:tcPr>
          <w:p w14:paraId="7C806860" w14:textId="77777777" w:rsidR="004373F5" w:rsidRDefault="004373F5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1F654A6" w14:textId="5B1C95CA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21A1323" w14:textId="244D74BC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7" w:type="dxa"/>
          </w:tcPr>
          <w:p w14:paraId="2D5CED59" w14:textId="4A840CEA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518" w:type="dxa"/>
          </w:tcPr>
          <w:p w14:paraId="610A3BAF" w14:textId="46F044D3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20,0</w:t>
            </w:r>
          </w:p>
        </w:tc>
        <w:tc>
          <w:tcPr>
            <w:tcW w:w="1730" w:type="dxa"/>
          </w:tcPr>
          <w:p w14:paraId="60A085EF" w14:textId="0A8D2800" w:rsidR="004373F5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60,0</w:t>
            </w:r>
          </w:p>
        </w:tc>
      </w:tr>
      <w:tr w:rsidR="00E80C13" w:rsidRPr="00E80C13" w14:paraId="46EE6996" w14:textId="77777777" w:rsidTr="000D40AE">
        <w:tc>
          <w:tcPr>
            <w:tcW w:w="8359" w:type="dxa"/>
          </w:tcPr>
          <w:p w14:paraId="653118B8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F935134" w14:textId="72AB5D84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19EF794" w14:textId="77777777" w:rsidR="00E80C13" w:rsidRPr="00E80C13" w:rsidRDefault="00E80C13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0A8CD1BE" w14:textId="77777777" w:rsidR="00E80C13" w:rsidRPr="00E80C13" w:rsidRDefault="00E80C13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8" w:type="dxa"/>
          </w:tcPr>
          <w:p w14:paraId="57572BDB" w14:textId="77777777" w:rsidR="00E80C13" w:rsidRPr="00E80C13" w:rsidRDefault="00E80C13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0" w:type="dxa"/>
          </w:tcPr>
          <w:p w14:paraId="463A557D" w14:textId="77777777" w:rsidR="00E80C13" w:rsidRPr="00E80C13" w:rsidRDefault="00E80C13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80C13" w:rsidRPr="00E80C13" w14:paraId="07BDBA66" w14:textId="77777777" w:rsidTr="000D40AE">
        <w:tc>
          <w:tcPr>
            <w:tcW w:w="8359" w:type="dxa"/>
          </w:tcPr>
          <w:p w14:paraId="43557CC7" w14:textId="1F7BB9F6" w:rsidR="00E80C13" w:rsidRPr="00E80C13" w:rsidRDefault="00E80C13" w:rsidP="00E80C1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1.5. мероприятие </w:t>
            </w:r>
            <w:r w:rsidR="00260092" w:rsidRPr="00260092">
              <w:rPr>
                <w:rFonts w:ascii="Times New Roman" w:eastAsia="Times New Roman" w:hAnsi="Times New Roman" w:cs="Times New Roman"/>
                <w:color w:val="auto"/>
              </w:rPr>
              <w:t>«Профилактика безнадзорности и правонарушений несовершеннолетних»</w:t>
            </w:r>
          </w:p>
        </w:tc>
        <w:tc>
          <w:tcPr>
            <w:tcW w:w="1640" w:type="dxa"/>
          </w:tcPr>
          <w:p w14:paraId="41A0BD9A" w14:textId="6444373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E969895" w14:textId="2806B05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2686B97" w14:textId="23A8BDE6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AF44310" w14:textId="1B89D96E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01A77627" w14:textId="77777777" w:rsidTr="000D40AE">
        <w:tc>
          <w:tcPr>
            <w:tcW w:w="8359" w:type="dxa"/>
          </w:tcPr>
          <w:p w14:paraId="278E2FC6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082AC703" w14:textId="332F89D0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C217BE7" w14:textId="1266FF4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B9B4780" w14:textId="145BB749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F12D9A1" w14:textId="1D932E5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133F76A" w14:textId="326633CC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60765324" w14:textId="77777777" w:rsidTr="000D40AE">
        <w:tc>
          <w:tcPr>
            <w:tcW w:w="8359" w:type="dxa"/>
          </w:tcPr>
          <w:p w14:paraId="14CB8C1C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областной бюджет</w:t>
            </w:r>
          </w:p>
          <w:p w14:paraId="296E5881" w14:textId="41C6C9F4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9462099" w14:textId="15DDF1A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25D539A" w14:textId="7E8D482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15D1E1D" w14:textId="0D15AC87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C59148D" w14:textId="13887EE7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6D82511C" w14:textId="77777777" w:rsidTr="000D40AE">
        <w:tc>
          <w:tcPr>
            <w:tcW w:w="8359" w:type="dxa"/>
          </w:tcPr>
          <w:p w14:paraId="5FCAC518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DE1BB23" w14:textId="023E63DF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7D4ED41" w14:textId="76791ECF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E9EB1A7" w14:textId="1F9FE290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91221BE" w14:textId="53C36F6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07A55A35" w14:textId="0B967C85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80C13" w:rsidRPr="00E80C13" w14:paraId="29B3996C" w14:textId="77777777" w:rsidTr="000D40AE">
        <w:tc>
          <w:tcPr>
            <w:tcW w:w="8359" w:type="dxa"/>
          </w:tcPr>
          <w:p w14:paraId="00F80908" w14:textId="77777777" w:rsidR="00E80C13" w:rsidRDefault="00E80C13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1916AEFA" w14:textId="2E8A0767" w:rsidR="006374B8" w:rsidRPr="00E80C13" w:rsidRDefault="006374B8" w:rsidP="004373F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64365EB" w14:textId="2733BE9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32A9AB95" w14:textId="0722F97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2284A59" w14:textId="63C887C4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EB8FC4B" w14:textId="1F0D65FD" w:rsidR="00E80C13" w:rsidRPr="00E80C13" w:rsidRDefault="004373F5" w:rsidP="002F27E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49ECD54A" w14:textId="77777777" w:rsidR="00BB7D3D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BCE8088" w14:textId="4DC7AAC7" w:rsidR="00E80C13" w:rsidRDefault="00E80C13" w:rsidP="00BB7D3D">
      <w:pPr>
        <w:jc w:val="center"/>
        <w:rPr>
          <w:rFonts w:ascii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>комплекса процессных  мероприятий «Развитие дополнительного образования детей»</w:t>
      </w:r>
    </w:p>
    <w:p w14:paraId="3C535CD0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E80C13" w:rsidRPr="00E80C13" w14:paraId="3AB753B3" w14:textId="77777777" w:rsidTr="000D40A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37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1494CC1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33A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313458B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403C4B4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B1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5DE7945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B64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7B87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2DBD15B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ная система</w:t>
            </w:r>
          </w:p>
          <w:p w14:paraId="49F7990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E80C13" w:rsidRPr="00E80C13" w14:paraId="64D1B2BB" w14:textId="77777777" w:rsidTr="000D40A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AE9" w14:textId="719745E4" w:rsidR="00E80C13" w:rsidRPr="00E80C13" w:rsidRDefault="00E80C13" w:rsidP="0026009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«Развитие </w:t>
            </w:r>
            <w:r w:rsidR="002600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дополнительного 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образования</w:t>
            </w:r>
            <w:r w:rsidR="0026009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детей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12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DE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20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0AD9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1EA91233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771" w14:textId="0616C721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="00260092" w:rsidRPr="00260092">
              <w:rPr>
                <w:rFonts w:ascii="Times New Roman" w:hAnsi="Times New Roman" w:cs="Times New Roman"/>
              </w:rPr>
              <w:t>«Обеспечение деятельности учреждений дополнительного образования детей»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8F6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B40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CDAACC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C22997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843" w14:textId="77777777" w:rsidR="00E80C13" w:rsidRPr="00E80C13" w:rsidRDefault="00E80C13" w:rsidP="00E80C1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A99B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80C13" w:rsidRPr="00E80C13" w14:paraId="1D525419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1E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69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6D7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89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892B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0EA6D7D6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B1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A2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C0C3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BF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7A58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E5A6C1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D66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6F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FC12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22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5AF1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7BD0D715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97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D1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7703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4D9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647E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A0A451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7FE" w14:textId="2B4FB831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="00260092" w:rsidRPr="00260092">
              <w:rPr>
                <w:rFonts w:ascii="Times New Roman" w:hAnsi="Times New Roman" w:cs="Times New Roman"/>
              </w:rPr>
              <w:t xml:space="preserve">«Организация конкурсов </w:t>
            </w:r>
            <w:proofErr w:type="gramStart"/>
            <w:r w:rsidR="00260092" w:rsidRPr="00260092">
              <w:rPr>
                <w:rFonts w:ascii="Times New Roman" w:hAnsi="Times New Roman" w:cs="Times New Roman"/>
              </w:rPr>
              <w:t>для</w:t>
            </w:r>
            <w:proofErr w:type="gramEnd"/>
            <w:r w:rsidR="00260092" w:rsidRPr="00260092">
              <w:rPr>
                <w:rFonts w:ascii="Times New Roman" w:hAnsi="Times New Roman" w:cs="Times New Roman"/>
              </w:rPr>
              <w:t xml:space="preserve"> обучающихся»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CC6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C5E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AB559B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3FFA4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69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D1DB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2611F85A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33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62AFA4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D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5EE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C3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71D0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22FEE3F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67D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AA867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E75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087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E2D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DC65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29961C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D42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86546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4E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1F6E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17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F2D2E" w14:textId="77777777" w:rsid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  <w:p w14:paraId="0A218288" w14:textId="77777777" w:rsidR="006374B8" w:rsidRPr="00E80C13" w:rsidRDefault="006374B8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26499C92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53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5E92C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91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A43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D0A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A833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127CA8D2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59B" w14:textId="1BFCC159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r w:rsidR="00260092" w:rsidRPr="00260092">
              <w:rPr>
                <w:rFonts w:ascii="Times New Roman" w:hAnsi="Times New Roman" w:cs="Times New Roman"/>
              </w:rPr>
              <w:t>«Акция "Тепло наших сердец"</w:t>
            </w:r>
            <w:r w:rsid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0D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C93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AD4ABB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BCC1F5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54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54E6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7C4B43EF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20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6EA1DF4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CF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E50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25B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4E39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02CE52D8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73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EC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09E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B3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8541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6B97E16F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83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0EEB0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505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657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94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068F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32CBC8ED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C6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D4D53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B95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D29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79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7664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71AED942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DCF" w14:textId="25FB7A4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>Мероприятия 4: «</w:t>
            </w:r>
            <w:r w:rsidR="00260092" w:rsidRPr="00260092">
              <w:rPr>
                <w:rFonts w:ascii="Times New Roman" w:hAnsi="Times New Roman" w:cs="Times New Roman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38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2358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242BF80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5D5D2F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4C0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1BEB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105D9566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A43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4950FA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67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A7A9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C02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DD62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0645DFFC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DDD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9A15FE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50D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15B7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895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6E54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бумажном 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носителе</w:t>
            </w:r>
          </w:p>
        </w:tc>
      </w:tr>
      <w:tr w:rsidR="00E80C13" w:rsidRPr="00E80C13" w14:paraId="45BF84DA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33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C86759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58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BCB4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C90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98C1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89E5B2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1C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114C7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A8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73D1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34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5446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726D8C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C9A" w14:textId="7F4AC306" w:rsidR="00E80C13" w:rsidRPr="00E80C13" w:rsidRDefault="00E80C13" w:rsidP="0026009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5: </w:t>
            </w:r>
            <w:r w:rsidR="00260092" w:rsidRPr="00260092">
              <w:rPr>
                <w:rFonts w:ascii="Times New Roman" w:hAnsi="Times New Roman" w:cs="Times New Roman"/>
              </w:rPr>
              <w:t>«Профилактика безнадзорности и правонарушений несовершеннолетних»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8B1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94C1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4B980B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B8D108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EF86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4B16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80C13" w:rsidRPr="00E80C13" w14:paraId="29D8B28A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0C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98C8F9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EF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4983F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D0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1DDD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1796A31B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06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FF0291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4F8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225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875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C9ED8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44DA0FBA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061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782A4E7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81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32DCE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423B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697CA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E80C13" w:rsidRPr="00E80C13" w14:paraId="281C2804" w14:textId="77777777" w:rsidTr="000D40A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942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2DCF40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0E9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7F923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79EC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B3424" w14:textId="77777777" w:rsidR="00E80C13" w:rsidRPr="00E80C13" w:rsidRDefault="00E80C13" w:rsidP="00E80C1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421A94B2" w14:textId="77777777" w:rsidR="00E80C13" w:rsidRDefault="00E80C13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17F51D2C" w14:textId="77777777" w:rsidR="006374B8" w:rsidRDefault="006374B8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316CEFA9" w14:textId="77777777" w:rsidR="006374B8" w:rsidRPr="00E80C13" w:rsidRDefault="006374B8" w:rsidP="00E80C13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1667AE0A" w14:textId="77777777" w:rsidR="00F11ADE" w:rsidRDefault="00F11ADE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666754E8" w14:textId="49DE1675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</w:rPr>
        <w:t>6</w:t>
      </w:r>
    </w:p>
    <w:p w14:paraId="25313C54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6CE42BB8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086E1D72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036C4B9A" w14:textId="77777777" w:rsidR="00F11ADE" w:rsidRPr="00E80C13" w:rsidRDefault="00F11ADE" w:rsidP="00F11ADE">
      <w:pPr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  <w:proofErr w:type="gramEnd"/>
    </w:p>
    <w:p w14:paraId="6C9CF45C" w14:textId="77777777" w:rsidR="00F11ADE" w:rsidRPr="00E80C13" w:rsidRDefault="00F11ADE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5C576E13" w14:textId="77777777" w:rsidR="00F11ADE" w:rsidRPr="00E80C13" w:rsidRDefault="00F11ADE" w:rsidP="00BB7D3D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6251CD10" w14:textId="316AABE9" w:rsidR="00F11ADE" w:rsidRDefault="00F11ADE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комплекса процессных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>
        <w:rPr>
          <w:rFonts w:ascii="Times New Roman" w:eastAsia="Times New Roman" w:hAnsi="Times New Roman" w:cs="Times New Roman"/>
          <w:color w:val="auto"/>
        </w:rPr>
        <w:t xml:space="preserve"> в 2026 году</w:t>
      </w:r>
    </w:p>
    <w:p w14:paraId="240FFEF7" w14:textId="77777777" w:rsidR="00BB7D3D" w:rsidRDefault="00BB7D3D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14:paraId="62721AB6" w14:textId="7734C589" w:rsidR="00F11ADE" w:rsidRPr="00E80C13" w:rsidRDefault="00F11ADE" w:rsidP="00BB7D3D">
      <w:pPr>
        <w:tabs>
          <w:tab w:val="left" w:pos="350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F11ADE" w:rsidRPr="00E80C13" w14:paraId="6A945AEF" w14:textId="77777777" w:rsidTr="008F012D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4E77AAD5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5FE18ABD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F11ADE" w:rsidRPr="00E80C13" w14:paraId="2E49255E" w14:textId="77777777" w:rsidTr="008F012D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587180B4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1563593A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1F62C5C3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B498C74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3F9E03F9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C0B4C63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7E3F24" w14:textId="77777777" w:rsidR="00F11ADE" w:rsidRPr="00E80C13" w:rsidRDefault="00F11ADE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72B4018" w14:textId="77777777" w:rsidR="00F11ADE" w:rsidRPr="00E80C13" w:rsidRDefault="00F11ADE" w:rsidP="00F11ADE">
      <w:pPr>
        <w:spacing w:line="1" w:lineRule="exact"/>
        <w:rPr>
          <w:rFonts w:ascii="Times New Roman" w:hAnsi="Times New Roman" w:cs="Times New Roman"/>
        </w:rPr>
      </w:pPr>
    </w:p>
    <w:p w14:paraId="6146B45B" w14:textId="77777777" w:rsidR="00F11ADE" w:rsidRPr="00E80C13" w:rsidRDefault="00F11ADE" w:rsidP="00F11ADE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1B776618" w14:textId="77777777" w:rsidR="00F11ADE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2. Показатели комплекса процессных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081E684" w14:textId="4E946416" w:rsidR="00F11ADE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 2026 году</w:t>
      </w:r>
    </w:p>
    <w:p w14:paraId="4CEF03B8" w14:textId="77777777" w:rsidR="00F11ADE" w:rsidRPr="00E80C13" w:rsidRDefault="00F11ADE" w:rsidP="00F11ADE">
      <w:pPr>
        <w:tabs>
          <w:tab w:val="left" w:pos="382"/>
        </w:tabs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F11ADE" w:rsidRPr="00E80C13" w14:paraId="766FA0A1" w14:textId="77777777" w:rsidTr="008F012D">
        <w:tc>
          <w:tcPr>
            <w:tcW w:w="817" w:type="dxa"/>
            <w:vMerge w:val="restart"/>
          </w:tcPr>
          <w:p w14:paraId="42753F87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2712F556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1D5AAF2C" w14:textId="77777777" w:rsidR="00F11ADE" w:rsidRPr="00E80C13" w:rsidRDefault="00F11ADE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3AFEF70A" w14:textId="77777777" w:rsidR="00F11ADE" w:rsidRPr="00E80C13" w:rsidRDefault="00F11ADE" w:rsidP="008F012D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6257FC1E" w14:textId="77777777" w:rsidR="00F11ADE" w:rsidRPr="00E80C13" w:rsidRDefault="00F11ADE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647001A8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7FC866A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6DBD5810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13E84990" w14:textId="77777777" w:rsidR="00F11ADE" w:rsidRPr="00E80C13" w:rsidRDefault="00F11ADE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515AD494" w14:textId="77777777" w:rsidR="00F11ADE" w:rsidRPr="00E80C13" w:rsidRDefault="00F11ADE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249A259B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48A17E1B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за достижение показателя</w:t>
            </w:r>
          </w:p>
        </w:tc>
      </w:tr>
      <w:tr w:rsidR="00F11ADE" w:rsidRPr="00E80C13" w14:paraId="3AAEEF2E" w14:textId="77777777" w:rsidTr="008F012D">
        <w:trPr>
          <w:trHeight w:val="357"/>
        </w:trPr>
        <w:tc>
          <w:tcPr>
            <w:tcW w:w="817" w:type="dxa"/>
            <w:vMerge/>
          </w:tcPr>
          <w:p w14:paraId="337243FD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41A7125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417817E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3739F9D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4633AAA4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</w:tcPr>
          <w:p w14:paraId="47262C1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1E77733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678C93B2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170AF7C5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1AD00DD2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11ADE" w:rsidRPr="00E80C13" w14:paraId="6A825D90" w14:textId="77777777" w:rsidTr="008F012D">
        <w:trPr>
          <w:trHeight w:val="379"/>
        </w:trPr>
        <w:tc>
          <w:tcPr>
            <w:tcW w:w="15413" w:type="dxa"/>
            <w:gridSpan w:val="10"/>
          </w:tcPr>
          <w:p w14:paraId="641A92E6" w14:textId="2D7405BE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F11ADE">
              <w:rPr>
                <w:rFonts w:ascii="Times New Roman" w:eastAsia="Times New Roman" w:hAnsi="Times New Roman" w:cs="Times New Roman"/>
                <w:color w:val="auto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F11ADE" w:rsidRPr="00E80C13" w14:paraId="3A317D1B" w14:textId="77777777" w:rsidTr="008F012D">
        <w:tc>
          <w:tcPr>
            <w:tcW w:w="817" w:type="dxa"/>
          </w:tcPr>
          <w:p w14:paraId="264C5F9D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75F105C4" w14:textId="291AB5EE" w:rsidR="004063E5" w:rsidRPr="004063E5" w:rsidRDefault="004063E5" w:rsidP="004063E5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численности детей, имеющих медицинские показания для </w:t>
            </w:r>
            <w:proofErr w:type="gramStart"/>
            <w:r w:rsidRPr="004063E5">
              <w:rPr>
                <w:rFonts w:ascii="Times New Roman" w:eastAsia="Times New Roman" w:hAnsi="Times New Roman" w:cs="Times New Roman"/>
                <w:color w:val="auto"/>
              </w:rPr>
              <w:t>обучения по</w:t>
            </w:r>
            <w:proofErr w:type="gramEnd"/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 коррекционной программе, обучающихся в коррекционной школе – интернате  </w:t>
            </w:r>
          </w:p>
          <w:p w14:paraId="5EDEF4DB" w14:textId="77777777" w:rsidR="00F11ADE" w:rsidRPr="00E80C13" w:rsidRDefault="00F11ADE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14:paraId="2A6451C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5A2C996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311C6E76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2AC67F15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C0616C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0A4BB71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AB7AE26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3A0C850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F11ADE" w:rsidRPr="00E80C13" w14:paraId="6C20CDDE" w14:textId="77777777" w:rsidTr="008F012D">
        <w:trPr>
          <w:trHeight w:val="557"/>
        </w:trPr>
        <w:tc>
          <w:tcPr>
            <w:tcW w:w="15413" w:type="dxa"/>
            <w:gridSpan w:val="10"/>
          </w:tcPr>
          <w:p w14:paraId="179938B2" w14:textId="3EF73018" w:rsidR="00F11ADE" w:rsidRPr="00E80C13" w:rsidRDefault="00F11ADE" w:rsidP="008F012D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lastRenderedPageBreak/>
              <w:t>Задача «</w:t>
            </w:r>
            <w:r w:rsidRPr="00F11ADE">
              <w:rPr>
                <w:rStyle w:val="ad"/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color w:val="auto"/>
              </w:rPr>
              <w:t>»</w:t>
            </w:r>
          </w:p>
        </w:tc>
      </w:tr>
      <w:tr w:rsidR="00F11ADE" w:rsidRPr="00E80C13" w14:paraId="27BEB79D" w14:textId="77777777" w:rsidTr="008F012D">
        <w:tc>
          <w:tcPr>
            <w:tcW w:w="817" w:type="dxa"/>
          </w:tcPr>
          <w:p w14:paraId="4186A93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34CBCF1B" w14:textId="5F83C573" w:rsidR="00F11ADE" w:rsidRPr="00E80C13" w:rsidRDefault="004063E5" w:rsidP="00406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детей, имеющих медицинские показания для </w:t>
            </w:r>
            <w:proofErr w:type="gramStart"/>
            <w:r w:rsidRPr="004063E5">
              <w:rPr>
                <w:rFonts w:ascii="Times New Roman" w:eastAsia="Times New Roman" w:hAnsi="Times New Roman" w:cs="Times New Roman"/>
                <w:color w:val="auto"/>
              </w:rPr>
              <w:t>обучения по</w:t>
            </w:r>
            <w:proofErr w:type="gramEnd"/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 адаптированным программам, обучающихся в образовательных учреждениях медицинские показа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ния для обучения по адаптирован</w:t>
            </w:r>
            <w:r w:rsidRPr="004063E5">
              <w:rPr>
                <w:rFonts w:ascii="Times New Roman" w:eastAsia="Times New Roman" w:hAnsi="Times New Roman" w:cs="Times New Roman"/>
                <w:color w:val="auto"/>
              </w:rPr>
              <w:t>ным программам, обучающихся в образовательных учреждениях</w:t>
            </w:r>
          </w:p>
        </w:tc>
        <w:tc>
          <w:tcPr>
            <w:tcW w:w="1559" w:type="dxa"/>
          </w:tcPr>
          <w:p w14:paraId="09D5191A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F30A933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8D7F08E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2F34480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03BD4470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EF74020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E63D162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16647A91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0BBBB580" w14:textId="77777777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3B2E9E42" w14:textId="0D947D3F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>2.1. Прокси-показатели комплекса процессных  мероприятий «</w:t>
      </w:r>
      <w:r w:rsidRPr="00F11ADE">
        <w:rPr>
          <w:rFonts w:ascii="Times New Roman" w:eastAsia="Times New Roman" w:hAnsi="Times New Roman" w:cs="Times New Roman"/>
          <w:bCs/>
        </w:rPr>
        <w:t>Организация воспитательного и образовательного процесса в школе – интернат»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p w14:paraId="067A0AA5" w14:textId="77777777" w:rsidR="00F11ADE" w:rsidRPr="00E80C13" w:rsidRDefault="00F11ADE" w:rsidP="00F11ADE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F11ADE" w:rsidRPr="00E80C13" w14:paraId="2FBADCB3" w14:textId="77777777" w:rsidTr="008F012D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60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29AFFDB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28D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75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8ED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23C3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67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1E6A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2A8AF3E2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F11ADE" w:rsidRPr="00E80C13" w14:paraId="7B02A812" w14:textId="77777777" w:rsidTr="008F012D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053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9D10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1A4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F0E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65BF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13B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444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3A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862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5FDB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11ADE" w:rsidRPr="00E80C13" w14:paraId="53774629" w14:textId="77777777" w:rsidTr="008F012D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F6B7E6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26F9AD3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11ADE" w:rsidRPr="00E80C13" w14:paraId="4A56264D" w14:textId="77777777" w:rsidTr="008F012D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6A9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CD3A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6542D6A7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16E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DDB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CAF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1C0C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D43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CB5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8F8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FA412" w14:textId="77777777" w:rsidR="00F11ADE" w:rsidRPr="00E80C13" w:rsidRDefault="00F11ADE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0827B2" w14:textId="77777777" w:rsidR="00F11ADE" w:rsidRPr="00E80C13" w:rsidRDefault="00F11ADE" w:rsidP="00F11ADE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61E7BBB1" w14:textId="081A2EB3" w:rsidR="00F11ADE" w:rsidRPr="00E80C13" w:rsidRDefault="00F11ADE" w:rsidP="00F11ADE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3. План достижения показателей комплекса процессных  мероприятий </w:t>
      </w:r>
      <w:r w:rsidRPr="00F11ADE">
        <w:rPr>
          <w:rFonts w:ascii="Times New Roman" w:eastAsia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F11ADE" w:rsidRPr="00E80C13" w14:paraId="2B8C6988" w14:textId="77777777" w:rsidTr="008F012D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1861F3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2694A" w14:textId="77777777" w:rsidR="00F11ADE" w:rsidRPr="00E80C13" w:rsidRDefault="00F11ADE" w:rsidP="008F012D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E16B2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98A32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790B6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2D9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2026 года</w:t>
            </w:r>
          </w:p>
        </w:tc>
      </w:tr>
      <w:tr w:rsidR="00F11ADE" w:rsidRPr="00E80C13" w14:paraId="7FA027C3" w14:textId="77777777" w:rsidTr="008F012D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9530F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43953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07D495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33126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12A30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C53CC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978337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91A11B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77A0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</w:p>
        </w:tc>
      </w:tr>
      <w:tr w:rsidR="004063E5" w:rsidRPr="00E80C13" w14:paraId="4AA8A65A" w14:textId="77777777" w:rsidTr="004063E5">
        <w:trPr>
          <w:cantSplit/>
          <w:trHeight w:hRule="exact" w:val="1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2609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E091B1" w14:textId="01C65538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hAnsi="Times New Roman" w:cs="Times New Roman"/>
              </w:rPr>
              <w:t xml:space="preserve">Доля численности детей, имеющих медицинские показания для </w:t>
            </w:r>
            <w:proofErr w:type="gramStart"/>
            <w:r w:rsidRPr="004063E5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4063E5">
              <w:rPr>
                <w:rFonts w:ascii="Times New Roman" w:hAnsi="Times New Roman" w:cs="Times New Roman"/>
              </w:rPr>
              <w:t xml:space="preserve"> коррекционной программе, обучающихся в коррекционной школе – интернате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2116A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AA2C861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EE05E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578DC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A7920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657500" w14:textId="0D45D6D9" w:rsidR="004063E5" w:rsidRPr="00E80C13" w:rsidRDefault="003A0710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65992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DDF9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59DE928A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4063E5" w:rsidRPr="00E80C13" w14:paraId="6F6BECDA" w14:textId="77777777" w:rsidTr="004063E5">
        <w:trPr>
          <w:cantSplit/>
          <w:trHeight w:hRule="exact" w:val="2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2ABF4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B80A3" w14:textId="1EB1D17A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hAnsi="Times New Roman" w:cs="Times New Roman"/>
              </w:rPr>
              <w:t xml:space="preserve">Доля детей, имеющих медицинские показания для </w:t>
            </w:r>
            <w:proofErr w:type="gramStart"/>
            <w:r w:rsidRPr="004063E5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4063E5">
              <w:rPr>
                <w:rFonts w:ascii="Times New Roman" w:hAnsi="Times New Roman" w:cs="Times New Roman"/>
              </w:rPr>
              <w:t xml:space="preserve">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2D49D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5337E5B" w14:textId="77777777" w:rsidR="004063E5" w:rsidRPr="00E80C13" w:rsidRDefault="004063E5" w:rsidP="004063E5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30B27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FA371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E22CF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A234F" w14:textId="644E2C52" w:rsidR="004063E5" w:rsidRPr="00E80C13" w:rsidRDefault="003A0710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96BD0" w14:textId="77777777" w:rsidR="004063E5" w:rsidRPr="00E80C13" w:rsidRDefault="004063E5" w:rsidP="004063E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C370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227B4DFF" w14:textId="77777777" w:rsidR="004063E5" w:rsidRPr="00E80C13" w:rsidRDefault="004063E5" w:rsidP="004063E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8561679" w14:textId="77777777" w:rsidR="00F11ADE" w:rsidRPr="00E80C13" w:rsidRDefault="00F11ADE" w:rsidP="00F11ADE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E36EA51" w14:textId="323ADE2B" w:rsidR="00F11ADE" w:rsidRPr="00E80C13" w:rsidRDefault="00F11ADE" w:rsidP="00F11ADE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1ADE">
        <w:rPr>
          <w:rFonts w:ascii="Times New Roman" w:hAnsi="Times New Roman" w:cs="Times New Roman"/>
          <w:bCs/>
        </w:rPr>
        <w:t>«Организация воспитательного и образовательного процесса в школе – интернат»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3BC7DDEC" w14:textId="77777777" w:rsidR="00F11ADE" w:rsidRPr="00E80C13" w:rsidRDefault="00F11ADE" w:rsidP="00F11ADE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F11ADE" w:rsidRPr="00E80C13" w14:paraId="2382E9FF" w14:textId="77777777" w:rsidTr="008F012D">
        <w:tc>
          <w:tcPr>
            <w:tcW w:w="817" w:type="dxa"/>
            <w:vMerge w:val="restart"/>
          </w:tcPr>
          <w:p w14:paraId="7D997EE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04A71BE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19E6EDB3" w14:textId="77777777" w:rsidR="00F11ADE" w:rsidRPr="00E80C13" w:rsidRDefault="00F11ADE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4B39B203" w14:textId="77777777" w:rsidR="00F11ADE" w:rsidRPr="00E80C13" w:rsidRDefault="00F11ADE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7F6EE997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5D043127" w14:textId="77777777" w:rsidR="00F11ADE" w:rsidRPr="00E80C13" w:rsidRDefault="00F11ADE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04DE8335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675C3A27" w14:textId="77777777" w:rsidR="00F11ADE" w:rsidRPr="00E80C13" w:rsidRDefault="00F11ADE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582FE952" w14:textId="77777777" w:rsidR="00F11ADE" w:rsidRPr="00E80C13" w:rsidRDefault="00F11ADE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4116D1F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F11ADE" w:rsidRPr="00E80C13" w14:paraId="7066175B" w14:textId="77777777" w:rsidTr="008F012D">
        <w:trPr>
          <w:trHeight w:val="245"/>
        </w:trPr>
        <w:tc>
          <w:tcPr>
            <w:tcW w:w="817" w:type="dxa"/>
            <w:vMerge/>
          </w:tcPr>
          <w:p w14:paraId="7057A49D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6D531817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27D00A57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7329794E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191F8D0A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6A727B1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4E925FB" w14:textId="77777777" w:rsidR="00F11ADE" w:rsidRPr="00E80C13" w:rsidRDefault="00F11ADE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F62D4FE" w14:textId="77777777" w:rsidR="00F11ADE" w:rsidRPr="00E80C13" w:rsidRDefault="00F11ADE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4D91E0B3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F11ADE" w:rsidRPr="00E80C13" w14:paraId="12F48811" w14:textId="77777777" w:rsidTr="008F012D">
        <w:trPr>
          <w:trHeight w:val="245"/>
        </w:trPr>
        <w:tc>
          <w:tcPr>
            <w:tcW w:w="817" w:type="dxa"/>
          </w:tcPr>
          <w:p w14:paraId="179AE03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8"/>
          </w:tcPr>
          <w:p w14:paraId="2B987606" w14:textId="2A8B93A8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F11ADE" w:rsidRPr="00E80C13" w14:paraId="482B78DD" w14:textId="77777777" w:rsidTr="008F012D">
        <w:trPr>
          <w:trHeight w:val="2763"/>
        </w:trPr>
        <w:tc>
          <w:tcPr>
            <w:tcW w:w="817" w:type="dxa"/>
          </w:tcPr>
          <w:p w14:paraId="4A14BD61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1.1</w:t>
            </w:r>
          </w:p>
        </w:tc>
        <w:tc>
          <w:tcPr>
            <w:tcW w:w="3969" w:type="dxa"/>
          </w:tcPr>
          <w:p w14:paraId="2AA6D4AA" w14:textId="0CE166FD" w:rsidR="00F11ADE" w:rsidRPr="00E80C13" w:rsidRDefault="004063E5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численности детей, имеющих медицинские показания для </w:t>
            </w:r>
            <w:proofErr w:type="gramStart"/>
            <w:r w:rsidRPr="004063E5">
              <w:rPr>
                <w:rFonts w:ascii="Times New Roman" w:eastAsia="Times New Roman" w:hAnsi="Times New Roman" w:cs="Times New Roman"/>
                <w:color w:val="auto"/>
              </w:rPr>
              <w:t>обучения по</w:t>
            </w:r>
            <w:proofErr w:type="gramEnd"/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 коррекционной программе, обучающихся в коррекционной школе – интернате </w:t>
            </w:r>
          </w:p>
        </w:tc>
        <w:tc>
          <w:tcPr>
            <w:tcW w:w="2126" w:type="dxa"/>
          </w:tcPr>
          <w:p w14:paraId="5D39580C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BF39979" w14:textId="082DAE9C" w:rsidR="00F11ADE" w:rsidRPr="00E80C13" w:rsidRDefault="004063E5" w:rsidP="0028085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образовательной деятельности школы-интерната </w:t>
            </w:r>
          </w:p>
        </w:tc>
        <w:tc>
          <w:tcPr>
            <w:tcW w:w="1417" w:type="dxa"/>
          </w:tcPr>
          <w:p w14:paraId="4B53C459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67A05AE1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0DCB4DB2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B7064FA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1DEB751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F11ADE" w:rsidRPr="00E80C13" w14:paraId="1F6A368D" w14:textId="77777777" w:rsidTr="008F012D">
        <w:trPr>
          <w:trHeight w:val="637"/>
        </w:trPr>
        <w:tc>
          <w:tcPr>
            <w:tcW w:w="817" w:type="dxa"/>
          </w:tcPr>
          <w:p w14:paraId="46C89957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8"/>
          </w:tcPr>
          <w:p w14:paraId="18AF7D64" w14:textId="1853EE62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F11ADE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Создание доступной среды для детей с ограниченными возможностями здоровья</w:t>
            </w:r>
            <w:r w:rsidRPr="00E80C13">
              <w:rPr>
                <w:color w:val="auto"/>
              </w:rPr>
              <w:t>»</w:t>
            </w:r>
          </w:p>
        </w:tc>
      </w:tr>
      <w:tr w:rsidR="00F11ADE" w:rsidRPr="00E80C13" w14:paraId="1EF12E15" w14:textId="77777777" w:rsidTr="008F012D">
        <w:tc>
          <w:tcPr>
            <w:tcW w:w="817" w:type="dxa"/>
          </w:tcPr>
          <w:p w14:paraId="48BB952A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0DC30820" w14:textId="4DCAB3FA" w:rsidR="00F11ADE" w:rsidRPr="00E80C13" w:rsidRDefault="004063E5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Доля детей, имеющих медицинские показания для </w:t>
            </w:r>
            <w:proofErr w:type="gramStart"/>
            <w:r w:rsidRPr="004063E5">
              <w:rPr>
                <w:rFonts w:ascii="Times New Roman" w:eastAsia="Times New Roman" w:hAnsi="Times New Roman" w:cs="Times New Roman"/>
                <w:color w:val="auto"/>
              </w:rPr>
              <w:t>обучения по</w:t>
            </w:r>
            <w:proofErr w:type="gramEnd"/>
            <w:r w:rsidRPr="004063E5">
              <w:rPr>
                <w:rFonts w:ascii="Times New Roman" w:eastAsia="Times New Roman" w:hAnsi="Times New Roman" w:cs="Times New Roman"/>
                <w:color w:val="auto"/>
              </w:rPr>
              <w:t xml:space="preserve"> адаптированным программам, обучающихся в образовательных учреждениях медицинские показания для обучения по адаптированным программам, обучающихся в образовательных учреждениях</w:t>
            </w:r>
          </w:p>
        </w:tc>
        <w:tc>
          <w:tcPr>
            <w:tcW w:w="2126" w:type="dxa"/>
          </w:tcPr>
          <w:p w14:paraId="0E1B6E5F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D65F592" w14:textId="2451C2F7" w:rsidR="00F11ADE" w:rsidRPr="00E80C13" w:rsidRDefault="00280856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80856">
              <w:rPr>
                <w:rFonts w:ascii="Times New Roman" w:eastAsia="Times New Roman" w:hAnsi="Times New Roman" w:cs="Times New Roman"/>
                <w:color w:val="auto"/>
              </w:rPr>
              <w:t>Обеспечение образовательной деятельности школы-интерната по адаптированным образовательным программам.</w:t>
            </w:r>
          </w:p>
        </w:tc>
        <w:tc>
          <w:tcPr>
            <w:tcW w:w="1417" w:type="dxa"/>
          </w:tcPr>
          <w:p w14:paraId="5B8AD1AE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779AF2C6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0E608BB8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8DCDA00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BA408C4" w14:textId="77777777" w:rsidR="00F11ADE" w:rsidRPr="00E80C13" w:rsidRDefault="00F11ADE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17A4B175" w14:textId="77777777" w:rsidR="00F11ADE" w:rsidRPr="00E80C13" w:rsidRDefault="00F11ADE" w:rsidP="00F11A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3892B9" w14:textId="60B5573A" w:rsidR="00F11ADE" w:rsidRPr="00E80C13" w:rsidRDefault="00F11ADE" w:rsidP="00F11A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t xml:space="preserve">5.Финансовое обеспечение комплекса процессных мероприятий </w:t>
      </w:r>
      <w:r w:rsidRPr="00F11ADE">
        <w:rPr>
          <w:rFonts w:ascii="Times New Roman" w:hAnsi="Times New Roman" w:cs="Times New Roman"/>
        </w:rPr>
        <w:t>«Организация воспитательного и образовательного процесса в школе – интернат»</w:t>
      </w:r>
    </w:p>
    <w:p w14:paraId="2961860B" w14:textId="77777777" w:rsidR="00F11ADE" w:rsidRPr="00E80C13" w:rsidRDefault="00F11ADE" w:rsidP="00F11ADE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F11ADE" w:rsidRPr="00E80C13" w14:paraId="03D31338" w14:textId="77777777" w:rsidTr="008F012D">
        <w:tc>
          <w:tcPr>
            <w:tcW w:w="8359" w:type="dxa"/>
            <w:vMerge w:val="restart"/>
          </w:tcPr>
          <w:p w14:paraId="1D602EBD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0DEDBADE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74267E95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F11ADE" w:rsidRPr="00E80C13" w14:paraId="3C1065AF" w14:textId="77777777" w:rsidTr="008F012D">
        <w:tc>
          <w:tcPr>
            <w:tcW w:w="8359" w:type="dxa"/>
            <w:vMerge/>
          </w:tcPr>
          <w:p w14:paraId="5394ECD6" w14:textId="77777777" w:rsidR="00F11ADE" w:rsidRPr="00E80C13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34EAF01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4C9C63FF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26B5150A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0BF4ED96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4E4B5BDF" w14:textId="77777777" w:rsidR="00F11ADE" w:rsidRPr="00E80C13" w:rsidRDefault="00F11AD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F11ADE" w:rsidRPr="00E80C13" w14:paraId="0318FD4D" w14:textId="77777777" w:rsidTr="008F012D">
        <w:tc>
          <w:tcPr>
            <w:tcW w:w="8359" w:type="dxa"/>
          </w:tcPr>
          <w:p w14:paraId="5C19C516" w14:textId="773031AB" w:rsidR="00937705" w:rsidRPr="00E80C13" w:rsidRDefault="00F11ADE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 Комплекс процессных мероприятий 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«Организация воспитательного и образовательного процесса в школе – интернат»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(всего),  в том числе:</w:t>
            </w:r>
          </w:p>
        </w:tc>
        <w:tc>
          <w:tcPr>
            <w:tcW w:w="1640" w:type="dxa"/>
          </w:tcPr>
          <w:p w14:paraId="63AAC704" w14:textId="4E658A0C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10444,5</w:t>
            </w:r>
          </w:p>
        </w:tc>
        <w:tc>
          <w:tcPr>
            <w:tcW w:w="1517" w:type="dxa"/>
          </w:tcPr>
          <w:p w14:paraId="29A1BF1E" w14:textId="6B4720D2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10444,5</w:t>
            </w:r>
          </w:p>
        </w:tc>
        <w:tc>
          <w:tcPr>
            <w:tcW w:w="1518" w:type="dxa"/>
          </w:tcPr>
          <w:p w14:paraId="3D2DB37F" w14:textId="2F19E7C5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10444,5</w:t>
            </w:r>
          </w:p>
        </w:tc>
        <w:tc>
          <w:tcPr>
            <w:tcW w:w="1730" w:type="dxa"/>
          </w:tcPr>
          <w:p w14:paraId="1D4BE18F" w14:textId="35BBA4B0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31333,5</w:t>
            </w:r>
          </w:p>
        </w:tc>
      </w:tr>
      <w:tr w:rsidR="00937705" w:rsidRPr="00E80C13" w14:paraId="1A5ED8A8" w14:textId="77777777" w:rsidTr="008F012D">
        <w:tc>
          <w:tcPr>
            <w:tcW w:w="8359" w:type="dxa"/>
          </w:tcPr>
          <w:p w14:paraId="3B32F598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11F62BDC" w14:textId="5E2AD8D6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BFD436E" w14:textId="44034FFC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E10A8C1" w14:textId="68066A64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026CD21" w14:textId="592C63DB" w:rsidR="00937705" w:rsidRPr="00E80C13" w:rsidRDefault="00DC3A19" w:rsidP="00DC3A1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B983CBB" w14:textId="16FFA71F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37705" w:rsidRPr="00E80C13" w14:paraId="140DD5A5" w14:textId="77777777" w:rsidTr="008F012D">
        <w:tc>
          <w:tcPr>
            <w:tcW w:w="8359" w:type="dxa"/>
          </w:tcPr>
          <w:p w14:paraId="2D04A1D6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58A73EA" w14:textId="2CCD7318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B8D9239" w14:textId="0E9ABDC9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7" w:type="dxa"/>
          </w:tcPr>
          <w:p w14:paraId="012F9A15" w14:textId="616F8C21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8" w:type="dxa"/>
          </w:tcPr>
          <w:p w14:paraId="1A36D765" w14:textId="0F5FAC1A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730" w:type="dxa"/>
          </w:tcPr>
          <w:p w14:paraId="44F20746" w14:textId="645A1A50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8567,1</w:t>
            </w:r>
          </w:p>
        </w:tc>
      </w:tr>
      <w:tr w:rsidR="00937705" w:rsidRPr="00E80C13" w14:paraId="1104C6D7" w14:textId="77777777" w:rsidTr="008F012D">
        <w:tc>
          <w:tcPr>
            <w:tcW w:w="8359" w:type="dxa"/>
          </w:tcPr>
          <w:p w14:paraId="25C14B83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местный бюджет</w:t>
            </w:r>
          </w:p>
          <w:p w14:paraId="2D213ACE" w14:textId="60C52207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ED9CC19" w14:textId="17B19EA2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3477BE10" w14:textId="141F6B32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70C343B3" w14:textId="14601570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0E092CB5" w14:textId="1F1A0375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</w:t>
            </w:r>
            <w:r w:rsidR="00DC3A19">
              <w:rPr>
                <w:rFonts w:ascii="Times New Roman" w:eastAsia="Times New Roman" w:hAnsi="Times New Roman" w:cs="Times New Roman"/>
                <w:color w:val="auto"/>
              </w:rPr>
              <w:t>766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,4</w:t>
            </w:r>
          </w:p>
        </w:tc>
      </w:tr>
      <w:tr w:rsidR="00937705" w:rsidRPr="00E80C13" w14:paraId="2D40A289" w14:textId="77777777" w:rsidTr="008F012D">
        <w:tc>
          <w:tcPr>
            <w:tcW w:w="8359" w:type="dxa"/>
          </w:tcPr>
          <w:p w14:paraId="037A9FFC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1736289E" w14:textId="05B75D3C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3C0EDF9" w14:textId="68BB0C94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B762240" w14:textId="6ADE6C12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E0CE551" w14:textId="71E4D45D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FC615D7" w14:textId="72B3EE4A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F11ADE" w:rsidRPr="00E80C13" w14:paraId="333AA1F3" w14:textId="77777777" w:rsidTr="008F012D">
        <w:tc>
          <w:tcPr>
            <w:tcW w:w="8359" w:type="dxa"/>
          </w:tcPr>
          <w:p w14:paraId="3C0F6E4F" w14:textId="77777777" w:rsidR="00F11ADE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«Обеспечение деятельности школы-интерната»</w:t>
            </w:r>
            <w:r w:rsidR="00D45FB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2E37146A" w14:textId="140918F7" w:rsidR="00D45FBB" w:rsidRPr="00E80C13" w:rsidRDefault="00D45FBB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16E646" w14:textId="0005081B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138CD503" w14:textId="3D2CC7B7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1CD495CE" w14:textId="79F695D0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2283BEC7" w14:textId="1A4ADF6B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22676,4</w:t>
            </w:r>
          </w:p>
        </w:tc>
      </w:tr>
      <w:tr w:rsidR="00F11ADE" w:rsidRPr="00E80C13" w14:paraId="5F23181E" w14:textId="77777777" w:rsidTr="008F012D">
        <w:tc>
          <w:tcPr>
            <w:tcW w:w="8359" w:type="dxa"/>
          </w:tcPr>
          <w:p w14:paraId="12582D4A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A622B2F" w14:textId="23A83BE9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31F9A8A" w14:textId="7BC98C7B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E78929F" w14:textId="7E1F57C5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29DCC94" w14:textId="137721F8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ABE3C7C" w14:textId="5C5EF53E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37705" w:rsidRPr="00E80C13" w14:paraId="4716A2B5" w14:textId="77777777" w:rsidTr="008F012D">
        <w:tc>
          <w:tcPr>
            <w:tcW w:w="8359" w:type="dxa"/>
          </w:tcPr>
          <w:p w14:paraId="5BCE1FD6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9B472D7" w14:textId="14B504B4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AA65BF3" w14:textId="41F336AC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B225BD0" w14:textId="2A853496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028E892" w14:textId="533F18A3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C6EF0BE" w14:textId="36A0FD42" w:rsidR="00937705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37705" w:rsidRPr="00E80C13" w14:paraId="1523A93A" w14:textId="77777777" w:rsidTr="008F012D">
        <w:tc>
          <w:tcPr>
            <w:tcW w:w="8359" w:type="dxa"/>
          </w:tcPr>
          <w:p w14:paraId="0DA8382D" w14:textId="77777777" w:rsidR="00937705" w:rsidRDefault="00937705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4BE740ED" w14:textId="080F20D5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B29819" w14:textId="7BC6B74C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7" w:type="dxa"/>
          </w:tcPr>
          <w:p w14:paraId="3B819BF3" w14:textId="1172E46F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518" w:type="dxa"/>
          </w:tcPr>
          <w:p w14:paraId="76487AD7" w14:textId="7FB239AE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7588,8</w:t>
            </w:r>
          </w:p>
        </w:tc>
        <w:tc>
          <w:tcPr>
            <w:tcW w:w="1730" w:type="dxa"/>
          </w:tcPr>
          <w:p w14:paraId="559D7879" w14:textId="735BD3BA" w:rsidR="00937705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22676,4</w:t>
            </w:r>
          </w:p>
        </w:tc>
      </w:tr>
      <w:tr w:rsidR="00F11ADE" w:rsidRPr="00E80C13" w14:paraId="7DFA7125" w14:textId="77777777" w:rsidTr="008F012D">
        <w:tc>
          <w:tcPr>
            <w:tcW w:w="8359" w:type="dxa"/>
          </w:tcPr>
          <w:p w14:paraId="097FCB40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6BF80C7" w14:textId="476B2DEC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BC1894" w14:textId="77777777" w:rsidR="00F11ADE" w:rsidRPr="00E80C13" w:rsidRDefault="00F11ADE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1A07A7C8" w14:textId="77777777" w:rsidR="00F11ADE" w:rsidRPr="00E80C13" w:rsidRDefault="00F11ADE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8" w:type="dxa"/>
          </w:tcPr>
          <w:p w14:paraId="32BC581B" w14:textId="77777777" w:rsidR="00F11ADE" w:rsidRPr="00E80C13" w:rsidRDefault="00F11ADE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0" w:type="dxa"/>
          </w:tcPr>
          <w:p w14:paraId="7E8CE357" w14:textId="77777777" w:rsidR="00F11ADE" w:rsidRPr="00E80C13" w:rsidRDefault="00F11ADE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11ADE" w:rsidRPr="00E80C13" w14:paraId="7CF9495B" w14:textId="77777777" w:rsidTr="008F012D">
        <w:tc>
          <w:tcPr>
            <w:tcW w:w="8359" w:type="dxa"/>
          </w:tcPr>
          <w:p w14:paraId="0BD3920E" w14:textId="413DC83F" w:rsidR="00F11ADE" w:rsidRPr="00E80C13" w:rsidRDefault="00F11ADE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="004063E5" w:rsidRPr="004063E5">
              <w:rPr>
                <w:rFonts w:ascii="Times New Roman" w:eastAsia="Times New Roman" w:hAnsi="Times New Roman" w:cs="Times New Roman"/>
                <w:color w:val="auto"/>
              </w:rPr>
              <w:t>«Обеспечение образовательной деятельности образовательных организаций по адаптированным общеобразовательным программам»</w:t>
            </w:r>
          </w:p>
        </w:tc>
        <w:tc>
          <w:tcPr>
            <w:tcW w:w="1640" w:type="dxa"/>
          </w:tcPr>
          <w:p w14:paraId="4E96CF11" w14:textId="69F36BC3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7" w:type="dxa"/>
          </w:tcPr>
          <w:p w14:paraId="0A92B0EC" w14:textId="0F6EA8BD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8" w:type="dxa"/>
          </w:tcPr>
          <w:p w14:paraId="3899F6DF" w14:textId="03428446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730" w:type="dxa"/>
          </w:tcPr>
          <w:p w14:paraId="05A09824" w14:textId="74116C90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8567,1</w:t>
            </w:r>
          </w:p>
        </w:tc>
      </w:tr>
      <w:tr w:rsidR="00F11ADE" w:rsidRPr="00E80C13" w14:paraId="74EB9326" w14:textId="77777777" w:rsidTr="008F012D">
        <w:tc>
          <w:tcPr>
            <w:tcW w:w="8359" w:type="dxa"/>
          </w:tcPr>
          <w:p w14:paraId="06A512DF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0B97ED04" w14:textId="66806F7B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E6C6AA6" w14:textId="592090DC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0445BFC" w14:textId="5162377D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9897623" w14:textId="3FF7A202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09860146" w14:textId="1A0EFA46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F11ADE" w:rsidRPr="00E80C13" w14:paraId="4456B20E" w14:textId="77777777" w:rsidTr="008F012D">
        <w:tc>
          <w:tcPr>
            <w:tcW w:w="8359" w:type="dxa"/>
          </w:tcPr>
          <w:p w14:paraId="05D1A678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9E43461" w14:textId="6841B3B9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2BA2F53" w14:textId="7757AB46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7" w:type="dxa"/>
          </w:tcPr>
          <w:p w14:paraId="1BB664F0" w14:textId="29D93039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518" w:type="dxa"/>
          </w:tcPr>
          <w:p w14:paraId="3F4B003D" w14:textId="0C1BB66E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2855,7</w:t>
            </w:r>
          </w:p>
        </w:tc>
        <w:tc>
          <w:tcPr>
            <w:tcW w:w="1730" w:type="dxa"/>
          </w:tcPr>
          <w:p w14:paraId="3B54EEB7" w14:textId="3F959E6D" w:rsidR="00F11ADE" w:rsidRPr="00E80C13" w:rsidRDefault="00937705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8567,1</w:t>
            </w:r>
          </w:p>
        </w:tc>
      </w:tr>
      <w:tr w:rsidR="00F11ADE" w:rsidRPr="00E80C13" w14:paraId="58C763AB" w14:textId="77777777" w:rsidTr="008F012D">
        <w:tc>
          <w:tcPr>
            <w:tcW w:w="8359" w:type="dxa"/>
          </w:tcPr>
          <w:p w14:paraId="56EBF893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E76483D" w14:textId="3B98AB94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ABE0D6C" w14:textId="4BA41736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815CA18" w14:textId="711B4CE7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6F6B6BC" w14:textId="3F623566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1CD3718" w14:textId="3CE4F078" w:rsidR="00F11ADE" w:rsidRPr="00E80C13" w:rsidRDefault="00DC3A19" w:rsidP="00937705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F11ADE" w:rsidRPr="00E80C13" w14:paraId="317348DC" w14:textId="77777777" w:rsidTr="008F012D">
        <w:tc>
          <w:tcPr>
            <w:tcW w:w="8359" w:type="dxa"/>
          </w:tcPr>
          <w:p w14:paraId="35ABF4F9" w14:textId="77777777" w:rsidR="00F11ADE" w:rsidRDefault="00F11ADE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2AE8B95" w14:textId="6AFB31C4" w:rsidR="006374B8" w:rsidRPr="00E80C13" w:rsidRDefault="006374B8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D2DBCB4" w14:textId="35EA056F" w:rsidR="00F11ADE" w:rsidRPr="00E80C13" w:rsidRDefault="00DC3A19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EAD1CAE" w14:textId="6DDF44FE" w:rsidR="00F11ADE" w:rsidRPr="00E80C13" w:rsidRDefault="00DC3A19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2323080" w14:textId="2966C407" w:rsidR="00F11ADE" w:rsidRPr="00E80C13" w:rsidRDefault="00DC3A19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A7B90EB" w14:textId="667B0ED7" w:rsidR="00F11ADE" w:rsidRPr="00E80C13" w:rsidRDefault="00DC3A19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2CC78C1E" w14:textId="77777777" w:rsidR="00F11ADE" w:rsidRDefault="00F11ADE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20E1B892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0E7270CA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575DAE41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3FF2C848" w14:textId="77777777" w:rsidR="006374B8" w:rsidRDefault="006374B8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</w:p>
    <w:p w14:paraId="7E57169D" w14:textId="45138A18" w:rsidR="00F11ADE" w:rsidRPr="00E80C13" w:rsidRDefault="00F11ADE" w:rsidP="00F11ADE">
      <w:pPr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F11ADE">
        <w:rPr>
          <w:rFonts w:ascii="Times New Roman" w:hAnsi="Times New Roman" w:cs="Times New Roman"/>
          <w:color w:val="auto"/>
        </w:rPr>
        <w:t>«Организация воспитательного и образовательного процесса в школе – интернат»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F11ADE" w:rsidRPr="00E80C13" w14:paraId="7B94AC4A" w14:textId="77777777" w:rsidTr="008F012D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C52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9AD363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9DB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214F158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71F9ED7A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50D1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6BE1203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CF7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FF627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1D22FB8E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ная система</w:t>
            </w:r>
          </w:p>
          <w:p w14:paraId="621931B4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F11ADE" w:rsidRPr="00E80C13" w14:paraId="30DB4E3F" w14:textId="77777777" w:rsidTr="008F012D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944A" w14:textId="47A323FD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11ADE">
              <w:rPr>
                <w:rFonts w:ascii="Times New Roman" w:eastAsia="Times New Roman" w:hAnsi="Times New Roman" w:cs="Times New Roman"/>
                <w:color w:val="000000" w:themeColor="text1"/>
              </w:rPr>
              <w:t>«Организация воспитательного и образовательного процесса в школе – интернат»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2AC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C545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82B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603C4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11ADE" w:rsidRPr="00E80C13" w14:paraId="139ED833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AC5" w14:textId="371D68A8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="004063E5" w:rsidRPr="004063E5">
              <w:rPr>
                <w:rFonts w:ascii="Times New Roman" w:hAnsi="Times New Roman" w:cs="Times New Roman"/>
              </w:rPr>
              <w:t>«Обеспечение деятельности школы-интерната»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972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7DEF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060E3D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010DD7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C59C" w14:textId="77777777" w:rsidR="00F11ADE" w:rsidRPr="00E80C13" w:rsidRDefault="00F11ADE" w:rsidP="008F012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8ED27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11ADE" w:rsidRPr="00E80C13" w14:paraId="4997767F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6A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83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E65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A47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D5D76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0DD29EC3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EE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D4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40FB2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E8A5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BD8A1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613FF7EE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57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9DF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DF7B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32A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1582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2381C664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9F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909C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5A9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80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F4AB5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2F113DCE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C7D" w14:textId="71CA8AFC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="004063E5" w:rsidRPr="004063E5">
              <w:rPr>
                <w:rFonts w:ascii="Times New Roman" w:hAnsi="Times New Roman" w:cs="Times New Roman"/>
              </w:rPr>
              <w:t>«Обеспечение образовательной деятельности образовательных организаций по адаптированным общеобразовательным программам»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02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9C2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7E4A872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A1ECA25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824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9A9BA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11ADE" w:rsidRPr="00E80C13" w14:paraId="550B9A1B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DC7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855023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464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817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8B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4570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744A5AF5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39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344FCB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B56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FD79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3E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EDDA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6F0B0A21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C8B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43B1DE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0B4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B9325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903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5CA9F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F11ADE" w:rsidRPr="00E80C13" w14:paraId="379CAE4D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21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DA4CD8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DAAD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C0160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A9B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CBA87" w14:textId="77777777" w:rsidR="00F11ADE" w:rsidRPr="00E80C13" w:rsidRDefault="00F11ADE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63324F58" w14:textId="77777777" w:rsidR="00F11ADE" w:rsidRPr="00356AEB" w:rsidRDefault="00F11ADE" w:rsidP="00F11ADE">
      <w:pPr>
        <w:pStyle w:val="11"/>
        <w:spacing w:after="320"/>
        <w:ind w:left="786" w:firstLine="0"/>
        <w:rPr>
          <w:sz w:val="24"/>
          <w:szCs w:val="24"/>
        </w:rPr>
      </w:pPr>
    </w:p>
    <w:p w14:paraId="2549E771" w14:textId="372129B2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 w:rsidR="008F012D">
        <w:rPr>
          <w:rFonts w:ascii="Times New Roman" w:eastAsia="Times New Roman" w:hAnsi="Times New Roman" w:cs="Times New Roman"/>
          <w:color w:val="auto"/>
        </w:rPr>
        <w:t>7</w:t>
      </w:r>
    </w:p>
    <w:p w14:paraId="1F40A38F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0DCF5FB2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6796F2B9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24EA92DA" w14:textId="77777777" w:rsidR="00BB7D3D" w:rsidRPr="00E80C13" w:rsidRDefault="00BB7D3D" w:rsidP="00BB7D3D">
      <w:pPr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  <w:proofErr w:type="gramEnd"/>
    </w:p>
    <w:p w14:paraId="56108165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5240F57A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211637D7" w14:textId="4ED4BE8D" w:rsidR="00BB7D3D" w:rsidRPr="00E80C13" w:rsidRDefault="00BB7D3D" w:rsidP="00BB7D3D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6C6909DF" w14:textId="77777777" w:rsidR="00BB7D3D" w:rsidRPr="00E80C13" w:rsidRDefault="00BB7D3D" w:rsidP="00BB7D3D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BB7D3D" w:rsidRPr="00E80C13" w14:paraId="029793E3" w14:textId="77777777" w:rsidTr="008F012D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14AC96E4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3C256B71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BB7D3D" w:rsidRPr="00E80C13" w14:paraId="10730CBD" w14:textId="77777777" w:rsidTr="008F012D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0C112A09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09864217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7EA213E8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AE298A2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52063A45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F6447A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9ADED3D" w14:textId="77777777" w:rsidR="00BB7D3D" w:rsidRPr="00E80C13" w:rsidRDefault="00BB7D3D" w:rsidP="008F012D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8BC5E64" w14:textId="77777777" w:rsidR="00BB7D3D" w:rsidRPr="00E80C13" w:rsidRDefault="00BB7D3D" w:rsidP="00BB7D3D">
      <w:pPr>
        <w:spacing w:line="1" w:lineRule="exact"/>
        <w:rPr>
          <w:rFonts w:ascii="Times New Roman" w:hAnsi="Times New Roman" w:cs="Times New Roman"/>
        </w:rPr>
      </w:pPr>
    </w:p>
    <w:p w14:paraId="5D7DF0DA" w14:textId="77777777" w:rsidR="00BB7D3D" w:rsidRPr="00E80C13" w:rsidRDefault="00BB7D3D" w:rsidP="00BB7D3D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438DC2D2" w14:textId="0F9E5691" w:rsidR="00BB7D3D" w:rsidRPr="00E80C13" w:rsidRDefault="00BB7D3D" w:rsidP="00BB7D3D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BB7D3D" w:rsidRPr="00E80C13" w14:paraId="50C6CF80" w14:textId="77777777" w:rsidTr="008F012D">
        <w:trPr>
          <w:trHeight w:val="615"/>
        </w:trPr>
        <w:tc>
          <w:tcPr>
            <w:tcW w:w="817" w:type="dxa"/>
            <w:vMerge w:val="restart"/>
          </w:tcPr>
          <w:p w14:paraId="3077D426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001271D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EA57215" w14:textId="77777777" w:rsidR="00BB7D3D" w:rsidRPr="00E80C13" w:rsidRDefault="00BB7D3D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0C1685F2" w14:textId="77777777" w:rsidR="00BB7D3D" w:rsidRPr="00E80C13" w:rsidRDefault="00BB7D3D" w:rsidP="008F012D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571D4EC2" w14:textId="77777777" w:rsidR="00BB7D3D" w:rsidRPr="00E80C13" w:rsidRDefault="00BB7D3D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1A634B03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6E416018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5D1066C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594426C7" w14:textId="77777777" w:rsidR="00BB7D3D" w:rsidRPr="00E80C13" w:rsidRDefault="00BB7D3D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26908081" w14:textId="77777777" w:rsidR="00BB7D3D" w:rsidRPr="00E80C13" w:rsidRDefault="00BB7D3D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109E910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2E2EB447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за достижение показателя</w:t>
            </w:r>
          </w:p>
        </w:tc>
      </w:tr>
      <w:tr w:rsidR="00BB7D3D" w:rsidRPr="00E80C13" w14:paraId="3E6BDCC9" w14:textId="77777777" w:rsidTr="008F012D">
        <w:trPr>
          <w:trHeight w:val="357"/>
        </w:trPr>
        <w:tc>
          <w:tcPr>
            <w:tcW w:w="817" w:type="dxa"/>
            <w:vMerge/>
          </w:tcPr>
          <w:p w14:paraId="761334D1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59DE3587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3CB862C5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08B1FA8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2EE4FA8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</w:tcPr>
          <w:p w14:paraId="216B5BE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EB10DAD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59666323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47F625E2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491825B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2073D797" w14:textId="77777777" w:rsidTr="008F012D">
        <w:trPr>
          <w:trHeight w:val="662"/>
        </w:trPr>
        <w:tc>
          <w:tcPr>
            <w:tcW w:w="15413" w:type="dxa"/>
            <w:gridSpan w:val="10"/>
          </w:tcPr>
          <w:p w14:paraId="4B01D5CC" w14:textId="017CE79C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Созда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ть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 xml:space="preserve"> координаци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ю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 xml:space="preserve"> работы муниципальных образовательных учреждений по развитию образованию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B7D3D" w:rsidRPr="00E80C13" w14:paraId="617AE686" w14:textId="77777777" w:rsidTr="008F012D">
        <w:tc>
          <w:tcPr>
            <w:tcW w:w="817" w:type="dxa"/>
          </w:tcPr>
          <w:p w14:paraId="17228596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226B9B25" w14:textId="701E4777" w:rsidR="00BB7D3D" w:rsidRPr="00E80C13" w:rsidRDefault="00870506" w:rsidP="00870506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методиче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870506">
              <w:rPr>
                <w:rFonts w:ascii="Times New Roman" w:eastAsia="Times New Roman" w:hAnsi="Times New Roman" w:cs="Times New Roman"/>
                <w:color w:val="auto"/>
              </w:rPr>
              <w:t>кую, информационную поддержку</w:t>
            </w:r>
          </w:p>
        </w:tc>
        <w:tc>
          <w:tcPr>
            <w:tcW w:w="1559" w:type="dxa"/>
          </w:tcPr>
          <w:p w14:paraId="152B912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36BDC7B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BF642B0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16911E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46E0E56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CCE288A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BF61AD6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B706261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BB7D3D" w:rsidRPr="00E80C13" w14:paraId="395E847D" w14:textId="77777777" w:rsidTr="008F012D">
        <w:trPr>
          <w:trHeight w:val="557"/>
        </w:trPr>
        <w:tc>
          <w:tcPr>
            <w:tcW w:w="15413" w:type="dxa"/>
            <w:gridSpan w:val="10"/>
          </w:tcPr>
          <w:p w14:paraId="42EA80DD" w14:textId="762EAEEE" w:rsidR="00BB7D3D" w:rsidRPr="00E80C13" w:rsidRDefault="00BB7D3D" w:rsidP="008F012D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lastRenderedPageBreak/>
              <w:t>Задача «</w:t>
            </w:r>
            <w:r w:rsidR="008F012D" w:rsidRPr="008F012D">
              <w:rPr>
                <w:rStyle w:val="ad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  <w:r w:rsidRPr="00E80C13">
              <w:rPr>
                <w:color w:val="auto"/>
              </w:rPr>
              <w:t>»</w:t>
            </w:r>
          </w:p>
        </w:tc>
      </w:tr>
      <w:tr w:rsidR="00BB7D3D" w:rsidRPr="00E80C13" w14:paraId="1F4D8503" w14:textId="77777777" w:rsidTr="008F012D">
        <w:tc>
          <w:tcPr>
            <w:tcW w:w="817" w:type="dxa"/>
          </w:tcPr>
          <w:p w14:paraId="7A0D7FF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72F2BDF5" w14:textId="77777777" w:rsidR="00BB7D3D" w:rsidRPr="000D40AE" w:rsidRDefault="00BB7D3D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обучающихся, принявших  участие в конкурсах, олимпиадах, спартакиадах и слетах</w:t>
            </w:r>
          </w:p>
          <w:p w14:paraId="656E45D4" w14:textId="77777777" w:rsidR="00BB7D3D" w:rsidRPr="00E80C13" w:rsidRDefault="00BB7D3D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79D086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6417DD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3985A727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76A5B4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263CCA60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52C89F6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18B567FA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262B1D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BB7D3D" w:rsidRPr="00E80C13" w14:paraId="6CF4FA57" w14:textId="77777777" w:rsidTr="008F012D">
        <w:tc>
          <w:tcPr>
            <w:tcW w:w="15413" w:type="dxa"/>
            <w:gridSpan w:val="10"/>
          </w:tcPr>
          <w:p w14:paraId="7BF479E3" w14:textId="6412A285" w:rsidR="00BB7D3D" w:rsidRPr="00E80C13" w:rsidRDefault="00BB7D3D" w:rsidP="008F012D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Организовать </w:t>
            </w:r>
            <w:proofErr w:type="gramStart"/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контроль за</w:t>
            </w:r>
            <w:proofErr w:type="gramEnd"/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использованием и сохранностью жилых помещений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B7D3D" w:rsidRPr="00E80C13" w14:paraId="405BD279" w14:textId="77777777" w:rsidTr="008F012D">
        <w:trPr>
          <w:trHeight w:val="1653"/>
        </w:trPr>
        <w:tc>
          <w:tcPr>
            <w:tcW w:w="817" w:type="dxa"/>
          </w:tcPr>
          <w:p w14:paraId="0D34C5A2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3C8E8C3A" w14:textId="77777777" w:rsidR="00BB7D3D" w:rsidRPr="00E80C13" w:rsidRDefault="00BB7D3D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0AE">
              <w:rPr>
                <w:rFonts w:ascii="Times New Roman" w:hAnsi="Times New Roman" w:cs="Times New Roman"/>
              </w:rPr>
              <w:t>Доля детей, имеющих ограниченные возможности, которым созданы условия получения качественного обучения</w:t>
            </w:r>
          </w:p>
        </w:tc>
        <w:tc>
          <w:tcPr>
            <w:tcW w:w="1559" w:type="dxa"/>
          </w:tcPr>
          <w:p w14:paraId="43A665A3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195EC83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F9F56A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2ECCF2B5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0787C4A7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E8FE54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15CA25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9CE09D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395B8218" w14:textId="77777777" w:rsidR="00BB7D3D" w:rsidRPr="00E80C13" w:rsidRDefault="00BB7D3D" w:rsidP="00BB7D3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069AAF69" w14:textId="43365F51" w:rsidR="00BB7D3D" w:rsidRPr="00E80C13" w:rsidRDefault="00BB7D3D" w:rsidP="00BB7D3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>2.1. Прокси-показатели комплекса процессных  мероприятий «</w:t>
      </w:r>
      <w:r w:rsidR="008F012D" w:rsidRPr="008F012D">
        <w:rPr>
          <w:rFonts w:ascii="Times New Roman" w:eastAsia="Times New Roman" w:hAnsi="Times New Roman" w:cs="Times New Roman"/>
          <w:bCs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bCs/>
        </w:rPr>
        <w:t xml:space="preserve">» в 2026 году </w:t>
      </w:r>
    </w:p>
    <w:p w14:paraId="7747F6B4" w14:textId="77777777" w:rsidR="00BB7D3D" w:rsidRPr="00E80C13" w:rsidRDefault="00BB7D3D" w:rsidP="00BB7D3D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BB7D3D" w:rsidRPr="00E80C13" w14:paraId="513695AB" w14:textId="77777777" w:rsidTr="008F012D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40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39333A2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9055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1B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E85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D87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B79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FE90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351A68E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BB7D3D" w:rsidRPr="00E80C13" w14:paraId="68061F18" w14:textId="77777777" w:rsidTr="008F012D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CB8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263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E1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29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EDC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74D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D90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4D3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349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2F60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7D3D" w:rsidRPr="00E80C13" w14:paraId="0BA0A165" w14:textId="77777777" w:rsidTr="008F012D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E3DBC5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3972FEAA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B7D3D" w:rsidRPr="00E80C13" w14:paraId="18E3B038" w14:textId="77777777" w:rsidTr="008F012D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6CE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1FA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46B58AE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C1FC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1E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841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3DF6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0A0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3DD4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E3B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2DA77" w14:textId="77777777" w:rsidR="00BB7D3D" w:rsidRPr="00E80C13" w:rsidRDefault="00BB7D3D" w:rsidP="008F01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EC1587" w14:textId="77777777" w:rsidR="00BB7D3D" w:rsidRDefault="00BB7D3D" w:rsidP="00BB7D3D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5FFA55BC" w14:textId="77777777" w:rsidR="006374B8" w:rsidRDefault="006374B8" w:rsidP="00BB7D3D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21B7F680" w14:textId="77777777" w:rsidR="006374B8" w:rsidRPr="00E80C13" w:rsidRDefault="006374B8" w:rsidP="00BB7D3D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0902DD4C" w14:textId="0CE3009E" w:rsidR="00BB7D3D" w:rsidRPr="00E80C13" w:rsidRDefault="00BB7D3D" w:rsidP="00BB7D3D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>3. План достижения показателей комплекса процессных  мероприятий «</w:t>
      </w:r>
      <w:r w:rsidR="008F012D" w:rsidRPr="008F012D">
        <w:rPr>
          <w:rFonts w:ascii="Times New Roman" w:eastAsia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BB7D3D" w:rsidRPr="00E80C13" w14:paraId="4593E4A7" w14:textId="77777777" w:rsidTr="008F012D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06CD3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BA7AE" w14:textId="77777777" w:rsidR="00BB7D3D" w:rsidRPr="00E80C13" w:rsidRDefault="00BB7D3D" w:rsidP="008F012D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C8D8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F8E81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CA9F62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7F79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2026 года</w:t>
            </w:r>
          </w:p>
        </w:tc>
      </w:tr>
      <w:tr w:rsidR="00BB7D3D" w:rsidRPr="00E80C13" w14:paraId="1BBC0006" w14:textId="77777777" w:rsidTr="008F012D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7AE23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A05BE5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2183D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98B0E8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78F7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7CA9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84784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5DDD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F3A6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</w:p>
        </w:tc>
      </w:tr>
      <w:tr w:rsidR="00BB7D3D" w:rsidRPr="00E80C13" w14:paraId="113FBB9C" w14:textId="77777777" w:rsidTr="008F012D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99C0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48F92" w14:textId="5091A147" w:rsidR="00BB7D3D" w:rsidRPr="00E80C13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методическую, информационную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47648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4FA825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844AA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EF28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4B8E9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A3DBA" w14:textId="5B0D17B1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EEEFF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922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033B33D2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2E1F9F09" w14:textId="77777777" w:rsidTr="008F012D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D0B9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A86DE" w14:textId="7D8F4DC0" w:rsidR="00870506" w:rsidRPr="00870506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информационную поддержку от общей численности образователь</w:t>
            </w:r>
          </w:p>
          <w:p w14:paraId="708382DD" w14:textId="2BE4A4B4" w:rsidR="00BB7D3D" w:rsidRPr="00E80C13" w:rsidRDefault="00870506" w:rsidP="00870506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70506">
              <w:rPr>
                <w:rFonts w:ascii="Times New Roman" w:eastAsia="Times New Roman" w:hAnsi="Times New Roman" w:cs="Times New Roman"/>
                <w:color w:val="auto"/>
              </w:rPr>
              <w:t>ных</w:t>
            </w:r>
            <w:proofErr w:type="spellEnd"/>
            <w:r w:rsidRPr="00870506">
              <w:rPr>
                <w:rFonts w:ascii="Times New Roman" w:eastAsia="Times New Roman" w:hAnsi="Times New Roman" w:cs="Times New Roman"/>
                <w:color w:val="auto"/>
              </w:rPr>
              <w:t xml:space="preserve"> учреждений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049A8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D565EC4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7E498A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80E2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A47C1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82FA0" w14:textId="5FE6E5D4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807B6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8AE3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07890208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B7D3D" w:rsidRPr="00E80C13" w14:paraId="5F1F8B13" w14:textId="77777777" w:rsidTr="008F012D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4E39B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C61CA" w14:textId="6FCD1335" w:rsidR="00BB7D3D" w:rsidRPr="00E80C13" w:rsidRDefault="00870506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049DC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779E8810" w14:textId="77777777" w:rsidR="00BB7D3D" w:rsidRPr="00E80C13" w:rsidRDefault="00BB7D3D" w:rsidP="008F012D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6B37E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0AEFC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5B496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5DE3C9" w14:textId="1D7F9E73" w:rsidR="00BB7D3D" w:rsidRPr="00E80C13" w:rsidRDefault="003A0710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89B9D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D125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  <w:p w14:paraId="43423CB4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D3CF3D6" w14:textId="77777777" w:rsidR="00BB7D3D" w:rsidRPr="00E80C13" w:rsidRDefault="00BB7D3D" w:rsidP="00BB7D3D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09F149A" w14:textId="5182AA89" w:rsidR="00BB7D3D" w:rsidRPr="00E80C13" w:rsidRDefault="00BB7D3D" w:rsidP="00BB7D3D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12D">
        <w:rPr>
          <w:rFonts w:ascii="Times New Roman" w:hAnsi="Times New Roman" w:cs="Times New Roman"/>
          <w:bCs/>
        </w:rPr>
        <w:t>«</w:t>
      </w:r>
      <w:r w:rsidR="008F012D" w:rsidRPr="008F012D">
        <w:rPr>
          <w:rFonts w:ascii="Times New Roman" w:hAnsi="Times New Roman" w:cs="Times New Roman"/>
          <w:bCs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  <w:bCs/>
        </w:rPr>
        <w:t>»</w:t>
      </w:r>
      <w:r w:rsidR="008F012D"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51E63707" w14:textId="77777777" w:rsidR="00BB7D3D" w:rsidRPr="00E80C13" w:rsidRDefault="00BB7D3D" w:rsidP="00BB7D3D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BB7D3D" w:rsidRPr="00E80C13" w14:paraId="20AD1C9D" w14:textId="77777777" w:rsidTr="008F012D">
        <w:tc>
          <w:tcPr>
            <w:tcW w:w="817" w:type="dxa"/>
            <w:vMerge w:val="restart"/>
          </w:tcPr>
          <w:p w14:paraId="07D9F4A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4F8AFD0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221A2AB9" w14:textId="77777777" w:rsidR="00BB7D3D" w:rsidRPr="00E80C13" w:rsidRDefault="00BB7D3D" w:rsidP="008F0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60E5B6A0" w14:textId="77777777" w:rsidR="00BB7D3D" w:rsidRPr="00E80C13" w:rsidRDefault="00BB7D3D" w:rsidP="008F012D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679BF389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64DABFAF" w14:textId="77777777" w:rsidR="00BB7D3D" w:rsidRPr="00E80C13" w:rsidRDefault="00BB7D3D" w:rsidP="008F012D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36F89283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791981AE" w14:textId="77777777" w:rsidR="00BB7D3D" w:rsidRPr="00E80C13" w:rsidRDefault="00BB7D3D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6290E519" w14:textId="77777777" w:rsidR="00BB7D3D" w:rsidRPr="00E80C13" w:rsidRDefault="00BB7D3D" w:rsidP="008F012D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6BB1D7B5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BB7D3D" w:rsidRPr="00E80C13" w14:paraId="1A9AD1CA" w14:textId="77777777" w:rsidTr="008F012D">
        <w:trPr>
          <w:trHeight w:val="245"/>
        </w:trPr>
        <w:tc>
          <w:tcPr>
            <w:tcW w:w="817" w:type="dxa"/>
            <w:vMerge/>
          </w:tcPr>
          <w:p w14:paraId="2C2F6F3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32C9F243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085FBC0D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5BBDEBAE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20074B7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52E6616E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6B348CF4" w14:textId="77777777" w:rsidR="00BB7D3D" w:rsidRPr="00E80C13" w:rsidRDefault="00BB7D3D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5A105E3B" w14:textId="77777777" w:rsidR="00BB7D3D" w:rsidRPr="00E80C13" w:rsidRDefault="00BB7D3D" w:rsidP="008F012D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40FBE55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BB7D3D" w:rsidRPr="00E80C13" w14:paraId="7B6A6237" w14:textId="77777777" w:rsidTr="008F012D">
        <w:trPr>
          <w:trHeight w:val="245"/>
        </w:trPr>
        <w:tc>
          <w:tcPr>
            <w:tcW w:w="817" w:type="dxa"/>
          </w:tcPr>
          <w:p w14:paraId="406F044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8"/>
          </w:tcPr>
          <w:p w14:paraId="7E040615" w14:textId="218296C2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0506" w:rsidRPr="00870506">
              <w:rPr>
                <w:rFonts w:ascii="Times New Roman" w:eastAsia="Times New Roman" w:hAnsi="Times New Roman" w:cs="Times New Roman"/>
                <w:color w:val="auto"/>
              </w:rPr>
              <w:t>Создать координацию работы муниципальных образовательных учреждений по развитию образованию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B7D3D" w:rsidRPr="00E80C13" w14:paraId="32445595" w14:textId="77777777" w:rsidTr="008F012D">
        <w:trPr>
          <w:trHeight w:val="2763"/>
        </w:trPr>
        <w:tc>
          <w:tcPr>
            <w:tcW w:w="817" w:type="dxa"/>
          </w:tcPr>
          <w:p w14:paraId="3B46CB4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1.1</w:t>
            </w:r>
          </w:p>
        </w:tc>
        <w:tc>
          <w:tcPr>
            <w:tcW w:w="3969" w:type="dxa"/>
          </w:tcPr>
          <w:p w14:paraId="25F1EB11" w14:textId="77777777" w:rsidR="00BB7D3D" w:rsidRPr="000D40AE" w:rsidRDefault="00BB7D3D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D40AE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программами дополнительного образования</w:t>
            </w:r>
          </w:p>
          <w:p w14:paraId="4CD3B774" w14:textId="77777777" w:rsidR="00BB7D3D" w:rsidRPr="000D40AE" w:rsidRDefault="00BB7D3D" w:rsidP="008F012D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131B38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1AC152C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05927FFB" w14:textId="65C84A08" w:rsidR="00BB7D3D" w:rsidRPr="00E80C13" w:rsidRDefault="00870506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Обеспечение функционирование сети образовательных организаций, расположенных на территории Промышленновского муниципального округа</w:t>
            </w:r>
          </w:p>
        </w:tc>
        <w:tc>
          <w:tcPr>
            <w:tcW w:w="1417" w:type="dxa"/>
          </w:tcPr>
          <w:p w14:paraId="60447D2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3E82FBA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41FCA9AE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15064FA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E2A928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B7D3D" w:rsidRPr="00E80C13" w14:paraId="7D851A08" w14:textId="77777777" w:rsidTr="008F012D">
        <w:trPr>
          <w:trHeight w:val="637"/>
        </w:trPr>
        <w:tc>
          <w:tcPr>
            <w:tcW w:w="817" w:type="dxa"/>
          </w:tcPr>
          <w:p w14:paraId="0293F75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8"/>
          </w:tcPr>
          <w:p w14:paraId="01859A82" w14:textId="1606EFCE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эффективное управление функционированием и развитием системы образования</w:t>
            </w:r>
            <w:r w:rsidRPr="00E80C13">
              <w:rPr>
                <w:color w:val="auto"/>
              </w:rPr>
              <w:t>»</w:t>
            </w:r>
          </w:p>
        </w:tc>
      </w:tr>
      <w:tr w:rsidR="00BB7D3D" w:rsidRPr="00E80C13" w14:paraId="2E7DF2A6" w14:textId="77777777" w:rsidTr="008F012D">
        <w:tc>
          <w:tcPr>
            <w:tcW w:w="817" w:type="dxa"/>
          </w:tcPr>
          <w:p w14:paraId="7644AD91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3FFEBCA4" w14:textId="4A6562E3" w:rsidR="00BB7D3D" w:rsidRPr="00E80C13" w:rsidRDefault="00870506" w:rsidP="0087050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Доля образовательных учреждений, получивших информационную поддержку от общей численности образовательных учреждений</w:t>
            </w:r>
            <w:r w:rsidRPr="008705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2A97C3A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1B3ADDD4" w14:textId="4270D59B" w:rsidR="00BB7D3D" w:rsidRPr="00E80C13" w:rsidRDefault="00870506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0506">
              <w:rPr>
                <w:rFonts w:ascii="Times New Roman" w:eastAsia="Times New Roman" w:hAnsi="Times New Roman" w:cs="Times New Roman"/>
                <w:color w:val="auto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417" w:type="dxa"/>
          </w:tcPr>
          <w:p w14:paraId="3C5CCBE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4F075E7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68BFFD9B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870FF3F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1FCE8DC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BB7D3D" w:rsidRPr="00E80C13" w14:paraId="68E18A90" w14:textId="77777777" w:rsidTr="008F012D">
        <w:tc>
          <w:tcPr>
            <w:tcW w:w="817" w:type="dxa"/>
          </w:tcPr>
          <w:p w14:paraId="30D2A305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14600" w:type="dxa"/>
            <w:gridSpan w:val="8"/>
          </w:tcPr>
          <w:p w14:paraId="1BC4D30E" w14:textId="3ABFCD0C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Организовать </w:t>
            </w:r>
            <w:proofErr w:type="gramStart"/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контроль за</w:t>
            </w:r>
            <w:proofErr w:type="gramEnd"/>
            <w:r w:rsidR="008F012D" w:rsidRPr="008F012D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использованием и сохранностью жилых помещений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BB7D3D" w:rsidRPr="00E80C13" w14:paraId="778CAE0A" w14:textId="77777777" w:rsidTr="008F012D">
        <w:tc>
          <w:tcPr>
            <w:tcW w:w="817" w:type="dxa"/>
          </w:tcPr>
          <w:p w14:paraId="2F8DA548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680A955E" w14:textId="5FF4F53A" w:rsidR="00BB7D3D" w:rsidRPr="00E80C13" w:rsidRDefault="00870506" w:rsidP="008F0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0506">
              <w:rPr>
                <w:rFonts w:ascii="Times New Roman" w:hAnsi="Times New Roman" w:cs="Times New Roman"/>
              </w:rPr>
              <w:t>Доля детей-сирот и детей, оставшихся без попечения родителей, охваченных мерами социальной поддержки</w:t>
            </w:r>
          </w:p>
        </w:tc>
        <w:tc>
          <w:tcPr>
            <w:tcW w:w="2126" w:type="dxa"/>
          </w:tcPr>
          <w:p w14:paraId="79112BA9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2C4DD8B" w14:textId="31F14335" w:rsidR="00BB7D3D" w:rsidRPr="00E80C13" w:rsidRDefault="00870506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870506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</w:t>
            </w:r>
            <w:r w:rsidRPr="0087050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распоряжениями</w:t>
            </w:r>
            <w:proofErr w:type="gramEnd"/>
          </w:p>
        </w:tc>
        <w:tc>
          <w:tcPr>
            <w:tcW w:w="1417" w:type="dxa"/>
          </w:tcPr>
          <w:p w14:paraId="7573EDBE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7B748077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3F714B8B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786BE62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E68DA54" w14:textId="77777777" w:rsidR="00BB7D3D" w:rsidRPr="00E80C13" w:rsidRDefault="00BB7D3D" w:rsidP="008F012D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39429A3A" w14:textId="77777777" w:rsidR="00BB7D3D" w:rsidRPr="00E80C13" w:rsidRDefault="00BB7D3D" w:rsidP="00BB7D3D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236921" w14:textId="77777777" w:rsidR="00BB7D3D" w:rsidRPr="00E80C13" w:rsidRDefault="00BB7D3D" w:rsidP="00BB7D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EA76" w14:textId="32B0BF48" w:rsidR="00BB7D3D" w:rsidRPr="00E80C13" w:rsidRDefault="00BB7D3D" w:rsidP="00BB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C13">
        <w:rPr>
          <w:rFonts w:ascii="Times New Roman" w:hAnsi="Times New Roman" w:cs="Times New Roman"/>
        </w:rPr>
        <w:t>5.Финансовое обеспечение комплекса процессных мероприятий «</w:t>
      </w:r>
      <w:r w:rsidR="008F012D" w:rsidRPr="008F012D">
        <w:rPr>
          <w:rFonts w:ascii="Times New Roman" w:hAnsi="Times New Roman" w:cs="Times New Roman"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</w:rPr>
        <w:t>»</w:t>
      </w:r>
    </w:p>
    <w:p w14:paraId="0E2371AF" w14:textId="77777777" w:rsidR="00BB7D3D" w:rsidRPr="00E80C13" w:rsidRDefault="00BB7D3D" w:rsidP="00BB7D3D">
      <w:pPr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BB7D3D" w:rsidRPr="00E80C13" w14:paraId="7B6E6DAF" w14:textId="77777777" w:rsidTr="008F012D">
        <w:tc>
          <w:tcPr>
            <w:tcW w:w="8359" w:type="dxa"/>
            <w:vMerge w:val="restart"/>
          </w:tcPr>
          <w:p w14:paraId="00CCFEA0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5350EE81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62DAB569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BB7D3D" w:rsidRPr="00E80C13" w14:paraId="00C902C3" w14:textId="77777777" w:rsidTr="008F012D">
        <w:tc>
          <w:tcPr>
            <w:tcW w:w="8359" w:type="dxa"/>
            <w:vMerge/>
          </w:tcPr>
          <w:p w14:paraId="5672CC08" w14:textId="77777777" w:rsidR="00BB7D3D" w:rsidRPr="00E80C13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D0A39AF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5C539BD4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0E8E0922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7A010D27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15628D07" w14:textId="77777777" w:rsidR="00BB7D3D" w:rsidRPr="00E80C13" w:rsidRDefault="00BB7D3D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BB7D3D" w:rsidRPr="00E80C13" w14:paraId="5E85ECD6" w14:textId="77777777" w:rsidTr="008F012D">
        <w:tc>
          <w:tcPr>
            <w:tcW w:w="8359" w:type="dxa"/>
          </w:tcPr>
          <w:p w14:paraId="3A7BB5AD" w14:textId="5670B212" w:rsidR="007C4BCD" w:rsidRPr="00E80C13" w:rsidRDefault="00BB7D3D" w:rsidP="0093770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прочих учреждений образования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</w:tc>
        <w:tc>
          <w:tcPr>
            <w:tcW w:w="1640" w:type="dxa"/>
          </w:tcPr>
          <w:p w14:paraId="36F58896" w14:textId="2D259C88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198064,6</w:t>
            </w:r>
          </w:p>
        </w:tc>
        <w:tc>
          <w:tcPr>
            <w:tcW w:w="1517" w:type="dxa"/>
          </w:tcPr>
          <w:p w14:paraId="0485C687" w14:textId="2BCAF97E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198064,6</w:t>
            </w:r>
          </w:p>
        </w:tc>
        <w:tc>
          <w:tcPr>
            <w:tcW w:w="1518" w:type="dxa"/>
          </w:tcPr>
          <w:p w14:paraId="1B1DC8F7" w14:textId="24D220A8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198064,6</w:t>
            </w:r>
          </w:p>
        </w:tc>
        <w:tc>
          <w:tcPr>
            <w:tcW w:w="1730" w:type="dxa"/>
          </w:tcPr>
          <w:p w14:paraId="60B36DBE" w14:textId="0B5A1AAE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594193,8</w:t>
            </w:r>
          </w:p>
        </w:tc>
      </w:tr>
      <w:tr w:rsidR="007C4BCD" w:rsidRPr="00E80C13" w14:paraId="403ED15E" w14:textId="77777777" w:rsidTr="008F012D">
        <w:tc>
          <w:tcPr>
            <w:tcW w:w="8359" w:type="dxa"/>
          </w:tcPr>
          <w:p w14:paraId="297840E0" w14:textId="77777777" w:rsidR="007C4BCD" w:rsidRDefault="007C4BC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BA3FC1C" w14:textId="486E8C34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D0BA221" w14:textId="1ABE45BA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12578B75" w14:textId="1085B31C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38DB536" w14:textId="7434F809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E6DAAD1" w14:textId="2F1C5A52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52297" w:rsidRPr="00E80C13" w14:paraId="739E596F" w14:textId="77777777" w:rsidTr="008F012D">
        <w:tc>
          <w:tcPr>
            <w:tcW w:w="8359" w:type="dxa"/>
          </w:tcPr>
          <w:p w14:paraId="055DA9F2" w14:textId="77777777" w:rsidR="00D52297" w:rsidRDefault="00D52297" w:rsidP="00D5229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24305DA" w14:textId="540585AD" w:rsidR="006374B8" w:rsidRPr="00E80C13" w:rsidRDefault="006374B8" w:rsidP="00D5229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04428A1" w14:textId="7BEFE8FF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41D77750" w14:textId="3DCA7566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02091534" w14:textId="1B06A026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317F16E7" w14:textId="683AA054" w:rsidR="00D52297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111720,2</w:t>
            </w:r>
          </w:p>
        </w:tc>
      </w:tr>
      <w:tr w:rsidR="007C4BCD" w:rsidRPr="00E80C13" w14:paraId="596E801A" w14:textId="77777777" w:rsidTr="008F012D">
        <w:tc>
          <w:tcPr>
            <w:tcW w:w="8359" w:type="dxa"/>
          </w:tcPr>
          <w:p w14:paraId="754D50D9" w14:textId="77777777" w:rsidR="007C4BCD" w:rsidRDefault="007C4BC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4F3351A" w14:textId="72E60F11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1491C02" w14:textId="18732744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194341,2</w:t>
            </w:r>
          </w:p>
        </w:tc>
        <w:tc>
          <w:tcPr>
            <w:tcW w:w="1517" w:type="dxa"/>
          </w:tcPr>
          <w:p w14:paraId="5CC4526A" w14:textId="29AD2FA6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194341,2</w:t>
            </w:r>
          </w:p>
        </w:tc>
        <w:tc>
          <w:tcPr>
            <w:tcW w:w="1518" w:type="dxa"/>
          </w:tcPr>
          <w:p w14:paraId="729A969A" w14:textId="7409BE3B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194341,2</w:t>
            </w:r>
          </w:p>
        </w:tc>
        <w:tc>
          <w:tcPr>
            <w:tcW w:w="1730" w:type="dxa"/>
          </w:tcPr>
          <w:p w14:paraId="2F9099F1" w14:textId="05071F16" w:rsidR="007C4BC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583023,6</w:t>
            </w:r>
          </w:p>
        </w:tc>
      </w:tr>
      <w:tr w:rsidR="007C4BCD" w:rsidRPr="00E80C13" w14:paraId="6FDFEC7C" w14:textId="77777777" w:rsidTr="008F012D">
        <w:tc>
          <w:tcPr>
            <w:tcW w:w="8359" w:type="dxa"/>
          </w:tcPr>
          <w:p w14:paraId="32238DEB" w14:textId="77777777" w:rsidR="007C4BCD" w:rsidRDefault="007C4BC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4BA570C3" w14:textId="7EDCFB7A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4E3D723" w14:textId="7EA884B5" w:rsidR="007C4BCD" w:rsidRPr="00E80C13" w:rsidRDefault="007C4BCD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3C11B93" w14:textId="21F80AAB" w:rsidR="007C4BCD" w:rsidRPr="00E80C13" w:rsidRDefault="007C4BCD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24BC9A5" w14:textId="43BDFFCA" w:rsidR="007C4BCD" w:rsidRPr="00E80C13" w:rsidRDefault="007C4BCD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083805B" w14:textId="6B0AAEAA" w:rsidR="007C4BCD" w:rsidRPr="00E80C13" w:rsidRDefault="007C4BCD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1201818A" w14:textId="77777777" w:rsidTr="007C4BCD">
        <w:trPr>
          <w:trHeight w:val="940"/>
        </w:trPr>
        <w:tc>
          <w:tcPr>
            <w:tcW w:w="8359" w:type="dxa"/>
          </w:tcPr>
          <w:p w14:paraId="509346F9" w14:textId="68D35488" w:rsidR="00BB7D3D" w:rsidRPr="00E80C13" w:rsidRDefault="00BB7D3D" w:rsidP="004F402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«Обеспечение деятельности учебно-методических кабинетов, централизованных бухгалтерий, групп хозяйственного обслуживания»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3D16918E" w14:textId="1D9C4A3A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7" w:type="dxa"/>
          </w:tcPr>
          <w:p w14:paraId="25DAB8EC" w14:textId="777EB5DF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8" w:type="dxa"/>
          </w:tcPr>
          <w:p w14:paraId="52F50263" w14:textId="531430DC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730" w:type="dxa"/>
          </w:tcPr>
          <w:p w14:paraId="1C6962D7" w14:textId="619659B2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564458,7</w:t>
            </w:r>
          </w:p>
        </w:tc>
      </w:tr>
      <w:tr w:rsidR="00BB7D3D" w:rsidRPr="00E80C13" w14:paraId="1E7AA3C9" w14:textId="77777777" w:rsidTr="007C4BCD">
        <w:trPr>
          <w:trHeight w:val="247"/>
        </w:trPr>
        <w:tc>
          <w:tcPr>
            <w:tcW w:w="8359" w:type="dxa"/>
          </w:tcPr>
          <w:p w14:paraId="1908383B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68F619C4" w14:textId="195253F9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4475490" w14:textId="33B4FF03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F83E26A" w14:textId="41A7D840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191EF01" w14:textId="5F1FF800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68A9B74" w14:textId="6879EF4A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580FFA91" w14:textId="77777777" w:rsidTr="008F012D">
        <w:tc>
          <w:tcPr>
            <w:tcW w:w="8359" w:type="dxa"/>
          </w:tcPr>
          <w:p w14:paraId="6B61EA53" w14:textId="77777777" w:rsidR="00BB7D3D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61EA1183" w14:textId="77777777" w:rsidR="006374B8" w:rsidRPr="00E80C13" w:rsidRDefault="006374B8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BAEB0F8" w14:textId="28DDDB2D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7C806E4" w14:textId="622E1966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FBD28C7" w14:textId="1D9145E8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6D22CDD" w14:textId="6933A5AD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4F402C" w:rsidRPr="00E80C13" w14:paraId="6D7A02C9" w14:textId="77777777" w:rsidTr="008F012D">
        <w:tc>
          <w:tcPr>
            <w:tcW w:w="8359" w:type="dxa"/>
          </w:tcPr>
          <w:p w14:paraId="26676984" w14:textId="77777777" w:rsidR="004F402C" w:rsidRDefault="004F402C" w:rsidP="004F402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11E6C99" w14:textId="066C2B16" w:rsidR="006374B8" w:rsidRPr="00E80C13" w:rsidRDefault="006374B8" w:rsidP="004F402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38F1BD" w14:textId="1EA69589" w:rsidR="004F402C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7" w:type="dxa"/>
          </w:tcPr>
          <w:p w14:paraId="3E9EB66D" w14:textId="77C3696E" w:rsidR="004F402C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518" w:type="dxa"/>
          </w:tcPr>
          <w:p w14:paraId="69C95A79" w14:textId="1EB097CD" w:rsidR="004F402C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188152,9</w:t>
            </w:r>
          </w:p>
        </w:tc>
        <w:tc>
          <w:tcPr>
            <w:tcW w:w="1730" w:type="dxa"/>
          </w:tcPr>
          <w:p w14:paraId="6CA0BCDB" w14:textId="77BC4A3E" w:rsidR="004F402C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564458,7</w:t>
            </w:r>
          </w:p>
        </w:tc>
      </w:tr>
      <w:tr w:rsidR="00BB7D3D" w:rsidRPr="00E80C13" w14:paraId="5CB47983" w14:textId="77777777" w:rsidTr="008F012D">
        <w:tc>
          <w:tcPr>
            <w:tcW w:w="8359" w:type="dxa"/>
          </w:tcPr>
          <w:p w14:paraId="6847AE10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329D949" w14:textId="13827B50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81A93F" w14:textId="7D67DA3A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446CD06" w14:textId="142BD0FE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B3431AD" w14:textId="6FFD65BB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C62932A" w14:textId="67349F62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642BE088" w14:textId="77777777" w:rsidTr="008F012D">
        <w:tc>
          <w:tcPr>
            <w:tcW w:w="8359" w:type="dxa"/>
          </w:tcPr>
          <w:p w14:paraId="12A68CD4" w14:textId="13DF00A1" w:rsidR="00BB7D3D" w:rsidRPr="00E80C13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7" w:name="_Hlk212461714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органов местного самоуправления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A756C9F" w14:textId="46075FF6" w:rsidR="00BB7D3D" w:rsidRPr="00E80C13" w:rsidRDefault="004F402C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517" w:type="dxa"/>
          </w:tcPr>
          <w:p w14:paraId="25D4CDCE" w14:textId="5A60B521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518" w:type="dxa"/>
          </w:tcPr>
          <w:p w14:paraId="6FE81A98" w14:textId="4B119E83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730" w:type="dxa"/>
          </w:tcPr>
          <w:p w14:paraId="3651335A" w14:textId="03ED47F8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18564,9</w:t>
            </w:r>
          </w:p>
        </w:tc>
      </w:tr>
      <w:bookmarkEnd w:id="7"/>
      <w:tr w:rsidR="00BB7D3D" w:rsidRPr="00E80C13" w14:paraId="7F5DD3D1" w14:textId="77777777" w:rsidTr="008F012D">
        <w:tc>
          <w:tcPr>
            <w:tcW w:w="8359" w:type="dxa"/>
          </w:tcPr>
          <w:p w14:paraId="20ED9619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100B2E12" w14:textId="7EBDA43C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7F31F64" w14:textId="3EB2B6AC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508084E" w14:textId="6916CB0F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0339565" w14:textId="2A78F1D7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5F6FD3C" w14:textId="7CE29473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05E62153" w14:textId="77777777" w:rsidTr="008F012D">
        <w:tc>
          <w:tcPr>
            <w:tcW w:w="8359" w:type="dxa"/>
          </w:tcPr>
          <w:p w14:paraId="55A40157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ED7EF2F" w14:textId="4C52894F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CFFB570" w14:textId="1B660DB2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8E081F2" w14:textId="35281A57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7E60F48" w14:textId="77777777" w:rsidR="00BB7D3D" w:rsidRPr="00E80C13" w:rsidRDefault="00BB7D3D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0" w:type="dxa"/>
          </w:tcPr>
          <w:p w14:paraId="2FE52C6D" w14:textId="5E8749AE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02209E" w:rsidRPr="00E80C13" w14:paraId="6FF51CF9" w14:textId="77777777" w:rsidTr="008F012D">
        <w:tc>
          <w:tcPr>
            <w:tcW w:w="8359" w:type="dxa"/>
          </w:tcPr>
          <w:p w14:paraId="0FD452A8" w14:textId="77777777" w:rsidR="0002209E" w:rsidRDefault="0002209E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570C8092" w14:textId="156A6AC0" w:rsidR="006374B8" w:rsidRPr="00E80C13" w:rsidRDefault="006374B8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5AD496B" w14:textId="56167C74" w:rsidR="0002209E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517" w:type="dxa"/>
          </w:tcPr>
          <w:p w14:paraId="33E64252" w14:textId="37B15205" w:rsidR="0002209E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518" w:type="dxa"/>
          </w:tcPr>
          <w:p w14:paraId="238B2353" w14:textId="28A46887" w:rsidR="0002209E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6188,3</w:t>
            </w:r>
          </w:p>
        </w:tc>
        <w:tc>
          <w:tcPr>
            <w:tcW w:w="1730" w:type="dxa"/>
          </w:tcPr>
          <w:p w14:paraId="2BD6F155" w14:textId="464ACD4C" w:rsidR="0002209E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18564,9</w:t>
            </w:r>
          </w:p>
        </w:tc>
      </w:tr>
      <w:tr w:rsidR="00BB7D3D" w:rsidRPr="00E80C13" w14:paraId="0DD58250" w14:textId="77777777" w:rsidTr="008F012D">
        <w:tc>
          <w:tcPr>
            <w:tcW w:w="8359" w:type="dxa"/>
          </w:tcPr>
          <w:p w14:paraId="5F73A7A8" w14:textId="77777777" w:rsidR="00BB7D3D" w:rsidRDefault="00BB7D3D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3233362F" w14:textId="622ABF3B" w:rsidR="006374B8" w:rsidRPr="00E80C13" w:rsidRDefault="006374B8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1B27BF1" w14:textId="07227C65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749C8B4" w14:textId="510ADC8C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4A5A0D9" w14:textId="28BBC6FE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118572F" w14:textId="46CDD9D6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2FE27F24" w14:textId="77777777" w:rsidTr="008F012D">
        <w:tc>
          <w:tcPr>
            <w:tcW w:w="8359" w:type="dxa"/>
          </w:tcPr>
          <w:p w14:paraId="52F5018A" w14:textId="6C7FBADD" w:rsidR="00BB7D3D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</w:t>
            </w:r>
            <w:r w:rsidR="00F5640C">
              <w:rPr>
                <w:rFonts w:ascii="Times New Roman" w:eastAsia="Times New Roman" w:hAnsi="Times New Roman" w:cs="Times New Roman"/>
                <w:color w:val="auto"/>
              </w:rPr>
              <w:t>я</w:t>
            </w:r>
            <w:r w:rsidR="008F012D" w:rsidRPr="008F012D">
              <w:rPr>
                <w:rFonts w:ascii="Times New Roman" w:eastAsia="Times New Roman" w:hAnsi="Times New Roman" w:cs="Times New Roman"/>
                <w:color w:val="auto"/>
              </w:rPr>
              <w:t>ми</w:t>
            </w:r>
            <w:r w:rsidR="008F012D"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proofErr w:type="gramEnd"/>
          </w:p>
          <w:p w14:paraId="1C48FA1B" w14:textId="77777777" w:rsidR="00BB7D3D" w:rsidRPr="00E80C13" w:rsidRDefault="00BB7D3D" w:rsidP="008F012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6AF91A9" w14:textId="206C6405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0873CE8C" w14:textId="4ED854B6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5DC795A4" w14:textId="5C369A10" w:rsidR="00BB7D3D" w:rsidRPr="00E80C13" w:rsidRDefault="0002209E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4CC4AB0A" w14:textId="398F9354" w:rsidR="00BB7D3D" w:rsidRPr="00E80C13" w:rsidRDefault="00D52297" w:rsidP="00D5229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11170,2</w:t>
            </w:r>
          </w:p>
        </w:tc>
      </w:tr>
      <w:tr w:rsidR="00BB7D3D" w:rsidRPr="00E80C13" w14:paraId="60A4847C" w14:textId="77777777" w:rsidTr="008F012D">
        <w:tc>
          <w:tcPr>
            <w:tcW w:w="8359" w:type="dxa"/>
          </w:tcPr>
          <w:p w14:paraId="72F3D3CF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37584926" w14:textId="2E8E136E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0FB0002" w14:textId="680BCD0B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83C3853" w14:textId="27C60367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9499BB2" w14:textId="727D492D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7E6E9CF" w14:textId="4B6D3D7B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02209E" w:rsidRPr="00E80C13" w14:paraId="7424C62B" w14:textId="77777777" w:rsidTr="008F012D">
        <w:tc>
          <w:tcPr>
            <w:tcW w:w="8359" w:type="dxa"/>
          </w:tcPr>
          <w:p w14:paraId="0F11AF1A" w14:textId="77777777" w:rsidR="0002209E" w:rsidRDefault="0002209E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7981611" w14:textId="1B8C27F9" w:rsidR="006374B8" w:rsidRPr="00E80C13" w:rsidRDefault="006374B8" w:rsidP="0002209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0938104" w14:textId="78F41A08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7" w:type="dxa"/>
          </w:tcPr>
          <w:p w14:paraId="55C92D3A" w14:textId="4797AD0D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518" w:type="dxa"/>
          </w:tcPr>
          <w:p w14:paraId="21D8DB72" w14:textId="20D6A736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3723,4</w:t>
            </w:r>
          </w:p>
        </w:tc>
        <w:tc>
          <w:tcPr>
            <w:tcW w:w="1730" w:type="dxa"/>
          </w:tcPr>
          <w:p w14:paraId="176761EF" w14:textId="65D99423" w:rsidR="0002209E" w:rsidRPr="00E80C13" w:rsidRDefault="0002209E" w:rsidP="0002209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111720,2</w:t>
            </w:r>
          </w:p>
        </w:tc>
      </w:tr>
      <w:tr w:rsidR="00BB7D3D" w:rsidRPr="00E80C13" w14:paraId="0B7BF6A2" w14:textId="77777777" w:rsidTr="008F012D">
        <w:tc>
          <w:tcPr>
            <w:tcW w:w="8359" w:type="dxa"/>
          </w:tcPr>
          <w:p w14:paraId="34773883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2BA0E4C" w14:textId="6AE63A18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6C36728" w14:textId="47C6238A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159326F" w14:textId="174E3E73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5F0C26A" w14:textId="2FBE8909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05F1A2C" w14:textId="3B9BEE25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BB7D3D" w:rsidRPr="00E80C13" w14:paraId="497006DF" w14:textId="77777777" w:rsidTr="008F012D">
        <w:tc>
          <w:tcPr>
            <w:tcW w:w="8359" w:type="dxa"/>
          </w:tcPr>
          <w:p w14:paraId="5CBFB8AE" w14:textId="77777777" w:rsidR="00BB7D3D" w:rsidRDefault="00BB7D3D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9C9C6D8" w14:textId="1D4FA53B" w:rsidR="006374B8" w:rsidRPr="00E80C13" w:rsidRDefault="006374B8" w:rsidP="007C4BC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CDDFD66" w14:textId="6714F487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B4EFCFD" w14:textId="29F5DBE0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04C1B99" w14:textId="5800EB61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2CBA46F" w14:textId="3652BB42" w:rsidR="00BB7D3D" w:rsidRPr="00E80C13" w:rsidRDefault="0002209E" w:rsidP="008F012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5080EEE2" w14:textId="77777777" w:rsidR="00BB7D3D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421CC2CD" w14:textId="77777777" w:rsidR="006374B8" w:rsidRDefault="006374B8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D593428" w14:textId="34E4F782" w:rsidR="00BB7D3D" w:rsidRDefault="00BB7D3D" w:rsidP="00BB7D3D">
      <w:pPr>
        <w:jc w:val="center"/>
        <w:rPr>
          <w:rFonts w:ascii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>комплекса процессных  мероприятий «</w:t>
      </w:r>
      <w:r w:rsidR="008F012D" w:rsidRPr="008F012D">
        <w:rPr>
          <w:rFonts w:ascii="Times New Roman" w:hAnsi="Times New Roman" w:cs="Times New Roman"/>
          <w:color w:val="auto"/>
        </w:rPr>
        <w:t>Обеспечение деятельности прочих учреждений образования</w:t>
      </w:r>
      <w:r w:rsidRPr="00E80C13">
        <w:rPr>
          <w:rFonts w:ascii="Times New Roman" w:hAnsi="Times New Roman" w:cs="Times New Roman"/>
          <w:color w:val="auto"/>
        </w:rPr>
        <w:t>»</w:t>
      </w:r>
    </w:p>
    <w:p w14:paraId="6232DD7D" w14:textId="77777777" w:rsidR="00BB7D3D" w:rsidRPr="00E80C13" w:rsidRDefault="00BB7D3D" w:rsidP="00BB7D3D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BB7D3D" w:rsidRPr="00E80C13" w14:paraId="3B7C44A8" w14:textId="77777777" w:rsidTr="008F012D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E11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0334A0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4F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4DEA7A8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376C78F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A4B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0AE0425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D3BC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DA6F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602C33F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ная система</w:t>
            </w:r>
          </w:p>
          <w:p w14:paraId="1AD3695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BB7D3D" w:rsidRPr="00E80C13" w14:paraId="025227C9" w14:textId="77777777" w:rsidTr="008F012D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104" w14:textId="4801F7AD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8F012D" w:rsidRPr="008F012D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деятельности прочих учреждений образования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41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3F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CA9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940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B7D3D" w:rsidRPr="00E80C13" w14:paraId="2FFE3EB8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4B1" w14:textId="43C34E75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="008F012D" w:rsidRPr="008F012D">
              <w:rPr>
                <w:rFonts w:ascii="Times New Roman" w:hAnsi="Times New Roman" w:cs="Times New Roman"/>
              </w:rPr>
              <w:t>«Обеспечение деятельности учебно-методических кабинетов, централизованных бухгалтерий, групп хозяйственного обслуживания»</w:t>
            </w:r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66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251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7F6F2D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7CF1C3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2CD9" w14:textId="77777777" w:rsidR="00BB7D3D" w:rsidRPr="00E80C13" w:rsidRDefault="00BB7D3D" w:rsidP="008F012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44EC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B7D3D" w:rsidRPr="00E80C13" w14:paraId="5DBA4ABE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54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0B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C57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81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44A7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0E968567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0B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B11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7767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0EA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DDCA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209AB841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83A1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8EB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579B6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1BB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F9B0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60E75CDF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A3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0B6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CA3E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5F7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3E2F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06ED9F26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A54" w14:textId="30F07DF8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="008F012D" w:rsidRPr="008F012D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0E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CFCD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FCD84C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6C702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30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8A20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B7D3D" w:rsidRPr="00E80C13" w14:paraId="12C847B4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20C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2A99B0C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856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F0BA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89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FD1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25798AC2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0E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48A661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B7A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A6BC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A20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18A0A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57FF71A5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83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EC2359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65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B6AC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70F1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8869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382CED9B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247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8D967B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7D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3A34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B12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488B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4F78D26A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E17" w14:textId="37A1D0A5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proofErr w:type="gramStart"/>
            <w:r w:rsidRPr="00260092">
              <w:rPr>
                <w:rFonts w:ascii="Times New Roman" w:hAnsi="Times New Roman" w:cs="Times New Roman"/>
              </w:rPr>
              <w:t>«</w:t>
            </w:r>
            <w:r w:rsidR="008F012D" w:rsidRPr="008F012D">
              <w:rPr>
                <w:rFonts w:ascii="Times New Roman" w:hAnsi="Times New Roman" w:cs="Times New Roman"/>
              </w:rPr>
              <w:t xml:space="preserve">Организация и осуществление деятельности по опеке и попечительству, осуществление </w:t>
            </w:r>
            <w:r w:rsidR="008F012D" w:rsidRPr="008F012D">
              <w:rPr>
                <w:rFonts w:ascii="Times New Roman" w:hAnsi="Times New Roman" w:cs="Times New Roman"/>
              </w:rPr>
              <w:lastRenderedPageBreak/>
              <w:t xml:space="preserve">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</w:t>
            </w:r>
            <w:proofErr w:type="spellStart"/>
            <w:r w:rsidR="008F012D" w:rsidRPr="008F012D">
              <w:rPr>
                <w:rFonts w:ascii="Times New Roman" w:hAnsi="Times New Roman" w:cs="Times New Roman"/>
              </w:rPr>
              <w:t>распоряжениеми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67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1E9B1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6A0ED496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5FE5B8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7FF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FEA3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B7D3D" w:rsidRPr="00E80C13" w14:paraId="5EC8AE1E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A3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D87AAF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B77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2290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E27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2447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45959FFD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9388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B20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A14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BA45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8B99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13E349B6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2BE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3530BB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822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AFDCB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C7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285C9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BB7D3D" w:rsidRPr="00E80C13" w14:paraId="21873080" w14:textId="77777777" w:rsidTr="008F01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8EDB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B6822D4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EC7D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7093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5FF1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D5E4C" w14:textId="77777777" w:rsidR="00BB7D3D" w:rsidRPr="00E80C13" w:rsidRDefault="00BB7D3D" w:rsidP="008F012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79E14E39" w14:textId="77777777" w:rsidR="00BB7D3D" w:rsidRPr="00E80C13" w:rsidRDefault="00BB7D3D" w:rsidP="00BB7D3D">
      <w:pPr>
        <w:spacing w:after="320"/>
        <w:ind w:left="786"/>
        <w:rPr>
          <w:rFonts w:ascii="Times New Roman" w:eastAsia="Times New Roman" w:hAnsi="Times New Roman" w:cs="Times New Roman"/>
          <w:color w:val="auto"/>
        </w:rPr>
      </w:pPr>
    </w:p>
    <w:p w14:paraId="381BD79B" w14:textId="77777777" w:rsidR="00BB7D3D" w:rsidRDefault="00BB7D3D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9C1996E" w14:textId="77777777" w:rsidR="00DE6604" w:rsidRDefault="00DE6604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8EF5A41" w14:textId="77777777" w:rsidR="00DE6604" w:rsidRDefault="00DE6604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41BFCC1" w14:textId="26529749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</w:rPr>
        <w:t>8</w:t>
      </w:r>
    </w:p>
    <w:p w14:paraId="70BC6176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05F3D4B2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763368A2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2D4202FE" w14:textId="77777777" w:rsidR="00DE6604" w:rsidRPr="00E80C13" w:rsidRDefault="00DE6604" w:rsidP="00DE6604">
      <w:pPr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  <w:proofErr w:type="gramEnd"/>
    </w:p>
    <w:p w14:paraId="587992BA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4AFEDC36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2E52DA03" w14:textId="0C0E6065" w:rsidR="00DE6604" w:rsidRPr="00E80C13" w:rsidRDefault="00DE6604" w:rsidP="00DE6604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3B826920" w14:textId="77777777" w:rsidR="00DE6604" w:rsidRPr="00E80C13" w:rsidRDefault="00DE6604" w:rsidP="00DE6604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DE6604" w:rsidRPr="00E80C13" w14:paraId="794E7B3E" w14:textId="77777777" w:rsidTr="00DE6604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1507C7C5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66878D8E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E6604" w:rsidRPr="00E80C13" w14:paraId="2673C66D" w14:textId="77777777" w:rsidTr="00DE6604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52DAE0A0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31E83191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33C2608B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42FE784E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375A30F0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A14308C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39717AB" w14:textId="77777777" w:rsidR="00DE6604" w:rsidRPr="00E80C13" w:rsidRDefault="00DE6604" w:rsidP="00DE6604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2900C21" w14:textId="77777777" w:rsidR="00DE6604" w:rsidRPr="00E80C13" w:rsidRDefault="00DE6604" w:rsidP="00DE6604">
      <w:pPr>
        <w:spacing w:line="1" w:lineRule="exact"/>
        <w:rPr>
          <w:rFonts w:ascii="Times New Roman" w:hAnsi="Times New Roman" w:cs="Times New Roman"/>
        </w:rPr>
      </w:pPr>
    </w:p>
    <w:p w14:paraId="23BDCD12" w14:textId="5A6359B9" w:rsidR="00DE6604" w:rsidRPr="00E80C13" w:rsidRDefault="00DE6604" w:rsidP="00DE6604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DE6604" w:rsidRPr="00E80C13" w14:paraId="613D32F3" w14:textId="77777777" w:rsidTr="00DE6604">
        <w:trPr>
          <w:trHeight w:val="615"/>
        </w:trPr>
        <w:tc>
          <w:tcPr>
            <w:tcW w:w="817" w:type="dxa"/>
            <w:vMerge w:val="restart"/>
          </w:tcPr>
          <w:p w14:paraId="4370EFF3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5EB210E5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703F164D" w14:textId="77777777" w:rsidR="00DE6604" w:rsidRPr="00E80C13" w:rsidRDefault="00DE6604" w:rsidP="00DE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3F478481" w14:textId="77777777" w:rsidR="00DE6604" w:rsidRPr="00E80C13" w:rsidRDefault="00DE6604" w:rsidP="00DE6604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35B31E82" w14:textId="77777777" w:rsidR="00DE6604" w:rsidRPr="00E80C13" w:rsidRDefault="00DE6604" w:rsidP="00DE6604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33A62C4E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08FE8654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2773FDC3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27DAF2FD" w14:textId="77777777" w:rsidR="00DE6604" w:rsidRPr="00E80C13" w:rsidRDefault="00DE6604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15A8A2E3" w14:textId="77777777" w:rsidR="00DE6604" w:rsidRPr="00E80C13" w:rsidRDefault="00DE6604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017DA32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4BE9BE7A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за достижение показателя</w:t>
            </w:r>
          </w:p>
        </w:tc>
      </w:tr>
      <w:tr w:rsidR="00DE6604" w:rsidRPr="00E80C13" w14:paraId="319E0BE7" w14:textId="77777777" w:rsidTr="00DE6604">
        <w:trPr>
          <w:trHeight w:val="357"/>
        </w:trPr>
        <w:tc>
          <w:tcPr>
            <w:tcW w:w="817" w:type="dxa"/>
            <w:vMerge/>
          </w:tcPr>
          <w:p w14:paraId="03D8776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2269B68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4C8C72D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431FAB5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30FC98F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</w:tcPr>
          <w:p w14:paraId="6584572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1113C55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2D443A55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2D7EA43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6E6EF44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5FEE7AA5" w14:textId="77777777" w:rsidTr="00DE6604">
        <w:trPr>
          <w:trHeight w:val="662"/>
        </w:trPr>
        <w:tc>
          <w:tcPr>
            <w:tcW w:w="15413" w:type="dxa"/>
            <w:gridSpan w:val="10"/>
          </w:tcPr>
          <w:p w14:paraId="173B7B1B" w14:textId="2ED55C9D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4E8A89B2" w14:textId="77777777" w:rsidTr="00DE6604">
        <w:tc>
          <w:tcPr>
            <w:tcW w:w="817" w:type="dxa"/>
          </w:tcPr>
          <w:p w14:paraId="5AE402DA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784E4926" w14:textId="0C84971A" w:rsidR="00DE6604" w:rsidRPr="00E80C13" w:rsidRDefault="008F1A76" w:rsidP="00DE660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559" w:type="dxa"/>
          </w:tcPr>
          <w:p w14:paraId="6E591C7B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BA6874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6E9FAA1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7E4D40B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74B7CEB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A83466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930051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23FA430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DE6604" w:rsidRPr="00E80C13" w14:paraId="0204E61D" w14:textId="77777777" w:rsidTr="00DE6604">
        <w:trPr>
          <w:trHeight w:val="557"/>
        </w:trPr>
        <w:tc>
          <w:tcPr>
            <w:tcW w:w="15413" w:type="dxa"/>
            <w:gridSpan w:val="10"/>
          </w:tcPr>
          <w:p w14:paraId="33D15DB6" w14:textId="39E061B1" w:rsidR="00DE6604" w:rsidRPr="00E80C13" w:rsidRDefault="00DE6604" w:rsidP="00DE6604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lastRenderedPageBreak/>
              <w:t>Задача «</w:t>
            </w:r>
            <w:r w:rsidRPr="00DE6604">
              <w:rPr>
                <w:rStyle w:val="ad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Style w:val="ad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  <w:r w:rsidRPr="00E80C13">
              <w:rPr>
                <w:color w:val="auto"/>
              </w:rPr>
              <w:t>»</w:t>
            </w:r>
          </w:p>
        </w:tc>
      </w:tr>
      <w:tr w:rsidR="00DE6604" w:rsidRPr="00E80C13" w14:paraId="4B66D704" w14:textId="77777777" w:rsidTr="00DE6604">
        <w:tc>
          <w:tcPr>
            <w:tcW w:w="817" w:type="dxa"/>
          </w:tcPr>
          <w:p w14:paraId="10FC959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36E05FAF" w14:textId="4F8160C6" w:rsidR="00DE6604" w:rsidRPr="00E80C13" w:rsidRDefault="008F1A76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559" w:type="dxa"/>
          </w:tcPr>
          <w:p w14:paraId="58C391F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1C499C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E4D808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0E497FB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34B51E7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35EA1A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006C8F7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646A1946" w14:textId="77777777" w:rsidR="00DE6604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5558745C" w14:textId="77777777" w:rsidR="006374B8" w:rsidRDefault="006374B8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FC95FA3" w14:textId="77777777" w:rsidR="006374B8" w:rsidRPr="00E80C13" w:rsidRDefault="006374B8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7A74E329" w14:textId="77777777" w:rsidTr="00DE6604">
        <w:tc>
          <w:tcPr>
            <w:tcW w:w="15413" w:type="dxa"/>
            <w:gridSpan w:val="10"/>
          </w:tcPr>
          <w:p w14:paraId="4353A1D9" w14:textId="0F71919B" w:rsidR="00DE6604" w:rsidRPr="00E80C13" w:rsidRDefault="00DE6604" w:rsidP="00DE6604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условия для отдыха и занятости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проживающих в Промышленновском муниципальном округе.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3BBA9CFA" w14:textId="77777777" w:rsidTr="00DE6604">
        <w:trPr>
          <w:trHeight w:val="1653"/>
        </w:trPr>
        <w:tc>
          <w:tcPr>
            <w:tcW w:w="817" w:type="dxa"/>
          </w:tcPr>
          <w:p w14:paraId="713B9A3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16986024" w14:textId="22CD29B0" w:rsidR="00DE6604" w:rsidRPr="00E80C13" w:rsidRDefault="008F1A76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A76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8F1A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F1A76">
              <w:rPr>
                <w:rFonts w:ascii="Times New Roman" w:hAnsi="Times New Roman" w:cs="Times New Roman"/>
              </w:rPr>
              <w:t>, охваченных организованными формами труда и отдыха</w:t>
            </w:r>
          </w:p>
        </w:tc>
        <w:tc>
          <w:tcPr>
            <w:tcW w:w="1559" w:type="dxa"/>
          </w:tcPr>
          <w:p w14:paraId="6EACFA0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7D01AEAB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496D05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68C30A3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D6CE3A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5669CE3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7C9DB02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D74D6C6" w14:textId="77777777" w:rsidR="00DE6604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46602C3E" w14:textId="77777777" w:rsidR="006374B8" w:rsidRDefault="006374B8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7B42B3" w14:textId="77777777" w:rsidR="006374B8" w:rsidRPr="00E80C13" w:rsidRDefault="006374B8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E6604" w:rsidRPr="00E80C13" w14:paraId="01E6DD9D" w14:textId="77777777" w:rsidTr="00DE6604">
        <w:tc>
          <w:tcPr>
            <w:tcW w:w="15413" w:type="dxa"/>
            <w:gridSpan w:val="10"/>
          </w:tcPr>
          <w:p w14:paraId="0124F565" w14:textId="4D44DEA0" w:rsidR="00DE6604" w:rsidRPr="00E80C13" w:rsidRDefault="00DE6604" w:rsidP="00DE6604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17C8E759" w14:textId="77777777" w:rsidTr="00DE6604">
        <w:trPr>
          <w:trHeight w:val="1744"/>
        </w:trPr>
        <w:tc>
          <w:tcPr>
            <w:tcW w:w="817" w:type="dxa"/>
          </w:tcPr>
          <w:p w14:paraId="10D0932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2CAADABC" w14:textId="4AE3DB0C" w:rsidR="00DE6604" w:rsidRPr="00E80C13" w:rsidRDefault="008F1A76" w:rsidP="008F1A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1A76">
              <w:rPr>
                <w:rFonts w:ascii="Times New Roman" w:hAnsi="Times New Roman" w:cs="Times New Roman"/>
              </w:rPr>
              <w:t>Доля детей, охваченных оздоровительной компанией</w:t>
            </w:r>
          </w:p>
        </w:tc>
        <w:tc>
          <w:tcPr>
            <w:tcW w:w="1559" w:type="dxa"/>
          </w:tcPr>
          <w:p w14:paraId="31961E0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670AA57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E7A507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56D7DA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647A781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95EC175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33085F0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78F194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3FFE4EAF" w14:textId="77777777" w:rsidR="00DE6604" w:rsidRPr="00E80C13" w:rsidRDefault="00DE6604" w:rsidP="00DE6604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1A1D6093" w14:textId="59B5558E" w:rsidR="00DE6604" w:rsidRPr="00E80C13" w:rsidRDefault="00DE6604" w:rsidP="00DE6604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 xml:space="preserve">2.1. Прокси-показатели комплекса процессных  мероприятий </w:t>
      </w:r>
      <w:r w:rsidRPr="00DE6604">
        <w:rPr>
          <w:rFonts w:ascii="Times New Roman" w:eastAsia="Times New Roman" w:hAnsi="Times New Roman" w:cs="Times New Roman"/>
          <w:bCs/>
        </w:rPr>
        <w:t>«Организация круглогодичного отдыха, оздоровления и занятости обучающихся»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DE6604" w:rsidRPr="00E80C13" w14:paraId="3AF6E4F4" w14:textId="77777777" w:rsidTr="00DE6604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40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284C22D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9EA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6F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B7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FBB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E3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A806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0F2C8BAB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DE6604" w:rsidRPr="00E80C13" w14:paraId="4414D032" w14:textId="77777777" w:rsidTr="00DE6604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99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333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A244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EA03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C30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9B3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7276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A02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334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D61FD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E6604" w:rsidRPr="00E80C13" w14:paraId="58413C08" w14:textId="77777777" w:rsidTr="00DE6604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D83EB39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78E3DA79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E6604" w:rsidRPr="00E80C13" w14:paraId="1065B8FC" w14:textId="77777777" w:rsidTr="00DE6604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44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9525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2B487101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E8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A76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16C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AAE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EC3B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798F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2F8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CBCDA" w14:textId="77777777" w:rsidR="00DE6604" w:rsidRPr="00E80C13" w:rsidRDefault="00DE6604" w:rsidP="00DE66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766175" w14:textId="77777777" w:rsidR="00DE6604" w:rsidRPr="00E80C13" w:rsidRDefault="00DE6604" w:rsidP="00DE6604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3D858B0A" w14:textId="5D91FF5D" w:rsidR="00DE6604" w:rsidRPr="00E80C13" w:rsidRDefault="00DE6604" w:rsidP="00DE6604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3. План достижения показателей комплекса процессных  мероприятий </w:t>
      </w:r>
      <w:r w:rsidRPr="00DE6604">
        <w:rPr>
          <w:rFonts w:ascii="Times New Roman" w:eastAsia="Times New Roman" w:hAnsi="Times New Roman" w:cs="Times New Roman"/>
          <w:color w:val="auto"/>
        </w:rPr>
        <w:t>«Организация круглогодичного отдыха, оздоровления и занятости обучающихся»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DE6604" w:rsidRPr="00E80C13" w14:paraId="707D3968" w14:textId="77777777" w:rsidTr="00DE6604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33C7B0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0889A" w14:textId="77777777" w:rsidR="00DE6604" w:rsidRPr="00E80C13" w:rsidRDefault="00DE6604" w:rsidP="00DE6604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5315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3D08B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445D3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AE0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2026 года</w:t>
            </w:r>
          </w:p>
        </w:tc>
      </w:tr>
      <w:tr w:rsidR="00DE6604" w:rsidRPr="00E80C13" w14:paraId="24F41735" w14:textId="77777777" w:rsidTr="00DE6604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04152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6A80C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9DC93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DFFC4C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DEC40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41BC3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79D70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B7440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7805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</w:p>
        </w:tc>
      </w:tr>
      <w:tr w:rsidR="00FF0016" w:rsidRPr="00E80C13" w14:paraId="1E4FBD4B" w14:textId="77777777" w:rsidTr="00DE6604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2B195B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88E60" w14:textId="09419C32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ADC4F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0E2779A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30B8F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AF6B21" w14:textId="7D7BFE37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DA654" w14:textId="2CBA46FE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2E073" w14:textId="6943C1D1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9600A" w14:textId="371B983D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6B6A" w14:textId="38AC3BB2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10113E77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D9C6B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0D100" w14:textId="76FEB9A6" w:rsidR="00FF0016" w:rsidRPr="00DE6604" w:rsidRDefault="00FF0016" w:rsidP="00FF0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2F069B39" w14:textId="6427FD80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DB858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1115CB42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35ACD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F2A50" w14:textId="7FD0629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70F9D" w14:textId="666654B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4EB7A1" w14:textId="38B039D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75ACE" w14:textId="64CF0300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4288" w14:textId="74B311F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1B1D822B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613A8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87965" w14:textId="1C15BD88" w:rsidR="00FF0016" w:rsidRPr="00DE6604" w:rsidRDefault="00FF0016" w:rsidP="00FF0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DE660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E6604">
              <w:rPr>
                <w:rFonts w:ascii="Times New Roman" w:hAnsi="Times New Roman" w:cs="Times New Roman"/>
              </w:rPr>
              <w:t>, охваченных организованными формами труда и отдыха</w:t>
            </w:r>
          </w:p>
          <w:p w14:paraId="187CBEE5" w14:textId="5CF3B6C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406C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974A606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1E5F8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03C9D" w14:textId="5B1E345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22933" w14:textId="05654853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38562" w14:textId="6A82018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0E42E" w14:textId="21ED6648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4261" w14:textId="2B799FCA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62504789" w14:textId="77777777" w:rsidTr="00DE6604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77A12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2E532" w14:textId="079DA9A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детей, охваченных оздоровительной компанией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0F952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77D9681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ADDF2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1718C" w14:textId="6C350D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8DB929" w14:textId="72058A07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547AB" w14:textId="18FC3F1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9B22A5" w14:textId="0A35EDE4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DE1A" w14:textId="51F3F24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</w:tbl>
    <w:p w14:paraId="1C818292" w14:textId="77777777" w:rsidR="00DE6604" w:rsidRPr="00E80C13" w:rsidRDefault="00DE6604" w:rsidP="00DE6604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8370E43" w14:textId="215CA4B6" w:rsidR="00DE6604" w:rsidRPr="00E80C13" w:rsidRDefault="00DE6604" w:rsidP="00DE6604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604">
        <w:rPr>
          <w:rFonts w:ascii="Times New Roman" w:hAnsi="Times New Roman" w:cs="Times New Roman"/>
          <w:bCs/>
        </w:rPr>
        <w:t>«Организация круглогодичного отдыха, оздоровления и занятости обучающихся»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132ADE4F" w14:textId="77777777" w:rsidR="00DE6604" w:rsidRPr="00E80C13" w:rsidRDefault="00DE6604" w:rsidP="00DE6604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DE6604" w:rsidRPr="00E80C13" w14:paraId="7F10EEB1" w14:textId="77777777" w:rsidTr="00DE6604">
        <w:tc>
          <w:tcPr>
            <w:tcW w:w="817" w:type="dxa"/>
            <w:vMerge w:val="restart"/>
          </w:tcPr>
          <w:p w14:paraId="6E9F387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6D4711A9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5A7D8325" w14:textId="77777777" w:rsidR="00DE6604" w:rsidRPr="00E80C13" w:rsidRDefault="00DE6604" w:rsidP="00DE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1C1CFAEF" w14:textId="77777777" w:rsidR="00DE6604" w:rsidRPr="00E80C13" w:rsidRDefault="00DE6604" w:rsidP="00DE6604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1ED36A29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2F9C5760" w14:textId="77777777" w:rsidR="00DE6604" w:rsidRPr="00E80C13" w:rsidRDefault="00DE6604" w:rsidP="00DE6604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1BD0C55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333018D7" w14:textId="77777777" w:rsidR="00DE6604" w:rsidRPr="00E80C13" w:rsidRDefault="00DE6604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5735AF58" w14:textId="77777777" w:rsidR="00DE6604" w:rsidRPr="00E80C13" w:rsidRDefault="00DE6604" w:rsidP="00DE6604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4194A87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DE6604" w:rsidRPr="00E80C13" w14:paraId="691B5D8F" w14:textId="77777777" w:rsidTr="00DE6604">
        <w:trPr>
          <w:trHeight w:val="245"/>
        </w:trPr>
        <w:tc>
          <w:tcPr>
            <w:tcW w:w="817" w:type="dxa"/>
            <w:vMerge/>
          </w:tcPr>
          <w:p w14:paraId="47A2055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2DB3E35A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6925BA20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676253E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423AF0C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6A3322C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6C955FA" w14:textId="77777777" w:rsidR="00DE6604" w:rsidRPr="00E80C13" w:rsidRDefault="00DE6604" w:rsidP="00DE6604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34F42812" w14:textId="77777777" w:rsidR="00DE6604" w:rsidRPr="00E80C13" w:rsidRDefault="00DE6604" w:rsidP="00DE6604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15B2029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DE6604" w:rsidRPr="00E80C13" w14:paraId="2EA29670" w14:textId="77777777" w:rsidTr="00DE6604">
        <w:trPr>
          <w:trHeight w:val="245"/>
        </w:trPr>
        <w:tc>
          <w:tcPr>
            <w:tcW w:w="817" w:type="dxa"/>
          </w:tcPr>
          <w:p w14:paraId="59E121F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8"/>
          </w:tcPr>
          <w:p w14:paraId="2CE02971" w14:textId="20F645AE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Промышленновс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3728B4E0" w14:textId="77777777" w:rsidTr="00DE6604">
        <w:trPr>
          <w:trHeight w:val="2763"/>
        </w:trPr>
        <w:tc>
          <w:tcPr>
            <w:tcW w:w="817" w:type="dxa"/>
          </w:tcPr>
          <w:p w14:paraId="2E721DFB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51D2B196" w14:textId="6A22671B" w:rsidR="00DE6604" w:rsidRPr="000D40AE" w:rsidRDefault="00B81E39" w:rsidP="00DE6604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81E39">
              <w:rPr>
                <w:rFonts w:ascii="Times New Roman" w:eastAsia="Times New Roman" w:hAnsi="Times New Roman" w:cs="Times New Roman"/>
                <w:color w:val="auto"/>
              </w:rPr>
              <w:t>Доля учащихся, охваченных всеми организованными формами отдыха</w:t>
            </w:r>
          </w:p>
          <w:p w14:paraId="1AF3AF6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14:paraId="119D733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605ABD0E" w14:textId="65DEB5A9" w:rsidR="00DE6604" w:rsidRPr="00E80C13" w:rsidRDefault="008F1A76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Увеличена численность детей, направленных в организации отдыха детей и их оздоровления в каникулярное время.</w:t>
            </w:r>
          </w:p>
        </w:tc>
        <w:tc>
          <w:tcPr>
            <w:tcW w:w="1417" w:type="dxa"/>
          </w:tcPr>
          <w:p w14:paraId="1413B06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5262617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341DF1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118F69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25B8A1E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DE6604" w:rsidRPr="00E80C13" w14:paraId="7D65DB47" w14:textId="77777777" w:rsidTr="00DE6604">
        <w:trPr>
          <w:trHeight w:val="637"/>
        </w:trPr>
        <w:tc>
          <w:tcPr>
            <w:tcW w:w="817" w:type="dxa"/>
          </w:tcPr>
          <w:p w14:paraId="2FAFBC8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8"/>
          </w:tcPr>
          <w:p w14:paraId="03E182DC" w14:textId="4484B5A3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 проживающих в Промышленновском муниципальном округе.</w:t>
            </w:r>
            <w:r w:rsidRPr="00E80C13">
              <w:rPr>
                <w:color w:val="auto"/>
              </w:rPr>
              <w:t>»</w:t>
            </w:r>
          </w:p>
        </w:tc>
      </w:tr>
      <w:tr w:rsidR="00DE6604" w:rsidRPr="00E80C13" w14:paraId="15762E8D" w14:textId="77777777" w:rsidTr="00DE6604">
        <w:tc>
          <w:tcPr>
            <w:tcW w:w="817" w:type="dxa"/>
          </w:tcPr>
          <w:p w14:paraId="479A3D2F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29722C4D" w14:textId="1C1A60DD" w:rsidR="00B81E39" w:rsidRPr="00DE6604" w:rsidRDefault="00B81E39" w:rsidP="00B8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учащихся, охваченных всеми организованными формами отдыха</w:t>
            </w:r>
          </w:p>
          <w:p w14:paraId="0238FB18" w14:textId="77777777" w:rsidR="00DE6604" w:rsidRPr="00E80C13" w:rsidRDefault="00DE6604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F05780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6FDB5B43" w14:textId="12B639BE" w:rsidR="00DE6604" w:rsidRPr="00E80C13" w:rsidRDefault="008F1A76" w:rsidP="008F1A76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1A76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</w:t>
            </w:r>
            <w:r w:rsidRPr="008F1A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Увеличена численность участников 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</w:t>
            </w:r>
          </w:p>
        </w:tc>
        <w:tc>
          <w:tcPr>
            <w:tcW w:w="1417" w:type="dxa"/>
          </w:tcPr>
          <w:p w14:paraId="4D491C04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08C496E7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78DDE06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72F6AA0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BE4D96D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DE6604" w:rsidRPr="00E80C13" w14:paraId="09114DA3" w14:textId="77777777" w:rsidTr="00DE6604">
        <w:tc>
          <w:tcPr>
            <w:tcW w:w="817" w:type="dxa"/>
          </w:tcPr>
          <w:p w14:paraId="71E485C0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14600" w:type="dxa"/>
            <w:gridSpan w:val="8"/>
          </w:tcPr>
          <w:p w14:paraId="66EC0F3C" w14:textId="7AE258B5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Создать условия для отдыха и занятости детей и </w:t>
            </w:r>
            <w:proofErr w:type="gramStart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подростков</w:t>
            </w:r>
            <w:proofErr w:type="gramEnd"/>
            <w:r w:rsidRPr="00DE6604">
              <w:rPr>
                <w:rStyle w:val="ad"/>
                <w:rFonts w:eastAsia="Microsoft Sans Serif"/>
                <w:color w:val="auto"/>
                <w:sz w:val="24"/>
                <w:szCs w:val="24"/>
              </w:rPr>
              <w:t xml:space="preserve"> проживающих в Промыш</w:t>
            </w:r>
            <w:r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46120D3B" w14:textId="77777777" w:rsidTr="00DE6604">
        <w:tc>
          <w:tcPr>
            <w:tcW w:w="817" w:type="dxa"/>
          </w:tcPr>
          <w:p w14:paraId="77DC1BB6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152E6786" w14:textId="77777777" w:rsidR="00B81E39" w:rsidRPr="00DE6604" w:rsidRDefault="00B81E39" w:rsidP="00B81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DE660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E6604">
              <w:rPr>
                <w:rFonts w:ascii="Times New Roman" w:hAnsi="Times New Roman" w:cs="Times New Roman"/>
              </w:rPr>
              <w:t>, охваченных организованными формами труда и отдыха</w:t>
            </w:r>
          </w:p>
          <w:p w14:paraId="5220097B" w14:textId="04ADE811" w:rsidR="00DE6604" w:rsidRPr="00E80C13" w:rsidRDefault="00DE6604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1890F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37E5966" w14:textId="5597E65E" w:rsidR="00DE6604" w:rsidRPr="00E80C13" w:rsidRDefault="00914299" w:rsidP="0091429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14299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14299">
              <w:rPr>
                <w:rFonts w:ascii="Times New Roman" w:eastAsia="Times New Roman" w:hAnsi="Times New Roman" w:cs="Times New Roman"/>
                <w:color w:val="auto"/>
              </w:rPr>
              <w:t>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ий</w:t>
            </w:r>
            <w:proofErr w:type="spellEnd"/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в образовательных организациях округа для полноценного отдыха и занятости детей и подростков.  </w:t>
            </w:r>
          </w:p>
        </w:tc>
        <w:tc>
          <w:tcPr>
            <w:tcW w:w="1417" w:type="dxa"/>
          </w:tcPr>
          <w:p w14:paraId="5138A00E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046118A0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1BFA55F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6DBFD1A5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2DA91A3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DE6604" w:rsidRPr="00E80C13" w14:paraId="4D2B9DE5" w14:textId="77777777" w:rsidTr="00DE6604">
        <w:tc>
          <w:tcPr>
            <w:tcW w:w="817" w:type="dxa"/>
          </w:tcPr>
          <w:p w14:paraId="3D92636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8"/>
          </w:tcPr>
          <w:p w14:paraId="33FB5D00" w14:textId="2915C774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Создать оптимальные условия для отдыха и оздоровления детей 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подростков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  проживающих в Промышленновском муниципальном округе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E6604" w:rsidRPr="00E80C13" w14:paraId="37D287D2" w14:textId="77777777" w:rsidTr="00DE6604">
        <w:tc>
          <w:tcPr>
            <w:tcW w:w="817" w:type="dxa"/>
          </w:tcPr>
          <w:p w14:paraId="1D552C51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3969" w:type="dxa"/>
          </w:tcPr>
          <w:p w14:paraId="6791D5E6" w14:textId="55FB2B4E" w:rsidR="00DE6604" w:rsidRPr="00E80C13" w:rsidRDefault="00DE6604" w:rsidP="00DE66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6604">
              <w:rPr>
                <w:rFonts w:ascii="Times New Roman" w:hAnsi="Times New Roman" w:cs="Times New Roman"/>
              </w:rPr>
              <w:t>Доля детей, охваченных оздоровительной компанией</w:t>
            </w:r>
          </w:p>
        </w:tc>
        <w:tc>
          <w:tcPr>
            <w:tcW w:w="2126" w:type="dxa"/>
          </w:tcPr>
          <w:p w14:paraId="60C7B46A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68613ADF" w14:textId="4E0B1159" w:rsidR="00DE6604" w:rsidRPr="00E80C13" w:rsidRDefault="00914299" w:rsidP="00914299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14299">
              <w:rPr>
                <w:rFonts w:ascii="Times New Roman" w:eastAsia="Times New Roman" w:hAnsi="Times New Roman" w:cs="Times New Roman"/>
                <w:color w:val="auto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й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t xml:space="preserve">  для полноценного отдыха и оздоровления детей и подростков. Увеличена численность участников </w:t>
            </w:r>
            <w:r w:rsidRPr="0091429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внутреннего социального туризма. Увеличено количество организаций отдыха детей и их оздоровления сезонного или круглогодичного действия, в которых проведена модернизация материально-технической базы.</w:t>
            </w:r>
          </w:p>
        </w:tc>
        <w:tc>
          <w:tcPr>
            <w:tcW w:w="1417" w:type="dxa"/>
          </w:tcPr>
          <w:p w14:paraId="751C5A38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5BBE150C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63A4D32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5B036DB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435322B" w14:textId="77777777" w:rsidR="00DE6604" w:rsidRPr="00E80C13" w:rsidRDefault="00DE6604" w:rsidP="00DE6604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01DE072A" w14:textId="77777777" w:rsidR="00DE6604" w:rsidRPr="00E80C13" w:rsidRDefault="00DE6604" w:rsidP="00DE6604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C57547" w14:textId="77777777" w:rsidR="00DE6604" w:rsidRPr="00E80C13" w:rsidRDefault="00DE6604" w:rsidP="00DE660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AA857" w14:textId="07F0473E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hAnsi="Times New Roman" w:cs="Times New Roman"/>
        </w:rPr>
        <w:t xml:space="preserve">5.Финансовое обеспечение комплекса процессных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728E16D8" w14:textId="77777777" w:rsidR="006374B8" w:rsidRPr="00E80C13" w:rsidRDefault="006374B8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DE6604" w:rsidRPr="00E80C13" w14:paraId="47E61017" w14:textId="77777777" w:rsidTr="00DE6604">
        <w:tc>
          <w:tcPr>
            <w:tcW w:w="8359" w:type="dxa"/>
            <w:vMerge w:val="restart"/>
          </w:tcPr>
          <w:p w14:paraId="33A8BD37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6B6FB5E1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37A173D9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DE6604" w:rsidRPr="00E80C13" w14:paraId="2415388E" w14:textId="77777777" w:rsidTr="00DE6604">
        <w:tc>
          <w:tcPr>
            <w:tcW w:w="8359" w:type="dxa"/>
            <w:vMerge/>
          </w:tcPr>
          <w:p w14:paraId="60042E67" w14:textId="77777777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74FC6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72041D8F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22EEF9DA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44F3E042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5AEF296E" w14:textId="77777777" w:rsidR="00DE6604" w:rsidRPr="00E80C13" w:rsidRDefault="00DE6604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DE6604" w:rsidRPr="00E80C13" w14:paraId="6DBED1A1" w14:textId="77777777" w:rsidTr="00DE6604">
        <w:tc>
          <w:tcPr>
            <w:tcW w:w="8359" w:type="dxa"/>
          </w:tcPr>
          <w:p w14:paraId="5DBFA92E" w14:textId="77777777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Организация круглогодичного отдыха, оздоровления и занятости обучающихся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 (всего),  в том числе:</w:t>
            </w:r>
          </w:p>
          <w:p w14:paraId="5D276006" w14:textId="6E6CC49D" w:rsidR="009732FD" w:rsidRPr="00E80C13" w:rsidRDefault="009732FD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A9BA81C" w14:textId="493B21DD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14281,8</w:t>
            </w:r>
          </w:p>
        </w:tc>
        <w:tc>
          <w:tcPr>
            <w:tcW w:w="1517" w:type="dxa"/>
          </w:tcPr>
          <w:p w14:paraId="508D2385" w14:textId="1247CAD8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14281,8</w:t>
            </w:r>
          </w:p>
        </w:tc>
        <w:tc>
          <w:tcPr>
            <w:tcW w:w="1518" w:type="dxa"/>
          </w:tcPr>
          <w:p w14:paraId="51988DFE" w14:textId="673D83AD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14281,8</w:t>
            </w:r>
          </w:p>
        </w:tc>
        <w:tc>
          <w:tcPr>
            <w:tcW w:w="1730" w:type="dxa"/>
          </w:tcPr>
          <w:p w14:paraId="648C1998" w14:textId="0B7D4269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42845,4</w:t>
            </w:r>
          </w:p>
        </w:tc>
      </w:tr>
      <w:tr w:rsidR="009732FD" w:rsidRPr="00E80C13" w14:paraId="2B9D7EB8" w14:textId="77777777" w:rsidTr="009732FD">
        <w:trPr>
          <w:trHeight w:val="349"/>
        </w:trPr>
        <w:tc>
          <w:tcPr>
            <w:tcW w:w="8359" w:type="dxa"/>
          </w:tcPr>
          <w:p w14:paraId="500F51E1" w14:textId="77777777" w:rsidR="009732FD" w:rsidRDefault="009732FD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30A281CB" w14:textId="0A5A573C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55A1240" w14:textId="5F69601A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B7B025B" w14:textId="6898BADB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916467C" w14:textId="46455599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69ACC53" w14:textId="6CF1B9F4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732FD" w:rsidRPr="00E80C13" w14:paraId="25F835F4" w14:textId="77777777" w:rsidTr="00DE6604">
        <w:tc>
          <w:tcPr>
            <w:tcW w:w="8359" w:type="dxa"/>
          </w:tcPr>
          <w:p w14:paraId="76C516DA" w14:textId="77777777" w:rsidR="009732FD" w:rsidRDefault="009732FD" w:rsidP="009732F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572BDD2" w14:textId="7CA32808" w:rsidR="006374B8" w:rsidRPr="00E80C13" w:rsidRDefault="006374B8" w:rsidP="009732FD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DE8E639" w14:textId="3957DEF0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7" w:type="dxa"/>
          </w:tcPr>
          <w:p w14:paraId="1AD50466" w14:textId="20EAA6D9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8" w:type="dxa"/>
          </w:tcPr>
          <w:p w14:paraId="79168FD9" w14:textId="650F8794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730" w:type="dxa"/>
          </w:tcPr>
          <w:p w14:paraId="71996D04" w14:textId="1ABB9BB7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7139,4</w:t>
            </w:r>
          </w:p>
        </w:tc>
      </w:tr>
      <w:tr w:rsidR="009732FD" w:rsidRPr="00E80C13" w14:paraId="448AC139" w14:textId="77777777" w:rsidTr="00DE6604">
        <w:tc>
          <w:tcPr>
            <w:tcW w:w="8359" w:type="dxa"/>
          </w:tcPr>
          <w:p w14:paraId="020A9B8A" w14:textId="77777777" w:rsidR="009732FD" w:rsidRDefault="009732FD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2232995" w14:textId="46D155DD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9FF2852" w14:textId="37CB5C0B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517" w:type="dxa"/>
          </w:tcPr>
          <w:p w14:paraId="4CBAC0E8" w14:textId="7AD9C18C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518" w:type="dxa"/>
          </w:tcPr>
          <w:p w14:paraId="33876C82" w14:textId="0EE31897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11902,0</w:t>
            </w:r>
          </w:p>
        </w:tc>
        <w:tc>
          <w:tcPr>
            <w:tcW w:w="1730" w:type="dxa"/>
          </w:tcPr>
          <w:p w14:paraId="6D5A841A" w14:textId="3A38ADF2" w:rsidR="009732FD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35706</w:t>
            </w:r>
          </w:p>
        </w:tc>
      </w:tr>
      <w:tr w:rsidR="00DE6604" w:rsidRPr="00E80C13" w14:paraId="0F77E173" w14:textId="77777777" w:rsidTr="00DE6604">
        <w:tc>
          <w:tcPr>
            <w:tcW w:w="8359" w:type="dxa"/>
          </w:tcPr>
          <w:p w14:paraId="4C7CFF87" w14:textId="367B8860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1.1. мероприятие 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Летний отдых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7F8115ED" w14:textId="77777777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263C990" w14:textId="77777777" w:rsidR="006374B8" w:rsidRPr="00E80C13" w:rsidRDefault="006374B8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9388C40" w14:textId="05213BCE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7" w:type="dxa"/>
          </w:tcPr>
          <w:p w14:paraId="096965AB" w14:textId="03902AA6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8" w:type="dxa"/>
          </w:tcPr>
          <w:p w14:paraId="2B6E12AF" w14:textId="1AE4E1B4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730" w:type="dxa"/>
          </w:tcPr>
          <w:p w14:paraId="38CF9AF1" w14:textId="563B756D" w:rsidR="00DE6604" w:rsidRPr="00E80C13" w:rsidRDefault="009732FD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15480,0</w:t>
            </w:r>
          </w:p>
        </w:tc>
      </w:tr>
      <w:tr w:rsidR="00DE6604" w:rsidRPr="00E80C13" w14:paraId="4B59762A" w14:textId="77777777" w:rsidTr="00DE6604">
        <w:tc>
          <w:tcPr>
            <w:tcW w:w="8359" w:type="dxa"/>
          </w:tcPr>
          <w:p w14:paraId="6BFDB7CD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федеральный бюджет</w:t>
            </w:r>
          </w:p>
          <w:p w14:paraId="6EBDC7FA" w14:textId="67D7DA8C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ADB510" w14:textId="39330EBB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007E861" w14:textId="76C8E669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A6A823E" w14:textId="143C391E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3136D6A" w14:textId="6567E7D2" w:rsidR="00DE6604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3E08B47F" w14:textId="77777777" w:rsidTr="00DE6604">
        <w:tc>
          <w:tcPr>
            <w:tcW w:w="8359" w:type="dxa"/>
          </w:tcPr>
          <w:p w14:paraId="16332FF1" w14:textId="77777777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4217106F" w14:textId="77777777" w:rsidR="006374B8" w:rsidRPr="00E80C13" w:rsidRDefault="006374B8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9DE50BD" w14:textId="5E355EC5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30CC110B" w14:textId="40819298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FB6972F" w14:textId="45E1A1B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AD2A4CA" w14:textId="7C04E049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9732FD" w:rsidRPr="00E80C13" w14:paraId="434E764B" w14:textId="77777777" w:rsidTr="00DE6604">
        <w:tc>
          <w:tcPr>
            <w:tcW w:w="8359" w:type="dxa"/>
          </w:tcPr>
          <w:p w14:paraId="44C2FA5B" w14:textId="77777777" w:rsidR="009732FD" w:rsidRDefault="009732FD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E2E61C5" w14:textId="5EE80FD7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69974F" w14:textId="4F110841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7" w:type="dxa"/>
          </w:tcPr>
          <w:p w14:paraId="11DE9C40" w14:textId="6DEA20F4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518" w:type="dxa"/>
          </w:tcPr>
          <w:p w14:paraId="241D021E" w14:textId="5D0D4B48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5160,0</w:t>
            </w:r>
          </w:p>
        </w:tc>
        <w:tc>
          <w:tcPr>
            <w:tcW w:w="1730" w:type="dxa"/>
          </w:tcPr>
          <w:p w14:paraId="07E6FB97" w14:textId="4C90225D" w:rsidR="009732FD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15480,0</w:t>
            </w:r>
          </w:p>
        </w:tc>
      </w:tr>
      <w:tr w:rsidR="00DE6604" w:rsidRPr="00E80C13" w14:paraId="4B070FA6" w14:textId="77777777" w:rsidTr="00DE6604">
        <w:tc>
          <w:tcPr>
            <w:tcW w:w="8359" w:type="dxa"/>
          </w:tcPr>
          <w:p w14:paraId="070B4BAE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6FE72A3" w14:textId="07B482ED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A80B0FA" w14:textId="621D3A5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361257E3" w14:textId="1653218D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8C27D0C" w14:textId="0E3AD5D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844308A" w14:textId="0229AA97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56F5C05F" w14:textId="77777777" w:rsidTr="00DE6604">
        <w:tc>
          <w:tcPr>
            <w:tcW w:w="8359" w:type="dxa"/>
          </w:tcPr>
          <w:p w14:paraId="68F03442" w14:textId="7DAFA8AA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1.2.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Организация круглогодичного отдыха, оздоровления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  <w:proofErr w:type="gramEnd"/>
            <w:r w:rsidRPr="00260092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6211C9D3" w14:textId="14E7815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7" w:type="dxa"/>
          </w:tcPr>
          <w:p w14:paraId="5F789B89" w14:textId="0873A0B2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8" w:type="dxa"/>
          </w:tcPr>
          <w:p w14:paraId="30F3C896" w14:textId="56E87F2A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730" w:type="dxa"/>
          </w:tcPr>
          <w:p w14:paraId="1362F8F6" w14:textId="019173A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7139,4</w:t>
            </w:r>
          </w:p>
        </w:tc>
      </w:tr>
      <w:tr w:rsidR="00DE6604" w:rsidRPr="00E80C13" w14:paraId="67046962" w14:textId="77777777" w:rsidTr="00DE6604">
        <w:tc>
          <w:tcPr>
            <w:tcW w:w="8359" w:type="dxa"/>
          </w:tcPr>
          <w:p w14:paraId="576304C9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DE37822" w14:textId="330F6D14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A84A77D" w14:textId="13821968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E1A390E" w14:textId="0115674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F0BB557" w14:textId="2D26E322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F38899E" w14:textId="47E463D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8E39E6" w:rsidRPr="00E80C13" w14:paraId="13230480" w14:textId="77777777" w:rsidTr="00DE6604">
        <w:tc>
          <w:tcPr>
            <w:tcW w:w="8359" w:type="dxa"/>
          </w:tcPr>
          <w:p w14:paraId="0CBB842A" w14:textId="77777777" w:rsidR="008E39E6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7FF593D" w14:textId="71D86DD5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A0F3FAA" w14:textId="3A924776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7" w:type="dxa"/>
          </w:tcPr>
          <w:p w14:paraId="660A5A09" w14:textId="18CC4373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518" w:type="dxa"/>
          </w:tcPr>
          <w:p w14:paraId="362D0015" w14:textId="6F44547D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2379,8</w:t>
            </w:r>
          </w:p>
        </w:tc>
        <w:tc>
          <w:tcPr>
            <w:tcW w:w="1730" w:type="dxa"/>
          </w:tcPr>
          <w:p w14:paraId="77690649" w14:textId="2B6A24B7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7139,4</w:t>
            </w:r>
          </w:p>
        </w:tc>
      </w:tr>
      <w:tr w:rsidR="00DE6604" w:rsidRPr="00E80C13" w14:paraId="1B731EA7" w14:textId="77777777" w:rsidTr="00DE6604">
        <w:tc>
          <w:tcPr>
            <w:tcW w:w="8359" w:type="dxa"/>
          </w:tcPr>
          <w:p w14:paraId="10C9FD60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EDB5B45" w14:textId="16FA6EDB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492024" w14:textId="1FD84329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062AFC9" w14:textId="46952F4C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4FEA064" w14:textId="64444150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75BE528" w14:textId="298A779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42E2C3DD" w14:textId="77777777" w:rsidTr="00DE6604">
        <w:tc>
          <w:tcPr>
            <w:tcW w:w="8359" w:type="dxa"/>
          </w:tcPr>
          <w:p w14:paraId="300A159B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00136449" w14:textId="207B7F62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2FB05F0" w14:textId="401A104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31F6B41" w14:textId="42EE5CE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7628469" w14:textId="4D6E510C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97E71DB" w14:textId="1C28185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3486ED39" w14:textId="77777777" w:rsidTr="00DE6604">
        <w:tc>
          <w:tcPr>
            <w:tcW w:w="8359" w:type="dxa"/>
          </w:tcPr>
          <w:p w14:paraId="1080BEF1" w14:textId="5141B0BE" w:rsidR="00DE6604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Организация занятости несовершеннолетних граждан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  <w:p w14:paraId="3629EC3B" w14:textId="77777777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158749F" w14:textId="4B5A572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7" w:type="dxa"/>
          </w:tcPr>
          <w:p w14:paraId="397E9B6E" w14:textId="048568B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8" w:type="dxa"/>
          </w:tcPr>
          <w:p w14:paraId="491D901F" w14:textId="78F893F7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730" w:type="dxa"/>
          </w:tcPr>
          <w:p w14:paraId="0E2ECD4E" w14:textId="71A823F8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12000,0</w:t>
            </w:r>
          </w:p>
        </w:tc>
      </w:tr>
      <w:tr w:rsidR="00DE6604" w:rsidRPr="00E80C13" w14:paraId="35904880" w14:textId="77777777" w:rsidTr="00DE6604">
        <w:tc>
          <w:tcPr>
            <w:tcW w:w="8359" w:type="dxa"/>
          </w:tcPr>
          <w:p w14:paraId="0DEBAAF6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A2A123E" w14:textId="3CD29271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B0AA811" w14:textId="493BB447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2DE8251" w14:textId="127FD160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D3A5E14" w14:textId="4C90119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337FA76" w14:textId="4DFF8CCB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24756EB0" w14:textId="77777777" w:rsidTr="00DE6604">
        <w:tc>
          <w:tcPr>
            <w:tcW w:w="8359" w:type="dxa"/>
          </w:tcPr>
          <w:p w14:paraId="250A5611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057E28F" w14:textId="7548C999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9B4803" w14:textId="5FC937C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E26808B" w14:textId="456D22E2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61E3A79" w14:textId="06E0194A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0B615F7" w14:textId="5E36CF8C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8E39E6" w:rsidRPr="00E80C13" w14:paraId="1BAD296E" w14:textId="77777777" w:rsidTr="00DE6604">
        <w:tc>
          <w:tcPr>
            <w:tcW w:w="8359" w:type="dxa"/>
          </w:tcPr>
          <w:p w14:paraId="18949495" w14:textId="77777777" w:rsidR="008E39E6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B2506B0" w14:textId="046AD68A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7E5977" w14:textId="56223726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7" w:type="dxa"/>
          </w:tcPr>
          <w:p w14:paraId="783B07AA" w14:textId="79AA922E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518" w:type="dxa"/>
          </w:tcPr>
          <w:p w14:paraId="0BA1F202" w14:textId="1FB6E5B3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4000,0</w:t>
            </w:r>
          </w:p>
        </w:tc>
        <w:tc>
          <w:tcPr>
            <w:tcW w:w="1730" w:type="dxa"/>
          </w:tcPr>
          <w:p w14:paraId="5ECDE3E8" w14:textId="4696C896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12000,0</w:t>
            </w:r>
          </w:p>
        </w:tc>
      </w:tr>
      <w:tr w:rsidR="00DE6604" w:rsidRPr="00E80C13" w14:paraId="76552225" w14:textId="77777777" w:rsidTr="00DE6604">
        <w:tc>
          <w:tcPr>
            <w:tcW w:w="8359" w:type="dxa"/>
          </w:tcPr>
          <w:p w14:paraId="1714D9C5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2FD1D95" w14:textId="11B52B9A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364C427" w14:textId="63F3D80B" w:rsidR="00DE6604" w:rsidRPr="00E80C13" w:rsidRDefault="008E39E6" w:rsidP="008E39E6">
            <w:pPr>
              <w:tabs>
                <w:tab w:val="left" w:pos="1188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BC60313" w14:textId="3CAD5DC4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670FA4B" w14:textId="61F2E9B0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73EFBF7" w14:textId="3EFBFBB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38CBD4BB" w14:textId="77777777" w:rsidTr="00DE6604">
        <w:tc>
          <w:tcPr>
            <w:tcW w:w="8359" w:type="dxa"/>
          </w:tcPr>
          <w:p w14:paraId="3B0BE977" w14:textId="221DD595" w:rsidR="00DE6604" w:rsidRPr="00E80C13" w:rsidRDefault="00DE6604" w:rsidP="00DE6604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auto"/>
              </w:rPr>
              <w:t>Обеспечение деятельности учреждений по проведению оздоровительной кампании детей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5308562B" w14:textId="4623E70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7" w:type="dxa"/>
          </w:tcPr>
          <w:p w14:paraId="01DE8498" w14:textId="1B3EAE7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8" w:type="dxa"/>
          </w:tcPr>
          <w:p w14:paraId="50916DF2" w14:textId="2A714856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730" w:type="dxa"/>
          </w:tcPr>
          <w:p w14:paraId="7633B5A1" w14:textId="00CE9AC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8226,0</w:t>
            </w:r>
          </w:p>
        </w:tc>
      </w:tr>
      <w:tr w:rsidR="00DE6604" w:rsidRPr="00E80C13" w14:paraId="68A2A346" w14:textId="77777777" w:rsidTr="00DE6604">
        <w:tc>
          <w:tcPr>
            <w:tcW w:w="8359" w:type="dxa"/>
          </w:tcPr>
          <w:p w14:paraId="15F3128A" w14:textId="77777777" w:rsidR="00DE6604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6079E81" w14:textId="6E5660A6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D588CE9" w14:textId="1CB40BEB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39229C83" w14:textId="4239FBC1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FDB2D92" w14:textId="457BFC98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16702E08" w14:textId="4096391F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DE6604" w:rsidRPr="00E80C13" w14:paraId="7A2B645E" w14:textId="77777777" w:rsidTr="00DE6604">
        <w:tc>
          <w:tcPr>
            <w:tcW w:w="8359" w:type="dxa"/>
          </w:tcPr>
          <w:p w14:paraId="4361BDC3" w14:textId="0CBE83F4" w:rsidR="006374B8" w:rsidRPr="00E80C13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</w:tc>
        <w:tc>
          <w:tcPr>
            <w:tcW w:w="1640" w:type="dxa"/>
          </w:tcPr>
          <w:p w14:paraId="17B9AC2C" w14:textId="5E1A354C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90ECEA7" w14:textId="2E7B990D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81ABF1F" w14:textId="56AB458A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1522FC07" w14:textId="0397935B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8E39E6" w:rsidRPr="00E80C13" w14:paraId="2560971A" w14:textId="77777777" w:rsidTr="00DE6604">
        <w:tc>
          <w:tcPr>
            <w:tcW w:w="8359" w:type="dxa"/>
          </w:tcPr>
          <w:p w14:paraId="09125C58" w14:textId="1CAEDA2B" w:rsidR="008E39E6" w:rsidRPr="00E80C13" w:rsidRDefault="008E39E6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640" w:type="dxa"/>
          </w:tcPr>
          <w:p w14:paraId="206D518B" w14:textId="71A21E22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7" w:type="dxa"/>
          </w:tcPr>
          <w:p w14:paraId="1CDE1678" w14:textId="736B03B9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518" w:type="dxa"/>
          </w:tcPr>
          <w:p w14:paraId="0F10AC53" w14:textId="6B7AB655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2742,0</w:t>
            </w:r>
          </w:p>
        </w:tc>
        <w:tc>
          <w:tcPr>
            <w:tcW w:w="1730" w:type="dxa"/>
          </w:tcPr>
          <w:p w14:paraId="0DAF9E82" w14:textId="5DB1CAE5" w:rsidR="008E39E6" w:rsidRPr="00E80C13" w:rsidRDefault="008E39E6" w:rsidP="008E39E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8226,0</w:t>
            </w:r>
          </w:p>
        </w:tc>
      </w:tr>
      <w:tr w:rsidR="00DE6604" w:rsidRPr="00E80C13" w14:paraId="36FBF39A" w14:textId="77777777" w:rsidTr="00DE6604">
        <w:tc>
          <w:tcPr>
            <w:tcW w:w="8359" w:type="dxa"/>
          </w:tcPr>
          <w:p w14:paraId="3B8B6EB4" w14:textId="7AF45BF7" w:rsidR="00DE6604" w:rsidRPr="00E80C13" w:rsidRDefault="00DE6604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1640" w:type="dxa"/>
          </w:tcPr>
          <w:p w14:paraId="6F22C99A" w14:textId="68FCC3D3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49D0D76" w14:textId="43F17794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81A2CBA" w14:textId="21854142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F32B2A3" w14:textId="10254850" w:rsidR="00DE6604" w:rsidRPr="00E80C13" w:rsidRDefault="008E39E6" w:rsidP="00DE660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7EB6FB0E" w14:textId="77777777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09213B2A" w14:textId="60DD3EBE" w:rsidR="00DE6604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DE6604">
        <w:rPr>
          <w:rFonts w:ascii="Times New Roman" w:eastAsia="Times New Roman" w:hAnsi="Times New Roman" w:cs="Times New Roman"/>
          <w:color w:val="auto"/>
        </w:rPr>
        <w:t>Организация круглогодичного отдыха, оздоровления и занятости обучающихся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22BCF796" w14:textId="77777777" w:rsidR="00DE6604" w:rsidRPr="00E80C13" w:rsidRDefault="00DE6604" w:rsidP="00DE6604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DE6604" w:rsidRPr="00E80C13" w14:paraId="5CF0B6C9" w14:textId="77777777" w:rsidTr="00DE6604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7AB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7D5AE09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09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66F3738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24A2D3C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A6A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1BDFFAB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BC4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D387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0C0D382E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ная система</w:t>
            </w:r>
          </w:p>
          <w:p w14:paraId="7231009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DE6604" w:rsidRPr="00E80C13" w14:paraId="18E1E26A" w14:textId="77777777" w:rsidTr="00DE6604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8B2" w14:textId="6C94BF80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DE660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DE6604">
              <w:rPr>
                <w:rFonts w:ascii="Times New Roman" w:eastAsia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DE6604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8D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5D9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1E2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2B62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E6604" w:rsidRPr="00E80C13" w14:paraId="3C30D4D8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87E" w14:textId="09135D04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>Летний отдых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52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D68A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A25373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0C53E89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EA7" w14:textId="77777777" w:rsidR="00DE6604" w:rsidRPr="00E80C13" w:rsidRDefault="00DE6604" w:rsidP="00DE660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0E86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E6604" w:rsidRPr="00E80C13" w14:paraId="056425EC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E1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CF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A2AD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A9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B7C15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4F773DE5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E9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297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9CCA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CA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5C8D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01F7A0E2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6D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F5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A265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C1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2104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6595DCBA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1F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675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4BD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A19D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CD43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7161A1B8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5DB" w14:textId="31A322B9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 xml:space="preserve">Организация круглогодичного отдыха, оздоровления </w:t>
            </w:r>
            <w:proofErr w:type="gramStart"/>
            <w:r w:rsidRPr="00DE660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6009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6D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0BF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B4E267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025DF3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DB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7826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E6604" w:rsidRPr="00E80C13" w14:paraId="32371D48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11E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376A4ACD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991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C0E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44B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628C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16E0ECA7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579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2236CE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26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F4E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7A05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3D07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1B9AA0A0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58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A213C2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1C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7F0B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AF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76A01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41C70F38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22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BFFB2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2D5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D672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A28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70E9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62857EA5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DE4" w14:textId="00D42A2C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r w:rsidRPr="00260092">
              <w:rPr>
                <w:rFonts w:ascii="Times New Roman" w:hAnsi="Times New Roman" w:cs="Times New Roman"/>
              </w:rPr>
              <w:t>«</w:t>
            </w:r>
            <w:r w:rsidRPr="00DE6604">
              <w:rPr>
                <w:rFonts w:ascii="Times New Roman" w:hAnsi="Times New Roman" w:cs="Times New Roman"/>
              </w:rPr>
              <w:t>Организация занятости несовершеннолетних граждан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F6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D2A9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457A09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0B8DAD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01A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B7F0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E6604" w:rsidRPr="00E80C13" w14:paraId="0A49EE32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BE1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6C9A72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140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4B9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01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2CFC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5A4A519C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30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FC9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22005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0A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307AD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6E2E83EB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EB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C87362D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3D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DF80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20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F424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248248E6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E51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79CEB4A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42C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CF44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B0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1F2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238F0EF6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876" w14:textId="14D5F680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>Мероприятия 4: «</w:t>
            </w:r>
            <w:r w:rsidRPr="00DE6604">
              <w:rPr>
                <w:rFonts w:ascii="Times New Roman" w:hAnsi="Times New Roman" w:cs="Times New Roman"/>
              </w:rPr>
              <w:t>Обеспечение деятельности учреждений по проведению оздоровительной кампании детей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69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F2E2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77E5B4B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253EBC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72B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6301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E6604" w:rsidRPr="00E80C13" w14:paraId="43859F0E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6D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5701E6E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3C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046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7AE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83F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07BDC255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D88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195254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95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9A5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AA83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D4931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49B08EC1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F1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4E48E96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C6F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A42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050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B163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DE6604" w:rsidRPr="00E80C13" w14:paraId="72386969" w14:textId="77777777" w:rsidTr="00DE6604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A3B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CF5449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5FF7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B72B4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37E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022EC" w14:textId="77777777" w:rsidR="00DE6604" w:rsidRPr="00E80C13" w:rsidRDefault="00DE6604" w:rsidP="00DE660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35859D7F" w14:textId="69172D46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</w:rPr>
        <w:t>9</w:t>
      </w:r>
    </w:p>
    <w:p w14:paraId="61F7D266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 муниципальной программе</w:t>
      </w:r>
    </w:p>
    <w:p w14:paraId="7B4F74E8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«Развитие системы образования и </w:t>
      </w:r>
    </w:p>
    <w:p w14:paraId="3244F107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воспитания  детей в Промышленновском </w:t>
      </w:r>
    </w:p>
    <w:p w14:paraId="19DF600E" w14:textId="77777777" w:rsidR="005E0915" w:rsidRPr="00E80C13" w:rsidRDefault="005E0915" w:rsidP="005E0915">
      <w:pPr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E80C13">
        <w:rPr>
          <w:rFonts w:ascii="Times New Roman" w:eastAsia="Times New Roman" w:hAnsi="Times New Roman" w:cs="Times New Roman"/>
          <w:color w:val="auto"/>
        </w:rPr>
        <w:t>муниципальном округе» на 2026-2028 годы»</w:t>
      </w:r>
      <w:proofErr w:type="gramEnd"/>
    </w:p>
    <w:p w14:paraId="2974A9A4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7B9CC706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ПАСПОРТ</w:t>
      </w:r>
    </w:p>
    <w:p w14:paraId="488C3833" w14:textId="55FAD86B" w:rsidR="005E0915" w:rsidRPr="00E80C13" w:rsidRDefault="005E0915" w:rsidP="005E0915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комплекса процессных мероприятий 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</w:t>
      </w:r>
      <w:r w:rsidRPr="00E80C13">
        <w:rPr>
          <w:rFonts w:ascii="Times New Roman" w:eastAsia="Times New Roman" w:hAnsi="Times New Roman" w:cs="Times New Roman"/>
          <w:color w:val="auto"/>
        </w:rPr>
        <w:t>»</w:t>
      </w:r>
    </w:p>
    <w:p w14:paraId="4654E2A8" w14:textId="77777777" w:rsidR="005E0915" w:rsidRPr="00E80C13" w:rsidRDefault="005E0915" w:rsidP="005E0915">
      <w:pPr>
        <w:tabs>
          <w:tab w:val="left" w:pos="350"/>
        </w:tabs>
        <w:spacing w:after="32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1. Основные положения</w:t>
      </w: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9"/>
        <w:gridCol w:w="7260"/>
      </w:tblGrid>
      <w:tr w:rsidR="005E0915" w:rsidRPr="00E80C13" w14:paraId="31AC3CB1" w14:textId="77777777" w:rsidTr="00631AEE">
        <w:trPr>
          <w:trHeight w:hRule="exact" w:val="824"/>
        </w:trPr>
        <w:tc>
          <w:tcPr>
            <w:tcW w:w="8059" w:type="dxa"/>
            <w:shd w:val="clear" w:color="auto" w:fill="auto"/>
          </w:tcPr>
          <w:p w14:paraId="4188109C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 орган (наименование отраслевого (функционального) подразделения Администрации Промышленновского муниципального округа либо главного распорядителя)</w:t>
            </w:r>
          </w:p>
        </w:tc>
        <w:tc>
          <w:tcPr>
            <w:tcW w:w="7260" w:type="dxa"/>
            <w:shd w:val="clear" w:color="auto" w:fill="auto"/>
          </w:tcPr>
          <w:p w14:paraId="1BF218C0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278E00F8" w14:textId="77777777" w:rsidTr="00631AEE">
        <w:trPr>
          <w:trHeight w:hRule="exact" w:val="1016"/>
        </w:trPr>
        <w:tc>
          <w:tcPr>
            <w:tcW w:w="8059" w:type="dxa"/>
            <w:shd w:val="clear" w:color="auto" w:fill="auto"/>
          </w:tcPr>
          <w:p w14:paraId="37A11BF5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260" w:type="dxa"/>
            <w:shd w:val="clear" w:color="auto" w:fill="auto"/>
          </w:tcPr>
          <w:p w14:paraId="3ABA4EAF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Муниципальной программа «Развитие системы образования и </w:t>
            </w:r>
          </w:p>
          <w:p w14:paraId="186970C2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воспитания  детей в Промышленновском муниципальном округе»</w:t>
            </w:r>
          </w:p>
          <w:p w14:paraId="20178C82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2026-2028 годы»</w:t>
            </w:r>
          </w:p>
          <w:p w14:paraId="42761C63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82BCE8B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F7666" w14:textId="77777777" w:rsidR="005E0915" w:rsidRPr="00E80C13" w:rsidRDefault="005E0915" w:rsidP="00631AEE">
            <w:pPr>
              <w:spacing w:line="233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DC802BD" w14:textId="77777777" w:rsidR="005E0915" w:rsidRPr="00E80C13" w:rsidRDefault="005E0915" w:rsidP="005E0915">
      <w:pPr>
        <w:spacing w:line="1" w:lineRule="exact"/>
        <w:rPr>
          <w:rFonts w:ascii="Times New Roman" w:hAnsi="Times New Roman" w:cs="Times New Roman"/>
        </w:rPr>
      </w:pPr>
    </w:p>
    <w:p w14:paraId="4D1DBB91" w14:textId="77777777" w:rsidR="005E0915" w:rsidRPr="00E80C13" w:rsidRDefault="005E0915" w:rsidP="005E0915">
      <w:pPr>
        <w:tabs>
          <w:tab w:val="left" w:pos="382"/>
        </w:tabs>
        <w:spacing w:after="260"/>
        <w:rPr>
          <w:rFonts w:ascii="Times New Roman" w:eastAsia="Times New Roman" w:hAnsi="Times New Roman" w:cs="Times New Roman"/>
          <w:color w:val="auto"/>
        </w:rPr>
      </w:pPr>
    </w:p>
    <w:p w14:paraId="08B17847" w14:textId="432B9B74" w:rsidR="005E0915" w:rsidRPr="00E80C13" w:rsidRDefault="005E0915" w:rsidP="005E0915">
      <w:pPr>
        <w:tabs>
          <w:tab w:val="left" w:pos="382"/>
        </w:tabs>
        <w:spacing w:after="26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>2. Показатели комплекса процессных мероприятий 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образования»</w:t>
      </w:r>
    </w:p>
    <w:tbl>
      <w:tblPr>
        <w:tblStyle w:val="a9"/>
        <w:tblW w:w="15413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1276"/>
        <w:gridCol w:w="1418"/>
        <w:gridCol w:w="1275"/>
        <w:gridCol w:w="993"/>
        <w:gridCol w:w="850"/>
        <w:gridCol w:w="709"/>
        <w:gridCol w:w="2547"/>
      </w:tblGrid>
      <w:tr w:rsidR="005E0915" w:rsidRPr="00E80C13" w14:paraId="3E63559D" w14:textId="77777777" w:rsidTr="00631AEE">
        <w:trPr>
          <w:trHeight w:val="615"/>
        </w:trPr>
        <w:tc>
          <w:tcPr>
            <w:tcW w:w="817" w:type="dxa"/>
            <w:vMerge w:val="restart"/>
          </w:tcPr>
          <w:p w14:paraId="1B60040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4D8737E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1559" w:type="dxa"/>
            <w:vMerge w:val="restart"/>
          </w:tcPr>
          <w:p w14:paraId="5778EEC3" w14:textId="77777777" w:rsidR="005E0915" w:rsidRPr="00E80C13" w:rsidRDefault="005E0915" w:rsidP="0063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Признак возрастания /убывания</w:t>
            </w:r>
          </w:p>
        </w:tc>
        <w:tc>
          <w:tcPr>
            <w:tcW w:w="1276" w:type="dxa"/>
            <w:vMerge w:val="restart"/>
          </w:tcPr>
          <w:p w14:paraId="556C981D" w14:textId="77777777" w:rsidR="005E0915" w:rsidRPr="00E80C13" w:rsidRDefault="005E0915" w:rsidP="00631AEE">
            <w:pPr>
              <w:ind w:left="-108" w:hanging="1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Уровень</w:t>
            </w:r>
          </w:p>
          <w:p w14:paraId="4214723E" w14:textId="77777777" w:rsidR="005E0915" w:rsidRPr="00E80C13" w:rsidRDefault="005E0915" w:rsidP="00631AEE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14:paraId="256F88F8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42E660C5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1B1B34C5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275" w:type="dxa"/>
            <w:vMerge w:val="restart"/>
          </w:tcPr>
          <w:p w14:paraId="7DC41CD0" w14:textId="77777777" w:rsidR="005E0915" w:rsidRPr="00E80C13" w:rsidRDefault="005E0915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6792610E" w14:textId="77777777" w:rsidR="005E0915" w:rsidRPr="00E80C13" w:rsidRDefault="005E0915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552" w:type="dxa"/>
            <w:gridSpan w:val="3"/>
          </w:tcPr>
          <w:p w14:paraId="75A23BE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показателя по годам</w:t>
            </w:r>
          </w:p>
        </w:tc>
        <w:tc>
          <w:tcPr>
            <w:tcW w:w="2547" w:type="dxa"/>
            <w:vMerge w:val="restart"/>
          </w:tcPr>
          <w:p w14:paraId="6BE15413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за достижение показателя</w:t>
            </w:r>
          </w:p>
        </w:tc>
      </w:tr>
      <w:tr w:rsidR="005E0915" w:rsidRPr="00E80C13" w14:paraId="1A9FBD38" w14:textId="77777777" w:rsidTr="00631AEE">
        <w:trPr>
          <w:trHeight w:val="357"/>
        </w:trPr>
        <w:tc>
          <w:tcPr>
            <w:tcW w:w="817" w:type="dxa"/>
            <w:vMerge/>
          </w:tcPr>
          <w:p w14:paraId="03D8337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183C18E1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Merge/>
          </w:tcPr>
          <w:p w14:paraId="54933AB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</w:tcPr>
          <w:p w14:paraId="2F415E0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14:paraId="79C1AFB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vMerge/>
          </w:tcPr>
          <w:p w14:paraId="167F435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14:paraId="2B47599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850" w:type="dxa"/>
          </w:tcPr>
          <w:p w14:paraId="6B45C34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709" w:type="dxa"/>
          </w:tcPr>
          <w:p w14:paraId="6E61ACE5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2547" w:type="dxa"/>
            <w:vMerge/>
          </w:tcPr>
          <w:p w14:paraId="3432C441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E0915" w:rsidRPr="00E80C13" w14:paraId="6DC957B9" w14:textId="77777777" w:rsidTr="00631AEE">
        <w:trPr>
          <w:trHeight w:val="662"/>
        </w:trPr>
        <w:tc>
          <w:tcPr>
            <w:tcW w:w="15413" w:type="dxa"/>
            <w:gridSpan w:val="10"/>
          </w:tcPr>
          <w:p w14:paraId="7D2ACB62" w14:textId="38802609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F91023" w:rsidRPr="00F91023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5852B187" w14:textId="77777777" w:rsidTr="00631AEE">
        <w:tc>
          <w:tcPr>
            <w:tcW w:w="817" w:type="dxa"/>
          </w:tcPr>
          <w:p w14:paraId="60374E6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</w:tcPr>
          <w:p w14:paraId="44C81C3D" w14:textId="070B7DAE" w:rsidR="005E0915" w:rsidRPr="00E80C13" w:rsidRDefault="008223B8" w:rsidP="00631AEE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детей, получивших адресную социальную поддержку</w:t>
            </w:r>
          </w:p>
        </w:tc>
        <w:tc>
          <w:tcPr>
            <w:tcW w:w="1559" w:type="dxa"/>
          </w:tcPr>
          <w:p w14:paraId="4BF020E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562C435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B1F7A1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019C251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5E46CD1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5D38173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BDEC4E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3C350020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округа</w:t>
            </w:r>
          </w:p>
        </w:tc>
      </w:tr>
      <w:tr w:rsidR="005E0915" w:rsidRPr="00E80C13" w14:paraId="53F2EAB4" w14:textId="77777777" w:rsidTr="00631AEE">
        <w:trPr>
          <w:trHeight w:val="557"/>
        </w:trPr>
        <w:tc>
          <w:tcPr>
            <w:tcW w:w="15413" w:type="dxa"/>
            <w:gridSpan w:val="10"/>
          </w:tcPr>
          <w:p w14:paraId="77716314" w14:textId="3F928B58" w:rsidR="005E0915" w:rsidRPr="00E80C13" w:rsidRDefault="005E0915" w:rsidP="00631AEE">
            <w:pPr>
              <w:pStyle w:val="ae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126BD0">
              <w:rPr>
                <w:color w:val="auto"/>
                <w:sz w:val="24"/>
                <w:szCs w:val="24"/>
              </w:rPr>
              <w:lastRenderedPageBreak/>
              <w:t>Задача «</w:t>
            </w:r>
            <w:r w:rsidR="00F91023" w:rsidRPr="00F91023">
              <w:rPr>
                <w:rStyle w:val="ad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5E0915" w:rsidRPr="00E80C13" w14:paraId="04706DE6" w14:textId="77777777" w:rsidTr="006374B8">
        <w:trPr>
          <w:trHeight w:val="1685"/>
        </w:trPr>
        <w:tc>
          <w:tcPr>
            <w:tcW w:w="817" w:type="dxa"/>
          </w:tcPr>
          <w:p w14:paraId="2922DFB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</w:tcPr>
          <w:p w14:paraId="39ED7800" w14:textId="0FC3CAF7" w:rsidR="005E0915" w:rsidRPr="00E80C13" w:rsidRDefault="008223B8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559" w:type="dxa"/>
          </w:tcPr>
          <w:p w14:paraId="66216FE4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BCE5A24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2664E88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08394788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879E0A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6AB717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A2D523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47B84D0B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4CDB06DC" w14:textId="77777777" w:rsidTr="00631AEE">
        <w:tc>
          <w:tcPr>
            <w:tcW w:w="15413" w:type="dxa"/>
            <w:gridSpan w:val="10"/>
          </w:tcPr>
          <w:p w14:paraId="6834CE4B" w14:textId="304844F2" w:rsidR="005E0915" w:rsidRPr="00E80C13" w:rsidRDefault="005E0915" w:rsidP="008223B8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1C9C" w:rsidRPr="00871C9C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12ED9EAC" w14:textId="77777777" w:rsidTr="00631AEE">
        <w:trPr>
          <w:trHeight w:val="1653"/>
        </w:trPr>
        <w:tc>
          <w:tcPr>
            <w:tcW w:w="817" w:type="dxa"/>
          </w:tcPr>
          <w:p w14:paraId="09A30A2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969" w:type="dxa"/>
          </w:tcPr>
          <w:p w14:paraId="4ECA3B89" w14:textId="7B0D33D3" w:rsidR="005E0915" w:rsidRPr="00E80C13" w:rsidRDefault="008223B8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hAnsi="Times New Roman" w:cs="Times New Roman"/>
              </w:rPr>
              <w:t>Доля обучающихся, пользующихся бесплатным проездом в общей численности детей</w:t>
            </w:r>
          </w:p>
        </w:tc>
        <w:tc>
          <w:tcPr>
            <w:tcW w:w="1559" w:type="dxa"/>
          </w:tcPr>
          <w:p w14:paraId="3F5AD2C8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1A551E9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4E838230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2626448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251FC7C3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F3F39B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795EBF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5D8A04F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5E5803FF" w14:textId="77777777" w:rsidTr="006374B8">
        <w:trPr>
          <w:trHeight w:val="415"/>
        </w:trPr>
        <w:tc>
          <w:tcPr>
            <w:tcW w:w="15413" w:type="dxa"/>
            <w:gridSpan w:val="10"/>
          </w:tcPr>
          <w:p w14:paraId="40ECFAA3" w14:textId="50FE4693" w:rsidR="005E0915" w:rsidRPr="00E80C13" w:rsidRDefault="005E0915" w:rsidP="008223B8">
            <w:pPr>
              <w:tabs>
                <w:tab w:val="left" w:pos="382"/>
              </w:tabs>
              <w:spacing w:after="260"/>
              <w:ind w:firstLine="40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="008223B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3B091A39" w14:textId="77777777" w:rsidTr="00631AEE">
        <w:trPr>
          <w:trHeight w:val="1744"/>
        </w:trPr>
        <w:tc>
          <w:tcPr>
            <w:tcW w:w="817" w:type="dxa"/>
          </w:tcPr>
          <w:p w14:paraId="719E4418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969" w:type="dxa"/>
          </w:tcPr>
          <w:p w14:paraId="5FA75397" w14:textId="40BF0EB5" w:rsidR="005E0915" w:rsidRPr="00E80C13" w:rsidRDefault="00871C9C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1C9C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1559" w:type="dxa"/>
          </w:tcPr>
          <w:p w14:paraId="313E9FE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A88FE70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0495FE4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0947EF3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27B0BE2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27C190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DD96EE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98128DB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E0915" w:rsidRPr="00E80C13" w14:paraId="5BD6E122" w14:textId="77777777" w:rsidTr="006374B8">
        <w:trPr>
          <w:trHeight w:val="492"/>
        </w:trPr>
        <w:tc>
          <w:tcPr>
            <w:tcW w:w="15413" w:type="dxa"/>
            <w:gridSpan w:val="10"/>
          </w:tcPr>
          <w:p w14:paraId="2A6E12E0" w14:textId="10A3DDEF" w:rsidR="005E0915" w:rsidRPr="00E80C13" w:rsidRDefault="00F91023" w:rsidP="00871C9C">
            <w:pPr>
              <w:tabs>
                <w:tab w:val="left" w:pos="382"/>
              </w:tabs>
              <w:spacing w:after="260" w:line="48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 w:rsidR="000B7BF8">
              <w:t xml:space="preserve"> </w:t>
            </w:r>
            <w:r w:rsidR="000B7BF8"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Обеспечить сохранение и развитие системы социальной поддержки участников образовательного процесса»</w:t>
            </w:r>
          </w:p>
        </w:tc>
      </w:tr>
      <w:tr w:rsidR="00DF7712" w:rsidRPr="00E80C13" w14:paraId="79C8DC7D" w14:textId="77777777" w:rsidTr="00631AEE">
        <w:trPr>
          <w:trHeight w:val="1744"/>
        </w:trPr>
        <w:tc>
          <w:tcPr>
            <w:tcW w:w="817" w:type="dxa"/>
          </w:tcPr>
          <w:p w14:paraId="008C4A9A" w14:textId="4F2FA91F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969" w:type="dxa"/>
          </w:tcPr>
          <w:p w14:paraId="21169E1C" w14:textId="7C09870D" w:rsidR="00DF7712" w:rsidRPr="008F1A76" w:rsidRDefault="00871C9C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1559" w:type="dxa"/>
          </w:tcPr>
          <w:p w14:paraId="7BBC596F" w14:textId="7777777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3BFE4B0" w14:textId="389DAB28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3B4D846" w14:textId="13BBFB0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7BD9F94D" w14:textId="2D9AA2D9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743DF32F" w14:textId="20662E1C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7A747CA" w14:textId="0B03A265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779D1A5" w14:textId="2579B55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576C88CC" w14:textId="492E8A5F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образования администрации Промышленновского муниципального 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округа</w:t>
            </w:r>
          </w:p>
        </w:tc>
      </w:tr>
      <w:tr w:rsidR="00DF7712" w:rsidRPr="00E80C13" w14:paraId="092685ED" w14:textId="77777777" w:rsidTr="00631AEE">
        <w:trPr>
          <w:trHeight w:val="503"/>
        </w:trPr>
        <w:tc>
          <w:tcPr>
            <w:tcW w:w="15413" w:type="dxa"/>
            <w:gridSpan w:val="10"/>
          </w:tcPr>
          <w:p w14:paraId="3027FD20" w14:textId="750BC622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F7712" w:rsidRPr="00E80C13" w14:paraId="0CDBC15F" w14:textId="77777777" w:rsidTr="00631AEE">
        <w:trPr>
          <w:trHeight w:val="1744"/>
        </w:trPr>
        <w:tc>
          <w:tcPr>
            <w:tcW w:w="817" w:type="dxa"/>
          </w:tcPr>
          <w:p w14:paraId="12B084AF" w14:textId="4CDFE26F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3969" w:type="dxa"/>
          </w:tcPr>
          <w:p w14:paraId="18DEE001" w14:textId="3A1E3AAB" w:rsidR="00DF7712" w:rsidRPr="008F1A76" w:rsidRDefault="00871C9C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1559" w:type="dxa"/>
          </w:tcPr>
          <w:p w14:paraId="39444335" w14:textId="7777777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0AD30E9D" w14:textId="2AC6F71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5DE46604" w14:textId="2E0281A1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1E2A7E26" w14:textId="3133C785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5F363159" w14:textId="2A79FE7A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D10105A" w14:textId="25245AE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2C50318D" w14:textId="7EBFF574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1B89B46F" w14:textId="2538636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F7712" w:rsidRPr="00E80C13" w14:paraId="3788901A" w14:textId="77777777" w:rsidTr="00631AEE">
        <w:trPr>
          <w:trHeight w:val="557"/>
        </w:trPr>
        <w:tc>
          <w:tcPr>
            <w:tcW w:w="15413" w:type="dxa"/>
            <w:gridSpan w:val="10"/>
          </w:tcPr>
          <w:p w14:paraId="63A7CDA1" w14:textId="76874A71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F7712" w:rsidRPr="00E80C13" w14:paraId="44D21DB2" w14:textId="77777777" w:rsidTr="00631AEE">
        <w:trPr>
          <w:trHeight w:val="1744"/>
        </w:trPr>
        <w:tc>
          <w:tcPr>
            <w:tcW w:w="817" w:type="dxa"/>
          </w:tcPr>
          <w:p w14:paraId="568B069E" w14:textId="5A856AC8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3969" w:type="dxa"/>
          </w:tcPr>
          <w:p w14:paraId="2E89BDB5" w14:textId="26058453" w:rsidR="00DF7712" w:rsidRPr="008F1A76" w:rsidRDefault="00871C9C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учивших единовременное пособие</w:t>
            </w:r>
          </w:p>
        </w:tc>
        <w:tc>
          <w:tcPr>
            <w:tcW w:w="1559" w:type="dxa"/>
          </w:tcPr>
          <w:p w14:paraId="753F8837" w14:textId="7777777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2159A06A" w14:textId="679D6B62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066BD4DC" w14:textId="1D2D6F5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71D1A0EF" w14:textId="7314FCD2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1217E6B1" w14:textId="0734088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39F9BD23" w14:textId="72386089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3CD9C154" w14:textId="77DC4FC4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08DA96A6" w14:textId="59ED16E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DF7712" w:rsidRPr="00E80C13" w14:paraId="11A1F324" w14:textId="77777777" w:rsidTr="00631AEE">
        <w:trPr>
          <w:trHeight w:val="497"/>
        </w:trPr>
        <w:tc>
          <w:tcPr>
            <w:tcW w:w="15413" w:type="dxa"/>
            <w:gridSpan w:val="10"/>
          </w:tcPr>
          <w:p w14:paraId="367DC2AB" w14:textId="04E6A363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 </w:t>
            </w:r>
            <w:r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F7712" w:rsidRPr="00E80C13" w14:paraId="689CCD19" w14:textId="77777777" w:rsidTr="00631AEE">
        <w:trPr>
          <w:trHeight w:val="1744"/>
        </w:trPr>
        <w:tc>
          <w:tcPr>
            <w:tcW w:w="817" w:type="dxa"/>
          </w:tcPr>
          <w:p w14:paraId="27165569" w14:textId="18855C35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3969" w:type="dxa"/>
          </w:tcPr>
          <w:p w14:paraId="1ED76753" w14:textId="3ACF7430" w:rsidR="00DF7712" w:rsidRPr="008F1A76" w:rsidRDefault="00871C9C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559" w:type="dxa"/>
          </w:tcPr>
          <w:p w14:paraId="48A3AE3F" w14:textId="7777777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4A609196" w14:textId="320706C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75BDF424" w14:textId="529C6439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134C0251" w14:textId="54BDCDAD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66018D01" w14:textId="10884011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48B4650" w14:textId="560E73F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4E155AEE" w14:textId="03838F85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74FAE258" w14:textId="77777777" w:rsidR="00DF7712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  <w:p w14:paraId="244E3D92" w14:textId="69258B0D" w:rsidR="006374B8" w:rsidRPr="00E80C13" w:rsidRDefault="006374B8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F7712" w:rsidRPr="00E80C13" w14:paraId="6D258DF3" w14:textId="77777777" w:rsidTr="00631AEE">
        <w:trPr>
          <w:trHeight w:val="472"/>
        </w:trPr>
        <w:tc>
          <w:tcPr>
            <w:tcW w:w="15413" w:type="dxa"/>
            <w:gridSpan w:val="10"/>
          </w:tcPr>
          <w:p w14:paraId="6871B47A" w14:textId="162E3D10" w:rsidR="00DF7712" w:rsidRPr="00E80C13" w:rsidRDefault="00DF7712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Задача</w:t>
            </w:r>
            <w:r>
              <w:t xml:space="preserve">  </w:t>
            </w:r>
            <w:r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DF7712" w:rsidRPr="00E80C13" w14:paraId="7169E549" w14:textId="77777777" w:rsidTr="00631AEE">
        <w:trPr>
          <w:trHeight w:val="1744"/>
        </w:trPr>
        <w:tc>
          <w:tcPr>
            <w:tcW w:w="817" w:type="dxa"/>
          </w:tcPr>
          <w:p w14:paraId="616E171B" w14:textId="1849A24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3969" w:type="dxa"/>
          </w:tcPr>
          <w:p w14:paraId="577961FD" w14:textId="532A2890" w:rsidR="00DF7712" w:rsidRPr="008F1A76" w:rsidRDefault="00871C9C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559" w:type="dxa"/>
          </w:tcPr>
          <w:p w14:paraId="66B1186D" w14:textId="7777777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14:paraId="3302EE8E" w14:textId="0BE23047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</w:tc>
        <w:tc>
          <w:tcPr>
            <w:tcW w:w="1418" w:type="dxa"/>
          </w:tcPr>
          <w:p w14:paraId="12869914" w14:textId="7F62CCE3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275" w:type="dxa"/>
          </w:tcPr>
          <w:p w14:paraId="50AB3F6C" w14:textId="0C5B0A0B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3" w:type="dxa"/>
          </w:tcPr>
          <w:p w14:paraId="54AD040D" w14:textId="1B9CF8ED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C813D32" w14:textId="7006670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709" w:type="dxa"/>
          </w:tcPr>
          <w:p w14:paraId="55154BCE" w14:textId="40AB4398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2547" w:type="dxa"/>
          </w:tcPr>
          <w:p w14:paraId="2D09F0DC" w14:textId="054D0626" w:rsidR="00DF7712" w:rsidRPr="00E80C13" w:rsidRDefault="00DF7712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14:paraId="673FCD2E" w14:textId="77777777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15AF3AB3" w14:textId="1F90DCA0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E80C13">
        <w:rPr>
          <w:rFonts w:ascii="Times New Roman" w:eastAsia="Times New Roman" w:hAnsi="Times New Roman" w:cs="Times New Roman"/>
          <w:bCs/>
        </w:rPr>
        <w:t xml:space="preserve">2.1. Прокси-показатели комплекса процессных  мероприятий </w:t>
      </w:r>
      <w:r w:rsidRPr="00DE6604">
        <w:rPr>
          <w:rFonts w:ascii="Times New Roman" w:eastAsia="Times New Roman" w:hAnsi="Times New Roman" w:cs="Times New Roman"/>
          <w:bCs/>
        </w:rPr>
        <w:t>«</w:t>
      </w:r>
      <w:r>
        <w:rPr>
          <w:rFonts w:ascii="Times New Roman" w:eastAsia="Times New Roman" w:hAnsi="Times New Roman" w:cs="Times New Roman"/>
          <w:bCs/>
        </w:rPr>
        <w:t>С</w:t>
      </w:r>
      <w:r w:rsidRPr="005E0915">
        <w:rPr>
          <w:rFonts w:ascii="Times New Roman" w:eastAsia="Times New Roman" w:hAnsi="Times New Roman" w:cs="Times New Roman"/>
          <w:bCs/>
        </w:rPr>
        <w:t>оциальные гарантии в системе образования</w:t>
      </w:r>
      <w:r w:rsidRPr="00DE6604">
        <w:rPr>
          <w:rFonts w:ascii="Times New Roman" w:eastAsia="Times New Roman" w:hAnsi="Times New Roman" w:cs="Times New Roman"/>
          <w:bCs/>
        </w:rPr>
        <w:t>»</w:t>
      </w:r>
      <w:r w:rsidRPr="00E80C13">
        <w:rPr>
          <w:rFonts w:ascii="Times New Roman" w:eastAsia="Times New Roman" w:hAnsi="Times New Roman" w:cs="Times New Roman"/>
          <w:bCs/>
        </w:rPr>
        <w:t xml:space="preserve"> в 2026 году </w:t>
      </w:r>
    </w:p>
    <w:p w14:paraId="7E6BA876" w14:textId="77777777" w:rsidR="005E0915" w:rsidRPr="00E80C13" w:rsidRDefault="005E0915" w:rsidP="005E0915">
      <w:pPr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tbl>
      <w:tblPr>
        <w:tblW w:w="15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2708"/>
      </w:tblGrid>
      <w:tr w:rsidR="005E0915" w:rsidRPr="00E80C13" w14:paraId="72B885A3" w14:textId="77777777" w:rsidTr="00631AEE">
        <w:tc>
          <w:tcPr>
            <w:tcW w:w="8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A2F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№</w:t>
            </w:r>
          </w:p>
          <w:p w14:paraId="15BBA1F3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992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98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540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719F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Базовое значение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0A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Значение показателя по кварталам / месяцам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428D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  <w:p w14:paraId="695EBE5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за достижение показателя</w:t>
            </w:r>
            <w:r w:rsidRPr="00E80C1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5E0915" w:rsidRPr="00E80C13" w14:paraId="13146541" w14:textId="77777777" w:rsidTr="00631AEE">
        <w:trPr>
          <w:trHeight w:val="462"/>
        </w:trPr>
        <w:tc>
          <w:tcPr>
            <w:tcW w:w="8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B85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0B2C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4C7C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F0D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C9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556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9FF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9AB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71F0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0F00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0915" w:rsidRPr="00E80C13" w14:paraId="45249C2D" w14:textId="77777777" w:rsidTr="00631AEE">
        <w:tc>
          <w:tcPr>
            <w:tcW w:w="153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7D3101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0C13">
              <w:rPr>
                <w:rFonts w:ascii="Times New Roman" w:eastAsia="Times New Roman" w:hAnsi="Times New Roman" w:cs="Times New Roman"/>
                <w:bCs/>
              </w:rPr>
              <w:t>Показатель комплекса процессных  мероприятий «Наименование», единица измерения</w:t>
            </w:r>
          </w:p>
          <w:p w14:paraId="2DCDA44B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0915" w:rsidRPr="00E80C13" w14:paraId="44B9A348" w14:textId="77777777" w:rsidTr="00631AEE"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66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80C1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EE9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Отсутствуют</w:t>
            </w:r>
          </w:p>
          <w:p w14:paraId="505D6AA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B3B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DFD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EA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9484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B92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DBAE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287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52998" w14:textId="77777777" w:rsidR="005E0915" w:rsidRPr="00E80C13" w:rsidRDefault="005E0915" w:rsidP="00631AE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B9CCC3" w14:textId="77777777" w:rsidR="005E0915" w:rsidRPr="00E80C13" w:rsidRDefault="005E0915" w:rsidP="005E0915">
      <w:pPr>
        <w:tabs>
          <w:tab w:val="left" w:pos="1394"/>
        </w:tabs>
        <w:spacing w:after="320"/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14:paraId="12F112E2" w14:textId="2E5F1D26" w:rsidR="005E0915" w:rsidRPr="00E80C13" w:rsidRDefault="005E0915" w:rsidP="005E0915">
      <w:pPr>
        <w:spacing w:after="320"/>
        <w:ind w:left="400"/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3. План достижения показателей комплекса процессных  мероприятий </w:t>
      </w:r>
      <w:r w:rsidRPr="005E0915">
        <w:rPr>
          <w:rFonts w:ascii="Times New Roman" w:eastAsia="Times New Roman" w:hAnsi="Times New Roman" w:cs="Times New Roman"/>
          <w:color w:val="auto"/>
        </w:rPr>
        <w:t>«Социальные гарантии в системе образования»</w:t>
      </w:r>
      <w:r w:rsidRPr="00E80C13">
        <w:rPr>
          <w:rFonts w:ascii="Times New Roman" w:eastAsia="Times New Roman" w:hAnsi="Times New Roman" w:cs="Times New Roman"/>
          <w:color w:val="auto"/>
        </w:rPr>
        <w:t xml:space="preserve">  в 2026 году</w:t>
      </w:r>
    </w:p>
    <w:tbl>
      <w:tblPr>
        <w:tblW w:w="15385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655"/>
        <w:gridCol w:w="1158"/>
        <w:gridCol w:w="1345"/>
        <w:gridCol w:w="1775"/>
        <w:gridCol w:w="1775"/>
        <w:gridCol w:w="1771"/>
        <w:gridCol w:w="1200"/>
        <w:gridCol w:w="1855"/>
      </w:tblGrid>
      <w:tr w:rsidR="005E0915" w:rsidRPr="00E80C13" w14:paraId="42693035" w14:textId="77777777" w:rsidTr="00631AEE">
        <w:trPr>
          <w:cantSplit/>
          <w:trHeight w:hRule="exact"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E2ADD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F340E" w14:textId="77777777" w:rsidR="005E0915" w:rsidRPr="00E80C13" w:rsidRDefault="005E0915" w:rsidP="00631AEE">
            <w:pPr>
              <w:ind w:firstLine="14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Цели/показатели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CD9C5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Уровень показателя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B4EDC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Единица измерения (по ОКЕИ)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FCFDC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Плановые значения по кварталам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7DF1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 конец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2026 года</w:t>
            </w:r>
          </w:p>
        </w:tc>
      </w:tr>
      <w:tr w:rsidR="005E0915" w:rsidRPr="00E80C13" w14:paraId="4F5E9656" w14:textId="77777777" w:rsidTr="00631AEE">
        <w:trPr>
          <w:cantSplit/>
          <w:trHeight w:hRule="exact" w:val="66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6B27AB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DDA2F0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C0A688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184F9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72EE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квартал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03E92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 квартал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1D4645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3 квартал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DC019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 квартал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62CF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</w:p>
        </w:tc>
      </w:tr>
      <w:tr w:rsidR="00FF0016" w:rsidRPr="00E80C13" w14:paraId="5251B6E1" w14:textId="77777777" w:rsidTr="00631AEE">
        <w:trPr>
          <w:cantSplit/>
          <w:trHeight w:hRule="exact" w:val="1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A33E3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572B7" w14:textId="168505EB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детей, получивших адресную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EBC02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2BAF774A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00E34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AD9CD6" w14:textId="10DB2E5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67D35" w14:textId="51F2F30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E2E53" w14:textId="2043776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3F85A" w14:textId="15541AA6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E076" w14:textId="568F1A03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465D184F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1AF6E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6D84C" w14:textId="33553C7F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4A915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87783C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7AB49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2CD43" w14:textId="69E06D6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95097" w14:textId="310EA49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5951C" w14:textId="0547C27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62E5D" w14:textId="7760849E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8D43" w14:textId="4CCC8FB1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21CBC14F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A67C9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46051" w14:textId="5AC92C05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hAnsi="Times New Roman" w:cs="Times New Roman"/>
              </w:rPr>
              <w:t xml:space="preserve">Доля обучающихся, </w:t>
            </w:r>
            <w:proofErr w:type="gramStart"/>
            <w:r w:rsidRPr="008223B8">
              <w:rPr>
                <w:rFonts w:ascii="Times New Roman" w:hAnsi="Times New Roman" w:cs="Times New Roman"/>
              </w:rPr>
              <w:t xml:space="preserve">пользующих </w:t>
            </w:r>
            <w:proofErr w:type="spellStart"/>
            <w:r w:rsidRPr="008223B8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  <w:r w:rsidRPr="008223B8">
              <w:rPr>
                <w:rFonts w:ascii="Times New Roman" w:hAnsi="Times New Roman" w:cs="Times New Roman"/>
              </w:rPr>
              <w:t xml:space="preserve"> бесплатным проездом в общей численности детей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FF45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44DA38C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7E197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62C61" w14:textId="55F744E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16CDD" w14:textId="6880223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A3C24" w14:textId="33BE8B5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E21375" w14:textId="78E5CC97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C5ED" w14:textId="22E6C74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52B6BF08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3AD9F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86FE7" w14:textId="23770A7A" w:rsidR="00FF0016" w:rsidRPr="00E80C13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99ACE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65498E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B3F2C" w14:textId="77777777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33F9E" w14:textId="052F31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C78EC" w14:textId="0EE46B5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7DE7B" w14:textId="662F069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F1256" w14:textId="5852D407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59B2" w14:textId="7C9CE73B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0EBE6D25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666D0" w14:textId="3A6DD78B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30E9C" w14:textId="02B53045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аммы дошкольного образования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C2846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52E4305E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05ABF" w14:textId="50D1F67F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607A2" w14:textId="37A38E6A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FBF2C" w14:textId="1599C13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5D55A" w14:textId="0118055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6936B" w14:textId="0D51288E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52C7" w14:textId="7D8D760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0085D64E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81339" w14:textId="22F2C4B1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64A7E" w14:textId="28937303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75C9F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03D4CD59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66F54" w14:textId="131913D6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9B27F" w14:textId="3FEA8085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188D3" w14:textId="21FF671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B0CEE" w14:textId="5FD2DD1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BA6C2" w14:textId="00D913CD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1EF8" w14:textId="22D9426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361379EC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F60F3" w14:textId="567081EE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70E62" w14:textId="6932D932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единовременное пособие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809D6A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301FCA13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81A23" w14:textId="4B23EF62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F8562" w14:textId="1437B65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1CE42F" w14:textId="0A5F5DC2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AA1EA" w14:textId="1B36630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24263" w14:textId="7D48A588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822C" w14:textId="67035C4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344A60C0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5B8E4" w14:textId="35357A2D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2FC5D" w14:textId="7A5EE1A1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0C3C9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A78473D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1C5A2" w14:textId="7663D759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77C7D" w14:textId="6B4CF140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FC0CB" w14:textId="28D40ABC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64268D" w14:textId="1D0C2E4D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7E443" w14:textId="2CF2F842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AD8B" w14:textId="002AC55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  <w:tr w:rsidR="00FF0016" w:rsidRPr="00E80C13" w14:paraId="6EBFF8BC" w14:textId="77777777" w:rsidTr="00631AEE">
        <w:trPr>
          <w:cantSplit/>
          <w:trHeight w:hRule="exact" w:val="1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E4BBF" w14:textId="5F9CEDB5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9.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C9B61" w14:textId="220E2B2B" w:rsidR="00FF0016" w:rsidRPr="00B81E39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52827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МП</w:t>
            </w:r>
          </w:p>
          <w:p w14:paraId="4641AC88" w14:textId="77777777" w:rsidR="00FF0016" w:rsidRPr="00E80C13" w:rsidRDefault="00FF0016" w:rsidP="00FF0016">
            <w:pPr>
              <w:ind w:hanging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4C482" w14:textId="2AD254D5" w:rsidR="00FF0016" w:rsidRPr="00E80C13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386AB" w14:textId="6EBDBB06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226FC" w14:textId="09E23D74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E7BB9" w14:textId="38A187A8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D2A71" w14:textId="0E29A0A2" w:rsidR="00FF0016" w:rsidRPr="00FF0016" w:rsidRDefault="00FF0016" w:rsidP="00FF001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20C5" w14:textId="6E042C4F" w:rsidR="00FF0016" w:rsidRPr="00FF0016" w:rsidRDefault="00FF0016" w:rsidP="00FF001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F0016">
              <w:rPr>
                <w:rStyle w:val="ad"/>
                <w:rFonts w:eastAsia="Microsoft Sans Serif"/>
                <w:sz w:val="24"/>
                <w:szCs w:val="24"/>
              </w:rPr>
              <w:t>100</w:t>
            </w:r>
          </w:p>
        </w:tc>
      </w:tr>
    </w:tbl>
    <w:p w14:paraId="47CB66AE" w14:textId="77777777" w:rsidR="005E0915" w:rsidRPr="00E80C13" w:rsidRDefault="005E0915" w:rsidP="005E0915">
      <w:pPr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12EF3B5" w14:textId="11268036" w:rsidR="005E0915" w:rsidRPr="00E80C13" w:rsidRDefault="005E0915" w:rsidP="005E0915">
      <w:pPr>
        <w:ind w:left="720"/>
        <w:contextualSpacing/>
        <w:jc w:val="center"/>
        <w:rPr>
          <w:rFonts w:ascii="Times New Roman" w:hAnsi="Times New Roman" w:cs="Times New Roman"/>
          <w:bCs/>
        </w:rPr>
      </w:pPr>
      <w:r w:rsidRPr="00E80C13">
        <w:rPr>
          <w:rFonts w:ascii="Times New Roman" w:hAnsi="Times New Roman" w:cs="Times New Roman"/>
          <w:bCs/>
        </w:rPr>
        <w:t>4. Перечень мероприятий (результатов) комплекса процессных мероприятий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0915">
        <w:rPr>
          <w:rFonts w:ascii="Times New Roman" w:hAnsi="Times New Roman" w:cs="Times New Roman"/>
          <w:bCs/>
        </w:rPr>
        <w:t>«Социальные гарантии в системе образования»</w:t>
      </w:r>
      <w:r>
        <w:rPr>
          <w:rFonts w:ascii="Times New Roman" w:hAnsi="Times New Roman" w:cs="Times New Roman"/>
          <w:bCs/>
        </w:rPr>
        <w:t xml:space="preserve"> </w:t>
      </w:r>
      <w:r w:rsidRPr="00E80C1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80C13">
        <w:rPr>
          <w:rFonts w:ascii="Times New Roman" w:hAnsi="Times New Roman" w:cs="Times New Roman"/>
          <w:bCs/>
        </w:rPr>
        <w:t>2026 году</w:t>
      </w:r>
    </w:p>
    <w:p w14:paraId="61484011" w14:textId="77777777" w:rsidR="005E0915" w:rsidRPr="00E80C13" w:rsidRDefault="005E0915" w:rsidP="005E0915">
      <w:pPr>
        <w:ind w:left="7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126"/>
        <w:gridCol w:w="2552"/>
        <w:gridCol w:w="1417"/>
        <w:gridCol w:w="1560"/>
        <w:gridCol w:w="1134"/>
        <w:gridCol w:w="992"/>
        <w:gridCol w:w="850"/>
      </w:tblGrid>
      <w:tr w:rsidR="005E0915" w:rsidRPr="00E80C13" w14:paraId="5A6DDA47" w14:textId="77777777" w:rsidTr="00631AEE">
        <w:tc>
          <w:tcPr>
            <w:tcW w:w="817" w:type="dxa"/>
            <w:vMerge w:val="restart"/>
          </w:tcPr>
          <w:p w14:paraId="2BCEB9C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E80C13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</w:tcPr>
          <w:p w14:paraId="34BA96F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показателя/ задачи</w:t>
            </w:r>
          </w:p>
        </w:tc>
        <w:tc>
          <w:tcPr>
            <w:tcW w:w="2126" w:type="dxa"/>
            <w:vMerge w:val="restart"/>
          </w:tcPr>
          <w:p w14:paraId="753F0D26" w14:textId="77777777" w:rsidR="005E0915" w:rsidRPr="00E80C13" w:rsidRDefault="005E0915" w:rsidP="0063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Тип мероприятия</w:t>
            </w:r>
          </w:p>
        </w:tc>
        <w:tc>
          <w:tcPr>
            <w:tcW w:w="2552" w:type="dxa"/>
            <w:vMerge w:val="restart"/>
          </w:tcPr>
          <w:p w14:paraId="0EE84F36" w14:textId="77777777" w:rsidR="005E0915" w:rsidRPr="00E80C13" w:rsidRDefault="005E0915" w:rsidP="00631AEE">
            <w:pPr>
              <w:ind w:left="-108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14:paraId="01338D62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Единица </w:t>
            </w:r>
          </w:p>
          <w:p w14:paraId="31C39602" w14:textId="77777777" w:rsidR="005E0915" w:rsidRPr="00E80C13" w:rsidRDefault="005E0915" w:rsidP="00631AEE">
            <w:pPr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измерения </w:t>
            </w:r>
          </w:p>
          <w:p w14:paraId="375EA76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(по ОКЕИ)</w:t>
            </w:r>
          </w:p>
        </w:tc>
        <w:tc>
          <w:tcPr>
            <w:tcW w:w="1560" w:type="dxa"/>
            <w:vMerge w:val="restart"/>
          </w:tcPr>
          <w:p w14:paraId="454966EF" w14:textId="77777777" w:rsidR="005E0915" w:rsidRPr="00E80C13" w:rsidRDefault="005E0915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Базовое </w:t>
            </w:r>
          </w:p>
          <w:p w14:paraId="2BFEC3AE" w14:textId="77777777" w:rsidR="005E0915" w:rsidRPr="00E80C13" w:rsidRDefault="005E0915" w:rsidP="00631AEE">
            <w:pPr>
              <w:tabs>
                <w:tab w:val="left" w:pos="382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</w:t>
            </w:r>
          </w:p>
        </w:tc>
        <w:tc>
          <w:tcPr>
            <w:tcW w:w="2976" w:type="dxa"/>
            <w:gridSpan w:val="3"/>
          </w:tcPr>
          <w:p w14:paraId="67A5B06B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Значение мероприятия (результата) по годам</w:t>
            </w:r>
          </w:p>
        </w:tc>
      </w:tr>
      <w:tr w:rsidR="005E0915" w:rsidRPr="00E80C13" w14:paraId="5487C55B" w14:textId="77777777" w:rsidTr="00631AEE">
        <w:trPr>
          <w:trHeight w:val="245"/>
        </w:trPr>
        <w:tc>
          <w:tcPr>
            <w:tcW w:w="817" w:type="dxa"/>
            <w:vMerge/>
          </w:tcPr>
          <w:p w14:paraId="435BB4B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</w:tcPr>
          <w:p w14:paraId="303122BB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14:paraId="680E2DA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2" w:type="dxa"/>
            <w:vMerge/>
          </w:tcPr>
          <w:p w14:paraId="02F9878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14:paraId="39D2150C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vMerge/>
          </w:tcPr>
          <w:p w14:paraId="4B7E4B9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4727F092" w14:textId="77777777" w:rsidR="005E0915" w:rsidRPr="00E80C13" w:rsidRDefault="005E0915" w:rsidP="00631AEE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</w:tc>
        <w:tc>
          <w:tcPr>
            <w:tcW w:w="992" w:type="dxa"/>
          </w:tcPr>
          <w:p w14:paraId="6244FAC3" w14:textId="77777777" w:rsidR="005E0915" w:rsidRPr="00E80C13" w:rsidRDefault="005E0915" w:rsidP="00631AEE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850" w:type="dxa"/>
          </w:tcPr>
          <w:p w14:paraId="0B54EFF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</w:tr>
      <w:tr w:rsidR="005E0915" w:rsidRPr="00E80C13" w14:paraId="2E440B8C" w14:textId="77777777" w:rsidTr="00631AEE">
        <w:trPr>
          <w:trHeight w:val="245"/>
        </w:trPr>
        <w:tc>
          <w:tcPr>
            <w:tcW w:w="817" w:type="dxa"/>
          </w:tcPr>
          <w:p w14:paraId="77AB04F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600" w:type="dxa"/>
            <w:gridSpan w:val="8"/>
          </w:tcPr>
          <w:p w14:paraId="76EAF19D" w14:textId="5C07FB89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F91023" w:rsidRPr="00F91023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72386FAA" w14:textId="77777777" w:rsidTr="00631AEE">
        <w:trPr>
          <w:trHeight w:val="2763"/>
        </w:trPr>
        <w:tc>
          <w:tcPr>
            <w:tcW w:w="817" w:type="dxa"/>
          </w:tcPr>
          <w:p w14:paraId="037BC8E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3969" w:type="dxa"/>
          </w:tcPr>
          <w:p w14:paraId="674A5B29" w14:textId="2487A8B5" w:rsidR="005E0915" w:rsidRPr="00E80C13" w:rsidRDefault="008223B8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получивших адресную социальную поддержку</w:t>
            </w:r>
          </w:p>
        </w:tc>
        <w:tc>
          <w:tcPr>
            <w:tcW w:w="2126" w:type="dxa"/>
          </w:tcPr>
          <w:p w14:paraId="2A9818E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280003B3" w14:textId="284FB443" w:rsidR="005E0915" w:rsidRPr="00E80C13" w:rsidRDefault="00994593" w:rsidP="0099459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ие</w:t>
            </w:r>
            <w:r w:rsidRPr="00994593">
              <w:rPr>
                <w:rFonts w:ascii="Times New Roman" w:eastAsia="Times New Roman" w:hAnsi="Times New Roman" w:cs="Times New Roman"/>
                <w:color w:val="auto"/>
              </w:rPr>
              <w:t xml:space="preserve">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239AC332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033F0E7D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51B832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B83AD1D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75950D9E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5E0915" w:rsidRPr="00E80C13" w14:paraId="79725516" w14:textId="77777777" w:rsidTr="00631AEE">
        <w:trPr>
          <w:trHeight w:val="637"/>
        </w:trPr>
        <w:tc>
          <w:tcPr>
            <w:tcW w:w="817" w:type="dxa"/>
          </w:tcPr>
          <w:p w14:paraId="7A20C3F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4600" w:type="dxa"/>
            <w:gridSpan w:val="8"/>
          </w:tcPr>
          <w:p w14:paraId="560ADAA2" w14:textId="7E2806C2" w:rsidR="005E0915" w:rsidRPr="00E80C13" w:rsidRDefault="005E0915" w:rsidP="00F9102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6BD0">
              <w:rPr>
                <w:rFonts w:ascii="Times New Roman" w:hAnsi="Times New Roman" w:cs="Times New Roman"/>
                <w:color w:val="auto"/>
              </w:rPr>
              <w:t>Задача</w:t>
            </w:r>
            <w:r w:rsidRPr="00126BD0">
              <w:rPr>
                <w:color w:val="auto"/>
              </w:rPr>
              <w:t xml:space="preserve"> «</w:t>
            </w:r>
            <w:r w:rsidR="00F91023" w:rsidRPr="00F91023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color w:val="auto"/>
              </w:rPr>
              <w:t>»</w:t>
            </w:r>
          </w:p>
        </w:tc>
      </w:tr>
      <w:tr w:rsidR="005E0915" w:rsidRPr="00E80C13" w14:paraId="53185446" w14:textId="77777777" w:rsidTr="00631AEE">
        <w:tc>
          <w:tcPr>
            <w:tcW w:w="817" w:type="dxa"/>
          </w:tcPr>
          <w:p w14:paraId="32371DD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3969" w:type="dxa"/>
          </w:tcPr>
          <w:p w14:paraId="6375E749" w14:textId="0DB0BA31" w:rsidR="005E0915" w:rsidRPr="00E80C13" w:rsidRDefault="008223B8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3B8">
              <w:rPr>
                <w:rFonts w:ascii="Times New Roman" w:hAnsi="Times New Roman" w:cs="Times New Roman"/>
              </w:rPr>
              <w:t>Доля работников образовательных организаций и молодых специалистов, получивших социальную поддержку</w:t>
            </w:r>
          </w:p>
        </w:tc>
        <w:tc>
          <w:tcPr>
            <w:tcW w:w="2126" w:type="dxa"/>
          </w:tcPr>
          <w:p w14:paraId="3D36C7CB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799B7C47" w14:textId="74226EBF" w:rsidR="005E0915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5CFB9F3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3C17B85A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75083773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744200D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6B8E7480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5E0915" w:rsidRPr="00E80C13" w14:paraId="55E20D5F" w14:textId="77777777" w:rsidTr="00631AEE">
        <w:tc>
          <w:tcPr>
            <w:tcW w:w="817" w:type="dxa"/>
          </w:tcPr>
          <w:p w14:paraId="6765F258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14600" w:type="dxa"/>
            <w:gridSpan w:val="8"/>
          </w:tcPr>
          <w:p w14:paraId="4D0F0FE8" w14:textId="248D54C1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1C9C" w:rsidRPr="00871C9C">
              <w:rPr>
                <w:rStyle w:val="ad"/>
                <w:rFonts w:eastAsia="Microsoft Sans Serif"/>
                <w:color w:val="auto"/>
                <w:sz w:val="24"/>
                <w:szCs w:val="24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4BD88092" w14:textId="77777777" w:rsidTr="00631AEE">
        <w:tc>
          <w:tcPr>
            <w:tcW w:w="817" w:type="dxa"/>
          </w:tcPr>
          <w:p w14:paraId="5C27EA6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3.1.</w:t>
            </w:r>
          </w:p>
        </w:tc>
        <w:tc>
          <w:tcPr>
            <w:tcW w:w="3969" w:type="dxa"/>
          </w:tcPr>
          <w:p w14:paraId="0C9D1F12" w14:textId="40FC1999" w:rsidR="005E0915" w:rsidRPr="00E80C13" w:rsidRDefault="008223B8" w:rsidP="0082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hAnsi="Times New Roman" w:cs="Times New Roman"/>
              </w:rPr>
              <w:t xml:space="preserve">Доля обучающихся, пользующихся бесплатным проездом в общей численности детей </w:t>
            </w:r>
          </w:p>
        </w:tc>
        <w:tc>
          <w:tcPr>
            <w:tcW w:w="2126" w:type="dxa"/>
          </w:tcPr>
          <w:p w14:paraId="02BDB190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2519860" w14:textId="0BB5ADC5" w:rsidR="005E0915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4F4F78DD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36DCA601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49D9478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2F9A1E13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680876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5E0915" w:rsidRPr="00E80C13" w14:paraId="38631D94" w14:textId="77777777" w:rsidTr="00631AEE">
        <w:tc>
          <w:tcPr>
            <w:tcW w:w="817" w:type="dxa"/>
          </w:tcPr>
          <w:p w14:paraId="4BC9334F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600" w:type="dxa"/>
            <w:gridSpan w:val="8"/>
          </w:tcPr>
          <w:p w14:paraId="00C2487A" w14:textId="1AC72856" w:rsidR="005E0915" w:rsidRPr="00E80C13" w:rsidRDefault="005E0915" w:rsidP="008223B8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Задача «</w:t>
            </w:r>
            <w:r w:rsidR="00871C9C"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5E0915" w:rsidRPr="00E80C13" w14:paraId="78D9D328" w14:textId="77777777" w:rsidTr="00631AEE">
        <w:tc>
          <w:tcPr>
            <w:tcW w:w="817" w:type="dxa"/>
          </w:tcPr>
          <w:p w14:paraId="4D728584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4.1.</w:t>
            </w:r>
          </w:p>
        </w:tc>
        <w:tc>
          <w:tcPr>
            <w:tcW w:w="3969" w:type="dxa"/>
          </w:tcPr>
          <w:p w14:paraId="3D78FA96" w14:textId="65A89A9F" w:rsidR="005E0915" w:rsidRPr="00E80C13" w:rsidRDefault="00871C9C" w:rsidP="00871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71C9C">
              <w:rPr>
                <w:rFonts w:ascii="Times New Roman" w:hAnsi="Times New Roman" w:cs="Times New Roman"/>
              </w:rPr>
              <w:t>Доля детей, получивших единовременное пособие  в общей численности детей</w:t>
            </w:r>
          </w:p>
        </w:tc>
        <w:tc>
          <w:tcPr>
            <w:tcW w:w="2126" w:type="dxa"/>
          </w:tcPr>
          <w:p w14:paraId="653219F7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E1B11E4" w14:textId="7DDC2900" w:rsidR="005E0915" w:rsidRPr="00E80C13" w:rsidRDefault="00994593" w:rsidP="00994593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 xml:space="preserve">Социальная поддержка граждан, взявших на воспитание детей-сирот и детей, оставшихся без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попечения родителей</w:t>
            </w:r>
          </w:p>
        </w:tc>
        <w:tc>
          <w:tcPr>
            <w:tcW w:w="1417" w:type="dxa"/>
          </w:tcPr>
          <w:p w14:paraId="7F8A26A6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71F9B1CD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1326FD49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59CF9E14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CF046D3" w14:textId="77777777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5E0915" w:rsidRPr="00E80C13" w14:paraId="64A482B1" w14:textId="77777777" w:rsidTr="00631AEE">
        <w:tc>
          <w:tcPr>
            <w:tcW w:w="817" w:type="dxa"/>
          </w:tcPr>
          <w:p w14:paraId="526A9361" w14:textId="52C93CC9" w:rsidR="005E0915" w:rsidRPr="00E80C13" w:rsidRDefault="005E0915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14600" w:type="dxa"/>
            <w:gridSpan w:val="8"/>
          </w:tcPr>
          <w:p w14:paraId="14F06021" w14:textId="7138CF6B" w:rsidR="005E0915" w:rsidRPr="00E80C13" w:rsidRDefault="00F9102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 w:rsidR="000B7BF8">
              <w:t xml:space="preserve"> </w:t>
            </w:r>
            <w:r w:rsidR="000B7BF8" w:rsidRPr="00871C9C">
              <w:rPr>
                <w:rFonts w:ascii="Times New Roman" w:hAnsi="Times New Roman" w:cs="Times New Roman"/>
              </w:rPr>
              <w:t>«</w:t>
            </w:r>
            <w:r w:rsidR="00871C9C" w:rsidRPr="00871C9C">
              <w:rPr>
                <w:rFonts w:ascii="Times New Roman" w:hAnsi="Times New Roman" w:cs="Times New Roman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="000B7BF8"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994593" w:rsidRPr="00E80C13" w14:paraId="06D54A72" w14:textId="77777777" w:rsidTr="00631AEE">
        <w:tc>
          <w:tcPr>
            <w:tcW w:w="817" w:type="dxa"/>
          </w:tcPr>
          <w:p w14:paraId="6980B4FC" w14:textId="0D2DBAE6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5.1.</w:t>
            </w:r>
          </w:p>
        </w:tc>
        <w:tc>
          <w:tcPr>
            <w:tcW w:w="3969" w:type="dxa"/>
          </w:tcPr>
          <w:p w14:paraId="09AC10AD" w14:textId="7579A425" w:rsidR="00994593" w:rsidRPr="00DE6604" w:rsidRDefault="0099459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семей получивших компенсацию  от общего числа осваивающих образовательные программы дошкольного образования</w:t>
            </w:r>
          </w:p>
        </w:tc>
        <w:tc>
          <w:tcPr>
            <w:tcW w:w="2126" w:type="dxa"/>
          </w:tcPr>
          <w:p w14:paraId="29086A42" w14:textId="54284493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42E11C4D" w14:textId="7C166022" w:rsidR="00994593" w:rsidRPr="00914299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510783E6" w14:textId="57347E03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285BE4CD" w14:textId="13D31E52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68654292" w14:textId="253EF27A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0FB7BA6D" w14:textId="7AE8FF1E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677A3D8" w14:textId="57902911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994593" w:rsidRPr="00E80C13" w14:paraId="6D0F9665" w14:textId="77777777" w:rsidTr="00631AEE">
        <w:tc>
          <w:tcPr>
            <w:tcW w:w="817" w:type="dxa"/>
          </w:tcPr>
          <w:p w14:paraId="7EB2AEC9" w14:textId="39B4021F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14600" w:type="dxa"/>
            <w:gridSpan w:val="8"/>
          </w:tcPr>
          <w:p w14:paraId="07DAB99E" w14:textId="0A28CAB9" w:rsidR="00994593" w:rsidRPr="00871C9C" w:rsidRDefault="0099459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1C9C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 w:rsidRPr="00871C9C">
              <w:rPr>
                <w:rFonts w:ascii="Times New Roman" w:hAnsi="Times New Roman" w:cs="Times New Roman"/>
              </w:rPr>
              <w:t xml:space="preserve"> «Обеспечить сохранение и развитие системы социальной поддержки участников образовательного процесса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994593" w:rsidRPr="00E80C13" w14:paraId="33BC1D7A" w14:textId="77777777" w:rsidTr="00631AEE">
        <w:tc>
          <w:tcPr>
            <w:tcW w:w="817" w:type="dxa"/>
          </w:tcPr>
          <w:p w14:paraId="4FF53A1D" w14:textId="49C22D30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6.1.</w:t>
            </w:r>
          </w:p>
        </w:tc>
        <w:tc>
          <w:tcPr>
            <w:tcW w:w="3969" w:type="dxa"/>
          </w:tcPr>
          <w:p w14:paraId="0DC33C96" w14:textId="02F8EAB1" w:rsidR="00994593" w:rsidRPr="00DE6604" w:rsidRDefault="0099459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приемных семей, взявших на воспитание детей, получающих социальную поддержку</w:t>
            </w:r>
          </w:p>
        </w:tc>
        <w:tc>
          <w:tcPr>
            <w:tcW w:w="2126" w:type="dxa"/>
          </w:tcPr>
          <w:p w14:paraId="15F7F600" w14:textId="16B8F745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64A5179E" w14:textId="6387A6D4" w:rsidR="00994593" w:rsidRPr="00914299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Социальная поддержка граждан, взявших на воспитание детей»</w:t>
            </w:r>
          </w:p>
        </w:tc>
        <w:tc>
          <w:tcPr>
            <w:tcW w:w="1417" w:type="dxa"/>
          </w:tcPr>
          <w:p w14:paraId="2C87FC64" w14:textId="5BA90460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77EA42B2" w14:textId="7E19C371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710D939B" w14:textId="3D6BCDD2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0E4A5B5" w14:textId="6BC3D039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4EB5E918" w14:textId="5217F9DD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994593" w:rsidRPr="00E80C13" w14:paraId="62A7C1C4" w14:textId="77777777" w:rsidTr="00631AEE">
        <w:tc>
          <w:tcPr>
            <w:tcW w:w="817" w:type="dxa"/>
          </w:tcPr>
          <w:p w14:paraId="64D6C62D" w14:textId="3A425BF4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7.</w:t>
            </w:r>
          </w:p>
        </w:tc>
        <w:tc>
          <w:tcPr>
            <w:tcW w:w="14600" w:type="dxa"/>
            <w:gridSpan w:val="8"/>
          </w:tcPr>
          <w:p w14:paraId="20D9E80B" w14:textId="3D3F8F3F" w:rsidR="00994593" w:rsidRPr="00E80C13" w:rsidRDefault="0099459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Обеспечить сохранение и развитие системы социальной поддержки участников образовательного процесса</w:t>
            </w:r>
            <w:r w:rsidRPr="000B7BF8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994593" w:rsidRPr="00E80C13" w14:paraId="52A09D82" w14:textId="77777777" w:rsidTr="00631AEE">
        <w:tc>
          <w:tcPr>
            <w:tcW w:w="817" w:type="dxa"/>
          </w:tcPr>
          <w:p w14:paraId="15089B1A" w14:textId="1ECE634E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7.1.</w:t>
            </w:r>
          </w:p>
        </w:tc>
        <w:tc>
          <w:tcPr>
            <w:tcW w:w="3969" w:type="dxa"/>
          </w:tcPr>
          <w:p w14:paraId="0632E5D4" w14:textId="5204100A" w:rsidR="00994593" w:rsidRPr="00DE6604" w:rsidRDefault="0099459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детей, пол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учивших единовременное пособие</w:t>
            </w:r>
          </w:p>
        </w:tc>
        <w:tc>
          <w:tcPr>
            <w:tcW w:w="2126" w:type="dxa"/>
          </w:tcPr>
          <w:p w14:paraId="69A79E06" w14:textId="50F2E1F0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5E664C3B" w14:textId="5D977D39" w:rsidR="00994593" w:rsidRPr="00914299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Обеспечение мер социальной поддержки участников образовательного процесса</w:t>
            </w:r>
          </w:p>
        </w:tc>
        <w:tc>
          <w:tcPr>
            <w:tcW w:w="1417" w:type="dxa"/>
          </w:tcPr>
          <w:p w14:paraId="15875D89" w14:textId="36733B7E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051C0C0B" w14:textId="7DBE1B19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2006A91C" w14:textId="0122957B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3A9269F8" w14:textId="26CD4BDA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DF81DEC" w14:textId="2CE3BE91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994593" w:rsidRPr="00E80C13" w14:paraId="3968DF82" w14:textId="77777777" w:rsidTr="00631AEE">
        <w:tc>
          <w:tcPr>
            <w:tcW w:w="817" w:type="dxa"/>
          </w:tcPr>
          <w:p w14:paraId="127EF108" w14:textId="085EAD56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14600" w:type="dxa"/>
            <w:gridSpan w:val="8"/>
          </w:tcPr>
          <w:p w14:paraId="5050736C" w14:textId="00EF1261" w:rsidR="00994593" w:rsidRPr="00E80C13" w:rsidRDefault="0099459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«</w:t>
            </w:r>
            <w:r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994593" w:rsidRPr="00E80C13" w14:paraId="49477971" w14:textId="77777777" w:rsidTr="00631AEE">
        <w:tc>
          <w:tcPr>
            <w:tcW w:w="817" w:type="dxa"/>
          </w:tcPr>
          <w:p w14:paraId="35EBBF19" w14:textId="332C61A2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8.1.</w:t>
            </w:r>
          </w:p>
        </w:tc>
        <w:tc>
          <w:tcPr>
            <w:tcW w:w="3969" w:type="dxa"/>
          </w:tcPr>
          <w:p w14:paraId="300EE751" w14:textId="640BAF22" w:rsidR="00994593" w:rsidRPr="00DE6604" w:rsidRDefault="0099459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2126" w:type="dxa"/>
          </w:tcPr>
          <w:p w14:paraId="46CCE1F9" w14:textId="10D2A628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3D05D53D" w14:textId="402AB746" w:rsidR="00994593" w:rsidRPr="00914299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>Совершенствование условий для социальной адаптации и интеграции в общество детей-сирот и детей, оставшихся без попечения родителей, в том 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1417" w:type="dxa"/>
          </w:tcPr>
          <w:p w14:paraId="23D25F73" w14:textId="5471E75C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560" w:type="dxa"/>
          </w:tcPr>
          <w:p w14:paraId="58A493E5" w14:textId="30C5A7E3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3CCA9F38" w14:textId="29C685C9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444AF7D1" w14:textId="40072D16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0B11E9EA" w14:textId="6E598041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  <w:tr w:rsidR="00994593" w:rsidRPr="00E80C13" w14:paraId="7362F272" w14:textId="77777777" w:rsidTr="00631AEE">
        <w:tc>
          <w:tcPr>
            <w:tcW w:w="817" w:type="dxa"/>
          </w:tcPr>
          <w:p w14:paraId="35681AD4" w14:textId="5B815FF0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14600" w:type="dxa"/>
            <w:gridSpan w:val="8"/>
          </w:tcPr>
          <w:p w14:paraId="020776BD" w14:textId="59B44BDB" w:rsidR="00994593" w:rsidRPr="00E80C13" w:rsidRDefault="00994593" w:rsidP="00871C9C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91023">
              <w:rPr>
                <w:rFonts w:ascii="Times New Roman" w:eastAsia="Times New Roman" w:hAnsi="Times New Roman" w:cs="Times New Roman"/>
                <w:color w:val="auto"/>
              </w:rPr>
              <w:t>Задача</w:t>
            </w:r>
            <w:r>
              <w:t xml:space="preserve"> «</w:t>
            </w:r>
            <w:r w:rsidRPr="00871C9C">
              <w:rPr>
                <w:rFonts w:ascii="Times New Roman" w:hAnsi="Times New Roman" w:cs="Times New Roman"/>
              </w:rPr>
              <w:t>Создать условия для успешной социализации детей-сирот и детей, оставшихся без попечения родителей</w:t>
            </w:r>
            <w:r w:rsidRPr="00871C9C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994593" w:rsidRPr="00E80C13" w14:paraId="27C1B948" w14:textId="77777777" w:rsidTr="00631AEE">
        <w:tc>
          <w:tcPr>
            <w:tcW w:w="817" w:type="dxa"/>
          </w:tcPr>
          <w:p w14:paraId="33623D9E" w14:textId="0D4A5454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9.1.</w:t>
            </w:r>
          </w:p>
        </w:tc>
        <w:tc>
          <w:tcPr>
            <w:tcW w:w="3969" w:type="dxa"/>
          </w:tcPr>
          <w:p w14:paraId="5AE29856" w14:textId="3F3FFF74" w:rsidR="00994593" w:rsidRPr="00DE6604" w:rsidRDefault="00994593" w:rsidP="00631A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23B8">
              <w:rPr>
                <w:rFonts w:ascii="Times New Roman" w:eastAsia="Times New Roman" w:hAnsi="Times New Roman" w:cs="Times New Roman"/>
                <w:color w:val="auto"/>
              </w:rPr>
              <w:t>Доля  детей-сирот и детей, оставшихся без попечения родителей, получивших жилые помещения</w:t>
            </w:r>
          </w:p>
        </w:tc>
        <w:tc>
          <w:tcPr>
            <w:tcW w:w="2126" w:type="dxa"/>
          </w:tcPr>
          <w:p w14:paraId="41FAEF16" w14:textId="7C3D0A92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Осуществление текущей деятельности</w:t>
            </w:r>
          </w:p>
        </w:tc>
        <w:tc>
          <w:tcPr>
            <w:tcW w:w="2552" w:type="dxa"/>
          </w:tcPr>
          <w:p w14:paraId="52B302A5" w14:textId="4A598011" w:rsidR="00994593" w:rsidRPr="00914299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94593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 условий для социальной адаптации и интеграции в общество детей-сирот и детей, оставшихся без попечения родителей, в том </w:t>
            </w:r>
            <w:r w:rsidRPr="0099459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числе ежегодное сокращение задолженности по обеспечению детей-сирот жилыми помещениями</w:t>
            </w:r>
          </w:p>
        </w:tc>
        <w:tc>
          <w:tcPr>
            <w:tcW w:w="1417" w:type="dxa"/>
          </w:tcPr>
          <w:p w14:paraId="3879641C" w14:textId="5A4A7D83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560" w:type="dxa"/>
          </w:tcPr>
          <w:p w14:paraId="24025CCA" w14:textId="76BDE58D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</w:tcPr>
          <w:p w14:paraId="09AE8A54" w14:textId="6E1C3FB1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992" w:type="dxa"/>
          </w:tcPr>
          <w:p w14:paraId="07FD5CEF" w14:textId="4CC451AD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  <w:tc>
          <w:tcPr>
            <w:tcW w:w="850" w:type="dxa"/>
          </w:tcPr>
          <w:p w14:paraId="1DE2FAF1" w14:textId="227E34BD" w:rsidR="00994593" w:rsidRPr="00E80C13" w:rsidRDefault="00994593" w:rsidP="00631AEE">
            <w:pPr>
              <w:tabs>
                <w:tab w:val="left" w:pos="382"/>
              </w:tabs>
              <w:spacing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100</w:t>
            </w:r>
          </w:p>
        </w:tc>
      </w:tr>
    </w:tbl>
    <w:p w14:paraId="5786A2CF" w14:textId="77777777" w:rsidR="005E0915" w:rsidRPr="00E80C13" w:rsidRDefault="005E0915" w:rsidP="005E0915">
      <w:pPr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20D403" w14:textId="77777777" w:rsidR="005E0915" w:rsidRPr="00E80C13" w:rsidRDefault="005E0915" w:rsidP="005E09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7257BE" w14:textId="0CE6386F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hAnsi="Times New Roman" w:cs="Times New Roman"/>
        </w:rPr>
        <w:t xml:space="preserve">5.Финансовое обеспечение комплекса процессных мероприятий </w:t>
      </w:r>
      <w:r w:rsidRPr="00E80C13">
        <w:rPr>
          <w:rFonts w:ascii="Times New Roman" w:eastAsia="Times New Roman" w:hAnsi="Times New Roman" w:cs="Times New Roman"/>
          <w:color w:val="auto"/>
        </w:rPr>
        <w:t>«</w:t>
      </w:r>
      <w:r w:rsidRPr="005E0915">
        <w:rPr>
          <w:rFonts w:ascii="Times New Roman" w:eastAsia="Times New Roman" w:hAnsi="Times New Roman" w:cs="Times New Roman"/>
          <w:color w:val="auto"/>
        </w:rPr>
        <w:t>Социальные гарантии в системе образования»</w:t>
      </w:r>
    </w:p>
    <w:p w14:paraId="770FA9FA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59"/>
        <w:gridCol w:w="1640"/>
        <w:gridCol w:w="1517"/>
        <w:gridCol w:w="1518"/>
        <w:gridCol w:w="1730"/>
      </w:tblGrid>
      <w:tr w:rsidR="005E0915" w:rsidRPr="00E80C13" w14:paraId="376B1B79" w14:textId="77777777" w:rsidTr="00631AEE">
        <w:tc>
          <w:tcPr>
            <w:tcW w:w="8359" w:type="dxa"/>
            <w:vMerge w:val="restart"/>
          </w:tcPr>
          <w:p w14:paraId="269D205E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Наименование мероприятия (результата)/</w:t>
            </w:r>
          </w:p>
          <w:p w14:paraId="74EF71DD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источник финансового обеспечения</w:t>
            </w:r>
          </w:p>
        </w:tc>
        <w:tc>
          <w:tcPr>
            <w:tcW w:w="6405" w:type="dxa"/>
            <w:gridSpan w:val="4"/>
          </w:tcPr>
          <w:p w14:paraId="20F02293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Объем финансового обеспечения по годам реализации, тыс. рублей</w:t>
            </w:r>
          </w:p>
        </w:tc>
      </w:tr>
      <w:tr w:rsidR="005E0915" w:rsidRPr="00E80C13" w14:paraId="26542DFD" w14:textId="77777777" w:rsidTr="00631AEE">
        <w:tc>
          <w:tcPr>
            <w:tcW w:w="8359" w:type="dxa"/>
            <w:vMerge/>
          </w:tcPr>
          <w:p w14:paraId="2309C208" w14:textId="77777777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86574EA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2026</w:t>
            </w:r>
          </w:p>
          <w:p w14:paraId="7742FDD6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6010E9DC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2027</w:t>
            </w:r>
          </w:p>
        </w:tc>
        <w:tc>
          <w:tcPr>
            <w:tcW w:w="1518" w:type="dxa"/>
          </w:tcPr>
          <w:p w14:paraId="03E88527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2028</w:t>
            </w:r>
          </w:p>
        </w:tc>
        <w:tc>
          <w:tcPr>
            <w:tcW w:w="1730" w:type="dxa"/>
          </w:tcPr>
          <w:p w14:paraId="0A48CFAF" w14:textId="77777777" w:rsidR="005E0915" w:rsidRPr="00E80C13" w:rsidRDefault="005E0915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</w:tr>
      <w:tr w:rsidR="005E0915" w:rsidRPr="00E80C13" w14:paraId="33E9563F" w14:textId="77777777" w:rsidTr="00631AEE">
        <w:tc>
          <w:tcPr>
            <w:tcW w:w="8359" w:type="dxa"/>
          </w:tcPr>
          <w:p w14:paraId="06750C58" w14:textId="66E8F11E" w:rsidR="008C178E" w:rsidRPr="00E80C13" w:rsidRDefault="005E0915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 Комплекс процессных мероприятий «</w:t>
            </w:r>
            <w:r w:rsidRPr="005E0915">
              <w:rPr>
                <w:rFonts w:ascii="Times New Roman" w:eastAsia="Times New Roman" w:hAnsi="Times New Roman" w:cs="Times New Roman"/>
                <w:color w:val="auto"/>
              </w:rPr>
              <w:t>Социальные гарантии в системе образования»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 (всего),  в том числе:</w:t>
            </w:r>
          </w:p>
        </w:tc>
        <w:tc>
          <w:tcPr>
            <w:tcW w:w="1640" w:type="dxa"/>
          </w:tcPr>
          <w:p w14:paraId="53673FBE" w14:textId="58A21B0E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52829,6</w:t>
            </w:r>
          </w:p>
        </w:tc>
        <w:tc>
          <w:tcPr>
            <w:tcW w:w="1517" w:type="dxa"/>
          </w:tcPr>
          <w:p w14:paraId="3B054992" w14:textId="0810236D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53322,5</w:t>
            </w:r>
          </w:p>
        </w:tc>
        <w:tc>
          <w:tcPr>
            <w:tcW w:w="1518" w:type="dxa"/>
          </w:tcPr>
          <w:p w14:paraId="54E42EF1" w14:textId="399CD299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53322,5</w:t>
            </w:r>
          </w:p>
        </w:tc>
        <w:tc>
          <w:tcPr>
            <w:tcW w:w="1730" w:type="dxa"/>
          </w:tcPr>
          <w:p w14:paraId="50E9C9A3" w14:textId="4C7DBAF5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159474,6</w:t>
            </w:r>
          </w:p>
        </w:tc>
      </w:tr>
      <w:tr w:rsidR="008C178E" w:rsidRPr="00E80C13" w14:paraId="61F83975" w14:textId="77777777" w:rsidTr="00631AEE">
        <w:tc>
          <w:tcPr>
            <w:tcW w:w="8359" w:type="dxa"/>
          </w:tcPr>
          <w:p w14:paraId="57CA363D" w14:textId="77777777" w:rsidR="008C178E" w:rsidRDefault="008C178E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C7B136A" w14:textId="0B791A5B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8A4CD29" w14:textId="76729625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8039,3</w:t>
            </w:r>
          </w:p>
        </w:tc>
        <w:tc>
          <w:tcPr>
            <w:tcW w:w="1517" w:type="dxa"/>
          </w:tcPr>
          <w:p w14:paraId="055F56EB" w14:textId="3099BDCA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8428,7</w:t>
            </w:r>
          </w:p>
        </w:tc>
        <w:tc>
          <w:tcPr>
            <w:tcW w:w="1518" w:type="dxa"/>
          </w:tcPr>
          <w:p w14:paraId="3596319D" w14:textId="2842E2DE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8428,7</w:t>
            </w:r>
          </w:p>
        </w:tc>
        <w:tc>
          <w:tcPr>
            <w:tcW w:w="1730" w:type="dxa"/>
          </w:tcPr>
          <w:p w14:paraId="5DFA2F5F" w14:textId="1D83DB02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24896,7</w:t>
            </w:r>
          </w:p>
        </w:tc>
      </w:tr>
      <w:tr w:rsidR="008C178E" w:rsidRPr="00E80C13" w14:paraId="35859A35" w14:textId="77777777" w:rsidTr="00631AEE">
        <w:tc>
          <w:tcPr>
            <w:tcW w:w="8359" w:type="dxa"/>
          </w:tcPr>
          <w:p w14:paraId="038FAE23" w14:textId="77777777" w:rsidR="008C178E" w:rsidRDefault="008C178E" w:rsidP="008C17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55A58405" w14:textId="29224649" w:rsidR="006374B8" w:rsidRPr="00E80C13" w:rsidRDefault="006374B8" w:rsidP="008C17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9C6A0FD" w14:textId="4D31BA20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44613,7</w:t>
            </w:r>
          </w:p>
        </w:tc>
        <w:tc>
          <w:tcPr>
            <w:tcW w:w="1517" w:type="dxa"/>
          </w:tcPr>
          <w:p w14:paraId="641AD656" w14:textId="6F4850BC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44717,2</w:t>
            </w:r>
          </w:p>
        </w:tc>
        <w:tc>
          <w:tcPr>
            <w:tcW w:w="1518" w:type="dxa"/>
          </w:tcPr>
          <w:p w14:paraId="749D8591" w14:textId="2693845D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44717,2</w:t>
            </w:r>
          </w:p>
        </w:tc>
        <w:tc>
          <w:tcPr>
            <w:tcW w:w="1730" w:type="dxa"/>
          </w:tcPr>
          <w:p w14:paraId="5A1A1432" w14:textId="2031D7D4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134048,1</w:t>
            </w:r>
          </w:p>
        </w:tc>
      </w:tr>
      <w:tr w:rsidR="008C178E" w:rsidRPr="00E80C13" w14:paraId="2ECA36C6" w14:textId="77777777" w:rsidTr="00631AEE">
        <w:tc>
          <w:tcPr>
            <w:tcW w:w="8359" w:type="dxa"/>
          </w:tcPr>
          <w:p w14:paraId="3A181E60" w14:textId="77777777" w:rsidR="008C178E" w:rsidRDefault="008C178E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0D7933E" w14:textId="3FF4BFD8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9389242" w14:textId="683B0A55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517" w:type="dxa"/>
          </w:tcPr>
          <w:p w14:paraId="2A4FB4A3" w14:textId="5925BE15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518" w:type="dxa"/>
          </w:tcPr>
          <w:p w14:paraId="4ED18FB4" w14:textId="794DB1F2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176,6</w:t>
            </w:r>
          </w:p>
        </w:tc>
        <w:tc>
          <w:tcPr>
            <w:tcW w:w="1730" w:type="dxa"/>
          </w:tcPr>
          <w:p w14:paraId="5882D8F6" w14:textId="21CB05E3" w:rsidR="008C178E" w:rsidRPr="00495001" w:rsidRDefault="002F27E2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95001">
              <w:rPr>
                <w:rFonts w:ascii="Times New Roman" w:eastAsia="Times New Roman" w:hAnsi="Times New Roman" w:cs="Times New Roman"/>
                <w:color w:val="auto"/>
              </w:rPr>
              <w:t>529,8</w:t>
            </w:r>
          </w:p>
        </w:tc>
      </w:tr>
      <w:tr w:rsidR="006374B8" w:rsidRPr="00E80C13" w14:paraId="2021D8DF" w14:textId="77777777" w:rsidTr="00631AEE">
        <w:tc>
          <w:tcPr>
            <w:tcW w:w="8359" w:type="dxa"/>
          </w:tcPr>
          <w:p w14:paraId="68254976" w14:textId="77777777" w:rsidR="006374B8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74B8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AAD70CB" w14:textId="062FEC81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ACD1B80" w14:textId="77777777" w:rsidR="006374B8" w:rsidRPr="00495001" w:rsidRDefault="006374B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7" w:type="dxa"/>
          </w:tcPr>
          <w:p w14:paraId="49A4CBBA" w14:textId="77777777" w:rsidR="006374B8" w:rsidRPr="00495001" w:rsidRDefault="006374B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18" w:type="dxa"/>
          </w:tcPr>
          <w:p w14:paraId="52286A52" w14:textId="77777777" w:rsidR="006374B8" w:rsidRPr="00495001" w:rsidRDefault="006374B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0" w:type="dxa"/>
          </w:tcPr>
          <w:p w14:paraId="7383BE20" w14:textId="77777777" w:rsidR="006374B8" w:rsidRPr="00495001" w:rsidRDefault="006374B8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5E0915" w:rsidRPr="00E80C13" w14:paraId="3FDF9A2C" w14:textId="77777777" w:rsidTr="00631AEE">
        <w:tc>
          <w:tcPr>
            <w:tcW w:w="8359" w:type="dxa"/>
          </w:tcPr>
          <w:p w14:paraId="6F01DAFE" w14:textId="1176EC56" w:rsidR="005E0915" w:rsidRPr="00E80C13" w:rsidRDefault="005E0915" w:rsidP="001479E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1.1.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«Адресная социальная поддержка участников образовательного процесса»</w:t>
            </w:r>
          </w:p>
        </w:tc>
        <w:tc>
          <w:tcPr>
            <w:tcW w:w="1640" w:type="dxa"/>
          </w:tcPr>
          <w:p w14:paraId="353B4373" w14:textId="41724F10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517" w:type="dxa"/>
          </w:tcPr>
          <w:p w14:paraId="3D977250" w14:textId="2627796B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518" w:type="dxa"/>
          </w:tcPr>
          <w:p w14:paraId="7609313D" w14:textId="627B2DA3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670,4</w:t>
            </w:r>
          </w:p>
        </w:tc>
        <w:tc>
          <w:tcPr>
            <w:tcW w:w="1730" w:type="dxa"/>
          </w:tcPr>
          <w:p w14:paraId="59B2EA9E" w14:textId="54C0403A" w:rsidR="005E0915" w:rsidRPr="00E80C13" w:rsidRDefault="009732FD" w:rsidP="009732F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2011,2</w:t>
            </w:r>
          </w:p>
        </w:tc>
      </w:tr>
      <w:tr w:rsidR="005E0915" w:rsidRPr="00E80C13" w14:paraId="333311F7" w14:textId="77777777" w:rsidTr="00631AEE">
        <w:tc>
          <w:tcPr>
            <w:tcW w:w="8359" w:type="dxa"/>
          </w:tcPr>
          <w:p w14:paraId="7790C47C" w14:textId="77777777" w:rsidR="005E0915" w:rsidRDefault="005E0915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7455D20E" w14:textId="2B709072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B685F9F" w14:textId="14E9FDE6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E291448" w14:textId="6FBE2F4D" w:rsidR="005E0915" w:rsidRPr="00E80C13" w:rsidRDefault="00497FDC" w:rsidP="007C4BC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58FBC680" w14:textId="6E299980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DFB0D1E" w14:textId="4CF2BF82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5CEEFE0E" w14:textId="77777777" w:rsidTr="00631AEE">
        <w:tc>
          <w:tcPr>
            <w:tcW w:w="8359" w:type="dxa"/>
          </w:tcPr>
          <w:p w14:paraId="07CECF06" w14:textId="77777777" w:rsidR="005E0915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4944F0F2" w14:textId="77777777" w:rsidR="006374B8" w:rsidRPr="00E80C13" w:rsidRDefault="006374B8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DC40F0" w14:textId="227CE5EB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517" w:type="dxa"/>
          </w:tcPr>
          <w:p w14:paraId="40B42CE6" w14:textId="4A71699F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518" w:type="dxa"/>
          </w:tcPr>
          <w:p w14:paraId="5B2B5B2E" w14:textId="7BEDDCB6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643,8</w:t>
            </w:r>
          </w:p>
        </w:tc>
        <w:tc>
          <w:tcPr>
            <w:tcW w:w="1730" w:type="dxa"/>
          </w:tcPr>
          <w:p w14:paraId="2955D592" w14:textId="00EB5E9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1931,4</w:t>
            </w:r>
          </w:p>
        </w:tc>
      </w:tr>
      <w:tr w:rsidR="005E0915" w:rsidRPr="00E80C13" w14:paraId="0A490E79" w14:textId="77777777" w:rsidTr="00631AEE">
        <w:tc>
          <w:tcPr>
            <w:tcW w:w="8359" w:type="dxa"/>
          </w:tcPr>
          <w:p w14:paraId="23E8C3F7" w14:textId="77777777" w:rsidR="005E0915" w:rsidRDefault="005E0915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158CED0E" w14:textId="18622A20" w:rsidR="006374B8" w:rsidRPr="00E80C13" w:rsidRDefault="006374B8" w:rsidP="002F27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A6EDE4B" w14:textId="278B81E4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517" w:type="dxa"/>
          </w:tcPr>
          <w:p w14:paraId="6A52C387" w14:textId="5138A1F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518" w:type="dxa"/>
          </w:tcPr>
          <w:p w14:paraId="0423FB8C" w14:textId="60CD4580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26,6</w:t>
            </w:r>
          </w:p>
        </w:tc>
        <w:tc>
          <w:tcPr>
            <w:tcW w:w="1730" w:type="dxa"/>
          </w:tcPr>
          <w:p w14:paraId="7375D3BE" w14:textId="3EF9ED21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79,8</w:t>
            </w:r>
          </w:p>
        </w:tc>
      </w:tr>
      <w:tr w:rsidR="005E0915" w:rsidRPr="00E80C13" w14:paraId="25D471E7" w14:textId="77777777" w:rsidTr="00631AEE">
        <w:tc>
          <w:tcPr>
            <w:tcW w:w="8359" w:type="dxa"/>
          </w:tcPr>
          <w:p w14:paraId="33B2A9B5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C256410" w14:textId="5B7770D5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17CC075" w14:textId="17A9A962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9F03213" w14:textId="62D3CF32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EBE007C" w14:textId="72C08CA6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1A255902" w14:textId="5FE0B430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3AD9158E" w14:textId="77777777" w:rsidTr="00631AEE">
        <w:tc>
          <w:tcPr>
            <w:tcW w:w="8359" w:type="dxa"/>
          </w:tcPr>
          <w:p w14:paraId="62226C07" w14:textId="517B9592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1.2.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«Социальная поддержка работников образовательных организаций и участников образовательного процесса»</w:t>
            </w:r>
          </w:p>
        </w:tc>
        <w:tc>
          <w:tcPr>
            <w:tcW w:w="1640" w:type="dxa"/>
          </w:tcPr>
          <w:p w14:paraId="5D9742D3" w14:textId="2ADF199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7" w:type="dxa"/>
          </w:tcPr>
          <w:p w14:paraId="0EEB8347" w14:textId="4BE4C90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8" w:type="dxa"/>
          </w:tcPr>
          <w:p w14:paraId="7C180079" w14:textId="2302282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730" w:type="dxa"/>
          </w:tcPr>
          <w:p w14:paraId="3FD71F50" w14:textId="0996D72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2030,7</w:t>
            </w:r>
          </w:p>
        </w:tc>
      </w:tr>
      <w:tr w:rsidR="005E0915" w:rsidRPr="00E80C13" w14:paraId="1DB068D1" w14:textId="77777777" w:rsidTr="00631AEE">
        <w:tc>
          <w:tcPr>
            <w:tcW w:w="8359" w:type="dxa"/>
          </w:tcPr>
          <w:p w14:paraId="7980235B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2CCE7097" w14:textId="10308C00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6C2095B" w14:textId="1CD4CD46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CED99E2" w14:textId="2AD3C39C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2356B4A" w14:textId="1903EE99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661B6D8" w14:textId="46E51C87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64D2FB5A" w14:textId="77777777" w:rsidTr="00631AEE">
        <w:tc>
          <w:tcPr>
            <w:tcW w:w="8359" w:type="dxa"/>
          </w:tcPr>
          <w:p w14:paraId="43D9650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2AE78EA3" w14:textId="31778FB4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057D903" w14:textId="68DEEEBD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7" w:type="dxa"/>
          </w:tcPr>
          <w:p w14:paraId="152CFABF" w14:textId="7E9FC883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518" w:type="dxa"/>
          </w:tcPr>
          <w:p w14:paraId="799C1CC4" w14:textId="5FE3D8D4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676,9</w:t>
            </w:r>
          </w:p>
        </w:tc>
        <w:tc>
          <w:tcPr>
            <w:tcW w:w="1730" w:type="dxa"/>
          </w:tcPr>
          <w:p w14:paraId="750891EC" w14:textId="053D5439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2030,7</w:t>
            </w:r>
          </w:p>
        </w:tc>
      </w:tr>
      <w:tr w:rsidR="005E0915" w:rsidRPr="00E80C13" w14:paraId="25F8633F" w14:textId="77777777" w:rsidTr="00631AEE">
        <w:tc>
          <w:tcPr>
            <w:tcW w:w="8359" w:type="dxa"/>
          </w:tcPr>
          <w:p w14:paraId="06067B78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E7829ED" w14:textId="52D0AC9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2ED3201" w14:textId="5E8442AE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0A42016" w14:textId="12FEECAC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36FD006" w14:textId="58CA45B2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38C3C77" w14:textId="62E094E1" w:rsidR="005E0915" w:rsidRPr="00E80C13" w:rsidRDefault="00497FD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52D40656" w14:textId="77777777" w:rsidTr="00631AEE">
        <w:tc>
          <w:tcPr>
            <w:tcW w:w="8359" w:type="dxa"/>
          </w:tcPr>
          <w:p w14:paraId="45041C56" w14:textId="77777777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49BFEEC7" w14:textId="77777777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3381278" w14:textId="7AC931D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9297F0D" w14:textId="138AA95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7FC006C" w14:textId="498EBE4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9A8FBE3" w14:textId="04267D9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75BE84F4" w14:textId="77777777" w:rsidTr="00631AEE">
        <w:tc>
          <w:tcPr>
            <w:tcW w:w="8359" w:type="dxa"/>
          </w:tcPr>
          <w:p w14:paraId="4FC31D49" w14:textId="37229A98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1.3.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 xml:space="preserve">«Предоставление бесплатного проезда отдельным категориям </w:t>
            </w:r>
            <w:proofErr w:type="gramStart"/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обучающихся</w:t>
            </w:r>
            <w:proofErr w:type="gramEnd"/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0B474B45" w14:textId="2F6FB58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7" w:type="dxa"/>
          </w:tcPr>
          <w:p w14:paraId="491F5010" w14:textId="1311E3C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8" w:type="dxa"/>
          </w:tcPr>
          <w:p w14:paraId="514F3FEA" w14:textId="305C438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730" w:type="dxa"/>
          </w:tcPr>
          <w:p w14:paraId="6853E67F" w14:textId="4D0C594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1494,0</w:t>
            </w:r>
          </w:p>
        </w:tc>
      </w:tr>
      <w:tr w:rsidR="005E0915" w:rsidRPr="00E80C13" w14:paraId="7EA7CB99" w14:textId="77777777" w:rsidTr="00631AEE">
        <w:tc>
          <w:tcPr>
            <w:tcW w:w="8359" w:type="dxa"/>
          </w:tcPr>
          <w:p w14:paraId="41BB529B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6B8FDBB2" w14:textId="2A7A8356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8EC3401" w14:textId="7FE68CE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893B30C" w14:textId="4AB946D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548C567" w14:textId="40DEE7B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3C9C56D" w14:textId="426B3F6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229B6F0B" w14:textId="77777777" w:rsidTr="00631AEE">
        <w:tc>
          <w:tcPr>
            <w:tcW w:w="8359" w:type="dxa"/>
          </w:tcPr>
          <w:p w14:paraId="4A5CDDFF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1328F699" w14:textId="390D4998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5890BDF" w14:textId="3001C45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7" w:type="dxa"/>
          </w:tcPr>
          <w:p w14:paraId="15993E02" w14:textId="4ED6654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518" w:type="dxa"/>
          </w:tcPr>
          <w:p w14:paraId="32EC9DF5" w14:textId="11F8DBB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498,0</w:t>
            </w:r>
          </w:p>
        </w:tc>
        <w:tc>
          <w:tcPr>
            <w:tcW w:w="1730" w:type="dxa"/>
          </w:tcPr>
          <w:p w14:paraId="3A748191" w14:textId="1551D86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1494,0</w:t>
            </w:r>
          </w:p>
        </w:tc>
      </w:tr>
      <w:tr w:rsidR="005E0915" w:rsidRPr="00E80C13" w14:paraId="61B2EEC5" w14:textId="77777777" w:rsidTr="00631AEE">
        <w:tc>
          <w:tcPr>
            <w:tcW w:w="8359" w:type="dxa"/>
          </w:tcPr>
          <w:p w14:paraId="67BD69BC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53177B1F" w14:textId="4DCD0D68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6DB3C7D" w14:textId="276B2A0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3AC5449" w14:textId="55392F4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52A5C4B" w14:textId="0DD8A37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523990B" w14:textId="4B040E2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5EF3C806" w14:textId="77777777" w:rsidTr="00631AEE">
        <w:tc>
          <w:tcPr>
            <w:tcW w:w="8359" w:type="dxa"/>
          </w:tcPr>
          <w:p w14:paraId="688E32E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7C1C671" w14:textId="4E8829AB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FE6ACC6" w14:textId="759FED0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F7F0BF5" w14:textId="1354C68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7FAA2A7" w14:textId="3650666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53EA2AE" w14:textId="457677C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092ACA87" w14:textId="77777777" w:rsidTr="00631AEE">
        <w:tc>
          <w:tcPr>
            <w:tcW w:w="8359" w:type="dxa"/>
          </w:tcPr>
          <w:p w14:paraId="494D6DB7" w14:textId="50670708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1.4. мероприятие 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«Социальная поддержка семей, взявших на воспитание детей-сирот и детей, оставшихся без попечения родителей»</w:t>
            </w:r>
          </w:p>
        </w:tc>
        <w:tc>
          <w:tcPr>
            <w:tcW w:w="1640" w:type="dxa"/>
          </w:tcPr>
          <w:p w14:paraId="3A76CFA9" w14:textId="4011FF2D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7" w:type="dxa"/>
          </w:tcPr>
          <w:p w14:paraId="7B09597D" w14:textId="1E17655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8" w:type="dxa"/>
          </w:tcPr>
          <w:p w14:paraId="30BAFB1C" w14:textId="795E9E3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730" w:type="dxa"/>
          </w:tcPr>
          <w:p w14:paraId="10402DD4" w14:textId="3778C2FD" w:rsidR="005E0915" w:rsidRPr="00E80C13" w:rsidRDefault="00BE34EC" w:rsidP="00BE34EC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450,0</w:t>
            </w:r>
          </w:p>
        </w:tc>
      </w:tr>
      <w:tr w:rsidR="005E0915" w:rsidRPr="00E80C13" w14:paraId="79676CE4" w14:textId="77777777" w:rsidTr="00631AEE">
        <w:tc>
          <w:tcPr>
            <w:tcW w:w="8359" w:type="dxa"/>
          </w:tcPr>
          <w:p w14:paraId="3244A1F0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588A96F8" w14:textId="58B36B9F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7CEA034" w14:textId="3CCD685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CE4CB40" w14:textId="2F29574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056205A" w14:textId="60053D8A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3240F2F" w14:textId="4416CAA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3AC3ABC6" w14:textId="77777777" w:rsidTr="00631AEE">
        <w:tc>
          <w:tcPr>
            <w:tcW w:w="8359" w:type="dxa"/>
          </w:tcPr>
          <w:p w14:paraId="0E0546F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A7A2723" w14:textId="76349F2E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B3C3BAF" w14:textId="396A05C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0CA9DD6" w14:textId="336C35E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815FEED" w14:textId="595BAE0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EE177F4" w14:textId="2D2F888D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279F9A9C" w14:textId="77777777" w:rsidTr="00631AEE">
        <w:tc>
          <w:tcPr>
            <w:tcW w:w="8359" w:type="dxa"/>
          </w:tcPr>
          <w:p w14:paraId="7B81005E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777D0843" w14:textId="5BCBA18B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2B2E01D" w14:textId="023EADF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7" w:type="dxa"/>
          </w:tcPr>
          <w:p w14:paraId="734C700E" w14:textId="3DE83FB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518" w:type="dxa"/>
          </w:tcPr>
          <w:p w14:paraId="5673B9C7" w14:textId="11E0905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150,0</w:t>
            </w:r>
          </w:p>
        </w:tc>
        <w:tc>
          <w:tcPr>
            <w:tcW w:w="1730" w:type="dxa"/>
          </w:tcPr>
          <w:p w14:paraId="30AAE854" w14:textId="365382C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450,0</w:t>
            </w:r>
          </w:p>
        </w:tc>
      </w:tr>
      <w:tr w:rsidR="005E0915" w:rsidRPr="00E80C13" w14:paraId="19AC0B55" w14:textId="77777777" w:rsidTr="00631AEE">
        <w:tc>
          <w:tcPr>
            <w:tcW w:w="8359" w:type="dxa"/>
          </w:tcPr>
          <w:p w14:paraId="1EF819A6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D0A44BB" w14:textId="2E0138D3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DFB8CE0" w14:textId="13964C7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36587080" w14:textId="07FF158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9E0B38A" w14:textId="5FEA397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3C54BB8E" w14:textId="37AB0DA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3D25BD61" w14:textId="77777777" w:rsidTr="00631AEE">
        <w:tc>
          <w:tcPr>
            <w:tcW w:w="8359" w:type="dxa"/>
          </w:tcPr>
          <w:p w14:paraId="5DF46C0E" w14:textId="4B337E7F" w:rsidR="005E0915" w:rsidRPr="00E80C13" w:rsidRDefault="005E0915" w:rsidP="00631AE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1.5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04E23D9D" w14:textId="695A3F0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7" w:type="dxa"/>
          </w:tcPr>
          <w:p w14:paraId="7662726B" w14:textId="2C48B07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8" w:type="dxa"/>
          </w:tcPr>
          <w:p w14:paraId="39CC7087" w14:textId="0B3A65A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730" w:type="dxa"/>
          </w:tcPr>
          <w:p w14:paraId="7305B60B" w14:textId="69ECB11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231,9</w:t>
            </w:r>
          </w:p>
        </w:tc>
      </w:tr>
      <w:tr w:rsidR="005E0915" w:rsidRPr="00E80C13" w14:paraId="0A5C28EC" w14:textId="77777777" w:rsidTr="00631AEE">
        <w:tc>
          <w:tcPr>
            <w:tcW w:w="8359" w:type="dxa"/>
          </w:tcPr>
          <w:p w14:paraId="2EFCC6C1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425B837B" w14:textId="7FEDBCA2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BCFDCFA" w14:textId="62DF017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05D2DC1" w14:textId="2047528D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1B0EACE" w14:textId="6B36A06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B2CA253" w14:textId="29B527BA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3E5550BD" w14:textId="77777777" w:rsidTr="00631AEE">
        <w:tc>
          <w:tcPr>
            <w:tcW w:w="8359" w:type="dxa"/>
          </w:tcPr>
          <w:p w14:paraId="32619E99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областной бюджет</w:t>
            </w:r>
          </w:p>
          <w:p w14:paraId="798042D9" w14:textId="5E6A85B7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8916C74" w14:textId="51BFBE3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7" w:type="dxa"/>
          </w:tcPr>
          <w:p w14:paraId="0DFA6E18" w14:textId="5A5A1B0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518" w:type="dxa"/>
          </w:tcPr>
          <w:p w14:paraId="5B5E3AED" w14:textId="037A529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77,3</w:t>
            </w:r>
          </w:p>
        </w:tc>
        <w:tc>
          <w:tcPr>
            <w:tcW w:w="1730" w:type="dxa"/>
          </w:tcPr>
          <w:p w14:paraId="49077661" w14:textId="74D678A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231,9</w:t>
            </w:r>
          </w:p>
        </w:tc>
      </w:tr>
      <w:tr w:rsidR="005E0915" w:rsidRPr="00E80C13" w14:paraId="2F9CE45F" w14:textId="77777777" w:rsidTr="00631AEE">
        <w:tc>
          <w:tcPr>
            <w:tcW w:w="8359" w:type="dxa"/>
          </w:tcPr>
          <w:p w14:paraId="660E2E2B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68B3A493" w14:textId="3798A8DB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EBD7C5C" w14:textId="25C1D1F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5658B0E9" w14:textId="17A141A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387AC2B" w14:textId="205FA73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6E4B913" w14:textId="109EA7C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2ABCB9C2" w14:textId="77777777" w:rsidTr="00631AEE">
        <w:tc>
          <w:tcPr>
            <w:tcW w:w="8359" w:type="dxa"/>
          </w:tcPr>
          <w:p w14:paraId="490E189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D2150BF" w14:textId="76929832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223931D" w14:textId="319712A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9CFB6AD" w14:textId="0BB33B3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009FB6FC" w14:textId="75F4008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0A3B9480" w14:textId="2CC425F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1C629587" w14:textId="77777777" w:rsidTr="00631AEE">
        <w:tc>
          <w:tcPr>
            <w:tcW w:w="8359" w:type="dxa"/>
          </w:tcPr>
          <w:p w14:paraId="1CE4B0B4" w14:textId="0A96D536" w:rsidR="005E0915" w:rsidRPr="00E80C13" w:rsidRDefault="005E0915" w:rsidP="005E09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№ 124-ОЗ «О некоторых вопросах в сфере опеки и попечительства несовершеннолетних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  <w:proofErr w:type="gramEnd"/>
          </w:p>
        </w:tc>
        <w:tc>
          <w:tcPr>
            <w:tcW w:w="1640" w:type="dxa"/>
          </w:tcPr>
          <w:p w14:paraId="33AD8F74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979E13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5B9D65" w14:textId="2465205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7" w:type="dxa"/>
          </w:tcPr>
          <w:p w14:paraId="129B26F7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13DD09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B1E16B" w14:textId="653299A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8" w:type="dxa"/>
          </w:tcPr>
          <w:p w14:paraId="134BC4F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B078C87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21826B" w14:textId="5CD10DB4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730" w:type="dxa"/>
          </w:tcPr>
          <w:p w14:paraId="6167DDC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24CE55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094ED5A" w14:textId="68B3519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68182,5</w:t>
            </w:r>
          </w:p>
        </w:tc>
      </w:tr>
      <w:tr w:rsidR="005E0915" w:rsidRPr="00E80C13" w14:paraId="7121CAFE" w14:textId="77777777" w:rsidTr="00631AEE">
        <w:tc>
          <w:tcPr>
            <w:tcW w:w="8359" w:type="dxa"/>
          </w:tcPr>
          <w:p w14:paraId="3CD31594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31266EDC" w14:textId="70E5B0AB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A77B482" w14:textId="6B66D81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D54A522" w14:textId="637D6BF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34FF540" w14:textId="5DA3826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D80614D" w14:textId="64CF631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15916F3A" w14:textId="77777777" w:rsidTr="00631AEE">
        <w:tc>
          <w:tcPr>
            <w:tcW w:w="8359" w:type="dxa"/>
          </w:tcPr>
          <w:p w14:paraId="08EFA0BE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21288E6E" w14:textId="36B78FB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BECD0D4" w14:textId="223B3D0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7" w:type="dxa"/>
          </w:tcPr>
          <w:p w14:paraId="371417B4" w14:textId="55A0618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518" w:type="dxa"/>
          </w:tcPr>
          <w:p w14:paraId="18DE2132" w14:textId="3886421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22727,5</w:t>
            </w:r>
          </w:p>
        </w:tc>
        <w:tc>
          <w:tcPr>
            <w:tcW w:w="1730" w:type="dxa"/>
          </w:tcPr>
          <w:p w14:paraId="1CAC359C" w14:textId="518B632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68182,5</w:t>
            </w:r>
          </w:p>
        </w:tc>
      </w:tr>
      <w:tr w:rsidR="005E0915" w:rsidRPr="00E80C13" w14:paraId="704A7204" w14:textId="77777777" w:rsidTr="00631AEE">
        <w:tc>
          <w:tcPr>
            <w:tcW w:w="8359" w:type="dxa"/>
          </w:tcPr>
          <w:p w14:paraId="6BF6418F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1F31A1E" w14:textId="3B1192EF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663D94A3" w14:textId="03186A5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37C23B5" w14:textId="5AB4DD1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2C72B637" w14:textId="6793298E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7C51F31" w14:textId="13AE07C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5C16EB0A" w14:textId="77777777" w:rsidTr="00631AEE">
        <w:tc>
          <w:tcPr>
            <w:tcW w:w="8359" w:type="dxa"/>
          </w:tcPr>
          <w:p w14:paraId="613DEF0D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5B892CC3" w14:textId="2C3EB5C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8870B15" w14:textId="166D12F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2FC10117" w14:textId="717C837C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1A53AEBE" w14:textId="50CD276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17636B45" w14:textId="696C8D7A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1C3D0D70" w14:textId="77777777" w:rsidTr="00631AEE">
        <w:tc>
          <w:tcPr>
            <w:tcW w:w="8359" w:type="dxa"/>
          </w:tcPr>
          <w:p w14:paraId="4EEEB4CC" w14:textId="32202992" w:rsidR="005E0915" w:rsidRPr="00E80C13" w:rsidRDefault="005E0915" w:rsidP="005E09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0CF611B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C72661A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69AC6E2" w14:textId="7ECD1382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517" w:type="dxa"/>
          </w:tcPr>
          <w:p w14:paraId="4FDB4FE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8DFE552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ACC9E98" w14:textId="2B9471D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518" w:type="dxa"/>
          </w:tcPr>
          <w:p w14:paraId="43AF6D09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20676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6ED2CE5" w14:textId="3BF6DA4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730" w:type="dxa"/>
          </w:tcPr>
          <w:p w14:paraId="4BE04E78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942E03E" w14:textId="77777777" w:rsidR="00BE34EC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3E03AD1" w14:textId="772F364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112,5</w:t>
            </w:r>
          </w:p>
        </w:tc>
      </w:tr>
      <w:tr w:rsidR="005E0915" w:rsidRPr="00E80C13" w14:paraId="4A2134EE" w14:textId="77777777" w:rsidTr="00631AEE">
        <w:tc>
          <w:tcPr>
            <w:tcW w:w="8359" w:type="dxa"/>
          </w:tcPr>
          <w:p w14:paraId="2008B957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11ED081D" w14:textId="7CD0CD7D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D5D01F2" w14:textId="1742ACB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42090B6" w14:textId="73E952C7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05C49E4" w14:textId="59199C1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1F8B9D60" w14:textId="4687269B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090CCEC0" w14:textId="77777777" w:rsidTr="00631AEE">
        <w:tc>
          <w:tcPr>
            <w:tcW w:w="8359" w:type="dxa"/>
          </w:tcPr>
          <w:p w14:paraId="09BAFC80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3C046220" w14:textId="71681CB5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F3538F3" w14:textId="1196E46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517" w:type="dxa"/>
          </w:tcPr>
          <w:p w14:paraId="07D67528" w14:textId="2483EFCF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518" w:type="dxa"/>
          </w:tcPr>
          <w:p w14:paraId="49593FD2" w14:textId="18640873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37,5</w:t>
            </w:r>
          </w:p>
        </w:tc>
        <w:tc>
          <w:tcPr>
            <w:tcW w:w="1730" w:type="dxa"/>
          </w:tcPr>
          <w:p w14:paraId="7FF22F48" w14:textId="1A284DF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112,5</w:t>
            </w:r>
          </w:p>
        </w:tc>
      </w:tr>
      <w:tr w:rsidR="005E0915" w:rsidRPr="00E80C13" w14:paraId="71F119F3" w14:textId="77777777" w:rsidTr="00631AEE">
        <w:tc>
          <w:tcPr>
            <w:tcW w:w="8359" w:type="dxa"/>
          </w:tcPr>
          <w:p w14:paraId="65756F53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CCBBE14" w14:textId="422245F6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47B24B" w14:textId="49E0DDE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7C8FEDD0" w14:textId="52ACC4D9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8A34D75" w14:textId="490896F1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BDF55F2" w14:textId="69937AC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31099CD9" w14:textId="77777777" w:rsidTr="00631AEE">
        <w:tc>
          <w:tcPr>
            <w:tcW w:w="8359" w:type="dxa"/>
          </w:tcPr>
          <w:p w14:paraId="653C9F2A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7CBE65BF" w14:textId="37E2D219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2F524E7E" w14:textId="59DA45B0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39A063A" w14:textId="25B05485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46ED995D" w14:textId="78A73526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24216AC4" w14:textId="41AEF3E8" w:rsidR="005E0915" w:rsidRPr="00E80C13" w:rsidRDefault="00BE34EC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8C178E" w:rsidRPr="00E80C13" w14:paraId="28FAF5C6" w14:textId="77777777" w:rsidTr="00631AEE">
        <w:tc>
          <w:tcPr>
            <w:tcW w:w="8359" w:type="dxa"/>
          </w:tcPr>
          <w:p w14:paraId="6E7B8792" w14:textId="44543ABE" w:rsidR="008C178E" w:rsidRPr="00E80C13" w:rsidRDefault="008C178E" w:rsidP="008C178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1.8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Pr="00631AEE">
              <w:rPr>
                <w:rFonts w:ascii="Times New Roman" w:eastAsia="Times New Roman" w:hAnsi="Times New Roman" w:cs="Times New Roman"/>
                <w:color w:val="auto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140CD970" w14:textId="008BDFF3" w:rsidR="008C178E" w:rsidRPr="00E80C13" w:rsidRDefault="008C178E" w:rsidP="008C17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517" w:type="dxa"/>
          </w:tcPr>
          <w:p w14:paraId="4BFE58A8" w14:textId="111B1B96" w:rsidR="008C178E" w:rsidRPr="00E80C13" w:rsidRDefault="008C178E" w:rsidP="008C17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518" w:type="dxa"/>
          </w:tcPr>
          <w:p w14:paraId="779BFCFE" w14:textId="57FE06B5" w:rsidR="008C178E" w:rsidRPr="00E80C13" w:rsidRDefault="008C178E" w:rsidP="008C17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730" w:type="dxa"/>
          </w:tcPr>
          <w:p w14:paraId="3645A5EB" w14:textId="47544274" w:rsidR="008C178E" w:rsidRPr="00E80C13" w:rsidRDefault="008C178E" w:rsidP="008C178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53447,1</w:t>
            </w:r>
          </w:p>
        </w:tc>
      </w:tr>
      <w:tr w:rsidR="005E0915" w:rsidRPr="00E80C13" w14:paraId="7BBB0A3E" w14:textId="77777777" w:rsidTr="00631AEE">
        <w:tc>
          <w:tcPr>
            <w:tcW w:w="8359" w:type="dxa"/>
          </w:tcPr>
          <w:p w14:paraId="61B2EA31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5698EDC1" w14:textId="13A2D9DC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43E5E279" w14:textId="25234409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52E223B" w14:textId="54F5C491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5E42F50" w14:textId="7382CA76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0DF7EFE6" w14:textId="7B9DFE42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76252441" w14:textId="77777777" w:rsidTr="00631AEE">
        <w:tc>
          <w:tcPr>
            <w:tcW w:w="8359" w:type="dxa"/>
          </w:tcPr>
          <w:p w14:paraId="27CF5522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bookmarkStart w:id="8" w:name="_Hlk212458698"/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7A1AE51E" w14:textId="698C790D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4D4BB7D" w14:textId="3AB3206A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517" w:type="dxa"/>
          </w:tcPr>
          <w:p w14:paraId="20299389" w14:textId="3E87EC64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518" w:type="dxa"/>
          </w:tcPr>
          <w:p w14:paraId="760DC29C" w14:textId="2D138E98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17815,7</w:t>
            </w:r>
          </w:p>
        </w:tc>
        <w:tc>
          <w:tcPr>
            <w:tcW w:w="1730" w:type="dxa"/>
          </w:tcPr>
          <w:p w14:paraId="08EFE4B2" w14:textId="3E42DF8F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53447,1</w:t>
            </w:r>
          </w:p>
        </w:tc>
      </w:tr>
      <w:bookmarkEnd w:id="8"/>
      <w:tr w:rsidR="005E0915" w:rsidRPr="00E80C13" w14:paraId="5D992AEB" w14:textId="77777777" w:rsidTr="00631AEE">
        <w:tc>
          <w:tcPr>
            <w:tcW w:w="8359" w:type="dxa"/>
          </w:tcPr>
          <w:p w14:paraId="5801D271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04D268BC" w14:textId="4D0CE766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708B4E3" w14:textId="7F8970C1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441031F8" w14:textId="56B7AB73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C59D834" w14:textId="5F39470C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5DC805F3" w14:textId="33678342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5A6F9333" w14:textId="77777777" w:rsidTr="00631AEE">
        <w:tc>
          <w:tcPr>
            <w:tcW w:w="8359" w:type="dxa"/>
          </w:tcPr>
          <w:p w14:paraId="58F311C4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2CCE3E7F" w14:textId="031621AE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7F406C51" w14:textId="046345BE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5886BFD" w14:textId="6F7749EF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3DA3BFD2" w14:textId="4E5C53B4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4E02BF3E" w14:textId="47040039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04AF8591" w14:textId="77777777" w:rsidTr="00631AEE">
        <w:tc>
          <w:tcPr>
            <w:tcW w:w="8359" w:type="dxa"/>
          </w:tcPr>
          <w:p w14:paraId="73B7B9EC" w14:textId="7E1D3CAC" w:rsidR="005E0915" w:rsidRPr="00E80C13" w:rsidRDefault="005E0915" w:rsidP="005E09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E80C13">
              <w:rPr>
                <w:rFonts w:ascii="Times New Roman" w:eastAsia="Times New Roman" w:hAnsi="Times New Roman" w:cs="Times New Roman"/>
                <w:color w:val="auto"/>
              </w:rPr>
              <w:t xml:space="preserve">. мероприятие </w:t>
            </w:r>
            <w:r w:rsidRPr="00260092">
              <w:rPr>
                <w:rFonts w:ascii="Times New Roman" w:eastAsia="Times New Roman" w:hAnsi="Times New Roman" w:cs="Times New Roman"/>
                <w:color w:val="auto"/>
              </w:rPr>
              <w:t>«</w:t>
            </w:r>
            <w:r w:rsidR="00631AEE" w:rsidRPr="00631AEE">
              <w:rPr>
                <w:rFonts w:ascii="Times New Roman" w:eastAsia="Times New Roman" w:hAnsi="Times New Roman" w:cs="Times New Roman"/>
                <w:color w:val="auto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  <w:tc>
          <w:tcPr>
            <w:tcW w:w="1640" w:type="dxa"/>
          </w:tcPr>
          <w:p w14:paraId="6A6483A6" w14:textId="6FF89DBA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10176,3</w:t>
            </w:r>
          </w:p>
        </w:tc>
        <w:tc>
          <w:tcPr>
            <w:tcW w:w="1517" w:type="dxa"/>
          </w:tcPr>
          <w:p w14:paraId="2D1B6D51" w14:textId="3894DAC0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10669,2</w:t>
            </w:r>
          </w:p>
        </w:tc>
        <w:tc>
          <w:tcPr>
            <w:tcW w:w="1518" w:type="dxa"/>
          </w:tcPr>
          <w:p w14:paraId="103D997D" w14:textId="7511FFCC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10669,2</w:t>
            </w:r>
          </w:p>
        </w:tc>
        <w:tc>
          <w:tcPr>
            <w:tcW w:w="1730" w:type="dxa"/>
          </w:tcPr>
          <w:p w14:paraId="26361AD1" w14:textId="76DF974F" w:rsidR="005E0915" w:rsidRPr="00E80C13" w:rsidRDefault="008C178E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31514,7</w:t>
            </w:r>
          </w:p>
        </w:tc>
      </w:tr>
      <w:tr w:rsidR="005E0915" w:rsidRPr="00E80C13" w14:paraId="3D3BFE75" w14:textId="77777777" w:rsidTr="00631AEE">
        <w:tc>
          <w:tcPr>
            <w:tcW w:w="8359" w:type="dxa"/>
          </w:tcPr>
          <w:p w14:paraId="7FFD6870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федеральный бюджет</w:t>
            </w:r>
          </w:p>
          <w:p w14:paraId="29F878B9" w14:textId="0316B9B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3C3C2D12" w14:textId="0C812620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8039,3</w:t>
            </w:r>
          </w:p>
        </w:tc>
        <w:tc>
          <w:tcPr>
            <w:tcW w:w="1517" w:type="dxa"/>
          </w:tcPr>
          <w:p w14:paraId="6B99D989" w14:textId="002EB32B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8428,7</w:t>
            </w:r>
          </w:p>
        </w:tc>
        <w:tc>
          <w:tcPr>
            <w:tcW w:w="1518" w:type="dxa"/>
          </w:tcPr>
          <w:p w14:paraId="083B6059" w14:textId="5196DD98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8428,7</w:t>
            </w:r>
          </w:p>
        </w:tc>
        <w:tc>
          <w:tcPr>
            <w:tcW w:w="1730" w:type="dxa"/>
          </w:tcPr>
          <w:p w14:paraId="68EBE84F" w14:textId="4AE9B8A9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24896,7</w:t>
            </w:r>
          </w:p>
        </w:tc>
      </w:tr>
      <w:tr w:rsidR="005E0915" w:rsidRPr="00E80C13" w14:paraId="7A98187F" w14:textId="77777777" w:rsidTr="00631AEE">
        <w:tc>
          <w:tcPr>
            <w:tcW w:w="8359" w:type="dxa"/>
          </w:tcPr>
          <w:p w14:paraId="379C8188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14:paraId="082DC0A8" w14:textId="19DFB9D1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5E449E68" w14:textId="29125CE0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2137,0</w:t>
            </w:r>
          </w:p>
        </w:tc>
        <w:tc>
          <w:tcPr>
            <w:tcW w:w="1517" w:type="dxa"/>
          </w:tcPr>
          <w:p w14:paraId="097DF086" w14:textId="6FA5B2FA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2240,5</w:t>
            </w:r>
          </w:p>
        </w:tc>
        <w:tc>
          <w:tcPr>
            <w:tcW w:w="1518" w:type="dxa"/>
          </w:tcPr>
          <w:p w14:paraId="3F80F802" w14:textId="133320BE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2240,5</w:t>
            </w:r>
          </w:p>
        </w:tc>
        <w:tc>
          <w:tcPr>
            <w:tcW w:w="1730" w:type="dxa"/>
          </w:tcPr>
          <w:p w14:paraId="51B72876" w14:textId="2E81EC7E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6618,0</w:t>
            </w:r>
          </w:p>
        </w:tc>
      </w:tr>
      <w:tr w:rsidR="005E0915" w:rsidRPr="00E80C13" w14:paraId="5301CE8B" w14:textId="77777777" w:rsidTr="00631AEE">
        <w:tc>
          <w:tcPr>
            <w:tcW w:w="8359" w:type="dxa"/>
          </w:tcPr>
          <w:p w14:paraId="0A22072A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14:paraId="235EAEFE" w14:textId="36E8359A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026C0A2A" w14:textId="495A7417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05CE901A" w14:textId="2E2479C9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607AFAAE" w14:textId="4860EF48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68EFCFBF" w14:textId="49C88023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5E0915" w:rsidRPr="00E80C13" w14:paraId="61C36550" w14:textId="77777777" w:rsidTr="00631AEE">
        <w:tc>
          <w:tcPr>
            <w:tcW w:w="8359" w:type="dxa"/>
          </w:tcPr>
          <w:p w14:paraId="5679980B" w14:textId="77777777" w:rsidR="005E0915" w:rsidRDefault="005E0915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внебюджетные источники</w:t>
            </w:r>
          </w:p>
          <w:p w14:paraId="66EC8181" w14:textId="055D2D62" w:rsidR="006374B8" w:rsidRPr="00E80C13" w:rsidRDefault="006374B8" w:rsidP="004950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40" w:type="dxa"/>
          </w:tcPr>
          <w:p w14:paraId="1A310FE7" w14:textId="2BE89688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7" w:type="dxa"/>
          </w:tcPr>
          <w:p w14:paraId="673BC2D1" w14:textId="14E3B4C1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518" w:type="dxa"/>
          </w:tcPr>
          <w:p w14:paraId="7AADCB13" w14:textId="7E99FF51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730" w:type="dxa"/>
          </w:tcPr>
          <w:p w14:paraId="7854A178" w14:textId="74E4B0E5" w:rsidR="005E0915" w:rsidRPr="00E80C13" w:rsidRDefault="00495001" w:rsidP="00631AE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</w:tbl>
    <w:p w14:paraId="783B8010" w14:textId="77777777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08F06805" w14:textId="76635A10" w:rsidR="005E0915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E80C13">
        <w:rPr>
          <w:rFonts w:ascii="Times New Roman" w:eastAsia="Times New Roman" w:hAnsi="Times New Roman" w:cs="Times New Roman"/>
          <w:color w:val="auto"/>
        </w:rPr>
        <w:t xml:space="preserve">6. План реализации </w:t>
      </w:r>
      <w:r w:rsidRPr="00E80C13">
        <w:rPr>
          <w:rFonts w:ascii="Times New Roman" w:hAnsi="Times New Roman" w:cs="Times New Roman"/>
          <w:color w:val="auto"/>
        </w:rPr>
        <w:t xml:space="preserve">комплекса процессных  мероприятий </w:t>
      </w:r>
      <w:r w:rsidRPr="005E0915">
        <w:rPr>
          <w:rFonts w:ascii="Times New Roman" w:eastAsia="Times New Roman" w:hAnsi="Times New Roman" w:cs="Times New Roman"/>
          <w:color w:val="auto"/>
        </w:rPr>
        <w:t>«Социальные гарантии в системе образования»</w:t>
      </w:r>
    </w:p>
    <w:p w14:paraId="5C832161" w14:textId="77777777" w:rsidR="005E0915" w:rsidRPr="00E80C13" w:rsidRDefault="005E0915" w:rsidP="005E0915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329"/>
        <w:gridCol w:w="4252"/>
        <w:gridCol w:w="3686"/>
        <w:gridCol w:w="1898"/>
      </w:tblGrid>
      <w:tr w:rsidR="005E0915" w:rsidRPr="00E80C13" w14:paraId="5011CB83" w14:textId="77777777" w:rsidTr="00631AE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D7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07E9DA2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7897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Дата </w:t>
            </w: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наступле</w:t>
            </w:r>
            <w:proofErr w:type="spellEnd"/>
          </w:p>
          <w:p w14:paraId="501611F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ния</w:t>
            </w:r>
            <w:proofErr w:type="spellEnd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контроль</w:t>
            </w:r>
          </w:p>
          <w:p w14:paraId="79BB49A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81B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исполнитель</w:t>
            </w:r>
          </w:p>
          <w:p w14:paraId="44F1872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(наименование отраслевого (функционального)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63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9C89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Информацион</w:t>
            </w:r>
            <w:proofErr w:type="spellEnd"/>
          </w:p>
          <w:p w14:paraId="30224A4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ная система</w:t>
            </w:r>
          </w:p>
          <w:p w14:paraId="2E88C59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(источник данных)</w:t>
            </w:r>
          </w:p>
        </w:tc>
      </w:tr>
      <w:tr w:rsidR="005E0915" w:rsidRPr="00E80C13" w14:paraId="11F9580B" w14:textId="77777777" w:rsidTr="00631AEE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243" w14:textId="3AB771A3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0915">
              <w:rPr>
                <w:rFonts w:ascii="Times New Roman" w:eastAsia="Times New Roman" w:hAnsi="Times New Roman" w:cs="Times New Roman"/>
                <w:color w:val="000000" w:themeColor="text1"/>
              </w:rPr>
              <w:t>«Социальные гарантии в системе образования»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DB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D2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9A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3914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E0915" w:rsidRPr="00E80C13" w14:paraId="13F41DBD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C27" w14:textId="4EE99110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1: </w:t>
            </w:r>
            <w:r w:rsidR="00631AEE" w:rsidRPr="00631AEE">
              <w:rPr>
                <w:rFonts w:ascii="Times New Roman" w:hAnsi="Times New Roman" w:cs="Times New Roman"/>
              </w:rPr>
              <w:t>«Адресная социальная поддержка участников образовательного процесса»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9C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57BA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12E51C9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A85C64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lastRenderedPageBreak/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FAA" w14:textId="77777777" w:rsidR="005E0915" w:rsidRPr="00E80C13" w:rsidRDefault="005E0915" w:rsidP="00631AEE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4022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E0915" w:rsidRPr="00E80C13" w14:paraId="07A8A2F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7A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91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089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19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858E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бумажном </w:t>
            </w: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носителе</w:t>
            </w:r>
          </w:p>
        </w:tc>
      </w:tr>
      <w:tr w:rsidR="005E0915" w:rsidRPr="00E80C13" w14:paraId="59665BBE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A4E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6DE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C79CE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ED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AD9E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263125F4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64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55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8F3F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8E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FC1F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17FAB9F0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9D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923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395D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88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C78F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05CCD020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3DD" w14:textId="7CC080E4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2: </w:t>
            </w:r>
            <w:r w:rsidR="00631AEE" w:rsidRPr="00631AEE">
              <w:rPr>
                <w:rFonts w:ascii="Times New Roman" w:hAnsi="Times New Roman" w:cs="Times New Roman"/>
              </w:rPr>
              <w:t>«Социальная поддержка работников образовательных организаций и участников образовательного процесса»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73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4D53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264F54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6226B2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02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2087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E0915" w:rsidRPr="00E80C13" w14:paraId="1EAEE904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2E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7AD09F3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E1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C63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78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2421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68407F9D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4D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7B688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733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DD86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4D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3FCA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2052717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7E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A7331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DD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9ED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68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CA85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3AB5FCF2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8A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072D63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AB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C80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29D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CAAED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4F4CAC9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840" w14:textId="16376789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3: </w:t>
            </w:r>
            <w:r w:rsidR="00631AEE" w:rsidRPr="00631AEE">
              <w:rPr>
                <w:rFonts w:ascii="Times New Roman" w:hAnsi="Times New Roman" w:cs="Times New Roman"/>
              </w:rPr>
              <w:t xml:space="preserve">«Предоставление бесплатного проезда отдельным категориям </w:t>
            </w:r>
            <w:proofErr w:type="gramStart"/>
            <w:r w:rsidR="00631AEE" w:rsidRPr="00631AE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631AEE" w:rsidRPr="00631A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55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90CB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47AD00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1CACA45" w14:textId="77777777" w:rsidR="005E0915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  <w:p w14:paraId="668C8CAA" w14:textId="77777777" w:rsidR="006374B8" w:rsidRPr="00E80C13" w:rsidRDefault="006374B8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3EF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517BD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E0915" w:rsidRPr="00E80C13" w14:paraId="5FA3780B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B2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6B9B304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57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3DDED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A51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A3A17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6640D07D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93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206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388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1D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30C0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16B42255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FD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C1D4C0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E35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22DD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FF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7390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17E6B4F5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75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80DDBE7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11B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5BF44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93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2AAF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2B3C66CF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D6F3" w14:textId="7D0F71DB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4: </w:t>
            </w:r>
            <w:r w:rsidR="00631AEE" w:rsidRPr="00631AEE">
              <w:rPr>
                <w:rFonts w:ascii="Times New Roman" w:hAnsi="Times New Roman" w:cs="Times New Roman"/>
              </w:rPr>
              <w:t>«Социальная поддержка семей, взявших на воспитание детей-сирот и детей, оставшихся без попечения родителей»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E7BE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381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B29C2E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C276ED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94E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2F3B6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E0915" w:rsidRPr="00E80C13" w14:paraId="2B0AE0A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6E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D82707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05F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F40FA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C0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FA5DD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4DDDB89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0E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14D795B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25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712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F33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4FAFF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15CFAF46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C4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8437C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6A2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30307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1F40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3AFE5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5E0915" w:rsidRPr="00E80C13" w14:paraId="48920A15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40E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052CB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9D1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DEF89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45D8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338AC" w14:textId="77777777" w:rsidR="005E0915" w:rsidRPr="00E80C13" w:rsidRDefault="005E0915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4B847FF4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1C0" w14:textId="03A2771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5</w:t>
            </w:r>
            <w:r w:rsidRPr="00E80C13">
              <w:rPr>
                <w:rFonts w:ascii="Times New Roman" w:hAnsi="Times New Roman" w:cs="Times New Roman"/>
              </w:rPr>
              <w:t xml:space="preserve"> «</w:t>
            </w:r>
            <w:r w:rsidRPr="00631AEE">
              <w:rPr>
                <w:rFonts w:ascii="Times New Roman" w:hAnsi="Times New Roman" w:cs="Times New Roman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</w:t>
            </w:r>
            <w:r w:rsidRPr="00631AEE">
              <w:rPr>
                <w:rFonts w:ascii="Times New Roman" w:hAnsi="Times New Roman" w:cs="Times New Roman"/>
              </w:rPr>
              <w:lastRenderedPageBreak/>
              <w:t>дошкольного образования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B0C" w14:textId="4D45470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9608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45029D7A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9AC3E6C" w14:textId="106032CE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</w:t>
            </w:r>
            <w:r w:rsidRPr="00E80C13">
              <w:rPr>
                <w:rFonts w:ascii="Times New Roman" w:hAnsi="Times New Roman" w:cs="Times New Roman"/>
              </w:rPr>
              <w:lastRenderedPageBreak/>
              <w:t xml:space="preserve">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E8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95A2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417A5CF5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860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4263AAE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D5C" w14:textId="21D8E5EA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B6ED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804" w14:textId="18F9101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3E950" w14:textId="25EAD9C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469198D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E6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D0ABE1" w14:textId="0ADA1F02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CF3" w14:textId="6CE444E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D153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15B9" w14:textId="0C35109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C395E" w14:textId="6ACA384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1FC7FF4C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026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613F09" w14:textId="44F2DB8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3F1" w14:textId="33DCAF4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3CD1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6B7" w14:textId="343CD31E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4ADB1" w14:textId="1C7BF2B4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473A70AF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DD5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1A38A57" w14:textId="4A25E84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794" w14:textId="2B4D5F0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A45D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754" w14:textId="5242C0C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B1FAA" w14:textId="65EB0941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165A5B10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846" w14:textId="153DAB5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6</w:t>
            </w:r>
            <w:r w:rsidRPr="00E80C13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E80C13">
              <w:rPr>
                <w:rFonts w:ascii="Times New Roman" w:hAnsi="Times New Roman" w:cs="Times New Roman"/>
              </w:rPr>
              <w:t>«</w:t>
            </w:r>
            <w:r w:rsidRPr="00631AEE">
              <w:rPr>
                <w:rFonts w:ascii="Times New Roman" w:hAnsi="Times New Roman" w:cs="Times New Roman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 декабря 2010 № 124-ОЗ «О некоторых вопросах в сфере опеки и попечительства несовершеннолетних</w:t>
            </w:r>
            <w:r w:rsidRPr="00E80C13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3587" w14:textId="54F6511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96A8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544D607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9415C8E" w14:textId="377A2F8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54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1A59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66E2BBA6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C1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C53223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413" w14:textId="406BC96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2A4F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E2B" w14:textId="021AA46E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D2435" w14:textId="5322B6E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4D846BF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66F5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7D070E" w14:textId="570AB31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D7A" w14:textId="5084B34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E7F8C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99D" w14:textId="0DDF4AD2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1F803" w14:textId="4A461675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5CCAC54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ADF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13302F2" w14:textId="70230B14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C72" w14:textId="0B6CF80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638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671B" w14:textId="6E73DE7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3615C" w14:textId="6E2A3E5D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664B6C6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C65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6D80BE7" w14:textId="62F64D35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5EA0" w14:textId="1DFCE76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42BC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D466" w14:textId="0A45817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13C1A" w14:textId="27850E3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3868A7E1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0D3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A6BA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612F3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C4E6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B967A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72283C2C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30B" w14:textId="3E73782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7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F3C" w14:textId="76B9225E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682F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3B71AC9D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EC7DA27" w14:textId="12F7DF3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D5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01DE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4F8CBFE0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B0A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177FF40A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EC17" w14:textId="3E292B5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AFAA3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F3E" w14:textId="4C71424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007EC" w14:textId="3007D60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56A61A9D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0A7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89915E" w14:textId="1160DEE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7E0A" w14:textId="4C545C6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3CFE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3C1" w14:textId="5B69810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470BF" w14:textId="7987F0C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26086B5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9E6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18C3ED3" w14:textId="3778F890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E9B" w14:textId="36E4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94DD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2FB" w14:textId="75C7F12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63913" w14:textId="127C99EE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5E4975D3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AB2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8CF4A8" w14:textId="501D811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8ACE" w14:textId="16EDFB5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3B60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4FC3" w14:textId="42D003F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B32D" w14:textId="4135AA0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7422A6E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712" w14:textId="06BFDA2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Мероприятия 8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 xml:space="preserve">Обеспечение детей-сирот и детей, оставшихся без </w:t>
            </w:r>
            <w:r w:rsidRPr="00631AEE">
              <w:rPr>
                <w:rFonts w:ascii="Times New Roman" w:hAnsi="Times New Roman" w:cs="Times New Roman"/>
              </w:rPr>
              <w:lastRenderedPageBreak/>
              <w:t>попечения родителей, лиц из числа детей-сирот и детей, оставшихся без попечения родителей, жилыми помещениями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5EB" w14:textId="50547DFA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AE32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 xml:space="preserve">Управление образования администрации Промышленновского </w:t>
            </w:r>
            <w:r w:rsidRPr="00E80C13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  <w:p w14:paraId="28348DD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18E340B" w14:textId="0332CE4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6483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FB940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6C2DB282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F4E1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Контрольная точка</w:t>
            </w:r>
          </w:p>
          <w:p w14:paraId="7F63161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255" w14:textId="3E5F293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F88F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9D6" w14:textId="63BD0CC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05FF3" w14:textId="66A01A6A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411223DF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278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2D8E8AD" w14:textId="65F6F6E4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0266" w14:textId="4E6A65BD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DCD2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EFE" w14:textId="62CDE67D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2A3C9" w14:textId="101039A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2F915629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941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4F20F25" w14:textId="3584276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85C" w14:textId="29E9987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C8AEB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FFC" w14:textId="018B614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3EB3" w14:textId="5B1FBC4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6A31ABA7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7AD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532926" w14:textId="3172D521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10F" w14:textId="1D672171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E568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C62A" w14:textId="187AA65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42CA5" w14:textId="344C63F2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3479317E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2D87" w14:textId="432E22FA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hAnsi="Times New Roman" w:cs="Times New Roman"/>
              </w:rPr>
              <w:t xml:space="preserve">Мероприятия </w:t>
            </w:r>
            <w:r>
              <w:rPr>
                <w:rFonts w:ascii="Times New Roman" w:hAnsi="Times New Roman" w:cs="Times New Roman"/>
              </w:rPr>
              <w:t>9</w:t>
            </w:r>
            <w:r w:rsidRPr="00E80C13">
              <w:rPr>
                <w:rFonts w:ascii="Times New Roman" w:hAnsi="Times New Roman" w:cs="Times New Roman"/>
              </w:rPr>
              <w:t>: «</w:t>
            </w:r>
            <w:r w:rsidRPr="00631AEE">
              <w:rPr>
                <w:rFonts w:ascii="Times New Roman" w:hAnsi="Times New Roman" w:cs="Times New Roman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E80C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831" w14:textId="4798B4A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8874C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13">
              <w:rPr>
                <w:rFonts w:ascii="Times New Roman" w:hAnsi="Times New Roman" w:cs="Times New Roman"/>
              </w:rPr>
              <w:t>Управление образования администрации Промышленновского муниципального округа</w:t>
            </w:r>
          </w:p>
          <w:p w14:paraId="074B53C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97C69D3" w14:textId="6FD941E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  <w:proofErr w:type="spellStart"/>
            <w:r w:rsidRPr="00E80C13">
              <w:rPr>
                <w:rFonts w:ascii="Times New Roman" w:hAnsi="Times New Roman" w:cs="Times New Roman"/>
              </w:rPr>
              <w:t>и.о</w:t>
            </w:r>
            <w:proofErr w:type="spellEnd"/>
            <w:r w:rsidRPr="00E80C13">
              <w:rPr>
                <w:rFonts w:ascii="Times New Roman" w:hAnsi="Times New Roman" w:cs="Times New Roman"/>
              </w:rPr>
              <w:t xml:space="preserve">. начальника Управления образования администрации Промышленновского муниципального округа И.И. </w:t>
            </w:r>
            <w:proofErr w:type="spellStart"/>
            <w:r w:rsidRPr="00E80C13">
              <w:rPr>
                <w:rFonts w:ascii="Times New Roman" w:hAnsi="Times New Roman" w:cs="Times New Roman"/>
              </w:rPr>
              <w:t>Скорюпина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9E6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D3AE4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AEE" w:rsidRPr="00E80C13" w14:paraId="76BAE870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BA7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  <w:p w14:paraId="4FCC231F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263" w14:textId="580BCC7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апреля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BBFE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F5B" w14:textId="57AFC260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FFB5D" w14:textId="0CC0D23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63595948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CB0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EE18099" w14:textId="1C83EB6F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F23" w14:textId="0BEBBF9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июля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BDEBC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727" w14:textId="6E21DB85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B1961" w14:textId="23EF6B1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31A08BBC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3A2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C0F724" w14:textId="424FE3F9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7E9A" w14:textId="77777777" w:rsidR="00631AEE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01 октября</w:t>
            </w:r>
          </w:p>
          <w:p w14:paraId="460BA300" w14:textId="77777777" w:rsidR="006374B8" w:rsidRDefault="006374B8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D61964" w14:textId="0DE9A6B2" w:rsidR="006374B8" w:rsidRPr="00E80C13" w:rsidRDefault="006374B8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C7CD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F56" w14:textId="57ACA8F8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5B43D" w14:textId="15DB15AD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631AEE" w:rsidRPr="00E80C13" w14:paraId="6E978548" w14:textId="77777777" w:rsidTr="00631AE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E0E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9DF6AA" w14:textId="684AE583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B904" w14:textId="1C53B80C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31 декабря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9F99" w14:textId="77777777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D5DCE4" w:themeColor="text2" w:themeTint="3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A5EB" w14:textId="52C85596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0C13">
              <w:rPr>
                <w:rFonts w:ascii="Times New Roman" w:eastAsia="Times New Roman" w:hAnsi="Times New Roman" w:cs="Times New Roman"/>
                <w:color w:val="auto"/>
              </w:rPr>
              <w:t>Отчет МБУ "ЦБ" 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71397" w14:textId="6A88424B" w:rsidR="00631AEE" w:rsidRPr="00E80C13" w:rsidRDefault="00631AEE" w:rsidP="00631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0C13">
              <w:rPr>
                <w:rFonts w:ascii="Times New Roman" w:eastAsia="Times New Roman" w:hAnsi="Times New Roman" w:cs="Times New Roman"/>
                <w:color w:val="000000" w:themeColor="text1"/>
              </w:rPr>
              <w:t>На бумажном носителе</w:t>
            </w:r>
          </w:p>
        </w:tc>
      </w:tr>
    </w:tbl>
    <w:p w14:paraId="25999B2D" w14:textId="77777777" w:rsidR="005E0915" w:rsidRPr="00356AEB" w:rsidRDefault="005E0915" w:rsidP="005E0915">
      <w:pPr>
        <w:pStyle w:val="11"/>
        <w:spacing w:after="320"/>
        <w:ind w:left="786" w:firstLine="0"/>
        <w:rPr>
          <w:sz w:val="24"/>
          <w:szCs w:val="24"/>
        </w:rPr>
      </w:pPr>
    </w:p>
    <w:p w14:paraId="1F995C8F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5980A22E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6DA9C72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7BB0A42B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296EEE5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3357A8F9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4FA33DF" w14:textId="77777777" w:rsidR="005E0915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p w14:paraId="4DA4BC91" w14:textId="77777777" w:rsidR="005E0915" w:rsidRPr="00356AEB" w:rsidRDefault="005E0915" w:rsidP="005B2649">
      <w:pPr>
        <w:pStyle w:val="11"/>
        <w:spacing w:after="320"/>
        <w:ind w:left="786" w:firstLine="0"/>
        <w:rPr>
          <w:sz w:val="24"/>
          <w:szCs w:val="24"/>
        </w:rPr>
      </w:pPr>
    </w:p>
    <w:sectPr w:rsidR="005E0915" w:rsidRPr="00356AEB" w:rsidSect="00BA0B5C">
      <w:headerReference w:type="default" r:id="rId14"/>
      <w:pgSz w:w="16838" w:h="11906" w:orient="landscape"/>
      <w:pgMar w:top="811" w:right="1179" w:bottom="568" w:left="1111" w:header="0" w:footer="7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F631B" w14:textId="77777777" w:rsidR="003F7463" w:rsidRDefault="003F7463"/>
  </w:endnote>
  <w:endnote w:type="continuationSeparator" w:id="0">
    <w:p w14:paraId="2A6BE9CE" w14:textId="77777777" w:rsidR="003F7463" w:rsidRDefault="003F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290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C459975" w14:textId="19965417" w:rsidR="002D4C9B" w:rsidRPr="003D06DA" w:rsidRDefault="002D4C9B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D06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06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D06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18A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D06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620CF" w14:textId="77777777" w:rsidR="003F7463" w:rsidRDefault="003F7463"/>
  </w:footnote>
  <w:footnote w:type="continuationSeparator" w:id="0">
    <w:p w14:paraId="271D8B11" w14:textId="77777777" w:rsidR="003F7463" w:rsidRDefault="003F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472FD" w14:textId="68DBC708" w:rsidR="002D18A9" w:rsidRDefault="002D18A9">
    <w:pPr>
      <w:pStyle w:val="a5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F6608" w14:textId="5607A85D" w:rsidR="002D4C9B" w:rsidRDefault="002D4C9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644F"/>
    <w:multiLevelType w:val="multilevel"/>
    <w:tmpl w:val="3852644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0B0C82"/>
    <w:multiLevelType w:val="multilevel"/>
    <w:tmpl w:val="5B16B8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5FD82C7F"/>
    <w:multiLevelType w:val="multilevel"/>
    <w:tmpl w:val="14403FB6"/>
    <w:lvl w:ilvl="0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334" w:hanging="360"/>
      </w:pPr>
    </w:lvl>
    <w:lvl w:ilvl="2">
      <w:start w:val="1"/>
      <w:numFmt w:val="lowerRoman"/>
      <w:lvlText w:val="%3."/>
      <w:lvlJc w:val="right"/>
      <w:pPr>
        <w:ind w:left="8054" w:hanging="180"/>
      </w:pPr>
    </w:lvl>
    <w:lvl w:ilvl="3">
      <w:start w:val="1"/>
      <w:numFmt w:val="decimal"/>
      <w:lvlText w:val="%4."/>
      <w:lvlJc w:val="left"/>
      <w:pPr>
        <w:ind w:left="8774" w:hanging="360"/>
      </w:pPr>
    </w:lvl>
    <w:lvl w:ilvl="4">
      <w:start w:val="1"/>
      <w:numFmt w:val="lowerLetter"/>
      <w:lvlText w:val="%5."/>
      <w:lvlJc w:val="left"/>
      <w:pPr>
        <w:ind w:left="9494" w:hanging="360"/>
      </w:pPr>
    </w:lvl>
    <w:lvl w:ilvl="5">
      <w:start w:val="1"/>
      <w:numFmt w:val="lowerRoman"/>
      <w:lvlText w:val="%6."/>
      <w:lvlJc w:val="right"/>
      <w:pPr>
        <w:ind w:left="10214" w:hanging="180"/>
      </w:pPr>
    </w:lvl>
    <w:lvl w:ilvl="6">
      <w:start w:val="1"/>
      <w:numFmt w:val="decimal"/>
      <w:lvlText w:val="%7."/>
      <w:lvlJc w:val="left"/>
      <w:pPr>
        <w:ind w:left="10934" w:hanging="360"/>
      </w:pPr>
    </w:lvl>
    <w:lvl w:ilvl="7">
      <w:start w:val="1"/>
      <w:numFmt w:val="lowerLetter"/>
      <w:lvlText w:val="%8."/>
      <w:lvlJc w:val="left"/>
      <w:pPr>
        <w:ind w:left="11654" w:hanging="360"/>
      </w:pPr>
    </w:lvl>
    <w:lvl w:ilvl="8">
      <w:start w:val="1"/>
      <w:numFmt w:val="lowerRoman"/>
      <w:lvlText w:val="%9."/>
      <w:lvlJc w:val="right"/>
      <w:pPr>
        <w:ind w:left="12374" w:hanging="180"/>
      </w:pPr>
    </w:lvl>
  </w:abstractNum>
  <w:abstractNum w:abstractNumId="3">
    <w:nsid w:val="7A5F6DDA"/>
    <w:multiLevelType w:val="hybridMultilevel"/>
    <w:tmpl w:val="861C5C78"/>
    <w:lvl w:ilvl="0" w:tplc="8E2E1CF8">
      <w:start w:val="1"/>
      <w:numFmt w:val="decimal"/>
      <w:lvlText w:val="%1."/>
      <w:lvlJc w:val="left"/>
      <w:pPr>
        <w:ind w:left="6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4" w:hanging="360"/>
      </w:pPr>
    </w:lvl>
    <w:lvl w:ilvl="2" w:tplc="0419001B" w:tentative="1">
      <w:start w:val="1"/>
      <w:numFmt w:val="lowerRoman"/>
      <w:lvlText w:val="%3."/>
      <w:lvlJc w:val="right"/>
      <w:pPr>
        <w:ind w:left="8414" w:hanging="180"/>
      </w:pPr>
    </w:lvl>
    <w:lvl w:ilvl="3" w:tplc="0419000F" w:tentative="1">
      <w:start w:val="1"/>
      <w:numFmt w:val="decimal"/>
      <w:lvlText w:val="%4."/>
      <w:lvlJc w:val="left"/>
      <w:pPr>
        <w:ind w:left="9134" w:hanging="360"/>
      </w:pPr>
    </w:lvl>
    <w:lvl w:ilvl="4" w:tplc="04190019" w:tentative="1">
      <w:start w:val="1"/>
      <w:numFmt w:val="lowerLetter"/>
      <w:lvlText w:val="%5."/>
      <w:lvlJc w:val="left"/>
      <w:pPr>
        <w:ind w:left="9854" w:hanging="360"/>
      </w:pPr>
    </w:lvl>
    <w:lvl w:ilvl="5" w:tplc="0419001B" w:tentative="1">
      <w:start w:val="1"/>
      <w:numFmt w:val="lowerRoman"/>
      <w:lvlText w:val="%6."/>
      <w:lvlJc w:val="right"/>
      <w:pPr>
        <w:ind w:left="10574" w:hanging="180"/>
      </w:pPr>
    </w:lvl>
    <w:lvl w:ilvl="6" w:tplc="0419000F" w:tentative="1">
      <w:start w:val="1"/>
      <w:numFmt w:val="decimal"/>
      <w:lvlText w:val="%7."/>
      <w:lvlJc w:val="left"/>
      <w:pPr>
        <w:ind w:left="11294" w:hanging="360"/>
      </w:pPr>
    </w:lvl>
    <w:lvl w:ilvl="7" w:tplc="04190019" w:tentative="1">
      <w:start w:val="1"/>
      <w:numFmt w:val="lowerLetter"/>
      <w:lvlText w:val="%8."/>
      <w:lvlJc w:val="left"/>
      <w:pPr>
        <w:ind w:left="12014" w:hanging="360"/>
      </w:pPr>
    </w:lvl>
    <w:lvl w:ilvl="8" w:tplc="0419001B" w:tentative="1">
      <w:start w:val="1"/>
      <w:numFmt w:val="lowerRoman"/>
      <w:lvlText w:val="%9."/>
      <w:lvlJc w:val="right"/>
      <w:pPr>
        <w:ind w:left="1273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F2"/>
    <w:rsid w:val="00005C67"/>
    <w:rsid w:val="000153D0"/>
    <w:rsid w:val="0001562B"/>
    <w:rsid w:val="0002209E"/>
    <w:rsid w:val="00030637"/>
    <w:rsid w:val="00035B3F"/>
    <w:rsid w:val="00043E41"/>
    <w:rsid w:val="000478A6"/>
    <w:rsid w:val="00055140"/>
    <w:rsid w:val="000A2EBF"/>
    <w:rsid w:val="000A391B"/>
    <w:rsid w:val="000A6EE5"/>
    <w:rsid w:val="000A736D"/>
    <w:rsid w:val="000B0882"/>
    <w:rsid w:val="000B160A"/>
    <w:rsid w:val="000B7BF8"/>
    <w:rsid w:val="000C4149"/>
    <w:rsid w:val="000C468E"/>
    <w:rsid w:val="000D1E4C"/>
    <w:rsid w:val="000D40AE"/>
    <w:rsid w:val="000D738E"/>
    <w:rsid w:val="000E3355"/>
    <w:rsid w:val="000F3951"/>
    <w:rsid w:val="000F3F1E"/>
    <w:rsid w:val="000F71C2"/>
    <w:rsid w:val="00101445"/>
    <w:rsid w:val="0011295E"/>
    <w:rsid w:val="00126731"/>
    <w:rsid w:val="00126BD0"/>
    <w:rsid w:val="00140858"/>
    <w:rsid w:val="00146571"/>
    <w:rsid w:val="001479E0"/>
    <w:rsid w:val="00147ED9"/>
    <w:rsid w:val="0015492E"/>
    <w:rsid w:val="001568BD"/>
    <w:rsid w:val="00156B29"/>
    <w:rsid w:val="00162F43"/>
    <w:rsid w:val="00163847"/>
    <w:rsid w:val="0016747B"/>
    <w:rsid w:val="00167691"/>
    <w:rsid w:val="00173C77"/>
    <w:rsid w:val="001764F2"/>
    <w:rsid w:val="001777D6"/>
    <w:rsid w:val="001868CD"/>
    <w:rsid w:val="001953FA"/>
    <w:rsid w:val="001A03CA"/>
    <w:rsid w:val="001A62EA"/>
    <w:rsid w:val="001A7718"/>
    <w:rsid w:val="001B2704"/>
    <w:rsid w:val="001C26D5"/>
    <w:rsid w:val="001C275B"/>
    <w:rsid w:val="001C3253"/>
    <w:rsid w:val="001C46A8"/>
    <w:rsid w:val="001D0C62"/>
    <w:rsid w:val="001D31A9"/>
    <w:rsid w:val="001E1D51"/>
    <w:rsid w:val="001E7F27"/>
    <w:rsid w:val="001F511A"/>
    <w:rsid w:val="001F62F5"/>
    <w:rsid w:val="00200CEB"/>
    <w:rsid w:val="00211AAD"/>
    <w:rsid w:val="0022355C"/>
    <w:rsid w:val="00233C13"/>
    <w:rsid w:val="00234A56"/>
    <w:rsid w:val="00236830"/>
    <w:rsid w:val="00241226"/>
    <w:rsid w:val="002415C9"/>
    <w:rsid w:val="00260092"/>
    <w:rsid w:val="002640B3"/>
    <w:rsid w:val="002664A9"/>
    <w:rsid w:val="00270198"/>
    <w:rsid w:val="00280856"/>
    <w:rsid w:val="002950CF"/>
    <w:rsid w:val="002A2630"/>
    <w:rsid w:val="002A3D8A"/>
    <w:rsid w:val="002A580B"/>
    <w:rsid w:val="002A5DB4"/>
    <w:rsid w:val="002C60F5"/>
    <w:rsid w:val="002C64ED"/>
    <w:rsid w:val="002D18A9"/>
    <w:rsid w:val="002D4A95"/>
    <w:rsid w:val="002D4C9B"/>
    <w:rsid w:val="002E2F8D"/>
    <w:rsid w:val="002E7CC8"/>
    <w:rsid w:val="002F27E2"/>
    <w:rsid w:val="003050E9"/>
    <w:rsid w:val="00312B5F"/>
    <w:rsid w:val="00312CD0"/>
    <w:rsid w:val="00320A47"/>
    <w:rsid w:val="00321BF4"/>
    <w:rsid w:val="00334DC7"/>
    <w:rsid w:val="0033647A"/>
    <w:rsid w:val="0034112E"/>
    <w:rsid w:val="00343214"/>
    <w:rsid w:val="00356A85"/>
    <w:rsid w:val="00356AEB"/>
    <w:rsid w:val="00357BD1"/>
    <w:rsid w:val="003749EC"/>
    <w:rsid w:val="00382F8C"/>
    <w:rsid w:val="003864EF"/>
    <w:rsid w:val="00390070"/>
    <w:rsid w:val="003A0710"/>
    <w:rsid w:val="003A2810"/>
    <w:rsid w:val="003B0EC4"/>
    <w:rsid w:val="003B708F"/>
    <w:rsid w:val="003C1812"/>
    <w:rsid w:val="003C46E1"/>
    <w:rsid w:val="003D06DA"/>
    <w:rsid w:val="003D30B7"/>
    <w:rsid w:val="003E0A95"/>
    <w:rsid w:val="003F7463"/>
    <w:rsid w:val="0040347F"/>
    <w:rsid w:val="004063E5"/>
    <w:rsid w:val="0041141C"/>
    <w:rsid w:val="004247C8"/>
    <w:rsid w:val="00425B5F"/>
    <w:rsid w:val="004373F5"/>
    <w:rsid w:val="00443374"/>
    <w:rsid w:val="00465E71"/>
    <w:rsid w:val="0047796A"/>
    <w:rsid w:val="00490315"/>
    <w:rsid w:val="004928EF"/>
    <w:rsid w:val="00495001"/>
    <w:rsid w:val="00497D23"/>
    <w:rsid w:val="00497FDC"/>
    <w:rsid w:val="004A0112"/>
    <w:rsid w:val="004B0F36"/>
    <w:rsid w:val="004B3545"/>
    <w:rsid w:val="004B5410"/>
    <w:rsid w:val="004B66B2"/>
    <w:rsid w:val="004C09AE"/>
    <w:rsid w:val="004D16ED"/>
    <w:rsid w:val="004D3E51"/>
    <w:rsid w:val="004D5717"/>
    <w:rsid w:val="004D64FE"/>
    <w:rsid w:val="004E0154"/>
    <w:rsid w:val="004E3C1E"/>
    <w:rsid w:val="004F402C"/>
    <w:rsid w:val="004F49A7"/>
    <w:rsid w:val="004F6CA6"/>
    <w:rsid w:val="0050689A"/>
    <w:rsid w:val="005126A4"/>
    <w:rsid w:val="00512705"/>
    <w:rsid w:val="00513A66"/>
    <w:rsid w:val="0054184D"/>
    <w:rsid w:val="00541C41"/>
    <w:rsid w:val="00544939"/>
    <w:rsid w:val="00547341"/>
    <w:rsid w:val="005511C5"/>
    <w:rsid w:val="00553E12"/>
    <w:rsid w:val="00562279"/>
    <w:rsid w:val="00563DCB"/>
    <w:rsid w:val="005655C3"/>
    <w:rsid w:val="0057042C"/>
    <w:rsid w:val="00571F78"/>
    <w:rsid w:val="005857A0"/>
    <w:rsid w:val="005A2923"/>
    <w:rsid w:val="005A6F69"/>
    <w:rsid w:val="005B1282"/>
    <w:rsid w:val="005B2649"/>
    <w:rsid w:val="005B5D06"/>
    <w:rsid w:val="005E0915"/>
    <w:rsid w:val="005E69B6"/>
    <w:rsid w:val="005F0C33"/>
    <w:rsid w:val="005F24C3"/>
    <w:rsid w:val="005F2C5D"/>
    <w:rsid w:val="005F51A8"/>
    <w:rsid w:val="00601465"/>
    <w:rsid w:val="00606091"/>
    <w:rsid w:val="00613F67"/>
    <w:rsid w:val="0063067B"/>
    <w:rsid w:val="00630757"/>
    <w:rsid w:val="00631AEE"/>
    <w:rsid w:val="00632D06"/>
    <w:rsid w:val="006374B8"/>
    <w:rsid w:val="006402EA"/>
    <w:rsid w:val="00657F15"/>
    <w:rsid w:val="0066196E"/>
    <w:rsid w:val="006632F4"/>
    <w:rsid w:val="00666C87"/>
    <w:rsid w:val="00667D7F"/>
    <w:rsid w:val="00697135"/>
    <w:rsid w:val="00697756"/>
    <w:rsid w:val="006A0948"/>
    <w:rsid w:val="006A5747"/>
    <w:rsid w:val="006A6D75"/>
    <w:rsid w:val="006B46AB"/>
    <w:rsid w:val="006B568A"/>
    <w:rsid w:val="006C53C5"/>
    <w:rsid w:val="006F13BE"/>
    <w:rsid w:val="006F1865"/>
    <w:rsid w:val="00712A66"/>
    <w:rsid w:val="0071373D"/>
    <w:rsid w:val="007212B9"/>
    <w:rsid w:val="00730532"/>
    <w:rsid w:val="00746F9E"/>
    <w:rsid w:val="00753AD5"/>
    <w:rsid w:val="0075456E"/>
    <w:rsid w:val="00766C50"/>
    <w:rsid w:val="00780A51"/>
    <w:rsid w:val="007936DF"/>
    <w:rsid w:val="00795369"/>
    <w:rsid w:val="007A4CA3"/>
    <w:rsid w:val="007B07C9"/>
    <w:rsid w:val="007B7AFC"/>
    <w:rsid w:val="007C2B92"/>
    <w:rsid w:val="007C3A8E"/>
    <w:rsid w:val="007C4BCD"/>
    <w:rsid w:val="007C6860"/>
    <w:rsid w:val="007C7E95"/>
    <w:rsid w:val="007D4DA8"/>
    <w:rsid w:val="007D5A1D"/>
    <w:rsid w:val="007D770B"/>
    <w:rsid w:val="007E0AD0"/>
    <w:rsid w:val="007E39C0"/>
    <w:rsid w:val="008014BB"/>
    <w:rsid w:val="008141C9"/>
    <w:rsid w:val="00816D19"/>
    <w:rsid w:val="008223B8"/>
    <w:rsid w:val="00823268"/>
    <w:rsid w:val="00824A6A"/>
    <w:rsid w:val="00830C4A"/>
    <w:rsid w:val="008461FC"/>
    <w:rsid w:val="00854D97"/>
    <w:rsid w:val="00870506"/>
    <w:rsid w:val="00871C9C"/>
    <w:rsid w:val="00873B4E"/>
    <w:rsid w:val="008750E0"/>
    <w:rsid w:val="008862E0"/>
    <w:rsid w:val="00892C75"/>
    <w:rsid w:val="008A2BA3"/>
    <w:rsid w:val="008A55F4"/>
    <w:rsid w:val="008B0921"/>
    <w:rsid w:val="008C178E"/>
    <w:rsid w:val="008C310F"/>
    <w:rsid w:val="008C7337"/>
    <w:rsid w:val="008D2A39"/>
    <w:rsid w:val="008E333C"/>
    <w:rsid w:val="008E39E6"/>
    <w:rsid w:val="008E521E"/>
    <w:rsid w:val="008F012D"/>
    <w:rsid w:val="008F05EA"/>
    <w:rsid w:val="008F1A76"/>
    <w:rsid w:val="008F77DD"/>
    <w:rsid w:val="00903C19"/>
    <w:rsid w:val="009136C9"/>
    <w:rsid w:val="009141DB"/>
    <w:rsid w:val="00914299"/>
    <w:rsid w:val="00930A4D"/>
    <w:rsid w:val="00937705"/>
    <w:rsid w:val="009427D7"/>
    <w:rsid w:val="00963DDF"/>
    <w:rsid w:val="009732EB"/>
    <w:rsid w:val="009732FD"/>
    <w:rsid w:val="00981451"/>
    <w:rsid w:val="00994593"/>
    <w:rsid w:val="009A796A"/>
    <w:rsid w:val="009D321A"/>
    <w:rsid w:val="009F7131"/>
    <w:rsid w:val="00A07F80"/>
    <w:rsid w:val="00A13417"/>
    <w:rsid w:val="00A144CB"/>
    <w:rsid w:val="00A31135"/>
    <w:rsid w:val="00A324C2"/>
    <w:rsid w:val="00A52DD0"/>
    <w:rsid w:val="00A704E3"/>
    <w:rsid w:val="00A81476"/>
    <w:rsid w:val="00AA1E00"/>
    <w:rsid w:val="00AA7CBA"/>
    <w:rsid w:val="00AB1A5B"/>
    <w:rsid w:val="00AB1E0A"/>
    <w:rsid w:val="00AB47CF"/>
    <w:rsid w:val="00AC0873"/>
    <w:rsid w:val="00AD41BE"/>
    <w:rsid w:val="00AD7E68"/>
    <w:rsid w:val="00AE06A1"/>
    <w:rsid w:val="00AE73B8"/>
    <w:rsid w:val="00AF17EE"/>
    <w:rsid w:val="00AF1860"/>
    <w:rsid w:val="00AF200D"/>
    <w:rsid w:val="00AF4539"/>
    <w:rsid w:val="00B14566"/>
    <w:rsid w:val="00B1509F"/>
    <w:rsid w:val="00B26EED"/>
    <w:rsid w:val="00B30DFE"/>
    <w:rsid w:val="00B32434"/>
    <w:rsid w:val="00B33C19"/>
    <w:rsid w:val="00B372D7"/>
    <w:rsid w:val="00B4742B"/>
    <w:rsid w:val="00B51622"/>
    <w:rsid w:val="00B57820"/>
    <w:rsid w:val="00B60137"/>
    <w:rsid w:val="00B64341"/>
    <w:rsid w:val="00B733E9"/>
    <w:rsid w:val="00B75FB1"/>
    <w:rsid w:val="00B81E39"/>
    <w:rsid w:val="00B9006B"/>
    <w:rsid w:val="00B9489E"/>
    <w:rsid w:val="00BA0B5C"/>
    <w:rsid w:val="00BB7D3D"/>
    <w:rsid w:val="00BC0085"/>
    <w:rsid w:val="00BC6CB4"/>
    <w:rsid w:val="00BD38CC"/>
    <w:rsid w:val="00BE100E"/>
    <w:rsid w:val="00BE34EC"/>
    <w:rsid w:val="00BF0B8C"/>
    <w:rsid w:val="00BF6B8D"/>
    <w:rsid w:val="00C013A2"/>
    <w:rsid w:val="00C040A1"/>
    <w:rsid w:val="00C10329"/>
    <w:rsid w:val="00C1416B"/>
    <w:rsid w:val="00C16D83"/>
    <w:rsid w:val="00C21773"/>
    <w:rsid w:val="00C26040"/>
    <w:rsid w:val="00C26E27"/>
    <w:rsid w:val="00C333B8"/>
    <w:rsid w:val="00C45A31"/>
    <w:rsid w:val="00C46CED"/>
    <w:rsid w:val="00C5444B"/>
    <w:rsid w:val="00C62A9C"/>
    <w:rsid w:val="00C776AE"/>
    <w:rsid w:val="00C82943"/>
    <w:rsid w:val="00C82CE8"/>
    <w:rsid w:val="00C847C0"/>
    <w:rsid w:val="00C94647"/>
    <w:rsid w:val="00CA6DAE"/>
    <w:rsid w:val="00CB2DED"/>
    <w:rsid w:val="00CB7091"/>
    <w:rsid w:val="00CD22E0"/>
    <w:rsid w:val="00CD376A"/>
    <w:rsid w:val="00CE13FD"/>
    <w:rsid w:val="00CF1E5A"/>
    <w:rsid w:val="00CF2430"/>
    <w:rsid w:val="00D01D9F"/>
    <w:rsid w:val="00D22244"/>
    <w:rsid w:val="00D23779"/>
    <w:rsid w:val="00D26F1C"/>
    <w:rsid w:val="00D35656"/>
    <w:rsid w:val="00D4006D"/>
    <w:rsid w:val="00D40A46"/>
    <w:rsid w:val="00D42FD5"/>
    <w:rsid w:val="00D45FBB"/>
    <w:rsid w:val="00D52297"/>
    <w:rsid w:val="00D56262"/>
    <w:rsid w:val="00D64EAC"/>
    <w:rsid w:val="00D7240C"/>
    <w:rsid w:val="00D967BE"/>
    <w:rsid w:val="00DC24DD"/>
    <w:rsid w:val="00DC3A19"/>
    <w:rsid w:val="00DD3A84"/>
    <w:rsid w:val="00DD4CC9"/>
    <w:rsid w:val="00DD61B6"/>
    <w:rsid w:val="00DE2DEC"/>
    <w:rsid w:val="00DE6604"/>
    <w:rsid w:val="00DE675E"/>
    <w:rsid w:val="00DE6960"/>
    <w:rsid w:val="00DF7712"/>
    <w:rsid w:val="00E116BF"/>
    <w:rsid w:val="00E11E45"/>
    <w:rsid w:val="00E156F5"/>
    <w:rsid w:val="00E170AC"/>
    <w:rsid w:val="00E23944"/>
    <w:rsid w:val="00E3686D"/>
    <w:rsid w:val="00E402AA"/>
    <w:rsid w:val="00E43850"/>
    <w:rsid w:val="00E5263C"/>
    <w:rsid w:val="00E610F1"/>
    <w:rsid w:val="00E618C3"/>
    <w:rsid w:val="00E64D79"/>
    <w:rsid w:val="00E73132"/>
    <w:rsid w:val="00E74C2C"/>
    <w:rsid w:val="00E7615B"/>
    <w:rsid w:val="00E80C13"/>
    <w:rsid w:val="00E811A5"/>
    <w:rsid w:val="00E85301"/>
    <w:rsid w:val="00E872E4"/>
    <w:rsid w:val="00E9600D"/>
    <w:rsid w:val="00EA00BA"/>
    <w:rsid w:val="00EA3B5E"/>
    <w:rsid w:val="00EB2EA5"/>
    <w:rsid w:val="00EC08FC"/>
    <w:rsid w:val="00EC0BDE"/>
    <w:rsid w:val="00EC6FB0"/>
    <w:rsid w:val="00ED0900"/>
    <w:rsid w:val="00ED2975"/>
    <w:rsid w:val="00EE0C62"/>
    <w:rsid w:val="00EE317B"/>
    <w:rsid w:val="00EF1104"/>
    <w:rsid w:val="00EF4B91"/>
    <w:rsid w:val="00EF7633"/>
    <w:rsid w:val="00F00893"/>
    <w:rsid w:val="00F03C2F"/>
    <w:rsid w:val="00F11ADE"/>
    <w:rsid w:val="00F2036E"/>
    <w:rsid w:val="00F23F50"/>
    <w:rsid w:val="00F3264F"/>
    <w:rsid w:val="00F52112"/>
    <w:rsid w:val="00F5640C"/>
    <w:rsid w:val="00F76EA9"/>
    <w:rsid w:val="00F83673"/>
    <w:rsid w:val="00F91023"/>
    <w:rsid w:val="00F92480"/>
    <w:rsid w:val="00FA148F"/>
    <w:rsid w:val="00FA21CA"/>
    <w:rsid w:val="00FC7878"/>
    <w:rsid w:val="00FD57AA"/>
    <w:rsid w:val="00FE1A17"/>
    <w:rsid w:val="00FF0016"/>
    <w:rsid w:val="19B97BD4"/>
    <w:rsid w:val="25FA5DBD"/>
    <w:rsid w:val="425C0E82"/>
    <w:rsid w:val="51064586"/>
    <w:rsid w:val="5C366BA7"/>
    <w:rsid w:val="5F287B46"/>
    <w:rsid w:val="69D7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766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7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pacing w:after="12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_"/>
    <w:basedOn w:val="a0"/>
    <w:link w:val="11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64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c">
    <w:name w:val="Подпись к таблице"/>
    <w:basedOn w:val="a"/>
    <w:link w:val="ab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e">
    <w:name w:val="Другое"/>
    <w:basedOn w:val="a"/>
    <w:link w:val="a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u w:val="none"/>
    </w:rPr>
  </w:style>
  <w:style w:type="paragraph" w:customStyle="1" w:styleId="af0">
    <w:name w:val="Колонтитул"/>
    <w:basedOn w:val="a"/>
    <w:link w:val="af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4">
    <w:name w:val="Заголовок №2"/>
    <w:basedOn w:val="a"/>
    <w:link w:val="23"/>
    <w:pPr>
      <w:ind w:firstLine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15"/>
      <w:szCs w:val="15"/>
      <w:u w:val="none"/>
    </w:rPr>
  </w:style>
  <w:style w:type="paragraph" w:customStyle="1" w:styleId="60">
    <w:name w:val="Основной текст (6)"/>
    <w:basedOn w:val="a"/>
    <w:link w:val="6"/>
    <w:pPr>
      <w:spacing w:after="30" w:line="209" w:lineRule="auto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17"/>
      <w:szCs w:val="17"/>
      <w:u w:val="none"/>
      <w:lang w:val="en-US" w:eastAsia="en-US"/>
    </w:rPr>
  </w:style>
  <w:style w:type="paragraph" w:customStyle="1" w:styleId="70">
    <w:name w:val="Основной текст (7)"/>
    <w:basedOn w:val="a"/>
    <w:link w:val="7"/>
    <w:qFormat/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sz w:val="12"/>
      <w:szCs w:val="12"/>
      <w:u w:val="none"/>
      <w:lang w:val="en-US" w:eastAsia="en-US"/>
    </w:rPr>
  </w:style>
  <w:style w:type="paragraph" w:customStyle="1" w:styleId="80">
    <w:name w:val="Основной текст (8)"/>
    <w:basedOn w:val="a"/>
    <w:link w:val="8"/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32">
    <w:name w:val="Заголовок №3"/>
    <w:basedOn w:val="a"/>
    <w:link w:val="31"/>
    <w:qFormat/>
    <w:pPr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Pr>
      <w:color w:val="00000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color w:val="000000"/>
    </w:rPr>
  </w:style>
  <w:style w:type="paragraph" w:styleId="af1">
    <w:name w:val="List Paragraph"/>
    <w:basedOn w:val="a"/>
    <w:uiPriority w:val="99"/>
    <w:rsid w:val="0075456E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144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44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44CB"/>
    <w:rPr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44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44CB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7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spacing w:after="12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_"/>
    <w:basedOn w:val="a0"/>
    <w:link w:val="11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11">
    <w:name w:val="Основной текст1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64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c">
    <w:name w:val="Подпись к таблице"/>
    <w:basedOn w:val="a"/>
    <w:link w:val="ab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ae">
    <w:name w:val="Другое"/>
    <w:basedOn w:val="a"/>
    <w:link w:val="a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u w:val="none"/>
    </w:rPr>
  </w:style>
  <w:style w:type="paragraph" w:customStyle="1" w:styleId="af0">
    <w:name w:val="Колонтитул"/>
    <w:basedOn w:val="a"/>
    <w:link w:val="af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4">
    <w:name w:val="Заголовок №2"/>
    <w:basedOn w:val="a"/>
    <w:link w:val="23"/>
    <w:pPr>
      <w:ind w:firstLine="7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15"/>
      <w:szCs w:val="15"/>
      <w:u w:val="none"/>
    </w:rPr>
  </w:style>
  <w:style w:type="paragraph" w:customStyle="1" w:styleId="60">
    <w:name w:val="Основной текст (6)"/>
    <w:basedOn w:val="a"/>
    <w:link w:val="6"/>
    <w:pPr>
      <w:spacing w:after="30" w:line="209" w:lineRule="auto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17"/>
      <w:szCs w:val="17"/>
      <w:u w:val="none"/>
      <w:lang w:val="en-US" w:eastAsia="en-US"/>
    </w:rPr>
  </w:style>
  <w:style w:type="paragraph" w:customStyle="1" w:styleId="70">
    <w:name w:val="Основной текст (7)"/>
    <w:basedOn w:val="a"/>
    <w:link w:val="7"/>
    <w:qFormat/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sz w:val="12"/>
      <w:szCs w:val="12"/>
      <w:u w:val="none"/>
      <w:lang w:val="en-US" w:eastAsia="en-US"/>
    </w:rPr>
  </w:style>
  <w:style w:type="paragraph" w:customStyle="1" w:styleId="80">
    <w:name w:val="Основной текст (8)"/>
    <w:basedOn w:val="a"/>
    <w:link w:val="8"/>
    <w:rPr>
      <w:rFonts w:ascii="Times New Roman" w:eastAsia="Times New Roman" w:hAnsi="Times New Roman" w:cs="Times New Roman"/>
      <w:sz w:val="12"/>
      <w:szCs w:val="12"/>
      <w:lang w:val="en-US" w:eastAsia="en-US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32">
    <w:name w:val="Заголовок №3"/>
    <w:basedOn w:val="a"/>
    <w:link w:val="31"/>
    <w:qFormat/>
    <w:pPr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Pr>
      <w:color w:val="00000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color w:val="000000"/>
    </w:rPr>
  </w:style>
  <w:style w:type="paragraph" w:styleId="af1">
    <w:name w:val="List Paragraph"/>
    <w:basedOn w:val="a"/>
    <w:uiPriority w:val="99"/>
    <w:rsid w:val="0075456E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144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144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144CB"/>
    <w:rPr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44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144CB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261A8-94CA-465A-B812-D7AB76B5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2887</TotalTime>
  <Pages>226</Pages>
  <Words>41201</Words>
  <Characters>234850</Characters>
  <Application>Microsoft Office Word</Application>
  <DocSecurity>0</DocSecurity>
  <Lines>1957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Лихолат</dc:creator>
  <cp:lastModifiedBy>Opeca1</cp:lastModifiedBy>
  <cp:revision>76</cp:revision>
  <cp:lastPrinted>2025-11-05T09:32:00Z</cp:lastPrinted>
  <dcterms:created xsi:type="dcterms:W3CDTF">2025-10-17T09:55:00Z</dcterms:created>
  <dcterms:modified xsi:type="dcterms:W3CDTF">2025-11-07T02:52:00Z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